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23B37" w:rsidRDefault="00023B37" w:rsidP="00A155E9">
      <w:pPr>
        <w:rPr>
          <w:rFonts w:ascii="Times New Roman" w:eastAsia="Times New Roman" w:hAnsi="Times New Roman" w:cs="Times New Roman"/>
          <w:sz w:val="28"/>
          <w:szCs w:val="28"/>
        </w:rPr>
      </w:pPr>
    </w:p>
    <w:p w:rsidR="00E2438B" w:rsidRPr="00085ABD" w:rsidRDefault="00E2438B" w:rsidP="00E2438B">
      <w:pPr>
        <w:pStyle w:val="a8"/>
        <w:jc w:val="left"/>
        <w:rPr>
          <w:b/>
          <w:sz w:val="24"/>
          <w:szCs w:val="24"/>
          <w:lang w:val="ru-RU"/>
        </w:rPr>
      </w:pPr>
      <w:r w:rsidRPr="00085ABD">
        <w:rPr>
          <w:b/>
          <w:sz w:val="24"/>
          <w:szCs w:val="24"/>
          <w:lang w:val="ru-RU"/>
        </w:rPr>
        <w:t>СОГЛА</w:t>
      </w:r>
      <w:r>
        <w:rPr>
          <w:b/>
          <w:sz w:val="24"/>
          <w:szCs w:val="24"/>
          <w:lang w:val="ru-RU"/>
        </w:rPr>
        <w:t xml:space="preserve">СОВАНА:                      </w:t>
      </w:r>
      <w:r w:rsidRPr="00085ABD">
        <w:rPr>
          <w:b/>
          <w:sz w:val="24"/>
          <w:szCs w:val="24"/>
          <w:lang w:val="ru-RU"/>
        </w:rPr>
        <w:t xml:space="preserve">РАССМОТРЕНА:  </w:t>
      </w:r>
      <w:r>
        <w:rPr>
          <w:b/>
          <w:sz w:val="24"/>
          <w:szCs w:val="24"/>
          <w:lang w:val="ru-RU"/>
        </w:rPr>
        <w:t xml:space="preserve">                             </w:t>
      </w:r>
      <w:r w:rsidRPr="00085ABD">
        <w:rPr>
          <w:b/>
          <w:sz w:val="24"/>
          <w:szCs w:val="24"/>
          <w:lang w:val="ru-RU"/>
        </w:rPr>
        <w:t>УТВЕРЖДЕНА:</w:t>
      </w:r>
    </w:p>
    <w:p w:rsidR="00E2438B" w:rsidRPr="00085ABD" w:rsidRDefault="00E2438B" w:rsidP="00E2438B">
      <w:pPr>
        <w:pStyle w:val="a8"/>
        <w:jc w:val="left"/>
        <w:rPr>
          <w:sz w:val="24"/>
          <w:szCs w:val="24"/>
          <w:lang w:val="ru-RU"/>
        </w:rPr>
      </w:pPr>
      <w:r w:rsidRPr="00085ABD">
        <w:rPr>
          <w:sz w:val="24"/>
          <w:szCs w:val="24"/>
          <w:lang w:val="ru-RU"/>
        </w:rPr>
        <w:t>с Род</w:t>
      </w:r>
      <w:r>
        <w:rPr>
          <w:sz w:val="24"/>
          <w:szCs w:val="24"/>
          <w:lang w:val="ru-RU"/>
        </w:rPr>
        <w:t xml:space="preserve">ительским комитетом         </w:t>
      </w:r>
      <w:r w:rsidRPr="00085ABD">
        <w:rPr>
          <w:sz w:val="24"/>
          <w:szCs w:val="24"/>
          <w:lang w:val="ru-RU"/>
        </w:rPr>
        <w:t>на заседании Педагогического</w:t>
      </w:r>
      <w:r>
        <w:rPr>
          <w:sz w:val="24"/>
          <w:szCs w:val="24"/>
          <w:lang w:val="ru-RU"/>
        </w:rPr>
        <w:t xml:space="preserve">            </w:t>
      </w:r>
      <w:r w:rsidRPr="00085ABD">
        <w:rPr>
          <w:sz w:val="24"/>
          <w:szCs w:val="24"/>
          <w:lang w:val="ru-RU"/>
        </w:rPr>
        <w:t>приказом МБДОУ ДС</w:t>
      </w:r>
      <w:r>
        <w:rPr>
          <w:sz w:val="24"/>
          <w:szCs w:val="24"/>
          <w:lang w:val="ru-RU"/>
        </w:rPr>
        <w:t>№33</w:t>
      </w:r>
      <w:r w:rsidRPr="00085ABD">
        <w:rPr>
          <w:sz w:val="24"/>
          <w:szCs w:val="24"/>
          <w:lang w:val="ru-RU"/>
        </w:rPr>
        <w:t xml:space="preserve"> </w:t>
      </w:r>
      <w:r>
        <w:rPr>
          <w:sz w:val="24"/>
          <w:szCs w:val="24"/>
          <w:lang w:val="ru-RU"/>
        </w:rPr>
        <w:t xml:space="preserve">                 </w:t>
      </w:r>
    </w:p>
    <w:p w:rsidR="00E2438B" w:rsidRPr="00085ABD" w:rsidRDefault="00E2438B" w:rsidP="00E2438B">
      <w:pPr>
        <w:pStyle w:val="a8"/>
        <w:jc w:val="left"/>
        <w:rPr>
          <w:sz w:val="24"/>
          <w:szCs w:val="24"/>
          <w:lang w:val="ru-RU"/>
        </w:rPr>
      </w:pPr>
      <w:r>
        <w:rPr>
          <w:sz w:val="24"/>
          <w:szCs w:val="24"/>
          <w:lang w:val="ru-RU"/>
        </w:rPr>
        <w:t xml:space="preserve">МБДОУ ДС №33 «Снежанка»    </w:t>
      </w:r>
      <w:r w:rsidRPr="00085ABD">
        <w:rPr>
          <w:sz w:val="24"/>
          <w:szCs w:val="24"/>
          <w:lang w:val="ru-RU"/>
        </w:rPr>
        <w:t>со</w:t>
      </w:r>
      <w:r>
        <w:rPr>
          <w:sz w:val="24"/>
          <w:szCs w:val="24"/>
          <w:lang w:val="ru-RU"/>
        </w:rPr>
        <w:t xml:space="preserve">вета МБДОУ ДС №33 «Снежанка»  </w:t>
      </w:r>
      <w:r w:rsidRPr="00085ABD">
        <w:rPr>
          <w:sz w:val="24"/>
          <w:szCs w:val="24"/>
          <w:lang w:val="ru-RU"/>
        </w:rPr>
        <w:t>«Снежанка»</w:t>
      </w:r>
    </w:p>
    <w:p w:rsidR="00E2438B" w:rsidRPr="005D35EE" w:rsidRDefault="00E2438B" w:rsidP="00E2438B">
      <w:pPr>
        <w:pStyle w:val="a8"/>
        <w:jc w:val="left"/>
        <w:rPr>
          <w:sz w:val="24"/>
          <w:szCs w:val="24"/>
          <w:lang w:val="ru-RU"/>
        </w:rPr>
      </w:pPr>
      <w:r w:rsidRPr="00085ABD">
        <w:rPr>
          <w:sz w:val="24"/>
          <w:szCs w:val="24"/>
          <w:lang w:val="ru-RU"/>
        </w:rPr>
        <w:t>прот</w:t>
      </w:r>
      <w:r>
        <w:rPr>
          <w:sz w:val="24"/>
          <w:szCs w:val="24"/>
          <w:lang w:val="ru-RU"/>
        </w:rPr>
        <w:t xml:space="preserve">окол №1 от 28.08.2023 г.     </w:t>
      </w:r>
      <w:r w:rsidRPr="00085ABD">
        <w:rPr>
          <w:sz w:val="24"/>
          <w:szCs w:val="24"/>
          <w:lang w:val="ru-RU"/>
        </w:rPr>
        <w:t>протокол №1 от</w:t>
      </w:r>
      <w:r>
        <w:rPr>
          <w:sz w:val="24"/>
          <w:szCs w:val="24"/>
          <w:lang w:val="ru-RU"/>
        </w:rPr>
        <w:t xml:space="preserve"> 28.08.2023 г.                </w:t>
      </w:r>
      <w:r w:rsidRPr="005D35EE">
        <w:rPr>
          <w:sz w:val="24"/>
          <w:szCs w:val="24"/>
          <w:lang w:val="ru-RU"/>
        </w:rPr>
        <w:t xml:space="preserve">№128 от 28.08.2023 г. </w:t>
      </w:r>
    </w:p>
    <w:p w:rsidR="003F1E82" w:rsidRDefault="003F1E82" w:rsidP="00A155E9">
      <w:pPr>
        <w:rPr>
          <w:rFonts w:ascii="Times New Roman" w:eastAsia="Times New Roman" w:hAnsi="Times New Roman" w:cs="Times New Roman"/>
          <w:sz w:val="28"/>
          <w:szCs w:val="28"/>
        </w:rPr>
      </w:pPr>
    </w:p>
    <w:p w:rsidR="003F1E82" w:rsidRDefault="003F1E82" w:rsidP="00A155E9">
      <w:pPr>
        <w:rPr>
          <w:rFonts w:ascii="Times New Roman" w:eastAsia="Times New Roman" w:hAnsi="Times New Roman" w:cs="Times New Roman"/>
          <w:sz w:val="28"/>
          <w:szCs w:val="28"/>
        </w:rPr>
      </w:pPr>
    </w:p>
    <w:p w:rsidR="009A5218" w:rsidRDefault="009A5218" w:rsidP="00A155E9">
      <w:pPr>
        <w:rPr>
          <w:rFonts w:ascii="Times New Roman" w:eastAsia="Times New Roman" w:hAnsi="Times New Roman" w:cs="Times New Roman"/>
          <w:sz w:val="28"/>
          <w:szCs w:val="28"/>
        </w:rPr>
      </w:pPr>
    </w:p>
    <w:p w:rsidR="009A5218" w:rsidRDefault="009A5218" w:rsidP="00A155E9">
      <w:pPr>
        <w:rPr>
          <w:rFonts w:ascii="Times New Roman" w:eastAsia="Times New Roman" w:hAnsi="Times New Roman" w:cs="Times New Roman"/>
          <w:sz w:val="28"/>
          <w:szCs w:val="28"/>
        </w:rPr>
      </w:pPr>
    </w:p>
    <w:p w:rsidR="009A5218" w:rsidRDefault="009A5218" w:rsidP="00A155E9">
      <w:pPr>
        <w:rPr>
          <w:rFonts w:ascii="Times New Roman" w:eastAsia="Times New Roman" w:hAnsi="Times New Roman" w:cs="Times New Roman"/>
          <w:sz w:val="28"/>
          <w:szCs w:val="28"/>
        </w:rPr>
      </w:pPr>
    </w:p>
    <w:p w:rsidR="009A5218" w:rsidRDefault="009A5218" w:rsidP="00A155E9">
      <w:pPr>
        <w:rPr>
          <w:rFonts w:ascii="Times New Roman" w:eastAsia="Times New Roman" w:hAnsi="Times New Roman" w:cs="Times New Roman"/>
          <w:sz w:val="28"/>
          <w:szCs w:val="28"/>
        </w:rPr>
      </w:pPr>
    </w:p>
    <w:p w:rsidR="009A5218" w:rsidRDefault="009A5218" w:rsidP="00A155E9">
      <w:pPr>
        <w:rPr>
          <w:rFonts w:ascii="Times New Roman" w:eastAsia="Times New Roman" w:hAnsi="Times New Roman" w:cs="Times New Roman"/>
          <w:sz w:val="28"/>
          <w:szCs w:val="28"/>
        </w:rPr>
      </w:pPr>
    </w:p>
    <w:p w:rsidR="009A5218" w:rsidRDefault="009A5218" w:rsidP="00A155E9">
      <w:pPr>
        <w:rPr>
          <w:rFonts w:ascii="Times New Roman" w:eastAsia="Times New Roman" w:hAnsi="Times New Roman" w:cs="Times New Roman"/>
          <w:sz w:val="28"/>
          <w:szCs w:val="28"/>
        </w:rPr>
      </w:pPr>
    </w:p>
    <w:p w:rsidR="009A5218" w:rsidRDefault="009A5218" w:rsidP="00A155E9">
      <w:pPr>
        <w:rPr>
          <w:rFonts w:ascii="Times New Roman" w:eastAsia="Times New Roman" w:hAnsi="Times New Roman" w:cs="Times New Roman"/>
          <w:sz w:val="28"/>
          <w:szCs w:val="28"/>
        </w:rPr>
      </w:pPr>
    </w:p>
    <w:p w:rsidR="003F4C5E" w:rsidRDefault="00AF1368" w:rsidP="00E97170">
      <w:pPr>
        <w:pStyle w:val="210"/>
        <w:spacing w:line="242" w:lineRule="auto"/>
        <w:ind w:right="1112"/>
        <w:jc w:val="center"/>
        <w:rPr>
          <w:spacing w:val="4"/>
        </w:rPr>
      </w:pPr>
      <w:r>
        <w:t>АДАПТИРОВАННАЯ ОБРАЗОВАТЕЛЬНАЯ ПРОГРАММА</w:t>
      </w:r>
      <w:r>
        <w:rPr>
          <w:spacing w:val="-62"/>
        </w:rPr>
        <w:t xml:space="preserve"> </w:t>
      </w:r>
      <w:r>
        <w:t xml:space="preserve">ДОШКОЛЬНОГО ОБРАЗОВАНИЯ ДЛЯ </w:t>
      </w:r>
      <w:r w:rsidR="00E97170">
        <w:t>ДЕТЕЙ</w:t>
      </w:r>
      <w:r>
        <w:rPr>
          <w:spacing w:val="4"/>
        </w:rPr>
        <w:t xml:space="preserve"> </w:t>
      </w:r>
      <w:r w:rsidR="00F01914">
        <w:rPr>
          <w:spacing w:val="4"/>
        </w:rPr>
        <w:t>С НАРУШЕНИЯМИ ЗРЕНИЯ (</w:t>
      </w:r>
      <w:r w:rsidR="00F01914">
        <w:t>СЛЕПЫХ)</w:t>
      </w:r>
    </w:p>
    <w:p w:rsidR="00B957F4" w:rsidRDefault="00AF1368" w:rsidP="00AF1368">
      <w:pPr>
        <w:pStyle w:val="210"/>
        <w:spacing w:line="242" w:lineRule="auto"/>
        <w:ind w:right="1112"/>
        <w:jc w:val="center"/>
        <w:rPr>
          <w:spacing w:val="4"/>
        </w:rPr>
      </w:pPr>
      <w:r>
        <w:rPr>
          <w:spacing w:val="4"/>
        </w:rPr>
        <w:t>МБДОУ ДС №33 «СНЕЖАНКА»</w:t>
      </w:r>
    </w:p>
    <w:p w:rsidR="00B13F88" w:rsidRPr="005D35EE" w:rsidRDefault="00B13F88" w:rsidP="00B13F88">
      <w:pPr>
        <w:jc w:val="center"/>
        <w:rPr>
          <w:rFonts w:ascii="Times New Roman" w:hAnsi="Times New Roman" w:cs="Times New Roman"/>
          <w:bCs/>
          <w:sz w:val="24"/>
          <w:szCs w:val="24"/>
        </w:rPr>
      </w:pPr>
      <w:r w:rsidRPr="005D35EE">
        <w:rPr>
          <w:rFonts w:ascii="Times New Roman" w:hAnsi="Times New Roman" w:cs="Times New Roman"/>
          <w:bCs/>
          <w:color w:val="000000"/>
          <w:sz w:val="24"/>
          <w:szCs w:val="24"/>
        </w:rPr>
        <w:t xml:space="preserve">(с изменениями, </w:t>
      </w:r>
      <w:r w:rsidR="00426414">
        <w:rPr>
          <w:rFonts w:ascii="Times New Roman" w:hAnsi="Times New Roman" w:cs="Times New Roman"/>
          <w:bCs/>
          <w:color w:val="000000"/>
          <w:sz w:val="24"/>
          <w:szCs w:val="24"/>
        </w:rPr>
        <w:t xml:space="preserve">утвержденными </w:t>
      </w:r>
      <w:r w:rsidRPr="005D35EE">
        <w:rPr>
          <w:rFonts w:ascii="Times New Roman" w:hAnsi="Times New Roman" w:cs="Times New Roman"/>
          <w:bCs/>
          <w:color w:val="000000"/>
          <w:sz w:val="24"/>
          <w:szCs w:val="24"/>
        </w:rPr>
        <w:t>приказ</w:t>
      </w:r>
      <w:r w:rsidR="00426414">
        <w:rPr>
          <w:rFonts w:ascii="Times New Roman" w:hAnsi="Times New Roman" w:cs="Times New Roman"/>
          <w:bCs/>
          <w:color w:val="000000"/>
          <w:sz w:val="24"/>
          <w:szCs w:val="24"/>
        </w:rPr>
        <w:t>ом</w:t>
      </w:r>
      <w:r w:rsidRPr="005D35EE">
        <w:rPr>
          <w:rFonts w:ascii="Times New Roman" w:hAnsi="Times New Roman" w:cs="Times New Roman"/>
          <w:bCs/>
          <w:color w:val="000000"/>
          <w:sz w:val="24"/>
          <w:szCs w:val="24"/>
        </w:rPr>
        <w:t xml:space="preserve"> МБДОУ ДС №33 «Снежанка» от 30.08.2024 г. №13</w:t>
      </w:r>
      <w:r w:rsidR="00426414">
        <w:rPr>
          <w:rFonts w:ascii="Times New Roman" w:hAnsi="Times New Roman" w:cs="Times New Roman"/>
          <w:bCs/>
          <w:color w:val="000000"/>
          <w:sz w:val="24"/>
          <w:szCs w:val="24"/>
        </w:rPr>
        <w:t>4</w:t>
      </w:r>
      <w:r w:rsidRPr="005D35EE">
        <w:rPr>
          <w:rFonts w:ascii="Times New Roman" w:hAnsi="Times New Roman" w:cs="Times New Roman"/>
          <w:bCs/>
          <w:color w:val="000000"/>
          <w:sz w:val="24"/>
          <w:szCs w:val="24"/>
        </w:rPr>
        <w:t>)</w:t>
      </w:r>
    </w:p>
    <w:p w:rsidR="00B13F88" w:rsidRPr="005D35EE" w:rsidRDefault="00B13F88" w:rsidP="00B13F88">
      <w:pPr>
        <w:ind w:firstLine="709"/>
        <w:jc w:val="both"/>
        <w:rPr>
          <w:rFonts w:ascii="Times New Roman" w:hAnsi="Times New Roman" w:cs="Times New Roman"/>
          <w:sz w:val="24"/>
          <w:szCs w:val="2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E22B10" w:rsidRDefault="00E22B10" w:rsidP="00AF1368">
      <w:pPr>
        <w:pStyle w:val="210"/>
        <w:spacing w:before="88" w:line="242" w:lineRule="auto"/>
        <w:ind w:right="1112"/>
        <w:jc w:val="center"/>
        <w:rPr>
          <w:spacing w:val="4"/>
        </w:rPr>
      </w:pPr>
    </w:p>
    <w:p w:rsidR="00E22B10" w:rsidRDefault="00E22B10" w:rsidP="00AF1368">
      <w:pPr>
        <w:pStyle w:val="210"/>
        <w:spacing w:before="88" w:line="242" w:lineRule="auto"/>
        <w:ind w:right="1112"/>
        <w:jc w:val="center"/>
        <w:rPr>
          <w:spacing w:val="4"/>
        </w:rPr>
      </w:pPr>
    </w:p>
    <w:p w:rsidR="00023B37" w:rsidRDefault="00B957F4" w:rsidP="00E22B10">
      <w:pPr>
        <w:pStyle w:val="210"/>
        <w:spacing w:before="88" w:line="242" w:lineRule="auto"/>
        <w:ind w:left="0" w:right="1112"/>
        <w:jc w:val="center"/>
        <w:rPr>
          <w:spacing w:val="4"/>
        </w:rPr>
      </w:pPr>
      <w:r>
        <w:rPr>
          <w:spacing w:val="4"/>
        </w:rPr>
        <w:t>2023 год</w:t>
      </w:r>
    </w:p>
    <w:p w:rsidR="00E97170" w:rsidRDefault="00E97170" w:rsidP="00E22B10">
      <w:pPr>
        <w:pStyle w:val="210"/>
        <w:spacing w:before="88" w:line="242" w:lineRule="auto"/>
        <w:ind w:left="0" w:right="1112"/>
        <w:jc w:val="center"/>
        <w:rPr>
          <w:spacing w:val="4"/>
        </w:rPr>
      </w:pPr>
    </w:p>
    <w:p w:rsidR="00E97170" w:rsidRDefault="00E97170" w:rsidP="00E22B10">
      <w:pPr>
        <w:pStyle w:val="210"/>
        <w:spacing w:before="88" w:line="242" w:lineRule="auto"/>
        <w:ind w:left="0" w:right="1112"/>
        <w:jc w:val="center"/>
        <w:rPr>
          <w:spacing w:val="4"/>
        </w:rPr>
      </w:pPr>
    </w:p>
    <w:p w:rsidR="00E22B10" w:rsidRPr="007265AD" w:rsidRDefault="00E22B10" w:rsidP="00E22B10">
      <w:pPr>
        <w:pStyle w:val="210"/>
        <w:spacing w:before="88" w:line="242" w:lineRule="auto"/>
        <w:ind w:left="0" w:right="111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96"/>
        <w:gridCol w:w="8126"/>
        <w:gridCol w:w="712"/>
      </w:tblGrid>
      <w:tr w:rsidR="00F02D8B" w:rsidRPr="005F6ACB" w:rsidTr="00BD708D">
        <w:tc>
          <w:tcPr>
            <w:tcW w:w="1196" w:type="dxa"/>
            <w:shd w:val="clear" w:color="auto" w:fill="auto"/>
          </w:tcPr>
          <w:p w:rsidR="00F02D8B" w:rsidRPr="005F6ACB" w:rsidRDefault="00F02D8B" w:rsidP="00F035C1">
            <w:pPr>
              <w:rPr>
                <w:rFonts w:ascii="Times New Roman" w:hAnsi="Times New Roman" w:cs="Times New Roman"/>
                <w:sz w:val="28"/>
                <w:szCs w:val="28"/>
              </w:rPr>
            </w:pPr>
            <w:r w:rsidRPr="005F6ACB">
              <w:rPr>
                <w:rFonts w:ascii="Times New Roman" w:hAnsi="Times New Roman" w:cs="Times New Roman"/>
                <w:sz w:val="28"/>
                <w:szCs w:val="28"/>
              </w:rPr>
              <w:t>№п/п</w:t>
            </w:r>
          </w:p>
        </w:tc>
        <w:tc>
          <w:tcPr>
            <w:tcW w:w="8126" w:type="dxa"/>
            <w:shd w:val="clear" w:color="auto" w:fill="auto"/>
          </w:tcPr>
          <w:p w:rsidR="00F02D8B" w:rsidRPr="005F6ACB" w:rsidRDefault="00F02D8B" w:rsidP="00F035C1">
            <w:pPr>
              <w:rPr>
                <w:rFonts w:ascii="Times New Roman" w:hAnsi="Times New Roman" w:cs="Times New Roman"/>
                <w:sz w:val="28"/>
                <w:szCs w:val="28"/>
              </w:rPr>
            </w:pPr>
            <w:r w:rsidRPr="005F6ACB">
              <w:rPr>
                <w:rFonts w:ascii="Times New Roman" w:hAnsi="Times New Roman" w:cs="Times New Roman"/>
                <w:sz w:val="28"/>
                <w:szCs w:val="28"/>
              </w:rPr>
              <w:t xml:space="preserve">                                                   Содержание</w:t>
            </w:r>
          </w:p>
        </w:tc>
        <w:tc>
          <w:tcPr>
            <w:tcW w:w="712" w:type="dxa"/>
            <w:shd w:val="clear" w:color="auto" w:fill="auto"/>
          </w:tcPr>
          <w:p w:rsidR="00F02D8B" w:rsidRPr="005F6ACB" w:rsidRDefault="00F02D8B" w:rsidP="00F035C1">
            <w:pPr>
              <w:rPr>
                <w:rFonts w:ascii="Times New Roman" w:hAnsi="Times New Roman" w:cs="Times New Roman"/>
                <w:sz w:val="28"/>
                <w:szCs w:val="28"/>
              </w:rPr>
            </w:pPr>
            <w:r w:rsidRPr="005F6ACB">
              <w:rPr>
                <w:rFonts w:ascii="Times New Roman" w:hAnsi="Times New Roman" w:cs="Times New Roman"/>
                <w:sz w:val="28"/>
                <w:szCs w:val="28"/>
              </w:rPr>
              <w:t>страницы</w:t>
            </w:r>
          </w:p>
        </w:tc>
      </w:tr>
      <w:tr w:rsidR="00F02D8B" w:rsidRPr="005F6ACB" w:rsidTr="00B957F4">
        <w:tc>
          <w:tcPr>
            <w:tcW w:w="1196" w:type="dxa"/>
            <w:shd w:val="clear" w:color="auto" w:fill="D6E3BC" w:themeFill="accent3" w:themeFillTint="66"/>
          </w:tcPr>
          <w:p w:rsidR="00F02D8B" w:rsidRPr="005F6ACB" w:rsidRDefault="00F02D8B" w:rsidP="00F035C1">
            <w:pPr>
              <w:jc w:val="center"/>
              <w:rPr>
                <w:rFonts w:ascii="Times New Roman" w:hAnsi="Times New Roman" w:cs="Times New Roman"/>
                <w:sz w:val="28"/>
                <w:szCs w:val="28"/>
              </w:rPr>
            </w:pPr>
            <w:r w:rsidRPr="005F6ACB">
              <w:rPr>
                <w:rFonts w:ascii="Times New Roman" w:hAnsi="Times New Roman" w:cs="Times New Roman"/>
                <w:sz w:val="28"/>
                <w:szCs w:val="28"/>
                <w:lang w:val="en-US"/>
              </w:rPr>
              <w:t>I</w:t>
            </w:r>
            <w:r>
              <w:rPr>
                <w:rFonts w:ascii="Times New Roman" w:hAnsi="Times New Roman" w:cs="Times New Roman"/>
                <w:sz w:val="28"/>
                <w:szCs w:val="28"/>
              </w:rPr>
              <w:t>.</w:t>
            </w:r>
          </w:p>
        </w:tc>
        <w:tc>
          <w:tcPr>
            <w:tcW w:w="8126" w:type="dxa"/>
            <w:shd w:val="clear" w:color="auto" w:fill="D6E3BC" w:themeFill="accent3" w:themeFillTint="66"/>
          </w:tcPr>
          <w:p w:rsidR="00F02D8B" w:rsidRPr="005F6ACB" w:rsidRDefault="00F02D8B" w:rsidP="00F035C1">
            <w:pPr>
              <w:rPr>
                <w:rFonts w:ascii="Times New Roman" w:hAnsi="Times New Roman" w:cs="Times New Roman"/>
                <w:sz w:val="28"/>
                <w:szCs w:val="28"/>
              </w:rPr>
            </w:pPr>
            <w:r w:rsidRPr="005F6ACB">
              <w:rPr>
                <w:rFonts w:ascii="Times New Roman" w:hAnsi="Times New Roman" w:cs="Times New Roman"/>
                <w:sz w:val="28"/>
                <w:szCs w:val="28"/>
              </w:rPr>
              <w:t>ЦЕЛЕВОЙ  РАЗДЕЛ</w:t>
            </w:r>
          </w:p>
        </w:tc>
        <w:tc>
          <w:tcPr>
            <w:tcW w:w="712" w:type="dxa"/>
            <w:shd w:val="clear" w:color="auto" w:fill="D6E3BC" w:themeFill="accent3" w:themeFillTint="66"/>
          </w:tcPr>
          <w:p w:rsidR="00F02D8B" w:rsidRPr="005F6ACB" w:rsidRDefault="00F02D8B" w:rsidP="00F035C1">
            <w:pPr>
              <w:rPr>
                <w:rFonts w:ascii="Times New Roman" w:hAnsi="Times New Roman" w:cs="Times New Roman"/>
                <w:sz w:val="28"/>
                <w:szCs w:val="28"/>
              </w:rPr>
            </w:pPr>
          </w:p>
        </w:tc>
      </w:tr>
      <w:tr w:rsidR="00F02D8B" w:rsidRPr="005F6ACB" w:rsidTr="00BD708D">
        <w:trPr>
          <w:trHeight w:val="284"/>
        </w:trPr>
        <w:tc>
          <w:tcPr>
            <w:tcW w:w="1196" w:type="dxa"/>
            <w:shd w:val="clear" w:color="auto" w:fill="auto"/>
          </w:tcPr>
          <w:p w:rsidR="00F02D8B" w:rsidRPr="005F6ACB" w:rsidRDefault="00F02D8B" w:rsidP="00F035C1">
            <w:pPr>
              <w:jc w:val="center"/>
              <w:rPr>
                <w:rFonts w:ascii="Times New Roman" w:hAnsi="Times New Roman" w:cs="Times New Roman"/>
                <w:sz w:val="28"/>
                <w:szCs w:val="28"/>
              </w:rPr>
            </w:pPr>
            <w:r w:rsidRPr="005F6ACB">
              <w:rPr>
                <w:rFonts w:ascii="Times New Roman" w:hAnsi="Times New Roman" w:cs="Times New Roman"/>
                <w:sz w:val="28"/>
                <w:szCs w:val="28"/>
              </w:rPr>
              <w:t>1.1.</w:t>
            </w:r>
          </w:p>
        </w:tc>
        <w:tc>
          <w:tcPr>
            <w:tcW w:w="8126" w:type="dxa"/>
            <w:shd w:val="clear" w:color="auto" w:fill="auto"/>
          </w:tcPr>
          <w:p w:rsidR="00F02D8B" w:rsidRPr="005F6ACB" w:rsidRDefault="00F02D8B" w:rsidP="00F035C1">
            <w:pPr>
              <w:rPr>
                <w:rFonts w:ascii="Times New Roman" w:hAnsi="Times New Roman" w:cs="Times New Roman"/>
                <w:sz w:val="28"/>
                <w:szCs w:val="28"/>
              </w:rPr>
            </w:pPr>
            <w:r w:rsidRPr="005F6ACB">
              <w:rPr>
                <w:rFonts w:ascii="Times New Roman" w:hAnsi="Times New Roman" w:cs="Times New Roman"/>
                <w:sz w:val="28"/>
                <w:szCs w:val="28"/>
              </w:rPr>
              <w:t xml:space="preserve">Пояснительная записка </w:t>
            </w:r>
          </w:p>
        </w:tc>
        <w:tc>
          <w:tcPr>
            <w:tcW w:w="712" w:type="dxa"/>
            <w:shd w:val="clear" w:color="auto" w:fill="auto"/>
          </w:tcPr>
          <w:p w:rsidR="00F02D8B" w:rsidRPr="005F6ACB" w:rsidRDefault="006327F5" w:rsidP="00F035C1">
            <w:pPr>
              <w:jc w:val="center"/>
              <w:rPr>
                <w:rFonts w:ascii="Times New Roman" w:hAnsi="Times New Roman" w:cs="Times New Roman"/>
                <w:sz w:val="28"/>
                <w:szCs w:val="28"/>
              </w:rPr>
            </w:pPr>
            <w:r>
              <w:rPr>
                <w:rFonts w:ascii="Times New Roman" w:hAnsi="Times New Roman" w:cs="Times New Roman"/>
                <w:sz w:val="28"/>
                <w:szCs w:val="28"/>
              </w:rPr>
              <w:t>4</w:t>
            </w:r>
          </w:p>
        </w:tc>
      </w:tr>
      <w:tr w:rsidR="00F02D8B" w:rsidRPr="005F6ACB" w:rsidTr="00BD708D">
        <w:tc>
          <w:tcPr>
            <w:tcW w:w="1196" w:type="dxa"/>
            <w:shd w:val="clear" w:color="auto" w:fill="auto"/>
          </w:tcPr>
          <w:p w:rsidR="00F02D8B" w:rsidRPr="005F6ACB" w:rsidRDefault="00F02D8B" w:rsidP="00F035C1">
            <w:pPr>
              <w:jc w:val="center"/>
              <w:rPr>
                <w:rFonts w:ascii="Times New Roman" w:hAnsi="Times New Roman" w:cs="Times New Roman"/>
                <w:sz w:val="28"/>
                <w:szCs w:val="28"/>
              </w:rPr>
            </w:pPr>
            <w:r w:rsidRPr="005F6ACB">
              <w:rPr>
                <w:rFonts w:ascii="Times New Roman" w:hAnsi="Times New Roman" w:cs="Times New Roman"/>
                <w:sz w:val="28"/>
                <w:szCs w:val="28"/>
              </w:rPr>
              <w:t>1.</w:t>
            </w:r>
            <w:r>
              <w:rPr>
                <w:rFonts w:ascii="Times New Roman" w:hAnsi="Times New Roman" w:cs="Times New Roman"/>
                <w:sz w:val="28"/>
                <w:szCs w:val="28"/>
              </w:rPr>
              <w:t>2.</w:t>
            </w:r>
          </w:p>
        </w:tc>
        <w:tc>
          <w:tcPr>
            <w:tcW w:w="8126" w:type="dxa"/>
            <w:shd w:val="clear" w:color="auto" w:fill="auto"/>
          </w:tcPr>
          <w:p w:rsidR="00F02D8B" w:rsidRPr="005F6ACB" w:rsidRDefault="00F02D8B" w:rsidP="00F035C1">
            <w:pPr>
              <w:rPr>
                <w:rFonts w:ascii="Times New Roman" w:hAnsi="Times New Roman" w:cs="Times New Roman"/>
                <w:sz w:val="28"/>
                <w:szCs w:val="28"/>
              </w:rPr>
            </w:pPr>
            <w:r>
              <w:rPr>
                <w:rFonts w:ascii="Times New Roman" w:hAnsi="Times New Roman" w:cs="Times New Roman"/>
                <w:sz w:val="28"/>
                <w:szCs w:val="28"/>
              </w:rPr>
              <w:t xml:space="preserve">Цели и </w:t>
            </w:r>
            <w:r w:rsidRPr="005F6ACB">
              <w:rPr>
                <w:rFonts w:ascii="Times New Roman" w:hAnsi="Times New Roman" w:cs="Times New Roman"/>
                <w:sz w:val="28"/>
                <w:szCs w:val="28"/>
              </w:rPr>
              <w:t>задачи  Программы</w:t>
            </w:r>
            <w:r w:rsidR="004A5157">
              <w:rPr>
                <w:rFonts w:ascii="Times New Roman" w:hAnsi="Times New Roman" w:cs="Times New Roman"/>
                <w:sz w:val="28"/>
                <w:szCs w:val="28"/>
              </w:rPr>
              <w:t>/</w:t>
            </w:r>
            <w:r w:rsidR="004A5157" w:rsidRPr="004A5157">
              <w:rPr>
                <w:rFonts w:ascii="Times New Roman" w:hAnsi="Times New Roman" w:cs="Times New Roman"/>
                <w:i/>
                <w:sz w:val="28"/>
                <w:szCs w:val="28"/>
              </w:rPr>
              <w:t>часть, формируемая участниками образовательных отношений</w:t>
            </w:r>
          </w:p>
        </w:tc>
        <w:tc>
          <w:tcPr>
            <w:tcW w:w="712" w:type="dxa"/>
            <w:shd w:val="clear" w:color="auto" w:fill="auto"/>
          </w:tcPr>
          <w:p w:rsidR="00F02D8B" w:rsidRPr="005F6ACB" w:rsidRDefault="006327F5" w:rsidP="00F035C1">
            <w:pPr>
              <w:jc w:val="center"/>
              <w:rPr>
                <w:rFonts w:ascii="Times New Roman" w:hAnsi="Times New Roman" w:cs="Times New Roman"/>
                <w:sz w:val="28"/>
                <w:szCs w:val="28"/>
              </w:rPr>
            </w:pPr>
            <w:r>
              <w:rPr>
                <w:rFonts w:ascii="Times New Roman" w:hAnsi="Times New Roman" w:cs="Times New Roman"/>
                <w:sz w:val="28"/>
                <w:szCs w:val="28"/>
              </w:rPr>
              <w:t>6</w:t>
            </w:r>
          </w:p>
        </w:tc>
      </w:tr>
      <w:tr w:rsidR="00F02D8B" w:rsidRPr="005F6ACB" w:rsidTr="00BD708D">
        <w:tc>
          <w:tcPr>
            <w:tcW w:w="1196" w:type="dxa"/>
            <w:shd w:val="clear" w:color="auto" w:fill="auto"/>
          </w:tcPr>
          <w:p w:rsidR="00F02D8B" w:rsidRPr="005F6ACB" w:rsidRDefault="00F02D8B" w:rsidP="00F035C1">
            <w:pPr>
              <w:jc w:val="center"/>
              <w:rPr>
                <w:rFonts w:ascii="Times New Roman" w:hAnsi="Times New Roman" w:cs="Times New Roman"/>
                <w:sz w:val="28"/>
                <w:szCs w:val="28"/>
              </w:rPr>
            </w:pPr>
            <w:r>
              <w:rPr>
                <w:rFonts w:ascii="Times New Roman" w:hAnsi="Times New Roman" w:cs="Times New Roman"/>
                <w:sz w:val="28"/>
                <w:szCs w:val="28"/>
              </w:rPr>
              <w:t>1.3.</w:t>
            </w:r>
          </w:p>
        </w:tc>
        <w:tc>
          <w:tcPr>
            <w:tcW w:w="8126" w:type="dxa"/>
            <w:shd w:val="clear" w:color="auto" w:fill="auto"/>
          </w:tcPr>
          <w:p w:rsidR="00F02D8B" w:rsidRDefault="00F02D8B" w:rsidP="00F035C1">
            <w:pPr>
              <w:rPr>
                <w:rFonts w:ascii="Times New Roman" w:hAnsi="Times New Roman" w:cs="Times New Roman"/>
                <w:sz w:val="28"/>
                <w:szCs w:val="28"/>
              </w:rPr>
            </w:pPr>
            <w:r>
              <w:rPr>
                <w:rFonts w:ascii="Times New Roman" w:hAnsi="Times New Roman" w:cs="Times New Roman"/>
                <w:sz w:val="28"/>
                <w:szCs w:val="28"/>
              </w:rPr>
              <w:t>Принципы построения Программы</w:t>
            </w:r>
          </w:p>
        </w:tc>
        <w:tc>
          <w:tcPr>
            <w:tcW w:w="712" w:type="dxa"/>
            <w:shd w:val="clear" w:color="auto" w:fill="auto"/>
          </w:tcPr>
          <w:p w:rsidR="00F02D8B" w:rsidRPr="005F6ACB" w:rsidRDefault="006327F5" w:rsidP="00F035C1">
            <w:pPr>
              <w:jc w:val="center"/>
              <w:rPr>
                <w:rFonts w:ascii="Times New Roman" w:hAnsi="Times New Roman" w:cs="Times New Roman"/>
                <w:sz w:val="28"/>
                <w:szCs w:val="28"/>
              </w:rPr>
            </w:pPr>
            <w:r>
              <w:rPr>
                <w:rFonts w:ascii="Times New Roman" w:hAnsi="Times New Roman" w:cs="Times New Roman"/>
                <w:sz w:val="28"/>
                <w:szCs w:val="28"/>
              </w:rPr>
              <w:t>8</w:t>
            </w:r>
          </w:p>
        </w:tc>
      </w:tr>
      <w:tr w:rsidR="00524566" w:rsidRPr="005F6ACB" w:rsidTr="00BD708D">
        <w:tc>
          <w:tcPr>
            <w:tcW w:w="1196" w:type="dxa"/>
            <w:shd w:val="clear" w:color="auto" w:fill="auto"/>
          </w:tcPr>
          <w:p w:rsidR="00524566" w:rsidRPr="00C20759" w:rsidRDefault="000E554E" w:rsidP="00F035C1">
            <w:pPr>
              <w:jc w:val="center"/>
              <w:rPr>
                <w:rFonts w:ascii="Times New Roman" w:hAnsi="Times New Roman" w:cs="Times New Roman"/>
                <w:sz w:val="28"/>
                <w:szCs w:val="28"/>
              </w:rPr>
            </w:pPr>
            <w:r w:rsidRPr="00C20759">
              <w:rPr>
                <w:rFonts w:ascii="Times New Roman" w:hAnsi="Times New Roman" w:cs="Times New Roman"/>
                <w:sz w:val="28"/>
                <w:szCs w:val="28"/>
              </w:rPr>
              <w:t>1.4.</w:t>
            </w:r>
          </w:p>
        </w:tc>
        <w:tc>
          <w:tcPr>
            <w:tcW w:w="8126" w:type="dxa"/>
            <w:shd w:val="clear" w:color="auto" w:fill="auto"/>
          </w:tcPr>
          <w:p w:rsidR="00524566" w:rsidRPr="00C20759" w:rsidRDefault="000E554E" w:rsidP="00F035C1">
            <w:pPr>
              <w:rPr>
                <w:rFonts w:ascii="Times New Roman" w:hAnsi="Times New Roman" w:cs="Times New Roman"/>
                <w:sz w:val="28"/>
                <w:szCs w:val="28"/>
              </w:rPr>
            </w:pPr>
            <w:r w:rsidRPr="00C20759">
              <w:rPr>
                <w:rFonts w:ascii="Times New Roman" w:hAnsi="Times New Roman" w:cs="Times New Roman"/>
                <w:sz w:val="28"/>
                <w:szCs w:val="28"/>
              </w:rPr>
              <w:t>Характеристика особенностей развития детей раннего и дошкольного возраста</w:t>
            </w:r>
          </w:p>
        </w:tc>
        <w:tc>
          <w:tcPr>
            <w:tcW w:w="712" w:type="dxa"/>
            <w:shd w:val="clear" w:color="auto" w:fill="auto"/>
          </w:tcPr>
          <w:p w:rsidR="00524566" w:rsidRDefault="00C20759" w:rsidP="00F035C1">
            <w:pPr>
              <w:jc w:val="center"/>
              <w:rPr>
                <w:rFonts w:ascii="Times New Roman" w:hAnsi="Times New Roman" w:cs="Times New Roman"/>
                <w:sz w:val="28"/>
                <w:szCs w:val="28"/>
              </w:rPr>
            </w:pPr>
            <w:r>
              <w:rPr>
                <w:rFonts w:ascii="Times New Roman" w:hAnsi="Times New Roman" w:cs="Times New Roman"/>
                <w:sz w:val="28"/>
                <w:szCs w:val="28"/>
              </w:rPr>
              <w:t>10</w:t>
            </w:r>
          </w:p>
        </w:tc>
      </w:tr>
      <w:tr w:rsidR="000E554E" w:rsidRPr="005F6ACB" w:rsidTr="00BD708D">
        <w:tc>
          <w:tcPr>
            <w:tcW w:w="1196" w:type="dxa"/>
            <w:shd w:val="clear" w:color="auto" w:fill="auto"/>
          </w:tcPr>
          <w:p w:rsidR="000E554E" w:rsidRPr="00C20759" w:rsidRDefault="000E554E" w:rsidP="00F035C1">
            <w:pPr>
              <w:jc w:val="center"/>
              <w:rPr>
                <w:rFonts w:ascii="Times New Roman" w:hAnsi="Times New Roman" w:cs="Times New Roman"/>
                <w:sz w:val="28"/>
                <w:szCs w:val="28"/>
              </w:rPr>
            </w:pPr>
            <w:r w:rsidRPr="00C20759">
              <w:rPr>
                <w:rFonts w:ascii="Times New Roman" w:hAnsi="Times New Roman" w:cs="Times New Roman"/>
                <w:sz w:val="28"/>
                <w:szCs w:val="28"/>
              </w:rPr>
              <w:t>1.5.</w:t>
            </w:r>
          </w:p>
        </w:tc>
        <w:tc>
          <w:tcPr>
            <w:tcW w:w="8126" w:type="dxa"/>
            <w:shd w:val="clear" w:color="auto" w:fill="auto"/>
          </w:tcPr>
          <w:p w:rsidR="000E554E" w:rsidRPr="00C20759" w:rsidRDefault="000E554E" w:rsidP="00F035C1">
            <w:pPr>
              <w:rPr>
                <w:rFonts w:ascii="Times New Roman" w:hAnsi="Times New Roman" w:cs="Times New Roman"/>
                <w:sz w:val="28"/>
                <w:szCs w:val="28"/>
              </w:rPr>
            </w:pPr>
            <w:r w:rsidRPr="00C20759">
              <w:rPr>
                <w:rFonts w:ascii="Times New Roman" w:hAnsi="Times New Roman" w:cs="Times New Roman"/>
                <w:sz w:val="28"/>
                <w:szCs w:val="28"/>
              </w:rPr>
              <w:t>Общая характеристика слепых обучающихся</w:t>
            </w:r>
          </w:p>
        </w:tc>
        <w:tc>
          <w:tcPr>
            <w:tcW w:w="712" w:type="dxa"/>
            <w:shd w:val="clear" w:color="auto" w:fill="auto"/>
          </w:tcPr>
          <w:p w:rsidR="000E554E" w:rsidRDefault="00C20759" w:rsidP="00F035C1">
            <w:pPr>
              <w:jc w:val="center"/>
              <w:rPr>
                <w:rFonts w:ascii="Times New Roman" w:hAnsi="Times New Roman" w:cs="Times New Roman"/>
                <w:sz w:val="28"/>
                <w:szCs w:val="28"/>
              </w:rPr>
            </w:pPr>
            <w:r>
              <w:rPr>
                <w:rFonts w:ascii="Times New Roman" w:hAnsi="Times New Roman" w:cs="Times New Roman"/>
                <w:sz w:val="28"/>
                <w:szCs w:val="28"/>
              </w:rPr>
              <w:t>21</w:t>
            </w:r>
          </w:p>
        </w:tc>
      </w:tr>
      <w:tr w:rsidR="00F02D8B" w:rsidRPr="005F6ACB" w:rsidTr="00BD708D">
        <w:tc>
          <w:tcPr>
            <w:tcW w:w="1196" w:type="dxa"/>
            <w:shd w:val="clear" w:color="auto" w:fill="auto"/>
          </w:tcPr>
          <w:p w:rsidR="00F02D8B" w:rsidRPr="005F6ACB" w:rsidRDefault="00F02D8B" w:rsidP="00C20759">
            <w:pPr>
              <w:jc w:val="center"/>
              <w:rPr>
                <w:rFonts w:ascii="Times New Roman" w:hAnsi="Times New Roman" w:cs="Times New Roman"/>
                <w:sz w:val="28"/>
                <w:szCs w:val="28"/>
              </w:rPr>
            </w:pPr>
            <w:r w:rsidRPr="005F6ACB">
              <w:rPr>
                <w:rFonts w:ascii="Times New Roman" w:hAnsi="Times New Roman" w:cs="Times New Roman"/>
                <w:sz w:val="28"/>
                <w:szCs w:val="28"/>
              </w:rPr>
              <w:t>1.</w:t>
            </w:r>
            <w:r w:rsidR="00C20759">
              <w:rPr>
                <w:rFonts w:ascii="Times New Roman" w:hAnsi="Times New Roman" w:cs="Times New Roman"/>
                <w:sz w:val="28"/>
                <w:szCs w:val="28"/>
              </w:rPr>
              <w:t>6</w:t>
            </w:r>
            <w:r>
              <w:rPr>
                <w:rFonts w:ascii="Times New Roman" w:hAnsi="Times New Roman" w:cs="Times New Roman"/>
                <w:sz w:val="28"/>
                <w:szCs w:val="28"/>
              </w:rPr>
              <w:t>.</w:t>
            </w:r>
          </w:p>
        </w:tc>
        <w:tc>
          <w:tcPr>
            <w:tcW w:w="8126" w:type="dxa"/>
            <w:shd w:val="clear" w:color="auto" w:fill="auto"/>
          </w:tcPr>
          <w:p w:rsidR="00F02D8B" w:rsidRPr="005F6ACB" w:rsidRDefault="00F02D8B" w:rsidP="004A5157">
            <w:pPr>
              <w:rPr>
                <w:rFonts w:ascii="Times New Roman" w:hAnsi="Times New Roman" w:cs="Times New Roman"/>
                <w:sz w:val="28"/>
                <w:szCs w:val="28"/>
              </w:rPr>
            </w:pPr>
            <w:r>
              <w:rPr>
                <w:rFonts w:ascii="Times New Roman" w:eastAsia="Times New Roman" w:hAnsi="Times New Roman" w:cs="Times New Roman"/>
                <w:sz w:val="28"/>
                <w:szCs w:val="28"/>
              </w:rPr>
              <w:t>Планируемые результаты освоения программы</w:t>
            </w:r>
            <w:r w:rsidR="0036758A">
              <w:rPr>
                <w:rFonts w:ascii="Times New Roman" w:eastAsia="Times New Roman" w:hAnsi="Times New Roman" w:cs="Times New Roman"/>
                <w:sz w:val="28"/>
                <w:szCs w:val="28"/>
              </w:rPr>
              <w:t xml:space="preserve">. Целевые ориентиры реализации АОП ДО для </w:t>
            </w:r>
            <w:r w:rsidR="004A5157">
              <w:rPr>
                <w:rFonts w:ascii="Times New Roman" w:eastAsia="Times New Roman" w:hAnsi="Times New Roman" w:cs="Times New Roman"/>
                <w:sz w:val="28"/>
                <w:szCs w:val="28"/>
              </w:rPr>
              <w:t>слепых обучающихся</w:t>
            </w:r>
            <w:r w:rsidR="00C20759">
              <w:rPr>
                <w:rFonts w:ascii="Times New Roman" w:eastAsia="Times New Roman" w:hAnsi="Times New Roman" w:cs="Times New Roman"/>
                <w:sz w:val="28"/>
                <w:szCs w:val="28"/>
              </w:rPr>
              <w:t>/</w:t>
            </w:r>
            <w:r w:rsidR="00C20759" w:rsidRPr="004A5157">
              <w:rPr>
                <w:rFonts w:ascii="Times New Roman" w:hAnsi="Times New Roman" w:cs="Times New Roman"/>
                <w:i/>
                <w:sz w:val="28"/>
                <w:szCs w:val="28"/>
              </w:rPr>
              <w:t xml:space="preserve"> часть, формируемая участниками образовательных отношений</w:t>
            </w:r>
          </w:p>
        </w:tc>
        <w:tc>
          <w:tcPr>
            <w:tcW w:w="712" w:type="dxa"/>
            <w:shd w:val="clear" w:color="auto" w:fill="auto"/>
          </w:tcPr>
          <w:p w:rsidR="00F02D8B" w:rsidRPr="005F6ACB" w:rsidRDefault="00C20759" w:rsidP="00F035C1">
            <w:pPr>
              <w:jc w:val="center"/>
              <w:rPr>
                <w:rFonts w:ascii="Times New Roman" w:hAnsi="Times New Roman" w:cs="Times New Roman"/>
                <w:sz w:val="28"/>
                <w:szCs w:val="28"/>
              </w:rPr>
            </w:pPr>
            <w:r>
              <w:rPr>
                <w:rFonts w:ascii="Times New Roman" w:hAnsi="Times New Roman" w:cs="Times New Roman"/>
                <w:sz w:val="28"/>
                <w:szCs w:val="28"/>
              </w:rPr>
              <w:t>28</w:t>
            </w:r>
          </w:p>
        </w:tc>
      </w:tr>
      <w:tr w:rsidR="00F02D8B" w:rsidRPr="005F6ACB" w:rsidTr="00BD708D">
        <w:trPr>
          <w:trHeight w:val="404"/>
        </w:trPr>
        <w:tc>
          <w:tcPr>
            <w:tcW w:w="1196" w:type="dxa"/>
            <w:shd w:val="clear" w:color="auto" w:fill="auto"/>
          </w:tcPr>
          <w:p w:rsidR="00F02D8B" w:rsidRPr="005F6ACB" w:rsidRDefault="00F02D8B" w:rsidP="00C20759">
            <w:pPr>
              <w:jc w:val="center"/>
              <w:rPr>
                <w:rFonts w:ascii="Times New Roman" w:hAnsi="Times New Roman" w:cs="Times New Roman"/>
                <w:sz w:val="28"/>
                <w:szCs w:val="28"/>
              </w:rPr>
            </w:pPr>
            <w:r>
              <w:rPr>
                <w:rFonts w:ascii="Times New Roman" w:hAnsi="Times New Roman" w:cs="Times New Roman"/>
                <w:sz w:val="28"/>
                <w:szCs w:val="28"/>
              </w:rPr>
              <w:t>1.</w:t>
            </w:r>
            <w:r w:rsidR="00C20759">
              <w:rPr>
                <w:rFonts w:ascii="Times New Roman" w:hAnsi="Times New Roman" w:cs="Times New Roman"/>
                <w:sz w:val="28"/>
                <w:szCs w:val="28"/>
              </w:rPr>
              <w:t>7</w:t>
            </w:r>
            <w:r w:rsidRPr="005F6ACB">
              <w:rPr>
                <w:rFonts w:ascii="Times New Roman" w:hAnsi="Times New Roman" w:cs="Times New Roman"/>
                <w:sz w:val="28"/>
                <w:szCs w:val="28"/>
              </w:rPr>
              <w:t>.</w:t>
            </w:r>
          </w:p>
        </w:tc>
        <w:tc>
          <w:tcPr>
            <w:tcW w:w="8126" w:type="dxa"/>
            <w:shd w:val="clear" w:color="auto" w:fill="auto"/>
          </w:tcPr>
          <w:p w:rsidR="00F02D8B" w:rsidRPr="00224CDB" w:rsidRDefault="00F02D8B" w:rsidP="00F035C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Развивающее оценивание качества образовательной деятельности по Программе</w:t>
            </w:r>
          </w:p>
        </w:tc>
        <w:tc>
          <w:tcPr>
            <w:tcW w:w="712" w:type="dxa"/>
            <w:shd w:val="clear" w:color="auto" w:fill="auto"/>
          </w:tcPr>
          <w:p w:rsidR="00F02D8B" w:rsidRPr="005F6ACB" w:rsidRDefault="005471C3" w:rsidP="00F035C1">
            <w:pPr>
              <w:jc w:val="center"/>
              <w:rPr>
                <w:rFonts w:ascii="Times New Roman" w:hAnsi="Times New Roman" w:cs="Times New Roman"/>
                <w:sz w:val="28"/>
                <w:szCs w:val="28"/>
              </w:rPr>
            </w:pPr>
            <w:r>
              <w:rPr>
                <w:rFonts w:ascii="Times New Roman" w:hAnsi="Times New Roman" w:cs="Times New Roman"/>
                <w:sz w:val="28"/>
                <w:szCs w:val="28"/>
              </w:rPr>
              <w:t>32</w:t>
            </w:r>
          </w:p>
        </w:tc>
      </w:tr>
      <w:tr w:rsidR="00F02D8B" w:rsidRPr="005F6ACB" w:rsidTr="00B957F4">
        <w:tc>
          <w:tcPr>
            <w:tcW w:w="1196" w:type="dxa"/>
            <w:shd w:val="clear" w:color="auto" w:fill="D6E3BC" w:themeFill="accent3" w:themeFillTint="66"/>
          </w:tcPr>
          <w:p w:rsidR="00F02D8B" w:rsidRPr="005F6ACB" w:rsidRDefault="00F02D8B" w:rsidP="00F035C1">
            <w:pPr>
              <w:jc w:val="center"/>
              <w:rPr>
                <w:rFonts w:ascii="Times New Roman" w:hAnsi="Times New Roman" w:cs="Times New Roman"/>
                <w:sz w:val="28"/>
                <w:szCs w:val="28"/>
              </w:rPr>
            </w:pPr>
            <w:r w:rsidRPr="005F6ACB">
              <w:rPr>
                <w:rFonts w:ascii="Times New Roman" w:hAnsi="Times New Roman" w:cs="Times New Roman"/>
                <w:sz w:val="28"/>
                <w:szCs w:val="28"/>
              </w:rPr>
              <w:t>2.</w:t>
            </w:r>
          </w:p>
        </w:tc>
        <w:tc>
          <w:tcPr>
            <w:tcW w:w="8126" w:type="dxa"/>
            <w:shd w:val="clear" w:color="auto" w:fill="D6E3BC" w:themeFill="accent3" w:themeFillTint="66"/>
          </w:tcPr>
          <w:p w:rsidR="00F02D8B" w:rsidRPr="005F6ACB" w:rsidRDefault="00F02D8B" w:rsidP="00F035C1">
            <w:pPr>
              <w:rPr>
                <w:rFonts w:ascii="Times New Roman" w:hAnsi="Times New Roman" w:cs="Times New Roman"/>
                <w:sz w:val="28"/>
                <w:szCs w:val="28"/>
              </w:rPr>
            </w:pPr>
            <w:r w:rsidRPr="005F6ACB">
              <w:rPr>
                <w:rFonts w:ascii="Times New Roman" w:hAnsi="Times New Roman" w:cs="Times New Roman"/>
                <w:sz w:val="28"/>
                <w:szCs w:val="28"/>
              </w:rPr>
              <w:t>СОДЕРЖАТЕЛЬНЫЙ  РАЗДЕЛ</w:t>
            </w:r>
          </w:p>
        </w:tc>
        <w:tc>
          <w:tcPr>
            <w:tcW w:w="712" w:type="dxa"/>
            <w:shd w:val="clear" w:color="auto" w:fill="D6E3BC" w:themeFill="accent3" w:themeFillTint="66"/>
          </w:tcPr>
          <w:p w:rsidR="00F02D8B" w:rsidRPr="005F6ACB" w:rsidRDefault="00F02D8B" w:rsidP="00F035C1">
            <w:pPr>
              <w:jc w:val="center"/>
              <w:rPr>
                <w:rFonts w:ascii="Times New Roman" w:hAnsi="Times New Roman" w:cs="Times New Roman"/>
                <w:sz w:val="28"/>
                <w:szCs w:val="28"/>
              </w:rPr>
            </w:pPr>
          </w:p>
        </w:tc>
      </w:tr>
      <w:tr w:rsidR="00F02D8B" w:rsidRPr="005F6ACB" w:rsidTr="00BD708D">
        <w:tc>
          <w:tcPr>
            <w:tcW w:w="1196" w:type="dxa"/>
            <w:shd w:val="clear" w:color="auto" w:fill="auto"/>
          </w:tcPr>
          <w:p w:rsidR="00F02D8B" w:rsidRPr="00C576E1" w:rsidRDefault="00F02D8B" w:rsidP="00F035C1">
            <w:pPr>
              <w:jc w:val="center"/>
              <w:rPr>
                <w:rFonts w:ascii="Times New Roman" w:hAnsi="Times New Roman" w:cs="Times New Roman"/>
                <w:b/>
                <w:sz w:val="28"/>
                <w:szCs w:val="28"/>
              </w:rPr>
            </w:pPr>
            <w:r w:rsidRPr="00C576E1">
              <w:rPr>
                <w:rFonts w:ascii="Times New Roman" w:hAnsi="Times New Roman" w:cs="Times New Roman"/>
                <w:b/>
                <w:sz w:val="28"/>
                <w:szCs w:val="28"/>
              </w:rPr>
              <w:t>2.1.</w:t>
            </w:r>
          </w:p>
        </w:tc>
        <w:tc>
          <w:tcPr>
            <w:tcW w:w="8126" w:type="dxa"/>
            <w:shd w:val="clear" w:color="auto" w:fill="auto"/>
          </w:tcPr>
          <w:p w:rsidR="00F02D8B" w:rsidRPr="005F6ACB" w:rsidRDefault="00F02D8B" w:rsidP="00874E19">
            <w:pPr>
              <w:rPr>
                <w:rFonts w:ascii="Times New Roman" w:hAnsi="Times New Roman" w:cs="Times New Roman"/>
                <w:sz w:val="28"/>
                <w:szCs w:val="28"/>
              </w:rPr>
            </w:pPr>
            <w:r>
              <w:rPr>
                <w:rFonts w:ascii="Times New Roman" w:eastAsia="Times New Roman" w:hAnsi="Times New Roman" w:cs="Times New Roman"/>
                <w:sz w:val="28"/>
                <w:szCs w:val="28"/>
              </w:rPr>
              <w:t xml:space="preserve"> Описание образовательно</w:t>
            </w:r>
            <w:r w:rsidR="008A2548">
              <w:rPr>
                <w:rFonts w:ascii="Times New Roman" w:eastAsia="Times New Roman" w:hAnsi="Times New Roman" w:cs="Times New Roman"/>
                <w:sz w:val="28"/>
                <w:szCs w:val="28"/>
              </w:rPr>
              <w:t xml:space="preserve">й деятельности </w:t>
            </w:r>
            <w:r w:rsidR="00874E19">
              <w:rPr>
                <w:rFonts w:ascii="Times New Roman" w:eastAsia="Times New Roman" w:hAnsi="Times New Roman" w:cs="Times New Roman"/>
                <w:sz w:val="28"/>
                <w:szCs w:val="28"/>
              </w:rPr>
              <w:t>слепых детей</w:t>
            </w:r>
            <w:r w:rsidR="008A254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в соответствии с направлениями развития ребенка, представленными в пяти образовательных областях</w:t>
            </w:r>
          </w:p>
        </w:tc>
        <w:tc>
          <w:tcPr>
            <w:tcW w:w="712" w:type="dxa"/>
            <w:shd w:val="clear" w:color="auto" w:fill="auto"/>
          </w:tcPr>
          <w:p w:rsidR="00F02D8B" w:rsidRPr="005F6ACB" w:rsidRDefault="005471C3" w:rsidP="00F035C1">
            <w:pPr>
              <w:jc w:val="center"/>
              <w:rPr>
                <w:rFonts w:ascii="Times New Roman" w:hAnsi="Times New Roman" w:cs="Times New Roman"/>
                <w:sz w:val="28"/>
                <w:szCs w:val="28"/>
              </w:rPr>
            </w:pPr>
            <w:r>
              <w:rPr>
                <w:rFonts w:ascii="Times New Roman" w:hAnsi="Times New Roman" w:cs="Times New Roman"/>
                <w:sz w:val="28"/>
                <w:szCs w:val="28"/>
              </w:rPr>
              <w:t>39</w:t>
            </w:r>
          </w:p>
        </w:tc>
      </w:tr>
      <w:tr w:rsidR="00552E7D" w:rsidRPr="005F6ACB" w:rsidTr="00BD708D">
        <w:tc>
          <w:tcPr>
            <w:tcW w:w="1196" w:type="dxa"/>
            <w:shd w:val="clear" w:color="auto" w:fill="auto"/>
          </w:tcPr>
          <w:p w:rsidR="00552E7D" w:rsidRDefault="00552E7D" w:rsidP="00F035C1">
            <w:pPr>
              <w:jc w:val="center"/>
              <w:rPr>
                <w:rFonts w:ascii="Times New Roman" w:hAnsi="Times New Roman" w:cs="Times New Roman"/>
                <w:sz w:val="28"/>
                <w:szCs w:val="28"/>
              </w:rPr>
            </w:pPr>
            <w:r>
              <w:rPr>
                <w:rFonts w:ascii="Times New Roman" w:hAnsi="Times New Roman" w:cs="Times New Roman"/>
                <w:sz w:val="28"/>
                <w:szCs w:val="28"/>
              </w:rPr>
              <w:t>2.</w:t>
            </w:r>
            <w:r w:rsidR="00C576E1">
              <w:rPr>
                <w:rFonts w:ascii="Times New Roman" w:hAnsi="Times New Roman" w:cs="Times New Roman"/>
                <w:sz w:val="28"/>
                <w:szCs w:val="28"/>
              </w:rPr>
              <w:t>1.1</w:t>
            </w:r>
            <w:r w:rsidR="001D3529">
              <w:rPr>
                <w:rFonts w:ascii="Times New Roman" w:hAnsi="Times New Roman" w:cs="Times New Roman"/>
                <w:sz w:val="28"/>
                <w:szCs w:val="28"/>
              </w:rPr>
              <w:t>.</w:t>
            </w:r>
          </w:p>
        </w:tc>
        <w:tc>
          <w:tcPr>
            <w:tcW w:w="8126" w:type="dxa"/>
            <w:shd w:val="clear" w:color="auto" w:fill="auto"/>
          </w:tcPr>
          <w:p w:rsidR="00552E7D" w:rsidRDefault="00552E7D" w:rsidP="00F035C1">
            <w:pPr>
              <w:rPr>
                <w:rFonts w:ascii="Times New Roman" w:eastAsia="Times New Roman" w:hAnsi="Times New Roman" w:cs="Times New Roman"/>
                <w:sz w:val="28"/>
                <w:szCs w:val="28"/>
              </w:rPr>
            </w:pPr>
            <w:r>
              <w:rPr>
                <w:rFonts w:ascii="Times New Roman" w:eastAsia="Times New Roman" w:hAnsi="Times New Roman" w:cs="Times New Roman"/>
                <w:sz w:val="28"/>
                <w:szCs w:val="28"/>
              </w:rPr>
              <w:t>Адаптивные компенсаторно-развивающие программы</w:t>
            </w:r>
          </w:p>
        </w:tc>
        <w:tc>
          <w:tcPr>
            <w:tcW w:w="712" w:type="dxa"/>
            <w:shd w:val="clear" w:color="auto" w:fill="auto"/>
          </w:tcPr>
          <w:p w:rsidR="00552E7D" w:rsidRPr="005F6ACB" w:rsidRDefault="005471C3" w:rsidP="00F035C1">
            <w:pPr>
              <w:jc w:val="center"/>
              <w:rPr>
                <w:rFonts w:ascii="Times New Roman" w:hAnsi="Times New Roman" w:cs="Times New Roman"/>
                <w:sz w:val="28"/>
                <w:szCs w:val="28"/>
              </w:rPr>
            </w:pPr>
            <w:r>
              <w:rPr>
                <w:rFonts w:ascii="Times New Roman" w:hAnsi="Times New Roman" w:cs="Times New Roman"/>
                <w:sz w:val="28"/>
                <w:szCs w:val="28"/>
              </w:rPr>
              <w:t>43</w:t>
            </w:r>
          </w:p>
        </w:tc>
      </w:tr>
      <w:tr w:rsidR="001F0B01" w:rsidRPr="005F6ACB" w:rsidTr="00BD708D">
        <w:tc>
          <w:tcPr>
            <w:tcW w:w="1196" w:type="dxa"/>
            <w:shd w:val="clear" w:color="auto" w:fill="auto"/>
          </w:tcPr>
          <w:p w:rsidR="001F0B01" w:rsidRPr="005F6ACB" w:rsidRDefault="00810C93" w:rsidP="00F035C1">
            <w:pPr>
              <w:jc w:val="center"/>
              <w:rPr>
                <w:rFonts w:ascii="Times New Roman" w:hAnsi="Times New Roman" w:cs="Times New Roman"/>
                <w:sz w:val="28"/>
                <w:szCs w:val="28"/>
              </w:rPr>
            </w:pPr>
            <w:r>
              <w:rPr>
                <w:rFonts w:ascii="Times New Roman" w:hAnsi="Times New Roman" w:cs="Times New Roman"/>
                <w:sz w:val="28"/>
                <w:szCs w:val="28"/>
              </w:rPr>
              <w:t>2.1</w:t>
            </w:r>
            <w:r w:rsidR="00552E7D">
              <w:rPr>
                <w:rFonts w:ascii="Times New Roman" w:hAnsi="Times New Roman" w:cs="Times New Roman"/>
                <w:sz w:val="28"/>
                <w:szCs w:val="28"/>
              </w:rPr>
              <w:t>.</w:t>
            </w:r>
            <w:r w:rsidR="00C576E1">
              <w:rPr>
                <w:rFonts w:ascii="Times New Roman" w:hAnsi="Times New Roman" w:cs="Times New Roman"/>
                <w:sz w:val="28"/>
                <w:szCs w:val="28"/>
              </w:rPr>
              <w:t>1</w:t>
            </w:r>
            <w:r>
              <w:rPr>
                <w:rFonts w:ascii="Times New Roman" w:hAnsi="Times New Roman" w:cs="Times New Roman"/>
                <w:sz w:val="28"/>
                <w:szCs w:val="28"/>
              </w:rPr>
              <w:t>.</w:t>
            </w:r>
            <w:r w:rsidR="00552E7D">
              <w:rPr>
                <w:rFonts w:ascii="Times New Roman" w:hAnsi="Times New Roman" w:cs="Times New Roman"/>
                <w:sz w:val="28"/>
                <w:szCs w:val="28"/>
              </w:rPr>
              <w:t>1.</w:t>
            </w:r>
          </w:p>
        </w:tc>
        <w:tc>
          <w:tcPr>
            <w:tcW w:w="8126" w:type="dxa"/>
            <w:shd w:val="clear" w:color="auto" w:fill="auto"/>
          </w:tcPr>
          <w:p w:rsidR="001F0B01" w:rsidRDefault="001F0B01" w:rsidP="00C576E1">
            <w:pPr>
              <w:rPr>
                <w:rFonts w:ascii="Times New Roman" w:eastAsia="Times New Roman" w:hAnsi="Times New Roman" w:cs="Times New Roman"/>
                <w:sz w:val="28"/>
                <w:szCs w:val="28"/>
              </w:rPr>
            </w:pPr>
            <w:r>
              <w:rPr>
                <w:rFonts w:ascii="Times New Roman" w:eastAsia="Times New Roman" w:hAnsi="Times New Roman" w:cs="Times New Roman"/>
                <w:sz w:val="28"/>
                <w:szCs w:val="28"/>
              </w:rPr>
              <w:t>Адаптивная компенсаторно-развивающая программа для слепых обучающихся «Развитие у слепого ребенка слухового восприятия»</w:t>
            </w:r>
          </w:p>
        </w:tc>
        <w:tc>
          <w:tcPr>
            <w:tcW w:w="712" w:type="dxa"/>
            <w:shd w:val="clear" w:color="auto" w:fill="auto"/>
          </w:tcPr>
          <w:p w:rsidR="001F0B01" w:rsidRPr="005F6ACB" w:rsidRDefault="005471C3" w:rsidP="00F035C1">
            <w:pPr>
              <w:jc w:val="center"/>
              <w:rPr>
                <w:rFonts w:ascii="Times New Roman" w:hAnsi="Times New Roman" w:cs="Times New Roman"/>
                <w:sz w:val="28"/>
                <w:szCs w:val="28"/>
              </w:rPr>
            </w:pPr>
            <w:r>
              <w:rPr>
                <w:rFonts w:ascii="Times New Roman" w:hAnsi="Times New Roman" w:cs="Times New Roman"/>
                <w:sz w:val="28"/>
                <w:szCs w:val="28"/>
              </w:rPr>
              <w:t>43</w:t>
            </w:r>
          </w:p>
        </w:tc>
      </w:tr>
      <w:tr w:rsidR="001F0B01" w:rsidRPr="005F6ACB" w:rsidTr="00BD708D">
        <w:tc>
          <w:tcPr>
            <w:tcW w:w="1196" w:type="dxa"/>
            <w:shd w:val="clear" w:color="auto" w:fill="auto"/>
          </w:tcPr>
          <w:p w:rsidR="001F0B01" w:rsidRPr="005F6ACB" w:rsidRDefault="00552E7D" w:rsidP="00F035C1">
            <w:pPr>
              <w:jc w:val="center"/>
              <w:rPr>
                <w:rFonts w:ascii="Times New Roman" w:hAnsi="Times New Roman" w:cs="Times New Roman"/>
                <w:sz w:val="28"/>
                <w:szCs w:val="28"/>
              </w:rPr>
            </w:pPr>
            <w:r>
              <w:rPr>
                <w:rFonts w:ascii="Times New Roman" w:hAnsi="Times New Roman" w:cs="Times New Roman"/>
                <w:sz w:val="28"/>
                <w:szCs w:val="28"/>
              </w:rPr>
              <w:t>2.</w:t>
            </w:r>
            <w:r w:rsidR="00C576E1">
              <w:rPr>
                <w:rFonts w:ascii="Times New Roman" w:hAnsi="Times New Roman" w:cs="Times New Roman"/>
                <w:sz w:val="28"/>
                <w:szCs w:val="28"/>
              </w:rPr>
              <w:t>1.1</w:t>
            </w:r>
            <w:r w:rsidR="00810C93">
              <w:rPr>
                <w:rFonts w:ascii="Times New Roman" w:hAnsi="Times New Roman" w:cs="Times New Roman"/>
                <w:sz w:val="28"/>
                <w:szCs w:val="28"/>
              </w:rPr>
              <w:t>.2.</w:t>
            </w:r>
          </w:p>
        </w:tc>
        <w:tc>
          <w:tcPr>
            <w:tcW w:w="8126" w:type="dxa"/>
            <w:shd w:val="clear" w:color="auto" w:fill="auto"/>
          </w:tcPr>
          <w:p w:rsidR="001F0B01" w:rsidRDefault="001F0B01" w:rsidP="00C576E1">
            <w:pPr>
              <w:rPr>
                <w:rFonts w:ascii="Times New Roman" w:eastAsia="Times New Roman" w:hAnsi="Times New Roman" w:cs="Times New Roman"/>
                <w:sz w:val="28"/>
                <w:szCs w:val="28"/>
              </w:rPr>
            </w:pPr>
            <w:r>
              <w:rPr>
                <w:rFonts w:ascii="Times New Roman" w:eastAsia="Times New Roman" w:hAnsi="Times New Roman" w:cs="Times New Roman"/>
                <w:sz w:val="28"/>
                <w:szCs w:val="28"/>
              </w:rPr>
              <w:t>Адаптивная компенсаторно-развивающая программа для слепых обучающихся «Развитие тактильных ощущений у слепого ребенка»</w:t>
            </w:r>
          </w:p>
        </w:tc>
        <w:tc>
          <w:tcPr>
            <w:tcW w:w="712" w:type="dxa"/>
            <w:shd w:val="clear" w:color="auto" w:fill="auto"/>
          </w:tcPr>
          <w:p w:rsidR="001F0B01" w:rsidRPr="005F6ACB" w:rsidRDefault="005471C3" w:rsidP="00F035C1">
            <w:pPr>
              <w:jc w:val="center"/>
              <w:rPr>
                <w:rFonts w:ascii="Times New Roman" w:hAnsi="Times New Roman" w:cs="Times New Roman"/>
                <w:sz w:val="28"/>
                <w:szCs w:val="28"/>
              </w:rPr>
            </w:pPr>
            <w:r>
              <w:rPr>
                <w:rFonts w:ascii="Times New Roman" w:hAnsi="Times New Roman" w:cs="Times New Roman"/>
                <w:sz w:val="28"/>
                <w:szCs w:val="28"/>
              </w:rPr>
              <w:t>48</w:t>
            </w:r>
          </w:p>
        </w:tc>
      </w:tr>
      <w:tr w:rsidR="001F0B01" w:rsidRPr="005F6ACB" w:rsidTr="00BD708D">
        <w:tc>
          <w:tcPr>
            <w:tcW w:w="1196" w:type="dxa"/>
            <w:shd w:val="clear" w:color="auto" w:fill="auto"/>
          </w:tcPr>
          <w:p w:rsidR="001F0B01" w:rsidRPr="005F6ACB" w:rsidRDefault="00552E7D" w:rsidP="00F035C1">
            <w:pPr>
              <w:jc w:val="center"/>
              <w:rPr>
                <w:rFonts w:ascii="Times New Roman" w:hAnsi="Times New Roman" w:cs="Times New Roman"/>
                <w:sz w:val="28"/>
                <w:szCs w:val="28"/>
              </w:rPr>
            </w:pPr>
            <w:r>
              <w:rPr>
                <w:rFonts w:ascii="Times New Roman" w:hAnsi="Times New Roman" w:cs="Times New Roman"/>
                <w:sz w:val="28"/>
                <w:szCs w:val="28"/>
              </w:rPr>
              <w:t>2.</w:t>
            </w:r>
            <w:r w:rsidR="00C576E1">
              <w:rPr>
                <w:rFonts w:ascii="Times New Roman" w:hAnsi="Times New Roman" w:cs="Times New Roman"/>
                <w:sz w:val="28"/>
                <w:szCs w:val="28"/>
              </w:rPr>
              <w:t>1.1</w:t>
            </w:r>
            <w:r w:rsidR="00810C93">
              <w:rPr>
                <w:rFonts w:ascii="Times New Roman" w:hAnsi="Times New Roman" w:cs="Times New Roman"/>
                <w:sz w:val="28"/>
                <w:szCs w:val="28"/>
              </w:rPr>
              <w:t>.3.</w:t>
            </w:r>
          </w:p>
        </w:tc>
        <w:tc>
          <w:tcPr>
            <w:tcW w:w="8126" w:type="dxa"/>
            <w:shd w:val="clear" w:color="auto" w:fill="auto"/>
          </w:tcPr>
          <w:p w:rsidR="001F0B01" w:rsidRDefault="001F0B01" w:rsidP="00C576E1">
            <w:pPr>
              <w:rPr>
                <w:rFonts w:ascii="Times New Roman" w:eastAsia="Times New Roman" w:hAnsi="Times New Roman" w:cs="Times New Roman"/>
                <w:sz w:val="28"/>
                <w:szCs w:val="28"/>
              </w:rPr>
            </w:pPr>
            <w:r>
              <w:rPr>
                <w:rFonts w:ascii="Times New Roman" w:eastAsia="Times New Roman" w:hAnsi="Times New Roman" w:cs="Times New Roman"/>
                <w:sz w:val="28"/>
                <w:szCs w:val="28"/>
              </w:rPr>
              <w:t>Адаптивная компенсаторно-развивающая программа для слепых обучающихся «Развитие чувственной основы и социальных движений рук»</w:t>
            </w:r>
          </w:p>
        </w:tc>
        <w:tc>
          <w:tcPr>
            <w:tcW w:w="712" w:type="dxa"/>
            <w:shd w:val="clear" w:color="auto" w:fill="auto"/>
          </w:tcPr>
          <w:p w:rsidR="001F0B01" w:rsidRPr="005F6ACB" w:rsidRDefault="005471C3" w:rsidP="00F035C1">
            <w:pPr>
              <w:jc w:val="center"/>
              <w:rPr>
                <w:rFonts w:ascii="Times New Roman" w:hAnsi="Times New Roman" w:cs="Times New Roman"/>
                <w:sz w:val="28"/>
                <w:szCs w:val="28"/>
              </w:rPr>
            </w:pPr>
            <w:r>
              <w:rPr>
                <w:rFonts w:ascii="Times New Roman" w:hAnsi="Times New Roman" w:cs="Times New Roman"/>
                <w:sz w:val="28"/>
                <w:szCs w:val="28"/>
              </w:rPr>
              <w:t>51</w:t>
            </w:r>
          </w:p>
        </w:tc>
      </w:tr>
      <w:tr w:rsidR="001F0B01" w:rsidRPr="005F6ACB" w:rsidTr="00BD708D">
        <w:tc>
          <w:tcPr>
            <w:tcW w:w="1196" w:type="dxa"/>
            <w:shd w:val="clear" w:color="auto" w:fill="auto"/>
          </w:tcPr>
          <w:p w:rsidR="001F0B01" w:rsidRPr="005F6ACB" w:rsidRDefault="00552E7D" w:rsidP="00F035C1">
            <w:pPr>
              <w:jc w:val="center"/>
              <w:rPr>
                <w:rFonts w:ascii="Times New Roman" w:hAnsi="Times New Roman" w:cs="Times New Roman"/>
                <w:sz w:val="28"/>
                <w:szCs w:val="28"/>
              </w:rPr>
            </w:pPr>
            <w:r>
              <w:rPr>
                <w:rFonts w:ascii="Times New Roman" w:hAnsi="Times New Roman" w:cs="Times New Roman"/>
                <w:sz w:val="28"/>
                <w:szCs w:val="28"/>
              </w:rPr>
              <w:t>2.</w:t>
            </w:r>
            <w:r w:rsidR="00C576E1">
              <w:rPr>
                <w:rFonts w:ascii="Times New Roman" w:hAnsi="Times New Roman" w:cs="Times New Roman"/>
                <w:sz w:val="28"/>
                <w:szCs w:val="28"/>
              </w:rPr>
              <w:t>1.1</w:t>
            </w:r>
            <w:r w:rsidR="00810C93">
              <w:rPr>
                <w:rFonts w:ascii="Times New Roman" w:hAnsi="Times New Roman" w:cs="Times New Roman"/>
                <w:sz w:val="28"/>
                <w:szCs w:val="28"/>
              </w:rPr>
              <w:t>.4.</w:t>
            </w:r>
          </w:p>
        </w:tc>
        <w:tc>
          <w:tcPr>
            <w:tcW w:w="8126" w:type="dxa"/>
            <w:shd w:val="clear" w:color="auto" w:fill="auto"/>
          </w:tcPr>
          <w:p w:rsidR="001F0B01" w:rsidRDefault="001F0B01" w:rsidP="00C576E1">
            <w:pPr>
              <w:rPr>
                <w:rFonts w:ascii="Times New Roman" w:eastAsia="Times New Roman" w:hAnsi="Times New Roman" w:cs="Times New Roman"/>
                <w:sz w:val="28"/>
                <w:szCs w:val="28"/>
              </w:rPr>
            </w:pPr>
            <w:r>
              <w:rPr>
                <w:rFonts w:ascii="Times New Roman" w:eastAsia="Times New Roman" w:hAnsi="Times New Roman" w:cs="Times New Roman"/>
                <w:sz w:val="28"/>
                <w:szCs w:val="28"/>
              </w:rPr>
              <w:t>Адаптивная компенсаторно-развивающая программа для слепых обучающихся «Развитие двигательной сферы»</w:t>
            </w:r>
          </w:p>
        </w:tc>
        <w:tc>
          <w:tcPr>
            <w:tcW w:w="712" w:type="dxa"/>
            <w:shd w:val="clear" w:color="auto" w:fill="auto"/>
          </w:tcPr>
          <w:p w:rsidR="001F0B01" w:rsidRPr="005F6ACB" w:rsidRDefault="005471C3" w:rsidP="00F035C1">
            <w:pPr>
              <w:jc w:val="center"/>
              <w:rPr>
                <w:rFonts w:ascii="Times New Roman" w:hAnsi="Times New Roman" w:cs="Times New Roman"/>
                <w:sz w:val="28"/>
                <w:szCs w:val="28"/>
              </w:rPr>
            </w:pPr>
            <w:r>
              <w:rPr>
                <w:rFonts w:ascii="Times New Roman" w:hAnsi="Times New Roman" w:cs="Times New Roman"/>
                <w:sz w:val="28"/>
                <w:szCs w:val="28"/>
              </w:rPr>
              <w:t>57</w:t>
            </w:r>
          </w:p>
        </w:tc>
      </w:tr>
      <w:tr w:rsidR="001F0B01" w:rsidRPr="005F6ACB" w:rsidTr="00BD708D">
        <w:tc>
          <w:tcPr>
            <w:tcW w:w="1196" w:type="dxa"/>
            <w:shd w:val="clear" w:color="auto" w:fill="auto"/>
          </w:tcPr>
          <w:p w:rsidR="001F0B01" w:rsidRPr="005F6ACB" w:rsidRDefault="00552E7D" w:rsidP="00F035C1">
            <w:pPr>
              <w:jc w:val="center"/>
              <w:rPr>
                <w:rFonts w:ascii="Times New Roman" w:hAnsi="Times New Roman" w:cs="Times New Roman"/>
                <w:sz w:val="28"/>
                <w:szCs w:val="28"/>
              </w:rPr>
            </w:pPr>
            <w:r>
              <w:rPr>
                <w:rFonts w:ascii="Times New Roman" w:hAnsi="Times New Roman" w:cs="Times New Roman"/>
                <w:sz w:val="28"/>
                <w:szCs w:val="28"/>
              </w:rPr>
              <w:t>2</w:t>
            </w:r>
            <w:r w:rsidR="00C576E1">
              <w:rPr>
                <w:rFonts w:ascii="Times New Roman" w:hAnsi="Times New Roman" w:cs="Times New Roman"/>
                <w:sz w:val="28"/>
                <w:szCs w:val="28"/>
              </w:rPr>
              <w:t>.1.1</w:t>
            </w:r>
            <w:r w:rsidR="00810C93">
              <w:rPr>
                <w:rFonts w:ascii="Times New Roman" w:hAnsi="Times New Roman" w:cs="Times New Roman"/>
                <w:sz w:val="28"/>
                <w:szCs w:val="28"/>
              </w:rPr>
              <w:t>.5.</w:t>
            </w:r>
          </w:p>
        </w:tc>
        <w:tc>
          <w:tcPr>
            <w:tcW w:w="8126" w:type="dxa"/>
            <w:shd w:val="clear" w:color="auto" w:fill="auto"/>
          </w:tcPr>
          <w:p w:rsidR="001F0B01" w:rsidRDefault="001F0B01" w:rsidP="00C576E1">
            <w:pPr>
              <w:rPr>
                <w:rFonts w:ascii="Times New Roman" w:eastAsia="Times New Roman" w:hAnsi="Times New Roman" w:cs="Times New Roman"/>
                <w:sz w:val="28"/>
                <w:szCs w:val="28"/>
              </w:rPr>
            </w:pPr>
            <w:r>
              <w:rPr>
                <w:rFonts w:ascii="Times New Roman" w:eastAsia="Times New Roman" w:hAnsi="Times New Roman" w:cs="Times New Roman"/>
                <w:sz w:val="28"/>
                <w:szCs w:val="28"/>
              </w:rPr>
              <w:t>Адаптивная компенсаторно-развивающая программа для слепых обучающихся «Развитие остаточного зрения»</w:t>
            </w:r>
          </w:p>
        </w:tc>
        <w:tc>
          <w:tcPr>
            <w:tcW w:w="712" w:type="dxa"/>
            <w:shd w:val="clear" w:color="auto" w:fill="auto"/>
          </w:tcPr>
          <w:p w:rsidR="001F0B01" w:rsidRPr="005F6ACB" w:rsidRDefault="005471C3" w:rsidP="00F035C1">
            <w:pPr>
              <w:jc w:val="center"/>
              <w:rPr>
                <w:rFonts w:ascii="Times New Roman" w:hAnsi="Times New Roman" w:cs="Times New Roman"/>
                <w:sz w:val="28"/>
                <w:szCs w:val="28"/>
              </w:rPr>
            </w:pPr>
            <w:r>
              <w:rPr>
                <w:rFonts w:ascii="Times New Roman" w:hAnsi="Times New Roman" w:cs="Times New Roman"/>
                <w:sz w:val="28"/>
                <w:szCs w:val="28"/>
              </w:rPr>
              <w:t>57</w:t>
            </w:r>
          </w:p>
        </w:tc>
      </w:tr>
      <w:tr w:rsidR="00F02D8B" w:rsidRPr="005F6ACB" w:rsidTr="00BD708D">
        <w:tc>
          <w:tcPr>
            <w:tcW w:w="1196" w:type="dxa"/>
            <w:shd w:val="clear" w:color="auto" w:fill="auto"/>
          </w:tcPr>
          <w:p w:rsidR="00F02D8B" w:rsidRPr="005F6ACB" w:rsidRDefault="00F02D8B" w:rsidP="001D3529">
            <w:pPr>
              <w:jc w:val="center"/>
              <w:rPr>
                <w:rFonts w:ascii="Times New Roman" w:hAnsi="Times New Roman" w:cs="Times New Roman"/>
                <w:sz w:val="28"/>
                <w:szCs w:val="28"/>
              </w:rPr>
            </w:pPr>
            <w:r>
              <w:rPr>
                <w:rFonts w:ascii="Times New Roman" w:hAnsi="Times New Roman" w:cs="Times New Roman"/>
                <w:sz w:val="28"/>
                <w:szCs w:val="28"/>
              </w:rPr>
              <w:t>2.</w:t>
            </w:r>
            <w:r w:rsidR="00C576E1">
              <w:rPr>
                <w:rFonts w:ascii="Times New Roman" w:hAnsi="Times New Roman" w:cs="Times New Roman"/>
                <w:sz w:val="28"/>
                <w:szCs w:val="28"/>
              </w:rPr>
              <w:t>1.2</w:t>
            </w:r>
            <w:r w:rsidR="001D3529">
              <w:rPr>
                <w:rFonts w:ascii="Times New Roman" w:hAnsi="Times New Roman" w:cs="Times New Roman"/>
                <w:sz w:val="28"/>
                <w:szCs w:val="28"/>
              </w:rPr>
              <w:t>.</w:t>
            </w:r>
          </w:p>
        </w:tc>
        <w:tc>
          <w:tcPr>
            <w:tcW w:w="8126" w:type="dxa"/>
            <w:shd w:val="clear" w:color="auto" w:fill="auto"/>
          </w:tcPr>
          <w:p w:rsidR="00F02D8B" w:rsidRPr="005F6ACB" w:rsidRDefault="00F02D8B" w:rsidP="005471C3">
            <w:pPr>
              <w:rPr>
                <w:rFonts w:ascii="Times New Roman" w:hAnsi="Times New Roman" w:cs="Times New Roman"/>
                <w:sz w:val="28"/>
                <w:szCs w:val="28"/>
              </w:rPr>
            </w:pPr>
            <w:r w:rsidRPr="005F6ACB">
              <w:rPr>
                <w:rFonts w:ascii="Times New Roman" w:hAnsi="Times New Roman" w:cs="Times New Roman"/>
                <w:sz w:val="28"/>
                <w:szCs w:val="28"/>
              </w:rPr>
              <w:t>Социально-коммуникативное развитие</w:t>
            </w:r>
            <w:r w:rsidR="001F0B01">
              <w:rPr>
                <w:rFonts w:ascii="Times New Roman" w:hAnsi="Times New Roman" w:cs="Times New Roman"/>
                <w:sz w:val="28"/>
                <w:szCs w:val="28"/>
              </w:rPr>
              <w:t xml:space="preserve"> слепых обучающихся дошкольного возраста</w:t>
            </w:r>
          </w:p>
        </w:tc>
        <w:tc>
          <w:tcPr>
            <w:tcW w:w="712" w:type="dxa"/>
            <w:shd w:val="clear" w:color="auto" w:fill="auto"/>
          </w:tcPr>
          <w:p w:rsidR="00F02D8B" w:rsidRPr="005F6ACB" w:rsidRDefault="005471C3" w:rsidP="00F035C1">
            <w:pPr>
              <w:jc w:val="center"/>
              <w:rPr>
                <w:rFonts w:ascii="Times New Roman" w:hAnsi="Times New Roman" w:cs="Times New Roman"/>
                <w:sz w:val="28"/>
                <w:szCs w:val="28"/>
              </w:rPr>
            </w:pPr>
            <w:r>
              <w:rPr>
                <w:rFonts w:ascii="Times New Roman" w:hAnsi="Times New Roman" w:cs="Times New Roman"/>
                <w:sz w:val="28"/>
                <w:szCs w:val="28"/>
              </w:rPr>
              <w:t>68</w:t>
            </w:r>
          </w:p>
        </w:tc>
      </w:tr>
      <w:tr w:rsidR="001F0B01" w:rsidRPr="005F6ACB" w:rsidTr="00BD708D">
        <w:tc>
          <w:tcPr>
            <w:tcW w:w="1196" w:type="dxa"/>
            <w:shd w:val="clear" w:color="auto" w:fill="auto"/>
          </w:tcPr>
          <w:p w:rsidR="001F0B01" w:rsidRDefault="00552E7D" w:rsidP="001D3529">
            <w:pPr>
              <w:jc w:val="center"/>
              <w:rPr>
                <w:rFonts w:ascii="Times New Roman" w:hAnsi="Times New Roman" w:cs="Times New Roman"/>
                <w:sz w:val="28"/>
                <w:szCs w:val="28"/>
              </w:rPr>
            </w:pPr>
            <w:r>
              <w:rPr>
                <w:rFonts w:ascii="Times New Roman" w:hAnsi="Times New Roman" w:cs="Times New Roman"/>
                <w:sz w:val="28"/>
                <w:szCs w:val="28"/>
              </w:rPr>
              <w:t>2.</w:t>
            </w:r>
            <w:r w:rsidR="00C576E1">
              <w:rPr>
                <w:rFonts w:ascii="Times New Roman" w:hAnsi="Times New Roman" w:cs="Times New Roman"/>
                <w:sz w:val="28"/>
                <w:szCs w:val="28"/>
              </w:rPr>
              <w:t>1.3</w:t>
            </w:r>
            <w:r w:rsidR="001D3529">
              <w:rPr>
                <w:rFonts w:ascii="Times New Roman" w:hAnsi="Times New Roman" w:cs="Times New Roman"/>
                <w:sz w:val="28"/>
                <w:szCs w:val="28"/>
              </w:rPr>
              <w:t>.</w:t>
            </w:r>
          </w:p>
        </w:tc>
        <w:tc>
          <w:tcPr>
            <w:tcW w:w="8126" w:type="dxa"/>
            <w:shd w:val="clear" w:color="auto" w:fill="auto"/>
          </w:tcPr>
          <w:p w:rsidR="001F0B01" w:rsidRPr="005F6ACB" w:rsidRDefault="001D3529" w:rsidP="005471C3">
            <w:pPr>
              <w:rPr>
                <w:rFonts w:ascii="Times New Roman" w:hAnsi="Times New Roman" w:cs="Times New Roman"/>
                <w:sz w:val="28"/>
                <w:szCs w:val="28"/>
              </w:rPr>
            </w:pPr>
            <w:r>
              <w:rPr>
                <w:rFonts w:ascii="Times New Roman" w:hAnsi="Times New Roman" w:cs="Times New Roman"/>
                <w:sz w:val="28"/>
                <w:szCs w:val="28"/>
              </w:rPr>
              <w:t>Познавательное развитие слепых</w:t>
            </w:r>
            <w:r w:rsidR="00D62CE3">
              <w:rPr>
                <w:rFonts w:ascii="Times New Roman" w:hAnsi="Times New Roman" w:cs="Times New Roman"/>
                <w:sz w:val="28"/>
                <w:szCs w:val="28"/>
              </w:rPr>
              <w:t xml:space="preserve"> обучающих</w:t>
            </w:r>
            <w:r w:rsidR="00BD708D">
              <w:rPr>
                <w:rFonts w:ascii="Times New Roman" w:hAnsi="Times New Roman" w:cs="Times New Roman"/>
                <w:sz w:val="28"/>
                <w:szCs w:val="28"/>
              </w:rPr>
              <w:t>ся</w:t>
            </w:r>
          </w:p>
        </w:tc>
        <w:tc>
          <w:tcPr>
            <w:tcW w:w="712" w:type="dxa"/>
            <w:shd w:val="clear" w:color="auto" w:fill="auto"/>
          </w:tcPr>
          <w:p w:rsidR="001F0B01" w:rsidRPr="005F6ACB" w:rsidRDefault="005471C3" w:rsidP="00F035C1">
            <w:pPr>
              <w:jc w:val="center"/>
              <w:rPr>
                <w:rFonts w:ascii="Times New Roman" w:hAnsi="Times New Roman" w:cs="Times New Roman"/>
                <w:sz w:val="28"/>
                <w:szCs w:val="28"/>
              </w:rPr>
            </w:pPr>
            <w:r>
              <w:rPr>
                <w:rFonts w:ascii="Times New Roman" w:hAnsi="Times New Roman" w:cs="Times New Roman"/>
                <w:sz w:val="28"/>
                <w:szCs w:val="28"/>
              </w:rPr>
              <w:t>76</w:t>
            </w:r>
          </w:p>
        </w:tc>
      </w:tr>
      <w:tr w:rsidR="001F0B01" w:rsidRPr="005F6ACB" w:rsidTr="00BD708D">
        <w:tc>
          <w:tcPr>
            <w:tcW w:w="1196" w:type="dxa"/>
            <w:shd w:val="clear" w:color="auto" w:fill="auto"/>
          </w:tcPr>
          <w:p w:rsidR="001F0B01" w:rsidRDefault="00552E7D" w:rsidP="001D3529">
            <w:pPr>
              <w:jc w:val="center"/>
              <w:rPr>
                <w:rFonts w:ascii="Times New Roman" w:hAnsi="Times New Roman" w:cs="Times New Roman"/>
                <w:sz w:val="28"/>
                <w:szCs w:val="28"/>
              </w:rPr>
            </w:pPr>
            <w:r>
              <w:rPr>
                <w:rFonts w:ascii="Times New Roman" w:hAnsi="Times New Roman" w:cs="Times New Roman"/>
                <w:sz w:val="28"/>
                <w:szCs w:val="28"/>
              </w:rPr>
              <w:t>2.</w:t>
            </w:r>
            <w:r w:rsidR="00C576E1">
              <w:rPr>
                <w:rFonts w:ascii="Times New Roman" w:hAnsi="Times New Roman" w:cs="Times New Roman"/>
                <w:sz w:val="28"/>
                <w:szCs w:val="28"/>
              </w:rPr>
              <w:t>1.4</w:t>
            </w:r>
            <w:r w:rsidR="001D3529">
              <w:rPr>
                <w:rFonts w:ascii="Times New Roman" w:hAnsi="Times New Roman" w:cs="Times New Roman"/>
                <w:sz w:val="28"/>
                <w:szCs w:val="28"/>
              </w:rPr>
              <w:t>.</w:t>
            </w:r>
          </w:p>
        </w:tc>
        <w:tc>
          <w:tcPr>
            <w:tcW w:w="8126" w:type="dxa"/>
            <w:shd w:val="clear" w:color="auto" w:fill="auto"/>
          </w:tcPr>
          <w:p w:rsidR="001F0B01" w:rsidRPr="005F6ACB" w:rsidRDefault="00BD708D" w:rsidP="004A5157">
            <w:pPr>
              <w:rPr>
                <w:rFonts w:ascii="Times New Roman" w:hAnsi="Times New Roman" w:cs="Times New Roman"/>
                <w:sz w:val="28"/>
                <w:szCs w:val="28"/>
              </w:rPr>
            </w:pPr>
            <w:r>
              <w:rPr>
                <w:rFonts w:ascii="Times New Roman" w:hAnsi="Times New Roman" w:cs="Times New Roman"/>
                <w:sz w:val="28"/>
                <w:szCs w:val="28"/>
              </w:rPr>
              <w:t>Речевое развитие слепых обучающихся слепых обучающихся</w:t>
            </w:r>
          </w:p>
        </w:tc>
        <w:tc>
          <w:tcPr>
            <w:tcW w:w="712" w:type="dxa"/>
            <w:shd w:val="clear" w:color="auto" w:fill="auto"/>
          </w:tcPr>
          <w:p w:rsidR="001F0B01" w:rsidRPr="005F6ACB" w:rsidRDefault="005471C3" w:rsidP="00F035C1">
            <w:pPr>
              <w:jc w:val="center"/>
              <w:rPr>
                <w:rFonts w:ascii="Times New Roman" w:hAnsi="Times New Roman" w:cs="Times New Roman"/>
                <w:sz w:val="28"/>
                <w:szCs w:val="28"/>
              </w:rPr>
            </w:pPr>
            <w:r>
              <w:rPr>
                <w:rFonts w:ascii="Times New Roman" w:hAnsi="Times New Roman" w:cs="Times New Roman"/>
                <w:sz w:val="28"/>
                <w:szCs w:val="28"/>
              </w:rPr>
              <w:t>84</w:t>
            </w:r>
          </w:p>
        </w:tc>
      </w:tr>
      <w:tr w:rsidR="00BD708D" w:rsidRPr="005F6ACB" w:rsidTr="00BD708D">
        <w:tc>
          <w:tcPr>
            <w:tcW w:w="1196" w:type="dxa"/>
            <w:shd w:val="clear" w:color="auto" w:fill="auto"/>
          </w:tcPr>
          <w:p w:rsidR="00BD708D" w:rsidRDefault="00552E7D" w:rsidP="001D3529">
            <w:pPr>
              <w:jc w:val="center"/>
              <w:rPr>
                <w:rFonts w:ascii="Times New Roman" w:hAnsi="Times New Roman" w:cs="Times New Roman"/>
                <w:sz w:val="28"/>
                <w:szCs w:val="28"/>
              </w:rPr>
            </w:pPr>
            <w:r>
              <w:rPr>
                <w:rFonts w:ascii="Times New Roman" w:hAnsi="Times New Roman" w:cs="Times New Roman"/>
                <w:sz w:val="28"/>
                <w:szCs w:val="28"/>
              </w:rPr>
              <w:t>2.</w:t>
            </w:r>
            <w:r w:rsidR="00C576E1">
              <w:rPr>
                <w:rFonts w:ascii="Times New Roman" w:hAnsi="Times New Roman" w:cs="Times New Roman"/>
                <w:sz w:val="28"/>
                <w:szCs w:val="28"/>
              </w:rPr>
              <w:t>1.5</w:t>
            </w:r>
            <w:r w:rsidR="001D3529">
              <w:rPr>
                <w:rFonts w:ascii="Times New Roman" w:hAnsi="Times New Roman" w:cs="Times New Roman"/>
                <w:sz w:val="28"/>
                <w:szCs w:val="28"/>
              </w:rPr>
              <w:t>.</w:t>
            </w:r>
          </w:p>
        </w:tc>
        <w:tc>
          <w:tcPr>
            <w:tcW w:w="8126" w:type="dxa"/>
            <w:shd w:val="clear" w:color="auto" w:fill="auto"/>
          </w:tcPr>
          <w:p w:rsidR="00BD708D" w:rsidRDefault="00BD708D" w:rsidP="004A5157">
            <w:pPr>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  слепых обучающихся</w:t>
            </w:r>
          </w:p>
        </w:tc>
        <w:tc>
          <w:tcPr>
            <w:tcW w:w="712" w:type="dxa"/>
            <w:shd w:val="clear" w:color="auto" w:fill="auto"/>
          </w:tcPr>
          <w:p w:rsidR="00BD708D" w:rsidRPr="005F6ACB" w:rsidRDefault="005471C3" w:rsidP="00F035C1">
            <w:pPr>
              <w:jc w:val="center"/>
              <w:rPr>
                <w:rFonts w:ascii="Times New Roman" w:hAnsi="Times New Roman" w:cs="Times New Roman"/>
                <w:sz w:val="28"/>
                <w:szCs w:val="28"/>
              </w:rPr>
            </w:pPr>
            <w:r>
              <w:rPr>
                <w:rFonts w:ascii="Times New Roman" w:hAnsi="Times New Roman" w:cs="Times New Roman"/>
                <w:sz w:val="28"/>
                <w:szCs w:val="28"/>
              </w:rPr>
              <w:t>88</w:t>
            </w:r>
          </w:p>
        </w:tc>
      </w:tr>
      <w:tr w:rsidR="00BD708D" w:rsidRPr="005F6ACB" w:rsidTr="00BD708D">
        <w:tc>
          <w:tcPr>
            <w:tcW w:w="1196" w:type="dxa"/>
            <w:shd w:val="clear" w:color="auto" w:fill="auto"/>
          </w:tcPr>
          <w:p w:rsidR="00BD708D" w:rsidRDefault="00552E7D" w:rsidP="001D3529">
            <w:pPr>
              <w:jc w:val="center"/>
              <w:rPr>
                <w:rFonts w:ascii="Times New Roman" w:hAnsi="Times New Roman" w:cs="Times New Roman"/>
                <w:sz w:val="28"/>
                <w:szCs w:val="28"/>
              </w:rPr>
            </w:pPr>
            <w:r>
              <w:rPr>
                <w:rFonts w:ascii="Times New Roman" w:hAnsi="Times New Roman" w:cs="Times New Roman"/>
                <w:sz w:val="28"/>
                <w:szCs w:val="28"/>
              </w:rPr>
              <w:t>2.</w:t>
            </w:r>
            <w:r w:rsidR="00C576E1">
              <w:rPr>
                <w:rFonts w:ascii="Times New Roman" w:hAnsi="Times New Roman" w:cs="Times New Roman"/>
                <w:sz w:val="28"/>
                <w:szCs w:val="28"/>
              </w:rPr>
              <w:t>1.6</w:t>
            </w:r>
            <w:r w:rsidR="001D3529">
              <w:rPr>
                <w:rFonts w:ascii="Times New Roman" w:hAnsi="Times New Roman" w:cs="Times New Roman"/>
                <w:sz w:val="28"/>
                <w:szCs w:val="28"/>
              </w:rPr>
              <w:t>.</w:t>
            </w:r>
          </w:p>
        </w:tc>
        <w:tc>
          <w:tcPr>
            <w:tcW w:w="8126" w:type="dxa"/>
            <w:shd w:val="clear" w:color="auto" w:fill="auto"/>
          </w:tcPr>
          <w:p w:rsidR="00BD708D" w:rsidRDefault="00BD708D" w:rsidP="00F035C1">
            <w:pPr>
              <w:rPr>
                <w:rFonts w:ascii="Times New Roman" w:hAnsi="Times New Roman" w:cs="Times New Roman"/>
                <w:sz w:val="28"/>
                <w:szCs w:val="28"/>
              </w:rPr>
            </w:pPr>
            <w:r>
              <w:rPr>
                <w:rFonts w:ascii="Times New Roman" w:hAnsi="Times New Roman" w:cs="Times New Roman"/>
                <w:sz w:val="28"/>
                <w:szCs w:val="28"/>
              </w:rPr>
              <w:t>Физическое раз</w:t>
            </w:r>
            <w:r w:rsidR="00064F1F">
              <w:rPr>
                <w:rFonts w:ascii="Times New Roman" w:hAnsi="Times New Roman" w:cs="Times New Roman"/>
                <w:sz w:val="28"/>
                <w:szCs w:val="28"/>
              </w:rPr>
              <w:t xml:space="preserve">витие слепых </w:t>
            </w:r>
            <w:r>
              <w:rPr>
                <w:rFonts w:ascii="Times New Roman" w:hAnsi="Times New Roman" w:cs="Times New Roman"/>
                <w:sz w:val="28"/>
                <w:szCs w:val="28"/>
              </w:rPr>
              <w:t>обучающихся</w:t>
            </w:r>
          </w:p>
        </w:tc>
        <w:tc>
          <w:tcPr>
            <w:tcW w:w="712" w:type="dxa"/>
            <w:shd w:val="clear" w:color="auto" w:fill="auto"/>
          </w:tcPr>
          <w:p w:rsidR="00BD708D" w:rsidRPr="005F6ACB" w:rsidRDefault="005471C3" w:rsidP="00F035C1">
            <w:pPr>
              <w:jc w:val="center"/>
              <w:rPr>
                <w:rFonts w:ascii="Times New Roman" w:hAnsi="Times New Roman" w:cs="Times New Roman"/>
                <w:sz w:val="28"/>
                <w:szCs w:val="28"/>
              </w:rPr>
            </w:pPr>
            <w:r>
              <w:rPr>
                <w:rFonts w:ascii="Times New Roman" w:hAnsi="Times New Roman" w:cs="Times New Roman"/>
                <w:sz w:val="28"/>
                <w:szCs w:val="28"/>
              </w:rPr>
              <w:t>93</w:t>
            </w:r>
          </w:p>
        </w:tc>
      </w:tr>
      <w:tr w:rsidR="005471C3" w:rsidRPr="005F6ACB" w:rsidTr="00BD708D">
        <w:tc>
          <w:tcPr>
            <w:tcW w:w="1196" w:type="dxa"/>
            <w:shd w:val="clear" w:color="auto" w:fill="auto"/>
          </w:tcPr>
          <w:p w:rsidR="005471C3" w:rsidRDefault="005471C3" w:rsidP="001D3529">
            <w:pPr>
              <w:jc w:val="center"/>
              <w:rPr>
                <w:rFonts w:ascii="Times New Roman" w:hAnsi="Times New Roman" w:cs="Times New Roman"/>
                <w:sz w:val="28"/>
                <w:szCs w:val="28"/>
              </w:rPr>
            </w:pPr>
            <w:r>
              <w:rPr>
                <w:rFonts w:ascii="Times New Roman" w:hAnsi="Times New Roman" w:cs="Times New Roman"/>
                <w:sz w:val="28"/>
                <w:szCs w:val="28"/>
              </w:rPr>
              <w:t>2.1.7.</w:t>
            </w:r>
          </w:p>
        </w:tc>
        <w:tc>
          <w:tcPr>
            <w:tcW w:w="8126" w:type="dxa"/>
            <w:shd w:val="clear" w:color="auto" w:fill="auto"/>
          </w:tcPr>
          <w:p w:rsidR="005471C3" w:rsidRDefault="005471C3" w:rsidP="00F035C1">
            <w:pPr>
              <w:rPr>
                <w:rFonts w:ascii="Times New Roman" w:hAnsi="Times New Roman" w:cs="Times New Roman"/>
                <w:sz w:val="28"/>
                <w:szCs w:val="28"/>
              </w:rPr>
            </w:pPr>
            <w:r>
              <w:rPr>
                <w:rFonts w:ascii="Times New Roman" w:hAnsi="Times New Roman" w:cs="Times New Roman"/>
                <w:i/>
                <w:sz w:val="28"/>
                <w:szCs w:val="28"/>
              </w:rPr>
              <w:t>Ч</w:t>
            </w:r>
            <w:r w:rsidRPr="004A5157">
              <w:rPr>
                <w:rFonts w:ascii="Times New Roman" w:hAnsi="Times New Roman" w:cs="Times New Roman"/>
                <w:i/>
                <w:sz w:val="28"/>
                <w:szCs w:val="28"/>
              </w:rPr>
              <w:t>асть, формируемая участниками образовательных отношений</w:t>
            </w:r>
          </w:p>
        </w:tc>
        <w:tc>
          <w:tcPr>
            <w:tcW w:w="712" w:type="dxa"/>
            <w:shd w:val="clear" w:color="auto" w:fill="auto"/>
          </w:tcPr>
          <w:p w:rsidR="005471C3" w:rsidRDefault="005471C3" w:rsidP="00F035C1">
            <w:pPr>
              <w:jc w:val="center"/>
              <w:rPr>
                <w:rFonts w:ascii="Times New Roman" w:hAnsi="Times New Roman" w:cs="Times New Roman"/>
                <w:sz w:val="28"/>
                <w:szCs w:val="28"/>
              </w:rPr>
            </w:pPr>
            <w:r>
              <w:rPr>
                <w:rFonts w:ascii="Times New Roman" w:hAnsi="Times New Roman" w:cs="Times New Roman"/>
                <w:sz w:val="28"/>
                <w:szCs w:val="28"/>
              </w:rPr>
              <w:t>96</w:t>
            </w:r>
          </w:p>
        </w:tc>
      </w:tr>
      <w:tr w:rsidR="00F02D8B" w:rsidRPr="005F6ACB" w:rsidTr="00BD708D">
        <w:tc>
          <w:tcPr>
            <w:tcW w:w="1196" w:type="dxa"/>
            <w:shd w:val="clear" w:color="auto" w:fill="auto"/>
          </w:tcPr>
          <w:p w:rsidR="00F02D8B" w:rsidRPr="00C576E1" w:rsidRDefault="00F02D8B" w:rsidP="001D3529">
            <w:pPr>
              <w:jc w:val="center"/>
              <w:rPr>
                <w:rFonts w:ascii="Times New Roman" w:hAnsi="Times New Roman" w:cs="Times New Roman"/>
                <w:b/>
                <w:sz w:val="28"/>
                <w:szCs w:val="28"/>
              </w:rPr>
            </w:pPr>
            <w:r w:rsidRPr="00C576E1">
              <w:rPr>
                <w:rFonts w:ascii="Times New Roman" w:hAnsi="Times New Roman" w:cs="Times New Roman"/>
                <w:b/>
                <w:sz w:val="28"/>
                <w:szCs w:val="28"/>
              </w:rPr>
              <w:t>2.</w:t>
            </w:r>
            <w:r w:rsidR="0076523B" w:rsidRPr="00C576E1">
              <w:rPr>
                <w:rFonts w:ascii="Times New Roman" w:hAnsi="Times New Roman" w:cs="Times New Roman"/>
                <w:b/>
                <w:sz w:val="28"/>
                <w:szCs w:val="28"/>
              </w:rPr>
              <w:t>2.</w:t>
            </w:r>
          </w:p>
        </w:tc>
        <w:tc>
          <w:tcPr>
            <w:tcW w:w="8126" w:type="dxa"/>
            <w:shd w:val="clear" w:color="auto" w:fill="auto"/>
          </w:tcPr>
          <w:p w:rsidR="00F02D8B" w:rsidRPr="005F6ACB" w:rsidRDefault="00F02D8B" w:rsidP="00060FC2">
            <w:pPr>
              <w:rPr>
                <w:rFonts w:ascii="Times New Roman" w:hAnsi="Times New Roman" w:cs="Times New Roman"/>
                <w:sz w:val="28"/>
                <w:szCs w:val="28"/>
              </w:rPr>
            </w:pPr>
            <w:r>
              <w:rPr>
                <w:rFonts w:ascii="Times New Roman" w:hAnsi="Times New Roman" w:cs="Times New Roman"/>
                <w:sz w:val="28"/>
                <w:szCs w:val="28"/>
              </w:rPr>
              <w:t xml:space="preserve">Взаимодействие педагогических работников с детьми. </w:t>
            </w:r>
          </w:p>
        </w:tc>
        <w:tc>
          <w:tcPr>
            <w:tcW w:w="712" w:type="dxa"/>
            <w:shd w:val="clear" w:color="auto" w:fill="auto"/>
          </w:tcPr>
          <w:p w:rsidR="00F02D8B" w:rsidRPr="005F6ACB" w:rsidRDefault="00DB5CB3" w:rsidP="005471C3">
            <w:pPr>
              <w:jc w:val="center"/>
              <w:rPr>
                <w:rFonts w:ascii="Times New Roman" w:hAnsi="Times New Roman" w:cs="Times New Roman"/>
                <w:sz w:val="28"/>
                <w:szCs w:val="28"/>
              </w:rPr>
            </w:pPr>
            <w:r>
              <w:rPr>
                <w:rFonts w:ascii="Times New Roman" w:hAnsi="Times New Roman" w:cs="Times New Roman"/>
                <w:sz w:val="28"/>
                <w:szCs w:val="28"/>
              </w:rPr>
              <w:t>1</w:t>
            </w:r>
            <w:r w:rsidR="005471C3">
              <w:rPr>
                <w:rFonts w:ascii="Times New Roman" w:hAnsi="Times New Roman" w:cs="Times New Roman"/>
                <w:sz w:val="28"/>
                <w:szCs w:val="28"/>
              </w:rPr>
              <w:t>17</w:t>
            </w:r>
          </w:p>
        </w:tc>
      </w:tr>
      <w:tr w:rsidR="00F02D8B" w:rsidRPr="005F6ACB" w:rsidTr="00BD708D">
        <w:tc>
          <w:tcPr>
            <w:tcW w:w="1196" w:type="dxa"/>
            <w:shd w:val="clear" w:color="auto" w:fill="auto"/>
          </w:tcPr>
          <w:p w:rsidR="00F02D8B" w:rsidRPr="00C576E1" w:rsidRDefault="0076523B" w:rsidP="001D3529">
            <w:pPr>
              <w:jc w:val="center"/>
              <w:rPr>
                <w:rFonts w:ascii="Times New Roman" w:hAnsi="Times New Roman" w:cs="Times New Roman"/>
                <w:b/>
                <w:sz w:val="28"/>
                <w:szCs w:val="28"/>
              </w:rPr>
            </w:pPr>
            <w:r w:rsidRPr="00C576E1">
              <w:rPr>
                <w:rFonts w:ascii="Times New Roman" w:hAnsi="Times New Roman" w:cs="Times New Roman"/>
                <w:b/>
                <w:sz w:val="28"/>
                <w:szCs w:val="28"/>
              </w:rPr>
              <w:t>2.3</w:t>
            </w:r>
            <w:r w:rsidR="00F02D8B" w:rsidRPr="00C576E1">
              <w:rPr>
                <w:rFonts w:ascii="Times New Roman" w:hAnsi="Times New Roman" w:cs="Times New Roman"/>
                <w:b/>
                <w:sz w:val="28"/>
                <w:szCs w:val="28"/>
              </w:rPr>
              <w:t>.</w:t>
            </w:r>
          </w:p>
        </w:tc>
        <w:tc>
          <w:tcPr>
            <w:tcW w:w="8126" w:type="dxa"/>
            <w:shd w:val="clear" w:color="auto" w:fill="auto"/>
          </w:tcPr>
          <w:p w:rsidR="00F02D8B" w:rsidRPr="004F52CD" w:rsidRDefault="00F02D8B" w:rsidP="00F035C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Взаимодействие педагогического коллектива с родителями </w:t>
            </w:r>
            <w:r>
              <w:rPr>
                <w:rFonts w:ascii="Times New Roman" w:eastAsia="Times New Roman" w:hAnsi="Times New Roman" w:cs="Times New Roman"/>
                <w:color w:val="000000"/>
                <w:sz w:val="28"/>
                <w:szCs w:val="28"/>
              </w:rPr>
              <w:lastRenderedPageBreak/>
              <w:t xml:space="preserve">(законными представителями) обучающихся </w:t>
            </w:r>
          </w:p>
        </w:tc>
        <w:tc>
          <w:tcPr>
            <w:tcW w:w="712" w:type="dxa"/>
            <w:shd w:val="clear" w:color="auto" w:fill="auto"/>
          </w:tcPr>
          <w:p w:rsidR="00F02D8B" w:rsidRPr="005F6ACB" w:rsidRDefault="00810C93" w:rsidP="005471C3">
            <w:pPr>
              <w:jc w:val="center"/>
              <w:rPr>
                <w:rFonts w:ascii="Times New Roman" w:hAnsi="Times New Roman" w:cs="Times New Roman"/>
                <w:sz w:val="28"/>
                <w:szCs w:val="28"/>
              </w:rPr>
            </w:pPr>
            <w:r>
              <w:rPr>
                <w:rFonts w:ascii="Times New Roman" w:hAnsi="Times New Roman" w:cs="Times New Roman"/>
                <w:sz w:val="28"/>
                <w:szCs w:val="28"/>
              </w:rPr>
              <w:lastRenderedPageBreak/>
              <w:t>1</w:t>
            </w:r>
            <w:r w:rsidR="005471C3">
              <w:rPr>
                <w:rFonts w:ascii="Times New Roman" w:hAnsi="Times New Roman" w:cs="Times New Roman"/>
                <w:sz w:val="28"/>
                <w:szCs w:val="28"/>
              </w:rPr>
              <w:t>21</w:t>
            </w:r>
          </w:p>
        </w:tc>
      </w:tr>
      <w:tr w:rsidR="0076523B" w:rsidRPr="005F6ACB" w:rsidTr="00BD708D">
        <w:tc>
          <w:tcPr>
            <w:tcW w:w="1196" w:type="dxa"/>
            <w:shd w:val="clear" w:color="auto" w:fill="auto"/>
          </w:tcPr>
          <w:p w:rsidR="0076523B" w:rsidRPr="00C576E1" w:rsidRDefault="0076523B" w:rsidP="001D3529">
            <w:pPr>
              <w:jc w:val="center"/>
              <w:rPr>
                <w:rFonts w:ascii="Times New Roman" w:hAnsi="Times New Roman" w:cs="Times New Roman"/>
                <w:b/>
                <w:sz w:val="28"/>
                <w:szCs w:val="28"/>
              </w:rPr>
            </w:pPr>
            <w:r w:rsidRPr="00C576E1">
              <w:rPr>
                <w:rFonts w:ascii="Times New Roman" w:hAnsi="Times New Roman" w:cs="Times New Roman"/>
                <w:b/>
                <w:sz w:val="28"/>
                <w:szCs w:val="28"/>
              </w:rPr>
              <w:lastRenderedPageBreak/>
              <w:t>2.4.</w:t>
            </w:r>
          </w:p>
        </w:tc>
        <w:tc>
          <w:tcPr>
            <w:tcW w:w="8126" w:type="dxa"/>
            <w:shd w:val="clear" w:color="auto" w:fill="auto"/>
          </w:tcPr>
          <w:p w:rsidR="0076523B" w:rsidRDefault="0076523B" w:rsidP="00F035C1">
            <w:pPr>
              <w:rPr>
                <w:rFonts w:ascii="Times New Roman" w:eastAsia="Times New Roman" w:hAnsi="Times New Roman" w:cs="Times New Roman"/>
                <w:color w:val="000000"/>
                <w:sz w:val="28"/>
                <w:szCs w:val="28"/>
              </w:rPr>
            </w:pPr>
            <w:r>
              <w:rPr>
                <w:rFonts w:ascii="Times New Roman" w:hAnsi="Times New Roman" w:cs="Times New Roman"/>
                <w:sz w:val="28"/>
                <w:szCs w:val="28"/>
              </w:rPr>
              <w:t>Взаимодействие с социальными учреждениями</w:t>
            </w:r>
          </w:p>
        </w:tc>
        <w:tc>
          <w:tcPr>
            <w:tcW w:w="712" w:type="dxa"/>
            <w:shd w:val="clear" w:color="auto" w:fill="auto"/>
          </w:tcPr>
          <w:p w:rsidR="0076523B" w:rsidRDefault="00DB5CB3" w:rsidP="005471C3">
            <w:pPr>
              <w:jc w:val="center"/>
              <w:rPr>
                <w:rFonts w:ascii="Times New Roman" w:hAnsi="Times New Roman" w:cs="Times New Roman"/>
                <w:sz w:val="28"/>
                <w:szCs w:val="28"/>
              </w:rPr>
            </w:pPr>
            <w:r>
              <w:rPr>
                <w:rFonts w:ascii="Times New Roman" w:hAnsi="Times New Roman" w:cs="Times New Roman"/>
                <w:sz w:val="28"/>
                <w:szCs w:val="28"/>
              </w:rPr>
              <w:t>1</w:t>
            </w:r>
            <w:r w:rsidR="005471C3">
              <w:rPr>
                <w:rFonts w:ascii="Times New Roman" w:hAnsi="Times New Roman" w:cs="Times New Roman"/>
                <w:sz w:val="28"/>
                <w:szCs w:val="28"/>
              </w:rPr>
              <w:t>26</w:t>
            </w:r>
          </w:p>
        </w:tc>
      </w:tr>
      <w:tr w:rsidR="00F02D8B" w:rsidRPr="005F6ACB" w:rsidTr="00BD708D">
        <w:tc>
          <w:tcPr>
            <w:tcW w:w="1196" w:type="dxa"/>
            <w:shd w:val="clear" w:color="auto" w:fill="auto"/>
          </w:tcPr>
          <w:p w:rsidR="00F02D8B" w:rsidRPr="00C576E1" w:rsidRDefault="0076523B" w:rsidP="001D3529">
            <w:pPr>
              <w:jc w:val="center"/>
              <w:rPr>
                <w:rFonts w:ascii="Times New Roman" w:hAnsi="Times New Roman" w:cs="Times New Roman"/>
                <w:b/>
                <w:sz w:val="28"/>
                <w:szCs w:val="28"/>
              </w:rPr>
            </w:pPr>
            <w:r w:rsidRPr="00C576E1">
              <w:rPr>
                <w:rFonts w:ascii="Times New Roman" w:hAnsi="Times New Roman" w:cs="Times New Roman"/>
                <w:b/>
                <w:sz w:val="28"/>
                <w:szCs w:val="28"/>
              </w:rPr>
              <w:t>2.5</w:t>
            </w:r>
            <w:r w:rsidR="00F02D8B" w:rsidRPr="00C576E1">
              <w:rPr>
                <w:rFonts w:ascii="Times New Roman" w:hAnsi="Times New Roman" w:cs="Times New Roman"/>
                <w:b/>
                <w:sz w:val="28"/>
                <w:szCs w:val="28"/>
              </w:rPr>
              <w:t>.</w:t>
            </w:r>
          </w:p>
        </w:tc>
        <w:tc>
          <w:tcPr>
            <w:tcW w:w="8126" w:type="dxa"/>
            <w:shd w:val="clear" w:color="auto" w:fill="auto"/>
          </w:tcPr>
          <w:p w:rsidR="00F02D8B" w:rsidRDefault="00962213" w:rsidP="003831A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Программа</w:t>
            </w:r>
            <w:r w:rsidR="008A369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коррекционно-развивающей работы </w:t>
            </w:r>
          </w:p>
        </w:tc>
        <w:tc>
          <w:tcPr>
            <w:tcW w:w="712" w:type="dxa"/>
            <w:shd w:val="clear" w:color="auto" w:fill="auto"/>
          </w:tcPr>
          <w:p w:rsidR="00F02D8B" w:rsidRPr="005F6ACB" w:rsidRDefault="00DB5CB3" w:rsidP="005471C3">
            <w:pPr>
              <w:jc w:val="center"/>
              <w:rPr>
                <w:rFonts w:ascii="Times New Roman" w:hAnsi="Times New Roman" w:cs="Times New Roman"/>
                <w:sz w:val="28"/>
                <w:szCs w:val="28"/>
              </w:rPr>
            </w:pPr>
            <w:r>
              <w:rPr>
                <w:rFonts w:ascii="Times New Roman" w:hAnsi="Times New Roman" w:cs="Times New Roman"/>
                <w:sz w:val="28"/>
                <w:szCs w:val="28"/>
              </w:rPr>
              <w:t>1</w:t>
            </w:r>
            <w:r w:rsidR="005471C3">
              <w:rPr>
                <w:rFonts w:ascii="Times New Roman" w:hAnsi="Times New Roman" w:cs="Times New Roman"/>
                <w:sz w:val="28"/>
                <w:szCs w:val="28"/>
              </w:rPr>
              <w:t>26</w:t>
            </w:r>
          </w:p>
        </w:tc>
      </w:tr>
      <w:tr w:rsidR="00810C93" w:rsidRPr="005F6ACB" w:rsidTr="00BD708D">
        <w:tc>
          <w:tcPr>
            <w:tcW w:w="1196" w:type="dxa"/>
            <w:shd w:val="clear" w:color="auto" w:fill="auto"/>
          </w:tcPr>
          <w:p w:rsidR="00810C93" w:rsidRDefault="00810C93" w:rsidP="001D3529">
            <w:pPr>
              <w:jc w:val="center"/>
              <w:rPr>
                <w:rFonts w:ascii="Times New Roman" w:hAnsi="Times New Roman" w:cs="Times New Roman"/>
                <w:sz w:val="28"/>
                <w:szCs w:val="28"/>
              </w:rPr>
            </w:pPr>
            <w:r>
              <w:rPr>
                <w:rFonts w:ascii="Times New Roman" w:hAnsi="Times New Roman" w:cs="Times New Roman"/>
                <w:sz w:val="28"/>
                <w:szCs w:val="28"/>
              </w:rPr>
              <w:t>2.5.1.</w:t>
            </w:r>
          </w:p>
        </w:tc>
        <w:tc>
          <w:tcPr>
            <w:tcW w:w="8126" w:type="dxa"/>
            <w:shd w:val="clear" w:color="auto" w:fill="auto"/>
          </w:tcPr>
          <w:p w:rsidR="00810C93" w:rsidRDefault="00810C93" w:rsidP="0096221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Направления коррекционно-развивающей работы </w:t>
            </w:r>
          </w:p>
        </w:tc>
        <w:tc>
          <w:tcPr>
            <w:tcW w:w="712" w:type="dxa"/>
            <w:shd w:val="clear" w:color="auto" w:fill="auto"/>
          </w:tcPr>
          <w:p w:rsidR="00810C93" w:rsidRDefault="00DB5CB3" w:rsidP="005471C3">
            <w:pPr>
              <w:jc w:val="center"/>
              <w:rPr>
                <w:rFonts w:ascii="Times New Roman" w:hAnsi="Times New Roman" w:cs="Times New Roman"/>
                <w:sz w:val="28"/>
                <w:szCs w:val="28"/>
              </w:rPr>
            </w:pPr>
            <w:r>
              <w:rPr>
                <w:rFonts w:ascii="Times New Roman" w:hAnsi="Times New Roman" w:cs="Times New Roman"/>
                <w:sz w:val="28"/>
                <w:szCs w:val="28"/>
              </w:rPr>
              <w:t>1</w:t>
            </w:r>
            <w:r w:rsidR="005471C3">
              <w:rPr>
                <w:rFonts w:ascii="Times New Roman" w:hAnsi="Times New Roman" w:cs="Times New Roman"/>
                <w:sz w:val="28"/>
                <w:szCs w:val="28"/>
              </w:rPr>
              <w:t>26</w:t>
            </w:r>
          </w:p>
        </w:tc>
      </w:tr>
      <w:tr w:rsidR="00810C93" w:rsidRPr="005F6ACB" w:rsidTr="00BD708D">
        <w:tc>
          <w:tcPr>
            <w:tcW w:w="1196" w:type="dxa"/>
            <w:shd w:val="clear" w:color="auto" w:fill="auto"/>
          </w:tcPr>
          <w:p w:rsidR="00810C93" w:rsidRDefault="00810C93" w:rsidP="001D3529">
            <w:pPr>
              <w:jc w:val="center"/>
              <w:rPr>
                <w:rFonts w:ascii="Times New Roman" w:hAnsi="Times New Roman" w:cs="Times New Roman"/>
                <w:sz w:val="28"/>
                <w:szCs w:val="28"/>
              </w:rPr>
            </w:pPr>
            <w:r>
              <w:rPr>
                <w:rFonts w:ascii="Times New Roman" w:hAnsi="Times New Roman" w:cs="Times New Roman"/>
                <w:sz w:val="28"/>
                <w:szCs w:val="28"/>
              </w:rPr>
              <w:t>2.5.2.</w:t>
            </w:r>
          </w:p>
        </w:tc>
        <w:tc>
          <w:tcPr>
            <w:tcW w:w="8126" w:type="dxa"/>
            <w:shd w:val="clear" w:color="auto" w:fill="auto"/>
          </w:tcPr>
          <w:p w:rsidR="00810C93" w:rsidRDefault="00810C93" w:rsidP="0096221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Основные направления программы психоррекции и психологического сопровождения</w:t>
            </w:r>
          </w:p>
        </w:tc>
        <w:tc>
          <w:tcPr>
            <w:tcW w:w="712" w:type="dxa"/>
            <w:shd w:val="clear" w:color="auto" w:fill="auto"/>
          </w:tcPr>
          <w:p w:rsidR="00810C93" w:rsidRDefault="00DB5CB3" w:rsidP="005471C3">
            <w:pPr>
              <w:jc w:val="center"/>
              <w:rPr>
                <w:rFonts w:ascii="Times New Roman" w:hAnsi="Times New Roman" w:cs="Times New Roman"/>
                <w:sz w:val="28"/>
                <w:szCs w:val="28"/>
              </w:rPr>
            </w:pPr>
            <w:r>
              <w:rPr>
                <w:rFonts w:ascii="Times New Roman" w:hAnsi="Times New Roman" w:cs="Times New Roman"/>
                <w:sz w:val="28"/>
                <w:szCs w:val="28"/>
              </w:rPr>
              <w:t>1</w:t>
            </w:r>
            <w:r w:rsidR="005471C3">
              <w:rPr>
                <w:rFonts w:ascii="Times New Roman" w:hAnsi="Times New Roman" w:cs="Times New Roman"/>
                <w:sz w:val="28"/>
                <w:szCs w:val="28"/>
              </w:rPr>
              <w:t>27</w:t>
            </w:r>
          </w:p>
        </w:tc>
      </w:tr>
      <w:tr w:rsidR="00810C93" w:rsidRPr="005F6ACB" w:rsidTr="00BD708D">
        <w:tc>
          <w:tcPr>
            <w:tcW w:w="1196" w:type="dxa"/>
            <w:shd w:val="clear" w:color="auto" w:fill="auto"/>
          </w:tcPr>
          <w:p w:rsidR="00810C93" w:rsidRDefault="00810C93" w:rsidP="001D3529">
            <w:pPr>
              <w:jc w:val="center"/>
              <w:rPr>
                <w:rFonts w:ascii="Times New Roman" w:hAnsi="Times New Roman" w:cs="Times New Roman"/>
                <w:sz w:val="28"/>
                <w:szCs w:val="28"/>
              </w:rPr>
            </w:pPr>
            <w:r>
              <w:rPr>
                <w:rFonts w:ascii="Times New Roman" w:hAnsi="Times New Roman" w:cs="Times New Roman"/>
                <w:sz w:val="28"/>
                <w:szCs w:val="28"/>
              </w:rPr>
              <w:t>2.5.3.</w:t>
            </w:r>
          </w:p>
        </w:tc>
        <w:tc>
          <w:tcPr>
            <w:tcW w:w="8126" w:type="dxa"/>
            <w:shd w:val="clear" w:color="auto" w:fill="auto"/>
          </w:tcPr>
          <w:p w:rsidR="00810C93" w:rsidRDefault="00810C93" w:rsidP="0096221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Основные направления программы речевого развития</w:t>
            </w:r>
          </w:p>
        </w:tc>
        <w:tc>
          <w:tcPr>
            <w:tcW w:w="712" w:type="dxa"/>
            <w:shd w:val="clear" w:color="auto" w:fill="auto"/>
          </w:tcPr>
          <w:p w:rsidR="00810C93" w:rsidRDefault="00DB5CB3" w:rsidP="005471C3">
            <w:pPr>
              <w:jc w:val="center"/>
              <w:rPr>
                <w:rFonts w:ascii="Times New Roman" w:hAnsi="Times New Roman" w:cs="Times New Roman"/>
                <w:sz w:val="28"/>
                <w:szCs w:val="28"/>
              </w:rPr>
            </w:pPr>
            <w:r>
              <w:rPr>
                <w:rFonts w:ascii="Times New Roman" w:hAnsi="Times New Roman" w:cs="Times New Roman"/>
                <w:sz w:val="28"/>
                <w:szCs w:val="28"/>
              </w:rPr>
              <w:t>1</w:t>
            </w:r>
            <w:r w:rsidR="005471C3">
              <w:rPr>
                <w:rFonts w:ascii="Times New Roman" w:hAnsi="Times New Roman" w:cs="Times New Roman"/>
                <w:sz w:val="28"/>
                <w:szCs w:val="28"/>
              </w:rPr>
              <w:t>43</w:t>
            </w:r>
          </w:p>
        </w:tc>
      </w:tr>
      <w:tr w:rsidR="003D308E" w:rsidRPr="005F6ACB" w:rsidTr="00BD708D">
        <w:tc>
          <w:tcPr>
            <w:tcW w:w="1196" w:type="dxa"/>
            <w:shd w:val="clear" w:color="auto" w:fill="auto"/>
          </w:tcPr>
          <w:p w:rsidR="003D308E" w:rsidRDefault="00810C93" w:rsidP="001D3529">
            <w:pPr>
              <w:jc w:val="center"/>
              <w:rPr>
                <w:rFonts w:ascii="Times New Roman" w:hAnsi="Times New Roman" w:cs="Times New Roman"/>
                <w:sz w:val="28"/>
                <w:szCs w:val="28"/>
              </w:rPr>
            </w:pPr>
            <w:r>
              <w:rPr>
                <w:rFonts w:ascii="Times New Roman" w:hAnsi="Times New Roman" w:cs="Times New Roman"/>
                <w:sz w:val="28"/>
                <w:szCs w:val="28"/>
              </w:rPr>
              <w:t>2.5.4.</w:t>
            </w:r>
          </w:p>
        </w:tc>
        <w:tc>
          <w:tcPr>
            <w:tcW w:w="8126" w:type="dxa"/>
            <w:shd w:val="clear" w:color="auto" w:fill="auto"/>
          </w:tcPr>
          <w:p w:rsidR="003D308E" w:rsidRDefault="003D308E" w:rsidP="00F035C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Описание коррекционно-образовательной деятельности в соответствии с особыми образовательными потребностями  слепых обучающихся  (программа коррекционной работы тифлопедагога)</w:t>
            </w:r>
          </w:p>
        </w:tc>
        <w:tc>
          <w:tcPr>
            <w:tcW w:w="712" w:type="dxa"/>
            <w:shd w:val="clear" w:color="auto" w:fill="auto"/>
          </w:tcPr>
          <w:p w:rsidR="003D308E" w:rsidRPr="005F6ACB" w:rsidRDefault="00DB5CB3" w:rsidP="005471C3">
            <w:pPr>
              <w:rPr>
                <w:rFonts w:ascii="Times New Roman" w:hAnsi="Times New Roman" w:cs="Times New Roman"/>
                <w:sz w:val="28"/>
                <w:szCs w:val="28"/>
              </w:rPr>
            </w:pPr>
            <w:r>
              <w:rPr>
                <w:rFonts w:ascii="Times New Roman" w:hAnsi="Times New Roman" w:cs="Times New Roman"/>
                <w:sz w:val="28"/>
                <w:szCs w:val="28"/>
              </w:rPr>
              <w:t>1</w:t>
            </w:r>
            <w:r w:rsidR="005471C3">
              <w:rPr>
                <w:rFonts w:ascii="Times New Roman" w:hAnsi="Times New Roman" w:cs="Times New Roman"/>
                <w:sz w:val="28"/>
                <w:szCs w:val="28"/>
              </w:rPr>
              <w:t>62</w:t>
            </w:r>
          </w:p>
        </w:tc>
      </w:tr>
      <w:tr w:rsidR="00F02D8B" w:rsidRPr="005F6ACB" w:rsidTr="00BD708D">
        <w:tc>
          <w:tcPr>
            <w:tcW w:w="1196" w:type="dxa"/>
            <w:shd w:val="clear" w:color="auto" w:fill="auto"/>
          </w:tcPr>
          <w:p w:rsidR="00F02D8B" w:rsidRPr="00C576E1" w:rsidRDefault="0076523B" w:rsidP="001D3529">
            <w:pPr>
              <w:jc w:val="center"/>
              <w:rPr>
                <w:rFonts w:ascii="Times New Roman" w:hAnsi="Times New Roman" w:cs="Times New Roman"/>
                <w:b/>
                <w:sz w:val="28"/>
                <w:szCs w:val="28"/>
              </w:rPr>
            </w:pPr>
            <w:r w:rsidRPr="00C576E1">
              <w:rPr>
                <w:rFonts w:ascii="Times New Roman" w:hAnsi="Times New Roman" w:cs="Times New Roman"/>
                <w:b/>
                <w:sz w:val="28"/>
                <w:szCs w:val="28"/>
              </w:rPr>
              <w:t>2</w:t>
            </w:r>
            <w:r w:rsidR="00962213" w:rsidRPr="00C576E1">
              <w:rPr>
                <w:rFonts w:ascii="Times New Roman" w:hAnsi="Times New Roman" w:cs="Times New Roman"/>
                <w:b/>
                <w:sz w:val="28"/>
                <w:szCs w:val="28"/>
              </w:rPr>
              <w:t>.6</w:t>
            </w:r>
            <w:r w:rsidRPr="00C576E1">
              <w:rPr>
                <w:rFonts w:ascii="Times New Roman" w:hAnsi="Times New Roman" w:cs="Times New Roman"/>
                <w:b/>
                <w:sz w:val="28"/>
                <w:szCs w:val="28"/>
              </w:rPr>
              <w:t>.</w:t>
            </w:r>
          </w:p>
        </w:tc>
        <w:tc>
          <w:tcPr>
            <w:tcW w:w="8126" w:type="dxa"/>
            <w:shd w:val="clear" w:color="auto" w:fill="auto"/>
          </w:tcPr>
          <w:p w:rsidR="00F02D8B" w:rsidRPr="005F6ACB" w:rsidRDefault="00F02D8B" w:rsidP="00F035C1">
            <w:pPr>
              <w:rPr>
                <w:rFonts w:ascii="Times New Roman" w:hAnsi="Times New Roman" w:cs="Times New Roman"/>
                <w:sz w:val="28"/>
                <w:szCs w:val="28"/>
              </w:rPr>
            </w:pPr>
            <w:r>
              <w:rPr>
                <w:rFonts w:ascii="Times New Roman" w:eastAsia="Times New Roman" w:hAnsi="Times New Roman" w:cs="Times New Roman"/>
                <w:sz w:val="28"/>
                <w:szCs w:val="28"/>
              </w:rPr>
              <w:t>Рабочая программа воспитания</w:t>
            </w:r>
          </w:p>
        </w:tc>
        <w:tc>
          <w:tcPr>
            <w:tcW w:w="712" w:type="dxa"/>
            <w:shd w:val="clear" w:color="auto" w:fill="auto"/>
          </w:tcPr>
          <w:p w:rsidR="00F02D8B" w:rsidRPr="005F6ACB" w:rsidRDefault="00DB5CB3" w:rsidP="005471C3">
            <w:pPr>
              <w:jc w:val="center"/>
              <w:rPr>
                <w:rFonts w:ascii="Times New Roman" w:hAnsi="Times New Roman" w:cs="Times New Roman"/>
                <w:sz w:val="28"/>
                <w:szCs w:val="28"/>
              </w:rPr>
            </w:pPr>
            <w:r>
              <w:rPr>
                <w:rFonts w:ascii="Times New Roman" w:hAnsi="Times New Roman" w:cs="Times New Roman"/>
                <w:sz w:val="28"/>
                <w:szCs w:val="28"/>
              </w:rPr>
              <w:t>1</w:t>
            </w:r>
            <w:r w:rsidR="005471C3">
              <w:rPr>
                <w:rFonts w:ascii="Times New Roman" w:hAnsi="Times New Roman" w:cs="Times New Roman"/>
                <w:sz w:val="28"/>
                <w:szCs w:val="28"/>
              </w:rPr>
              <w:t>74</w:t>
            </w:r>
          </w:p>
        </w:tc>
      </w:tr>
      <w:tr w:rsidR="00F02D8B" w:rsidRPr="005F6ACB" w:rsidTr="00B957F4">
        <w:tc>
          <w:tcPr>
            <w:tcW w:w="1196" w:type="dxa"/>
            <w:shd w:val="clear" w:color="auto" w:fill="D6E3BC" w:themeFill="accent3" w:themeFillTint="66"/>
          </w:tcPr>
          <w:p w:rsidR="00F02D8B" w:rsidRPr="005F6ACB" w:rsidRDefault="00F02D8B" w:rsidP="001D3529">
            <w:pPr>
              <w:jc w:val="center"/>
              <w:rPr>
                <w:rFonts w:ascii="Times New Roman" w:hAnsi="Times New Roman" w:cs="Times New Roman"/>
                <w:sz w:val="28"/>
                <w:szCs w:val="28"/>
              </w:rPr>
            </w:pPr>
            <w:r>
              <w:rPr>
                <w:rFonts w:ascii="Times New Roman" w:hAnsi="Times New Roman" w:cs="Times New Roman"/>
                <w:sz w:val="28"/>
                <w:szCs w:val="28"/>
              </w:rPr>
              <w:t>3.</w:t>
            </w:r>
          </w:p>
        </w:tc>
        <w:tc>
          <w:tcPr>
            <w:tcW w:w="8126" w:type="dxa"/>
            <w:shd w:val="clear" w:color="auto" w:fill="D6E3BC" w:themeFill="accent3" w:themeFillTint="66"/>
          </w:tcPr>
          <w:p w:rsidR="00F02D8B" w:rsidRDefault="00F02D8B" w:rsidP="00F035C1">
            <w:pPr>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ОРГАНИЗАЦИОННЫЙ РАЗДЕЛ</w:t>
            </w:r>
          </w:p>
        </w:tc>
        <w:tc>
          <w:tcPr>
            <w:tcW w:w="712" w:type="dxa"/>
            <w:shd w:val="clear" w:color="auto" w:fill="D6E3BC" w:themeFill="accent3" w:themeFillTint="66"/>
          </w:tcPr>
          <w:p w:rsidR="00F02D8B" w:rsidRPr="005F6ACB" w:rsidRDefault="00F02D8B" w:rsidP="00F035C1">
            <w:pPr>
              <w:jc w:val="center"/>
              <w:rPr>
                <w:rFonts w:ascii="Times New Roman" w:hAnsi="Times New Roman" w:cs="Times New Roman"/>
                <w:sz w:val="28"/>
                <w:szCs w:val="28"/>
              </w:rPr>
            </w:pPr>
          </w:p>
        </w:tc>
      </w:tr>
      <w:tr w:rsidR="00F02D8B" w:rsidRPr="005F6ACB" w:rsidTr="00BD708D">
        <w:tc>
          <w:tcPr>
            <w:tcW w:w="1196" w:type="dxa"/>
            <w:shd w:val="clear" w:color="auto" w:fill="auto"/>
          </w:tcPr>
          <w:p w:rsidR="00F02D8B" w:rsidRDefault="00F02D8B" w:rsidP="001D3529">
            <w:pPr>
              <w:jc w:val="center"/>
              <w:rPr>
                <w:rFonts w:ascii="Times New Roman" w:hAnsi="Times New Roman" w:cs="Times New Roman"/>
                <w:sz w:val="28"/>
                <w:szCs w:val="28"/>
              </w:rPr>
            </w:pPr>
            <w:r>
              <w:rPr>
                <w:rFonts w:ascii="Times New Roman" w:hAnsi="Times New Roman" w:cs="Times New Roman"/>
                <w:sz w:val="28"/>
                <w:szCs w:val="28"/>
              </w:rPr>
              <w:t>3.1.</w:t>
            </w:r>
          </w:p>
        </w:tc>
        <w:tc>
          <w:tcPr>
            <w:tcW w:w="8126" w:type="dxa"/>
            <w:shd w:val="clear" w:color="auto" w:fill="auto"/>
          </w:tcPr>
          <w:p w:rsidR="00F02D8B" w:rsidRDefault="00F02D8B" w:rsidP="003831AA">
            <w:pPr>
              <w:rPr>
                <w:rFonts w:ascii="Times New Roman" w:eastAsia="Times New Roman" w:hAnsi="Times New Roman" w:cs="Times New Roman"/>
                <w:sz w:val="28"/>
                <w:szCs w:val="28"/>
              </w:rPr>
            </w:pPr>
            <w:r>
              <w:rPr>
                <w:rFonts w:ascii="Times New Roman" w:eastAsia="Times New Roman" w:hAnsi="Times New Roman" w:cs="Times New Roman"/>
                <w:sz w:val="28"/>
                <w:szCs w:val="28"/>
              </w:rPr>
              <w:t>Психолого-педагогическ</w:t>
            </w:r>
            <w:r w:rsidR="00962213">
              <w:rPr>
                <w:rFonts w:ascii="Times New Roman" w:eastAsia="Times New Roman" w:hAnsi="Times New Roman" w:cs="Times New Roman"/>
                <w:sz w:val="28"/>
                <w:szCs w:val="28"/>
              </w:rPr>
              <w:t xml:space="preserve">ие условия, </w:t>
            </w:r>
            <w:r>
              <w:rPr>
                <w:rFonts w:ascii="Times New Roman" w:eastAsia="Times New Roman" w:hAnsi="Times New Roman" w:cs="Times New Roman"/>
                <w:sz w:val="28"/>
                <w:szCs w:val="28"/>
              </w:rPr>
              <w:t xml:space="preserve"> обеспечив</w:t>
            </w:r>
            <w:r w:rsidR="00060FC2">
              <w:rPr>
                <w:rFonts w:ascii="Times New Roman" w:eastAsia="Times New Roman" w:hAnsi="Times New Roman" w:cs="Times New Roman"/>
                <w:sz w:val="28"/>
                <w:szCs w:val="28"/>
              </w:rPr>
              <w:t xml:space="preserve">ающие развитие обучающихся </w:t>
            </w:r>
          </w:p>
        </w:tc>
        <w:tc>
          <w:tcPr>
            <w:tcW w:w="712" w:type="dxa"/>
            <w:shd w:val="clear" w:color="auto" w:fill="auto"/>
          </w:tcPr>
          <w:p w:rsidR="00F02D8B" w:rsidRPr="005F6ACB" w:rsidRDefault="005471C3" w:rsidP="00F035C1">
            <w:pPr>
              <w:jc w:val="center"/>
              <w:rPr>
                <w:rFonts w:ascii="Times New Roman" w:hAnsi="Times New Roman" w:cs="Times New Roman"/>
                <w:sz w:val="28"/>
                <w:szCs w:val="28"/>
              </w:rPr>
            </w:pPr>
            <w:r>
              <w:rPr>
                <w:rFonts w:ascii="Times New Roman" w:hAnsi="Times New Roman" w:cs="Times New Roman"/>
                <w:sz w:val="28"/>
                <w:szCs w:val="28"/>
              </w:rPr>
              <w:t>202</w:t>
            </w:r>
          </w:p>
        </w:tc>
      </w:tr>
      <w:tr w:rsidR="00F02D8B" w:rsidRPr="005F6ACB" w:rsidTr="00BD708D">
        <w:tc>
          <w:tcPr>
            <w:tcW w:w="1196" w:type="dxa"/>
            <w:shd w:val="clear" w:color="auto" w:fill="auto"/>
          </w:tcPr>
          <w:p w:rsidR="00F02D8B" w:rsidRDefault="00F02D8B" w:rsidP="001D3529">
            <w:pPr>
              <w:jc w:val="center"/>
              <w:rPr>
                <w:rFonts w:ascii="Times New Roman" w:hAnsi="Times New Roman" w:cs="Times New Roman"/>
                <w:sz w:val="28"/>
                <w:szCs w:val="28"/>
              </w:rPr>
            </w:pPr>
            <w:r>
              <w:rPr>
                <w:rFonts w:ascii="Times New Roman" w:hAnsi="Times New Roman" w:cs="Times New Roman"/>
                <w:sz w:val="28"/>
                <w:szCs w:val="28"/>
              </w:rPr>
              <w:t>3.2.</w:t>
            </w:r>
          </w:p>
        </w:tc>
        <w:tc>
          <w:tcPr>
            <w:tcW w:w="8126" w:type="dxa"/>
            <w:shd w:val="clear" w:color="auto" w:fill="auto"/>
          </w:tcPr>
          <w:p w:rsidR="00F02D8B" w:rsidRPr="00520271" w:rsidRDefault="00F02D8B" w:rsidP="00F035C1">
            <w:pPr>
              <w:rPr>
                <w:rFonts w:ascii="Times New Roman" w:eastAsia="Times New Roman" w:hAnsi="Times New Roman" w:cs="Times New Roman"/>
                <w:color w:val="000000"/>
                <w:sz w:val="28"/>
                <w:szCs w:val="28"/>
              </w:rPr>
            </w:pPr>
            <w:r>
              <w:rPr>
                <w:rFonts w:ascii="Times New Roman" w:hAnsi="Times New Roman" w:cs="Times New Roman"/>
                <w:bCs/>
                <w:sz w:val="28"/>
                <w:szCs w:val="28"/>
              </w:rPr>
              <w:t xml:space="preserve"> Организация </w:t>
            </w:r>
            <w:r w:rsidRPr="003D4C01">
              <w:rPr>
                <w:rFonts w:ascii="Times New Roman" w:hAnsi="Times New Roman" w:cs="Times New Roman"/>
                <w:bCs/>
                <w:sz w:val="28"/>
                <w:szCs w:val="28"/>
              </w:rPr>
              <w:t>развивающей предметно-пространственной среды</w:t>
            </w:r>
            <w:r>
              <w:rPr>
                <w:rFonts w:ascii="Times New Roman" w:eastAsia="Times New Roman" w:hAnsi="Times New Roman" w:cs="Times New Roman"/>
                <w:color w:val="000000"/>
                <w:sz w:val="28"/>
                <w:szCs w:val="28"/>
              </w:rPr>
              <w:t xml:space="preserve"> </w:t>
            </w:r>
          </w:p>
        </w:tc>
        <w:tc>
          <w:tcPr>
            <w:tcW w:w="712" w:type="dxa"/>
            <w:shd w:val="clear" w:color="auto" w:fill="auto"/>
          </w:tcPr>
          <w:p w:rsidR="00F02D8B" w:rsidRPr="005F6ACB" w:rsidRDefault="005471C3" w:rsidP="00F035C1">
            <w:pPr>
              <w:jc w:val="center"/>
              <w:rPr>
                <w:rFonts w:ascii="Times New Roman" w:hAnsi="Times New Roman" w:cs="Times New Roman"/>
                <w:sz w:val="28"/>
                <w:szCs w:val="28"/>
              </w:rPr>
            </w:pPr>
            <w:r>
              <w:rPr>
                <w:rFonts w:ascii="Times New Roman" w:hAnsi="Times New Roman" w:cs="Times New Roman"/>
                <w:sz w:val="28"/>
                <w:szCs w:val="28"/>
              </w:rPr>
              <w:t>203</w:t>
            </w:r>
          </w:p>
        </w:tc>
      </w:tr>
      <w:tr w:rsidR="00F02D8B" w:rsidRPr="005F6ACB" w:rsidTr="00BD708D">
        <w:tc>
          <w:tcPr>
            <w:tcW w:w="1196" w:type="dxa"/>
            <w:shd w:val="clear" w:color="auto" w:fill="auto"/>
          </w:tcPr>
          <w:p w:rsidR="00F02D8B" w:rsidRPr="005F6ACB" w:rsidRDefault="00F02D8B" w:rsidP="00F035C1">
            <w:pPr>
              <w:jc w:val="center"/>
              <w:rPr>
                <w:rFonts w:ascii="Times New Roman" w:hAnsi="Times New Roman" w:cs="Times New Roman"/>
                <w:sz w:val="28"/>
                <w:szCs w:val="28"/>
              </w:rPr>
            </w:pPr>
            <w:r>
              <w:rPr>
                <w:rFonts w:ascii="Times New Roman" w:hAnsi="Times New Roman" w:cs="Times New Roman"/>
                <w:sz w:val="28"/>
                <w:szCs w:val="28"/>
              </w:rPr>
              <w:t>3.3.</w:t>
            </w:r>
          </w:p>
        </w:tc>
        <w:tc>
          <w:tcPr>
            <w:tcW w:w="8126" w:type="dxa"/>
            <w:shd w:val="clear" w:color="auto" w:fill="auto"/>
          </w:tcPr>
          <w:p w:rsidR="00F02D8B" w:rsidRPr="00520271" w:rsidRDefault="00F02D8B" w:rsidP="00962213">
            <w:pPr>
              <w:rPr>
                <w:rFonts w:ascii="Times New Roman" w:hAnsi="Times New Roman" w:cs="Times New Roman"/>
                <w:bCs/>
                <w:sz w:val="28"/>
                <w:szCs w:val="28"/>
              </w:rPr>
            </w:pPr>
            <w:r w:rsidRPr="004A7643">
              <w:rPr>
                <w:rFonts w:ascii="Times New Roman" w:eastAsia="Times New Roman" w:hAnsi="Times New Roman" w:cs="Times New Roman"/>
                <w:sz w:val="28"/>
                <w:szCs w:val="28"/>
              </w:rPr>
              <w:t xml:space="preserve">Материально-техническое </w:t>
            </w:r>
            <w:r w:rsidR="00962213">
              <w:rPr>
                <w:rFonts w:ascii="Times New Roman" w:eastAsia="Times New Roman" w:hAnsi="Times New Roman" w:cs="Times New Roman"/>
                <w:sz w:val="28"/>
                <w:szCs w:val="28"/>
              </w:rPr>
              <w:t xml:space="preserve">и финансовое </w:t>
            </w:r>
            <w:r w:rsidRPr="004A7643">
              <w:rPr>
                <w:rFonts w:ascii="Times New Roman" w:eastAsia="Times New Roman" w:hAnsi="Times New Roman" w:cs="Times New Roman"/>
                <w:sz w:val="28"/>
                <w:szCs w:val="28"/>
              </w:rPr>
              <w:t xml:space="preserve">обеспечение </w:t>
            </w:r>
            <w:r w:rsidR="00962213">
              <w:rPr>
                <w:rFonts w:ascii="Times New Roman" w:eastAsia="Times New Roman" w:hAnsi="Times New Roman" w:cs="Times New Roman"/>
                <w:sz w:val="28"/>
                <w:szCs w:val="28"/>
              </w:rPr>
              <w:t xml:space="preserve">реализации </w:t>
            </w:r>
            <w:r w:rsidRPr="004A7643">
              <w:rPr>
                <w:rFonts w:ascii="Times New Roman" w:eastAsia="Times New Roman" w:hAnsi="Times New Roman" w:cs="Times New Roman"/>
                <w:sz w:val="28"/>
                <w:szCs w:val="28"/>
              </w:rPr>
              <w:t>Программы</w:t>
            </w:r>
            <w:r>
              <w:rPr>
                <w:rFonts w:ascii="Times New Roman" w:eastAsia="Times New Roman" w:hAnsi="Times New Roman" w:cs="Times New Roman"/>
                <w:sz w:val="28"/>
                <w:szCs w:val="28"/>
              </w:rPr>
              <w:t xml:space="preserve"> </w:t>
            </w:r>
          </w:p>
        </w:tc>
        <w:tc>
          <w:tcPr>
            <w:tcW w:w="712" w:type="dxa"/>
            <w:shd w:val="clear" w:color="auto" w:fill="auto"/>
          </w:tcPr>
          <w:p w:rsidR="00F02D8B" w:rsidRPr="005F6ACB" w:rsidRDefault="005471C3" w:rsidP="00F035C1">
            <w:pPr>
              <w:jc w:val="center"/>
              <w:rPr>
                <w:rFonts w:ascii="Times New Roman" w:hAnsi="Times New Roman" w:cs="Times New Roman"/>
                <w:sz w:val="28"/>
                <w:szCs w:val="28"/>
              </w:rPr>
            </w:pPr>
            <w:r>
              <w:rPr>
                <w:rFonts w:ascii="Times New Roman" w:hAnsi="Times New Roman" w:cs="Times New Roman"/>
                <w:sz w:val="28"/>
                <w:szCs w:val="28"/>
              </w:rPr>
              <w:t>210</w:t>
            </w:r>
          </w:p>
        </w:tc>
      </w:tr>
      <w:tr w:rsidR="00F02D8B" w:rsidRPr="005F6ACB" w:rsidTr="00BD708D">
        <w:tc>
          <w:tcPr>
            <w:tcW w:w="1196" w:type="dxa"/>
            <w:shd w:val="clear" w:color="auto" w:fill="auto"/>
          </w:tcPr>
          <w:p w:rsidR="00F02D8B" w:rsidRPr="005F6ACB" w:rsidRDefault="00F02D8B" w:rsidP="00F035C1">
            <w:pPr>
              <w:jc w:val="center"/>
              <w:rPr>
                <w:rFonts w:ascii="Times New Roman" w:hAnsi="Times New Roman" w:cs="Times New Roman"/>
                <w:sz w:val="28"/>
                <w:szCs w:val="28"/>
              </w:rPr>
            </w:pPr>
            <w:r>
              <w:rPr>
                <w:rFonts w:ascii="Times New Roman" w:hAnsi="Times New Roman" w:cs="Times New Roman"/>
                <w:sz w:val="28"/>
                <w:szCs w:val="28"/>
              </w:rPr>
              <w:t>3.4.</w:t>
            </w:r>
          </w:p>
        </w:tc>
        <w:tc>
          <w:tcPr>
            <w:tcW w:w="8126" w:type="dxa"/>
            <w:shd w:val="clear" w:color="auto" w:fill="auto"/>
          </w:tcPr>
          <w:p w:rsidR="00F02D8B" w:rsidRPr="004A7643" w:rsidRDefault="00152861" w:rsidP="00F035C1">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Кадровые условия реализации Программы</w:t>
            </w:r>
          </w:p>
        </w:tc>
        <w:tc>
          <w:tcPr>
            <w:tcW w:w="712" w:type="dxa"/>
            <w:shd w:val="clear" w:color="auto" w:fill="auto"/>
          </w:tcPr>
          <w:p w:rsidR="00F02D8B" w:rsidRPr="005F6ACB" w:rsidRDefault="00DB5CB3" w:rsidP="005471C3">
            <w:pPr>
              <w:jc w:val="center"/>
              <w:rPr>
                <w:rFonts w:ascii="Times New Roman" w:hAnsi="Times New Roman" w:cs="Times New Roman"/>
                <w:sz w:val="28"/>
                <w:szCs w:val="28"/>
              </w:rPr>
            </w:pPr>
            <w:r>
              <w:rPr>
                <w:rFonts w:ascii="Times New Roman" w:hAnsi="Times New Roman" w:cs="Times New Roman"/>
                <w:sz w:val="28"/>
                <w:szCs w:val="28"/>
              </w:rPr>
              <w:t>2</w:t>
            </w:r>
            <w:r w:rsidR="005471C3">
              <w:rPr>
                <w:rFonts w:ascii="Times New Roman" w:hAnsi="Times New Roman" w:cs="Times New Roman"/>
                <w:sz w:val="28"/>
                <w:szCs w:val="28"/>
              </w:rPr>
              <w:t>18</w:t>
            </w:r>
          </w:p>
        </w:tc>
      </w:tr>
      <w:tr w:rsidR="00F02D8B" w:rsidRPr="005F6ACB" w:rsidTr="00BD708D">
        <w:tc>
          <w:tcPr>
            <w:tcW w:w="1196" w:type="dxa"/>
            <w:shd w:val="clear" w:color="auto" w:fill="auto"/>
          </w:tcPr>
          <w:p w:rsidR="00F02D8B" w:rsidRPr="005F6ACB" w:rsidRDefault="00F02D8B" w:rsidP="00F035C1">
            <w:pPr>
              <w:jc w:val="center"/>
              <w:rPr>
                <w:rFonts w:ascii="Times New Roman" w:hAnsi="Times New Roman" w:cs="Times New Roman"/>
                <w:sz w:val="28"/>
                <w:szCs w:val="28"/>
              </w:rPr>
            </w:pPr>
            <w:r>
              <w:rPr>
                <w:rFonts w:ascii="Times New Roman" w:hAnsi="Times New Roman" w:cs="Times New Roman"/>
                <w:sz w:val="28"/>
                <w:szCs w:val="28"/>
              </w:rPr>
              <w:t>3.5.</w:t>
            </w:r>
          </w:p>
        </w:tc>
        <w:tc>
          <w:tcPr>
            <w:tcW w:w="8126" w:type="dxa"/>
            <w:shd w:val="clear" w:color="auto" w:fill="auto"/>
          </w:tcPr>
          <w:p w:rsidR="00F02D8B" w:rsidRDefault="00152861" w:rsidP="00F035C1">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Режим и распорядок дня</w:t>
            </w:r>
          </w:p>
        </w:tc>
        <w:tc>
          <w:tcPr>
            <w:tcW w:w="712" w:type="dxa"/>
            <w:shd w:val="clear" w:color="auto" w:fill="auto"/>
          </w:tcPr>
          <w:p w:rsidR="00F02D8B" w:rsidRPr="005F6ACB" w:rsidRDefault="00DB5CB3" w:rsidP="005471C3">
            <w:pPr>
              <w:jc w:val="center"/>
              <w:rPr>
                <w:rFonts w:ascii="Times New Roman" w:hAnsi="Times New Roman" w:cs="Times New Roman"/>
                <w:sz w:val="28"/>
                <w:szCs w:val="28"/>
              </w:rPr>
            </w:pPr>
            <w:r>
              <w:rPr>
                <w:rFonts w:ascii="Times New Roman" w:hAnsi="Times New Roman" w:cs="Times New Roman"/>
                <w:sz w:val="28"/>
                <w:szCs w:val="28"/>
              </w:rPr>
              <w:t>2</w:t>
            </w:r>
            <w:r w:rsidR="005471C3">
              <w:rPr>
                <w:rFonts w:ascii="Times New Roman" w:hAnsi="Times New Roman" w:cs="Times New Roman"/>
                <w:sz w:val="28"/>
                <w:szCs w:val="28"/>
              </w:rPr>
              <w:t>29</w:t>
            </w:r>
          </w:p>
        </w:tc>
      </w:tr>
      <w:tr w:rsidR="00F02D8B" w:rsidRPr="005F6ACB" w:rsidTr="00BD708D">
        <w:tc>
          <w:tcPr>
            <w:tcW w:w="1196" w:type="dxa"/>
            <w:shd w:val="clear" w:color="auto" w:fill="auto"/>
          </w:tcPr>
          <w:p w:rsidR="00F02D8B" w:rsidRDefault="00C576E1" w:rsidP="00F035C1">
            <w:pPr>
              <w:jc w:val="center"/>
              <w:rPr>
                <w:rFonts w:ascii="Times New Roman" w:hAnsi="Times New Roman" w:cs="Times New Roman"/>
                <w:sz w:val="28"/>
                <w:szCs w:val="28"/>
              </w:rPr>
            </w:pPr>
            <w:r>
              <w:rPr>
                <w:rFonts w:ascii="Times New Roman" w:hAnsi="Times New Roman" w:cs="Times New Roman"/>
                <w:sz w:val="28"/>
                <w:szCs w:val="28"/>
              </w:rPr>
              <w:t>3.6</w:t>
            </w:r>
            <w:r w:rsidR="00F02D8B">
              <w:rPr>
                <w:rFonts w:ascii="Times New Roman" w:hAnsi="Times New Roman" w:cs="Times New Roman"/>
                <w:sz w:val="28"/>
                <w:szCs w:val="28"/>
              </w:rPr>
              <w:t>.</w:t>
            </w:r>
          </w:p>
        </w:tc>
        <w:tc>
          <w:tcPr>
            <w:tcW w:w="8126" w:type="dxa"/>
            <w:shd w:val="clear" w:color="auto" w:fill="auto"/>
          </w:tcPr>
          <w:p w:rsidR="00F02D8B" w:rsidRDefault="00F02D8B" w:rsidP="00F035C1">
            <w:pPr>
              <w:rPr>
                <w:rFonts w:ascii="Times New Roman" w:eastAsia="Times New Roman" w:hAnsi="Times New Roman" w:cs="Times New Roman"/>
                <w:sz w:val="28"/>
                <w:szCs w:val="28"/>
              </w:rPr>
            </w:pPr>
            <w:r>
              <w:rPr>
                <w:rFonts w:ascii="Times New Roman" w:eastAsia="Times New Roman" w:hAnsi="Times New Roman" w:cs="Times New Roman"/>
                <w:sz w:val="28"/>
                <w:szCs w:val="28"/>
              </w:rPr>
              <w:t>Календарный план воспитательной работы</w:t>
            </w:r>
          </w:p>
        </w:tc>
        <w:tc>
          <w:tcPr>
            <w:tcW w:w="712" w:type="dxa"/>
            <w:shd w:val="clear" w:color="auto" w:fill="auto"/>
          </w:tcPr>
          <w:p w:rsidR="00F02D8B" w:rsidRPr="005F6ACB" w:rsidRDefault="00DB5CB3" w:rsidP="005471C3">
            <w:pPr>
              <w:jc w:val="center"/>
              <w:rPr>
                <w:rFonts w:ascii="Times New Roman" w:hAnsi="Times New Roman" w:cs="Times New Roman"/>
                <w:sz w:val="28"/>
                <w:szCs w:val="28"/>
              </w:rPr>
            </w:pPr>
            <w:r>
              <w:rPr>
                <w:rFonts w:ascii="Times New Roman" w:hAnsi="Times New Roman" w:cs="Times New Roman"/>
                <w:sz w:val="28"/>
                <w:szCs w:val="28"/>
              </w:rPr>
              <w:t>2</w:t>
            </w:r>
            <w:r w:rsidR="005471C3">
              <w:rPr>
                <w:rFonts w:ascii="Times New Roman" w:hAnsi="Times New Roman" w:cs="Times New Roman"/>
                <w:sz w:val="28"/>
                <w:szCs w:val="28"/>
              </w:rPr>
              <w:t>34</w:t>
            </w:r>
          </w:p>
        </w:tc>
      </w:tr>
    </w:tbl>
    <w:p w:rsidR="002059A3" w:rsidRDefault="002059A3" w:rsidP="009014C0">
      <w:pPr>
        <w:jc w:val="both"/>
        <w:rPr>
          <w:rFonts w:ascii="Times New Roman" w:eastAsia="Times New Roman" w:hAnsi="Times New Roman" w:cs="Times New Roman"/>
          <w:b/>
          <w:sz w:val="28"/>
          <w:szCs w:val="28"/>
        </w:rPr>
      </w:pPr>
    </w:p>
    <w:p w:rsidR="00C45F24" w:rsidRDefault="00C45F24" w:rsidP="00842CE9">
      <w:pPr>
        <w:jc w:val="both"/>
        <w:rPr>
          <w:rFonts w:ascii="Times New Roman" w:eastAsia="Times New Roman" w:hAnsi="Times New Roman" w:cs="Times New Roman"/>
          <w:b/>
          <w:sz w:val="28"/>
          <w:szCs w:val="28"/>
        </w:rPr>
      </w:pPr>
    </w:p>
    <w:p w:rsidR="00962213" w:rsidRDefault="00962213" w:rsidP="009014C0">
      <w:pPr>
        <w:ind w:firstLine="709"/>
        <w:jc w:val="center"/>
        <w:rPr>
          <w:rFonts w:ascii="Times New Roman" w:eastAsia="Times New Roman" w:hAnsi="Times New Roman" w:cs="Times New Roman"/>
          <w:b/>
          <w:sz w:val="28"/>
          <w:szCs w:val="28"/>
        </w:rPr>
      </w:pPr>
    </w:p>
    <w:p w:rsidR="00962213" w:rsidRDefault="00962213" w:rsidP="009014C0">
      <w:pPr>
        <w:ind w:firstLine="709"/>
        <w:jc w:val="center"/>
        <w:rPr>
          <w:rFonts w:ascii="Times New Roman" w:eastAsia="Times New Roman" w:hAnsi="Times New Roman" w:cs="Times New Roman"/>
          <w:b/>
          <w:sz w:val="28"/>
          <w:szCs w:val="28"/>
        </w:rPr>
      </w:pPr>
    </w:p>
    <w:p w:rsidR="00962213" w:rsidRDefault="00962213" w:rsidP="009014C0">
      <w:pPr>
        <w:ind w:firstLine="709"/>
        <w:jc w:val="center"/>
        <w:rPr>
          <w:rFonts w:ascii="Times New Roman" w:eastAsia="Times New Roman" w:hAnsi="Times New Roman" w:cs="Times New Roman"/>
          <w:b/>
          <w:sz w:val="28"/>
          <w:szCs w:val="28"/>
        </w:rPr>
      </w:pPr>
    </w:p>
    <w:p w:rsidR="00962213" w:rsidRDefault="00962213" w:rsidP="009014C0">
      <w:pPr>
        <w:ind w:firstLine="709"/>
        <w:jc w:val="center"/>
        <w:rPr>
          <w:rFonts w:ascii="Times New Roman" w:eastAsia="Times New Roman" w:hAnsi="Times New Roman" w:cs="Times New Roman"/>
          <w:b/>
          <w:sz w:val="28"/>
          <w:szCs w:val="28"/>
        </w:rPr>
      </w:pPr>
    </w:p>
    <w:p w:rsidR="00962213" w:rsidRDefault="00962213" w:rsidP="009014C0">
      <w:pPr>
        <w:ind w:firstLine="709"/>
        <w:jc w:val="center"/>
        <w:rPr>
          <w:rFonts w:ascii="Times New Roman" w:eastAsia="Times New Roman" w:hAnsi="Times New Roman" w:cs="Times New Roman"/>
          <w:b/>
          <w:sz w:val="28"/>
          <w:szCs w:val="28"/>
        </w:rPr>
      </w:pPr>
    </w:p>
    <w:p w:rsidR="003831AA" w:rsidRDefault="003831AA" w:rsidP="009014C0">
      <w:pPr>
        <w:ind w:firstLine="709"/>
        <w:jc w:val="center"/>
        <w:rPr>
          <w:rFonts w:ascii="Times New Roman" w:eastAsia="Times New Roman" w:hAnsi="Times New Roman" w:cs="Times New Roman"/>
          <w:b/>
          <w:sz w:val="28"/>
          <w:szCs w:val="28"/>
        </w:rPr>
      </w:pPr>
    </w:p>
    <w:p w:rsidR="003831AA" w:rsidRDefault="003831AA" w:rsidP="009014C0">
      <w:pPr>
        <w:ind w:firstLine="709"/>
        <w:jc w:val="center"/>
        <w:rPr>
          <w:rFonts w:ascii="Times New Roman" w:eastAsia="Times New Roman" w:hAnsi="Times New Roman" w:cs="Times New Roman"/>
          <w:b/>
          <w:sz w:val="28"/>
          <w:szCs w:val="28"/>
        </w:rPr>
      </w:pPr>
    </w:p>
    <w:p w:rsidR="003831AA" w:rsidRDefault="003831AA" w:rsidP="009014C0">
      <w:pPr>
        <w:ind w:firstLine="709"/>
        <w:jc w:val="center"/>
        <w:rPr>
          <w:rFonts w:ascii="Times New Roman" w:eastAsia="Times New Roman" w:hAnsi="Times New Roman" w:cs="Times New Roman"/>
          <w:b/>
          <w:sz w:val="28"/>
          <w:szCs w:val="28"/>
        </w:rPr>
      </w:pPr>
    </w:p>
    <w:p w:rsidR="003831AA" w:rsidRDefault="003831AA" w:rsidP="009014C0">
      <w:pPr>
        <w:ind w:firstLine="709"/>
        <w:jc w:val="center"/>
        <w:rPr>
          <w:rFonts w:ascii="Times New Roman" w:eastAsia="Times New Roman" w:hAnsi="Times New Roman" w:cs="Times New Roman"/>
          <w:b/>
          <w:sz w:val="28"/>
          <w:szCs w:val="28"/>
        </w:rPr>
      </w:pPr>
    </w:p>
    <w:p w:rsidR="003831AA" w:rsidRDefault="003831AA" w:rsidP="009014C0">
      <w:pPr>
        <w:ind w:firstLine="709"/>
        <w:jc w:val="center"/>
        <w:rPr>
          <w:rFonts w:ascii="Times New Roman" w:eastAsia="Times New Roman" w:hAnsi="Times New Roman" w:cs="Times New Roman"/>
          <w:b/>
          <w:sz w:val="28"/>
          <w:szCs w:val="28"/>
        </w:rPr>
      </w:pPr>
    </w:p>
    <w:p w:rsidR="003831AA" w:rsidRDefault="003831AA" w:rsidP="009014C0">
      <w:pPr>
        <w:ind w:firstLine="709"/>
        <w:jc w:val="center"/>
        <w:rPr>
          <w:rFonts w:ascii="Times New Roman" w:eastAsia="Times New Roman" w:hAnsi="Times New Roman" w:cs="Times New Roman"/>
          <w:b/>
          <w:sz w:val="28"/>
          <w:szCs w:val="28"/>
        </w:rPr>
      </w:pPr>
    </w:p>
    <w:p w:rsidR="003831AA" w:rsidRDefault="003831AA" w:rsidP="009014C0">
      <w:pPr>
        <w:ind w:firstLine="709"/>
        <w:jc w:val="center"/>
        <w:rPr>
          <w:rFonts w:ascii="Times New Roman" w:eastAsia="Times New Roman" w:hAnsi="Times New Roman" w:cs="Times New Roman"/>
          <w:b/>
          <w:sz w:val="28"/>
          <w:szCs w:val="28"/>
        </w:rPr>
      </w:pPr>
    </w:p>
    <w:p w:rsidR="003831AA" w:rsidRDefault="003831AA" w:rsidP="009014C0">
      <w:pPr>
        <w:ind w:firstLine="709"/>
        <w:jc w:val="center"/>
        <w:rPr>
          <w:rFonts w:ascii="Times New Roman" w:eastAsia="Times New Roman" w:hAnsi="Times New Roman" w:cs="Times New Roman"/>
          <w:b/>
          <w:sz w:val="28"/>
          <w:szCs w:val="28"/>
        </w:rPr>
      </w:pPr>
    </w:p>
    <w:p w:rsidR="003831AA" w:rsidRDefault="003831AA" w:rsidP="009014C0">
      <w:pPr>
        <w:ind w:firstLine="709"/>
        <w:jc w:val="center"/>
        <w:rPr>
          <w:rFonts w:ascii="Times New Roman" w:eastAsia="Times New Roman" w:hAnsi="Times New Roman" w:cs="Times New Roman"/>
          <w:b/>
          <w:sz w:val="28"/>
          <w:szCs w:val="28"/>
        </w:rPr>
      </w:pPr>
    </w:p>
    <w:p w:rsidR="003831AA" w:rsidRDefault="003831AA" w:rsidP="009014C0">
      <w:pPr>
        <w:ind w:firstLine="709"/>
        <w:jc w:val="center"/>
        <w:rPr>
          <w:rFonts w:ascii="Times New Roman" w:eastAsia="Times New Roman" w:hAnsi="Times New Roman" w:cs="Times New Roman"/>
          <w:b/>
          <w:sz w:val="28"/>
          <w:szCs w:val="28"/>
        </w:rPr>
      </w:pPr>
    </w:p>
    <w:p w:rsidR="003831AA" w:rsidRDefault="003831AA" w:rsidP="009014C0">
      <w:pPr>
        <w:ind w:firstLine="709"/>
        <w:jc w:val="center"/>
        <w:rPr>
          <w:rFonts w:ascii="Times New Roman" w:eastAsia="Times New Roman" w:hAnsi="Times New Roman" w:cs="Times New Roman"/>
          <w:b/>
          <w:sz w:val="28"/>
          <w:szCs w:val="28"/>
        </w:rPr>
      </w:pPr>
    </w:p>
    <w:p w:rsidR="003831AA" w:rsidRDefault="003831AA" w:rsidP="009014C0">
      <w:pPr>
        <w:ind w:firstLine="709"/>
        <w:jc w:val="center"/>
        <w:rPr>
          <w:rFonts w:ascii="Times New Roman" w:eastAsia="Times New Roman" w:hAnsi="Times New Roman" w:cs="Times New Roman"/>
          <w:b/>
          <w:sz w:val="28"/>
          <w:szCs w:val="28"/>
        </w:rPr>
      </w:pPr>
    </w:p>
    <w:p w:rsidR="003831AA" w:rsidRDefault="003831AA" w:rsidP="009014C0">
      <w:pPr>
        <w:ind w:firstLine="709"/>
        <w:jc w:val="center"/>
        <w:rPr>
          <w:rFonts w:ascii="Times New Roman" w:eastAsia="Times New Roman" w:hAnsi="Times New Roman" w:cs="Times New Roman"/>
          <w:b/>
          <w:sz w:val="28"/>
          <w:szCs w:val="28"/>
        </w:rPr>
      </w:pPr>
    </w:p>
    <w:p w:rsidR="003831AA" w:rsidRDefault="003831AA" w:rsidP="009014C0">
      <w:pPr>
        <w:ind w:firstLine="709"/>
        <w:jc w:val="center"/>
        <w:rPr>
          <w:rFonts w:ascii="Times New Roman" w:eastAsia="Times New Roman" w:hAnsi="Times New Roman" w:cs="Times New Roman"/>
          <w:b/>
          <w:sz w:val="28"/>
          <w:szCs w:val="28"/>
        </w:rPr>
      </w:pPr>
    </w:p>
    <w:p w:rsidR="000752E3" w:rsidRDefault="000752E3" w:rsidP="009014C0">
      <w:pPr>
        <w:ind w:firstLine="709"/>
        <w:jc w:val="center"/>
        <w:rPr>
          <w:rFonts w:ascii="Times New Roman" w:eastAsia="Times New Roman" w:hAnsi="Times New Roman" w:cs="Times New Roman"/>
          <w:b/>
          <w:sz w:val="28"/>
          <w:szCs w:val="28"/>
        </w:rPr>
      </w:pPr>
    </w:p>
    <w:p w:rsidR="003831AA" w:rsidRDefault="003831AA" w:rsidP="009014C0">
      <w:pPr>
        <w:ind w:firstLine="709"/>
        <w:jc w:val="center"/>
        <w:rPr>
          <w:rFonts w:ascii="Times New Roman" w:eastAsia="Times New Roman" w:hAnsi="Times New Roman" w:cs="Times New Roman"/>
          <w:b/>
          <w:sz w:val="28"/>
          <w:szCs w:val="28"/>
        </w:rPr>
      </w:pPr>
    </w:p>
    <w:p w:rsidR="00962213" w:rsidRDefault="00962213" w:rsidP="00C20759">
      <w:pPr>
        <w:rPr>
          <w:rFonts w:ascii="Times New Roman" w:eastAsia="Times New Roman" w:hAnsi="Times New Roman" w:cs="Times New Roman"/>
          <w:b/>
          <w:sz w:val="28"/>
          <w:szCs w:val="28"/>
        </w:rPr>
      </w:pPr>
    </w:p>
    <w:p w:rsidR="00CB3367" w:rsidRDefault="008342DC" w:rsidP="00C2075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1.ЦЕЛЕВОЙ РАЗДЕЛ</w:t>
      </w:r>
    </w:p>
    <w:p w:rsidR="008342DC" w:rsidRDefault="008342DC" w:rsidP="00C20759">
      <w:pPr>
        <w:jc w:val="center"/>
        <w:rPr>
          <w:rFonts w:ascii="Times New Roman" w:eastAsia="Times New Roman" w:hAnsi="Times New Roman" w:cs="Times New Roman"/>
          <w:b/>
          <w:sz w:val="28"/>
          <w:szCs w:val="28"/>
        </w:rPr>
      </w:pPr>
    </w:p>
    <w:p w:rsidR="008342DC" w:rsidRDefault="008342DC" w:rsidP="00C2075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Пояснительная записка</w:t>
      </w:r>
    </w:p>
    <w:p w:rsidR="008342DC" w:rsidRPr="00B20836" w:rsidRDefault="008342DC" w:rsidP="00C20759">
      <w:pPr>
        <w:jc w:val="center"/>
        <w:rPr>
          <w:rFonts w:ascii="Times New Roman" w:eastAsia="Times New Roman" w:hAnsi="Times New Roman" w:cs="Times New Roman"/>
          <w:sz w:val="28"/>
          <w:szCs w:val="28"/>
        </w:rPr>
      </w:pPr>
    </w:p>
    <w:p w:rsidR="008342DC" w:rsidRPr="00F066EF" w:rsidRDefault="008342DC" w:rsidP="00C20759">
      <w:pPr>
        <w:spacing w:line="276" w:lineRule="auto"/>
        <w:ind w:firstLine="720"/>
        <w:jc w:val="both"/>
        <w:rPr>
          <w:rFonts w:ascii="Times New Roman" w:hAnsi="Times New Roman" w:cs="Times New Roman"/>
          <w:color w:val="000009"/>
          <w:sz w:val="26"/>
          <w:szCs w:val="26"/>
        </w:rPr>
      </w:pPr>
      <w:r w:rsidRPr="00F066EF">
        <w:rPr>
          <w:rFonts w:ascii="Times New Roman" w:eastAsia="Times New Roman" w:hAnsi="Times New Roman" w:cs="Times New Roman"/>
          <w:sz w:val="26"/>
          <w:szCs w:val="26"/>
        </w:rPr>
        <w:t xml:space="preserve">Адаптированная образовательная программа дошкольного образования для </w:t>
      </w:r>
      <w:r w:rsidR="00E97170">
        <w:rPr>
          <w:rFonts w:ascii="Times New Roman" w:hAnsi="Times New Roman" w:cs="Times New Roman"/>
          <w:sz w:val="26"/>
          <w:szCs w:val="26"/>
        </w:rPr>
        <w:t>детей</w:t>
      </w:r>
      <w:r w:rsidR="00F01914">
        <w:rPr>
          <w:rFonts w:ascii="Times New Roman" w:hAnsi="Times New Roman" w:cs="Times New Roman"/>
          <w:sz w:val="26"/>
          <w:szCs w:val="26"/>
        </w:rPr>
        <w:t xml:space="preserve"> с нарушениями зрения (слепых)</w:t>
      </w:r>
      <w:r w:rsidR="00E97170">
        <w:rPr>
          <w:rFonts w:ascii="Times New Roman" w:hAnsi="Times New Roman" w:cs="Times New Roman"/>
          <w:sz w:val="26"/>
          <w:szCs w:val="26"/>
        </w:rPr>
        <w:t xml:space="preserve"> </w:t>
      </w:r>
      <w:r w:rsidR="00E97170" w:rsidRPr="00F066EF">
        <w:rPr>
          <w:rFonts w:ascii="Times New Roman" w:eastAsia="Times New Roman" w:hAnsi="Times New Roman" w:cs="Times New Roman"/>
          <w:sz w:val="26"/>
          <w:szCs w:val="26"/>
        </w:rPr>
        <w:t>МБДОУ ДС №33 «Снежанка» (далее – Программа)</w:t>
      </w:r>
      <w:r w:rsidR="00E22B10" w:rsidRPr="00E22B10">
        <w:rPr>
          <w:rFonts w:ascii="Times New Roman" w:hAnsi="Times New Roman" w:cs="Times New Roman"/>
          <w:sz w:val="26"/>
          <w:szCs w:val="26"/>
        </w:rPr>
        <w:t>,</w:t>
      </w:r>
      <w:r w:rsidR="00E97170">
        <w:rPr>
          <w:rFonts w:ascii="Times New Roman" w:hAnsi="Times New Roman" w:cs="Times New Roman"/>
          <w:sz w:val="26"/>
          <w:szCs w:val="26"/>
        </w:rPr>
        <w:t xml:space="preserve"> </w:t>
      </w:r>
      <w:r w:rsidRPr="00F066EF">
        <w:rPr>
          <w:rFonts w:ascii="Times New Roman" w:hAnsi="Times New Roman" w:cs="Times New Roman"/>
          <w:color w:val="000009"/>
          <w:sz w:val="26"/>
          <w:szCs w:val="26"/>
        </w:rPr>
        <w:t>разработан</w:t>
      </w:r>
      <w:r w:rsidR="00E97170">
        <w:rPr>
          <w:rFonts w:ascii="Times New Roman" w:hAnsi="Times New Roman" w:cs="Times New Roman"/>
          <w:color w:val="000009"/>
          <w:sz w:val="26"/>
          <w:szCs w:val="26"/>
        </w:rPr>
        <w:t>ная</w:t>
      </w:r>
      <w:r w:rsidRPr="00F066EF">
        <w:rPr>
          <w:rFonts w:ascii="Times New Roman" w:hAnsi="Times New Roman" w:cs="Times New Roman"/>
          <w:color w:val="000009"/>
          <w:sz w:val="26"/>
          <w:szCs w:val="26"/>
        </w:rPr>
        <w:t xml:space="preserve"> в соответствии с федеральным государственным образовательным стандартом дошкольного образования </w:t>
      </w:r>
      <w:r w:rsidRPr="00F066EF">
        <w:rPr>
          <w:rFonts w:ascii="Times New Roman" w:hAnsi="Times New Roman" w:cs="Times New Roman"/>
          <w:sz w:val="26"/>
          <w:szCs w:val="26"/>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F066EF">
        <w:rPr>
          <w:rFonts w:ascii="Times New Roman" w:hAnsi="Times New Roman" w:cs="Times New Roman"/>
          <w:color w:val="000009"/>
          <w:sz w:val="26"/>
          <w:szCs w:val="26"/>
        </w:rPr>
        <w:t xml:space="preserve"> (далее–ФГОСДО), федеральной образовательной программой дошкольного образования (</w:t>
      </w:r>
      <w:r w:rsidRPr="00F066EF">
        <w:rPr>
          <w:rFonts w:ascii="Times New Roman" w:hAnsi="Times New Roman" w:cs="Times New Roman"/>
          <w:sz w:val="26"/>
          <w:szCs w:val="26"/>
        </w:rPr>
        <w:t>утверждена приказом Минпросвещения России от 25 ноября 2022 г. № 1028, зарегистрировано в Минюсте России 28 декабря 2022 г., регистрационный № 71847</w:t>
      </w:r>
      <w:r w:rsidRPr="00F066EF">
        <w:rPr>
          <w:rFonts w:ascii="Times New Roman" w:hAnsi="Times New Roman" w:cs="Times New Roman"/>
          <w:color w:val="000009"/>
          <w:sz w:val="26"/>
          <w:szCs w:val="26"/>
        </w:rPr>
        <w:t xml:space="preserve">) (далее – ФОП ДО) и </w:t>
      </w:r>
      <w:r w:rsidR="00F01914" w:rsidRPr="00F066EF">
        <w:rPr>
          <w:rFonts w:ascii="Times New Roman" w:hAnsi="Times New Roman" w:cs="Times New Roman"/>
          <w:color w:val="000009"/>
          <w:sz w:val="26"/>
          <w:szCs w:val="26"/>
        </w:rPr>
        <w:t xml:space="preserve">федеральной </w:t>
      </w:r>
      <w:r w:rsidRPr="00F066EF">
        <w:rPr>
          <w:rFonts w:ascii="Times New Roman" w:hAnsi="Times New Roman" w:cs="Times New Roman"/>
          <w:color w:val="000009"/>
          <w:sz w:val="26"/>
          <w:szCs w:val="26"/>
        </w:rPr>
        <w:t>адаптированной образовательной программой дошкольного образования (</w:t>
      </w:r>
      <w:r w:rsidRPr="00F066EF">
        <w:rPr>
          <w:rFonts w:ascii="Times New Roman" w:hAnsi="Times New Roman" w:cs="Times New Roman"/>
          <w:sz w:val="26"/>
          <w:szCs w:val="26"/>
        </w:rPr>
        <w:t>утверждена приказом Минпросвещения России от 24 ноября 2022 г. № 1022, зарегистрировано в Минюсте России 28 декабря 2022 г., регистрационный № 71847</w:t>
      </w:r>
      <w:r w:rsidRPr="00F066EF">
        <w:rPr>
          <w:rFonts w:ascii="Times New Roman" w:hAnsi="Times New Roman" w:cs="Times New Roman"/>
          <w:color w:val="000009"/>
          <w:sz w:val="26"/>
          <w:szCs w:val="26"/>
        </w:rPr>
        <w:t>) (далее – ФАОП ДО)</w:t>
      </w:r>
      <w:r w:rsidR="00F066EF" w:rsidRPr="00F066EF">
        <w:rPr>
          <w:rFonts w:ascii="Times New Roman" w:hAnsi="Times New Roman" w:cs="Times New Roman"/>
          <w:color w:val="000009"/>
          <w:sz w:val="26"/>
          <w:szCs w:val="26"/>
        </w:rPr>
        <w:t>.</w:t>
      </w:r>
    </w:p>
    <w:p w:rsidR="008342DC" w:rsidRPr="00F066EF" w:rsidRDefault="008342DC" w:rsidP="00C20759">
      <w:pPr>
        <w:pStyle w:val="a8"/>
        <w:spacing w:line="276" w:lineRule="auto"/>
        <w:ind w:firstLine="720"/>
        <w:rPr>
          <w:color w:val="000009"/>
          <w:sz w:val="26"/>
          <w:szCs w:val="26"/>
          <w:lang w:val="ru-RU"/>
        </w:rPr>
      </w:pPr>
      <w:r w:rsidRPr="00F066EF">
        <w:rPr>
          <w:color w:val="000009"/>
          <w:sz w:val="26"/>
          <w:szCs w:val="26"/>
          <w:lang w:val="ru-RU"/>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4A5157" w:rsidRPr="004A5157" w:rsidRDefault="004A5157" w:rsidP="00C20759">
      <w:pPr>
        <w:pStyle w:val="a8"/>
        <w:ind w:firstLine="720"/>
        <w:rPr>
          <w:sz w:val="26"/>
          <w:szCs w:val="26"/>
          <w:lang w:val="ru-RU"/>
        </w:rPr>
      </w:pPr>
      <w:r w:rsidRPr="004A5157">
        <w:rPr>
          <w:sz w:val="26"/>
          <w:szCs w:val="26"/>
          <w:lang w:val="ru-RU"/>
        </w:rPr>
        <w:t>Программа</w:t>
      </w:r>
      <w:r w:rsidRPr="004A5157">
        <w:rPr>
          <w:spacing w:val="-5"/>
          <w:sz w:val="26"/>
          <w:szCs w:val="26"/>
          <w:lang w:val="ru-RU"/>
        </w:rPr>
        <w:t xml:space="preserve"> </w:t>
      </w:r>
      <w:r w:rsidRPr="004A5157">
        <w:rPr>
          <w:sz w:val="26"/>
          <w:szCs w:val="26"/>
          <w:lang w:val="ru-RU"/>
        </w:rPr>
        <w:t>реализуется</w:t>
      </w:r>
      <w:r w:rsidRPr="004A5157">
        <w:rPr>
          <w:spacing w:val="-2"/>
          <w:sz w:val="26"/>
          <w:szCs w:val="26"/>
          <w:lang w:val="ru-RU"/>
        </w:rPr>
        <w:t xml:space="preserve"> </w:t>
      </w:r>
      <w:r w:rsidRPr="004A5157">
        <w:rPr>
          <w:sz w:val="26"/>
          <w:szCs w:val="26"/>
          <w:lang w:val="ru-RU"/>
        </w:rPr>
        <w:t>на</w:t>
      </w:r>
      <w:r w:rsidRPr="004A5157">
        <w:rPr>
          <w:spacing w:val="-4"/>
          <w:sz w:val="26"/>
          <w:szCs w:val="26"/>
          <w:lang w:val="ru-RU"/>
        </w:rPr>
        <w:t xml:space="preserve"> </w:t>
      </w:r>
      <w:r w:rsidRPr="004A5157">
        <w:rPr>
          <w:sz w:val="26"/>
          <w:szCs w:val="26"/>
          <w:lang w:val="ru-RU"/>
        </w:rPr>
        <w:t>государственном</w:t>
      </w:r>
      <w:r w:rsidRPr="004A5157">
        <w:rPr>
          <w:spacing w:val="-4"/>
          <w:sz w:val="26"/>
          <w:szCs w:val="26"/>
          <w:lang w:val="ru-RU"/>
        </w:rPr>
        <w:t xml:space="preserve"> </w:t>
      </w:r>
      <w:r w:rsidRPr="004A5157">
        <w:rPr>
          <w:sz w:val="26"/>
          <w:szCs w:val="26"/>
          <w:lang w:val="ru-RU"/>
        </w:rPr>
        <w:t>языке</w:t>
      </w:r>
      <w:r w:rsidRPr="004A5157">
        <w:rPr>
          <w:spacing w:val="-4"/>
          <w:sz w:val="26"/>
          <w:szCs w:val="26"/>
          <w:lang w:val="ru-RU"/>
        </w:rPr>
        <w:t xml:space="preserve"> </w:t>
      </w:r>
      <w:r w:rsidRPr="004A5157">
        <w:rPr>
          <w:sz w:val="26"/>
          <w:szCs w:val="26"/>
          <w:lang w:val="ru-RU"/>
        </w:rPr>
        <w:t>Российской</w:t>
      </w:r>
      <w:r w:rsidRPr="004A5157">
        <w:rPr>
          <w:spacing w:val="-3"/>
          <w:sz w:val="26"/>
          <w:szCs w:val="26"/>
          <w:lang w:val="ru-RU"/>
        </w:rPr>
        <w:t xml:space="preserve"> </w:t>
      </w:r>
      <w:r w:rsidRPr="004A5157">
        <w:rPr>
          <w:sz w:val="26"/>
          <w:szCs w:val="26"/>
          <w:lang w:val="ru-RU"/>
        </w:rPr>
        <w:t>Федерации</w:t>
      </w:r>
      <w:r w:rsidRPr="004A5157">
        <w:rPr>
          <w:spacing w:val="3"/>
          <w:sz w:val="26"/>
          <w:szCs w:val="26"/>
          <w:lang w:val="ru-RU"/>
        </w:rPr>
        <w:t xml:space="preserve"> </w:t>
      </w:r>
      <w:r w:rsidRPr="004A5157">
        <w:rPr>
          <w:sz w:val="26"/>
          <w:szCs w:val="26"/>
          <w:lang w:val="ru-RU"/>
        </w:rPr>
        <w:t>-</w:t>
      </w:r>
      <w:r w:rsidRPr="004A5157">
        <w:rPr>
          <w:spacing w:val="-5"/>
          <w:sz w:val="26"/>
          <w:szCs w:val="26"/>
          <w:lang w:val="ru-RU"/>
        </w:rPr>
        <w:t xml:space="preserve">  </w:t>
      </w:r>
      <w:r w:rsidRPr="004A5157">
        <w:rPr>
          <w:sz w:val="26"/>
          <w:szCs w:val="26"/>
          <w:lang w:val="ru-RU"/>
        </w:rPr>
        <w:t>русском.</w:t>
      </w:r>
    </w:p>
    <w:p w:rsidR="00524566" w:rsidRDefault="004A5157" w:rsidP="00C20759">
      <w:pPr>
        <w:pStyle w:val="a8"/>
        <w:ind w:firstLine="720"/>
        <w:rPr>
          <w:sz w:val="26"/>
          <w:szCs w:val="26"/>
          <w:lang w:val="ru-RU"/>
        </w:rPr>
      </w:pPr>
      <w:r w:rsidRPr="004A5157">
        <w:rPr>
          <w:sz w:val="26"/>
          <w:szCs w:val="26"/>
          <w:lang w:val="ru-RU"/>
        </w:rPr>
        <w:t>Срок</w:t>
      </w:r>
      <w:r w:rsidRPr="004A5157">
        <w:rPr>
          <w:spacing w:val="22"/>
          <w:sz w:val="26"/>
          <w:szCs w:val="26"/>
          <w:lang w:val="ru-RU"/>
        </w:rPr>
        <w:t xml:space="preserve"> </w:t>
      </w:r>
      <w:r w:rsidRPr="004A5157">
        <w:rPr>
          <w:sz w:val="26"/>
          <w:szCs w:val="26"/>
          <w:lang w:val="ru-RU"/>
        </w:rPr>
        <w:t>реализации</w:t>
      </w:r>
      <w:r w:rsidRPr="004A5157">
        <w:rPr>
          <w:spacing w:val="21"/>
          <w:sz w:val="26"/>
          <w:szCs w:val="26"/>
          <w:lang w:val="ru-RU"/>
        </w:rPr>
        <w:t xml:space="preserve"> </w:t>
      </w:r>
      <w:r w:rsidRPr="004A5157">
        <w:rPr>
          <w:sz w:val="26"/>
          <w:szCs w:val="26"/>
          <w:lang w:val="ru-RU"/>
        </w:rPr>
        <w:t>Программы: Программа</w:t>
      </w:r>
      <w:r w:rsidRPr="004A5157">
        <w:rPr>
          <w:spacing w:val="19"/>
          <w:sz w:val="26"/>
          <w:szCs w:val="26"/>
          <w:lang w:val="ru-RU"/>
        </w:rPr>
        <w:t xml:space="preserve"> </w:t>
      </w:r>
      <w:r w:rsidRPr="004A5157">
        <w:rPr>
          <w:sz w:val="26"/>
          <w:szCs w:val="26"/>
          <w:lang w:val="ru-RU"/>
        </w:rPr>
        <w:t>реализуется</w:t>
      </w:r>
      <w:r w:rsidRPr="004A5157">
        <w:rPr>
          <w:spacing w:val="20"/>
          <w:sz w:val="26"/>
          <w:szCs w:val="26"/>
          <w:lang w:val="ru-RU"/>
        </w:rPr>
        <w:t xml:space="preserve"> </w:t>
      </w:r>
      <w:r w:rsidRPr="004A5157">
        <w:rPr>
          <w:sz w:val="26"/>
          <w:szCs w:val="26"/>
          <w:lang w:val="ru-RU"/>
        </w:rPr>
        <w:t>в</w:t>
      </w:r>
      <w:r w:rsidRPr="004A5157">
        <w:rPr>
          <w:spacing w:val="20"/>
          <w:sz w:val="26"/>
          <w:szCs w:val="26"/>
          <w:lang w:val="ru-RU"/>
        </w:rPr>
        <w:t xml:space="preserve"> </w:t>
      </w:r>
      <w:r w:rsidRPr="004A5157">
        <w:rPr>
          <w:sz w:val="26"/>
          <w:szCs w:val="26"/>
          <w:lang w:val="ru-RU"/>
        </w:rPr>
        <w:t>течение</w:t>
      </w:r>
      <w:r w:rsidRPr="004A5157">
        <w:rPr>
          <w:spacing w:val="22"/>
          <w:sz w:val="26"/>
          <w:szCs w:val="26"/>
          <w:lang w:val="ru-RU"/>
        </w:rPr>
        <w:t xml:space="preserve"> </w:t>
      </w:r>
      <w:r w:rsidRPr="004A5157">
        <w:rPr>
          <w:sz w:val="26"/>
          <w:szCs w:val="26"/>
          <w:lang w:val="ru-RU"/>
        </w:rPr>
        <w:t>всего</w:t>
      </w:r>
      <w:r w:rsidRPr="004A5157">
        <w:rPr>
          <w:spacing w:val="20"/>
          <w:sz w:val="26"/>
          <w:szCs w:val="26"/>
          <w:lang w:val="ru-RU"/>
        </w:rPr>
        <w:t xml:space="preserve"> </w:t>
      </w:r>
      <w:r w:rsidRPr="004A5157">
        <w:rPr>
          <w:sz w:val="26"/>
          <w:szCs w:val="26"/>
          <w:lang w:val="ru-RU"/>
        </w:rPr>
        <w:t>времени</w:t>
      </w:r>
      <w:r w:rsidRPr="004A5157">
        <w:rPr>
          <w:spacing w:val="-57"/>
          <w:sz w:val="26"/>
          <w:szCs w:val="26"/>
          <w:lang w:val="ru-RU"/>
        </w:rPr>
        <w:t xml:space="preserve"> </w:t>
      </w:r>
      <w:r w:rsidRPr="004A5157">
        <w:rPr>
          <w:sz w:val="26"/>
          <w:szCs w:val="26"/>
          <w:lang w:val="ru-RU"/>
        </w:rPr>
        <w:t>пребывания</w:t>
      </w:r>
      <w:r w:rsidRPr="004A5157">
        <w:rPr>
          <w:spacing w:val="-1"/>
          <w:sz w:val="26"/>
          <w:szCs w:val="26"/>
          <w:lang w:val="ru-RU"/>
        </w:rPr>
        <w:t xml:space="preserve"> </w:t>
      </w:r>
      <w:r>
        <w:rPr>
          <w:sz w:val="26"/>
          <w:szCs w:val="26"/>
          <w:lang w:val="ru-RU"/>
        </w:rPr>
        <w:t>детей в ДОО.</w:t>
      </w:r>
    </w:p>
    <w:p w:rsidR="00524566" w:rsidRPr="00524566" w:rsidRDefault="00524566" w:rsidP="00C20759">
      <w:pPr>
        <w:ind w:firstLine="720"/>
        <w:jc w:val="both"/>
        <w:rPr>
          <w:rFonts w:ascii="Times New Roman" w:hAnsi="Times New Roman" w:cs="Times New Roman"/>
          <w:sz w:val="26"/>
          <w:szCs w:val="26"/>
        </w:rPr>
      </w:pPr>
      <w:r w:rsidRPr="00524566">
        <w:rPr>
          <w:rFonts w:ascii="Times New Roman" w:hAnsi="Times New Roman" w:cs="Times New Roman"/>
          <w:sz w:val="26"/>
          <w:szCs w:val="26"/>
        </w:rPr>
        <w:t>Программа предусмотрена для освоения детьми в возрасте от 1</w:t>
      </w:r>
      <w:r>
        <w:rPr>
          <w:rFonts w:ascii="Times New Roman" w:hAnsi="Times New Roman" w:cs="Times New Roman"/>
          <w:sz w:val="26"/>
          <w:szCs w:val="26"/>
        </w:rPr>
        <w:t>,5</w:t>
      </w:r>
      <w:r w:rsidRPr="00524566">
        <w:rPr>
          <w:rFonts w:ascii="Times New Roman" w:hAnsi="Times New Roman" w:cs="Times New Roman"/>
          <w:sz w:val="26"/>
          <w:szCs w:val="26"/>
        </w:rPr>
        <w:t xml:space="preserve"> до 8 лет в группах компенсирующей  направленности для обучающихся с ОВЗ – с нарушениями зрения</w:t>
      </w:r>
      <w:r>
        <w:rPr>
          <w:rFonts w:ascii="Times New Roman" w:hAnsi="Times New Roman" w:cs="Times New Roman"/>
          <w:sz w:val="26"/>
          <w:szCs w:val="26"/>
        </w:rPr>
        <w:t xml:space="preserve"> (слепых)</w:t>
      </w:r>
      <w:r w:rsidRPr="00524566">
        <w:rPr>
          <w:rFonts w:ascii="Times New Roman" w:hAnsi="Times New Roman" w:cs="Times New Roman"/>
          <w:sz w:val="26"/>
          <w:szCs w:val="26"/>
        </w:rPr>
        <w:t xml:space="preserve">. Комплектование групп компенсирующей направленности осуществляется на основании заключений территориальной (психолого-медико-педагогической </w:t>
      </w:r>
      <w:r>
        <w:rPr>
          <w:rFonts w:ascii="Times New Roman" w:hAnsi="Times New Roman" w:cs="Times New Roman"/>
          <w:sz w:val="26"/>
          <w:szCs w:val="26"/>
        </w:rPr>
        <w:t>комиссии).</w:t>
      </w:r>
    </w:p>
    <w:p w:rsidR="004A5157" w:rsidRPr="004A5157" w:rsidRDefault="004A5157" w:rsidP="00C20759">
      <w:pPr>
        <w:pStyle w:val="a8"/>
        <w:rPr>
          <w:sz w:val="26"/>
          <w:szCs w:val="26"/>
          <w:lang w:val="ru-RU"/>
        </w:rPr>
      </w:pPr>
      <w:r>
        <w:rPr>
          <w:sz w:val="26"/>
          <w:szCs w:val="26"/>
          <w:lang w:val="ru-RU"/>
        </w:rPr>
        <w:t xml:space="preserve"> </w:t>
      </w:r>
      <w:r w:rsidR="00C20759">
        <w:rPr>
          <w:sz w:val="26"/>
          <w:szCs w:val="26"/>
          <w:lang w:val="ru-RU"/>
        </w:rPr>
        <w:tab/>
      </w:r>
      <w:r w:rsidRPr="004A5157">
        <w:rPr>
          <w:sz w:val="26"/>
          <w:szCs w:val="26"/>
          <w:lang w:val="ru-RU"/>
        </w:rPr>
        <w:t>Срок</w:t>
      </w:r>
      <w:r w:rsidRPr="004A5157">
        <w:rPr>
          <w:spacing w:val="33"/>
          <w:sz w:val="26"/>
          <w:szCs w:val="26"/>
          <w:lang w:val="ru-RU"/>
        </w:rPr>
        <w:t xml:space="preserve"> </w:t>
      </w:r>
      <w:r w:rsidRPr="004A5157">
        <w:rPr>
          <w:sz w:val="26"/>
          <w:szCs w:val="26"/>
          <w:lang w:val="ru-RU"/>
        </w:rPr>
        <w:t>действия</w:t>
      </w:r>
      <w:r w:rsidRPr="004A5157">
        <w:rPr>
          <w:spacing w:val="30"/>
          <w:sz w:val="26"/>
          <w:szCs w:val="26"/>
          <w:lang w:val="ru-RU"/>
        </w:rPr>
        <w:t xml:space="preserve"> </w:t>
      </w:r>
      <w:r>
        <w:rPr>
          <w:sz w:val="26"/>
          <w:szCs w:val="26"/>
          <w:lang w:val="ru-RU"/>
        </w:rPr>
        <w:t>П</w:t>
      </w:r>
      <w:r w:rsidRPr="004A5157">
        <w:rPr>
          <w:sz w:val="26"/>
          <w:szCs w:val="26"/>
          <w:lang w:val="ru-RU"/>
        </w:rPr>
        <w:t>рограммы</w:t>
      </w:r>
      <w:r w:rsidRPr="004A5157">
        <w:rPr>
          <w:spacing w:val="32"/>
          <w:sz w:val="26"/>
          <w:szCs w:val="26"/>
          <w:lang w:val="ru-RU"/>
        </w:rPr>
        <w:t xml:space="preserve"> </w:t>
      </w:r>
      <w:r w:rsidRPr="004A5157">
        <w:rPr>
          <w:sz w:val="26"/>
          <w:szCs w:val="26"/>
          <w:lang w:val="ru-RU"/>
        </w:rPr>
        <w:t>не</w:t>
      </w:r>
      <w:r w:rsidRPr="004A5157">
        <w:rPr>
          <w:spacing w:val="32"/>
          <w:sz w:val="26"/>
          <w:szCs w:val="26"/>
          <w:lang w:val="ru-RU"/>
        </w:rPr>
        <w:t xml:space="preserve"> </w:t>
      </w:r>
      <w:r w:rsidRPr="004A5157">
        <w:rPr>
          <w:sz w:val="26"/>
          <w:szCs w:val="26"/>
          <w:lang w:val="ru-RU"/>
        </w:rPr>
        <w:t>ограничен,</w:t>
      </w:r>
      <w:r w:rsidRPr="004A5157">
        <w:rPr>
          <w:spacing w:val="32"/>
          <w:sz w:val="26"/>
          <w:szCs w:val="26"/>
          <w:lang w:val="ru-RU"/>
        </w:rPr>
        <w:t xml:space="preserve"> </w:t>
      </w:r>
      <w:r w:rsidRPr="004A5157">
        <w:rPr>
          <w:sz w:val="26"/>
          <w:szCs w:val="26"/>
          <w:lang w:val="ru-RU"/>
        </w:rPr>
        <w:t>программа</w:t>
      </w:r>
      <w:r w:rsidRPr="004A5157">
        <w:rPr>
          <w:spacing w:val="31"/>
          <w:sz w:val="26"/>
          <w:szCs w:val="26"/>
          <w:lang w:val="ru-RU"/>
        </w:rPr>
        <w:t xml:space="preserve"> </w:t>
      </w:r>
      <w:r w:rsidRPr="004A5157">
        <w:rPr>
          <w:sz w:val="26"/>
          <w:szCs w:val="26"/>
          <w:lang w:val="ru-RU"/>
        </w:rPr>
        <w:t>действует</w:t>
      </w:r>
      <w:r w:rsidRPr="004A5157">
        <w:rPr>
          <w:spacing w:val="33"/>
          <w:sz w:val="26"/>
          <w:szCs w:val="26"/>
          <w:lang w:val="ru-RU"/>
        </w:rPr>
        <w:t xml:space="preserve"> </w:t>
      </w:r>
      <w:r w:rsidRPr="004A5157">
        <w:rPr>
          <w:sz w:val="26"/>
          <w:szCs w:val="26"/>
          <w:lang w:val="ru-RU"/>
        </w:rPr>
        <w:t xml:space="preserve">до </w:t>
      </w:r>
      <w:r w:rsidRPr="004A5157">
        <w:rPr>
          <w:spacing w:val="-57"/>
          <w:sz w:val="26"/>
          <w:szCs w:val="26"/>
          <w:lang w:val="ru-RU"/>
        </w:rPr>
        <w:t xml:space="preserve"> </w:t>
      </w:r>
      <w:r w:rsidRPr="004A5157">
        <w:rPr>
          <w:sz w:val="26"/>
          <w:szCs w:val="26"/>
          <w:lang w:val="ru-RU"/>
        </w:rPr>
        <w:t>принятия</w:t>
      </w:r>
      <w:r w:rsidRPr="004A5157">
        <w:rPr>
          <w:spacing w:val="-3"/>
          <w:sz w:val="26"/>
          <w:szCs w:val="26"/>
          <w:lang w:val="ru-RU"/>
        </w:rPr>
        <w:t xml:space="preserve"> </w:t>
      </w:r>
      <w:r w:rsidRPr="004A5157">
        <w:rPr>
          <w:sz w:val="26"/>
          <w:szCs w:val="26"/>
          <w:lang w:val="ru-RU"/>
        </w:rPr>
        <w:t>новой.</w:t>
      </w:r>
    </w:p>
    <w:p w:rsidR="00FB28BB" w:rsidRPr="00F066EF" w:rsidRDefault="00FB28BB" w:rsidP="00C20759">
      <w:pPr>
        <w:pStyle w:val="a8"/>
        <w:spacing w:line="276" w:lineRule="auto"/>
        <w:ind w:firstLine="720"/>
        <w:rPr>
          <w:color w:val="000009"/>
          <w:sz w:val="26"/>
          <w:szCs w:val="26"/>
          <w:lang w:val="ru-RU"/>
        </w:rPr>
      </w:pPr>
      <w:r w:rsidRPr="00F066EF">
        <w:rPr>
          <w:color w:val="000009"/>
          <w:sz w:val="26"/>
          <w:szCs w:val="26"/>
          <w:lang w:val="ru-RU"/>
        </w:rPr>
        <w:t>Содержание Программы включает три основных раздела – целевой, содержательный и организационный.</w:t>
      </w:r>
    </w:p>
    <w:p w:rsidR="00D07658" w:rsidRPr="00F066EF" w:rsidRDefault="00D07658" w:rsidP="00C20759">
      <w:pPr>
        <w:pStyle w:val="a8"/>
        <w:spacing w:line="276" w:lineRule="auto"/>
        <w:ind w:firstLine="720"/>
        <w:rPr>
          <w:color w:val="000009"/>
          <w:sz w:val="26"/>
          <w:szCs w:val="26"/>
          <w:lang w:val="ru-RU"/>
        </w:rPr>
      </w:pPr>
      <w:r w:rsidRPr="00F066EF">
        <w:rPr>
          <w:sz w:val="26"/>
          <w:szCs w:val="26"/>
          <w:lang w:val="ru-RU"/>
        </w:rPr>
        <w:t>В</w:t>
      </w:r>
      <w:r w:rsidRPr="00F066EF">
        <w:rPr>
          <w:i/>
          <w:sz w:val="26"/>
          <w:szCs w:val="26"/>
          <w:lang w:val="ru-RU"/>
        </w:rPr>
        <w:t xml:space="preserve"> целевом</w:t>
      </w:r>
      <w:r w:rsidRPr="00F066EF">
        <w:rPr>
          <w:sz w:val="26"/>
          <w:szCs w:val="26"/>
          <w:lang w:val="ru-RU"/>
        </w:rPr>
        <w:t xml:space="preserve"> разделе Программы представлены: пояснительная записка,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w:t>
      </w:r>
      <w:r w:rsidRPr="00F066EF">
        <w:rPr>
          <w:sz w:val="26"/>
          <w:szCs w:val="26"/>
          <w:lang w:val="ru-RU"/>
        </w:rPr>
        <w:lastRenderedPageBreak/>
        <w:t>диагностике планируемых результатов.</w:t>
      </w:r>
    </w:p>
    <w:p w:rsidR="00D07658" w:rsidRPr="00F066EF" w:rsidRDefault="00FB28BB" w:rsidP="00C20759">
      <w:pPr>
        <w:ind w:firstLine="720"/>
        <w:jc w:val="both"/>
        <w:rPr>
          <w:rFonts w:ascii="Times New Roman" w:eastAsia="Times New Roman" w:hAnsi="Times New Roman" w:cs="Times New Roman"/>
          <w:sz w:val="26"/>
          <w:szCs w:val="26"/>
        </w:rPr>
      </w:pPr>
      <w:r w:rsidRPr="00F066EF">
        <w:rPr>
          <w:rFonts w:ascii="Times New Roman" w:eastAsia="Times New Roman" w:hAnsi="Times New Roman" w:cs="Times New Roman"/>
          <w:i/>
          <w:sz w:val="26"/>
          <w:szCs w:val="26"/>
        </w:rPr>
        <w:t>Содержательный раздел</w:t>
      </w:r>
      <w:r w:rsidRPr="00F066EF">
        <w:rPr>
          <w:rFonts w:ascii="Times New Roman" w:eastAsia="Times New Roman" w:hAnsi="Times New Roman" w:cs="Times New Roman"/>
          <w:sz w:val="26"/>
          <w:szCs w:val="26"/>
        </w:rPr>
        <w:t xml:space="preserve"> Программы включает описание</w:t>
      </w:r>
      <w:r w:rsidR="00D07658" w:rsidRPr="00F066EF">
        <w:rPr>
          <w:rFonts w:ascii="Times New Roman" w:eastAsia="Times New Roman" w:hAnsi="Times New Roman" w:cs="Times New Roman"/>
          <w:sz w:val="26"/>
          <w:szCs w:val="26"/>
        </w:rPr>
        <w:t>:</w:t>
      </w:r>
    </w:p>
    <w:p w:rsidR="00D07658" w:rsidRPr="00F066EF" w:rsidRDefault="00D07658" w:rsidP="00C20759">
      <w:pPr>
        <w:jc w:val="both"/>
        <w:rPr>
          <w:rFonts w:ascii="Times New Roman" w:hAnsi="Times New Roman" w:cs="Times New Roman"/>
          <w:sz w:val="26"/>
          <w:szCs w:val="26"/>
        </w:rPr>
      </w:pPr>
      <w:r w:rsidRPr="00F066EF">
        <w:rPr>
          <w:rFonts w:ascii="Times New Roman" w:eastAsia="Times New Roman" w:hAnsi="Times New Roman" w:cs="Times New Roman"/>
          <w:sz w:val="26"/>
          <w:szCs w:val="26"/>
        </w:rPr>
        <w:t xml:space="preserve">- </w:t>
      </w:r>
      <w:r w:rsidRPr="00F066EF">
        <w:rPr>
          <w:rFonts w:ascii="Times New Roman" w:hAnsi="Times New Roman" w:cs="Times New Roman"/>
          <w:sz w:val="26"/>
          <w:szCs w:val="26"/>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D07658" w:rsidRPr="00F066EF" w:rsidRDefault="00D07658" w:rsidP="00C20759">
      <w:pPr>
        <w:pStyle w:val="aa"/>
        <w:numPr>
          <w:ilvl w:val="0"/>
          <w:numId w:val="10"/>
        </w:numPr>
        <w:tabs>
          <w:tab w:val="left" w:pos="993"/>
          <w:tab w:val="left" w:pos="1630"/>
        </w:tabs>
        <w:spacing w:line="276" w:lineRule="auto"/>
        <w:ind w:left="0" w:firstLine="0"/>
        <w:rPr>
          <w:sz w:val="26"/>
          <w:szCs w:val="26"/>
          <w:lang w:val="ru-RU"/>
        </w:rPr>
      </w:pPr>
      <w:r w:rsidRPr="00F066EF">
        <w:rPr>
          <w:sz w:val="26"/>
          <w:szCs w:val="26"/>
          <w:lang w:val="ru-RU"/>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D07658" w:rsidRPr="00F066EF" w:rsidRDefault="00D07658" w:rsidP="00C20759">
      <w:pPr>
        <w:pStyle w:val="aa"/>
        <w:numPr>
          <w:ilvl w:val="0"/>
          <w:numId w:val="10"/>
        </w:numPr>
        <w:tabs>
          <w:tab w:val="left" w:pos="993"/>
          <w:tab w:val="left" w:pos="1630"/>
        </w:tabs>
        <w:spacing w:line="276" w:lineRule="auto"/>
        <w:ind w:left="0" w:firstLine="0"/>
        <w:rPr>
          <w:sz w:val="26"/>
          <w:szCs w:val="26"/>
          <w:lang w:val="ru-RU"/>
        </w:rPr>
      </w:pPr>
      <w:r w:rsidRPr="00F066EF">
        <w:rPr>
          <w:sz w:val="26"/>
          <w:szCs w:val="26"/>
          <w:lang w:val="ru-RU"/>
        </w:rPr>
        <w:t>особенностей образовательной деятельности разных видов и культурных практик;</w:t>
      </w:r>
    </w:p>
    <w:p w:rsidR="00D07658" w:rsidRPr="00F066EF" w:rsidRDefault="00D07658" w:rsidP="00C20759">
      <w:pPr>
        <w:pStyle w:val="aa"/>
        <w:numPr>
          <w:ilvl w:val="0"/>
          <w:numId w:val="10"/>
        </w:numPr>
        <w:tabs>
          <w:tab w:val="left" w:pos="993"/>
          <w:tab w:val="left" w:pos="1630"/>
        </w:tabs>
        <w:spacing w:line="276" w:lineRule="auto"/>
        <w:ind w:left="0" w:firstLine="0"/>
        <w:rPr>
          <w:sz w:val="26"/>
          <w:szCs w:val="26"/>
        </w:rPr>
      </w:pPr>
      <w:proofErr w:type="spellStart"/>
      <w:r w:rsidRPr="00F066EF">
        <w:rPr>
          <w:sz w:val="26"/>
          <w:szCs w:val="26"/>
        </w:rPr>
        <w:t>способов</w:t>
      </w:r>
      <w:proofErr w:type="spellEnd"/>
      <w:r w:rsidRPr="00F066EF">
        <w:rPr>
          <w:sz w:val="26"/>
          <w:szCs w:val="26"/>
        </w:rPr>
        <w:t xml:space="preserve"> </w:t>
      </w:r>
      <w:proofErr w:type="spellStart"/>
      <w:r w:rsidRPr="00F066EF">
        <w:rPr>
          <w:sz w:val="26"/>
          <w:szCs w:val="26"/>
        </w:rPr>
        <w:t>поддержки</w:t>
      </w:r>
      <w:proofErr w:type="spellEnd"/>
      <w:r w:rsidRPr="00F066EF">
        <w:rPr>
          <w:sz w:val="26"/>
          <w:szCs w:val="26"/>
        </w:rPr>
        <w:t xml:space="preserve"> </w:t>
      </w:r>
      <w:proofErr w:type="spellStart"/>
      <w:r w:rsidRPr="00F066EF">
        <w:rPr>
          <w:sz w:val="26"/>
          <w:szCs w:val="26"/>
        </w:rPr>
        <w:t>детской</w:t>
      </w:r>
      <w:proofErr w:type="spellEnd"/>
      <w:r w:rsidRPr="00F066EF">
        <w:rPr>
          <w:sz w:val="26"/>
          <w:szCs w:val="26"/>
        </w:rPr>
        <w:t xml:space="preserve"> </w:t>
      </w:r>
      <w:proofErr w:type="spellStart"/>
      <w:r w:rsidRPr="00F066EF">
        <w:rPr>
          <w:sz w:val="26"/>
          <w:szCs w:val="26"/>
        </w:rPr>
        <w:t>инициативы</w:t>
      </w:r>
      <w:proofErr w:type="spellEnd"/>
      <w:r w:rsidRPr="00F066EF">
        <w:rPr>
          <w:sz w:val="26"/>
          <w:szCs w:val="26"/>
        </w:rPr>
        <w:t xml:space="preserve">; </w:t>
      </w:r>
    </w:p>
    <w:p w:rsidR="00D07658" w:rsidRPr="00F066EF" w:rsidRDefault="00D07658" w:rsidP="00C20759">
      <w:pPr>
        <w:pStyle w:val="aa"/>
        <w:numPr>
          <w:ilvl w:val="0"/>
          <w:numId w:val="10"/>
        </w:numPr>
        <w:tabs>
          <w:tab w:val="left" w:pos="993"/>
          <w:tab w:val="left" w:pos="1630"/>
        </w:tabs>
        <w:spacing w:line="276" w:lineRule="auto"/>
        <w:ind w:left="0" w:firstLine="0"/>
        <w:rPr>
          <w:sz w:val="26"/>
          <w:szCs w:val="26"/>
          <w:lang w:val="ru-RU"/>
        </w:rPr>
      </w:pPr>
      <w:r w:rsidRPr="00F066EF">
        <w:rPr>
          <w:sz w:val="26"/>
          <w:szCs w:val="26"/>
          <w:lang w:val="ru-RU"/>
        </w:rPr>
        <w:t xml:space="preserve">особенностей взаимодействия педагогического коллектива с семьями обучающихся; </w:t>
      </w:r>
    </w:p>
    <w:p w:rsidR="00D07658" w:rsidRPr="00F066EF" w:rsidRDefault="00D07658" w:rsidP="00C20759">
      <w:pPr>
        <w:pStyle w:val="aa"/>
        <w:numPr>
          <w:ilvl w:val="0"/>
          <w:numId w:val="10"/>
        </w:numPr>
        <w:tabs>
          <w:tab w:val="left" w:pos="993"/>
          <w:tab w:val="left" w:pos="1630"/>
        </w:tabs>
        <w:spacing w:line="276" w:lineRule="auto"/>
        <w:ind w:left="0" w:firstLine="0"/>
        <w:rPr>
          <w:sz w:val="26"/>
          <w:szCs w:val="26"/>
          <w:lang w:val="ru-RU"/>
        </w:rPr>
      </w:pPr>
      <w:r w:rsidRPr="00F066EF">
        <w:rPr>
          <w:sz w:val="26"/>
          <w:szCs w:val="26"/>
          <w:lang w:val="ru-RU"/>
        </w:rPr>
        <w:t>образовательной деятельности по профессиональной коррекции нарушений развития детей.</w:t>
      </w:r>
    </w:p>
    <w:p w:rsidR="0047671E" w:rsidRPr="00F066EF" w:rsidRDefault="0047671E" w:rsidP="00C20759">
      <w:pPr>
        <w:tabs>
          <w:tab w:val="left" w:pos="1549"/>
        </w:tabs>
        <w:spacing w:before="58" w:line="278" w:lineRule="auto"/>
        <w:jc w:val="both"/>
        <w:rPr>
          <w:rFonts w:ascii="Times New Roman" w:hAnsi="Times New Roman" w:cs="Times New Roman"/>
          <w:sz w:val="26"/>
          <w:szCs w:val="26"/>
        </w:rPr>
      </w:pPr>
      <w:r>
        <w:rPr>
          <w:rFonts w:ascii="Times New Roman" w:hAnsi="Times New Roman" w:cs="Times New Roman"/>
          <w:sz w:val="28"/>
        </w:rPr>
        <w:tab/>
      </w:r>
      <w:r w:rsidRPr="00F066EF">
        <w:rPr>
          <w:rFonts w:ascii="Times New Roman" w:hAnsi="Times New Roman" w:cs="Times New Roman"/>
          <w:sz w:val="26"/>
          <w:szCs w:val="26"/>
        </w:rPr>
        <w:t>Содержательный раздел Программы включает описание коррекционно­развивающей</w:t>
      </w:r>
      <w:r w:rsidRPr="00F066EF">
        <w:rPr>
          <w:rFonts w:ascii="Times New Roman" w:hAnsi="Times New Roman" w:cs="Times New Roman"/>
          <w:spacing w:val="5"/>
          <w:sz w:val="26"/>
          <w:szCs w:val="26"/>
        </w:rPr>
        <w:t xml:space="preserve"> </w:t>
      </w:r>
      <w:r w:rsidRPr="00F066EF">
        <w:rPr>
          <w:rFonts w:ascii="Times New Roman" w:hAnsi="Times New Roman" w:cs="Times New Roman"/>
          <w:sz w:val="26"/>
          <w:szCs w:val="26"/>
        </w:rPr>
        <w:t>работы,</w:t>
      </w:r>
      <w:r w:rsidRPr="00F066EF">
        <w:rPr>
          <w:rFonts w:ascii="Times New Roman" w:hAnsi="Times New Roman" w:cs="Times New Roman"/>
          <w:spacing w:val="-4"/>
          <w:sz w:val="26"/>
          <w:szCs w:val="26"/>
        </w:rPr>
        <w:t xml:space="preserve"> </w:t>
      </w:r>
      <w:r w:rsidRPr="00F066EF">
        <w:rPr>
          <w:rFonts w:ascii="Times New Roman" w:hAnsi="Times New Roman" w:cs="Times New Roman"/>
          <w:sz w:val="26"/>
          <w:szCs w:val="26"/>
        </w:rPr>
        <w:t>обеспечивающей</w:t>
      </w:r>
      <w:r w:rsidRPr="00F066EF">
        <w:rPr>
          <w:rFonts w:ascii="Times New Roman" w:hAnsi="Times New Roman" w:cs="Times New Roman"/>
          <w:spacing w:val="-30"/>
          <w:sz w:val="26"/>
          <w:szCs w:val="26"/>
        </w:rPr>
        <w:t xml:space="preserve"> </w:t>
      </w:r>
      <w:r w:rsidRPr="00F066EF">
        <w:rPr>
          <w:rFonts w:ascii="Times New Roman" w:hAnsi="Times New Roman" w:cs="Times New Roman"/>
          <w:sz w:val="26"/>
          <w:szCs w:val="26"/>
        </w:rPr>
        <w:t>адаптацию</w:t>
      </w:r>
      <w:r w:rsidRPr="00F066EF">
        <w:rPr>
          <w:rFonts w:ascii="Times New Roman" w:hAnsi="Times New Roman" w:cs="Times New Roman"/>
          <w:spacing w:val="-3"/>
          <w:sz w:val="26"/>
          <w:szCs w:val="26"/>
        </w:rPr>
        <w:t xml:space="preserve"> </w:t>
      </w:r>
      <w:r w:rsidRPr="00F066EF">
        <w:rPr>
          <w:rFonts w:ascii="Times New Roman" w:hAnsi="Times New Roman" w:cs="Times New Roman"/>
          <w:sz w:val="26"/>
          <w:szCs w:val="26"/>
        </w:rPr>
        <w:t>и</w:t>
      </w:r>
      <w:r w:rsidRPr="00F066EF">
        <w:rPr>
          <w:rFonts w:ascii="Times New Roman" w:hAnsi="Times New Roman" w:cs="Times New Roman"/>
          <w:spacing w:val="-16"/>
          <w:sz w:val="26"/>
          <w:szCs w:val="26"/>
        </w:rPr>
        <w:t xml:space="preserve"> </w:t>
      </w:r>
      <w:r w:rsidRPr="00F066EF">
        <w:rPr>
          <w:rFonts w:ascii="Times New Roman" w:hAnsi="Times New Roman" w:cs="Times New Roman"/>
          <w:sz w:val="26"/>
          <w:szCs w:val="26"/>
        </w:rPr>
        <w:t>включение</w:t>
      </w:r>
      <w:r w:rsidRPr="00F066EF">
        <w:rPr>
          <w:rFonts w:ascii="Times New Roman" w:hAnsi="Times New Roman" w:cs="Times New Roman"/>
          <w:spacing w:val="-3"/>
          <w:sz w:val="26"/>
          <w:szCs w:val="26"/>
        </w:rPr>
        <w:t xml:space="preserve"> </w:t>
      </w:r>
      <w:r w:rsidRPr="00F066EF">
        <w:rPr>
          <w:rFonts w:ascii="Times New Roman" w:hAnsi="Times New Roman" w:cs="Times New Roman"/>
          <w:sz w:val="26"/>
          <w:szCs w:val="26"/>
        </w:rPr>
        <w:t>обучающихся</w:t>
      </w:r>
      <w:r w:rsidRPr="00F066EF">
        <w:rPr>
          <w:rFonts w:ascii="Times New Roman" w:hAnsi="Times New Roman" w:cs="Times New Roman"/>
          <w:spacing w:val="-2"/>
          <w:sz w:val="26"/>
          <w:szCs w:val="26"/>
        </w:rPr>
        <w:t xml:space="preserve"> </w:t>
      </w:r>
      <w:r w:rsidRPr="00F066EF">
        <w:rPr>
          <w:rFonts w:ascii="Times New Roman" w:hAnsi="Times New Roman" w:cs="Times New Roman"/>
          <w:sz w:val="26"/>
          <w:szCs w:val="26"/>
        </w:rPr>
        <w:t>с</w:t>
      </w:r>
      <w:r w:rsidRPr="00F066EF">
        <w:rPr>
          <w:rFonts w:ascii="Times New Roman" w:hAnsi="Times New Roman" w:cs="Times New Roman"/>
          <w:spacing w:val="-20"/>
          <w:sz w:val="26"/>
          <w:szCs w:val="26"/>
        </w:rPr>
        <w:t xml:space="preserve"> </w:t>
      </w:r>
      <w:r w:rsidRPr="00F066EF">
        <w:rPr>
          <w:rFonts w:ascii="Times New Roman" w:hAnsi="Times New Roman" w:cs="Times New Roman"/>
          <w:sz w:val="26"/>
          <w:szCs w:val="26"/>
        </w:rPr>
        <w:t>ОВЗ в</w:t>
      </w:r>
      <w:r w:rsidRPr="00F066EF">
        <w:rPr>
          <w:rFonts w:ascii="Times New Roman" w:hAnsi="Times New Roman" w:cs="Times New Roman"/>
          <w:spacing w:val="-13"/>
          <w:sz w:val="26"/>
          <w:szCs w:val="26"/>
        </w:rPr>
        <w:t xml:space="preserve"> </w:t>
      </w:r>
      <w:r w:rsidRPr="00F066EF">
        <w:rPr>
          <w:rFonts w:ascii="Times New Roman" w:hAnsi="Times New Roman" w:cs="Times New Roman"/>
          <w:sz w:val="26"/>
          <w:szCs w:val="26"/>
        </w:rPr>
        <w:t>социум.</w:t>
      </w:r>
    </w:p>
    <w:p w:rsidR="0047671E" w:rsidRPr="00F066EF" w:rsidRDefault="0047671E" w:rsidP="00C20759">
      <w:pPr>
        <w:pStyle w:val="a8"/>
        <w:spacing w:before="4"/>
        <w:rPr>
          <w:sz w:val="26"/>
          <w:szCs w:val="26"/>
          <w:lang w:val="ru-RU"/>
        </w:rPr>
      </w:pPr>
      <w:proofErr w:type="spellStart"/>
      <w:r w:rsidRPr="00F066EF">
        <w:rPr>
          <w:sz w:val="26"/>
          <w:szCs w:val="26"/>
        </w:rPr>
        <w:t>Программа</w:t>
      </w:r>
      <w:proofErr w:type="spellEnd"/>
      <w:r w:rsidRPr="00F066EF">
        <w:rPr>
          <w:sz w:val="26"/>
          <w:szCs w:val="26"/>
        </w:rPr>
        <w:t xml:space="preserve"> </w:t>
      </w:r>
      <w:proofErr w:type="spellStart"/>
      <w:r w:rsidRPr="00F066EF">
        <w:rPr>
          <w:sz w:val="26"/>
          <w:szCs w:val="26"/>
        </w:rPr>
        <w:t>коррекционно-развивающей</w:t>
      </w:r>
      <w:proofErr w:type="spellEnd"/>
      <w:r w:rsidRPr="00F066EF">
        <w:rPr>
          <w:sz w:val="26"/>
          <w:szCs w:val="26"/>
        </w:rPr>
        <w:t xml:space="preserve"> </w:t>
      </w:r>
      <w:proofErr w:type="spellStart"/>
      <w:r w:rsidRPr="00F066EF">
        <w:rPr>
          <w:sz w:val="26"/>
          <w:szCs w:val="26"/>
        </w:rPr>
        <w:t>работы</w:t>
      </w:r>
      <w:proofErr w:type="spellEnd"/>
      <w:r w:rsidRPr="00F066EF">
        <w:rPr>
          <w:sz w:val="26"/>
          <w:szCs w:val="26"/>
          <w:lang w:val="ru-RU"/>
        </w:rPr>
        <w:t>:</w:t>
      </w:r>
    </w:p>
    <w:p w:rsidR="0047671E" w:rsidRPr="00F066EF" w:rsidRDefault="0047671E" w:rsidP="00C20759">
      <w:pPr>
        <w:pStyle w:val="aa"/>
        <w:numPr>
          <w:ilvl w:val="0"/>
          <w:numId w:val="11"/>
        </w:numPr>
        <w:tabs>
          <w:tab w:val="left" w:pos="1244"/>
        </w:tabs>
        <w:spacing w:before="57" w:line="278" w:lineRule="auto"/>
        <w:ind w:left="0" w:firstLine="0"/>
        <w:rPr>
          <w:sz w:val="26"/>
          <w:szCs w:val="26"/>
          <w:lang w:val="ru-RU"/>
        </w:rPr>
      </w:pPr>
      <w:r w:rsidRPr="00F066EF">
        <w:rPr>
          <w:sz w:val="26"/>
          <w:szCs w:val="26"/>
          <w:lang w:val="ru-RU"/>
        </w:rPr>
        <w:t>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w:t>
      </w:r>
      <w:r w:rsidRPr="00F066EF">
        <w:rPr>
          <w:spacing w:val="8"/>
          <w:sz w:val="26"/>
          <w:szCs w:val="26"/>
          <w:lang w:val="ru-RU"/>
        </w:rPr>
        <w:t xml:space="preserve"> </w:t>
      </w:r>
      <w:r w:rsidRPr="00F066EF">
        <w:rPr>
          <w:sz w:val="26"/>
          <w:szCs w:val="26"/>
          <w:lang w:val="ru-RU"/>
        </w:rPr>
        <w:t>направленности.</w:t>
      </w:r>
    </w:p>
    <w:p w:rsidR="0047671E" w:rsidRPr="00F066EF" w:rsidRDefault="0047671E" w:rsidP="00C20759">
      <w:pPr>
        <w:pStyle w:val="aa"/>
        <w:numPr>
          <w:ilvl w:val="0"/>
          <w:numId w:val="11"/>
        </w:numPr>
        <w:tabs>
          <w:tab w:val="left" w:pos="1242"/>
        </w:tabs>
        <w:spacing w:before="6" w:line="278" w:lineRule="auto"/>
        <w:ind w:left="0" w:firstLine="0"/>
        <w:rPr>
          <w:sz w:val="26"/>
          <w:szCs w:val="26"/>
          <w:lang w:val="ru-RU"/>
        </w:rPr>
      </w:pPr>
      <w:r w:rsidRPr="00F066EF">
        <w:rPr>
          <w:sz w:val="26"/>
          <w:szCs w:val="26"/>
          <w:lang w:val="ru-RU"/>
        </w:rPr>
        <w:t>Обеспечивает достижение максимальной реализации реабилитационного потенциала.</w:t>
      </w:r>
    </w:p>
    <w:p w:rsidR="0047671E" w:rsidRPr="00F066EF" w:rsidRDefault="0047671E" w:rsidP="00C20759">
      <w:pPr>
        <w:pStyle w:val="aa"/>
        <w:numPr>
          <w:ilvl w:val="0"/>
          <w:numId w:val="11"/>
        </w:numPr>
        <w:tabs>
          <w:tab w:val="left" w:pos="1243"/>
        </w:tabs>
        <w:spacing w:before="2" w:line="280" w:lineRule="auto"/>
        <w:ind w:left="0" w:firstLine="0"/>
        <w:rPr>
          <w:sz w:val="26"/>
          <w:szCs w:val="26"/>
          <w:lang w:val="ru-RU"/>
        </w:rPr>
      </w:pPr>
      <w:r w:rsidRPr="00F066EF">
        <w:rPr>
          <w:sz w:val="26"/>
          <w:szCs w:val="26"/>
          <w:lang w:val="ru-RU"/>
        </w:rPr>
        <w:t>Учитывает особые образовательные  потребности  обучающихся  раннего и дошкольного возраста с ОВЗ, удовлетворение которых открывает возможность общего</w:t>
      </w:r>
      <w:r w:rsidRPr="00F066EF">
        <w:rPr>
          <w:spacing w:val="6"/>
          <w:sz w:val="26"/>
          <w:szCs w:val="26"/>
          <w:lang w:val="ru-RU"/>
        </w:rPr>
        <w:t xml:space="preserve"> </w:t>
      </w:r>
      <w:r w:rsidRPr="00F066EF">
        <w:rPr>
          <w:sz w:val="26"/>
          <w:szCs w:val="26"/>
          <w:lang w:val="ru-RU"/>
        </w:rPr>
        <w:t>образования.</w:t>
      </w:r>
    </w:p>
    <w:p w:rsidR="00D07658" w:rsidRPr="00F066EF" w:rsidRDefault="00D07658" w:rsidP="00C20759">
      <w:pPr>
        <w:pStyle w:val="a8"/>
        <w:tabs>
          <w:tab w:val="left" w:pos="993"/>
        </w:tabs>
        <w:spacing w:line="276" w:lineRule="auto"/>
        <w:rPr>
          <w:sz w:val="26"/>
          <w:szCs w:val="26"/>
          <w:lang w:val="ru-RU"/>
        </w:rPr>
      </w:pPr>
      <w:r w:rsidRPr="00F066EF">
        <w:rPr>
          <w:sz w:val="26"/>
          <w:szCs w:val="26"/>
          <w:lang w:val="ru-RU"/>
        </w:rPr>
        <w:tab/>
        <w:t xml:space="preserve">Содержательный раздел включает </w:t>
      </w:r>
      <w:r w:rsidR="0047671E" w:rsidRPr="00F066EF">
        <w:rPr>
          <w:sz w:val="26"/>
          <w:szCs w:val="26"/>
          <w:lang w:val="ru-RU"/>
        </w:rPr>
        <w:t xml:space="preserve">также </w:t>
      </w:r>
      <w:r w:rsidRPr="00F066EF">
        <w:rPr>
          <w:sz w:val="26"/>
          <w:szCs w:val="26"/>
          <w:lang w:val="ru-RU"/>
        </w:rPr>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FB28BB" w:rsidRPr="00F066EF" w:rsidRDefault="00FB28BB" w:rsidP="00C20759">
      <w:pPr>
        <w:spacing w:line="276" w:lineRule="auto"/>
        <w:jc w:val="both"/>
        <w:rPr>
          <w:rFonts w:ascii="Times New Roman" w:hAnsi="Times New Roman" w:cs="Times New Roman"/>
          <w:sz w:val="26"/>
          <w:szCs w:val="26"/>
        </w:rPr>
      </w:pPr>
      <w:r w:rsidRPr="00F066EF">
        <w:rPr>
          <w:rFonts w:ascii="Times New Roman" w:eastAsia="Times New Roman" w:hAnsi="Times New Roman" w:cs="Times New Roman"/>
          <w:i/>
          <w:sz w:val="26"/>
          <w:szCs w:val="26"/>
        </w:rPr>
        <w:t>Организационный раздел</w:t>
      </w:r>
      <w:r w:rsidRPr="00F066EF">
        <w:rPr>
          <w:rFonts w:ascii="Times New Roman" w:eastAsia="Times New Roman" w:hAnsi="Times New Roman" w:cs="Times New Roman"/>
          <w:sz w:val="26"/>
          <w:szCs w:val="26"/>
        </w:rPr>
        <w:t xml:space="preserve"> программы содержит психолого-педагогические и кадровые условия, обеспечивающие разви</w:t>
      </w:r>
      <w:r w:rsidR="00D82A93" w:rsidRPr="00F066EF">
        <w:rPr>
          <w:rFonts w:ascii="Times New Roman" w:eastAsia="Times New Roman" w:hAnsi="Times New Roman" w:cs="Times New Roman"/>
          <w:sz w:val="26"/>
          <w:szCs w:val="26"/>
        </w:rPr>
        <w:t>тие ребенка с нарушением зрения</w:t>
      </w:r>
      <w:r w:rsidRPr="00F066EF">
        <w:rPr>
          <w:rFonts w:ascii="Times New Roman" w:eastAsia="Times New Roman" w:hAnsi="Times New Roman" w:cs="Times New Roman"/>
          <w:sz w:val="26"/>
          <w:szCs w:val="26"/>
        </w:rPr>
        <w:t>, особенности организации развивающей предметно-пространственной среды, материально-техническое обеспечение Программы</w:t>
      </w:r>
      <w:r w:rsidR="00D07658" w:rsidRPr="00F066EF">
        <w:rPr>
          <w:rFonts w:ascii="Times New Roman" w:eastAsia="Times New Roman" w:hAnsi="Times New Roman" w:cs="Times New Roman"/>
          <w:sz w:val="26"/>
          <w:szCs w:val="26"/>
        </w:rPr>
        <w:t xml:space="preserve">, обеспеченность методическими материалами и средствами обучения и воспитания; </w:t>
      </w:r>
      <w:r w:rsidR="00D07658" w:rsidRPr="00F066EF">
        <w:rPr>
          <w:rFonts w:ascii="Times New Roman" w:hAnsi="Times New Roman" w:cs="Times New Roman"/>
          <w:sz w:val="26"/>
          <w:szCs w:val="26"/>
        </w:rPr>
        <w:t>в разделе представлены режим и распорядок дня во всех возрастных группах, календарный план воспитательной работы.</w:t>
      </w:r>
    </w:p>
    <w:p w:rsidR="00FB28BB" w:rsidRPr="00F066EF" w:rsidRDefault="00FB28BB" w:rsidP="00C20759">
      <w:pPr>
        <w:pStyle w:val="a8"/>
        <w:spacing w:line="276" w:lineRule="auto"/>
        <w:rPr>
          <w:color w:val="000009"/>
          <w:sz w:val="26"/>
          <w:szCs w:val="26"/>
          <w:lang w:val="ru-RU"/>
        </w:rPr>
      </w:pPr>
      <w:r w:rsidRPr="00F066EF">
        <w:rPr>
          <w:color w:val="000009"/>
          <w:sz w:val="26"/>
          <w:szCs w:val="26"/>
          <w:lang w:val="ru-RU"/>
        </w:rPr>
        <w:t xml:space="preserve">Программа состоит из обязательной части и части, формируемой участниками образовательных отношений. </w:t>
      </w:r>
      <w:r w:rsidR="00D07658" w:rsidRPr="00F066EF">
        <w:rPr>
          <w:sz w:val="26"/>
          <w:szCs w:val="26"/>
          <w:lang w:val="ru-RU"/>
        </w:rPr>
        <w:t xml:space="preserve">Объем обязательной части Программы составляет не </w:t>
      </w:r>
      <w:r w:rsidR="00D07658" w:rsidRPr="00F066EF">
        <w:rPr>
          <w:sz w:val="26"/>
          <w:szCs w:val="26"/>
          <w:lang w:val="ru-RU"/>
        </w:rPr>
        <w:lastRenderedPageBreak/>
        <w:t>менее 60% от ее общего объема; части, формируемой участниками образовательных отношений, не более 40%.</w:t>
      </w:r>
    </w:p>
    <w:p w:rsidR="00FB28BB" w:rsidRPr="00F066EF" w:rsidRDefault="00FB28BB" w:rsidP="00C20759">
      <w:pPr>
        <w:pStyle w:val="aa"/>
        <w:tabs>
          <w:tab w:val="left" w:pos="1630"/>
        </w:tabs>
        <w:spacing w:line="276" w:lineRule="auto"/>
        <w:ind w:left="0" w:firstLine="0"/>
        <w:rPr>
          <w:sz w:val="26"/>
          <w:szCs w:val="26"/>
          <w:lang w:val="ru-RU"/>
        </w:rPr>
      </w:pPr>
      <w:r w:rsidRPr="00F066EF">
        <w:rPr>
          <w:color w:val="000009"/>
          <w:sz w:val="26"/>
          <w:szCs w:val="26"/>
          <w:lang w:val="ru-RU"/>
        </w:rPr>
        <w:t>Обязательная часть Программы соответствует</w:t>
      </w:r>
      <w:r w:rsidR="007A4DEF" w:rsidRPr="00F066EF">
        <w:rPr>
          <w:color w:val="000009"/>
          <w:sz w:val="26"/>
          <w:szCs w:val="26"/>
          <w:lang w:val="ru-RU"/>
        </w:rPr>
        <w:t xml:space="preserve"> ФОП ДО и </w:t>
      </w:r>
      <w:r w:rsidRPr="00F066EF">
        <w:rPr>
          <w:color w:val="000009"/>
          <w:sz w:val="26"/>
          <w:szCs w:val="26"/>
          <w:lang w:val="ru-RU"/>
        </w:rPr>
        <w:t xml:space="preserve"> Ф</w:t>
      </w:r>
      <w:r w:rsidR="007A4DEF" w:rsidRPr="00F066EF">
        <w:rPr>
          <w:color w:val="000009"/>
          <w:sz w:val="26"/>
          <w:szCs w:val="26"/>
          <w:lang w:val="ru-RU"/>
        </w:rPr>
        <w:t>А</w:t>
      </w:r>
      <w:r w:rsidRPr="00F066EF">
        <w:rPr>
          <w:color w:val="000009"/>
          <w:sz w:val="26"/>
          <w:szCs w:val="26"/>
          <w:lang w:val="ru-RU"/>
        </w:rPr>
        <w:t xml:space="preserve">ОП ДО и обеспечивает: </w:t>
      </w:r>
    </w:p>
    <w:p w:rsidR="00FB28BB" w:rsidRPr="00F066EF" w:rsidRDefault="00FB28BB" w:rsidP="00C20759">
      <w:pPr>
        <w:pStyle w:val="aa"/>
        <w:numPr>
          <w:ilvl w:val="0"/>
          <w:numId w:val="8"/>
        </w:numPr>
        <w:tabs>
          <w:tab w:val="left" w:pos="993"/>
        </w:tabs>
        <w:spacing w:line="276" w:lineRule="auto"/>
        <w:ind w:left="0" w:firstLine="0"/>
        <w:rPr>
          <w:sz w:val="26"/>
          <w:szCs w:val="26"/>
          <w:lang w:val="ru-RU"/>
        </w:rPr>
      </w:pPr>
      <w:r w:rsidRPr="00F066EF">
        <w:rPr>
          <w:sz w:val="26"/>
          <w:szCs w:val="26"/>
          <w:lang w:val="ru-RU"/>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w:t>
      </w:r>
      <w:r w:rsidR="007A4DEF" w:rsidRPr="00F066EF">
        <w:rPr>
          <w:sz w:val="26"/>
          <w:szCs w:val="26"/>
          <w:lang w:val="ru-RU"/>
        </w:rPr>
        <w:t xml:space="preserve"> </w:t>
      </w:r>
      <w:r w:rsidRPr="00F066EF">
        <w:rPr>
          <w:sz w:val="26"/>
          <w:szCs w:val="26"/>
          <w:lang w:val="ru-RU"/>
        </w:rPr>
        <w:t>возрасту</w:t>
      </w:r>
      <w:r w:rsidR="007A4DEF" w:rsidRPr="00F066EF">
        <w:rPr>
          <w:sz w:val="26"/>
          <w:szCs w:val="26"/>
          <w:lang w:val="ru-RU"/>
        </w:rPr>
        <w:t xml:space="preserve"> </w:t>
      </w:r>
      <w:r w:rsidRPr="00F066EF">
        <w:rPr>
          <w:sz w:val="26"/>
          <w:szCs w:val="26"/>
          <w:lang w:val="ru-RU"/>
        </w:rPr>
        <w:t xml:space="preserve">содержании доступными средствами; </w:t>
      </w:r>
    </w:p>
    <w:p w:rsidR="00FB28BB" w:rsidRPr="00F066EF" w:rsidRDefault="007A4DEF" w:rsidP="00C20759">
      <w:pPr>
        <w:pStyle w:val="aa"/>
        <w:numPr>
          <w:ilvl w:val="0"/>
          <w:numId w:val="8"/>
        </w:numPr>
        <w:tabs>
          <w:tab w:val="left" w:pos="993"/>
        </w:tabs>
        <w:spacing w:line="276" w:lineRule="auto"/>
        <w:ind w:left="0" w:firstLine="0"/>
        <w:rPr>
          <w:sz w:val="26"/>
          <w:szCs w:val="26"/>
          <w:lang w:val="ru-RU"/>
        </w:rPr>
      </w:pPr>
      <w:r w:rsidRPr="00F066EF">
        <w:rPr>
          <w:sz w:val="26"/>
          <w:szCs w:val="26"/>
          <w:lang w:val="ru-RU"/>
        </w:rPr>
        <w:t>создании е</w:t>
      </w:r>
      <w:r w:rsidR="00FB28BB" w:rsidRPr="00F066EF">
        <w:rPr>
          <w:sz w:val="26"/>
          <w:szCs w:val="26"/>
          <w:lang w:val="ru-RU"/>
        </w:rPr>
        <w:t>диного</w:t>
      </w:r>
      <w:r w:rsidRPr="00F066EF">
        <w:rPr>
          <w:sz w:val="26"/>
          <w:szCs w:val="26"/>
          <w:lang w:val="ru-RU"/>
        </w:rPr>
        <w:t xml:space="preserve"> </w:t>
      </w:r>
      <w:r w:rsidR="00FB28BB" w:rsidRPr="00F066EF">
        <w:rPr>
          <w:sz w:val="26"/>
          <w:szCs w:val="26"/>
          <w:lang w:val="ru-RU"/>
        </w:rPr>
        <w:t>ядра</w:t>
      </w:r>
      <w:r w:rsidRPr="00F066EF">
        <w:rPr>
          <w:sz w:val="26"/>
          <w:szCs w:val="26"/>
          <w:lang w:val="ru-RU"/>
        </w:rPr>
        <w:t xml:space="preserve"> </w:t>
      </w:r>
      <w:r w:rsidR="00FB28BB" w:rsidRPr="00F066EF">
        <w:rPr>
          <w:sz w:val="26"/>
          <w:szCs w:val="26"/>
          <w:lang w:val="ru-RU"/>
        </w:rPr>
        <w:t>содержания</w:t>
      </w:r>
      <w:r w:rsidRPr="00F066EF">
        <w:rPr>
          <w:sz w:val="26"/>
          <w:szCs w:val="26"/>
          <w:lang w:val="ru-RU"/>
        </w:rPr>
        <w:t xml:space="preserve"> </w:t>
      </w:r>
      <w:r w:rsidR="00FB28BB" w:rsidRPr="00F066EF">
        <w:rPr>
          <w:sz w:val="26"/>
          <w:szCs w:val="26"/>
          <w:lang w:val="ru-RU"/>
        </w:rPr>
        <w:t>дошкольного</w:t>
      </w:r>
      <w:r w:rsidRPr="00F066EF">
        <w:rPr>
          <w:sz w:val="26"/>
          <w:szCs w:val="26"/>
          <w:lang w:val="ru-RU"/>
        </w:rPr>
        <w:t xml:space="preserve"> </w:t>
      </w:r>
      <w:r w:rsidR="00FB28BB" w:rsidRPr="00F066EF">
        <w:rPr>
          <w:sz w:val="26"/>
          <w:szCs w:val="26"/>
          <w:lang w:val="ru-RU"/>
        </w:rPr>
        <w:t>образования (далее–ДО),</w:t>
      </w:r>
      <w:r w:rsidRPr="00F066EF">
        <w:rPr>
          <w:sz w:val="26"/>
          <w:szCs w:val="26"/>
          <w:lang w:val="ru-RU"/>
        </w:rPr>
        <w:t xml:space="preserve"> </w:t>
      </w:r>
      <w:r w:rsidR="00FB28BB" w:rsidRPr="00F066EF">
        <w:rPr>
          <w:sz w:val="26"/>
          <w:szCs w:val="26"/>
          <w:lang w:val="ru-RU"/>
        </w:rPr>
        <w:t>ориентированного на приобщение детей к духовно-нравственным и социокультурным ценностям</w:t>
      </w:r>
      <w:r w:rsidRPr="00F066EF">
        <w:rPr>
          <w:sz w:val="26"/>
          <w:szCs w:val="26"/>
          <w:lang w:val="ru-RU"/>
        </w:rPr>
        <w:t xml:space="preserve"> </w:t>
      </w:r>
      <w:r w:rsidR="00FB28BB" w:rsidRPr="00F066EF">
        <w:rPr>
          <w:sz w:val="26"/>
          <w:szCs w:val="26"/>
          <w:lang w:val="ru-RU"/>
        </w:rPr>
        <w:t>российского народа, воспитание подрастающего поколения как знающего и уважающего историю</w:t>
      </w:r>
      <w:r w:rsidRPr="00F066EF">
        <w:rPr>
          <w:sz w:val="26"/>
          <w:szCs w:val="26"/>
          <w:lang w:val="ru-RU"/>
        </w:rPr>
        <w:t xml:space="preserve"> </w:t>
      </w:r>
      <w:r w:rsidR="00FB28BB" w:rsidRPr="00F066EF">
        <w:rPr>
          <w:sz w:val="26"/>
          <w:szCs w:val="26"/>
          <w:lang w:val="ru-RU"/>
        </w:rPr>
        <w:t>и</w:t>
      </w:r>
      <w:r w:rsidRPr="00F066EF">
        <w:rPr>
          <w:sz w:val="26"/>
          <w:szCs w:val="26"/>
          <w:lang w:val="ru-RU"/>
        </w:rPr>
        <w:t xml:space="preserve"> </w:t>
      </w:r>
      <w:r w:rsidR="00FB28BB" w:rsidRPr="00F066EF">
        <w:rPr>
          <w:sz w:val="26"/>
          <w:szCs w:val="26"/>
          <w:lang w:val="ru-RU"/>
        </w:rPr>
        <w:t>культуру</w:t>
      </w:r>
      <w:r w:rsidRPr="00F066EF">
        <w:rPr>
          <w:sz w:val="26"/>
          <w:szCs w:val="26"/>
          <w:lang w:val="ru-RU"/>
        </w:rPr>
        <w:t xml:space="preserve"> </w:t>
      </w:r>
      <w:r w:rsidR="00FB28BB" w:rsidRPr="00F066EF">
        <w:rPr>
          <w:sz w:val="26"/>
          <w:szCs w:val="26"/>
          <w:lang w:val="ru-RU"/>
        </w:rPr>
        <w:t>своей семьи, большой</w:t>
      </w:r>
      <w:r w:rsidRPr="00F066EF">
        <w:rPr>
          <w:sz w:val="26"/>
          <w:szCs w:val="26"/>
          <w:lang w:val="ru-RU"/>
        </w:rPr>
        <w:t xml:space="preserve"> </w:t>
      </w:r>
      <w:r w:rsidR="00FB28BB" w:rsidRPr="00F066EF">
        <w:rPr>
          <w:sz w:val="26"/>
          <w:szCs w:val="26"/>
          <w:lang w:val="ru-RU"/>
        </w:rPr>
        <w:t>и малой Родины;</w:t>
      </w:r>
    </w:p>
    <w:p w:rsidR="00FB28BB" w:rsidRPr="00F066EF" w:rsidRDefault="00FB28BB" w:rsidP="00C20759">
      <w:pPr>
        <w:pStyle w:val="aa"/>
        <w:numPr>
          <w:ilvl w:val="0"/>
          <w:numId w:val="8"/>
        </w:numPr>
        <w:tabs>
          <w:tab w:val="left" w:pos="993"/>
        </w:tabs>
        <w:spacing w:line="276" w:lineRule="auto"/>
        <w:ind w:left="0" w:firstLine="0"/>
        <w:rPr>
          <w:sz w:val="26"/>
          <w:szCs w:val="26"/>
          <w:lang w:val="ru-RU"/>
        </w:rPr>
      </w:pPr>
      <w:r w:rsidRPr="00F066EF">
        <w:rPr>
          <w:sz w:val="26"/>
          <w:szCs w:val="26"/>
          <w:lang w:val="ru-RU"/>
        </w:rPr>
        <w:t>создание</w:t>
      </w:r>
      <w:r w:rsidR="007A4DEF" w:rsidRPr="00F066EF">
        <w:rPr>
          <w:sz w:val="26"/>
          <w:szCs w:val="26"/>
          <w:lang w:val="ru-RU"/>
        </w:rPr>
        <w:t xml:space="preserve"> </w:t>
      </w:r>
      <w:r w:rsidRPr="00F066EF">
        <w:rPr>
          <w:sz w:val="26"/>
          <w:szCs w:val="26"/>
          <w:lang w:val="ru-RU"/>
        </w:rPr>
        <w:t>единого</w:t>
      </w:r>
      <w:r w:rsidR="007A4DEF" w:rsidRPr="00F066EF">
        <w:rPr>
          <w:sz w:val="26"/>
          <w:szCs w:val="26"/>
          <w:lang w:val="ru-RU"/>
        </w:rPr>
        <w:t xml:space="preserve"> </w:t>
      </w:r>
      <w:r w:rsidRPr="00F066EF">
        <w:rPr>
          <w:sz w:val="26"/>
          <w:szCs w:val="26"/>
          <w:lang w:val="ru-RU"/>
        </w:rPr>
        <w:t>федерального</w:t>
      </w:r>
      <w:r w:rsidR="007A4DEF" w:rsidRPr="00F066EF">
        <w:rPr>
          <w:sz w:val="26"/>
          <w:szCs w:val="26"/>
          <w:lang w:val="ru-RU"/>
        </w:rPr>
        <w:t xml:space="preserve"> </w:t>
      </w:r>
      <w:r w:rsidRPr="00F066EF">
        <w:rPr>
          <w:sz w:val="26"/>
          <w:szCs w:val="26"/>
          <w:lang w:val="ru-RU"/>
        </w:rPr>
        <w:t>образовательного</w:t>
      </w:r>
      <w:r w:rsidR="007A4DEF" w:rsidRPr="00F066EF">
        <w:rPr>
          <w:sz w:val="26"/>
          <w:szCs w:val="26"/>
          <w:lang w:val="ru-RU"/>
        </w:rPr>
        <w:t xml:space="preserve"> </w:t>
      </w:r>
      <w:r w:rsidRPr="00F066EF">
        <w:rPr>
          <w:sz w:val="26"/>
          <w:szCs w:val="26"/>
          <w:lang w:val="ru-RU"/>
        </w:rPr>
        <w:t>пространства</w:t>
      </w:r>
      <w:r w:rsidR="007A4DEF" w:rsidRPr="00F066EF">
        <w:rPr>
          <w:sz w:val="26"/>
          <w:szCs w:val="26"/>
          <w:lang w:val="ru-RU"/>
        </w:rPr>
        <w:t xml:space="preserve"> </w:t>
      </w:r>
      <w:r w:rsidRPr="00F066EF">
        <w:rPr>
          <w:sz w:val="26"/>
          <w:szCs w:val="26"/>
          <w:lang w:val="ru-RU"/>
        </w:rPr>
        <w:t>воспитания</w:t>
      </w:r>
      <w:r w:rsidR="007A4DEF" w:rsidRPr="00F066EF">
        <w:rPr>
          <w:sz w:val="26"/>
          <w:szCs w:val="26"/>
          <w:lang w:val="ru-RU"/>
        </w:rPr>
        <w:t xml:space="preserve"> </w:t>
      </w:r>
      <w:r w:rsidRPr="00F066EF">
        <w:rPr>
          <w:sz w:val="26"/>
          <w:szCs w:val="26"/>
          <w:lang w:val="ru-RU"/>
        </w:rPr>
        <w:t>и</w:t>
      </w:r>
      <w:r w:rsidR="007A4DEF" w:rsidRPr="00F066EF">
        <w:rPr>
          <w:sz w:val="26"/>
          <w:szCs w:val="26"/>
          <w:lang w:val="ru-RU"/>
        </w:rPr>
        <w:t xml:space="preserve"> </w:t>
      </w:r>
      <w:r w:rsidRPr="00F066EF">
        <w:rPr>
          <w:sz w:val="26"/>
          <w:szCs w:val="26"/>
          <w:lang w:val="ru-RU"/>
        </w:rPr>
        <w:t>обучения детей от рождения до поступления в начальную школу, обеспечивающего ребенку и его</w:t>
      </w:r>
      <w:r w:rsidR="007A4DEF" w:rsidRPr="00F066EF">
        <w:rPr>
          <w:sz w:val="26"/>
          <w:szCs w:val="26"/>
          <w:lang w:val="ru-RU"/>
        </w:rPr>
        <w:t xml:space="preserve"> </w:t>
      </w:r>
      <w:r w:rsidRPr="00F066EF">
        <w:rPr>
          <w:sz w:val="26"/>
          <w:szCs w:val="26"/>
          <w:lang w:val="ru-RU"/>
        </w:rPr>
        <w:t>родителям (законным представителям), равные, качественные условия ДО</w:t>
      </w:r>
      <w:r w:rsidR="007A4DEF" w:rsidRPr="00F066EF">
        <w:rPr>
          <w:sz w:val="26"/>
          <w:szCs w:val="26"/>
          <w:lang w:val="ru-RU"/>
        </w:rPr>
        <w:t>.</w:t>
      </w:r>
    </w:p>
    <w:p w:rsidR="00F066EF" w:rsidRDefault="00F066EF" w:rsidP="00C20759">
      <w:pPr>
        <w:pStyle w:val="a8"/>
        <w:ind w:firstLine="720"/>
        <w:rPr>
          <w:sz w:val="26"/>
          <w:szCs w:val="26"/>
          <w:lang w:val="ru-RU"/>
        </w:rPr>
      </w:pPr>
      <w:r w:rsidRPr="00F066EF">
        <w:rPr>
          <w:sz w:val="26"/>
          <w:szCs w:val="26"/>
          <w:lang w:val="ru-RU"/>
        </w:rPr>
        <w:t>Часть</w:t>
      </w:r>
      <w:r w:rsidRPr="00F066EF">
        <w:rPr>
          <w:spacing w:val="1"/>
          <w:sz w:val="26"/>
          <w:szCs w:val="26"/>
          <w:lang w:val="ru-RU"/>
        </w:rPr>
        <w:t xml:space="preserve"> </w:t>
      </w:r>
      <w:r w:rsidRPr="00F066EF">
        <w:rPr>
          <w:sz w:val="26"/>
          <w:szCs w:val="26"/>
          <w:lang w:val="ru-RU"/>
        </w:rPr>
        <w:t>Программы,</w:t>
      </w:r>
      <w:r w:rsidRPr="00F066EF">
        <w:rPr>
          <w:spacing w:val="1"/>
          <w:sz w:val="26"/>
          <w:szCs w:val="26"/>
          <w:lang w:val="ru-RU"/>
        </w:rPr>
        <w:t xml:space="preserve"> </w:t>
      </w:r>
      <w:r w:rsidRPr="00F066EF">
        <w:rPr>
          <w:sz w:val="26"/>
          <w:szCs w:val="26"/>
          <w:lang w:val="ru-RU"/>
        </w:rPr>
        <w:t>формируемая</w:t>
      </w:r>
      <w:r w:rsidRPr="00F066EF">
        <w:rPr>
          <w:spacing w:val="1"/>
          <w:sz w:val="26"/>
          <w:szCs w:val="26"/>
          <w:lang w:val="ru-RU"/>
        </w:rPr>
        <w:t xml:space="preserve"> </w:t>
      </w:r>
      <w:r w:rsidRPr="00F066EF">
        <w:rPr>
          <w:sz w:val="26"/>
          <w:szCs w:val="26"/>
          <w:lang w:val="ru-RU"/>
        </w:rPr>
        <w:t>участниками</w:t>
      </w:r>
      <w:r w:rsidRPr="00F066EF">
        <w:rPr>
          <w:spacing w:val="1"/>
          <w:sz w:val="26"/>
          <w:szCs w:val="26"/>
          <w:lang w:val="ru-RU"/>
        </w:rPr>
        <w:t xml:space="preserve"> </w:t>
      </w:r>
      <w:r w:rsidRPr="00F066EF">
        <w:rPr>
          <w:sz w:val="26"/>
          <w:szCs w:val="26"/>
          <w:lang w:val="ru-RU"/>
        </w:rPr>
        <w:t>образовательных</w:t>
      </w:r>
      <w:r w:rsidRPr="00F066EF">
        <w:rPr>
          <w:spacing w:val="1"/>
          <w:sz w:val="26"/>
          <w:szCs w:val="26"/>
          <w:lang w:val="ru-RU"/>
        </w:rPr>
        <w:t xml:space="preserve"> </w:t>
      </w:r>
      <w:r w:rsidRPr="00F066EF">
        <w:rPr>
          <w:sz w:val="26"/>
          <w:szCs w:val="26"/>
          <w:lang w:val="ru-RU"/>
        </w:rPr>
        <w:t>отношений</w:t>
      </w:r>
      <w:r w:rsidRPr="00F066EF">
        <w:rPr>
          <w:spacing w:val="1"/>
          <w:sz w:val="26"/>
          <w:szCs w:val="26"/>
          <w:lang w:val="ru-RU"/>
        </w:rPr>
        <w:t xml:space="preserve"> </w:t>
      </w:r>
      <w:r w:rsidRPr="00F066EF">
        <w:rPr>
          <w:sz w:val="26"/>
          <w:szCs w:val="26"/>
          <w:lang w:val="ru-RU"/>
        </w:rPr>
        <w:t>(вариативная),</w:t>
      </w:r>
      <w:r w:rsidRPr="00F066EF">
        <w:rPr>
          <w:spacing w:val="1"/>
          <w:sz w:val="26"/>
          <w:szCs w:val="26"/>
          <w:lang w:val="ru-RU"/>
        </w:rPr>
        <w:t xml:space="preserve"> </w:t>
      </w:r>
      <w:r w:rsidRPr="00F066EF">
        <w:rPr>
          <w:sz w:val="26"/>
          <w:szCs w:val="26"/>
          <w:lang w:val="ru-RU"/>
        </w:rPr>
        <w:t>составлена на</w:t>
      </w:r>
      <w:r w:rsidRPr="00F066EF">
        <w:rPr>
          <w:spacing w:val="1"/>
          <w:sz w:val="26"/>
          <w:szCs w:val="26"/>
          <w:lang w:val="ru-RU"/>
        </w:rPr>
        <w:t xml:space="preserve"> </w:t>
      </w:r>
      <w:r w:rsidRPr="00F066EF">
        <w:rPr>
          <w:sz w:val="26"/>
          <w:szCs w:val="26"/>
          <w:lang w:val="ru-RU"/>
        </w:rPr>
        <w:t>основе</w:t>
      </w:r>
      <w:r w:rsidRPr="00F066EF">
        <w:rPr>
          <w:spacing w:val="1"/>
          <w:sz w:val="26"/>
          <w:szCs w:val="26"/>
          <w:lang w:val="ru-RU"/>
        </w:rPr>
        <w:t xml:space="preserve"> </w:t>
      </w:r>
      <w:r w:rsidRPr="00F066EF">
        <w:rPr>
          <w:sz w:val="26"/>
          <w:szCs w:val="26"/>
          <w:lang w:val="ru-RU"/>
        </w:rPr>
        <w:t>парциальных</w:t>
      </w:r>
      <w:r w:rsidRPr="00F066EF">
        <w:rPr>
          <w:spacing w:val="1"/>
          <w:sz w:val="26"/>
          <w:szCs w:val="26"/>
          <w:lang w:val="ru-RU"/>
        </w:rPr>
        <w:t xml:space="preserve"> </w:t>
      </w:r>
      <w:r w:rsidRPr="00F066EF">
        <w:rPr>
          <w:sz w:val="26"/>
          <w:szCs w:val="26"/>
          <w:lang w:val="ru-RU"/>
        </w:rPr>
        <w:t>программ,</w:t>
      </w:r>
      <w:r w:rsidRPr="00F066EF">
        <w:rPr>
          <w:spacing w:val="1"/>
          <w:sz w:val="26"/>
          <w:szCs w:val="26"/>
          <w:lang w:val="ru-RU"/>
        </w:rPr>
        <w:t xml:space="preserve"> </w:t>
      </w:r>
      <w:r w:rsidRPr="00F066EF">
        <w:rPr>
          <w:sz w:val="26"/>
          <w:szCs w:val="26"/>
          <w:lang w:val="ru-RU"/>
        </w:rPr>
        <w:t>выбранных</w:t>
      </w:r>
      <w:r w:rsidRPr="00F066EF">
        <w:rPr>
          <w:spacing w:val="1"/>
          <w:sz w:val="26"/>
          <w:szCs w:val="26"/>
          <w:lang w:val="ru-RU"/>
        </w:rPr>
        <w:t xml:space="preserve"> </w:t>
      </w:r>
      <w:r w:rsidRPr="00F066EF">
        <w:rPr>
          <w:sz w:val="26"/>
          <w:szCs w:val="26"/>
          <w:lang w:val="ru-RU"/>
        </w:rPr>
        <w:t>участниками</w:t>
      </w:r>
      <w:r w:rsidRPr="00F066EF">
        <w:rPr>
          <w:spacing w:val="1"/>
          <w:sz w:val="26"/>
          <w:szCs w:val="26"/>
          <w:lang w:val="ru-RU"/>
        </w:rPr>
        <w:t xml:space="preserve"> </w:t>
      </w:r>
      <w:r w:rsidRPr="00F066EF">
        <w:rPr>
          <w:sz w:val="26"/>
          <w:szCs w:val="26"/>
          <w:lang w:val="ru-RU"/>
        </w:rPr>
        <w:t>образовательных</w:t>
      </w:r>
      <w:r w:rsidRPr="00F066EF">
        <w:rPr>
          <w:spacing w:val="1"/>
          <w:sz w:val="26"/>
          <w:szCs w:val="26"/>
          <w:lang w:val="ru-RU"/>
        </w:rPr>
        <w:t xml:space="preserve"> </w:t>
      </w:r>
      <w:r w:rsidRPr="00F066EF">
        <w:rPr>
          <w:sz w:val="26"/>
          <w:szCs w:val="26"/>
          <w:lang w:val="ru-RU"/>
        </w:rPr>
        <w:t>отношений</w:t>
      </w:r>
      <w:r w:rsidRPr="00F066EF">
        <w:rPr>
          <w:spacing w:val="1"/>
          <w:sz w:val="26"/>
          <w:szCs w:val="26"/>
          <w:lang w:val="ru-RU"/>
        </w:rPr>
        <w:t xml:space="preserve"> </w:t>
      </w:r>
      <w:r w:rsidRPr="00F066EF">
        <w:rPr>
          <w:sz w:val="26"/>
          <w:szCs w:val="26"/>
          <w:lang w:val="ru-RU"/>
        </w:rPr>
        <w:t>и</w:t>
      </w:r>
      <w:r w:rsidRPr="00F066EF">
        <w:rPr>
          <w:spacing w:val="1"/>
          <w:sz w:val="26"/>
          <w:szCs w:val="26"/>
          <w:lang w:val="ru-RU"/>
        </w:rPr>
        <w:t xml:space="preserve"> </w:t>
      </w:r>
      <w:r w:rsidRPr="00F066EF">
        <w:rPr>
          <w:sz w:val="26"/>
          <w:szCs w:val="26"/>
          <w:lang w:val="ru-RU"/>
        </w:rPr>
        <w:t>направленных</w:t>
      </w:r>
      <w:r w:rsidRPr="00F066EF">
        <w:rPr>
          <w:spacing w:val="1"/>
          <w:sz w:val="26"/>
          <w:szCs w:val="26"/>
          <w:lang w:val="ru-RU"/>
        </w:rPr>
        <w:t xml:space="preserve"> </w:t>
      </w:r>
      <w:r w:rsidRPr="00F066EF">
        <w:rPr>
          <w:sz w:val="26"/>
          <w:szCs w:val="26"/>
          <w:lang w:val="ru-RU"/>
        </w:rPr>
        <w:t>на</w:t>
      </w:r>
      <w:r w:rsidRPr="00F066EF">
        <w:rPr>
          <w:spacing w:val="1"/>
          <w:sz w:val="26"/>
          <w:szCs w:val="26"/>
          <w:lang w:val="ru-RU"/>
        </w:rPr>
        <w:t xml:space="preserve"> </w:t>
      </w:r>
      <w:r w:rsidRPr="00F066EF">
        <w:rPr>
          <w:sz w:val="26"/>
          <w:szCs w:val="26"/>
          <w:lang w:val="ru-RU"/>
        </w:rPr>
        <w:t>развитие</w:t>
      </w:r>
      <w:r w:rsidRPr="00F066EF">
        <w:rPr>
          <w:spacing w:val="1"/>
          <w:sz w:val="26"/>
          <w:szCs w:val="26"/>
          <w:lang w:val="ru-RU"/>
        </w:rPr>
        <w:t xml:space="preserve"> </w:t>
      </w:r>
      <w:r w:rsidRPr="00F066EF">
        <w:rPr>
          <w:sz w:val="26"/>
          <w:szCs w:val="26"/>
          <w:lang w:val="ru-RU"/>
        </w:rPr>
        <w:t>детей</w:t>
      </w:r>
      <w:r w:rsidRPr="00F066EF">
        <w:rPr>
          <w:spacing w:val="1"/>
          <w:sz w:val="26"/>
          <w:szCs w:val="26"/>
          <w:lang w:val="ru-RU"/>
        </w:rPr>
        <w:t xml:space="preserve"> </w:t>
      </w:r>
      <w:r w:rsidRPr="00F066EF">
        <w:rPr>
          <w:sz w:val="26"/>
          <w:szCs w:val="26"/>
          <w:lang w:val="ru-RU"/>
        </w:rPr>
        <w:t>в</w:t>
      </w:r>
      <w:r w:rsidRPr="00F066EF">
        <w:rPr>
          <w:spacing w:val="1"/>
          <w:sz w:val="26"/>
          <w:szCs w:val="26"/>
          <w:lang w:val="ru-RU"/>
        </w:rPr>
        <w:t xml:space="preserve"> </w:t>
      </w:r>
      <w:r w:rsidRPr="00F066EF">
        <w:rPr>
          <w:sz w:val="26"/>
          <w:szCs w:val="26"/>
          <w:lang w:val="ru-RU"/>
        </w:rPr>
        <w:t>образовательных</w:t>
      </w:r>
      <w:r w:rsidRPr="00F066EF">
        <w:rPr>
          <w:spacing w:val="1"/>
          <w:sz w:val="26"/>
          <w:szCs w:val="26"/>
          <w:lang w:val="ru-RU"/>
        </w:rPr>
        <w:t xml:space="preserve"> </w:t>
      </w:r>
      <w:r w:rsidRPr="00F066EF">
        <w:rPr>
          <w:sz w:val="26"/>
          <w:szCs w:val="26"/>
          <w:lang w:val="ru-RU"/>
        </w:rPr>
        <w:t>областях,</w:t>
      </w:r>
      <w:r w:rsidRPr="00F066EF">
        <w:rPr>
          <w:spacing w:val="1"/>
          <w:sz w:val="26"/>
          <w:szCs w:val="26"/>
          <w:lang w:val="ru-RU"/>
        </w:rPr>
        <w:t xml:space="preserve"> </w:t>
      </w:r>
      <w:r w:rsidRPr="00F066EF">
        <w:rPr>
          <w:sz w:val="26"/>
          <w:szCs w:val="26"/>
          <w:lang w:val="ru-RU"/>
        </w:rPr>
        <w:t>видах</w:t>
      </w:r>
      <w:r w:rsidRPr="00F066EF">
        <w:rPr>
          <w:spacing w:val="1"/>
          <w:sz w:val="26"/>
          <w:szCs w:val="26"/>
          <w:lang w:val="ru-RU"/>
        </w:rPr>
        <w:t xml:space="preserve"> </w:t>
      </w:r>
      <w:r w:rsidRPr="00F066EF">
        <w:rPr>
          <w:sz w:val="26"/>
          <w:szCs w:val="26"/>
          <w:lang w:val="ru-RU"/>
        </w:rPr>
        <w:t>деятельности</w:t>
      </w:r>
      <w:r w:rsidRPr="00F066EF">
        <w:rPr>
          <w:spacing w:val="1"/>
          <w:sz w:val="26"/>
          <w:szCs w:val="26"/>
          <w:lang w:val="ru-RU"/>
        </w:rPr>
        <w:t xml:space="preserve"> </w:t>
      </w:r>
      <w:r w:rsidRPr="00F066EF">
        <w:rPr>
          <w:sz w:val="26"/>
          <w:szCs w:val="26"/>
          <w:lang w:val="ru-RU"/>
        </w:rPr>
        <w:t>и</w:t>
      </w:r>
      <w:r w:rsidRPr="00F066EF">
        <w:rPr>
          <w:spacing w:val="1"/>
          <w:sz w:val="26"/>
          <w:szCs w:val="26"/>
          <w:lang w:val="ru-RU"/>
        </w:rPr>
        <w:t xml:space="preserve"> </w:t>
      </w:r>
      <w:r w:rsidRPr="00F066EF">
        <w:rPr>
          <w:sz w:val="26"/>
          <w:szCs w:val="26"/>
          <w:lang w:val="ru-RU"/>
        </w:rPr>
        <w:t>культурных</w:t>
      </w:r>
      <w:r w:rsidRPr="00F066EF">
        <w:rPr>
          <w:spacing w:val="1"/>
          <w:sz w:val="26"/>
          <w:szCs w:val="26"/>
          <w:lang w:val="ru-RU"/>
        </w:rPr>
        <w:t xml:space="preserve"> </w:t>
      </w:r>
      <w:r w:rsidRPr="00F066EF">
        <w:rPr>
          <w:sz w:val="26"/>
          <w:szCs w:val="26"/>
          <w:lang w:val="ru-RU"/>
        </w:rPr>
        <w:t>практиках</w:t>
      </w:r>
      <w:r w:rsidRPr="00F066EF">
        <w:rPr>
          <w:spacing w:val="1"/>
          <w:sz w:val="26"/>
          <w:szCs w:val="26"/>
          <w:lang w:val="ru-RU"/>
        </w:rPr>
        <w:t xml:space="preserve"> </w:t>
      </w:r>
      <w:r w:rsidRPr="00F066EF">
        <w:rPr>
          <w:sz w:val="26"/>
          <w:szCs w:val="26"/>
          <w:lang w:val="ru-RU"/>
        </w:rPr>
        <w:t>с</w:t>
      </w:r>
      <w:r w:rsidRPr="00F066EF">
        <w:rPr>
          <w:spacing w:val="1"/>
          <w:sz w:val="26"/>
          <w:szCs w:val="26"/>
          <w:lang w:val="ru-RU"/>
        </w:rPr>
        <w:t xml:space="preserve"> </w:t>
      </w:r>
      <w:r w:rsidRPr="00F066EF">
        <w:rPr>
          <w:sz w:val="26"/>
          <w:szCs w:val="26"/>
          <w:lang w:val="ru-RU"/>
        </w:rPr>
        <w:t>учетом</w:t>
      </w:r>
      <w:r w:rsidRPr="00F066EF">
        <w:rPr>
          <w:spacing w:val="1"/>
          <w:sz w:val="26"/>
          <w:szCs w:val="26"/>
          <w:lang w:val="ru-RU"/>
        </w:rPr>
        <w:t xml:space="preserve"> </w:t>
      </w:r>
      <w:r w:rsidRPr="00F066EF">
        <w:rPr>
          <w:sz w:val="26"/>
          <w:szCs w:val="26"/>
          <w:lang w:val="ru-RU"/>
        </w:rPr>
        <w:t>регионального</w:t>
      </w:r>
      <w:r w:rsidRPr="00F066EF">
        <w:rPr>
          <w:spacing w:val="1"/>
          <w:sz w:val="26"/>
          <w:szCs w:val="26"/>
          <w:lang w:val="ru-RU"/>
        </w:rPr>
        <w:t xml:space="preserve"> </w:t>
      </w:r>
      <w:r w:rsidRPr="00F066EF">
        <w:rPr>
          <w:sz w:val="26"/>
          <w:szCs w:val="26"/>
          <w:lang w:val="ru-RU"/>
        </w:rPr>
        <w:t>компонента</w:t>
      </w:r>
      <w:r>
        <w:rPr>
          <w:sz w:val="26"/>
          <w:szCs w:val="26"/>
          <w:lang w:val="ru-RU"/>
        </w:rPr>
        <w:t>:</w:t>
      </w:r>
    </w:p>
    <w:p w:rsidR="00F066EF" w:rsidRDefault="00F066EF" w:rsidP="00C20759">
      <w:pPr>
        <w:pStyle w:val="a8"/>
        <w:rPr>
          <w:sz w:val="26"/>
          <w:szCs w:val="26"/>
          <w:lang w:val="ru-RU"/>
        </w:rPr>
      </w:pPr>
      <w:r>
        <w:rPr>
          <w:sz w:val="26"/>
          <w:szCs w:val="26"/>
          <w:lang w:val="ru-RU"/>
        </w:rPr>
        <w:t xml:space="preserve">- </w:t>
      </w:r>
      <w:r w:rsidRPr="00F066EF">
        <w:rPr>
          <w:sz w:val="26"/>
          <w:szCs w:val="26"/>
          <w:lang w:val="ru-RU"/>
        </w:rPr>
        <w:t xml:space="preserve"> парциальная программа дошкольного образования «Здравствуй, мир Белогорья!» (с</w:t>
      </w:r>
      <w:r w:rsidRPr="00F066EF">
        <w:rPr>
          <w:spacing w:val="-62"/>
          <w:sz w:val="26"/>
          <w:szCs w:val="26"/>
          <w:lang w:val="ru-RU"/>
        </w:rPr>
        <w:t xml:space="preserve"> </w:t>
      </w:r>
      <w:r w:rsidRPr="00F066EF">
        <w:rPr>
          <w:sz w:val="26"/>
          <w:szCs w:val="26"/>
          <w:lang w:val="ru-RU"/>
        </w:rPr>
        <w:t>3- 8 лет, образовательная область «Познавательное развитие») под ред. А. А. Бучек, Л. В.</w:t>
      </w:r>
      <w:r w:rsidRPr="00F066EF">
        <w:rPr>
          <w:spacing w:val="1"/>
          <w:sz w:val="26"/>
          <w:szCs w:val="26"/>
          <w:lang w:val="ru-RU"/>
        </w:rPr>
        <w:t xml:space="preserve"> </w:t>
      </w:r>
      <w:r w:rsidRPr="00F066EF">
        <w:rPr>
          <w:sz w:val="26"/>
          <w:szCs w:val="26"/>
          <w:lang w:val="ru-RU"/>
        </w:rPr>
        <w:t>Серых,</w:t>
      </w:r>
      <w:r w:rsidRPr="00F066EF">
        <w:rPr>
          <w:spacing w:val="2"/>
          <w:sz w:val="26"/>
          <w:szCs w:val="26"/>
          <w:lang w:val="ru-RU"/>
        </w:rPr>
        <w:t xml:space="preserve"> </w:t>
      </w:r>
      <w:r w:rsidRPr="00F066EF">
        <w:rPr>
          <w:sz w:val="26"/>
          <w:szCs w:val="26"/>
          <w:lang w:val="ru-RU"/>
        </w:rPr>
        <w:t>О.</w:t>
      </w:r>
      <w:r w:rsidRPr="00F066EF">
        <w:rPr>
          <w:spacing w:val="3"/>
          <w:sz w:val="26"/>
          <w:szCs w:val="26"/>
          <w:lang w:val="ru-RU"/>
        </w:rPr>
        <w:t xml:space="preserve"> </w:t>
      </w:r>
      <w:r w:rsidRPr="00F066EF">
        <w:rPr>
          <w:sz w:val="26"/>
          <w:szCs w:val="26"/>
          <w:lang w:val="ru-RU"/>
        </w:rPr>
        <w:t>В.</w:t>
      </w:r>
      <w:r w:rsidRPr="00F066EF">
        <w:rPr>
          <w:spacing w:val="-1"/>
          <w:sz w:val="26"/>
          <w:szCs w:val="26"/>
          <w:lang w:val="ru-RU"/>
        </w:rPr>
        <w:t xml:space="preserve"> </w:t>
      </w:r>
      <w:r w:rsidRPr="00F066EF">
        <w:rPr>
          <w:sz w:val="26"/>
          <w:szCs w:val="26"/>
          <w:lang w:val="ru-RU"/>
        </w:rPr>
        <w:t>Пастюк;</w:t>
      </w:r>
    </w:p>
    <w:p w:rsidR="00F066EF" w:rsidRPr="00F066EF" w:rsidRDefault="00F066EF" w:rsidP="00C20759">
      <w:pPr>
        <w:pStyle w:val="a8"/>
        <w:rPr>
          <w:sz w:val="26"/>
          <w:szCs w:val="26"/>
          <w:lang w:val="ru-RU"/>
        </w:rPr>
      </w:pPr>
      <w:r>
        <w:rPr>
          <w:sz w:val="26"/>
          <w:szCs w:val="26"/>
          <w:lang w:val="ru-RU"/>
        </w:rPr>
        <w:t xml:space="preserve">- </w:t>
      </w:r>
      <w:r w:rsidRPr="00F066EF">
        <w:rPr>
          <w:sz w:val="26"/>
          <w:szCs w:val="26"/>
          <w:lang w:val="ru-RU"/>
        </w:rPr>
        <w:t>парциальная</w:t>
      </w:r>
      <w:r w:rsidRPr="00F066EF">
        <w:rPr>
          <w:spacing w:val="1"/>
          <w:sz w:val="26"/>
          <w:szCs w:val="26"/>
          <w:lang w:val="ru-RU"/>
        </w:rPr>
        <w:t xml:space="preserve"> </w:t>
      </w:r>
      <w:r w:rsidRPr="00F066EF">
        <w:rPr>
          <w:sz w:val="26"/>
          <w:szCs w:val="26"/>
          <w:lang w:val="ru-RU"/>
        </w:rPr>
        <w:t>программа</w:t>
      </w:r>
      <w:r w:rsidRPr="00F066EF">
        <w:rPr>
          <w:spacing w:val="1"/>
          <w:sz w:val="26"/>
          <w:szCs w:val="26"/>
          <w:lang w:val="ru-RU"/>
        </w:rPr>
        <w:t xml:space="preserve"> </w:t>
      </w:r>
      <w:r w:rsidRPr="00F066EF">
        <w:rPr>
          <w:sz w:val="26"/>
          <w:szCs w:val="26"/>
          <w:lang w:val="ru-RU"/>
        </w:rPr>
        <w:t>дошкольного</w:t>
      </w:r>
      <w:r w:rsidRPr="00F066EF">
        <w:rPr>
          <w:spacing w:val="1"/>
          <w:sz w:val="26"/>
          <w:szCs w:val="26"/>
          <w:lang w:val="ru-RU"/>
        </w:rPr>
        <w:t xml:space="preserve"> </w:t>
      </w:r>
      <w:r w:rsidRPr="00F066EF">
        <w:rPr>
          <w:sz w:val="26"/>
          <w:szCs w:val="26"/>
          <w:lang w:val="ru-RU"/>
        </w:rPr>
        <w:t>образования</w:t>
      </w:r>
      <w:r w:rsidRPr="00F066EF">
        <w:rPr>
          <w:spacing w:val="1"/>
          <w:sz w:val="26"/>
          <w:szCs w:val="26"/>
          <w:lang w:val="ru-RU"/>
        </w:rPr>
        <w:t xml:space="preserve"> </w:t>
      </w:r>
      <w:r w:rsidRPr="00F066EF">
        <w:rPr>
          <w:sz w:val="26"/>
          <w:szCs w:val="26"/>
          <w:lang w:val="ru-RU"/>
        </w:rPr>
        <w:t>«Мир</w:t>
      </w:r>
      <w:r w:rsidRPr="00F066EF">
        <w:rPr>
          <w:spacing w:val="1"/>
          <w:sz w:val="26"/>
          <w:szCs w:val="26"/>
          <w:lang w:val="ru-RU"/>
        </w:rPr>
        <w:t xml:space="preserve"> </w:t>
      </w:r>
      <w:r w:rsidRPr="00F066EF">
        <w:rPr>
          <w:sz w:val="26"/>
          <w:szCs w:val="26"/>
          <w:lang w:val="ru-RU"/>
        </w:rPr>
        <w:t>Белогорья,</w:t>
      </w:r>
      <w:r w:rsidRPr="00F066EF">
        <w:rPr>
          <w:spacing w:val="1"/>
          <w:sz w:val="26"/>
          <w:szCs w:val="26"/>
          <w:lang w:val="ru-RU"/>
        </w:rPr>
        <w:t xml:space="preserve"> </w:t>
      </w:r>
      <w:r w:rsidRPr="00F066EF">
        <w:rPr>
          <w:sz w:val="26"/>
          <w:szCs w:val="26"/>
          <w:lang w:val="ru-RU"/>
        </w:rPr>
        <w:t>я</w:t>
      </w:r>
      <w:r w:rsidRPr="00F066EF">
        <w:rPr>
          <w:spacing w:val="1"/>
          <w:sz w:val="26"/>
          <w:szCs w:val="26"/>
          <w:lang w:val="ru-RU"/>
        </w:rPr>
        <w:t xml:space="preserve"> </w:t>
      </w:r>
      <w:r w:rsidRPr="00F066EF">
        <w:rPr>
          <w:sz w:val="26"/>
          <w:szCs w:val="26"/>
          <w:lang w:val="ru-RU"/>
        </w:rPr>
        <w:t>и</w:t>
      </w:r>
      <w:r w:rsidRPr="00F066EF">
        <w:rPr>
          <w:spacing w:val="1"/>
          <w:sz w:val="26"/>
          <w:szCs w:val="26"/>
          <w:lang w:val="ru-RU"/>
        </w:rPr>
        <w:t xml:space="preserve"> </w:t>
      </w:r>
      <w:r w:rsidRPr="00F066EF">
        <w:rPr>
          <w:sz w:val="26"/>
          <w:szCs w:val="26"/>
          <w:lang w:val="ru-RU"/>
        </w:rPr>
        <w:t>мои</w:t>
      </w:r>
      <w:r w:rsidRPr="00F066EF">
        <w:rPr>
          <w:spacing w:val="1"/>
          <w:sz w:val="26"/>
          <w:szCs w:val="26"/>
          <w:lang w:val="ru-RU"/>
        </w:rPr>
        <w:t xml:space="preserve"> </w:t>
      </w:r>
      <w:r w:rsidRPr="00F066EF">
        <w:rPr>
          <w:sz w:val="26"/>
          <w:szCs w:val="26"/>
          <w:lang w:val="ru-RU"/>
        </w:rPr>
        <w:t>друзья» (с 3- 8 лет, образовательная область «Социально-коммуникативное развитие»)</w:t>
      </w:r>
      <w:r w:rsidRPr="00F066EF">
        <w:rPr>
          <w:spacing w:val="1"/>
          <w:sz w:val="26"/>
          <w:szCs w:val="26"/>
          <w:lang w:val="ru-RU"/>
        </w:rPr>
        <w:t xml:space="preserve"> </w:t>
      </w:r>
      <w:r w:rsidRPr="00F066EF">
        <w:rPr>
          <w:sz w:val="26"/>
          <w:szCs w:val="26"/>
          <w:lang w:val="ru-RU"/>
        </w:rPr>
        <w:t>Л.Н.</w:t>
      </w:r>
      <w:r w:rsidRPr="00F066EF">
        <w:rPr>
          <w:spacing w:val="-2"/>
          <w:sz w:val="26"/>
          <w:szCs w:val="26"/>
          <w:lang w:val="ru-RU"/>
        </w:rPr>
        <w:t xml:space="preserve"> </w:t>
      </w:r>
      <w:r w:rsidRPr="00F066EF">
        <w:rPr>
          <w:sz w:val="26"/>
          <w:szCs w:val="26"/>
          <w:lang w:val="ru-RU"/>
        </w:rPr>
        <w:t>Волошина,</w:t>
      </w:r>
      <w:r w:rsidRPr="00F066EF">
        <w:rPr>
          <w:spacing w:val="-1"/>
          <w:sz w:val="26"/>
          <w:szCs w:val="26"/>
          <w:lang w:val="ru-RU"/>
        </w:rPr>
        <w:t xml:space="preserve"> </w:t>
      </w:r>
      <w:r w:rsidRPr="00F066EF">
        <w:rPr>
          <w:sz w:val="26"/>
          <w:szCs w:val="26"/>
          <w:lang w:val="ru-RU"/>
        </w:rPr>
        <w:t>Л.В.</w:t>
      </w:r>
      <w:r w:rsidRPr="00F066EF">
        <w:rPr>
          <w:spacing w:val="3"/>
          <w:sz w:val="26"/>
          <w:szCs w:val="26"/>
          <w:lang w:val="ru-RU"/>
        </w:rPr>
        <w:t xml:space="preserve"> </w:t>
      </w:r>
      <w:r w:rsidRPr="00F066EF">
        <w:rPr>
          <w:sz w:val="26"/>
          <w:szCs w:val="26"/>
          <w:lang w:val="ru-RU"/>
        </w:rPr>
        <w:t>Серых;</w:t>
      </w:r>
    </w:p>
    <w:p w:rsidR="007A4DEF" w:rsidRPr="00F066EF" w:rsidRDefault="00C20759" w:rsidP="00C20759">
      <w:pPr>
        <w:pStyle w:val="aa"/>
        <w:tabs>
          <w:tab w:val="left" w:pos="1630"/>
        </w:tabs>
        <w:spacing w:line="276" w:lineRule="auto"/>
        <w:ind w:left="0" w:firstLine="0"/>
        <w:rPr>
          <w:sz w:val="26"/>
          <w:szCs w:val="26"/>
          <w:lang w:val="ru-RU"/>
        </w:rPr>
      </w:pPr>
      <w:r>
        <w:rPr>
          <w:sz w:val="26"/>
          <w:szCs w:val="26"/>
          <w:lang w:val="ru-RU"/>
        </w:rPr>
        <w:tab/>
      </w:r>
      <w:r w:rsidR="007A4DEF" w:rsidRPr="00F066EF">
        <w:rPr>
          <w:sz w:val="26"/>
          <w:szCs w:val="26"/>
          <w:lang w:val="ru-RU"/>
        </w:rPr>
        <w:t>В Программе представлена  учебно-методическая документация, в составе:</w:t>
      </w:r>
    </w:p>
    <w:p w:rsidR="007A4DEF" w:rsidRPr="00F066EF" w:rsidRDefault="007A4DEF" w:rsidP="00C20759">
      <w:pPr>
        <w:pStyle w:val="aa"/>
        <w:numPr>
          <w:ilvl w:val="0"/>
          <w:numId w:val="9"/>
        </w:numPr>
        <w:tabs>
          <w:tab w:val="left" w:pos="1134"/>
        </w:tabs>
        <w:spacing w:line="276" w:lineRule="auto"/>
        <w:ind w:left="0" w:firstLine="0"/>
        <w:rPr>
          <w:sz w:val="26"/>
          <w:szCs w:val="26"/>
        </w:rPr>
      </w:pPr>
      <w:proofErr w:type="spellStart"/>
      <w:r w:rsidRPr="00F066EF">
        <w:rPr>
          <w:sz w:val="26"/>
          <w:szCs w:val="26"/>
        </w:rPr>
        <w:t>рабочая</w:t>
      </w:r>
      <w:proofErr w:type="spellEnd"/>
      <w:r w:rsidRPr="00F066EF">
        <w:rPr>
          <w:sz w:val="26"/>
          <w:szCs w:val="26"/>
        </w:rPr>
        <w:t xml:space="preserve"> </w:t>
      </w:r>
      <w:proofErr w:type="spellStart"/>
      <w:r w:rsidRPr="00F066EF">
        <w:rPr>
          <w:sz w:val="26"/>
          <w:szCs w:val="26"/>
        </w:rPr>
        <w:t>программа</w:t>
      </w:r>
      <w:proofErr w:type="spellEnd"/>
      <w:r w:rsidRPr="00F066EF">
        <w:rPr>
          <w:sz w:val="26"/>
          <w:szCs w:val="26"/>
        </w:rPr>
        <w:t xml:space="preserve"> </w:t>
      </w:r>
      <w:proofErr w:type="spellStart"/>
      <w:r w:rsidRPr="00F066EF">
        <w:rPr>
          <w:sz w:val="26"/>
          <w:szCs w:val="26"/>
        </w:rPr>
        <w:t>воспитания</w:t>
      </w:r>
      <w:proofErr w:type="spellEnd"/>
      <w:r w:rsidRPr="00F066EF">
        <w:rPr>
          <w:sz w:val="26"/>
          <w:szCs w:val="26"/>
        </w:rPr>
        <w:t xml:space="preserve">, </w:t>
      </w:r>
    </w:p>
    <w:p w:rsidR="007A4DEF" w:rsidRPr="00F066EF" w:rsidRDefault="007A4DEF" w:rsidP="00C20759">
      <w:pPr>
        <w:pStyle w:val="aa"/>
        <w:numPr>
          <w:ilvl w:val="0"/>
          <w:numId w:val="9"/>
        </w:numPr>
        <w:tabs>
          <w:tab w:val="left" w:pos="1134"/>
        </w:tabs>
        <w:spacing w:line="276" w:lineRule="auto"/>
        <w:ind w:left="0" w:firstLine="0"/>
        <w:rPr>
          <w:sz w:val="26"/>
          <w:szCs w:val="26"/>
          <w:lang w:val="ru-RU"/>
        </w:rPr>
      </w:pPr>
      <w:r w:rsidRPr="00F066EF">
        <w:rPr>
          <w:sz w:val="26"/>
          <w:szCs w:val="26"/>
          <w:lang w:val="ru-RU"/>
        </w:rPr>
        <w:t>режим и распорядок дня для всех возрастных групп ДОО,</w:t>
      </w:r>
    </w:p>
    <w:p w:rsidR="007A4DEF" w:rsidRPr="00F066EF" w:rsidRDefault="007A4DEF" w:rsidP="00C20759">
      <w:pPr>
        <w:pStyle w:val="aa"/>
        <w:numPr>
          <w:ilvl w:val="0"/>
          <w:numId w:val="9"/>
        </w:numPr>
        <w:tabs>
          <w:tab w:val="left" w:pos="1134"/>
        </w:tabs>
        <w:spacing w:line="276" w:lineRule="auto"/>
        <w:ind w:left="0" w:firstLine="0"/>
        <w:rPr>
          <w:sz w:val="26"/>
          <w:szCs w:val="26"/>
        </w:rPr>
      </w:pPr>
      <w:proofErr w:type="spellStart"/>
      <w:r w:rsidRPr="00F066EF">
        <w:rPr>
          <w:sz w:val="26"/>
          <w:szCs w:val="26"/>
        </w:rPr>
        <w:t>календарный</w:t>
      </w:r>
      <w:proofErr w:type="spellEnd"/>
      <w:r w:rsidRPr="00F066EF">
        <w:rPr>
          <w:sz w:val="26"/>
          <w:szCs w:val="26"/>
        </w:rPr>
        <w:t xml:space="preserve"> </w:t>
      </w:r>
      <w:proofErr w:type="spellStart"/>
      <w:r w:rsidRPr="00F066EF">
        <w:rPr>
          <w:sz w:val="26"/>
          <w:szCs w:val="26"/>
        </w:rPr>
        <w:t>план</w:t>
      </w:r>
      <w:proofErr w:type="spellEnd"/>
      <w:r w:rsidRPr="00F066EF">
        <w:rPr>
          <w:sz w:val="26"/>
          <w:szCs w:val="26"/>
        </w:rPr>
        <w:t xml:space="preserve"> </w:t>
      </w:r>
      <w:proofErr w:type="spellStart"/>
      <w:r w:rsidRPr="00F066EF">
        <w:rPr>
          <w:sz w:val="26"/>
          <w:szCs w:val="26"/>
        </w:rPr>
        <w:t>воспитательной</w:t>
      </w:r>
      <w:proofErr w:type="spellEnd"/>
      <w:r w:rsidRPr="00F066EF">
        <w:rPr>
          <w:sz w:val="26"/>
          <w:szCs w:val="26"/>
          <w:lang w:val="ru-RU"/>
        </w:rPr>
        <w:t xml:space="preserve"> </w:t>
      </w:r>
      <w:proofErr w:type="spellStart"/>
      <w:r w:rsidRPr="00F066EF">
        <w:rPr>
          <w:sz w:val="26"/>
          <w:szCs w:val="26"/>
        </w:rPr>
        <w:t>работы</w:t>
      </w:r>
      <w:proofErr w:type="spellEnd"/>
      <w:r w:rsidRPr="00F066EF">
        <w:rPr>
          <w:sz w:val="26"/>
          <w:szCs w:val="26"/>
        </w:rPr>
        <w:t>.</w:t>
      </w:r>
    </w:p>
    <w:p w:rsidR="00F834F3" w:rsidRPr="00F066EF" w:rsidRDefault="00FB28BB" w:rsidP="00C20759">
      <w:pPr>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Программа спроектирована с учетом особенностей образовательного учреждения, региона и муниципалитета, образовательных потребностей и запросов воспитанников и их родителей (законных представителей).</w:t>
      </w:r>
      <w:r w:rsidR="007A4DEF" w:rsidRPr="00F066EF">
        <w:rPr>
          <w:rFonts w:ascii="Times New Roman" w:eastAsia="Times New Roman" w:hAnsi="Times New Roman" w:cs="Times New Roman"/>
          <w:sz w:val="26"/>
          <w:szCs w:val="26"/>
        </w:rPr>
        <w:t xml:space="preserve"> Программа реализуется на государственном языке Российской Федерации.</w:t>
      </w:r>
    </w:p>
    <w:p w:rsidR="002059A3" w:rsidRDefault="002059A3" w:rsidP="00C20759">
      <w:pPr>
        <w:jc w:val="center"/>
        <w:rPr>
          <w:rFonts w:ascii="Times New Roman" w:eastAsia="Times New Roman" w:hAnsi="Times New Roman" w:cs="Times New Roman"/>
          <w:b/>
          <w:sz w:val="28"/>
          <w:szCs w:val="28"/>
        </w:rPr>
      </w:pPr>
    </w:p>
    <w:p w:rsidR="00CB3367" w:rsidRPr="00D548D2" w:rsidRDefault="008342DC" w:rsidP="00C20759">
      <w:pPr>
        <w:jc w:val="center"/>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1.2.</w:t>
      </w:r>
      <w:r w:rsidR="00F02D8B" w:rsidRPr="00D548D2">
        <w:rPr>
          <w:rFonts w:ascii="Times New Roman" w:eastAsia="Times New Roman" w:hAnsi="Times New Roman" w:cs="Times New Roman"/>
          <w:b/>
          <w:sz w:val="26"/>
          <w:szCs w:val="26"/>
        </w:rPr>
        <w:t xml:space="preserve"> Цели задачи </w:t>
      </w:r>
      <w:r w:rsidR="0034095B" w:rsidRPr="00D548D2">
        <w:rPr>
          <w:rFonts w:ascii="Times New Roman" w:eastAsia="Times New Roman" w:hAnsi="Times New Roman" w:cs="Times New Roman"/>
          <w:b/>
          <w:sz w:val="26"/>
          <w:szCs w:val="26"/>
        </w:rPr>
        <w:t>Программы</w:t>
      </w:r>
    </w:p>
    <w:p w:rsidR="00FE2C59" w:rsidRDefault="00FE2C59" w:rsidP="00C20759">
      <w:pPr>
        <w:jc w:val="center"/>
        <w:rPr>
          <w:rFonts w:ascii="Times New Roman" w:eastAsia="Times New Roman" w:hAnsi="Times New Roman" w:cs="Times New Roman"/>
          <w:b/>
          <w:sz w:val="28"/>
          <w:szCs w:val="28"/>
        </w:rPr>
      </w:pPr>
    </w:p>
    <w:p w:rsidR="00CB3367" w:rsidRPr="00F066EF" w:rsidRDefault="0034095B" w:rsidP="00C20759">
      <w:pPr>
        <w:ind w:firstLine="720"/>
        <w:jc w:val="both"/>
        <w:rPr>
          <w:rFonts w:ascii="Times New Roman" w:eastAsia="Times New Roman" w:hAnsi="Times New Roman" w:cs="Times New Roman"/>
          <w:color w:val="FF0000"/>
          <w:sz w:val="26"/>
          <w:szCs w:val="26"/>
        </w:rPr>
      </w:pPr>
      <w:r w:rsidRPr="00F066EF">
        <w:rPr>
          <w:rFonts w:ascii="Times New Roman" w:eastAsia="Times New Roman" w:hAnsi="Times New Roman" w:cs="Times New Roman"/>
          <w:color w:val="000000"/>
          <w:sz w:val="26"/>
          <w:szCs w:val="26"/>
        </w:rPr>
        <w:t>АОП ДО для</w:t>
      </w:r>
      <w:r w:rsidR="00060FC2" w:rsidRPr="00F066EF">
        <w:rPr>
          <w:rFonts w:ascii="Times New Roman" w:eastAsia="Times New Roman" w:hAnsi="Times New Roman" w:cs="Times New Roman"/>
          <w:sz w:val="26"/>
          <w:szCs w:val="26"/>
        </w:rPr>
        <w:t xml:space="preserve"> </w:t>
      </w:r>
      <w:r w:rsidR="003831AA">
        <w:rPr>
          <w:rFonts w:ascii="Times New Roman" w:eastAsia="Times New Roman" w:hAnsi="Times New Roman" w:cs="Times New Roman"/>
          <w:sz w:val="26"/>
          <w:szCs w:val="26"/>
        </w:rPr>
        <w:t>детей</w:t>
      </w:r>
      <w:r w:rsidR="00F01914">
        <w:rPr>
          <w:rFonts w:ascii="Times New Roman" w:eastAsia="Times New Roman" w:hAnsi="Times New Roman" w:cs="Times New Roman"/>
          <w:sz w:val="26"/>
          <w:szCs w:val="26"/>
        </w:rPr>
        <w:t xml:space="preserve"> с нарушениями зрения (слепых)</w:t>
      </w:r>
      <w:r w:rsidR="003831AA">
        <w:rPr>
          <w:rFonts w:ascii="Times New Roman" w:eastAsia="Times New Roman" w:hAnsi="Times New Roman" w:cs="Times New Roman"/>
          <w:sz w:val="26"/>
          <w:szCs w:val="26"/>
        </w:rPr>
        <w:t xml:space="preserve"> </w:t>
      </w:r>
      <w:r w:rsidR="00703F15" w:rsidRPr="00F066EF">
        <w:rPr>
          <w:rFonts w:ascii="Times New Roman" w:eastAsia="Times New Roman" w:hAnsi="Times New Roman" w:cs="Times New Roman"/>
          <w:sz w:val="26"/>
          <w:szCs w:val="26"/>
        </w:rPr>
        <w:t>муниципального бюджетного дошкольного образовательного учреждения детского сада №3</w:t>
      </w:r>
      <w:r w:rsidR="00F066EF" w:rsidRPr="00F066EF">
        <w:rPr>
          <w:rFonts w:ascii="Times New Roman" w:eastAsia="Times New Roman" w:hAnsi="Times New Roman" w:cs="Times New Roman"/>
          <w:sz w:val="26"/>
          <w:szCs w:val="26"/>
        </w:rPr>
        <w:t>3</w:t>
      </w:r>
      <w:r w:rsidR="00703F15" w:rsidRPr="00F066EF">
        <w:rPr>
          <w:rFonts w:ascii="Times New Roman" w:eastAsia="Times New Roman" w:hAnsi="Times New Roman" w:cs="Times New Roman"/>
          <w:sz w:val="26"/>
          <w:szCs w:val="26"/>
        </w:rPr>
        <w:t xml:space="preserve"> «</w:t>
      </w:r>
      <w:r w:rsidR="00F066EF" w:rsidRPr="00F066EF">
        <w:rPr>
          <w:rFonts w:ascii="Times New Roman" w:eastAsia="Times New Roman" w:hAnsi="Times New Roman" w:cs="Times New Roman"/>
          <w:sz w:val="26"/>
          <w:szCs w:val="26"/>
        </w:rPr>
        <w:t>Снежанка</w:t>
      </w:r>
      <w:r w:rsidR="00703F15" w:rsidRPr="00F066EF">
        <w:rPr>
          <w:rFonts w:ascii="Times New Roman" w:eastAsia="Times New Roman" w:hAnsi="Times New Roman" w:cs="Times New Roman"/>
          <w:sz w:val="26"/>
          <w:szCs w:val="26"/>
        </w:rPr>
        <w:t>»</w:t>
      </w:r>
      <w:r w:rsidR="00F066EF" w:rsidRPr="00F066EF">
        <w:rPr>
          <w:rFonts w:ascii="Times New Roman" w:eastAsia="Times New Roman" w:hAnsi="Times New Roman" w:cs="Times New Roman"/>
          <w:sz w:val="26"/>
          <w:szCs w:val="26"/>
        </w:rPr>
        <w:t xml:space="preserve"> </w:t>
      </w:r>
      <w:r w:rsidRPr="00F066EF">
        <w:rPr>
          <w:rFonts w:ascii="Times New Roman" w:eastAsia="Times New Roman" w:hAnsi="Times New Roman" w:cs="Times New Roman"/>
          <w:color w:val="000000"/>
          <w:sz w:val="26"/>
          <w:szCs w:val="26"/>
        </w:rPr>
        <w:t xml:space="preserve">предназначена для </w:t>
      </w:r>
      <w:r w:rsidR="00703F15" w:rsidRPr="00F066EF">
        <w:rPr>
          <w:rFonts w:ascii="Times New Roman" w:eastAsia="Times New Roman" w:hAnsi="Times New Roman" w:cs="Times New Roman"/>
          <w:color w:val="000000"/>
          <w:sz w:val="26"/>
          <w:szCs w:val="26"/>
        </w:rPr>
        <w:t>воспитателей и педагогов-специалистов групп компенсирующе</w:t>
      </w:r>
      <w:r w:rsidR="0015724C" w:rsidRPr="00F066EF">
        <w:rPr>
          <w:rFonts w:ascii="Times New Roman" w:eastAsia="Times New Roman" w:hAnsi="Times New Roman" w:cs="Times New Roman"/>
          <w:color w:val="000000"/>
          <w:sz w:val="26"/>
          <w:szCs w:val="26"/>
        </w:rPr>
        <w:t xml:space="preserve">й направленности для </w:t>
      </w:r>
      <w:r w:rsidR="00430B8A">
        <w:rPr>
          <w:rFonts w:ascii="Times New Roman" w:eastAsia="Times New Roman" w:hAnsi="Times New Roman" w:cs="Times New Roman"/>
          <w:color w:val="000000"/>
          <w:sz w:val="26"/>
          <w:szCs w:val="26"/>
        </w:rPr>
        <w:t>слеп</w:t>
      </w:r>
      <w:r w:rsidR="00D62CE3">
        <w:rPr>
          <w:rFonts w:ascii="Times New Roman" w:eastAsia="Times New Roman" w:hAnsi="Times New Roman" w:cs="Times New Roman"/>
          <w:color w:val="000000"/>
          <w:sz w:val="26"/>
          <w:szCs w:val="26"/>
        </w:rPr>
        <w:t>ых</w:t>
      </w:r>
      <w:r w:rsidR="00430B8A">
        <w:rPr>
          <w:rFonts w:ascii="Times New Roman" w:eastAsia="Times New Roman" w:hAnsi="Times New Roman" w:cs="Times New Roman"/>
          <w:color w:val="000000"/>
          <w:sz w:val="26"/>
          <w:szCs w:val="26"/>
        </w:rPr>
        <w:t xml:space="preserve"> </w:t>
      </w:r>
      <w:r w:rsidR="00D62CE3">
        <w:rPr>
          <w:rFonts w:ascii="Times New Roman" w:eastAsia="Times New Roman" w:hAnsi="Times New Roman" w:cs="Times New Roman"/>
          <w:color w:val="000000"/>
          <w:sz w:val="26"/>
          <w:szCs w:val="26"/>
        </w:rPr>
        <w:t>детей</w:t>
      </w:r>
      <w:r w:rsidR="00430B8A">
        <w:rPr>
          <w:rFonts w:ascii="Times New Roman" w:eastAsia="Times New Roman" w:hAnsi="Times New Roman" w:cs="Times New Roman"/>
          <w:color w:val="000000"/>
          <w:sz w:val="26"/>
          <w:szCs w:val="26"/>
        </w:rPr>
        <w:t xml:space="preserve"> группы компенсирующей направленности с нарушением зрения.</w:t>
      </w:r>
      <w:r w:rsidR="00703F15" w:rsidRPr="00F066EF">
        <w:rPr>
          <w:rFonts w:ascii="Times New Roman" w:eastAsia="Times New Roman" w:hAnsi="Times New Roman" w:cs="Times New Roman"/>
          <w:color w:val="000000"/>
          <w:sz w:val="26"/>
          <w:szCs w:val="26"/>
        </w:rPr>
        <w:t xml:space="preserve"> </w:t>
      </w:r>
    </w:p>
    <w:p w:rsidR="0044024D" w:rsidRPr="00F066EF" w:rsidRDefault="0034095B" w:rsidP="00C20759">
      <w:pPr>
        <w:ind w:firstLine="720"/>
        <w:jc w:val="both"/>
        <w:rPr>
          <w:rFonts w:ascii="Times New Roman" w:eastAsia="Times New Roman" w:hAnsi="Times New Roman" w:cs="Times New Roman"/>
          <w:sz w:val="26"/>
          <w:szCs w:val="26"/>
        </w:rPr>
      </w:pPr>
      <w:r w:rsidRPr="00F066EF">
        <w:rPr>
          <w:rFonts w:ascii="Times New Roman" w:eastAsia="Times New Roman" w:hAnsi="Times New Roman" w:cs="Times New Roman"/>
          <w:b/>
          <w:sz w:val="26"/>
          <w:szCs w:val="26"/>
        </w:rPr>
        <w:t>Цель реализации Программы:</w:t>
      </w:r>
      <w:r w:rsidRPr="00F066EF">
        <w:rPr>
          <w:rFonts w:ascii="Times New Roman" w:eastAsia="Times New Roman" w:hAnsi="Times New Roman" w:cs="Times New Roman"/>
          <w:sz w:val="26"/>
          <w:szCs w:val="26"/>
        </w:rPr>
        <w:t xml:space="preserve"> обеспечение условий для </w:t>
      </w:r>
      <w:r w:rsidR="00716895">
        <w:rPr>
          <w:rFonts w:ascii="Times New Roman" w:eastAsia="Times New Roman" w:hAnsi="Times New Roman" w:cs="Times New Roman"/>
          <w:sz w:val="26"/>
          <w:szCs w:val="26"/>
        </w:rPr>
        <w:t xml:space="preserve">детей с нарушениями зрения (слепых) </w:t>
      </w:r>
      <w:r w:rsidRPr="00F066EF">
        <w:rPr>
          <w:rFonts w:ascii="Times New Roman" w:eastAsia="Times New Roman" w:hAnsi="Times New Roman" w:cs="Times New Roman"/>
          <w:sz w:val="26"/>
          <w:szCs w:val="26"/>
        </w:rPr>
        <w:t>дошкольного образования, определяемых общими и особыми потребностями обучающегося ранн</w:t>
      </w:r>
      <w:r w:rsidR="00D90E77" w:rsidRPr="00F066EF">
        <w:rPr>
          <w:rFonts w:ascii="Times New Roman" w:eastAsia="Times New Roman" w:hAnsi="Times New Roman" w:cs="Times New Roman"/>
          <w:sz w:val="26"/>
          <w:szCs w:val="26"/>
        </w:rPr>
        <w:t xml:space="preserve">его и дошкольного возраста </w:t>
      </w:r>
      <w:r w:rsidR="009D6476" w:rsidRPr="00F066EF">
        <w:rPr>
          <w:rFonts w:ascii="Times New Roman" w:eastAsia="Times New Roman" w:hAnsi="Times New Roman" w:cs="Times New Roman"/>
          <w:sz w:val="26"/>
          <w:szCs w:val="26"/>
        </w:rPr>
        <w:t xml:space="preserve">с </w:t>
      </w:r>
      <w:r w:rsidR="007D26E0">
        <w:rPr>
          <w:rFonts w:ascii="Times New Roman" w:eastAsia="Times New Roman" w:hAnsi="Times New Roman" w:cs="Times New Roman"/>
          <w:sz w:val="26"/>
          <w:szCs w:val="26"/>
        </w:rPr>
        <w:t>ОВЗ</w:t>
      </w:r>
      <w:r w:rsidRPr="00F066EF">
        <w:rPr>
          <w:rFonts w:ascii="Times New Roman" w:eastAsia="Times New Roman" w:hAnsi="Times New Roman" w:cs="Times New Roman"/>
          <w:sz w:val="26"/>
          <w:szCs w:val="26"/>
        </w:rPr>
        <w:t>, индивидуальными особенностями его развития и состояния здоровья.</w:t>
      </w:r>
    </w:p>
    <w:p w:rsidR="0015724C" w:rsidRPr="00F066EF" w:rsidRDefault="0034095B" w:rsidP="00C20759">
      <w:pPr>
        <w:ind w:firstLine="720"/>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lastRenderedPageBreak/>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CB3367" w:rsidRPr="00F066EF" w:rsidRDefault="0034095B" w:rsidP="00C20759">
      <w:pPr>
        <w:ind w:firstLine="720"/>
        <w:jc w:val="both"/>
        <w:rPr>
          <w:rFonts w:ascii="Times New Roman" w:eastAsia="Times New Roman" w:hAnsi="Times New Roman" w:cs="Times New Roman"/>
          <w:b/>
          <w:sz w:val="26"/>
          <w:szCs w:val="26"/>
        </w:rPr>
      </w:pPr>
      <w:r w:rsidRPr="00F066EF">
        <w:rPr>
          <w:rFonts w:ascii="Times New Roman" w:eastAsia="Times New Roman" w:hAnsi="Times New Roman" w:cs="Times New Roman"/>
          <w:b/>
          <w:sz w:val="26"/>
          <w:szCs w:val="26"/>
        </w:rPr>
        <w:t>Задачи Программы:</w:t>
      </w:r>
    </w:p>
    <w:p w:rsidR="00CB3367" w:rsidRPr="00F066EF" w:rsidRDefault="0034095B" w:rsidP="00C20759">
      <w:pPr>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-реализация содержания АОП ДО;</w:t>
      </w:r>
    </w:p>
    <w:p w:rsidR="00CB3367" w:rsidRPr="00F066EF" w:rsidRDefault="0034095B" w:rsidP="00C20759">
      <w:pPr>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коррекция недостатков психофизиче</w:t>
      </w:r>
      <w:r w:rsidR="0015724C" w:rsidRPr="00F066EF">
        <w:rPr>
          <w:rFonts w:ascii="Times New Roman" w:eastAsia="Times New Roman" w:hAnsi="Times New Roman" w:cs="Times New Roman"/>
          <w:sz w:val="26"/>
          <w:szCs w:val="26"/>
        </w:rPr>
        <w:t>ского развития обучающихся с нарушениями зрения</w:t>
      </w:r>
      <w:r w:rsidRPr="00F066EF">
        <w:rPr>
          <w:rFonts w:ascii="Times New Roman" w:eastAsia="Times New Roman" w:hAnsi="Times New Roman" w:cs="Times New Roman"/>
          <w:sz w:val="26"/>
          <w:szCs w:val="26"/>
        </w:rPr>
        <w:t>;</w:t>
      </w:r>
    </w:p>
    <w:p w:rsidR="00CB3367" w:rsidRPr="00F066EF" w:rsidRDefault="0034095B" w:rsidP="00C20759">
      <w:pPr>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охрана и укрепление физического и психиче</w:t>
      </w:r>
      <w:r w:rsidR="0015724C" w:rsidRPr="00F066EF">
        <w:rPr>
          <w:rFonts w:ascii="Times New Roman" w:eastAsia="Times New Roman" w:hAnsi="Times New Roman" w:cs="Times New Roman"/>
          <w:sz w:val="26"/>
          <w:szCs w:val="26"/>
        </w:rPr>
        <w:t>ского здоровья обучающихся с нарушениями зрения</w:t>
      </w:r>
      <w:r w:rsidRPr="00F066EF">
        <w:rPr>
          <w:rFonts w:ascii="Times New Roman" w:eastAsia="Times New Roman" w:hAnsi="Times New Roman" w:cs="Times New Roman"/>
          <w:sz w:val="26"/>
          <w:szCs w:val="26"/>
        </w:rPr>
        <w:t>, в том числе их эмоционального благополучия;</w:t>
      </w:r>
    </w:p>
    <w:p w:rsidR="00CB3367" w:rsidRPr="00F066EF" w:rsidRDefault="0034095B" w:rsidP="00C20759">
      <w:pPr>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обеспечение равных возможностей для пол</w:t>
      </w:r>
      <w:r w:rsidR="0015724C" w:rsidRPr="00F066EF">
        <w:rPr>
          <w:rFonts w:ascii="Times New Roman" w:eastAsia="Times New Roman" w:hAnsi="Times New Roman" w:cs="Times New Roman"/>
          <w:sz w:val="26"/>
          <w:szCs w:val="26"/>
        </w:rPr>
        <w:t>ноценного развития ребенка с нарушениями зрения</w:t>
      </w:r>
      <w:r w:rsidRPr="00F066EF">
        <w:rPr>
          <w:rFonts w:ascii="Times New Roman" w:eastAsia="Times New Roman" w:hAnsi="Times New Roman" w:cs="Times New Roman"/>
          <w:sz w:val="26"/>
          <w:szCs w:val="26"/>
        </w:rPr>
        <w:t xml:space="preserve"> в период дошкольного образования независимо от места проживания, пола, нации, языка, социального статуса;</w:t>
      </w:r>
    </w:p>
    <w:p w:rsidR="00CB3367" w:rsidRPr="00F066EF" w:rsidRDefault="0034095B" w:rsidP="00C20759">
      <w:pPr>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xml:space="preserve">-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w:t>
      </w:r>
      <w:r w:rsidR="0015724C" w:rsidRPr="00F066EF">
        <w:rPr>
          <w:rFonts w:ascii="Times New Roman" w:eastAsia="Times New Roman" w:hAnsi="Times New Roman" w:cs="Times New Roman"/>
          <w:sz w:val="26"/>
          <w:szCs w:val="26"/>
        </w:rPr>
        <w:t>потенциала каждого ребенка с ОВЗ (нарушениями зрения)</w:t>
      </w:r>
      <w:r w:rsidRPr="00F066EF">
        <w:rPr>
          <w:rFonts w:ascii="Times New Roman" w:eastAsia="Times New Roman" w:hAnsi="Times New Roman" w:cs="Times New Roman"/>
          <w:sz w:val="26"/>
          <w:szCs w:val="26"/>
        </w:rPr>
        <w:t xml:space="preserve"> как субъекта отношений с педагогическим работником, родителями (законными представителями), другими детьми;</w:t>
      </w:r>
    </w:p>
    <w:p w:rsidR="00CB3367" w:rsidRPr="00F066EF" w:rsidRDefault="0034095B" w:rsidP="00C20759">
      <w:pPr>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CB3367" w:rsidRPr="00F066EF" w:rsidRDefault="0034095B" w:rsidP="00C20759">
      <w:pPr>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формирование общей кул</w:t>
      </w:r>
      <w:r w:rsidR="0015724C" w:rsidRPr="00F066EF">
        <w:rPr>
          <w:rFonts w:ascii="Times New Roman" w:eastAsia="Times New Roman" w:hAnsi="Times New Roman" w:cs="Times New Roman"/>
          <w:sz w:val="26"/>
          <w:szCs w:val="26"/>
        </w:rPr>
        <w:t>ьтуры личности обучающихся с ОВЗ (нарушениями зрения)</w:t>
      </w:r>
      <w:r w:rsidRPr="00F066EF">
        <w:rPr>
          <w:rFonts w:ascii="Times New Roman" w:eastAsia="Times New Roman" w:hAnsi="Times New Roman" w:cs="Times New Roman"/>
          <w:sz w:val="26"/>
          <w:szCs w:val="26"/>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CB3367" w:rsidRPr="00F066EF" w:rsidRDefault="0034095B" w:rsidP="00C20759">
      <w:pPr>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xml:space="preserve">- формирование социокультурной среды, соответствующей психофизическим и индивидуальным особенностям развития </w:t>
      </w:r>
      <w:r w:rsidR="0015724C" w:rsidRPr="00F066EF">
        <w:rPr>
          <w:rFonts w:ascii="Times New Roman" w:eastAsia="Times New Roman" w:hAnsi="Times New Roman" w:cs="Times New Roman"/>
          <w:sz w:val="26"/>
          <w:szCs w:val="26"/>
        </w:rPr>
        <w:t>обучающихся с нарушениями зрения</w:t>
      </w:r>
      <w:r w:rsidRPr="00F066EF">
        <w:rPr>
          <w:rFonts w:ascii="Times New Roman" w:eastAsia="Times New Roman" w:hAnsi="Times New Roman" w:cs="Times New Roman"/>
          <w:sz w:val="26"/>
          <w:szCs w:val="26"/>
        </w:rPr>
        <w:t>;</w:t>
      </w:r>
    </w:p>
    <w:p w:rsidR="00CB3367" w:rsidRPr="00F066EF" w:rsidRDefault="0034095B" w:rsidP="00C20759">
      <w:pPr>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w:t>
      </w:r>
      <w:r w:rsidR="0015724C" w:rsidRPr="00F066EF">
        <w:rPr>
          <w:rFonts w:ascii="Times New Roman" w:eastAsia="Times New Roman" w:hAnsi="Times New Roman" w:cs="Times New Roman"/>
          <w:sz w:val="26"/>
          <w:szCs w:val="26"/>
        </w:rPr>
        <w:t>ения здоровья, обучающихся с ОВЗ (нарушениями зрения)</w:t>
      </w:r>
      <w:r w:rsidRPr="00F066EF">
        <w:rPr>
          <w:rFonts w:ascii="Times New Roman" w:eastAsia="Times New Roman" w:hAnsi="Times New Roman" w:cs="Times New Roman"/>
          <w:sz w:val="26"/>
          <w:szCs w:val="26"/>
        </w:rPr>
        <w:t>;</w:t>
      </w:r>
    </w:p>
    <w:p w:rsidR="00CB3367" w:rsidRPr="00F066EF" w:rsidRDefault="0034095B" w:rsidP="00C20759">
      <w:pPr>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обеспечение преемственности целей, задач и содержания дошкольного и начального общего образования.</w:t>
      </w:r>
    </w:p>
    <w:p w:rsidR="00F02D8B" w:rsidRDefault="00F02D8B" w:rsidP="00C20759">
      <w:pPr>
        <w:jc w:val="both"/>
        <w:rPr>
          <w:rFonts w:ascii="Times New Roman" w:eastAsia="Times New Roman" w:hAnsi="Times New Roman" w:cs="Times New Roman"/>
          <w:sz w:val="28"/>
          <w:szCs w:val="28"/>
        </w:rPr>
      </w:pPr>
    </w:p>
    <w:p w:rsidR="00F02D8B" w:rsidRPr="00D548D2" w:rsidRDefault="00F02D8B" w:rsidP="00C20759">
      <w:pPr>
        <w:jc w:val="center"/>
        <w:rPr>
          <w:rFonts w:ascii="Times New Roman" w:eastAsia="Times New Roman" w:hAnsi="Times New Roman" w:cs="Times New Roman"/>
          <w:b/>
          <w:bCs/>
          <w:sz w:val="26"/>
          <w:szCs w:val="26"/>
        </w:rPr>
      </w:pPr>
      <w:r w:rsidRPr="00D548D2">
        <w:rPr>
          <w:rFonts w:ascii="Times New Roman" w:eastAsia="Times New Roman" w:hAnsi="Times New Roman" w:cs="Times New Roman"/>
          <w:b/>
          <w:bCs/>
          <w:sz w:val="26"/>
          <w:szCs w:val="26"/>
        </w:rPr>
        <w:t>Часть, формируемая участниками образовательных отношений</w:t>
      </w:r>
    </w:p>
    <w:p w:rsidR="00F02D8B" w:rsidRPr="00D548D2" w:rsidRDefault="00F02D8B" w:rsidP="00C20759">
      <w:pPr>
        <w:jc w:val="center"/>
        <w:rPr>
          <w:rFonts w:ascii="Times New Roman" w:eastAsia="Times New Roman" w:hAnsi="Times New Roman" w:cs="Times New Roman"/>
          <w:b/>
          <w:sz w:val="26"/>
          <w:szCs w:val="26"/>
        </w:rPr>
      </w:pPr>
    </w:p>
    <w:p w:rsidR="00F02D8B" w:rsidRPr="00D548D2" w:rsidRDefault="00F02D8B" w:rsidP="00C20759">
      <w:pPr>
        <w:jc w:val="center"/>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Образовательная область «Познавательное развитие»</w:t>
      </w:r>
    </w:p>
    <w:p w:rsidR="00524566" w:rsidRPr="00524566" w:rsidRDefault="00F02D8B" w:rsidP="00C20759">
      <w:pPr>
        <w:jc w:val="both"/>
      </w:pPr>
      <w:r w:rsidRPr="00D548D2">
        <w:rPr>
          <w:rFonts w:ascii="Times New Roman" w:eastAsia="Times New Roman" w:hAnsi="Times New Roman" w:cs="Times New Roman"/>
          <w:b/>
          <w:sz w:val="26"/>
          <w:szCs w:val="26"/>
        </w:rPr>
        <w:t>Парциальная программа «Здравствуй, мир Белогорья» (Л.В. Серых, Г.А. Репрынцева)</w:t>
      </w:r>
      <w:r w:rsidR="00524566" w:rsidRPr="00524566">
        <w:t xml:space="preserve"> </w:t>
      </w:r>
      <w:hyperlink r:id="rId8" w:history="1">
        <w:r w:rsidR="00524566" w:rsidRPr="00AD3D8D">
          <w:rPr>
            <w:rStyle w:val="ac"/>
            <w:rFonts w:ascii="Times New Roman CYR" w:hAnsi="Times New Roman CYR" w:cs="Times New Roman CYR"/>
            <w:sz w:val="26"/>
            <w:szCs w:val="26"/>
          </w:rPr>
          <w:t>https://disk.yandex.ru/i/ISn_3aqC3jKg4A</w:t>
        </w:r>
      </w:hyperlink>
    </w:p>
    <w:p w:rsidR="00F02D8B" w:rsidRPr="00D548D2" w:rsidRDefault="00F02D8B" w:rsidP="00C20759">
      <w:pPr>
        <w:jc w:val="both"/>
        <w:rPr>
          <w:rFonts w:ascii="Times New Roman" w:eastAsia="Times New Roman" w:hAnsi="Times New Roman" w:cs="Times New Roman"/>
          <w:sz w:val="26"/>
          <w:szCs w:val="26"/>
        </w:rPr>
      </w:pPr>
      <w:r w:rsidRPr="00D548D2">
        <w:rPr>
          <w:rFonts w:ascii="Times New Roman" w:eastAsia="Times New Roman" w:hAnsi="Times New Roman" w:cs="Times New Roman"/>
          <w:b/>
          <w:sz w:val="26"/>
          <w:szCs w:val="26"/>
        </w:rPr>
        <w:t xml:space="preserve">Цель программы: </w:t>
      </w:r>
      <w:r w:rsidRPr="00D548D2">
        <w:rPr>
          <w:rFonts w:ascii="Times New Roman" w:eastAsia="Times New Roman" w:hAnsi="Times New Roman" w:cs="Times New Roman"/>
          <w:sz w:val="26"/>
          <w:szCs w:val="26"/>
        </w:rPr>
        <w:t>обеспечение познавательного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F02D8B" w:rsidRPr="00D548D2" w:rsidRDefault="00F02D8B" w:rsidP="00C20759">
      <w:pPr>
        <w:jc w:val="both"/>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Задачи программы:</w:t>
      </w:r>
    </w:p>
    <w:p w:rsidR="00F02D8B" w:rsidRPr="00D548D2" w:rsidRDefault="00F02D8B" w:rsidP="00C20759">
      <w:pPr>
        <w:numPr>
          <w:ilvl w:val="0"/>
          <w:numId w:val="2"/>
        </w:numPr>
        <w:ind w:left="0" w:firstLine="0"/>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развитие познавательных интересов дошкольников, любознательности и познавательной мотивации на основе социокультурных традиций Белгородской области;</w:t>
      </w:r>
    </w:p>
    <w:p w:rsidR="00F02D8B" w:rsidRPr="00D548D2" w:rsidRDefault="00F02D8B" w:rsidP="00C20759">
      <w:pPr>
        <w:numPr>
          <w:ilvl w:val="0"/>
          <w:numId w:val="2"/>
        </w:numPr>
        <w:ind w:left="0" w:firstLine="0"/>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lastRenderedPageBreak/>
        <w:t>формирование представлений о социокультурных ценностях и традициях России и Белгородской области;</w:t>
      </w:r>
    </w:p>
    <w:p w:rsidR="00F02D8B" w:rsidRPr="00D548D2" w:rsidRDefault="00F02D8B" w:rsidP="00C20759">
      <w:pPr>
        <w:numPr>
          <w:ilvl w:val="0"/>
          <w:numId w:val="2"/>
        </w:numPr>
        <w:ind w:left="0" w:firstLine="0"/>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w:t>
      </w:r>
    </w:p>
    <w:p w:rsidR="00F02D8B" w:rsidRPr="00D548D2" w:rsidRDefault="00F02D8B" w:rsidP="00C20759">
      <w:pPr>
        <w:numPr>
          <w:ilvl w:val="0"/>
          <w:numId w:val="2"/>
        </w:numPr>
        <w:ind w:left="0" w:firstLine="0"/>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w:t>
      </w:r>
    </w:p>
    <w:p w:rsidR="00F02D8B" w:rsidRPr="00D548D2" w:rsidRDefault="00F02D8B" w:rsidP="00C20759">
      <w:pPr>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 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F02D8B" w:rsidRPr="00D548D2" w:rsidRDefault="00F02D8B" w:rsidP="00C20759">
      <w:pPr>
        <w:jc w:val="both"/>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 xml:space="preserve">  </w:t>
      </w:r>
    </w:p>
    <w:p w:rsidR="00F02D8B" w:rsidRPr="00D548D2" w:rsidRDefault="00F02D8B" w:rsidP="00C20759">
      <w:pPr>
        <w:jc w:val="center"/>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Образовательная область «Социально-коммуникативное развитие»</w:t>
      </w:r>
    </w:p>
    <w:p w:rsidR="00F02D8B" w:rsidRPr="00D548D2" w:rsidRDefault="00F02D8B" w:rsidP="00C20759">
      <w:pPr>
        <w:jc w:val="both"/>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Парциальная программа «Мир Белогорья, я и мои друзья»» (Л.Н. Волошина, Л.В. Серых»)</w:t>
      </w:r>
      <w:r w:rsidR="00524566" w:rsidRPr="00524566">
        <w:t xml:space="preserve"> </w:t>
      </w:r>
      <w:hyperlink r:id="rId9" w:history="1">
        <w:r w:rsidR="00524566" w:rsidRPr="00AD3D8D">
          <w:rPr>
            <w:rStyle w:val="ac"/>
            <w:rFonts w:ascii="Times New Roman CYR" w:hAnsi="Times New Roman CYR" w:cs="Times New Roman CYR"/>
            <w:sz w:val="26"/>
            <w:szCs w:val="26"/>
          </w:rPr>
          <w:t>https://disk.yandex.ru/i/R1UxCn1VLgvRiw</w:t>
        </w:r>
      </w:hyperlink>
    </w:p>
    <w:p w:rsidR="00F02D8B" w:rsidRPr="00D548D2" w:rsidRDefault="00F02D8B" w:rsidP="00C20759">
      <w:pPr>
        <w:jc w:val="both"/>
        <w:rPr>
          <w:rFonts w:ascii="Times New Roman" w:eastAsia="Times New Roman" w:hAnsi="Times New Roman" w:cs="Times New Roman"/>
          <w:sz w:val="26"/>
          <w:szCs w:val="26"/>
        </w:rPr>
      </w:pPr>
      <w:r w:rsidRPr="00D548D2">
        <w:rPr>
          <w:rFonts w:ascii="Times New Roman" w:eastAsia="Times New Roman" w:hAnsi="Times New Roman" w:cs="Times New Roman"/>
          <w:b/>
          <w:sz w:val="26"/>
          <w:szCs w:val="26"/>
        </w:rPr>
        <w:t xml:space="preserve">Цель программы: </w:t>
      </w:r>
      <w:r w:rsidRPr="00D548D2">
        <w:rPr>
          <w:rFonts w:ascii="Times New Roman" w:eastAsia="Times New Roman" w:hAnsi="Times New Roman" w:cs="Times New Roman"/>
          <w:sz w:val="26"/>
          <w:szCs w:val="26"/>
        </w:rPr>
        <w:t>обеспечение социально-коммуникативного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 создание развивающей предметно-пространственной среды, представляющей собой систему условий  для позитивной социализации и индивидуализации детей дошкольного возраста.</w:t>
      </w:r>
    </w:p>
    <w:p w:rsidR="00F02D8B" w:rsidRPr="00D548D2" w:rsidRDefault="00F02D8B" w:rsidP="00C20759">
      <w:pPr>
        <w:jc w:val="both"/>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Задачи программы:</w:t>
      </w:r>
    </w:p>
    <w:p w:rsidR="00F02D8B" w:rsidRPr="00D548D2" w:rsidRDefault="00F02D8B" w:rsidP="00C20759">
      <w:pPr>
        <w:jc w:val="both"/>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 xml:space="preserve">- </w:t>
      </w:r>
      <w:r w:rsidRPr="00D548D2">
        <w:rPr>
          <w:rFonts w:ascii="Times New Roman" w:eastAsia="Times New Roman" w:hAnsi="Times New Roman" w:cs="Times New Roman"/>
          <w:sz w:val="26"/>
          <w:szCs w:val="26"/>
        </w:rPr>
        <w:t>формирование уважительного отношения и чувства принадлежности к своей семье, малой родине и России, представления о социокультурных ценностях, традициях и праздниках;</w:t>
      </w:r>
    </w:p>
    <w:p w:rsidR="00F02D8B" w:rsidRPr="00D548D2" w:rsidRDefault="00F02D8B" w:rsidP="00C20759">
      <w:pPr>
        <w:jc w:val="both"/>
        <w:rPr>
          <w:rFonts w:ascii="Times New Roman" w:hAnsi="Times New Roman" w:cs="Times New Roman"/>
          <w:sz w:val="26"/>
          <w:szCs w:val="26"/>
        </w:rPr>
      </w:pPr>
      <w:r w:rsidRPr="00D548D2">
        <w:rPr>
          <w:rFonts w:ascii="Times New Roman" w:eastAsia="Times New Roman" w:hAnsi="Times New Roman" w:cs="Times New Roman"/>
          <w:b/>
          <w:sz w:val="26"/>
          <w:szCs w:val="26"/>
        </w:rPr>
        <w:t xml:space="preserve">- </w:t>
      </w:r>
      <w:r w:rsidRPr="00D548D2">
        <w:rPr>
          <w:rFonts w:ascii="Times New Roman" w:hAnsi="Times New Roman" w:cs="Times New Roman"/>
          <w:sz w:val="26"/>
          <w:szCs w:val="26"/>
        </w:rPr>
        <w:t>развитие в игровой, познавательно-исследовательской, проектной деятельности представлений о себе и других людях (различия между людьми разного возраста и пола, настроения, чувства и переживания, взаимоотношения между людьми);</w:t>
      </w:r>
    </w:p>
    <w:p w:rsidR="00F02D8B" w:rsidRPr="00D548D2" w:rsidRDefault="00F02D8B" w:rsidP="00C20759">
      <w:pPr>
        <w:numPr>
          <w:ilvl w:val="0"/>
          <w:numId w:val="2"/>
        </w:numPr>
        <w:ind w:left="0" w:firstLine="0"/>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 xml:space="preserve"> 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w:t>
      </w:r>
    </w:p>
    <w:p w:rsidR="00F02D8B" w:rsidRPr="00D548D2" w:rsidRDefault="00F02D8B" w:rsidP="00C20759">
      <w:pPr>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 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F02D8B" w:rsidRPr="00D548D2" w:rsidRDefault="00F02D8B" w:rsidP="00C2075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F02D8B" w:rsidRDefault="00F02D8B" w:rsidP="00C20759">
      <w:pPr>
        <w:jc w:val="center"/>
        <w:rPr>
          <w:rFonts w:ascii="Times New Roman" w:hAnsi="Times New Roman" w:cs="Times New Roman"/>
          <w:b/>
          <w:sz w:val="28"/>
          <w:szCs w:val="28"/>
        </w:rPr>
      </w:pPr>
    </w:p>
    <w:p w:rsidR="00F02D8B" w:rsidRPr="00D548D2" w:rsidRDefault="00F02D8B" w:rsidP="00C20759">
      <w:pPr>
        <w:jc w:val="center"/>
        <w:rPr>
          <w:rFonts w:ascii="Times New Roman" w:eastAsia="Times New Roman" w:hAnsi="Times New Roman" w:cs="Times New Roman"/>
          <w:b/>
          <w:sz w:val="26"/>
          <w:szCs w:val="26"/>
        </w:rPr>
      </w:pPr>
      <w:r w:rsidRPr="00D548D2">
        <w:rPr>
          <w:rFonts w:ascii="Times New Roman" w:hAnsi="Times New Roman" w:cs="Times New Roman"/>
          <w:b/>
          <w:sz w:val="26"/>
          <w:szCs w:val="26"/>
        </w:rPr>
        <w:t>1.3. Принципы построения Программы</w:t>
      </w:r>
    </w:p>
    <w:p w:rsidR="00F02D8B" w:rsidRPr="00D548D2" w:rsidRDefault="00F02D8B" w:rsidP="00C20759">
      <w:pPr>
        <w:jc w:val="both"/>
        <w:rPr>
          <w:rFonts w:ascii="Times New Roman" w:eastAsia="Times New Roman" w:hAnsi="Times New Roman" w:cs="Times New Roman"/>
          <w:sz w:val="26"/>
          <w:szCs w:val="26"/>
        </w:rPr>
      </w:pPr>
    </w:p>
    <w:p w:rsidR="00CB3367" w:rsidRPr="00D548D2" w:rsidRDefault="0034095B" w:rsidP="00C20759">
      <w:pPr>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В соответствии со Стандартом Программа построена на следующих принципах:</w:t>
      </w:r>
    </w:p>
    <w:p w:rsidR="00CB3367" w:rsidRPr="00D548D2" w:rsidRDefault="0034095B" w:rsidP="00C20759">
      <w:pPr>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1. Поддержка разнообразия детства.</w:t>
      </w:r>
    </w:p>
    <w:p w:rsidR="00CB3367" w:rsidRPr="00D548D2" w:rsidRDefault="0034095B" w:rsidP="00C20759">
      <w:pPr>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2. Сохранение уникальности и самоценности детства как важного этапа в общем развитии человека.</w:t>
      </w:r>
    </w:p>
    <w:p w:rsidR="00CB3367" w:rsidRPr="00D548D2" w:rsidRDefault="0034095B" w:rsidP="00C20759">
      <w:pPr>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3. Позитивная социализация ребенка.</w:t>
      </w:r>
    </w:p>
    <w:p w:rsidR="00CB3367" w:rsidRPr="00D548D2" w:rsidRDefault="0034095B" w:rsidP="00C20759">
      <w:pPr>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CB3367" w:rsidRPr="00D548D2" w:rsidRDefault="0034095B" w:rsidP="00C20759">
      <w:pPr>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lastRenderedPageBreak/>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CB3367" w:rsidRPr="00D548D2" w:rsidRDefault="0034095B" w:rsidP="00C20759">
      <w:pPr>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6. Сотрудничество Организации с семьей.</w:t>
      </w:r>
    </w:p>
    <w:p w:rsidR="00CB3367" w:rsidRPr="00D548D2" w:rsidRDefault="0034095B" w:rsidP="00C20759">
      <w:pPr>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3619FC" w:rsidRDefault="003619FC" w:rsidP="00C20759">
      <w:pPr>
        <w:jc w:val="both"/>
        <w:rPr>
          <w:rFonts w:ascii="Times New Roman" w:eastAsia="Times New Roman" w:hAnsi="Times New Roman" w:cs="Times New Roman"/>
          <w:b/>
          <w:bCs/>
          <w:sz w:val="28"/>
          <w:szCs w:val="28"/>
        </w:rPr>
      </w:pPr>
    </w:p>
    <w:p w:rsidR="009C7C38" w:rsidRDefault="009C7C38" w:rsidP="00C20759">
      <w:pPr>
        <w:rPr>
          <w:rFonts w:ascii="Times New Roman" w:eastAsia="Times New Roman" w:hAnsi="Times New Roman" w:cs="Times New Roman"/>
          <w:b/>
          <w:i/>
          <w:sz w:val="28"/>
          <w:szCs w:val="28"/>
        </w:rPr>
      </w:pPr>
    </w:p>
    <w:p w:rsidR="00D62CE3" w:rsidRDefault="00F02D8B" w:rsidP="00C20759">
      <w:pPr>
        <w:jc w:val="center"/>
        <w:rPr>
          <w:rFonts w:ascii="Times New Roman" w:eastAsia="Times New Roman" w:hAnsi="Times New Roman" w:cs="Times New Roman"/>
          <w:b/>
          <w:i/>
          <w:sz w:val="26"/>
          <w:szCs w:val="26"/>
        </w:rPr>
      </w:pPr>
      <w:r w:rsidRPr="00D548D2">
        <w:rPr>
          <w:rFonts w:ascii="Times New Roman" w:eastAsia="Times New Roman" w:hAnsi="Times New Roman" w:cs="Times New Roman"/>
          <w:b/>
          <w:i/>
          <w:sz w:val="26"/>
          <w:szCs w:val="26"/>
        </w:rPr>
        <w:t xml:space="preserve">Специфические принципы и подходы к формированию АОП ДО </w:t>
      </w:r>
    </w:p>
    <w:p w:rsidR="00F02D8B" w:rsidRDefault="00F02D8B" w:rsidP="00C20759">
      <w:pPr>
        <w:jc w:val="center"/>
        <w:rPr>
          <w:rFonts w:ascii="Times New Roman" w:eastAsia="Times New Roman" w:hAnsi="Times New Roman" w:cs="Times New Roman"/>
          <w:b/>
          <w:i/>
          <w:sz w:val="26"/>
          <w:szCs w:val="26"/>
        </w:rPr>
      </w:pPr>
      <w:r w:rsidRPr="00D548D2">
        <w:rPr>
          <w:rFonts w:ascii="Times New Roman" w:eastAsia="Times New Roman" w:hAnsi="Times New Roman" w:cs="Times New Roman"/>
          <w:b/>
          <w:i/>
          <w:sz w:val="26"/>
          <w:szCs w:val="26"/>
        </w:rPr>
        <w:t>дл</w:t>
      </w:r>
      <w:r w:rsidR="0015724C" w:rsidRPr="00D548D2">
        <w:rPr>
          <w:rFonts w:ascii="Times New Roman" w:eastAsia="Times New Roman" w:hAnsi="Times New Roman" w:cs="Times New Roman"/>
          <w:b/>
          <w:i/>
          <w:sz w:val="26"/>
          <w:szCs w:val="26"/>
        </w:rPr>
        <w:t xml:space="preserve">я </w:t>
      </w:r>
      <w:r w:rsidR="008A5CED">
        <w:rPr>
          <w:rFonts w:ascii="Times New Roman" w:eastAsia="Times New Roman" w:hAnsi="Times New Roman" w:cs="Times New Roman"/>
          <w:b/>
          <w:i/>
          <w:sz w:val="26"/>
          <w:szCs w:val="26"/>
        </w:rPr>
        <w:t>слепых детей</w:t>
      </w:r>
      <w:r w:rsidRPr="00D548D2">
        <w:rPr>
          <w:rFonts w:ascii="Times New Roman" w:eastAsia="Times New Roman" w:hAnsi="Times New Roman" w:cs="Times New Roman"/>
          <w:b/>
          <w:i/>
          <w:sz w:val="26"/>
          <w:szCs w:val="26"/>
        </w:rPr>
        <w:t>:</w:t>
      </w:r>
    </w:p>
    <w:p w:rsidR="0015724C" w:rsidRPr="00524566" w:rsidRDefault="00524566" w:rsidP="00C20759">
      <w:pPr>
        <w:rPr>
          <w:rFonts w:ascii="Times New Roman" w:eastAsia="Times New Roman" w:hAnsi="Times New Roman" w:cs="Times New Roman"/>
          <w:sz w:val="28"/>
          <w:szCs w:val="28"/>
        </w:rPr>
      </w:pPr>
      <w:r w:rsidRPr="0068525A">
        <w:rPr>
          <w:rFonts w:ascii="Times New Roman" w:hAnsi="Times New Roman" w:cs="Times New Roman"/>
          <w:b/>
          <w:sz w:val="26"/>
          <w:szCs w:val="26"/>
        </w:rPr>
        <w:t xml:space="preserve">ФАОП ДО </w:t>
      </w:r>
      <w:r w:rsidRPr="0068525A">
        <w:rPr>
          <w:rFonts w:ascii="Times New Roman" w:hAnsi="Times New Roman" w:cs="Times New Roman"/>
          <w:sz w:val="26"/>
        </w:rPr>
        <w:t>:</w:t>
      </w:r>
      <w:r w:rsidRPr="0068525A">
        <w:rPr>
          <w:rFonts w:ascii="Times New Roman" w:hAnsi="Times New Roman" w:cs="Times New Roman"/>
          <w:spacing w:val="-2"/>
          <w:sz w:val="26"/>
        </w:rPr>
        <w:t xml:space="preserve"> </w:t>
      </w:r>
      <w:hyperlink r:id="rId10" w:history="1">
        <w:r w:rsidRPr="0068525A">
          <w:rPr>
            <w:rStyle w:val="ac"/>
            <w:rFonts w:ascii="Times New Roman" w:hAnsi="Times New Roman" w:cs="Times New Roman"/>
            <w:spacing w:val="-2"/>
            <w:sz w:val="28"/>
            <w:szCs w:val="28"/>
          </w:rPr>
          <w:t>http://publication.pravo.gov.ru/Document/View/0001202301270036</w:t>
        </w:r>
      </w:hyperlink>
    </w:p>
    <w:p w:rsidR="0015724C" w:rsidRPr="00D548D2" w:rsidRDefault="0015724C" w:rsidP="00C20759">
      <w:pPr>
        <w:pStyle w:val="pboth"/>
        <w:shd w:val="clear" w:color="auto" w:fill="FFFFFF"/>
        <w:spacing w:before="0" w:beforeAutospacing="0" w:after="0" w:afterAutospacing="0" w:line="244" w:lineRule="atLeast"/>
        <w:jc w:val="both"/>
        <w:rPr>
          <w:color w:val="000000"/>
          <w:sz w:val="26"/>
          <w:szCs w:val="26"/>
        </w:rPr>
      </w:pPr>
      <w:r w:rsidRPr="00D548D2">
        <w:rPr>
          <w:color w:val="000000"/>
          <w:sz w:val="26"/>
          <w:szCs w:val="26"/>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зрения: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нарушениями зрения, оказанию психолого-педагогической, тифлопедагогической и медицинской поддержки в случае необходимости (Центр психолого-педагогической, медицинской и социальной помощи).</w:t>
      </w:r>
    </w:p>
    <w:p w:rsidR="0015724C" w:rsidRPr="00D548D2" w:rsidRDefault="0015724C" w:rsidP="00C20759">
      <w:pPr>
        <w:pStyle w:val="pboth"/>
        <w:shd w:val="clear" w:color="auto" w:fill="FFFFFF"/>
        <w:spacing w:before="0" w:beforeAutospacing="0" w:after="0" w:afterAutospacing="0" w:line="244" w:lineRule="atLeast"/>
        <w:jc w:val="both"/>
        <w:rPr>
          <w:color w:val="000000"/>
          <w:sz w:val="26"/>
          <w:szCs w:val="26"/>
        </w:rPr>
      </w:pPr>
      <w:bookmarkStart w:id="0" w:name="100084"/>
      <w:bookmarkEnd w:id="0"/>
      <w:r w:rsidRPr="00D548D2">
        <w:rPr>
          <w:color w:val="000000"/>
          <w:sz w:val="26"/>
          <w:szCs w:val="26"/>
        </w:rPr>
        <w:t>2. Индивидуализация образовательных программ</w:t>
      </w:r>
      <w:r w:rsidR="008A5CED">
        <w:rPr>
          <w:color w:val="000000"/>
          <w:sz w:val="26"/>
          <w:szCs w:val="26"/>
        </w:rPr>
        <w:t xml:space="preserve"> дошкольного образования слепых</w:t>
      </w:r>
      <w:r w:rsidRPr="00D548D2">
        <w:rPr>
          <w:color w:val="000000"/>
          <w:sz w:val="26"/>
          <w:szCs w:val="26"/>
        </w:rPr>
        <w:t xml:space="preserve">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w:t>
      </w:r>
    </w:p>
    <w:p w:rsidR="0015724C" w:rsidRPr="00D548D2" w:rsidRDefault="0015724C" w:rsidP="00C20759">
      <w:pPr>
        <w:pStyle w:val="pboth"/>
        <w:shd w:val="clear" w:color="auto" w:fill="FFFFFF"/>
        <w:spacing w:before="0" w:beforeAutospacing="0" w:after="0" w:afterAutospacing="0" w:line="244" w:lineRule="atLeast"/>
        <w:jc w:val="both"/>
        <w:rPr>
          <w:color w:val="000000"/>
          <w:sz w:val="26"/>
          <w:szCs w:val="26"/>
        </w:rPr>
      </w:pPr>
      <w:bookmarkStart w:id="1" w:name="100085"/>
      <w:bookmarkEnd w:id="1"/>
      <w:r w:rsidRPr="00D548D2">
        <w:rPr>
          <w:color w:val="000000"/>
          <w:sz w:val="26"/>
          <w:szCs w:val="26"/>
        </w:rPr>
        <w:t>3. Развивающее вариативное образование: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зрительных возможностей ребенка.</w:t>
      </w:r>
    </w:p>
    <w:p w:rsidR="0015724C" w:rsidRPr="00D548D2" w:rsidRDefault="0015724C" w:rsidP="00C20759">
      <w:pPr>
        <w:pStyle w:val="pboth"/>
        <w:shd w:val="clear" w:color="auto" w:fill="FFFFFF"/>
        <w:spacing w:before="0" w:beforeAutospacing="0" w:after="0" w:afterAutospacing="0" w:line="244" w:lineRule="atLeast"/>
        <w:jc w:val="both"/>
        <w:rPr>
          <w:color w:val="000000"/>
          <w:sz w:val="26"/>
          <w:szCs w:val="26"/>
        </w:rPr>
      </w:pPr>
      <w:bookmarkStart w:id="2" w:name="100086"/>
      <w:bookmarkEnd w:id="2"/>
      <w:r w:rsidRPr="00D548D2">
        <w:rPr>
          <w:color w:val="000000"/>
          <w:sz w:val="26"/>
          <w:szCs w:val="26"/>
        </w:rPr>
        <w:t>4. Полнота содержания и интеграция отдельных образовательных областей: всестороннее социально-коммуникативное, познавательное, речевое, художественно-эстетическое и физическое развитие обучающихся с нарушениями зрения посредством различных видов детской деятельности. Между отдельными разделами Программы существуют многообразные взаимосвязи: познавательное развитие слепых, слабовидящих, обучающихся с пониженным зрением (амблиопией и косоглазием, функциональными расстройствами и нарушениями зрения) тесно связано с речевым, социально-коммуникативным, художественно-эстетическим, физическим, предметно-пространственной ориентировкой, зрительным восприятием. Содержание образовательной деятельности в каждой области тесно связано с другими областями.</w:t>
      </w:r>
    </w:p>
    <w:p w:rsidR="0015724C" w:rsidRPr="00D548D2" w:rsidRDefault="0015724C" w:rsidP="00C20759">
      <w:pPr>
        <w:pStyle w:val="pboth"/>
        <w:shd w:val="clear" w:color="auto" w:fill="FFFFFF"/>
        <w:spacing w:before="0" w:beforeAutospacing="0" w:after="0" w:afterAutospacing="0" w:line="244" w:lineRule="atLeast"/>
        <w:jc w:val="both"/>
        <w:rPr>
          <w:color w:val="000000"/>
          <w:sz w:val="26"/>
          <w:szCs w:val="26"/>
        </w:rPr>
      </w:pPr>
      <w:bookmarkStart w:id="3" w:name="100087"/>
      <w:bookmarkEnd w:id="3"/>
      <w:r w:rsidRPr="00D548D2">
        <w:rPr>
          <w:color w:val="000000"/>
          <w:sz w:val="26"/>
          <w:szCs w:val="26"/>
        </w:rPr>
        <w:t>5. Инвариантность ценностей и целей при вариативности средств реализации и достижения целей Программы: Организация должна разработать свою адаптированную образовательную программу, за ней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15724C" w:rsidRPr="00D548D2" w:rsidRDefault="0015724C" w:rsidP="00C20759">
      <w:pPr>
        <w:pStyle w:val="pboth"/>
        <w:shd w:val="clear" w:color="auto" w:fill="FFFFFF"/>
        <w:spacing w:before="0" w:beforeAutospacing="0" w:after="0" w:afterAutospacing="0" w:line="244" w:lineRule="atLeast"/>
        <w:jc w:val="both"/>
        <w:rPr>
          <w:color w:val="000000"/>
          <w:sz w:val="26"/>
          <w:szCs w:val="26"/>
        </w:rPr>
      </w:pPr>
      <w:bookmarkStart w:id="4" w:name="100088"/>
      <w:bookmarkEnd w:id="4"/>
      <w:r w:rsidRPr="00D548D2">
        <w:rPr>
          <w:color w:val="000000"/>
          <w:sz w:val="26"/>
          <w:szCs w:val="26"/>
        </w:rPr>
        <w:t xml:space="preserve">6. Принцип научной обоснованности и практического применения тифлопсихологических и тифлопедагогических изысканий в области особенностей развития обучающихся с нарушениями зрения, коррекционной, компенсаторно-развивающей, коррекционно-развивающей работы с данной категорией обучающихся: </w:t>
      </w:r>
      <w:r w:rsidRPr="00D548D2">
        <w:rPr>
          <w:color w:val="000000"/>
          <w:sz w:val="26"/>
          <w:szCs w:val="26"/>
        </w:rPr>
        <w:lastRenderedPageBreak/>
        <w:t>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обучающихся с нарушениями зрения и их особыми образовательными потребностями: 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детьми с нарушениями зрения развивающей предметно-пространственной среды; обеспечение адекватного взаимодействия зрячих педагогических работников с ребенком с нарушениями зрения; коррекционно-развивающую работу.</w:t>
      </w:r>
    </w:p>
    <w:p w:rsidR="000E554E" w:rsidRDefault="000E554E" w:rsidP="00C20759">
      <w:pPr>
        <w:jc w:val="both"/>
        <w:rPr>
          <w:rFonts w:ascii="Times New Roman" w:hAnsi="Times New Roman" w:cs="Times New Roman"/>
          <w:b/>
          <w:sz w:val="26"/>
          <w:szCs w:val="26"/>
        </w:rPr>
      </w:pPr>
      <w:bookmarkStart w:id="5" w:name="100089"/>
      <w:bookmarkEnd w:id="5"/>
    </w:p>
    <w:p w:rsidR="000E554E" w:rsidRPr="000E554E" w:rsidRDefault="000E554E" w:rsidP="00C20759">
      <w:pPr>
        <w:jc w:val="center"/>
        <w:rPr>
          <w:rFonts w:ascii="Times New Roman" w:hAnsi="Times New Roman" w:cs="Times New Roman"/>
          <w:b/>
          <w:sz w:val="26"/>
          <w:szCs w:val="26"/>
        </w:rPr>
      </w:pPr>
      <w:r w:rsidRPr="000E554E">
        <w:rPr>
          <w:rFonts w:ascii="Times New Roman" w:hAnsi="Times New Roman" w:cs="Times New Roman"/>
          <w:b/>
          <w:sz w:val="26"/>
          <w:szCs w:val="26"/>
        </w:rPr>
        <w:t>1.</w:t>
      </w:r>
      <w:r w:rsidR="00C20759">
        <w:rPr>
          <w:rFonts w:ascii="Times New Roman" w:hAnsi="Times New Roman" w:cs="Times New Roman"/>
          <w:b/>
          <w:sz w:val="26"/>
          <w:szCs w:val="26"/>
        </w:rPr>
        <w:t>4</w:t>
      </w:r>
      <w:r w:rsidRPr="000E554E">
        <w:rPr>
          <w:rFonts w:ascii="Times New Roman" w:hAnsi="Times New Roman" w:cs="Times New Roman"/>
          <w:b/>
          <w:sz w:val="26"/>
          <w:szCs w:val="26"/>
        </w:rPr>
        <w:t>. Характеристики особенностей развития детей раннего и дошкольного возраста.</w:t>
      </w:r>
    </w:p>
    <w:p w:rsidR="000E554E" w:rsidRPr="000E554E" w:rsidRDefault="000E554E" w:rsidP="00C20759">
      <w:pPr>
        <w:jc w:val="both"/>
        <w:rPr>
          <w:rFonts w:ascii="Times New Roman" w:hAnsi="Times New Roman" w:cs="Times New Roman"/>
          <w:i/>
          <w:sz w:val="26"/>
          <w:szCs w:val="26"/>
        </w:rPr>
      </w:pPr>
      <w:r w:rsidRPr="000E554E">
        <w:rPr>
          <w:rFonts w:ascii="Times New Roman" w:hAnsi="Times New Roman" w:cs="Times New Roman"/>
          <w:i/>
          <w:sz w:val="26"/>
          <w:szCs w:val="26"/>
        </w:rPr>
        <w:t>Ранний возраст (от одного года до двух лет)</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Росто-весовые характеристики. Вес двухлетнего ребенка составляет одну пятую веса взрослого человека. К двум годам мальчики набирают вес до 13,04 кг, девочки - 12,6 кг. Ежемесячная прибавка в весе составляет 200-250 граммов, а в росте 1 см. К двум годам длина тела мальчиков достигает 88,3 см, а девочек - 86,1 см.</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Функциональное созревание. Продолжаются рост и функциональное развитие внутренних органов, костной, мышечной 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 11-12 часов.</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Развитие центральной нервной системы на этом этапе характеризуется замедлением ростовых процессов, снижением скорости увеличения объема головного мозга и формированием нервных связей.</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Начиная с 16-18-ти месяцев уровень развития мускулатуры и нервной системы обеспечивает рефлекторную деятельность по контролю выделительной системы. 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Развитие моторики. 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 может хорошо ходить (в год и два месяца); строить башню из двух кубиков (в полтора года); подниматься по ступенькам (в год и десять месяцев); пинать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Даже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w:t>
      </w:r>
      <w:r w:rsidRPr="000E554E">
        <w:rPr>
          <w:rFonts w:ascii="Times New Roman" w:hAnsi="Times New Roman" w:cs="Times New Roman"/>
          <w:sz w:val="26"/>
          <w:szCs w:val="26"/>
        </w:rPr>
        <w:lastRenderedPageBreak/>
        <w:t>подражательные движения (мишке, зайчику). В простых подвижных играх и плясках дети привыкают координировать свои движения и действия друг с другом. В полтора 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системы.</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Психические функции. Восприятие становится ведущей психической функцией. Совершенствуется зрительное восприятие и становится ведущим. Вместе с тем, дети полутора – двух лет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Особенности предметной деятельности: педантизм, рука подстраивается под предмет, функциональная сторона действия опережает операциональную (знание действия опережает его реализацию). Логика развития действия: неспецифичные действия -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 образного мышления через представления о цели действия и ожидаемом результате, выделение соотношений и связей между предметами, условий реализации действий.</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значительно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w:t>
      </w:r>
      <w:r w:rsidRPr="000E554E">
        <w:rPr>
          <w:rFonts w:ascii="Times New Roman" w:hAnsi="Times New Roman" w:cs="Times New Roman"/>
          <w:sz w:val="26"/>
          <w:szCs w:val="26"/>
        </w:rPr>
        <w:lastRenderedPageBreak/>
        <w:t>Поскольку 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и восьми - 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(«ту- ту»,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звуками-заместителями, более или менее близкими по звучанию слышимому образцу.</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У двухлетних детей предметная игра становится более сложной, содержательной. В 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Навыки.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ними пр.). Эти действия ребенок воспроизводит и после показа взрослого, и путем отсроченного подражания. Постепенно, из отдельных действий складываются</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зайцы и другие мягкие игрушки); они активно ищут предмет, необходимый для завершения действия (одеяло, чтобы уложить куклу спать; мисочку, чтобы накормить мишку).</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Коммуникация и социализация. Формируется ситуативно-деловое общение со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Принципиально важной является позиция ребенка ориентации на образец взрослого, </w:t>
      </w:r>
      <w:r w:rsidRPr="000E554E">
        <w:rPr>
          <w:rFonts w:ascii="Times New Roman" w:hAnsi="Times New Roman" w:cs="Times New Roman"/>
          <w:sz w:val="26"/>
          <w:szCs w:val="26"/>
        </w:rPr>
        <w:lastRenderedPageBreak/>
        <w:t>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 возникающие преимущественно по типу заражения: сочувствие, сорадование.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w:t>
      </w:r>
      <w:r>
        <w:rPr>
          <w:rFonts w:ascii="Times New Roman" w:hAnsi="Times New Roman" w:cs="Times New Roman"/>
          <w:sz w:val="26"/>
          <w:szCs w:val="26"/>
        </w:rPr>
        <w:t xml:space="preserve"> </w:t>
      </w:r>
      <w:r w:rsidRPr="000E554E">
        <w:rPr>
          <w:rFonts w:ascii="Times New Roman" w:hAnsi="Times New Roman" w:cs="Times New Roman"/>
          <w:sz w:val="26"/>
          <w:szCs w:val="26"/>
        </w:rPr>
        <w:t>«Догонялки»).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Общение детей в течение дня возникает, как правило, в процессе предметно-игровой деятельностии режимных моментах,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игратьи действовать рядом, не мешая друг другу, вести себя в группе соответствующим образом: нелезть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«дай», «пусти», «не хочу» и др.</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Саморегуляция. Овладение туалетным поведением. Формирование основ регуляции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Личность. 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w:t>
      </w:r>
    </w:p>
    <w:p w:rsidR="000E554E" w:rsidRPr="000E554E" w:rsidRDefault="000E554E" w:rsidP="00C20759">
      <w:pPr>
        <w:jc w:val="both"/>
        <w:rPr>
          <w:rFonts w:ascii="Times New Roman" w:hAnsi="Times New Roman" w:cs="Times New Roman"/>
          <w:i/>
          <w:sz w:val="26"/>
          <w:szCs w:val="26"/>
        </w:rPr>
      </w:pPr>
      <w:r w:rsidRPr="000E554E">
        <w:rPr>
          <w:rFonts w:ascii="Times New Roman" w:hAnsi="Times New Roman" w:cs="Times New Roman"/>
          <w:i/>
          <w:sz w:val="26"/>
          <w:szCs w:val="26"/>
        </w:rPr>
        <w:t xml:space="preserve">Вторая </w:t>
      </w:r>
      <w:r>
        <w:rPr>
          <w:rFonts w:ascii="Times New Roman" w:hAnsi="Times New Roman" w:cs="Times New Roman"/>
          <w:i/>
          <w:sz w:val="26"/>
          <w:szCs w:val="26"/>
        </w:rPr>
        <w:t>младшая группа</w:t>
      </w:r>
      <w:r w:rsidRPr="000E554E">
        <w:rPr>
          <w:rFonts w:ascii="Times New Roman" w:hAnsi="Times New Roman" w:cs="Times New Roman"/>
          <w:i/>
          <w:sz w:val="26"/>
          <w:szCs w:val="26"/>
        </w:rPr>
        <w:t xml:space="preserve"> (от 2 до 3 лет)</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                Росто-весовые характеристики.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              Средний вес мальчиков составляет 14,9 кг, девочек</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14,8 кг. Средняя длина тела у мальчиков до 95,7 см, у девочек – 97,3 см. Функциональное созревание. 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Развитие моторики. 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Психические функции. Продолжает развиваться предметная деятельность, ситуативно - 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w:t>
      </w:r>
      <w:r w:rsidRPr="000E554E">
        <w:rPr>
          <w:rFonts w:ascii="Times New Roman" w:hAnsi="Times New Roman" w:cs="Times New Roman"/>
          <w:sz w:val="26"/>
          <w:szCs w:val="26"/>
        </w:rPr>
        <w:lastRenderedPageBreak/>
        <w:t>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20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может осуществляться на протяжении двух лет.</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Детские виды деятельности.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 заместителями.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Коммуникация и социализация. 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Саморегуляция.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Личность. У детей появляются чувства гордости и стыда, начинают формироваться элементы самосознания, связанные с идентификацией с именем и полом. Ребенок </w:t>
      </w:r>
      <w:r w:rsidRPr="000E554E">
        <w:rPr>
          <w:rFonts w:ascii="Times New Roman" w:hAnsi="Times New Roman" w:cs="Times New Roman"/>
          <w:sz w:val="26"/>
          <w:szCs w:val="26"/>
        </w:rPr>
        <w:lastRenderedPageBreak/>
        <w:t>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0E554E" w:rsidRPr="000E554E" w:rsidRDefault="000E554E" w:rsidP="00C20759">
      <w:pPr>
        <w:jc w:val="both"/>
        <w:rPr>
          <w:rFonts w:ascii="Times New Roman" w:hAnsi="Times New Roman" w:cs="Times New Roman"/>
          <w:sz w:val="26"/>
          <w:szCs w:val="26"/>
        </w:rPr>
      </w:pPr>
    </w:p>
    <w:p w:rsidR="000E554E" w:rsidRPr="000E554E" w:rsidRDefault="000E554E" w:rsidP="00C20759">
      <w:pPr>
        <w:jc w:val="both"/>
        <w:rPr>
          <w:rFonts w:ascii="Times New Roman" w:hAnsi="Times New Roman" w:cs="Times New Roman"/>
          <w:i/>
          <w:sz w:val="26"/>
          <w:szCs w:val="26"/>
        </w:rPr>
      </w:pPr>
      <w:r w:rsidRPr="000E554E">
        <w:rPr>
          <w:rFonts w:ascii="Times New Roman" w:hAnsi="Times New Roman" w:cs="Times New Roman"/>
          <w:sz w:val="26"/>
          <w:szCs w:val="26"/>
        </w:rPr>
        <w:t xml:space="preserve">   </w:t>
      </w:r>
      <w:r w:rsidRPr="000E554E">
        <w:rPr>
          <w:rFonts w:ascii="Times New Roman" w:hAnsi="Times New Roman" w:cs="Times New Roman"/>
          <w:i/>
          <w:sz w:val="26"/>
          <w:szCs w:val="26"/>
        </w:rPr>
        <w:t>Дошкольный возраст (от трех до семи лет)</w:t>
      </w:r>
    </w:p>
    <w:p w:rsidR="000E554E" w:rsidRPr="000E554E" w:rsidRDefault="000E554E" w:rsidP="00C20759">
      <w:pPr>
        <w:jc w:val="both"/>
        <w:rPr>
          <w:rFonts w:ascii="Times New Roman" w:hAnsi="Times New Roman" w:cs="Times New Roman"/>
          <w:i/>
          <w:sz w:val="26"/>
          <w:szCs w:val="26"/>
        </w:rPr>
      </w:pPr>
      <w:r w:rsidRPr="000E554E">
        <w:rPr>
          <w:rFonts w:ascii="Times New Roman" w:hAnsi="Times New Roman" w:cs="Times New Roman"/>
          <w:i/>
          <w:sz w:val="26"/>
          <w:szCs w:val="26"/>
        </w:rPr>
        <w:t>младшая группа (четвертый год жизни)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Росто-весовые характеристики. Средний вес у мальчиков к четырем годам достигает 17 кг, у девочек – 16 кг. Средний рост у мальчиков к четырем годам достигает 102 см, а у девочек - 100,6 см.</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Функциональное созревание. 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Продолжается формирование физиологических систем организма: дыхания, кровообращения терморегуляции, обеспечения обмена веществ.</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Данный возраст характеризуется интенсивным созреванием нейронного аппарата проекционной и ассоциативной коры больших полушарий.</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Психические функции.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В три-четыре года внимание ребѐнка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Детские виды деятельности.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w:t>
      </w:r>
      <w:r w:rsidRPr="000E554E">
        <w:rPr>
          <w:rFonts w:ascii="Times New Roman" w:hAnsi="Times New Roman" w:cs="Times New Roman"/>
          <w:sz w:val="26"/>
          <w:szCs w:val="26"/>
        </w:rPr>
        <w:lastRenderedPageBreak/>
        <w:t>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Большое значение для развития мелкой моторики имеет лепка. Дети способны под руководством взрослого вылепить простые предметы.</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Конструктивная деятельность в младшем дошкольном возрасте ограничена возведением несложных построек по образцу и по замыслу.</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Коммуникация и социализация. В общении со взрослыми, наряду с ситуативно- деловой формой общения, начинает интенсивно формироваться внеситуативно- 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 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Саморегуляция.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Личность и самооценка.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rsidR="000E554E" w:rsidRPr="000E554E" w:rsidRDefault="000E554E" w:rsidP="00C20759">
      <w:pPr>
        <w:jc w:val="both"/>
        <w:rPr>
          <w:rFonts w:ascii="Times New Roman" w:hAnsi="Times New Roman" w:cs="Times New Roman"/>
          <w:i/>
          <w:sz w:val="26"/>
          <w:szCs w:val="26"/>
        </w:rPr>
      </w:pPr>
      <w:r w:rsidRPr="000E554E">
        <w:rPr>
          <w:rFonts w:ascii="Times New Roman" w:hAnsi="Times New Roman" w:cs="Times New Roman"/>
          <w:i/>
          <w:sz w:val="26"/>
          <w:szCs w:val="26"/>
        </w:rPr>
        <w:t>Средняя группа (пятый год жизни)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Росто-весовые характеристики. 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Функциональное созревание. 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Продолжается развитие скелета, мышц, изменяются пропорции тела. Слабо, но проявляются различия в строении тела мальчиков и девочек.</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Психические функции.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w:t>
      </w:r>
      <w:r w:rsidRPr="000E554E">
        <w:rPr>
          <w:rFonts w:ascii="Times New Roman" w:hAnsi="Times New Roman" w:cs="Times New Roman"/>
          <w:sz w:val="26"/>
          <w:szCs w:val="26"/>
        </w:rPr>
        <w:lastRenderedPageBreak/>
        <w:t>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Детские виды деятельности.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Продуктивные виды деятельности способствуют развитию мелкой моторики рук.</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Коммуникация и социализация. 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Саморегуляция.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lastRenderedPageBreak/>
        <w:t>Личность и самооценка. У ребенка интенсивно формируется периферия самосознания, продолжает формироваться дифференцированная самооценка. Оценка</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 сегодня-завтра, было-будет).</w:t>
      </w:r>
    </w:p>
    <w:p w:rsidR="000E554E" w:rsidRPr="000E554E" w:rsidRDefault="000E554E" w:rsidP="00C20759">
      <w:pPr>
        <w:jc w:val="both"/>
        <w:rPr>
          <w:rFonts w:ascii="Times New Roman" w:hAnsi="Times New Roman" w:cs="Times New Roman"/>
          <w:i/>
          <w:sz w:val="26"/>
          <w:szCs w:val="26"/>
        </w:rPr>
      </w:pPr>
      <w:r w:rsidRPr="000E554E">
        <w:rPr>
          <w:rFonts w:ascii="Times New Roman" w:hAnsi="Times New Roman" w:cs="Times New Roman"/>
          <w:i/>
          <w:sz w:val="26"/>
          <w:szCs w:val="26"/>
        </w:rPr>
        <w:t>Старшая группа (шестой год жизни)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Росто-весовые характеристики. 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пятьлет до 115,9 см в шесть лет, у девочек – от 109,0 см в пять лет до 115,7 см в шесть лет.</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Функциональное созревание 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24 стереотипов.</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Психические функции.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Детские виды деятельности.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Интенсивно развиваются продуктивные виды деятельности, которые способствуют развитию творческого воображения и самовыражения ребенка.</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w:t>
      </w:r>
      <w:r w:rsidRPr="000E554E">
        <w:rPr>
          <w:rFonts w:ascii="Times New Roman" w:hAnsi="Times New Roman" w:cs="Times New Roman"/>
          <w:sz w:val="26"/>
          <w:szCs w:val="26"/>
        </w:rPr>
        <w:lastRenderedPageBreak/>
        <w:t>действий, контроль и оценка. Продуктивные виды деятельности могут осуществляться в ходе совместной деятельности.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Коммуникация и социализация. 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Саморегуляция.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Личность и самооценка.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rsidR="000E554E" w:rsidRPr="000E554E" w:rsidRDefault="000E554E" w:rsidP="00C20759">
      <w:pPr>
        <w:jc w:val="both"/>
        <w:rPr>
          <w:rFonts w:ascii="Times New Roman" w:hAnsi="Times New Roman" w:cs="Times New Roman"/>
          <w:i/>
          <w:sz w:val="26"/>
          <w:szCs w:val="26"/>
        </w:rPr>
      </w:pPr>
      <w:r w:rsidRPr="000E554E">
        <w:rPr>
          <w:rFonts w:ascii="Times New Roman" w:hAnsi="Times New Roman" w:cs="Times New Roman"/>
          <w:i/>
          <w:sz w:val="26"/>
          <w:szCs w:val="26"/>
        </w:rPr>
        <w:t>Подготовительная к школе группа (седьмой год жизни)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Росто-весовые характеристики Средний вес мальчиков к семи годам достигает 24,9 кг, девочек – 24,7 кг. Средняя длина тела у мальчиков к семи годам достигает 123,9, у девочек – 123,6 см. 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Функциональное созревание. 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lastRenderedPageBreak/>
        <w:t>Психические функции.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26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Детские виды деятельности.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Коммуникация и социализация.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Личность и самооценка.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w:t>
      </w:r>
      <w:r w:rsidRPr="000E554E">
        <w:rPr>
          <w:rFonts w:ascii="Times New Roman" w:hAnsi="Times New Roman" w:cs="Times New Roman"/>
          <w:sz w:val="26"/>
          <w:szCs w:val="26"/>
        </w:rPr>
        <w:lastRenderedPageBreak/>
        <w:t>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Саморегуляция.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0E554E" w:rsidRPr="000E554E" w:rsidRDefault="000E554E" w:rsidP="00C20759">
      <w:pPr>
        <w:jc w:val="both"/>
        <w:rPr>
          <w:rFonts w:ascii="Times New Roman" w:hAnsi="Times New Roman" w:cs="Times New Roman"/>
          <w:sz w:val="26"/>
          <w:szCs w:val="26"/>
        </w:rPr>
      </w:pPr>
    </w:p>
    <w:p w:rsidR="000E554E" w:rsidRPr="000E554E" w:rsidRDefault="000E554E" w:rsidP="00C20759">
      <w:pPr>
        <w:jc w:val="both"/>
        <w:rPr>
          <w:rFonts w:ascii="Times New Roman" w:hAnsi="Times New Roman" w:cs="Times New Roman"/>
          <w:sz w:val="26"/>
          <w:szCs w:val="26"/>
        </w:rPr>
      </w:pPr>
    </w:p>
    <w:p w:rsidR="000E554E" w:rsidRPr="000E554E" w:rsidRDefault="000E554E" w:rsidP="00C20759">
      <w:pPr>
        <w:jc w:val="center"/>
        <w:rPr>
          <w:rFonts w:ascii="Times New Roman" w:hAnsi="Times New Roman" w:cs="Times New Roman"/>
          <w:b/>
          <w:sz w:val="26"/>
          <w:szCs w:val="26"/>
        </w:rPr>
      </w:pPr>
      <w:r w:rsidRPr="000E554E">
        <w:rPr>
          <w:rFonts w:ascii="Times New Roman" w:hAnsi="Times New Roman" w:cs="Times New Roman"/>
          <w:b/>
          <w:sz w:val="26"/>
          <w:szCs w:val="26"/>
        </w:rPr>
        <w:t>1.</w:t>
      </w:r>
      <w:r w:rsidR="00C20759">
        <w:rPr>
          <w:rFonts w:ascii="Times New Roman" w:hAnsi="Times New Roman" w:cs="Times New Roman"/>
          <w:b/>
          <w:sz w:val="26"/>
          <w:szCs w:val="26"/>
        </w:rPr>
        <w:t>5</w:t>
      </w:r>
      <w:r w:rsidRPr="000E554E">
        <w:rPr>
          <w:rFonts w:ascii="Times New Roman" w:hAnsi="Times New Roman" w:cs="Times New Roman"/>
          <w:b/>
          <w:sz w:val="26"/>
          <w:szCs w:val="26"/>
        </w:rPr>
        <w:t>.Общая характеристика слепых обучающихся</w:t>
      </w:r>
    </w:p>
    <w:p w:rsidR="000E554E" w:rsidRPr="000E554E" w:rsidRDefault="000E554E" w:rsidP="00C20759">
      <w:pPr>
        <w:jc w:val="both"/>
        <w:rPr>
          <w:rFonts w:ascii="Times New Roman" w:hAnsi="Times New Roman" w:cs="Times New Roman"/>
          <w:sz w:val="26"/>
          <w:szCs w:val="26"/>
        </w:rPr>
      </w:pPr>
    </w:p>
    <w:p w:rsidR="000E554E" w:rsidRPr="000E554E" w:rsidRDefault="000E554E" w:rsidP="00C20759">
      <w:pPr>
        <w:jc w:val="center"/>
        <w:rPr>
          <w:rFonts w:ascii="Times New Roman" w:hAnsi="Times New Roman" w:cs="Times New Roman"/>
          <w:b/>
          <w:i/>
          <w:sz w:val="26"/>
          <w:szCs w:val="26"/>
        </w:rPr>
      </w:pPr>
      <w:r w:rsidRPr="000E554E">
        <w:rPr>
          <w:rFonts w:ascii="Times New Roman" w:hAnsi="Times New Roman" w:cs="Times New Roman"/>
          <w:b/>
          <w:i/>
          <w:sz w:val="26"/>
          <w:szCs w:val="26"/>
        </w:rPr>
        <w:t>Психолого-педагогические особенности слепых обучающихся</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Слепота – отсутствие или нарушение зрения, при котором невозможно или значительно ограничено зрительное восприятие окружающего. Среди причин детской слепоты доминируют врожденные, перинатальные патологии: пороки и аномалия развития органа зрения в результате нарушения эмбриогенеза, а также патологические состояния глаз, являющееся следствием эмбриопатий или перенесенных внутриутробно воспалительных процессов (анофтальм, микрофтальм, врожденные деформации глаза и отдельных его структур, катаракты и глаукомы, дистрофические изменения сетчатки и недоразвитие или атрофия зрительных нервов).</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В настоящее время большой процент слепых дошкольников – это дети с ретинопатией недоношенных. Если тяжелые зрительные патологии приобретены ребенком до трех лет жизни, то слепота, возникшая на их фоне считается врожденной. Ребенок с тяжелой зрительной патологией определяется как инвалид детства по зрению. Основанием для определения инвалидности является сочетание трех факторов: нарушение функций организма, стойкое ограничение жизнедеятельности, социальная недостаточность. В категорию слепых дошкольников в соответствии со степенью сохранности базовых зрительных функций входят:</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тотально слепые дети (абсолютная слепота); дети со светоощущением;</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дети с остаточным зрением (практическая слепота).</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Тотальная слепота – полное отсутствие зрительных ощущений. Сохранное светоощущение свидетельствует о возможности ребенка ориентироваться на яркий свет и контрастную ему темноту, что выступает сильным фактором повышения мобильности, особенно с правильной проекцией.</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Дети с практической слепотой по своим зрительным возможностям - достаточно разнородная группа, что, прежде всего, обусловлено степенью сохранности (проявлением) двух базовых функций: центрального и периферического зрения. Нарушение центрального зрения при практической слепоте характеризуется снижением его остроты от 0,04 до 0,005-0,001 на лучше видящий глаз в условиях оптической коррекции. Нарушение периферического зрения, приводящее к слепоте (при высоких показателях остроты зрения), характеризуется концентрическим сужением поля зрения от 20 градусов и менее. Так как к слепоте, как правило, приводят системные поражения зрительного анализатора, то часто практическая слепота характеризуется одновременным серьезным нарушением двух базовых зрительных функций: </w:t>
      </w:r>
      <w:r w:rsidRPr="000E554E">
        <w:rPr>
          <w:rFonts w:ascii="Times New Roman" w:hAnsi="Times New Roman" w:cs="Times New Roman"/>
          <w:sz w:val="26"/>
          <w:szCs w:val="26"/>
        </w:rPr>
        <w:lastRenderedPageBreak/>
        <w:t>значительным снижением остроты зрения и сужением поля зрения в любом меридиане или наличием скотом (центральные или парацентральные абсолютные скотомы более 5 градусов). Вследствие системного поражения зрительной системы (вовлечение в патологический процесс разных структур зрительного анализатора) остаточному зрению свойственна распространенность при неравнозначности нарушений зрительных функций: нарушение цветоразличения или выраженная цветослабость, нарушение световосприятия (повышение или понижение светобоязни), нарушение моторного аппарата глаз в виде нистагма и/или значительного нарушения подвижности глаз, нарушение оптического аппарата глаз, нарушение пространственной контрастной чувствительности и др.</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Характерными для слепых детей с остаточным зрением в младенческом и раннем возрастах выступают трудности проявления врожденных зрительных реакций: поворот глаз или поворот глаз и головы к источнику света; зажмуривание; кратковременное слежение за движущимся в поле взора объектом; предпочтительное смотрение на лицо; сужение или расширение зрачка на световой стимул, что затрудняет становление акта видения (в норме -первый год жизни); включение сохранных и нарушенных зрительных функций в отражение окружающего, и, тем самым, значительное осложнение не просто развития остаточного зрения, но и понимания ребенком факта того, что зрение у него есть. Наилучшие результаты в использовании (кратковременное подключение) остаточных функций к отражению имеют слепые дошкольники с показателями остроты зрения от 0,04 до 0,02 на лучше видящий глаз в условиях оптической коррекции c правильной и устойчивой светопроекцией, с сохранением способности к цветоразличению, сохранности полей зрения.Нарушение зрения в детстве вне зависимости от его степени выступает аномальным фактором, негативно влияющим на развитие ребенка дошкольного возраста. Связано это с ролью зрения как «зонда пространства» (И.М. Сеченов) в чувственном познании ребенком окружающей действительности, с формированием целостного образа отражения и с обеспечением ориентировочно-поисковой, информационно-познавательной, регулирующей и контролирующей функций.</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Тифлопсихологией обосновано и доказано, что дети с нарушением зрения развиваются по общим законам с нормально видящими. В то же время от рождения и на протяжении дошкольного детства для слепых детей характерен ряд особенностей психофизического и личностного развития, обусловленных прямым или косвенным негативным влиянием отсутствующего или глубоко нарушенного зрения, которые определяют их психолого-педагогическую характеристику. Общей типологической</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особенностью развития детей с нарушением зрения вне зависимости от степени и характера зрительного дефекта выступает тот факт, что связь с окружающим миром, его познание, личностные проявления, самопознание, освоение и участие в любом виде деятельности происходят на суженной сенсорной основе.</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Слепые дошкольники наряду с общими особенностями развития имеют выраженные индивидуальные достижения в компенсированности, личностном становлении, общем развитии и характере освоения отдельных сфер жизнедеятельности. </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                     Психолого-педагогическая характеристика слепых дошкольников</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Cтепень соответствия темпа развития слепого ребенка темпам развития зрячих сверстников. Слепым детям свойственно отставание по темпу развития от зрячих сверстников, что проявляется в несовпадении периодов освоения этими категориями дошкольников:</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ведущих видов деятельности. Так, близкое эмоциональное общение с взрослым и манипулятивная деятельность как ведущие виды деятельности остаются для слепого </w:t>
      </w:r>
      <w:r w:rsidRPr="000E554E">
        <w:rPr>
          <w:rFonts w:ascii="Times New Roman" w:hAnsi="Times New Roman" w:cs="Times New Roman"/>
          <w:sz w:val="26"/>
          <w:szCs w:val="26"/>
        </w:rPr>
        <w:lastRenderedPageBreak/>
        <w:t>ребенка актуальными и в период раннего детства; предметная деятельность и предметная игра выступают ведущими видами деятельности на протяжении младшего дошкольного возраста, а в отдельных случаях и на протяжении всего дошкольного возраста;</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умений и навыков в отдельных сферах.</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В двигательной сфере в младенчестве у слепого ребенка задерживается развитие функций рук: запаздывает развитие хватательных движений, ощупывающих движений, задерживается развитие координации рук и мелких движений пальцев; слепые дети позднее начинают самостоятельно садиться, осваивают свободную самостоятельную ходьбу со второй половины второго года жизни; ходьба остается основным движением, характеризующим мобильность в пространстве на протяжении дошкольного возраста (формирование навыков бега, прыжков, лазанья весьма затруднено).</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В сенсорно-перцептивной сфере проявляется отставание в младенчестве в развитии предметности слухового восприятия, в условиях «дефицита взаимодействия с предметным миром» – отставание в развитии осязания.</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В познавательной сфере предметно-действенная форма мышления востребована слепым ребенком в период младшего дошкольного возраста, характерен недостаточный темп и объем формирования представлений как образов памяти об окружающем, что несколько снижает темпы развития наглядно-образной формы.</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Игра слепого ребенка также развивается медленно, что связано с недостаточным запасом знаний и представлений об окружающем, трудностями самостоятельного практического освоения предметного мира: большинство слепых детей начинают использовать предметы и игрушки по назначению к концу третьего года жизни.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По темпу развития слепые дошкольники могут быть приближены, отставать или значительно отставать от развития зрячих сверстников.</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Диспропорциональность развития. Сферы личностного развития, становление которых в онтогенезе дошкольника в меньшей степени зависят от зрения, у слепого ребенка развиваются быстрее (хотя и своеобразно), чем сферы, в двигательном компоненте которых в период становления велика роль зрения. Речь и вербальный компонент деятельности осваиваются слепым ребенком успешнее (темп развития, произвольность), чем двигательная сфера. Диспропорциональность развития ярче проявляется в раннем детстве и сглаживается к концу старшего дошкольного возраста.</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3.Компенсированность трудностей чувственного отражения с возмещением недостаточности и развитием способностей: целостное и одновременно детальное отражение воспринимаемой действительности; освоение практическую деятельность: ее содержание, действия и способы осуществления; регуляция и контроль за осуществлением, оценка результата; построение, корректировка образов об объектах действительности в условиях их опосредованного отражения или непосредственного отражения в условиях суженной сенсорной сферы; освоение средств общения в условиях слепоты; ориентировка в пространстве, свободное и самостоятельное передвижение в нем. Успешное, с точки зрения становления компенсации, развитие слепого дошкольника во многом обусловлено востребованностью и возможностью ребенка развивать и реализовывать в жизнедеятельности сенсорные процессы разной модальности: слух, осязание, обоняние, тактильные ощущения, остаточное зрение с освоением перцептивных умений и навыков, формированием движений и действий познавательной деятельности, развитием речи (ее компенсаторной функции), мышления, воображения и памяти.Своевременное развитие компенсаторных процессов обеспечивает слепому ребенку темп и уровень общего развития, в целом соотносимый с развитием зрячего сверстника, достижение в дошкольном возрасте достаточного уровня </w:t>
      </w:r>
      <w:r w:rsidRPr="000E554E">
        <w:rPr>
          <w:rFonts w:ascii="Times New Roman" w:hAnsi="Times New Roman" w:cs="Times New Roman"/>
          <w:sz w:val="26"/>
          <w:szCs w:val="26"/>
        </w:rPr>
        <w:lastRenderedPageBreak/>
        <w:t>психичеcкой и личностной готовности к школе. Компенсация слепоты развивается прижизненно на биологическом и социальных уровнях в их диалектическом единстве. Компенсация слепоты на биологическом уровне в детстве обеспечивается функциональным состоянием высшей нервной деятельности, поэтому в развитии слепого ребенка так важна биологическая сохранность мозговых структур с формированием таких механизмов компенсации, как развитие сложных функциональных систем связей, выступающих физиологической основой становления психической деятельности, которая, в свою очередь, также выступает компенсаторным механизмом. Поражения отделов головного мозга, заболевания центральной нервной системы, приводящие к нарушению слуха, речи, интеллекта, движений и, следовательно, выступающие наряду со слепотой первичными нарушениями значительно осложняют развитие компенсации, снижая темп и уровень общего развития.</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 Основополагающим для компенсации слепоты выступает социальный фактор, который связан с активностью и доступной</w:t>
      </w:r>
      <w:r>
        <w:rPr>
          <w:rFonts w:ascii="Times New Roman" w:hAnsi="Times New Roman" w:cs="Times New Roman"/>
          <w:sz w:val="26"/>
          <w:szCs w:val="26"/>
        </w:rPr>
        <w:t xml:space="preserve"> </w:t>
      </w:r>
      <w:r w:rsidRPr="000E554E">
        <w:rPr>
          <w:rFonts w:ascii="Times New Roman" w:hAnsi="Times New Roman" w:cs="Times New Roman"/>
          <w:sz w:val="26"/>
          <w:szCs w:val="26"/>
        </w:rPr>
        <w:t>самостоятельностью ребенка в разных сферах жизненных проявлений: познание окружающего, общение с окружающими, самообслуживание, игра, двигательная деятельность, проявление творческих начал и способностей. Активность слепого ребенка во многом обусловлена условиями его жизнедеятельности,</w:t>
      </w:r>
      <w:r w:rsidRPr="000E554E">
        <w:rPr>
          <w:rFonts w:ascii="Times New Roman" w:hAnsi="Times New Roman" w:cs="Times New Roman"/>
          <w:sz w:val="26"/>
          <w:szCs w:val="26"/>
        </w:rPr>
        <w:tab/>
        <w:t>включающим специальную предметно-пространственную организацию среды, жизни и деятельности ребенка, специальное обучение способам ориентировки, познания и взаимодействия с окружающим миром в условиях суженной сенсорной системы. Слепые дети могут обладать разным уровнем компенсации, что связано со временем наступления слепоты, сложностью и структурой первичных нарушений, сочетающихся со слепотой, задатками и способностями ребенка, социальным и жизненным опытом. Характеристиками слепого ребенка могут выступать: - компенсация трудностей чувственного отражения, достаточная для освоения видов детской деятельности в условиях непосредственно образовательной деятельности и деятельности, осуществляемой в режимных моментах, с актуализацией познавательного, социально-коммуникативного, речевого, физического, художественно-эстетического развития в группе сверстников (с востребованным индивидуальным подходом), обеспечивающая способность ребенка к адаптации в новых предметных и социальных средах с опорой на имеющиеся умения, представления, жизненный опыт. Ребенок активно использует слух, осязание, обоняние, речь и способность к осмыслению происходящего, ориентировку в пространстве; - компенсация трудностей чувственного отражения, достаточная для освоения видов детской деятельности в условиях непосредственно образовательной деятельности и деятельности осуществляемой в режимных моментах, с актуализацией  познавательного, социально-коммуникативного, речевого, физического, художественно-эстетического развития в условиях реализации индивидуального образовательного маршрута, разработанного с учетом индивидуальных компенсаторных возможностей у слепого ребенка. У слепого дошкольника может наступить состояние декомпенсации, связанное с резким изменением условий жизнедеятельности, которое проявляется в блокировании адаптационных, познавательных, ориентировочных способностей.</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Для слепых детей характерен ряд особенностей личностного развития, в частности возможность появления и развития вторичных отклонений (нарушений) в структурных компонентах (интегративные психические и психологические образования) личности.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По степени риска развития вторичных нарушений в дошкольном возрасте выявляются три группы психических и психологических образований.</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Личностные образования с высокой степенью риска появления и развития вторичных отклонений даже в условиях достаточно сильной, т. е. адекватной потребностям и </w:t>
      </w:r>
      <w:r w:rsidRPr="000E554E">
        <w:rPr>
          <w:rFonts w:ascii="Times New Roman" w:hAnsi="Times New Roman" w:cs="Times New Roman"/>
          <w:sz w:val="26"/>
          <w:szCs w:val="26"/>
        </w:rPr>
        <w:lastRenderedPageBreak/>
        <w:t>возможностям слепого ребенка социальной среды: психомоторные, сенсорно-перцептивные, мнемические (представления как образы памяти), коммуникативные.</w:t>
      </w:r>
    </w:p>
    <w:p w:rsidR="000E554E" w:rsidRPr="000E554E" w:rsidRDefault="000E554E" w:rsidP="00C20759">
      <w:pPr>
        <w:jc w:val="both"/>
        <w:rPr>
          <w:rFonts w:ascii="Times New Roman" w:hAnsi="Times New Roman" w:cs="Times New Roman"/>
          <w:sz w:val="26"/>
          <w:szCs w:val="26"/>
        </w:rPr>
      </w:pP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Отсутствие зрения или его глубокое нарушение обуславливают возможность развития у дошкольников следующих вторичных нарушений:</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бедность чувственного мира;</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малый запас и низкое качество чувственных образов памяти (образов предметов и явлений окружающего мира, экспрессивных образов эмоций, сенсорных эталонов, движений и действий), вербализм представлений;</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боязнь пространства, отставание в моторных умениях, недостаточная развитость физических качеств, координации, слабость артикуляционного аппарата, недостаточное развитие психической структуры «схема тела»;</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пассивность во взаимодействии с физической средой, малый запас предметно-практических умений;</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низкий уровень владения неречевыми средствами общения, неправильное звукопроизношение.</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Личностные образования с риском возможного развития вторичных нарушений, что обусловлено бедностью чувственного опыта вследствие зрительной депривации и слабостью социальной среды, игнорирующей потребности (настоящие и будущие) ребенка: мотивационные, аффективные, темпераментные, регуляторные, интеллектуальные, рефлексивные. Неадекватная позиция взрослых в отношении личностных потребностей слепого ребенка способствует появлению таких вторичных нарушений, как:</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боязнь нового, нерешительность, отсутствие или недостаточность познавательных интересов и активности, отсутствие или слабое проявление любознательности;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недостаточная сформированность социальных эталонов, маскообразность лица, пантомимическая пассивность, скованность движений;</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стереотипность поведения и речи, слабое проявление реакции на что-либо новое, слабость дифференцировочного торможения и реактивной впечатлительности;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недостаточная развитость внимания;</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слабое проявление наглядно-действенной и наглядно-образной форм мышления, трудности овладения умственными действиями и операциями обобщения, сравнения и др.</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Личностные образования, для которых риск развития вторичных нарушений вследствие слепоты практически отсутствует: креативные и нравственные интегративные психические образования, становление и развитие которых определяются социальными факторами и не находятся в действии прямого негативного влияния нарушения зрения. К развитию пассивной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ребенка, проявляющаяся в негативных стилях воспитания</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гиперопека, гипоопека, авторитарный стиль.</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Для слепых детей характерны особенности социально коммуникативного, познавательного, речевого, физического и художественно-эстетического развития.</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Особенностями социально-коммуникативного развития слепых дошкольников выступают: недостаточный опыт социальных контактов, трудности в установлении контактов с окружающими; зависимость проявления коммуникативных умений и навыков от активности, адекватности, компетентности зрячего социума; пассивность (субъектно-объектная) в общении; слабая эмоциональная отзывчивость и трудности </w:t>
      </w:r>
      <w:r w:rsidRPr="000E554E">
        <w:rPr>
          <w:rFonts w:ascii="Times New Roman" w:hAnsi="Times New Roman" w:cs="Times New Roman"/>
          <w:sz w:val="26"/>
          <w:szCs w:val="26"/>
        </w:rPr>
        <w:lastRenderedPageBreak/>
        <w:t>освоения двигательного компонента умений и навыков общения и взаимодействия, игровой деятельности, пространственной ориентировки для их поддержания. Слепым детям свойственны черты аутизации.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Особенностями познавательного развития слепых дошкольников выступают: суженный кругозор знаний с малой познавательной активностью; речь и уровень речевого развития оказывают выраженное влияние на познавательную деятельность, ее осмысленность, целостность, последовательность, логичность познавательных действий; трудности целостного отражения предметного мира в его организации осложняют развитие познавательных интересов, чувства нового, освоение предметных (причинных, пространственных, логических) связей. Замедленный темп познавательного развития во многом обусловлен трудностями освоения игровых действий и умений, бедным игровым опытом. Компенсация трудностей познавательной деятельности обеспечивается и требует целенаправленного развития процессов памяти, мышления, воображения, речи. Чувственный этап познания, его компоненты требуют специального (прямого и опосредованного) педагогического сопровождения: обучения умениям и навыкам осязания, слухового восприятия, развития и обогащения тактильных ощущений, обоняния, зрительных впечатлений (дети с остаточным зрением), создания востребованной слепым ребенком особой предметной среды, побуждающей его к сенсорно-перцептивной, познавательной активности. Практические умения и способы познавательной деятельности формируются посредством прямого обучения.</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Особенностями речевого развития слепых дошкольников выступают: своеобразие и трудности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по отношению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 Речи слепого ребенка присуща компенсаторная функция, требующая целенаправленного развития.</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Особенностями физического развития слепых детей являются:</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недостаточный уровень физического развития (в узком значении)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                  - несоответствие антропометрических показателей (рост, масса тела, окружность грудной клетки) средневозрастным показателям;</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ослабленное здоровье и недостаточная функциональная деятельность</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дыхательной, сердечно-сосудистой, опорно-двигательной систем организма, нарушение осанки, недостаточное развитие мышечной системы;</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низкий уровень физических качеств: ловкости, координации, быстроты реакции, выносливости;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бедный двигательный опыт, малый запас двигательных умений и навыков;</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своеобразие формирования двигательных умений (прямое подражание невозможно), трудности и длительность формирования двигательных навыков (особенно двигательного динамического стереотипа);</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неточность,</w:t>
      </w:r>
      <w:r w:rsidRPr="000E554E">
        <w:rPr>
          <w:rFonts w:ascii="Times New Roman" w:hAnsi="Times New Roman" w:cs="Times New Roman"/>
          <w:sz w:val="26"/>
          <w:szCs w:val="26"/>
        </w:rPr>
        <w:tab/>
        <w:t>приблизительность,</w:t>
      </w:r>
      <w:r w:rsidRPr="000E554E">
        <w:rPr>
          <w:rFonts w:ascii="Times New Roman" w:hAnsi="Times New Roman" w:cs="Times New Roman"/>
          <w:sz w:val="26"/>
          <w:szCs w:val="26"/>
        </w:rPr>
        <w:tab/>
        <w:t>недостаточная дифференцированность чувственных образов движений, малый запас двигательных представлений;</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трудности освоения подвижных игр средней и большой подвижности;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трудности формирования навыков правильной ходьбы;</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выраженное снижение двигательной активности, трудности пространственной ориентировки и необходимость целенаправленного формирования умений и навыков пространственной ориентировки.</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Особенностями художественно-эстетического развития являются:</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lastRenderedPageBreak/>
        <w:t>-бедность эстетических переживаний и чувств; своеобразие и трудности созерцания явлений природы, ее предметов и объектов; малый запас и бедный опыт познания и эмоционального переживания совершенства, красоты, выразительности и особенностей форм, облика предметов и объектов действительности; трудности формирования представлений о созидательной, художественной деятельности человека; трудности формирования эстетических понятий («красивый», «безобразный»);</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доступность освоения видов художественно-эстетической деятельности, основанных на слуховом, осязательном восприятии, тактильных впечатлениях.</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Социализация слепого ребенка зависит от ряда факторов:</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особенностей социальной среды и условий жизнедеятельности в семье, ее воспитательного потенциала;</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адекватности отношения взрослого социума ребенка к слепоте, его возможностям (реальным и потенциальным) и потребностям (настоящим и будущим), той роли, которая ему отводится;</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поддержки семьи в вопросах развития и воспитания слепого ребенка;</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соответствия образовательной среды в ДОО особым образовательным потребностям слепого дошкольника в ее составляющих: сфера общения (область межличностных отношений) в системе координат «зрячий – слепой»,</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«слепой-зрячий», сфера организации и обеспечения освоения слепым дошкольником различных видов деятельности, сфера создания развивающей предметно-практической среды.</w:t>
      </w:r>
    </w:p>
    <w:p w:rsidR="000E554E" w:rsidRPr="000E554E" w:rsidRDefault="000E554E" w:rsidP="00C20759">
      <w:pPr>
        <w:jc w:val="both"/>
        <w:rPr>
          <w:rFonts w:ascii="Times New Roman" w:hAnsi="Times New Roman" w:cs="Times New Roman"/>
          <w:sz w:val="26"/>
          <w:szCs w:val="26"/>
        </w:rPr>
      </w:pPr>
    </w:p>
    <w:p w:rsidR="000E554E" w:rsidRPr="000E554E" w:rsidRDefault="000E554E" w:rsidP="00C20759">
      <w:pPr>
        <w:jc w:val="center"/>
        <w:rPr>
          <w:rFonts w:ascii="Times New Roman" w:hAnsi="Times New Roman" w:cs="Times New Roman"/>
          <w:b/>
          <w:i/>
          <w:sz w:val="26"/>
          <w:szCs w:val="26"/>
        </w:rPr>
      </w:pPr>
      <w:r w:rsidRPr="000E554E">
        <w:rPr>
          <w:rFonts w:ascii="Times New Roman" w:hAnsi="Times New Roman" w:cs="Times New Roman"/>
          <w:b/>
          <w:i/>
          <w:sz w:val="26"/>
          <w:szCs w:val="26"/>
        </w:rPr>
        <w:t>Особые образовательные потребности слепых детей</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 xml:space="preserve">          К особым образовательным потребностям слепых дошкольников относятся:</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системное повышение функциональных возможностей детского организма в условиях ОВЗ, охрана и развитие органов чувственного отражения в условиях слепоты, поддержание и повышение психоэмоционального тонуса, бодрости, эмоционального благополучия;</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обогащение чувственного опыта мировосприятия, целенаправленное развитие умений и навыков сенсорно-перцептивной деятельности, осуществляемой на основе деятельности сохранных анализаторов, освоение умений формирования полимодальных и осмысленных образов восприятия картины мира;</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целенаправленная активизация и развитие ориентировочно-поисковой, информационно-познавательной, регулирующей и контролирующей функций слуха, осязания, обоняния с актуализацией возможного подключения остаточного зрения к жизнедеятельности, развитие компенсаторной функции речи, повышение роли памяти, мышления, воображения в формировании и осмыслении картины мира;</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освоение умений и навыков общения в условиях трудностей и особенностей социальной перцепции, развитие коммуникативного опыта посредством активной позиции взрослого социума, овладение средствами общения в системе координат «зрячий-слепой», «слепой-зрячий»; - расширение опыта, освоение умений и навыков взаимодействия с предметным миром, его познание c формированием адекватных образов, развитием картины мира, освоением предметных связей (родовых, причинных, структурных, пространственных, логических) в условиях суженой сенсорной сферы;</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увеличение объема движений с повышением двигательной активности, освоением опыта уверенного, безбоязненного передвижения в пространстве, опыта ходьбы с преодолением препятствий; формирование двигательных умений и навыков методами и приемами, учитывающими особенности освоения движений в условиях трудностей или невозможного дистантного отражения движений окружающих;</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lastRenderedPageBreak/>
        <w:t>накопление позитивного опыта, умений и навыков общения (субъектсубъектные отношения) со зрячими взрослыми и сверстниками через преодоление трудностей социальной перцепции и практического взаимодействия с партнером по общению в совместной деятельности, трудностей развития коммуникативных умений и навыков, обусловленных суженной сенсорной сферой;</w:t>
      </w:r>
    </w:p>
    <w:p w:rsidR="000E554E" w:rsidRPr="000E554E" w:rsidRDefault="000E554E" w:rsidP="00C20759">
      <w:pPr>
        <w:jc w:val="both"/>
        <w:rPr>
          <w:rFonts w:ascii="Times New Roman" w:hAnsi="Times New Roman" w:cs="Times New Roman"/>
          <w:sz w:val="26"/>
          <w:szCs w:val="26"/>
        </w:rPr>
      </w:pPr>
      <w:r w:rsidRPr="000E554E">
        <w:rPr>
          <w:rFonts w:ascii="Times New Roman" w:hAnsi="Times New Roman" w:cs="Times New Roman"/>
          <w:sz w:val="26"/>
          <w:szCs w:val="26"/>
        </w:rPr>
        <w:t>освоение способов разных видов деятельности, познания, ориентировки в окружающем мире посредством прямого обучения двигательному компоненту, целенаправленного формирования алгоритма действий, специальной предметно-пространственной организации образовательного пространства;поддержание и развитие активности, доступной самостоятельности в образовательном пространстве в соответствии с возрастными и типологическими особенностями, обусловленными нарушением зрения, с освоением опыта инициативности; развитие чувства нового, познавательных интересов и любознательности;</w:t>
      </w:r>
      <w:r w:rsidR="00C20759">
        <w:rPr>
          <w:rFonts w:ascii="Times New Roman" w:hAnsi="Times New Roman" w:cs="Times New Roman"/>
          <w:sz w:val="26"/>
          <w:szCs w:val="26"/>
        </w:rPr>
        <w:t xml:space="preserve"> </w:t>
      </w:r>
      <w:r w:rsidRPr="000E554E">
        <w:rPr>
          <w:rFonts w:ascii="Times New Roman" w:hAnsi="Times New Roman" w:cs="Times New Roman"/>
          <w:sz w:val="26"/>
          <w:szCs w:val="26"/>
        </w:rPr>
        <w:t>сопровождение специалистами в области коррекции формирования слепым дошкольником адекватных образов, способов познания и взаимодействия с окружающим миром, умений и навыков сенсорно- перцептивной деятельности, пространственной ориентировки, развитием компенсаторных процессов, освоением специальных умений, востребованных в освоении рельефно-точечного шрифта письма и чтения по системе Брайля; психоэмоционального, потребностного личностного развития;</w:t>
      </w:r>
      <w:r w:rsidR="00C20759">
        <w:rPr>
          <w:rFonts w:ascii="Times New Roman" w:hAnsi="Times New Roman" w:cs="Times New Roman"/>
          <w:sz w:val="26"/>
          <w:szCs w:val="26"/>
        </w:rPr>
        <w:t xml:space="preserve"> </w:t>
      </w:r>
      <w:r w:rsidRPr="000E554E">
        <w:rPr>
          <w:rFonts w:ascii="Times New Roman" w:hAnsi="Times New Roman" w:cs="Times New Roman"/>
          <w:sz w:val="26"/>
          <w:szCs w:val="26"/>
        </w:rPr>
        <w:t>расширение знаний, представлений, опыта практического освоения социальных и предметно-пространственных сред жизнедеятельности человека.</w:t>
      </w:r>
    </w:p>
    <w:p w:rsidR="003D3359" w:rsidRDefault="003D3359" w:rsidP="008A2E85">
      <w:pPr>
        <w:jc w:val="both"/>
        <w:rPr>
          <w:rFonts w:ascii="Times New Roman" w:eastAsia="Times New Roman" w:hAnsi="Times New Roman" w:cs="Times New Roman"/>
          <w:sz w:val="28"/>
          <w:szCs w:val="28"/>
        </w:rPr>
      </w:pPr>
    </w:p>
    <w:p w:rsidR="009D6476" w:rsidRDefault="009D6476" w:rsidP="00F02D8B">
      <w:pPr>
        <w:ind w:firstLine="709"/>
        <w:jc w:val="center"/>
        <w:rPr>
          <w:rFonts w:ascii="Times New Roman" w:eastAsia="Times New Roman" w:hAnsi="Times New Roman" w:cs="Times New Roman"/>
          <w:b/>
          <w:sz w:val="28"/>
          <w:szCs w:val="28"/>
        </w:rPr>
      </w:pPr>
    </w:p>
    <w:p w:rsidR="00CB3367" w:rsidRPr="00D548D2" w:rsidRDefault="00F02D8B" w:rsidP="00F02D8B">
      <w:pPr>
        <w:ind w:firstLine="709"/>
        <w:jc w:val="center"/>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1.</w:t>
      </w:r>
      <w:r w:rsidR="00C20759">
        <w:rPr>
          <w:rFonts w:ascii="Times New Roman" w:eastAsia="Times New Roman" w:hAnsi="Times New Roman" w:cs="Times New Roman"/>
          <w:b/>
          <w:sz w:val="26"/>
          <w:szCs w:val="26"/>
        </w:rPr>
        <w:t>6</w:t>
      </w:r>
      <w:r w:rsidR="0034095B" w:rsidRPr="00D548D2">
        <w:rPr>
          <w:rFonts w:ascii="Times New Roman" w:eastAsia="Times New Roman" w:hAnsi="Times New Roman" w:cs="Times New Roman"/>
          <w:b/>
          <w:sz w:val="26"/>
          <w:szCs w:val="26"/>
        </w:rPr>
        <w:t>. Планируемые результаты освоения программы</w:t>
      </w:r>
    </w:p>
    <w:p w:rsidR="00CB3367" w:rsidRPr="00D548D2" w:rsidRDefault="00CB3367" w:rsidP="006B7347">
      <w:pPr>
        <w:ind w:firstLine="709"/>
        <w:jc w:val="both"/>
        <w:rPr>
          <w:rFonts w:ascii="Times New Roman" w:eastAsia="Times New Roman" w:hAnsi="Times New Roman" w:cs="Times New Roman"/>
          <w:sz w:val="26"/>
          <w:szCs w:val="26"/>
        </w:rPr>
      </w:pPr>
    </w:p>
    <w:p w:rsidR="00CB3367" w:rsidRPr="00D548D2" w:rsidRDefault="0034095B" w:rsidP="006B7347">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w:t>
      </w:r>
      <w:r w:rsidR="00D82A93" w:rsidRPr="00D548D2">
        <w:rPr>
          <w:rFonts w:ascii="Times New Roman" w:eastAsia="Times New Roman" w:hAnsi="Times New Roman" w:cs="Times New Roman"/>
          <w:sz w:val="26"/>
          <w:szCs w:val="26"/>
        </w:rPr>
        <w:t>зможных достижений ребенка с нарушение зрения</w:t>
      </w:r>
      <w:r w:rsidRPr="00D548D2">
        <w:rPr>
          <w:rFonts w:ascii="Times New Roman" w:eastAsia="Times New Roman" w:hAnsi="Times New Roman" w:cs="Times New Roman"/>
          <w:sz w:val="26"/>
          <w:szCs w:val="26"/>
        </w:rPr>
        <w:t xml:space="preserve"> к концу дошкольного образования.</w:t>
      </w:r>
    </w:p>
    <w:p w:rsidR="00CB3367" w:rsidRPr="00D548D2" w:rsidRDefault="0034095B" w:rsidP="006B7347">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w:t>
      </w:r>
      <w:r w:rsidR="00D82A93" w:rsidRPr="00D548D2">
        <w:rPr>
          <w:rFonts w:ascii="Times New Roman" w:eastAsia="Times New Roman" w:hAnsi="Times New Roman" w:cs="Times New Roman"/>
          <w:sz w:val="26"/>
          <w:szCs w:val="26"/>
        </w:rPr>
        <w:t>теристики развития ребенка с нарушением зрения</w:t>
      </w:r>
      <w:r w:rsidRPr="00D548D2">
        <w:rPr>
          <w:rFonts w:ascii="Times New Roman" w:eastAsia="Times New Roman" w:hAnsi="Times New Roman" w:cs="Times New Roman"/>
          <w:sz w:val="26"/>
          <w:szCs w:val="26"/>
        </w:rPr>
        <w:t xml:space="preserve">. Они представлены в виде изложения </w:t>
      </w:r>
      <w:r w:rsidR="00C806FD" w:rsidRPr="00D548D2">
        <w:rPr>
          <w:rFonts w:ascii="Times New Roman" w:eastAsia="Times New Roman" w:hAnsi="Times New Roman" w:cs="Times New Roman"/>
          <w:sz w:val="26"/>
          <w:szCs w:val="26"/>
        </w:rPr>
        <w:t>возможных достижений,</w:t>
      </w:r>
      <w:r w:rsidRPr="00D548D2">
        <w:rPr>
          <w:rFonts w:ascii="Times New Roman" w:eastAsia="Times New Roman" w:hAnsi="Times New Roman" w:cs="Times New Roman"/>
          <w:sz w:val="26"/>
          <w:szCs w:val="26"/>
        </w:rPr>
        <w:t xml:space="preserve"> обучающихся на разных возрастных этапах дошкольного детства.</w:t>
      </w:r>
    </w:p>
    <w:p w:rsidR="0015724C" w:rsidRDefault="0015724C" w:rsidP="00580331">
      <w:pPr>
        <w:jc w:val="both"/>
        <w:rPr>
          <w:rFonts w:ascii="Times New Roman" w:eastAsia="Times New Roman" w:hAnsi="Times New Roman" w:cs="Times New Roman"/>
          <w:b/>
          <w:sz w:val="28"/>
          <w:szCs w:val="28"/>
        </w:rPr>
      </w:pPr>
    </w:p>
    <w:p w:rsidR="00580331" w:rsidRPr="00D548D2" w:rsidRDefault="00580331" w:rsidP="002F0012">
      <w:pPr>
        <w:shd w:val="clear" w:color="auto" w:fill="FFFFFF"/>
        <w:spacing w:line="244" w:lineRule="atLeast"/>
        <w:jc w:val="center"/>
        <w:rPr>
          <w:rFonts w:ascii="Times New Roman" w:eastAsia="Times New Roman" w:hAnsi="Times New Roman" w:cs="Times New Roman"/>
          <w:b/>
          <w:i/>
          <w:color w:val="000000"/>
          <w:sz w:val="26"/>
          <w:szCs w:val="26"/>
        </w:rPr>
      </w:pPr>
      <w:bookmarkStart w:id="6" w:name="100356"/>
      <w:bookmarkEnd w:id="6"/>
    </w:p>
    <w:p w:rsidR="002F0012" w:rsidRPr="00D548D2" w:rsidRDefault="002F0012" w:rsidP="002F0012">
      <w:pPr>
        <w:shd w:val="clear" w:color="auto" w:fill="FFFFFF"/>
        <w:spacing w:line="244" w:lineRule="atLeast"/>
        <w:jc w:val="center"/>
        <w:rPr>
          <w:rFonts w:ascii="Times New Roman" w:eastAsia="Times New Roman" w:hAnsi="Times New Roman" w:cs="Times New Roman"/>
          <w:b/>
          <w:i/>
          <w:color w:val="000000"/>
          <w:sz w:val="26"/>
          <w:szCs w:val="26"/>
        </w:rPr>
      </w:pPr>
      <w:r w:rsidRPr="00D548D2">
        <w:rPr>
          <w:rFonts w:ascii="Times New Roman" w:eastAsia="Times New Roman" w:hAnsi="Times New Roman" w:cs="Times New Roman"/>
          <w:b/>
          <w:i/>
          <w:color w:val="000000"/>
          <w:sz w:val="26"/>
          <w:szCs w:val="26"/>
        </w:rPr>
        <w:t>Целевые ориентиры реализации Программы для слепых обучающихся.</w:t>
      </w:r>
    </w:p>
    <w:p w:rsidR="002F0012" w:rsidRPr="00D548D2" w:rsidRDefault="002F0012" w:rsidP="002F0012">
      <w:pPr>
        <w:shd w:val="clear" w:color="auto" w:fill="FFFFFF"/>
        <w:spacing w:line="244" w:lineRule="atLeast"/>
        <w:jc w:val="center"/>
        <w:rPr>
          <w:rFonts w:ascii="Times New Roman" w:eastAsia="Times New Roman" w:hAnsi="Times New Roman" w:cs="Times New Roman"/>
          <w:b/>
          <w:color w:val="000000"/>
          <w:sz w:val="26"/>
          <w:szCs w:val="26"/>
        </w:rPr>
      </w:pPr>
      <w:bookmarkStart w:id="7" w:name="100357"/>
      <w:bookmarkEnd w:id="7"/>
      <w:r w:rsidRPr="00D548D2">
        <w:rPr>
          <w:rFonts w:ascii="Times New Roman" w:eastAsia="Times New Roman" w:hAnsi="Times New Roman" w:cs="Times New Roman"/>
          <w:b/>
          <w:color w:val="000000"/>
          <w:sz w:val="26"/>
          <w:szCs w:val="26"/>
        </w:rPr>
        <w:t>Целевые ориентиры младенческого возраста</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r w:rsidRPr="00D548D2">
        <w:rPr>
          <w:rFonts w:ascii="Times New Roman" w:eastAsia="Times New Roman" w:hAnsi="Times New Roman" w:cs="Times New Roman"/>
          <w:color w:val="000000"/>
          <w:sz w:val="26"/>
          <w:szCs w:val="26"/>
        </w:rPr>
        <w:t xml:space="preserve"> К концу первого полугодия жизни при участии близкого педагогического работника в обучении у слепого ребенка формируются адаптационно-компенсаторные механизмы:</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8" w:name="100358"/>
      <w:bookmarkEnd w:id="8"/>
      <w:r w:rsidRPr="00D548D2">
        <w:rPr>
          <w:rFonts w:ascii="Times New Roman" w:eastAsia="Times New Roman" w:hAnsi="Times New Roman" w:cs="Times New Roman"/>
          <w:color w:val="000000"/>
          <w:sz w:val="26"/>
          <w:szCs w:val="26"/>
        </w:rPr>
        <w:t>1) инициирует потребность в общении с педагогическим работником в тесном телесном контакте (форма коммуникации): проявляет интерес и положительные эмоции в ответ на речь педагогического работника, на его прикосновения, сам инициирует общение, привлекая педагогического работника, родителей (законных представителей) с помощью голосовых проявлений, движений;</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9" w:name="100359"/>
      <w:bookmarkEnd w:id="9"/>
      <w:r w:rsidRPr="00D548D2">
        <w:rPr>
          <w:rFonts w:ascii="Times New Roman" w:eastAsia="Times New Roman" w:hAnsi="Times New Roman" w:cs="Times New Roman"/>
          <w:color w:val="000000"/>
          <w:sz w:val="26"/>
          <w:szCs w:val="26"/>
        </w:rPr>
        <w:lastRenderedPageBreak/>
        <w:t>2) проявляет познавательную активность по отношению к предметному окружению: с интересом прислушивается к издаваемым игрушками звукам, стремится захватить звучащую игрушку, находящуюся в поле деятельности руки или рядом;</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0" w:name="100360"/>
      <w:bookmarkEnd w:id="10"/>
      <w:r w:rsidRPr="00D548D2">
        <w:rPr>
          <w:rFonts w:ascii="Times New Roman" w:eastAsia="Times New Roman" w:hAnsi="Times New Roman" w:cs="Times New Roman"/>
          <w:color w:val="000000"/>
          <w:sz w:val="26"/>
          <w:szCs w:val="26"/>
        </w:rPr>
        <w:t>3) изменяет двигательную активность и мимику при слуховой стимуляции, проявляет готовность к развитию дифференцированного слухового восприятия, ищет звук;</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1" w:name="100361"/>
      <w:bookmarkEnd w:id="11"/>
      <w:r w:rsidRPr="00D548D2">
        <w:rPr>
          <w:rFonts w:ascii="Times New Roman" w:eastAsia="Times New Roman" w:hAnsi="Times New Roman" w:cs="Times New Roman"/>
          <w:color w:val="000000"/>
          <w:sz w:val="26"/>
          <w:szCs w:val="26"/>
        </w:rPr>
        <w:t>4) владеет двигательными навыками (поднимает и удерживает голову, переворачивается), проявляет двигательную активность (бьет ручками, ножками по игрушке, из которой можно извлечь звук).</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2" w:name="100362"/>
      <w:bookmarkEnd w:id="12"/>
      <w:r w:rsidRPr="00D548D2">
        <w:rPr>
          <w:rFonts w:ascii="Times New Roman" w:eastAsia="Times New Roman" w:hAnsi="Times New Roman" w:cs="Times New Roman"/>
          <w:color w:val="000000"/>
          <w:sz w:val="26"/>
          <w:szCs w:val="26"/>
        </w:rPr>
        <w:t>К концу первого года жизни у слепого ребенка формируются следующие адаптационно-компенсаторные механизмы:</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3" w:name="100363"/>
      <w:bookmarkEnd w:id="13"/>
      <w:r w:rsidRPr="00D548D2">
        <w:rPr>
          <w:rFonts w:ascii="Times New Roman" w:eastAsia="Times New Roman" w:hAnsi="Times New Roman" w:cs="Times New Roman"/>
          <w:color w:val="000000"/>
          <w:sz w:val="26"/>
          <w:szCs w:val="26"/>
        </w:rPr>
        <w:t>1) активно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знакомым и посторонним людям;</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4" w:name="100364"/>
      <w:bookmarkEnd w:id="14"/>
      <w:r w:rsidRPr="00D548D2">
        <w:rPr>
          <w:rFonts w:ascii="Times New Roman" w:eastAsia="Times New Roman" w:hAnsi="Times New Roman" w:cs="Times New Roman"/>
          <w:color w:val="000000"/>
          <w:sz w:val="26"/>
          <w:szCs w:val="26"/>
        </w:rPr>
        <w:t>2) проявляет активность в действиях с предметами и объектами действительности: использует ощупывание в обследовании, манипуляции для извлечения звуков, проявляет инициативу, предпочтение в выборе игрушек на основе тактильных или слуховых впечатлений, проявляет потребность в прикосновении и способность к отыскиванию предметов и объектов, проявляет способность выделять звук как сигнальный признак предметов и явлений;</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5" w:name="100365"/>
      <w:bookmarkEnd w:id="15"/>
      <w:r w:rsidRPr="00D548D2">
        <w:rPr>
          <w:rFonts w:ascii="Times New Roman" w:eastAsia="Times New Roman" w:hAnsi="Times New Roman" w:cs="Times New Roman"/>
          <w:color w:val="000000"/>
          <w:sz w:val="26"/>
          <w:szCs w:val="26"/>
        </w:rPr>
        <w:t>3) во взаимодействии с педагогическим работником, родителями (законными представителями) пользуется доступными средствами общения: голосовыми проявлениями (лепечет, произносит первые слова), стремится привлечь внимание педагогического работника, положительно и с интересом реагирует на выраженные просодические стороны речи говорящего с ним человека, различает поощрение и порицание педагогическим работником своих действий;</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6" w:name="100366"/>
      <w:bookmarkEnd w:id="16"/>
      <w:r w:rsidRPr="00D548D2">
        <w:rPr>
          <w:rFonts w:ascii="Times New Roman" w:eastAsia="Times New Roman" w:hAnsi="Times New Roman" w:cs="Times New Roman"/>
          <w:color w:val="000000"/>
          <w:sz w:val="26"/>
          <w:szCs w:val="26"/>
        </w:rPr>
        <w:t>4) охотно слушает детские стихи, песенки, игру на музыкальных инструментах, проявляет интерес к действиям с ними, обследует, узнает предметы;</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7" w:name="100367"/>
      <w:bookmarkEnd w:id="17"/>
      <w:r w:rsidRPr="00D548D2">
        <w:rPr>
          <w:rFonts w:ascii="Times New Roman" w:eastAsia="Times New Roman" w:hAnsi="Times New Roman" w:cs="Times New Roman"/>
          <w:color w:val="000000"/>
          <w:sz w:val="26"/>
          <w:szCs w:val="26"/>
        </w:rPr>
        <w:t>5) проявляет умения во владении освоенными навыками самообслуживания;</w:t>
      </w:r>
    </w:p>
    <w:p w:rsidR="00580331" w:rsidRPr="00D548D2" w:rsidRDefault="002F0012" w:rsidP="004313CD">
      <w:pPr>
        <w:shd w:val="clear" w:color="auto" w:fill="FFFFFF"/>
        <w:spacing w:line="244" w:lineRule="atLeast"/>
        <w:jc w:val="both"/>
        <w:rPr>
          <w:rFonts w:ascii="Times New Roman" w:eastAsia="Times New Roman" w:hAnsi="Times New Roman" w:cs="Times New Roman"/>
          <w:color w:val="000000"/>
          <w:sz w:val="26"/>
          <w:szCs w:val="26"/>
        </w:rPr>
      </w:pPr>
      <w:bookmarkStart w:id="18" w:name="100368"/>
      <w:bookmarkEnd w:id="18"/>
      <w:r w:rsidRPr="00D548D2">
        <w:rPr>
          <w:rFonts w:ascii="Times New Roman" w:eastAsia="Times New Roman" w:hAnsi="Times New Roman" w:cs="Times New Roman"/>
          <w:color w:val="000000"/>
          <w:sz w:val="26"/>
          <w:szCs w:val="26"/>
        </w:rPr>
        <w:t>6) проявляет двигательные умения и двигательную активность - умения сидеть, садиться из лежачего положения и ложиться из сидячего положения, изменяет позу, встает на ножки, переступает ногами, ходит при поддержке педагогических работников, удерживает в руках игрушку, приспособленную к его физическим возможностям, проявляет способность к целесообразности движений, их предметной направленности.</w:t>
      </w:r>
      <w:bookmarkStart w:id="19" w:name="100369"/>
      <w:bookmarkEnd w:id="19"/>
    </w:p>
    <w:p w:rsidR="00580331" w:rsidRPr="00D548D2" w:rsidRDefault="00580331" w:rsidP="002F0012">
      <w:pPr>
        <w:shd w:val="clear" w:color="auto" w:fill="FFFFFF"/>
        <w:spacing w:line="244" w:lineRule="atLeast"/>
        <w:jc w:val="center"/>
        <w:rPr>
          <w:rFonts w:ascii="Times New Roman" w:eastAsia="Times New Roman" w:hAnsi="Times New Roman" w:cs="Times New Roman"/>
          <w:b/>
          <w:color w:val="000000"/>
          <w:sz w:val="26"/>
          <w:szCs w:val="26"/>
        </w:rPr>
      </w:pPr>
    </w:p>
    <w:p w:rsidR="002F0012" w:rsidRPr="00D548D2" w:rsidRDefault="002F0012" w:rsidP="002F0012">
      <w:pPr>
        <w:shd w:val="clear" w:color="auto" w:fill="FFFFFF"/>
        <w:spacing w:line="244" w:lineRule="atLeast"/>
        <w:jc w:val="center"/>
        <w:rPr>
          <w:rFonts w:ascii="Times New Roman" w:eastAsia="Times New Roman" w:hAnsi="Times New Roman" w:cs="Times New Roman"/>
          <w:b/>
          <w:color w:val="000000"/>
          <w:sz w:val="26"/>
          <w:szCs w:val="26"/>
        </w:rPr>
      </w:pPr>
      <w:r w:rsidRPr="00D548D2">
        <w:rPr>
          <w:rFonts w:ascii="Times New Roman" w:eastAsia="Times New Roman" w:hAnsi="Times New Roman" w:cs="Times New Roman"/>
          <w:b/>
          <w:color w:val="000000"/>
          <w:sz w:val="26"/>
          <w:szCs w:val="26"/>
        </w:rPr>
        <w:t>Целевые ориентиры раннего возраста</w:t>
      </w:r>
    </w:p>
    <w:p w:rsidR="002F0012" w:rsidRPr="00D548D2" w:rsidRDefault="002F0012" w:rsidP="002F0012">
      <w:pPr>
        <w:shd w:val="clear" w:color="auto" w:fill="FFFFFF"/>
        <w:spacing w:line="244" w:lineRule="atLeast"/>
        <w:ind w:firstLine="720"/>
        <w:jc w:val="both"/>
        <w:rPr>
          <w:rFonts w:ascii="Times New Roman" w:eastAsia="Times New Roman" w:hAnsi="Times New Roman" w:cs="Times New Roman"/>
          <w:color w:val="000000"/>
          <w:sz w:val="26"/>
          <w:szCs w:val="26"/>
        </w:rPr>
      </w:pPr>
      <w:r w:rsidRPr="00D548D2">
        <w:rPr>
          <w:rFonts w:ascii="Times New Roman" w:eastAsia="Times New Roman" w:hAnsi="Times New Roman" w:cs="Times New Roman"/>
          <w:color w:val="000000"/>
          <w:sz w:val="26"/>
          <w:szCs w:val="26"/>
        </w:rPr>
        <w:t xml:space="preserve"> К трем годам у слепого обучающегося адаптационно-компенсаторные механизмы проявляются следующим образом:</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0" w:name="100370"/>
      <w:bookmarkEnd w:id="20"/>
      <w:r w:rsidRPr="00D548D2">
        <w:rPr>
          <w:rFonts w:ascii="Times New Roman" w:eastAsia="Times New Roman" w:hAnsi="Times New Roman" w:cs="Times New Roman"/>
          <w:color w:val="000000"/>
          <w:sz w:val="26"/>
          <w:szCs w:val="26"/>
        </w:rPr>
        <w:t>1) интересуется окружающими предметами, активно осязает их; проявляет интерес к полимодальным впечатлениям: осязание в сочетании со слуховыми, вибрационными, обонятельными впечатлениями; использует специфические, культурно фиксированные предметные действия с помощью педагогического работника, проявляет знания назначений бытовых предметов, игрушек ближайшего окружения; демонстрирует умения в действиях с музыкальными игрушками, куклой, проявляет избирательное отношение к материалу, из которого сделаны предметы;</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1" w:name="100371"/>
      <w:bookmarkEnd w:id="21"/>
      <w:r w:rsidRPr="00D548D2">
        <w:rPr>
          <w:rFonts w:ascii="Times New Roman" w:eastAsia="Times New Roman" w:hAnsi="Times New Roman" w:cs="Times New Roman"/>
          <w:color w:val="000000"/>
          <w:sz w:val="26"/>
          <w:szCs w:val="26"/>
        </w:rPr>
        <w:t>2) стремится к общению и понимает смысл речевого общения с педагогическим работником в знакомых ситуациях, активно подражает им в речи и звукопроизношениях, узнает по голосу окружающих, положительно относится к совместным с педагогическим работником, родителями (законными представителями) действиям; речь выступает основным средством общения;</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2" w:name="100372"/>
      <w:bookmarkEnd w:id="22"/>
      <w:r w:rsidRPr="00D548D2">
        <w:rPr>
          <w:rFonts w:ascii="Times New Roman" w:eastAsia="Times New Roman" w:hAnsi="Times New Roman" w:cs="Times New Roman"/>
          <w:color w:val="000000"/>
          <w:sz w:val="26"/>
          <w:szCs w:val="26"/>
        </w:rPr>
        <w:lastRenderedPageBreak/>
        <w:t>3) владеет речью как средством коммуникации: понимает речь педагогических работников, может обращаться с вопросами и просьбами, знает названия окружающих предметов и игрушек, проявляет понимание связи слов с обозначаемыми ими предметами и объектами, использует речь в качестве основного средства общения с педагогическим работником;</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3" w:name="100373"/>
      <w:bookmarkEnd w:id="23"/>
      <w:r w:rsidRPr="00D548D2">
        <w:rPr>
          <w:rFonts w:ascii="Times New Roman" w:eastAsia="Times New Roman" w:hAnsi="Times New Roman" w:cs="Times New Roman"/>
          <w:color w:val="000000"/>
          <w:sz w:val="26"/>
          <w:szCs w:val="26"/>
        </w:rPr>
        <w:t>4) проявляет интерес к другим детям, прислушивается к их речи, звуковым сигналам деятельности, уточняет через вопросы, что происходит, кто и чем занимается;</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4" w:name="100374"/>
      <w:bookmarkEnd w:id="24"/>
      <w:r w:rsidRPr="00D548D2">
        <w:rPr>
          <w:rFonts w:ascii="Times New Roman" w:eastAsia="Times New Roman" w:hAnsi="Times New Roman" w:cs="Times New Roman"/>
          <w:color w:val="000000"/>
          <w:sz w:val="26"/>
          <w:szCs w:val="26"/>
        </w:rPr>
        <w:t>5) любит слушать стихи, песни, короткие сказки, изучать тактильную книгу, двигаться под музыку, проявляет живой эмоциональный отклик на эстетические впечатления от тактильных, слуховых восприятий, игровых действий с музыкальными игрушками;</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5" w:name="100375"/>
      <w:bookmarkEnd w:id="25"/>
      <w:r w:rsidRPr="00D548D2">
        <w:rPr>
          <w:rFonts w:ascii="Times New Roman" w:eastAsia="Times New Roman" w:hAnsi="Times New Roman" w:cs="Times New Roman"/>
          <w:color w:val="000000"/>
          <w:sz w:val="26"/>
          <w:szCs w:val="26"/>
        </w:rPr>
        <w:t>6) владеет ходьбой, свободной в знакомом пространстве и с поддержкой в малознакомом пространстве, при преодолении препятствий, проявляет положительное отношение к ходьбе;</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6" w:name="100376"/>
      <w:bookmarkEnd w:id="26"/>
      <w:r w:rsidRPr="00D548D2">
        <w:rPr>
          <w:rFonts w:ascii="Times New Roman" w:eastAsia="Times New Roman" w:hAnsi="Times New Roman" w:cs="Times New Roman"/>
          <w:color w:val="000000"/>
          <w:sz w:val="26"/>
          <w:szCs w:val="26"/>
        </w:rPr>
        <w:t>7) демонстрирует способность при ходьбе ориентироваться: сохранять, изменять направление движения с использованием предметов-ориентиров, находящихся в знакомом пространстве, ориентироваться на слух;</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7" w:name="100377"/>
      <w:bookmarkEnd w:id="27"/>
      <w:r w:rsidRPr="00D548D2">
        <w:rPr>
          <w:rFonts w:ascii="Times New Roman" w:eastAsia="Times New Roman" w:hAnsi="Times New Roman" w:cs="Times New Roman"/>
          <w:color w:val="000000"/>
          <w:sz w:val="26"/>
          <w:szCs w:val="26"/>
        </w:rPr>
        <w:t>8) крупная и мелкая моторика рук обеспечивает формирование двигательного компонента различных видов деятельности.</w:t>
      </w:r>
    </w:p>
    <w:p w:rsidR="002F0012" w:rsidRPr="00D548D2" w:rsidRDefault="002F0012" w:rsidP="002F0012">
      <w:pPr>
        <w:shd w:val="clear" w:color="auto" w:fill="FFFFFF"/>
        <w:spacing w:line="244" w:lineRule="atLeast"/>
        <w:jc w:val="center"/>
        <w:rPr>
          <w:rFonts w:ascii="Times New Roman" w:eastAsia="Times New Roman" w:hAnsi="Times New Roman" w:cs="Times New Roman"/>
          <w:b/>
          <w:color w:val="000000"/>
          <w:sz w:val="26"/>
          <w:szCs w:val="26"/>
        </w:rPr>
      </w:pPr>
      <w:bookmarkStart w:id="28" w:name="100378"/>
      <w:bookmarkEnd w:id="28"/>
      <w:r w:rsidRPr="00D548D2">
        <w:rPr>
          <w:rFonts w:ascii="Times New Roman" w:eastAsia="Times New Roman" w:hAnsi="Times New Roman" w:cs="Times New Roman"/>
          <w:b/>
          <w:color w:val="000000"/>
          <w:sz w:val="26"/>
          <w:szCs w:val="26"/>
        </w:rPr>
        <w:t>Целевые ориентиры на этапе завершения освоения адаптированной основной образовательной программы дошкольного образования слепых обучающихся.</w:t>
      </w:r>
    </w:p>
    <w:p w:rsidR="002F0012" w:rsidRPr="00D548D2" w:rsidRDefault="002F0012" w:rsidP="00A665EE">
      <w:pPr>
        <w:shd w:val="clear" w:color="auto" w:fill="FFFFFF"/>
        <w:spacing w:line="244" w:lineRule="atLeast"/>
        <w:ind w:firstLine="720"/>
        <w:jc w:val="both"/>
        <w:rPr>
          <w:rFonts w:ascii="Times New Roman" w:eastAsia="Times New Roman" w:hAnsi="Times New Roman" w:cs="Times New Roman"/>
          <w:color w:val="000000"/>
          <w:sz w:val="26"/>
          <w:szCs w:val="26"/>
        </w:rPr>
      </w:pPr>
      <w:bookmarkStart w:id="29" w:name="100379"/>
      <w:bookmarkEnd w:id="29"/>
      <w:r w:rsidRPr="00D548D2">
        <w:rPr>
          <w:rFonts w:ascii="Times New Roman" w:eastAsia="Times New Roman" w:hAnsi="Times New Roman" w:cs="Times New Roman"/>
          <w:color w:val="000000"/>
          <w:sz w:val="26"/>
          <w:szCs w:val="26"/>
        </w:rPr>
        <w:t>Адаптационно-компенсаторные механизмы слепого обучающегося дошкольного возраста, следующие:</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30" w:name="100380"/>
      <w:bookmarkEnd w:id="30"/>
      <w:r w:rsidRPr="00D548D2">
        <w:rPr>
          <w:rFonts w:ascii="Times New Roman" w:eastAsia="Times New Roman" w:hAnsi="Times New Roman" w:cs="Times New Roman"/>
          <w:color w:val="000000"/>
          <w:sz w:val="26"/>
          <w:szCs w:val="26"/>
        </w:rPr>
        <w:t>1) проявляет умения использовать самостоятельно или с помощью педагогического работника, родителей (законных представителей) культурные способы деятельности, проявляет известную инициативность и самостоятельность в игре, общении, познании, самообслуживании и других видах детской активности, способен выбирать род занятий, ориентируясь в предметно-пространственной организации мест активного бодрствования;</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31" w:name="100381"/>
      <w:bookmarkEnd w:id="31"/>
      <w:r w:rsidRPr="00D548D2">
        <w:rPr>
          <w:rFonts w:ascii="Times New Roman" w:eastAsia="Times New Roman" w:hAnsi="Times New Roman" w:cs="Times New Roman"/>
          <w:color w:val="000000"/>
          <w:sz w:val="26"/>
          <w:szCs w:val="26"/>
        </w:rPr>
        <w:t>2) положительно относится к миру, другим людям и самому себе, обладает чувством собственного достоинства, обладает опытом участия в совместных играх с детьми, проявляет положительное отношение к практическому взаимодействию с педагогическим работником в познавательной, трудовой и других видах деятельности;</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32" w:name="100382"/>
      <w:bookmarkEnd w:id="32"/>
      <w:r w:rsidRPr="00D548D2">
        <w:rPr>
          <w:rFonts w:ascii="Times New Roman" w:eastAsia="Times New Roman" w:hAnsi="Times New Roman" w:cs="Times New Roman"/>
          <w:color w:val="000000"/>
          <w:sz w:val="26"/>
          <w:szCs w:val="26"/>
        </w:rPr>
        <w:t>3) достаточно хорошо владеет устной речью, использует ее компенсаторную роль в жизнедеятельности, может высказывать свои мысли и желания, использовать речь для выражения своих мыслей, чувств и желаний, алгоритмизации деятельности, описания движений и действий, построения речевого высказывания в ситуации общения, может выделять звуки в словах, у ребенка складываются предпосылки грамотности;</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33" w:name="100383"/>
      <w:bookmarkEnd w:id="33"/>
      <w:r w:rsidRPr="00D548D2">
        <w:rPr>
          <w:rFonts w:ascii="Times New Roman" w:eastAsia="Times New Roman" w:hAnsi="Times New Roman" w:cs="Times New Roman"/>
          <w:color w:val="000000"/>
          <w:sz w:val="26"/>
          <w:szCs w:val="26"/>
        </w:rPr>
        <w:t>4) владеет умением по просьбе выполнять основные (доступные для освоения) движения, владеет схемой тела с формированием умений и навыков ориентировки; владеет умениями и навыками пространственной ориентировки на слух; развита моторика рук, их мышечная сила, владеет навыками пространственной ориентировки на микроплоскости, владеет двуручным способом выполнения деятельности с дифференциацией разноименных функций;</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34" w:name="100384"/>
      <w:bookmarkEnd w:id="34"/>
      <w:r w:rsidRPr="00D548D2">
        <w:rPr>
          <w:rFonts w:ascii="Times New Roman" w:eastAsia="Times New Roman" w:hAnsi="Times New Roman" w:cs="Times New Roman"/>
          <w:color w:val="000000"/>
          <w:sz w:val="26"/>
          <w:szCs w:val="26"/>
        </w:rPr>
        <w:t>5) способен придерживаться некоторых правил и норм поведения в разных видах деятельности, во взаимоотношениях с педагогическим работником и обучающимися, может соблюдать правила безопасного поведения и личной гигиены, проявляет настойчивость в выполнении освоенных предметно-практических действий по самообслуживанию, способен преодолевать чувство страха при передвижении в свободном пространстве;</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35" w:name="100385"/>
      <w:bookmarkEnd w:id="35"/>
      <w:r w:rsidRPr="00D548D2">
        <w:rPr>
          <w:rFonts w:ascii="Times New Roman" w:eastAsia="Times New Roman" w:hAnsi="Times New Roman" w:cs="Times New Roman"/>
          <w:color w:val="000000"/>
          <w:sz w:val="26"/>
          <w:szCs w:val="26"/>
        </w:rPr>
        <w:lastRenderedPageBreak/>
        <w:t>6) проявляет познавательный интерес и любознательность, задает вопросы педагогическим работникам и обучающимся, интересуется причинно-следственными связями, пытается самостоятельно придумать объяснения явлениям природы и поступкам людей; владеет компенсаторными способами познавательной и других видов деятельности; обладает начальными знаниями о себе, о природном и социальном мире, в котором живет; знаком с произведениями детской литературы, проявляет интерес и умение слушать литературные произведения (чтение педагогическим работником, аудиозаписи).</w:t>
      </w:r>
    </w:p>
    <w:p w:rsidR="002F0012" w:rsidRPr="00A665EE" w:rsidRDefault="002F0012" w:rsidP="00A665EE">
      <w:pPr>
        <w:shd w:val="clear" w:color="auto" w:fill="FFFFFF"/>
        <w:spacing w:line="244" w:lineRule="atLeast"/>
        <w:ind w:firstLine="709"/>
        <w:jc w:val="both"/>
        <w:rPr>
          <w:rFonts w:ascii="Times New Roman" w:eastAsia="Times New Roman" w:hAnsi="Times New Roman" w:cs="Times New Roman"/>
          <w:color w:val="000000"/>
          <w:sz w:val="26"/>
          <w:szCs w:val="26"/>
        </w:rPr>
      </w:pPr>
      <w:bookmarkStart w:id="36" w:name="100386"/>
      <w:bookmarkEnd w:id="36"/>
      <w:r w:rsidRPr="00D548D2">
        <w:rPr>
          <w:rFonts w:ascii="Times New Roman" w:eastAsia="Times New Roman" w:hAnsi="Times New Roman" w:cs="Times New Roman"/>
          <w:color w:val="000000"/>
          <w:sz w:val="26"/>
          <w:szCs w:val="26"/>
        </w:rPr>
        <w:t>Степень реального развития этих характеристик и способности слепого ребенка проявлять их к моменту перехода на следующий уровень образования могут существенно варьироваться у разных обучающихся в силу индивидуальных психологических различий, в условиях жизни и индивидуально-типологических особенностей развития конкретного слепого ребенка. Слепые обучающиеся могут иметь качественно неоднородные уровни речевого, познавательного и социального развития личности, разный уровень компенсации трудностей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слепого ребенка.</w:t>
      </w:r>
      <w:bookmarkStart w:id="37" w:name="100387"/>
      <w:bookmarkEnd w:id="37"/>
    </w:p>
    <w:p w:rsidR="00160B4F" w:rsidRDefault="00160B4F" w:rsidP="002F0012">
      <w:pPr>
        <w:jc w:val="both"/>
        <w:rPr>
          <w:rFonts w:ascii="Times New Roman" w:eastAsia="Times New Roman" w:hAnsi="Times New Roman" w:cs="Times New Roman"/>
          <w:b/>
          <w:sz w:val="28"/>
          <w:szCs w:val="28"/>
        </w:rPr>
      </w:pPr>
    </w:p>
    <w:p w:rsidR="006A26A7" w:rsidRPr="00EC1EA2" w:rsidRDefault="006A26A7" w:rsidP="008A2E85">
      <w:pPr>
        <w:ind w:firstLine="709"/>
        <w:jc w:val="both"/>
        <w:rPr>
          <w:rFonts w:ascii="Times New Roman" w:eastAsia="Times New Roman" w:hAnsi="Times New Roman" w:cs="Times New Roman"/>
          <w:b/>
          <w:sz w:val="26"/>
          <w:szCs w:val="26"/>
        </w:rPr>
      </w:pPr>
      <w:r w:rsidRPr="00EC1EA2">
        <w:rPr>
          <w:rFonts w:ascii="Times New Roman" w:eastAsia="Times New Roman" w:hAnsi="Times New Roman" w:cs="Times New Roman"/>
          <w:b/>
          <w:sz w:val="26"/>
          <w:szCs w:val="26"/>
        </w:rPr>
        <w:t>Часть, формируемая участниками образовательных отношений</w:t>
      </w:r>
    </w:p>
    <w:p w:rsidR="00B74935" w:rsidRPr="00EC1EA2" w:rsidRDefault="00B74935" w:rsidP="006B7347">
      <w:pPr>
        <w:ind w:firstLine="709"/>
        <w:jc w:val="both"/>
        <w:rPr>
          <w:rFonts w:ascii="Times New Roman" w:eastAsia="Times New Roman" w:hAnsi="Times New Roman" w:cs="Times New Roman"/>
          <w:b/>
          <w:sz w:val="26"/>
          <w:szCs w:val="26"/>
        </w:rPr>
      </w:pPr>
    </w:p>
    <w:p w:rsidR="006A26A7" w:rsidRPr="00EC1EA2" w:rsidRDefault="006A26A7" w:rsidP="006B7347">
      <w:pPr>
        <w:ind w:firstLine="709"/>
        <w:jc w:val="both"/>
        <w:rPr>
          <w:rFonts w:ascii="Times New Roman" w:eastAsia="Times New Roman" w:hAnsi="Times New Roman" w:cs="Times New Roman"/>
          <w:b/>
          <w:sz w:val="26"/>
          <w:szCs w:val="26"/>
        </w:rPr>
      </w:pPr>
      <w:r w:rsidRPr="00EC1EA2">
        <w:rPr>
          <w:rFonts w:ascii="Times New Roman" w:eastAsia="Times New Roman" w:hAnsi="Times New Roman" w:cs="Times New Roman"/>
          <w:b/>
          <w:sz w:val="26"/>
          <w:szCs w:val="26"/>
        </w:rPr>
        <w:t>Представлены целевые ориентиры на этапе завершения освоения парциальных образовательных программ.</w:t>
      </w:r>
    </w:p>
    <w:p w:rsidR="00B74935" w:rsidRPr="00EC1EA2" w:rsidRDefault="00B74935" w:rsidP="00B74935">
      <w:pPr>
        <w:spacing w:line="276" w:lineRule="auto"/>
        <w:ind w:left="6" w:firstLine="567"/>
        <w:jc w:val="both"/>
        <w:rPr>
          <w:b/>
          <w:bCs/>
          <w:sz w:val="26"/>
          <w:szCs w:val="26"/>
        </w:rPr>
      </w:pPr>
    </w:p>
    <w:p w:rsidR="004014AB" w:rsidRPr="00EC1EA2" w:rsidRDefault="004014AB" w:rsidP="00B74935">
      <w:pPr>
        <w:spacing w:line="276" w:lineRule="auto"/>
        <w:ind w:left="6" w:firstLine="567"/>
        <w:jc w:val="both"/>
        <w:rPr>
          <w:rFonts w:ascii="Times New Roman" w:hAnsi="Times New Roman" w:cs="Times New Roman"/>
          <w:sz w:val="26"/>
          <w:szCs w:val="26"/>
        </w:rPr>
      </w:pPr>
      <w:r w:rsidRPr="00EC1EA2">
        <w:rPr>
          <w:rFonts w:ascii="Times New Roman" w:hAnsi="Times New Roman" w:cs="Times New Roman"/>
          <w:b/>
          <w:bCs/>
          <w:sz w:val="26"/>
          <w:szCs w:val="26"/>
        </w:rPr>
        <w:t>Планируемые результаты по освоению парциальной программы дошкольного образования «Мир</w:t>
      </w:r>
      <w:r w:rsidRPr="00EC1EA2">
        <w:rPr>
          <w:b/>
          <w:bCs/>
          <w:sz w:val="26"/>
          <w:szCs w:val="26"/>
        </w:rPr>
        <w:t xml:space="preserve"> </w:t>
      </w:r>
      <w:r w:rsidRPr="00EC1EA2">
        <w:rPr>
          <w:rFonts w:ascii="Times New Roman" w:hAnsi="Times New Roman" w:cs="Times New Roman"/>
          <w:b/>
          <w:bCs/>
          <w:sz w:val="26"/>
          <w:szCs w:val="26"/>
        </w:rPr>
        <w:t>Белогорья, я и мои друзья» (образовательная область «Социально-коммуникативное развитие») (Л.Н. Волошина, Л.В. Серых):</w:t>
      </w:r>
      <w:r w:rsidRPr="00EC1EA2">
        <w:rPr>
          <w:rFonts w:ascii="Times New Roman" w:hAnsi="Times New Roman" w:cs="Times New Roman"/>
          <w:sz w:val="26"/>
          <w:szCs w:val="26"/>
        </w:rPr>
        <w:t>.</w:t>
      </w:r>
    </w:p>
    <w:p w:rsidR="004014AB" w:rsidRPr="00EC1EA2" w:rsidRDefault="004014AB" w:rsidP="00B40063">
      <w:pPr>
        <w:numPr>
          <w:ilvl w:val="0"/>
          <w:numId w:val="4"/>
        </w:numPr>
        <w:tabs>
          <w:tab w:val="left" w:pos="169"/>
        </w:tabs>
        <w:spacing w:line="276" w:lineRule="auto"/>
        <w:ind w:left="6" w:right="40" w:hanging="6"/>
        <w:jc w:val="both"/>
        <w:rPr>
          <w:rFonts w:ascii="Times New Roman" w:hAnsi="Times New Roman" w:cs="Times New Roman"/>
          <w:sz w:val="26"/>
          <w:szCs w:val="26"/>
        </w:rPr>
      </w:pPr>
      <w:r w:rsidRPr="00EC1EA2">
        <w:rPr>
          <w:rFonts w:ascii="Times New Roman" w:hAnsi="Times New Roman" w:cs="Times New Roman"/>
          <w:sz w:val="26"/>
          <w:szCs w:val="26"/>
        </w:rPr>
        <w:t>ребенок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p>
    <w:p w:rsidR="004014AB" w:rsidRPr="00EC1EA2" w:rsidRDefault="004014AB" w:rsidP="00B40063">
      <w:pPr>
        <w:numPr>
          <w:ilvl w:val="0"/>
          <w:numId w:val="4"/>
        </w:numPr>
        <w:tabs>
          <w:tab w:val="left" w:pos="204"/>
        </w:tabs>
        <w:spacing w:line="276" w:lineRule="auto"/>
        <w:ind w:left="6" w:right="40" w:hanging="5"/>
        <w:jc w:val="both"/>
        <w:rPr>
          <w:rFonts w:ascii="Times New Roman" w:hAnsi="Times New Roman" w:cs="Times New Roman"/>
          <w:sz w:val="26"/>
          <w:szCs w:val="26"/>
        </w:rPr>
      </w:pPr>
      <w:r w:rsidRPr="00EC1EA2">
        <w:rPr>
          <w:rFonts w:ascii="Times New Roman" w:hAnsi="Times New Roman" w:cs="Times New Roman"/>
          <w:sz w:val="26"/>
          <w:szCs w:val="26"/>
        </w:rPr>
        <w:t>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 - овладевает представлениями о местах труда и отдыха людей в городе (поселке, селе), об</w:t>
      </w:r>
      <w:r w:rsidR="00B74935" w:rsidRPr="00EC1EA2">
        <w:rPr>
          <w:rFonts w:ascii="Times New Roman" w:hAnsi="Times New Roman" w:cs="Times New Roman"/>
          <w:sz w:val="26"/>
          <w:szCs w:val="26"/>
        </w:rPr>
        <w:t xml:space="preserve"> </w:t>
      </w:r>
      <w:r w:rsidRPr="00EC1EA2">
        <w:rPr>
          <w:rFonts w:ascii="Times New Roman" w:hAnsi="Times New Roman" w:cs="Times New Roman"/>
          <w:sz w:val="26"/>
          <w:szCs w:val="26"/>
        </w:rPr>
        <w:t>истории города и выдающихся горожанах, традициях городской (сельской) жизни. Понимает важность труда родителей и взрослых для общества;</w:t>
      </w:r>
    </w:p>
    <w:p w:rsidR="004014AB" w:rsidRPr="00EC1EA2" w:rsidRDefault="004014AB" w:rsidP="00B40063">
      <w:pPr>
        <w:numPr>
          <w:ilvl w:val="0"/>
          <w:numId w:val="4"/>
        </w:numPr>
        <w:tabs>
          <w:tab w:val="left" w:pos="184"/>
        </w:tabs>
        <w:spacing w:line="276" w:lineRule="auto"/>
        <w:ind w:left="6" w:right="40" w:hanging="6"/>
        <w:jc w:val="both"/>
        <w:rPr>
          <w:rFonts w:ascii="Times New Roman" w:hAnsi="Times New Roman" w:cs="Times New Roman"/>
          <w:sz w:val="26"/>
          <w:szCs w:val="26"/>
        </w:rPr>
      </w:pPr>
      <w:r w:rsidRPr="00EC1EA2">
        <w:rPr>
          <w:rFonts w:ascii="Times New Roman" w:hAnsi="Times New Roman" w:cs="Times New Roman"/>
          <w:sz w:val="26"/>
          <w:szCs w:val="26"/>
        </w:rPr>
        <w:t>понимает назначение общественных учреждений, разных видов транспорта, правила и нормы поведения в них;</w:t>
      </w:r>
    </w:p>
    <w:p w:rsidR="004014AB" w:rsidRPr="00EC1EA2" w:rsidRDefault="004014AB" w:rsidP="00B40063">
      <w:pPr>
        <w:numPr>
          <w:ilvl w:val="0"/>
          <w:numId w:val="5"/>
        </w:numPr>
        <w:tabs>
          <w:tab w:val="left" w:pos="273"/>
        </w:tabs>
        <w:spacing w:line="276" w:lineRule="auto"/>
        <w:ind w:left="7" w:right="20" w:hanging="6"/>
        <w:jc w:val="both"/>
        <w:rPr>
          <w:rFonts w:ascii="Times New Roman" w:hAnsi="Times New Roman" w:cs="Times New Roman"/>
          <w:sz w:val="26"/>
          <w:szCs w:val="26"/>
        </w:rPr>
      </w:pPr>
      <w:r w:rsidRPr="00EC1EA2">
        <w:rPr>
          <w:rFonts w:ascii="Times New Roman" w:hAnsi="Times New Roman" w:cs="Times New Roman"/>
          <w:sz w:val="26"/>
          <w:szCs w:val="26"/>
        </w:rPr>
        <w:t>проявляет интерес к ярким фактам из истории и культуры малой родины, страны и общества, к некоторым выдающимся людям Белгородчины. Проявляет желание участвовать в праздничных событиях малой Родины и в социальных акциях страны и города (поселка, села);</w:t>
      </w:r>
    </w:p>
    <w:p w:rsidR="004014AB" w:rsidRPr="00EC1EA2" w:rsidRDefault="004014AB" w:rsidP="00B40063">
      <w:pPr>
        <w:numPr>
          <w:ilvl w:val="0"/>
          <w:numId w:val="5"/>
        </w:numPr>
        <w:tabs>
          <w:tab w:val="left" w:pos="303"/>
        </w:tabs>
        <w:spacing w:line="276" w:lineRule="auto"/>
        <w:ind w:left="7" w:hanging="5"/>
        <w:jc w:val="both"/>
        <w:rPr>
          <w:rFonts w:ascii="Times New Roman" w:hAnsi="Times New Roman" w:cs="Times New Roman"/>
          <w:sz w:val="26"/>
          <w:szCs w:val="26"/>
        </w:rPr>
      </w:pPr>
      <w:r w:rsidRPr="00EC1EA2">
        <w:rPr>
          <w:rFonts w:ascii="Times New Roman" w:hAnsi="Times New Roman" w:cs="Times New Roman"/>
          <w:sz w:val="26"/>
          <w:szCs w:val="26"/>
        </w:rPr>
        <w:t>проявляет инициативу и самостоятельность в общении и взаимодействии со сверстниками и взрослыми.</w:t>
      </w:r>
    </w:p>
    <w:p w:rsidR="004014AB" w:rsidRPr="00EC1EA2" w:rsidRDefault="004014AB" w:rsidP="00B74935">
      <w:pPr>
        <w:spacing w:line="276" w:lineRule="auto"/>
        <w:ind w:left="7" w:right="20" w:firstLine="709"/>
        <w:jc w:val="both"/>
        <w:rPr>
          <w:rFonts w:ascii="Times New Roman" w:hAnsi="Times New Roman" w:cs="Times New Roman"/>
          <w:sz w:val="26"/>
          <w:szCs w:val="26"/>
        </w:rPr>
      </w:pPr>
      <w:r w:rsidRPr="00EC1EA2">
        <w:rPr>
          <w:rFonts w:ascii="Times New Roman" w:hAnsi="Times New Roman" w:cs="Times New Roman"/>
          <w:b/>
          <w:bCs/>
          <w:sz w:val="26"/>
          <w:szCs w:val="26"/>
        </w:rPr>
        <w:lastRenderedPageBreak/>
        <w:t>Планируемые результаты освоения парциальной программы дошкольного образования «Здравствуй, мир Белогорья» (образовательная область «Познавательное развитие») (Л.В. Серых, Г.А. Репринцева):</w:t>
      </w:r>
    </w:p>
    <w:p w:rsidR="004014AB" w:rsidRPr="00EC1EA2" w:rsidRDefault="004014AB" w:rsidP="00B40063">
      <w:pPr>
        <w:numPr>
          <w:ilvl w:val="0"/>
          <w:numId w:val="6"/>
        </w:numPr>
        <w:tabs>
          <w:tab w:val="left" w:pos="348"/>
        </w:tabs>
        <w:spacing w:line="276" w:lineRule="auto"/>
        <w:ind w:left="7" w:right="20" w:hanging="6"/>
        <w:jc w:val="both"/>
        <w:rPr>
          <w:rFonts w:ascii="Times New Roman" w:hAnsi="Times New Roman" w:cs="Times New Roman"/>
          <w:sz w:val="26"/>
          <w:szCs w:val="26"/>
        </w:rPr>
      </w:pPr>
      <w:r w:rsidRPr="00EC1EA2">
        <w:rPr>
          <w:rFonts w:ascii="Times New Roman" w:hAnsi="Times New Roman" w:cs="Times New Roman"/>
          <w:sz w:val="26"/>
          <w:szCs w:val="26"/>
        </w:rPr>
        <w:t>ребенок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p>
    <w:p w:rsidR="004014AB" w:rsidRPr="00EC1EA2" w:rsidRDefault="004014AB" w:rsidP="00B40063">
      <w:pPr>
        <w:numPr>
          <w:ilvl w:val="0"/>
          <w:numId w:val="6"/>
        </w:numPr>
        <w:tabs>
          <w:tab w:val="left" w:pos="176"/>
        </w:tabs>
        <w:spacing w:line="276" w:lineRule="auto"/>
        <w:ind w:left="7" w:right="20" w:hanging="6"/>
        <w:jc w:val="both"/>
        <w:rPr>
          <w:rFonts w:ascii="Times New Roman" w:hAnsi="Times New Roman" w:cs="Times New Roman"/>
          <w:sz w:val="26"/>
          <w:szCs w:val="26"/>
        </w:rPr>
      </w:pPr>
      <w:r w:rsidRPr="00EC1EA2">
        <w:rPr>
          <w:rFonts w:ascii="Times New Roman" w:hAnsi="Times New Roman" w:cs="Times New Roman"/>
          <w:sz w:val="26"/>
          <w:szCs w:val="26"/>
        </w:rPr>
        <w:t>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4014AB" w:rsidRPr="00EC1EA2" w:rsidRDefault="004014AB" w:rsidP="00B40063">
      <w:pPr>
        <w:numPr>
          <w:ilvl w:val="0"/>
          <w:numId w:val="6"/>
        </w:numPr>
        <w:tabs>
          <w:tab w:val="left" w:pos="187"/>
        </w:tabs>
        <w:spacing w:line="276" w:lineRule="auto"/>
        <w:ind w:left="187" w:hanging="186"/>
        <w:jc w:val="both"/>
        <w:rPr>
          <w:rFonts w:ascii="Times New Roman" w:hAnsi="Times New Roman" w:cs="Times New Roman"/>
          <w:sz w:val="26"/>
          <w:szCs w:val="26"/>
        </w:rPr>
      </w:pPr>
      <w:r w:rsidRPr="00EC1EA2">
        <w:rPr>
          <w:rFonts w:ascii="Times New Roman" w:hAnsi="Times New Roman" w:cs="Times New Roman"/>
          <w:sz w:val="26"/>
          <w:szCs w:val="26"/>
        </w:rPr>
        <w:t>обладает начальными знаниями</w:t>
      </w:r>
      <w:r w:rsidR="00B74935" w:rsidRPr="00EC1EA2">
        <w:rPr>
          <w:rFonts w:ascii="Times New Roman" w:hAnsi="Times New Roman" w:cs="Times New Roman"/>
          <w:sz w:val="26"/>
          <w:szCs w:val="26"/>
        </w:rPr>
        <w:t xml:space="preserve"> о родном городе</w:t>
      </w:r>
      <w:r w:rsidRPr="00EC1EA2">
        <w:rPr>
          <w:rFonts w:ascii="Times New Roman" w:hAnsi="Times New Roman" w:cs="Times New Roman"/>
          <w:sz w:val="26"/>
          <w:szCs w:val="26"/>
        </w:rPr>
        <w:t xml:space="preserve"> - его гербе, названии</w:t>
      </w:r>
      <w:r w:rsidR="00B74935" w:rsidRPr="00EC1EA2">
        <w:rPr>
          <w:rFonts w:ascii="Times New Roman" w:hAnsi="Times New Roman" w:cs="Times New Roman"/>
          <w:sz w:val="26"/>
          <w:szCs w:val="26"/>
        </w:rPr>
        <w:t xml:space="preserve"> </w:t>
      </w:r>
      <w:r w:rsidRPr="00EC1EA2">
        <w:rPr>
          <w:rFonts w:ascii="Times New Roman" w:hAnsi="Times New Roman" w:cs="Times New Roman"/>
          <w:sz w:val="26"/>
          <w:szCs w:val="26"/>
        </w:rPr>
        <w:t>улиц,  некотор</w:t>
      </w:r>
      <w:r w:rsidR="00B74935" w:rsidRPr="00EC1EA2">
        <w:rPr>
          <w:rFonts w:ascii="Times New Roman" w:hAnsi="Times New Roman" w:cs="Times New Roman"/>
          <w:sz w:val="26"/>
          <w:szCs w:val="26"/>
        </w:rPr>
        <w:t>ых</w:t>
      </w:r>
      <w:r w:rsidR="00B74935" w:rsidRPr="00EC1EA2">
        <w:rPr>
          <w:rFonts w:ascii="Times New Roman" w:hAnsi="Times New Roman" w:cs="Times New Roman"/>
          <w:sz w:val="26"/>
          <w:szCs w:val="26"/>
        </w:rPr>
        <w:tab/>
        <w:t>архитектурных</w:t>
      </w:r>
      <w:r w:rsidR="00B74935" w:rsidRPr="00EC1EA2">
        <w:rPr>
          <w:rFonts w:ascii="Times New Roman" w:hAnsi="Times New Roman" w:cs="Times New Roman"/>
          <w:sz w:val="26"/>
          <w:szCs w:val="26"/>
        </w:rPr>
        <w:tab/>
        <w:t xml:space="preserve">особенностях, </w:t>
      </w:r>
      <w:r w:rsidRPr="00EC1EA2">
        <w:rPr>
          <w:rFonts w:ascii="Times New Roman" w:hAnsi="Times New Roman" w:cs="Times New Roman"/>
          <w:sz w:val="26"/>
          <w:szCs w:val="26"/>
        </w:rPr>
        <w:t>достопримечательностях,  понимает</w:t>
      </w:r>
      <w:r w:rsidR="00B74935" w:rsidRPr="00EC1EA2">
        <w:rPr>
          <w:rFonts w:ascii="Times New Roman" w:hAnsi="Times New Roman" w:cs="Times New Roman"/>
          <w:sz w:val="26"/>
          <w:szCs w:val="26"/>
        </w:rPr>
        <w:t xml:space="preserve"> назначение</w:t>
      </w:r>
      <w:r w:rsidR="00B74935" w:rsidRPr="00EC1EA2">
        <w:rPr>
          <w:rFonts w:ascii="Times New Roman" w:hAnsi="Times New Roman" w:cs="Times New Roman"/>
          <w:sz w:val="26"/>
          <w:szCs w:val="26"/>
        </w:rPr>
        <w:tab/>
        <w:t xml:space="preserve">общественных </w:t>
      </w:r>
      <w:r w:rsidRPr="00EC1EA2">
        <w:rPr>
          <w:rFonts w:ascii="Times New Roman" w:hAnsi="Times New Roman" w:cs="Times New Roman"/>
          <w:sz w:val="26"/>
          <w:szCs w:val="26"/>
        </w:rPr>
        <w:t>учреждений,</w:t>
      </w:r>
      <w:r w:rsidRPr="00EC1EA2">
        <w:rPr>
          <w:rFonts w:ascii="Times New Roman" w:hAnsi="Times New Roman" w:cs="Times New Roman"/>
          <w:sz w:val="26"/>
          <w:szCs w:val="26"/>
        </w:rPr>
        <w:tab/>
        <w:t>разных</w:t>
      </w:r>
      <w:r w:rsidRPr="00EC1EA2">
        <w:rPr>
          <w:rFonts w:ascii="Times New Roman" w:hAnsi="Times New Roman" w:cs="Times New Roman"/>
          <w:sz w:val="26"/>
          <w:szCs w:val="26"/>
        </w:rPr>
        <w:tab/>
        <w:t>видов</w:t>
      </w:r>
      <w:r w:rsidR="00B74935" w:rsidRPr="00EC1EA2">
        <w:rPr>
          <w:rFonts w:ascii="Times New Roman" w:hAnsi="Times New Roman" w:cs="Times New Roman"/>
          <w:sz w:val="26"/>
          <w:szCs w:val="26"/>
        </w:rPr>
        <w:t xml:space="preserve"> транспорта. </w:t>
      </w:r>
      <w:r w:rsidRPr="00EC1EA2">
        <w:rPr>
          <w:rFonts w:ascii="Times New Roman" w:hAnsi="Times New Roman" w:cs="Times New Roman"/>
          <w:sz w:val="26"/>
          <w:szCs w:val="26"/>
        </w:rPr>
        <w:t>Овладевает</w:t>
      </w:r>
      <w:r w:rsidR="00B74935" w:rsidRPr="00EC1EA2">
        <w:rPr>
          <w:rFonts w:ascii="Times New Roman" w:hAnsi="Times New Roman" w:cs="Times New Roman"/>
          <w:sz w:val="26"/>
          <w:szCs w:val="26"/>
        </w:rPr>
        <w:t xml:space="preserve"> </w:t>
      </w:r>
      <w:r w:rsidRPr="00EC1EA2">
        <w:rPr>
          <w:rFonts w:ascii="Times New Roman" w:hAnsi="Times New Roman" w:cs="Times New Roman"/>
          <w:sz w:val="26"/>
          <w:szCs w:val="26"/>
        </w:rPr>
        <w:t>представлениями о местах труда и отдыха людей в городе (поселке, селе), об истории</w:t>
      </w:r>
      <w:r w:rsidR="00B74935" w:rsidRPr="00EC1EA2">
        <w:rPr>
          <w:rFonts w:ascii="Times New Roman" w:hAnsi="Times New Roman" w:cs="Times New Roman"/>
          <w:sz w:val="26"/>
          <w:szCs w:val="26"/>
        </w:rPr>
        <w:t xml:space="preserve"> </w:t>
      </w:r>
      <w:r w:rsidRPr="00EC1EA2">
        <w:rPr>
          <w:rFonts w:ascii="Times New Roman" w:hAnsi="Times New Roman" w:cs="Times New Roman"/>
          <w:sz w:val="26"/>
          <w:szCs w:val="26"/>
        </w:rPr>
        <w:t>города и выдающихся горожанах,  традициях городской (сельской)  жизни.  Понимает</w:t>
      </w:r>
      <w:r w:rsidR="00B74935" w:rsidRPr="00EC1EA2">
        <w:rPr>
          <w:rFonts w:ascii="Times New Roman" w:hAnsi="Times New Roman" w:cs="Times New Roman"/>
          <w:sz w:val="26"/>
          <w:szCs w:val="26"/>
        </w:rPr>
        <w:t xml:space="preserve"> </w:t>
      </w:r>
      <w:r w:rsidRPr="00EC1EA2">
        <w:rPr>
          <w:rFonts w:ascii="Times New Roman" w:hAnsi="Times New Roman" w:cs="Times New Roman"/>
          <w:sz w:val="26"/>
          <w:szCs w:val="26"/>
        </w:rPr>
        <w:t>важность труда родителей и взрослых для общества;</w:t>
      </w:r>
    </w:p>
    <w:p w:rsidR="004014AB" w:rsidRPr="00EC1EA2" w:rsidRDefault="004014AB" w:rsidP="00B74935">
      <w:pPr>
        <w:tabs>
          <w:tab w:val="left" w:pos="3947"/>
          <w:tab w:val="left" w:pos="4987"/>
          <w:tab w:val="left" w:pos="5967"/>
          <w:tab w:val="left" w:pos="8687"/>
        </w:tabs>
        <w:spacing w:line="276" w:lineRule="auto"/>
        <w:ind w:left="7"/>
        <w:jc w:val="both"/>
        <w:rPr>
          <w:rFonts w:ascii="Times New Roman" w:hAnsi="Times New Roman" w:cs="Times New Roman"/>
          <w:sz w:val="26"/>
          <w:szCs w:val="26"/>
        </w:rPr>
      </w:pPr>
      <w:r w:rsidRPr="00EC1EA2">
        <w:rPr>
          <w:rFonts w:ascii="Times New Roman" w:hAnsi="Times New Roman" w:cs="Times New Roman"/>
          <w:sz w:val="26"/>
          <w:szCs w:val="26"/>
        </w:rPr>
        <w:t>- обладает нача</w:t>
      </w:r>
      <w:r w:rsidR="00B74935" w:rsidRPr="00EC1EA2">
        <w:rPr>
          <w:rFonts w:ascii="Times New Roman" w:hAnsi="Times New Roman" w:cs="Times New Roman"/>
          <w:sz w:val="26"/>
          <w:szCs w:val="26"/>
        </w:rPr>
        <w:t>л</w:t>
      </w:r>
      <w:r w:rsidR="002059A3" w:rsidRPr="00EC1EA2">
        <w:rPr>
          <w:rFonts w:ascii="Times New Roman" w:hAnsi="Times New Roman" w:cs="Times New Roman"/>
          <w:sz w:val="26"/>
          <w:szCs w:val="26"/>
        </w:rPr>
        <w:t>ьными знаниями о</w:t>
      </w:r>
      <w:r w:rsidR="002059A3" w:rsidRPr="00EC1EA2">
        <w:rPr>
          <w:rFonts w:ascii="Times New Roman" w:hAnsi="Times New Roman" w:cs="Times New Roman"/>
          <w:sz w:val="26"/>
          <w:szCs w:val="26"/>
        </w:rPr>
        <w:tab/>
        <w:t>родной</w:t>
      </w:r>
      <w:r w:rsidR="002059A3" w:rsidRPr="00EC1EA2">
        <w:rPr>
          <w:rFonts w:ascii="Times New Roman" w:hAnsi="Times New Roman" w:cs="Times New Roman"/>
          <w:sz w:val="26"/>
          <w:szCs w:val="26"/>
        </w:rPr>
        <w:tab/>
        <w:t xml:space="preserve">стране - </w:t>
      </w:r>
      <w:r w:rsidR="00B74935" w:rsidRPr="00EC1EA2">
        <w:rPr>
          <w:rFonts w:ascii="Times New Roman" w:hAnsi="Times New Roman" w:cs="Times New Roman"/>
          <w:sz w:val="26"/>
          <w:szCs w:val="26"/>
        </w:rPr>
        <w:t xml:space="preserve">ее государственных </w:t>
      </w:r>
      <w:r w:rsidRPr="00EC1EA2">
        <w:rPr>
          <w:rFonts w:ascii="Times New Roman" w:hAnsi="Times New Roman" w:cs="Times New Roman"/>
          <w:sz w:val="26"/>
          <w:szCs w:val="26"/>
        </w:rPr>
        <w:t>символах,</w:t>
      </w:r>
      <w:r w:rsidR="00B74935" w:rsidRPr="00EC1EA2">
        <w:rPr>
          <w:rFonts w:ascii="Times New Roman" w:hAnsi="Times New Roman" w:cs="Times New Roman"/>
          <w:sz w:val="26"/>
          <w:szCs w:val="26"/>
        </w:rPr>
        <w:t xml:space="preserve"> </w:t>
      </w:r>
      <w:r w:rsidRPr="00EC1EA2">
        <w:rPr>
          <w:rFonts w:ascii="Times New Roman" w:hAnsi="Times New Roman" w:cs="Times New Roman"/>
          <w:sz w:val="26"/>
          <w:szCs w:val="26"/>
        </w:rPr>
        <w:t>президенте, столице и крупных городах, особенностях природы, труда людей;</w:t>
      </w:r>
    </w:p>
    <w:p w:rsidR="004014AB" w:rsidRPr="00EC1EA2" w:rsidRDefault="004014AB" w:rsidP="00B40063">
      <w:pPr>
        <w:numPr>
          <w:ilvl w:val="0"/>
          <w:numId w:val="7"/>
        </w:numPr>
        <w:tabs>
          <w:tab w:val="left" w:pos="204"/>
        </w:tabs>
        <w:spacing w:line="276" w:lineRule="auto"/>
        <w:ind w:left="7" w:right="20" w:hanging="6"/>
        <w:jc w:val="both"/>
        <w:rPr>
          <w:rFonts w:ascii="Times New Roman" w:hAnsi="Times New Roman" w:cs="Times New Roman"/>
          <w:sz w:val="26"/>
          <w:szCs w:val="26"/>
        </w:rPr>
      </w:pPr>
      <w:r w:rsidRPr="00EC1EA2">
        <w:rPr>
          <w:rFonts w:ascii="Times New Roman" w:hAnsi="Times New Roman" w:cs="Times New Roman"/>
          <w:sz w:val="26"/>
          <w:szCs w:val="26"/>
        </w:rPr>
        <w:t>проявляет интерес к ярким фактам из истории и культуры малой родины, страны и общества, к некоторым выдающимся людям Белгородчины и России. Проявляет желание участвовать в праздновании государственных праздников и в социальных акциях страны и города (поселка, села);</w:t>
      </w:r>
    </w:p>
    <w:p w:rsidR="004014AB" w:rsidRPr="00EC1EA2" w:rsidRDefault="004014AB" w:rsidP="00B40063">
      <w:pPr>
        <w:numPr>
          <w:ilvl w:val="0"/>
          <w:numId w:val="7"/>
        </w:numPr>
        <w:tabs>
          <w:tab w:val="left" w:pos="260"/>
        </w:tabs>
        <w:spacing w:line="276" w:lineRule="auto"/>
        <w:ind w:left="7" w:right="20" w:hanging="7"/>
        <w:jc w:val="both"/>
        <w:rPr>
          <w:rFonts w:ascii="Times New Roman" w:hAnsi="Times New Roman" w:cs="Times New Roman"/>
          <w:sz w:val="26"/>
          <w:szCs w:val="26"/>
        </w:rPr>
      </w:pPr>
      <w:r w:rsidRPr="00EC1EA2">
        <w:rPr>
          <w:rFonts w:ascii="Times New Roman" w:hAnsi="Times New Roman" w:cs="Times New Roman"/>
          <w:sz w:val="26"/>
          <w:szCs w:val="26"/>
        </w:rPr>
        <w:t>владеет начальными представлениями о Российской армии, о воинах, которые охраняют нашу Родину, героическом прошлом России и Белгородской области. Понимает ценность и смысл возложения цветов к памятникам и обелискам погибших воинов;</w:t>
      </w:r>
    </w:p>
    <w:p w:rsidR="004014AB" w:rsidRPr="00EC1EA2" w:rsidRDefault="004014AB" w:rsidP="00B40063">
      <w:pPr>
        <w:numPr>
          <w:ilvl w:val="0"/>
          <w:numId w:val="7"/>
        </w:numPr>
        <w:tabs>
          <w:tab w:val="left" w:pos="292"/>
        </w:tabs>
        <w:spacing w:line="276" w:lineRule="auto"/>
        <w:ind w:left="7" w:right="20" w:hanging="6"/>
        <w:jc w:val="both"/>
        <w:rPr>
          <w:rFonts w:ascii="Times New Roman" w:hAnsi="Times New Roman" w:cs="Times New Roman"/>
          <w:sz w:val="26"/>
          <w:szCs w:val="26"/>
        </w:rPr>
      </w:pPr>
      <w:r w:rsidRPr="00EC1EA2">
        <w:rPr>
          <w:rFonts w:ascii="Times New Roman" w:hAnsi="Times New Roman" w:cs="Times New Roman"/>
          <w:sz w:val="26"/>
          <w:szCs w:val="26"/>
        </w:rPr>
        <w:t>проявляет инициативу и самостоятельность в познавательно-исследовательской 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сравнение и классификация объектов);</w:t>
      </w:r>
    </w:p>
    <w:p w:rsidR="004014AB" w:rsidRPr="00EC1EA2" w:rsidRDefault="004014AB" w:rsidP="00B74935">
      <w:pPr>
        <w:spacing w:line="276" w:lineRule="auto"/>
        <w:ind w:left="7" w:right="20"/>
        <w:jc w:val="both"/>
        <w:rPr>
          <w:rFonts w:ascii="Times New Roman" w:hAnsi="Times New Roman" w:cs="Times New Roman"/>
          <w:sz w:val="26"/>
          <w:szCs w:val="26"/>
        </w:rPr>
      </w:pPr>
      <w:r w:rsidRPr="00EC1EA2">
        <w:rPr>
          <w:rFonts w:ascii="Times New Roman" w:hAnsi="Times New Roman" w:cs="Times New Roman"/>
          <w:sz w:val="26"/>
          <w:szCs w:val="26"/>
        </w:rPr>
        <w:t>- овладевает способами доказательства своих утверждений и обоснования своих предположений.</w:t>
      </w:r>
      <w:r w:rsidR="00EC1EA2">
        <w:rPr>
          <w:rFonts w:ascii="Times New Roman" w:hAnsi="Times New Roman" w:cs="Times New Roman"/>
          <w:sz w:val="26"/>
          <w:szCs w:val="26"/>
        </w:rPr>
        <w:t xml:space="preserve"> Придумывает творческие вопросы</w:t>
      </w:r>
      <w:r w:rsidRPr="00EC1EA2">
        <w:rPr>
          <w:rFonts w:ascii="Times New Roman" w:hAnsi="Times New Roman" w:cs="Times New Roman"/>
          <w:sz w:val="26"/>
          <w:szCs w:val="26"/>
        </w:rPr>
        <w:t>, задачи, игры. Принимает участие в обсуждении творческих задач и игр, предлагает свои варианты решения.</w:t>
      </w:r>
    </w:p>
    <w:p w:rsidR="004014AB" w:rsidRPr="006A26A7" w:rsidRDefault="004014AB" w:rsidP="009D6476">
      <w:pPr>
        <w:jc w:val="both"/>
        <w:rPr>
          <w:rFonts w:ascii="Times New Roman" w:eastAsia="Times New Roman" w:hAnsi="Times New Roman" w:cs="Times New Roman"/>
          <w:b/>
          <w:sz w:val="28"/>
          <w:szCs w:val="28"/>
        </w:rPr>
      </w:pPr>
    </w:p>
    <w:p w:rsidR="00CB3367" w:rsidRPr="00EC1EA2" w:rsidRDefault="00816A14" w:rsidP="003474B7">
      <w:pPr>
        <w:pBdr>
          <w:top w:val="nil"/>
          <w:left w:val="nil"/>
          <w:bottom w:val="nil"/>
          <w:right w:val="nil"/>
          <w:between w:val="nil"/>
        </w:pBdr>
        <w:jc w:val="center"/>
        <w:rPr>
          <w:rFonts w:ascii="Times New Roman" w:eastAsia="Times New Roman" w:hAnsi="Times New Roman" w:cs="Times New Roman"/>
          <w:b/>
          <w:color w:val="000000"/>
          <w:sz w:val="26"/>
          <w:szCs w:val="26"/>
        </w:rPr>
      </w:pPr>
      <w:r w:rsidRPr="00EC1EA2">
        <w:rPr>
          <w:rFonts w:ascii="Times New Roman" w:eastAsia="Times New Roman" w:hAnsi="Times New Roman" w:cs="Times New Roman"/>
          <w:b/>
          <w:color w:val="000000"/>
          <w:sz w:val="26"/>
          <w:szCs w:val="26"/>
        </w:rPr>
        <w:t xml:space="preserve">      1.</w:t>
      </w:r>
      <w:r w:rsidR="00C20759">
        <w:rPr>
          <w:rFonts w:ascii="Times New Roman" w:eastAsia="Times New Roman" w:hAnsi="Times New Roman" w:cs="Times New Roman"/>
          <w:b/>
          <w:color w:val="000000"/>
          <w:sz w:val="26"/>
          <w:szCs w:val="26"/>
        </w:rPr>
        <w:t>6</w:t>
      </w:r>
      <w:r w:rsidR="003474B7" w:rsidRPr="00EC1EA2">
        <w:rPr>
          <w:rFonts w:ascii="Times New Roman" w:eastAsia="Times New Roman" w:hAnsi="Times New Roman" w:cs="Times New Roman"/>
          <w:b/>
          <w:color w:val="000000"/>
          <w:sz w:val="26"/>
          <w:szCs w:val="26"/>
        </w:rPr>
        <w:t xml:space="preserve">. </w:t>
      </w:r>
      <w:r w:rsidR="0034095B" w:rsidRPr="00EC1EA2">
        <w:rPr>
          <w:rFonts w:ascii="Times New Roman" w:eastAsia="Times New Roman" w:hAnsi="Times New Roman" w:cs="Times New Roman"/>
          <w:b/>
          <w:color w:val="000000"/>
          <w:sz w:val="26"/>
          <w:szCs w:val="26"/>
        </w:rPr>
        <w:t>Развивающее оценивание качества образовате</w:t>
      </w:r>
      <w:r w:rsidR="003474B7" w:rsidRPr="00EC1EA2">
        <w:rPr>
          <w:rFonts w:ascii="Times New Roman" w:eastAsia="Times New Roman" w:hAnsi="Times New Roman" w:cs="Times New Roman"/>
          <w:b/>
          <w:color w:val="000000"/>
          <w:sz w:val="26"/>
          <w:szCs w:val="26"/>
        </w:rPr>
        <w:t>льной деятельности по Программе</w:t>
      </w:r>
    </w:p>
    <w:p w:rsidR="00CB3367" w:rsidRPr="00EC1EA2" w:rsidRDefault="0034095B" w:rsidP="006B7347">
      <w:pPr>
        <w:ind w:firstLine="709"/>
        <w:jc w:val="both"/>
        <w:rPr>
          <w:rFonts w:ascii="Times New Roman" w:eastAsia="Times New Roman" w:hAnsi="Times New Roman" w:cs="Times New Roman"/>
          <w:color w:val="000000"/>
          <w:sz w:val="26"/>
          <w:szCs w:val="26"/>
        </w:rPr>
      </w:pPr>
      <w:r w:rsidRPr="00EC1EA2">
        <w:rPr>
          <w:rFonts w:ascii="Times New Roman" w:eastAsia="Times New Roman" w:hAnsi="Times New Roman" w:cs="Times New Roman"/>
          <w:color w:val="000000"/>
          <w:sz w:val="26"/>
          <w:szCs w:val="26"/>
        </w:rPr>
        <w:t xml:space="preserve">Оценивание качества образовательной деятельности, осуществляемой </w:t>
      </w:r>
      <w:r w:rsidR="00EC1EA2" w:rsidRPr="00EC1EA2">
        <w:rPr>
          <w:rFonts w:ascii="Times New Roman" w:hAnsi="Times New Roman" w:cs="Times New Roman"/>
          <w:sz w:val="26"/>
          <w:szCs w:val="26"/>
        </w:rPr>
        <w:t>МБДОУ</w:t>
      </w:r>
      <w:r w:rsidR="00EC1EA2" w:rsidRPr="00EC1EA2">
        <w:rPr>
          <w:rFonts w:ascii="Times New Roman" w:hAnsi="Times New Roman" w:cs="Times New Roman"/>
          <w:spacing w:val="14"/>
          <w:sz w:val="26"/>
          <w:szCs w:val="26"/>
        </w:rPr>
        <w:t xml:space="preserve"> </w:t>
      </w:r>
      <w:r w:rsidR="00EC1EA2" w:rsidRPr="00EC1EA2">
        <w:rPr>
          <w:rFonts w:ascii="Times New Roman" w:hAnsi="Times New Roman" w:cs="Times New Roman"/>
          <w:sz w:val="26"/>
          <w:szCs w:val="26"/>
        </w:rPr>
        <w:t>ДС №33 «Снежанка»</w:t>
      </w:r>
      <w:r w:rsidRPr="00EC1EA2">
        <w:rPr>
          <w:rFonts w:ascii="Times New Roman" w:eastAsia="Times New Roman" w:hAnsi="Times New Roman" w:cs="Times New Roman"/>
          <w:color w:val="000000"/>
          <w:sz w:val="26"/>
          <w:szCs w:val="26"/>
        </w:rPr>
        <w:t xml:space="preserve"> по Программе, представляет собой важную составную часть данной образовательной деятельности, направленную на ее усовершенствование.</w:t>
      </w:r>
    </w:p>
    <w:p w:rsidR="00CB3367" w:rsidRPr="00EC1EA2" w:rsidRDefault="0034095B" w:rsidP="006B7347">
      <w:pPr>
        <w:ind w:firstLine="709"/>
        <w:jc w:val="both"/>
        <w:rPr>
          <w:rFonts w:ascii="Times New Roman" w:eastAsia="Times New Roman" w:hAnsi="Times New Roman" w:cs="Times New Roman"/>
          <w:color w:val="000000"/>
          <w:sz w:val="26"/>
          <w:szCs w:val="26"/>
        </w:rPr>
      </w:pPr>
      <w:r w:rsidRPr="00EC1EA2">
        <w:rPr>
          <w:rFonts w:ascii="Times New Roman" w:eastAsia="Times New Roman" w:hAnsi="Times New Roman" w:cs="Times New Roman"/>
          <w:color w:val="000000"/>
          <w:sz w:val="26"/>
          <w:szCs w:val="26"/>
        </w:rPr>
        <w:t xml:space="preserve">Концептуальные основания такой оценки определяются требованиями </w:t>
      </w:r>
      <w:hyperlink r:id="rId11">
        <w:r w:rsidRPr="00EC1EA2">
          <w:rPr>
            <w:rFonts w:ascii="Times New Roman" w:eastAsia="Times New Roman" w:hAnsi="Times New Roman" w:cs="Times New Roman"/>
            <w:b/>
            <w:color w:val="000000"/>
            <w:sz w:val="26"/>
            <w:szCs w:val="26"/>
          </w:rPr>
          <w:t>Федерального закона</w:t>
        </w:r>
      </w:hyperlink>
      <w:r w:rsidRPr="00EC1EA2">
        <w:rPr>
          <w:rFonts w:ascii="Times New Roman" w:eastAsia="Times New Roman" w:hAnsi="Times New Roman" w:cs="Times New Roman"/>
          <w:color w:val="000000"/>
          <w:sz w:val="26"/>
          <w:szCs w:val="26"/>
        </w:rPr>
        <w:t xml:space="preserve"> от 29 декабря 2012 г. N 273-ФЗ "Об образовании в Российской Федерации", а также </w:t>
      </w:r>
      <w:hyperlink r:id="rId12">
        <w:r w:rsidRPr="00EC1EA2">
          <w:rPr>
            <w:rFonts w:ascii="Times New Roman" w:eastAsia="Times New Roman" w:hAnsi="Times New Roman" w:cs="Times New Roman"/>
            <w:b/>
            <w:color w:val="000000"/>
            <w:sz w:val="26"/>
            <w:szCs w:val="26"/>
          </w:rPr>
          <w:t>Стандарта</w:t>
        </w:r>
      </w:hyperlink>
      <w:r w:rsidRPr="00EC1EA2">
        <w:rPr>
          <w:rFonts w:ascii="Times New Roman" w:eastAsia="Times New Roman" w:hAnsi="Times New Roman" w:cs="Times New Roman"/>
          <w:color w:val="000000"/>
          <w:sz w:val="26"/>
          <w:szCs w:val="26"/>
        </w:rPr>
        <w:t>, в котором определены государственные гарантии качества образования.</w:t>
      </w:r>
    </w:p>
    <w:p w:rsidR="00CB3367" w:rsidRPr="00EC1EA2" w:rsidRDefault="0034095B" w:rsidP="006B7347">
      <w:pPr>
        <w:ind w:firstLine="709"/>
        <w:jc w:val="both"/>
        <w:rPr>
          <w:rFonts w:ascii="Times New Roman" w:eastAsia="Times New Roman" w:hAnsi="Times New Roman" w:cs="Times New Roman"/>
          <w:color w:val="000000"/>
          <w:sz w:val="26"/>
          <w:szCs w:val="26"/>
        </w:rPr>
      </w:pPr>
      <w:bookmarkStart w:id="38" w:name="2et92p0" w:colFirst="0" w:colLast="0"/>
      <w:bookmarkEnd w:id="38"/>
      <w:r w:rsidRPr="00EC1EA2">
        <w:rPr>
          <w:rFonts w:ascii="Times New Roman" w:eastAsia="Times New Roman" w:hAnsi="Times New Roman" w:cs="Times New Roman"/>
          <w:color w:val="000000"/>
          <w:sz w:val="26"/>
          <w:szCs w:val="26"/>
        </w:rPr>
        <w:t xml:space="preserve">Оценивание качества, то есть оценивание соответствия образовательной деятельности, реализуемой </w:t>
      </w:r>
      <w:r w:rsidR="00EC1EA2" w:rsidRPr="00EC1EA2">
        <w:rPr>
          <w:rFonts w:ascii="Times New Roman" w:hAnsi="Times New Roman" w:cs="Times New Roman"/>
          <w:sz w:val="26"/>
          <w:szCs w:val="26"/>
        </w:rPr>
        <w:t>МБДОУ</w:t>
      </w:r>
      <w:r w:rsidR="00EC1EA2" w:rsidRPr="00EC1EA2">
        <w:rPr>
          <w:rFonts w:ascii="Times New Roman" w:hAnsi="Times New Roman" w:cs="Times New Roman"/>
          <w:spacing w:val="14"/>
          <w:sz w:val="26"/>
          <w:szCs w:val="26"/>
        </w:rPr>
        <w:t xml:space="preserve"> </w:t>
      </w:r>
      <w:r w:rsidR="00EC1EA2" w:rsidRPr="00EC1EA2">
        <w:rPr>
          <w:rFonts w:ascii="Times New Roman" w:hAnsi="Times New Roman" w:cs="Times New Roman"/>
          <w:sz w:val="26"/>
          <w:szCs w:val="26"/>
        </w:rPr>
        <w:t>ДС №33 «Снежанка»</w:t>
      </w:r>
      <w:r w:rsidRPr="00EC1EA2">
        <w:rPr>
          <w:rFonts w:ascii="Times New Roman" w:eastAsia="Times New Roman" w:hAnsi="Times New Roman" w:cs="Times New Roman"/>
          <w:color w:val="000000"/>
          <w:sz w:val="26"/>
          <w:szCs w:val="26"/>
        </w:rPr>
        <w:t xml:space="preserve">, заданным требованиям </w:t>
      </w:r>
      <w:hyperlink r:id="rId13">
        <w:r w:rsidRPr="00EC1EA2">
          <w:rPr>
            <w:rFonts w:ascii="Times New Roman" w:eastAsia="Times New Roman" w:hAnsi="Times New Roman" w:cs="Times New Roman"/>
            <w:b/>
            <w:color w:val="000000"/>
            <w:sz w:val="26"/>
            <w:szCs w:val="26"/>
          </w:rPr>
          <w:t>Стандарта</w:t>
        </w:r>
      </w:hyperlink>
      <w:r w:rsidRPr="00EC1EA2">
        <w:rPr>
          <w:rFonts w:ascii="Times New Roman" w:eastAsia="Times New Roman" w:hAnsi="Times New Roman" w:cs="Times New Roman"/>
          <w:color w:val="000000"/>
          <w:sz w:val="26"/>
          <w:szCs w:val="26"/>
        </w:rPr>
        <w:t xml:space="preserve"> и Программы в дошкольном образовании обучающихся с ТНР, направлено в первую очередь на оценивание созданных </w:t>
      </w:r>
      <w:r w:rsidR="00EC1EA2" w:rsidRPr="00EC1EA2">
        <w:rPr>
          <w:rFonts w:ascii="Times New Roman" w:hAnsi="Times New Roman" w:cs="Times New Roman"/>
          <w:sz w:val="26"/>
          <w:szCs w:val="26"/>
        </w:rPr>
        <w:t>МБДОУ</w:t>
      </w:r>
      <w:r w:rsidR="00EC1EA2" w:rsidRPr="00EC1EA2">
        <w:rPr>
          <w:rFonts w:ascii="Times New Roman" w:hAnsi="Times New Roman" w:cs="Times New Roman"/>
          <w:spacing w:val="14"/>
          <w:sz w:val="26"/>
          <w:szCs w:val="26"/>
        </w:rPr>
        <w:t xml:space="preserve"> </w:t>
      </w:r>
      <w:r w:rsidR="00EC1EA2" w:rsidRPr="00EC1EA2">
        <w:rPr>
          <w:rFonts w:ascii="Times New Roman" w:hAnsi="Times New Roman" w:cs="Times New Roman"/>
          <w:sz w:val="26"/>
          <w:szCs w:val="26"/>
        </w:rPr>
        <w:t>ДС №33 «Снежанка»</w:t>
      </w:r>
      <w:r w:rsidRPr="00EC1EA2">
        <w:rPr>
          <w:rFonts w:ascii="Times New Roman" w:eastAsia="Times New Roman" w:hAnsi="Times New Roman" w:cs="Times New Roman"/>
          <w:color w:val="000000"/>
          <w:sz w:val="26"/>
          <w:szCs w:val="26"/>
        </w:rPr>
        <w:t xml:space="preserve"> условий в процессе образовательной деятельности.</w:t>
      </w:r>
    </w:p>
    <w:p w:rsidR="00CB3367" w:rsidRPr="00EC1EA2" w:rsidRDefault="0034095B" w:rsidP="006B7347">
      <w:pPr>
        <w:ind w:firstLine="709"/>
        <w:jc w:val="both"/>
        <w:rPr>
          <w:rFonts w:ascii="Times New Roman" w:eastAsia="Times New Roman" w:hAnsi="Times New Roman" w:cs="Times New Roman"/>
          <w:color w:val="000000"/>
          <w:sz w:val="26"/>
          <w:szCs w:val="26"/>
        </w:rPr>
      </w:pPr>
      <w:r w:rsidRPr="00EC1EA2">
        <w:rPr>
          <w:rFonts w:ascii="Times New Roman" w:eastAsia="Times New Roman" w:hAnsi="Times New Roman" w:cs="Times New Roman"/>
          <w:color w:val="000000"/>
          <w:sz w:val="26"/>
          <w:szCs w:val="26"/>
        </w:rPr>
        <w:t xml:space="preserve">Программой не предусматривается оценивание качества образовательной деятельности </w:t>
      </w:r>
      <w:r w:rsidR="00EC1EA2" w:rsidRPr="00EC1EA2">
        <w:rPr>
          <w:rFonts w:ascii="Times New Roman" w:hAnsi="Times New Roman" w:cs="Times New Roman"/>
          <w:sz w:val="26"/>
          <w:szCs w:val="26"/>
        </w:rPr>
        <w:t>МБДОУ</w:t>
      </w:r>
      <w:r w:rsidR="00EC1EA2" w:rsidRPr="00EC1EA2">
        <w:rPr>
          <w:rFonts w:ascii="Times New Roman" w:hAnsi="Times New Roman" w:cs="Times New Roman"/>
          <w:spacing w:val="14"/>
          <w:sz w:val="26"/>
          <w:szCs w:val="26"/>
        </w:rPr>
        <w:t xml:space="preserve"> </w:t>
      </w:r>
      <w:r w:rsidR="00EC1EA2" w:rsidRPr="00EC1EA2">
        <w:rPr>
          <w:rFonts w:ascii="Times New Roman" w:hAnsi="Times New Roman" w:cs="Times New Roman"/>
          <w:sz w:val="26"/>
          <w:szCs w:val="26"/>
        </w:rPr>
        <w:t>ДС №33 «Снежанка»</w:t>
      </w:r>
      <w:r w:rsidRPr="00EC1EA2">
        <w:rPr>
          <w:rFonts w:ascii="Times New Roman" w:eastAsia="Times New Roman" w:hAnsi="Times New Roman" w:cs="Times New Roman"/>
          <w:color w:val="000000"/>
          <w:sz w:val="26"/>
          <w:szCs w:val="26"/>
        </w:rPr>
        <w:t xml:space="preserve"> н</w:t>
      </w:r>
      <w:r w:rsidR="00D82A93" w:rsidRPr="00EC1EA2">
        <w:rPr>
          <w:rFonts w:ascii="Times New Roman" w:eastAsia="Times New Roman" w:hAnsi="Times New Roman" w:cs="Times New Roman"/>
          <w:color w:val="000000"/>
          <w:sz w:val="26"/>
          <w:szCs w:val="26"/>
        </w:rPr>
        <w:t xml:space="preserve">а основе достижения детьми с нарушениями зрения </w:t>
      </w:r>
      <w:r w:rsidRPr="00EC1EA2">
        <w:rPr>
          <w:rFonts w:ascii="Times New Roman" w:eastAsia="Times New Roman" w:hAnsi="Times New Roman" w:cs="Times New Roman"/>
          <w:color w:val="000000"/>
          <w:sz w:val="26"/>
          <w:szCs w:val="26"/>
        </w:rPr>
        <w:t xml:space="preserve"> планируемых результатов освоения Программы.</w:t>
      </w:r>
    </w:p>
    <w:p w:rsidR="00CB3367" w:rsidRPr="00EC1EA2" w:rsidRDefault="0034095B" w:rsidP="006B7347">
      <w:pPr>
        <w:ind w:firstLine="709"/>
        <w:jc w:val="both"/>
        <w:rPr>
          <w:rFonts w:ascii="Times New Roman" w:eastAsia="Times New Roman" w:hAnsi="Times New Roman" w:cs="Times New Roman"/>
          <w:color w:val="000000"/>
          <w:sz w:val="26"/>
          <w:szCs w:val="26"/>
        </w:rPr>
      </w:pPr>
      <w:bookmarkStart w:id="39" w:name="tyjcwt" w:colFirst="0" w:colLast="0"/>
      <w:bookmarkEnd w:id="39"/>
      <w:r w:rsidRPr="00EC1EA2">
        <w:rPr>
          <w:rFonts w:ascii="Times New Roman" w:eastAsia="Times New Roman" w:hAnsi="Times New Roman" w:cs="Times New Roman"/>
          <w:color w:val="000000"/>
          <w:sz w:val="26"/>
          <w:szCs w:val="26"/>
          <w:u w:val="single"/>
        </w:rPr>
        <w:t>Целевые ориентиры</w:t>
      </w:r>
      <w:r w:rsidRPr="00EC1EA2">
        <w:rPr>
          <w:rFonts w:ascii="Times New Roman" w:eastAsia="Times New Roman" w:hAnsi="Times New Roman" w:cs="Times New Roman"/>
          <w:color w:val="000000"/>
          <w:sz w:val="26"/>
          <w:szCs w:val="26"/>
        </w:rPr>
        <w:t>, представленные в Программе:</w:t>
      </w:r>
    </w:p>
    <w:p w:rsidR="00CB3367" w:rsidRPr="00EC1EA2" w:rsidRDefault="0034095B" w:rsidP="00C21906">
      <w:pPr>
        <w:numPr>
          <w:ilvl w:val="0"/>
          <w:numId w:val="1"/>
        </w:numPr>
        <w:pBdr>
          <w:top w:val="nil"/>
          <w:left w:val="nil"/>
          <w:bottom w:val="nil"/>
          <w:right w:val="nil"/>
          <w:between w:val="nil"/>
        </w:pBdr>
        <w:ind w:left="0" w:firstLine="709"/>
        <w:jc w:val="both"/>
        <w:rPr>
          <w:color w:val="000000"/>
          <w:sz w:val="26"/>
          <w:szCs w:val="26"/>
        </w:rPr>
      </w:pPr>
      <w:r w:rsidRPr="00EC1EA2">
        <w:rPr>
          <w:rFonts w:ascii="Times New Roman" w:eastAsia="Times New Roman" w:hAnsi="Times New Roman" w:cs="Times New Roman"/>
          <w:color w:val="000000"/>
          <w:sz w:val="26"/>
          <w:szCs w:val="26"/>
        </w:rPr>
        <w:t>не подлежат непосредственной оценке;</w:t>
      </w:r>
    </w:p>
    <w:p w:rsidR="00CB3367" w:rsidRPr="00EC1EA2" w:rsidRDefault="0034095B" w:rsidP="00C21906">
      <w:pPr>
        <w:numPr>
          <w:ilvl w:val="0"/>
          <w:numId w:val="1"/>
        </w:numPr>
        <w:pBdr>
          <w:top w:val="nil"/>
          <w:left w:val="nil"/>
          <w:bottom w:val="nil"/>
          <w:right w:val="nil"/>
          <w:between w:val="nil"/>
        </w:pBdr>
        <w:ind w:left="0" w:firstLine="709"/>
        <w:jc w:val="both"/>
        <w:rPr>
          <w:color w:val="000000"/>
          <w:sz w:val="26"/>
          <w:szCs w:val="26"/>
        </w:rPr>
      </w:pPr>
      <w:r w:rsidRPr="00EC1EA2">
        <w:rPr>
          <w:rFonts w:ascii="Times New Roman" w:eastAsia="Times New Roman" w:hAnsi="Times New Roman" w:cs="Times New Roman"/>
          <w:color w:val="000000"/>
          <w:sz w:val="26"/>
          <w:szCs w:val="26"/>
        </w:rPr>
        <w:t>не являются непосредственным основанием оценки как итогового, так и промежуточного у</w:t>
      </w:r>
      <w:r w:rsidR="00D82A93" w:rsidRPr="00EC1EA2">
        <w:rPr>
          <w:rFonts w:ascii="Times New Roman" w:eastAsia="Times New Roman" w:hAnsi="Times New Roman" w:cs="Times New Roman"/>
          <w:color w:val="000000"/>
          <w:sz w:val="26"/>
          <w:szCs w:val="26"/>
        </w:rPr>
        <w:t>ровня развития обучающихся с нарушением зрения</w:t>
      </w:r>
      <w:r w:rsidRPr="00EC1EA2">
        <w:rPr>
          <w:rFonts w:ascii="Times New Roman" w:eastAsia="Times New Roman" w:hAnsi="Times New Roman" w:cs="Times New Roman"/>
          <w:color w:val="000000"/>
          <w:sz w:val="26"/>
          <w:szCs w:val="26"/>
        </w:rPr>
        <w:t>;</w:t>
      </w:r>
    </w:p>
    <w:p w:rsidR="00CB3367" w:rsidRPr="00EC1EA2" w:rsidRDefault="0034095B" w:rsidP="00C21906">
      <w:pPr>
        <w:numPr>
          <w:ilvl w:val="0"/>
          <w:numId w:val="1"/>
        </w:numPr>
        <w:pBdr>
          <w:top w:val="nil"/>
          <w:left w:val="nil"/>
          <w:bottom w:val="nil"/>
          <w:right w:val="nil"/>
          <w:between w:val="nil"/>
        </w:pBdr>
        <w:ind w:left="0" w:firstLine="709"/>
        <w:jc w:val="both"/>
        <w:rPr>
          <w:color w:val="000000"/>
          <w:sz w:val="26"/>
          <w:szCs w:val="26"/>
        </w:rPr>
      </w:pPr>
      <w:r w:rsidRPr="00EC1EA2">
        <w:rPr>
          <w:rFonts w:ascii="Times New Roman" w:eastAsia="Times New Roman" w:hAnsi="Times New Roman" w:cs="Times New Roman"/>
          <w:color w:val="000000"/>
          <w:sz w:val="26"/>
          <w:szCs w:val="26"/>
        </w:rPr>
        <w:t>не являются основанием для их формального сравнения с реальным</w:t>
      </w:r>
      <w:r w:rsidR="00D82A93" w:rsidRPr="00EC1EA2">
        <w:rPr>
          <w:rFonts w:ascii="Times New Roman" w:eastAsia="Times New Roman" w:hAnsi="Times New Roman" w:cs="Times New Roman"/>
          <w:color w:val="000000"/>
          <w:sz w:val="26"/>
          <w:szCs w:val="26"/>
        </w:rPr>
        <w:t>и достижениями обучающихся с нарушением зрения</w:t>
      </w:r>
      <w:r w:rsidRPr="00EC1EA2">
        <w:rPr>
          <w:rFonts w:ascii="Times New Roman" w:eastAsia="Times New Roman" w:hAnsi="Times New Roman" w:cs="Times New Roman"/>
          <w:color w:val="000000"/>
          <w:sz w:val="26"/>
          <w:szCs w:val="26"/>
        </w:rPr>
        <w:t>;</w:t>
      </w:r>
    </w:p>
    <w:p w:rsidR="00CB3367" w:rsidRPr="00EC1EA2" w:rsidRDefault="0034095B" w:rsidP="00C21906">
      <w:pPr>
        <w:numPr>
          <w:ilvl w:val="0"/>
          <w:numId w:val="1"/>
        </w:numPr>
        <w:pBdr>
          <w:top w:val="nil"/>
          <w:left w:val="nil"/>
          <w:bottom w:val="nil"/>
          <w:right w:val="nil"/>
          <w:between w:val="nil"/>
        </w:pBdr>
        <w:ind w:left="0" w:firstLine="709"/>
        <w:jc w:val="both"/>
        <w:rPr>
          <w:color w:val="000000"/>
          <w:sz w:val="26"/>
          <w:szCs w:val="26"/>
        </w:rPr>
      </w:pPr>
      <w:r w:rsidRPr="00EC1EA2">
        <w:rPr>
          <w:rFonts w:ascii="Times New Roman" w:eastAsia="Times New Roman" w:hAnsi="Times New Roman" w:cs="Times New Roman"/>
          <w:color w:val="000000"/>
          <w:sz w:val="26"/>
          <w:szCs w:val="26"/>
        </w:rPr>
        <w:t>не являются основой объективной оценки соответствия, установленным требованиям образовательной деятельности и подготовки обучающихся;</w:t>
      </w:r>
    </w:p>
    <w:p w:rsidR="00CB3367" w:rsidRPr="00EC1EA2" w:rsidRDefault="0034095B" w:rsidP="00C21906">
      <w:pPr>
        <w:numPr>
          <w:ilvl w:val="0"/>
          <w:numId w:val="1"/>
        </w:numPr>
        <w:pBdr>
          <w:top w:val="nil"/>
          <w:left w:val="nil"/>
          <w:bottom w:val="nil"/>
          <w:right w:val="nil"/>
          <w:between w:val="nil"/>
        </w:pBdr>
        <w:ind w:left="0" w:firstLine="709"/>
        <w:jc w:val="both"/>
        <w:rPr>
          <w:color w:val="000000"/>
          <w:sz w:val="26"/>
          <w:szCs w:val="26"/>
        </w:rPr>
      </w:pPr>
      <w:r w:rsidRPr="00EC1EA2">
        <w:rPr>
          <w:rFonts w:ascii="Times New Roman" w:eastAsia="Times New Roman" w:hAnsi="Times New Roman" w:cs="Times New Roman"/>
          <w:color w:val="000000"/>
          <w:sz w:val="26"/>
          <w:szCs w:val="26"/>
        </w:rPr>
        <w:t>не являются непосредственным основанием при оценке качества образования.</w:t>
      </w:r>
    </w:p>
    <w:p w:rsidR="00CB3367" w:rsidRPr="00EC1EA2" w:rsidRDefault="0034095B" w:rsidP="006B7347">
      <w:pPr>
        <w:ind w:firstLine="709"/>
        <w:jc w:val="both"/>
        <w:rPr>
          <w:rFonts w:ascii="Times New Roman" w:eastAsia="Times New Roman" w:hAnsi="Times New Roman" w:cs="Times New Roman"/>
          <w:color w:val="000000"/>
          <w:sz w:val="26"/>
          <w:szCs w:val="26"/>
        </w:rPr>
      </w:pPr>
      <w:r w:rsidRPr="00EC1EA2">
        <w:rPr>
          <w:rFonts w:ascii="Times New Roman" w:eastAsia="Times New Roman" w:hAnsi="Times New Roman" w:cs="Times New Roman"/>
          <w:color w:val="000000"/>
          <w:sz w:val="26"/>
          <w:szCs w:val="26"/>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EC1EA2" w:rsidRDefault="0034095B" w:rsidP="00EC1EA2">
      <w:pPr>
        <w:ind w:firstLine="709"/>
        <w:jc w:val="both"/>
        <w:rPr>
          <w:rFonts w:ascii="Times New Roman" w:eastAsia="Times New Roman" w:hAnsi="Times New Roman" w:cs="Times New Roman"/>
          <w:color w:val="000000"/>
          <w:sz w:val="26"/>
          <w:szCs w:val="26"/>
        </w:rPr>
      </w:pPr>
      <w:bookmarkStart w:id="40" w:name="3dy6vkm" w:colFirst="0" w:colLast="0"/>
      <w:bookmarkEnd w:id="40"/>
      <w:r w:rsidRPr="00EC1EA2">
        <w:rPr>
          <w:rFonts w:ascii="Times New Roman" w:eastAsia="Times New Roman" w:hAnsi="Times New Roman" w:cs="Times New Roman"/>
          <w:color w:val="000000"/>
          <w:sz w:val="26"/>
          <w:szCs w:val="26"/>
        </w:rPr>
        <w:t>Программа строится на основе общих закономерностей развития личности о</w:t>
      </w:r>
      <w:r w:rsidR="00D82A93" w:rsidRPr="00EC1EA2">
        <w:rPr>
          <w:rFonts w:ascii="Times New Roman" w:eastAsia="Times New Roman" w:hAnsi="Times New Roman" w:cs="Times New Roman"/>
          <w:color w:val="000000"/>
          <w:sz w:val="26"/>
          <w:szCs w:val="26"/>
        </w:rPr>
        <w:t>бучающихся дошкольного возраста с нарушением зрения</w:t>
      </w:r>
      <w:r w:rsidRPr="00EC1EA2">
        <w:rPr>
          <w:rFonts w:ascii="Times New Roman" w:eastAsia="Times New Roman" w:hAnsi="Times New Roman" w:cs="Times New Roman"/>
          <w:color w:val="000000"/>
          <w:sz w:val="26"/>
          <w:szCs w:val="26"/>
        </w:rPr>
        <w:t xml:space="preserve">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546251" w:rsidRPr="00EC1EA2" w:rsidRDefault="00546251" w:rsidP="00EC1EA2">
      <w:pPr>
        <w:ind w:firstLine="709"/>
        <w:jc w:val="both"/>
        <w:rPr>
          <w:rFonts w:ascii="Times New Roman" w:eastAsia="Times New Roman" w:hAnsi="Times New Roman" w:cs="Times New Roman"/>
          <w:color w:val="000000"/>
          <w:sz w:val="26"/>
          <w:szCs w:val="26"/>
        </w:rPr>
      </w:pPr>
      <w:r w:rsidRPr="00EC1EA2">
        <w:rPr>
          <w:rFonts w:ascii="Times New Roman" w:hAnsi="Times New Roman" w:cs="Times New Roman"/>
          <w:w w:val="105"/>
          <w:sz w:val="26"/>
          <w:szCs w:val="26"/>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w:t>
      </w:r>
      <w:r w:rsidRPr="00EC1EA2">
        <w:rPr>
          <w:rFonts w:ascii="Times New Roman" w:hAnsi="Times New Roman" w:cs="Times New Roman"/>
          <w:spacing w:val="2"/>
          <w:w w:val="105"/>
          <w:sz w:val="26"/>
          <w:szCs w:val="26"/>
        </w:rPr>
        <w:t xml:space="preserve"> </w:t>
      </w:r>
      <w:r w:rsidRPr="00EC1EA2">
        <w:rPr>
          <w:rFonts w:ascii="Times New Roman" w:hAnsi="Times New Roman" w:cs="Times New Roman"/>
          <w:w w:val="105"/>
          <w:sz w:val="26"/>
          <w:szCs w:val="26"/>
        </w:rPr>
        <w:t>включающая:</w:t>
      </w:r>
    </w:p>
    <w:p w:rsidR="00546251" w:rsidRPr="00EC1EA2" w:rsidRDefault="00546251" w:rsidP="00B40063">
      <w:pPr>
        <w:pStyle w:val="aa"/>
        <w:numPr>
          <w:ilvl w:val="0"/>
          <w:numId w:val="13"/>
        </w:numPr>
        <w:tabs>
          <w:tab w:val="left" w:pos="1389"/>
        </w:tabs>
        <w:spacing w:line="285" w:lineRule="auto"/>
        <w:ind w:right="125" w:firstLine="708"/>
        <w:rPr>
          <w:sz w:val="26"/>
          <w:szCs w:val="26"/>
          <w:lang w:val="ru-RU"/>
        </w:rPr>
      </w:pPr>
      <w:r w:rsidRPr="00EC1EA2">
        <w:rPr>
          <w:w w:val="105"/>
          <w:sz w:val="26"/>
          <w:szCs w:val="26"/>
          <w:lang w:val="ru-RU"/>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546251" w:rsidRPr="00EC1EA2" w:rsidRDefault="00546251" w:rsidP="00B40063">
      <w:pPr>
        <w:pStyle w:val="aa"/>
        <w:numPr>
          <w:ilvl w:val="0"/>
          <w:numId w:val="13"/>
        </w:numPr>
        <w:tabs>
          <w:tab w:val="left" w:pos="1386"/>
        </w:tabs>
        <w:spacing w:line="285" w:lineRule="auto"/>
        <w:ind w:right="126" w:firstLine="700"/>
        <w:rPr>
          <w:sz w:val="26"/>
          <w:szCs w:val="26"/>
          <w:lang w:val="ru-RU"/>
        </w:rPr>
      </w:pPr>
      <w:r w:rsidRPr="00EC1EA2">
        <w:rPr>
          <w:w w:val="105"/>
          <w:sz w:val="26"/>
          <w:szCs w:val="26"/>
          <w:lang w:val="ru-RU"/>
        </w:rPr>
        <w:t>детские портфолио, фиксирующие достижения ребенка в ходе образовательной</w:t>
      </w:r>
      <w:r w:rsidRPr="00EC1EA2">
        <w:rPr>
          <w:spacing w:val="-20"/>
          <w:w w:val="105"/>
          <w:sz w:val="26"/>
          <w:szCs w:val="26"/>
          <w:lang w:val="ru-RU"/>
        </w:rPr>
        <w:t xml:space="preserve"> </w:t>
      </w:r>
      <w:r w:rsidRPr="00EC1EA2">
        <w:rPr>
          <w:w w:val="105"/>
          <w:sz w:val="26"/>
          <w:szCs w:val="26"/>
          <w:lang w:val="ru-RU"/>
        </w:rPr>
        <w:t>деятельности;</w:t>
      </w:r>
    </w:p>
    <w:p w:rsidR="00546251" w:rsidRPr="00EC1EA2" w:rsidRDefault="00546251" w:rsidP="00B40063">
      <w:pPr>
        <w:pStyle w:val="aa"/>
        <w:numPr>
          <w:ilvl w:val="0"/>
          <w:numId w:val="13"/>
        </w:numPr>
        <w:tabs>
          <w:tab w:val="left" w:pos="1384"/>
        </w:tabs>
        <w:ind w:left="1383" w:hanging="569"/>
        <w:rPr>
          <w:sz w:val="26"/>
          <w:szCs w:val="26"/>
          <w:lang w:val="ru-RU"/>
        </w:rPr>
      </w:pPr>
      <w:r w:rsidRPr="00EC1EA2">
        <w:rPr>
          <w:w w:val="105"/>
          <w:sz w:val="26"/>
          <w:szCs w:val="26"/>
          <w:lang w:val="ru-RU"/>
        </w:rPr>
        <w:t>карты развития ребенка с</w:t>
      </w:r>
      <w:r w:rsidRPr="00EC1EA2">
        <w:rPr>
          <w:spacing w:val="14"/>
          <w:w w:val="105"/>
          <w:sz w:val="26"/>
          <w:szCs w:val="26"/>
          <w:lang w:val="ru-RU"/>
        </w:rPr>
        <w:t xml:space="preserve"> </w:t>
      </w:r>
      <w:r w:rsidRPr="00EC1EA2">
        <w:rPr>
          <w:w w:val="105"/>
          <w:sz w:val="26"/>
          <w:szCs w:val="26"/>
          <w:lang w:val="ru-RU"/>
        </w:rPr>
        <w:t>ОВЗ;</w:t>
      </w:r>
    </w:p>
    <w:p w:rsidR="00546251" w:rsidRPr="00EC1EA2" w:rsidRDefault="00546251" w:rsidP="00B40063">
      <w:pPr>
        <w:pStyle w:val="aa"/>
        <w:numPr>
          <w:ilvl w:val="0"/>
          <w:numId w:val="13"/>
        </w:numPr>
        <w:tabs>
          <w:tab w:val="left" w:pos="1396"/>
        </w:tabs>
        <w:ind w:left="1395" w:hanging="579"/>
        <w:rPr>
          <w:sz w:val="26"/>
          <w:szCs w:val="26"/>
          <w:lang w:val="ru-RU"/>
        </w:rPr>
      </w:pPr>
      <w:r w:rsidRPr="00EC1EA2">
        <w:rPr>
          <w:w w:val="105"/>
          <w:sz w:val="26"/>
          <w:szCs w:val="26"/>
          <w:lang w:val="ru-RU"/>
        </w:rPr>
        <w:t>различные шкалы индивидуального развития ребенка с ОВЗ.</w:t>
      </w:r>
    </w:p>
    <w:p w:rsidR="00EC1EA2" w:rsidRPr="00EC1EA2" w:rsidRDefault="00EC1EA2" w:rsidP="00EC1EA2">
      <w:pPr>
        <w:tabs>
          <w:tab w:val="left" w:pos="1218"/>
          <w:tab w:val="left" w:pos="9923"/>
        </w:tabs>
        <w:spacing w:before="67"/>
        <w:ind w:right="113"/>
        <w:rPr>
          <w:rFonts w:ascii="Times New Roman" w:hAnsi="Times New Roman" w:cs="Times New Roman"/>
          <w:sz w:val="26"/>
          <w:szCs w:val="26"/>
        </w:rPr>
      </w:pPr>
      <w:r>
        <w:rPr>
          <w:sz w:val="26"/>
          <w:szCs w:val="26"/>
        </w:rPr>
        <w:tab/>
      </w:r>
      <w:r w:rsidRPr="00EC1EA2">
        <w:rPr>
          <w:rFonts w:ascii="Times New Roman" w:hAnsi="Times New Roman" w:cs="Times New Roman"/>
          <w:sz w:val="26"/>
          <w:szCs w:val="26"/>
        </w:rPr>
        <w:t>МБДОУ</w:t>
      </w:r>
      <w:r w:rsidRPr="00EC1EA2">
        <w:rPr>
          <w:rFonts w:ascii="Times New Roman" w:hAnsi="Times New Roman" w:cs="Times New Roman"/>
          <w:spacing w:val="1"/>
          <w:sz w:val="26"/>
          <w:szCs w:val="26"/>
        </w:rPr>
        <w:t xml:space="preserve"> </w:t>
      </w:r>
      <w:r w:rsidRPr="00EC1EA2">
        <w:rPr>
          <w:rFonts w:ascii="Times New Roman" w:hAnsi="Times New Roman" w:cs="Times New Roman"/>
          <w:sz w:val="26"/>
          <w:szCs w:val="26"/>
        </w:rPr>
        <w:t>ДС</w:t>
      </w:r>
      <w:r w:rsidRPr="00EC1EA2">
        <w:rPr>
          <w:rFonts w:ascii="Times New Roman" w:hAnsi="Times New Roman" w:cs="Times New Roman"/>
          <w:spacing w:val="1"/>
          <w:sz w:val="26"/>
          <w:szCs w:val="26"/>
        </w:rPr>
        <w:t xml:space="preserve"> </w:t>
      </w:r>
      <w:r w:rsidRPr="00EC1EA2">
        <w:rPr>
          <w:rFonts w:ascii="Times New Roman" w:hAnsi="Times New Roman" w:cs="Times New Roman"/>
          <w:sz w:val="26"/>
          <w:szCs w:val="26"/>
        </w:rPr>
        <w:t>№33 «Снежанка»</w:t>
      </w:r>
      <w:r w:rsidRPr="00EC1EA2">
        <w:rPr>
          <w:rFonts w:ascii="Times New Roman" w:hAnsi="Times New Roman" w:cs="Times New Roman"/>
          <w:spacing w:val="1"/>
          <w:sz w:val="26"/>
          <w:szCs w:val="26"/>
        </w:rPr>
        <w:t xml:space="preserve"> </w:t>
      </w:r>
      <w:r w:rsidRPr="00EC1EA2">
        <w:rPr>
          <w:rFonts w:ascii="Times New Roman" w:hAnsi="Times New Roman" w:cs="Times New Roman"/>
          <w:sz w:val="26"/>
          <w:szCs w:val="26"/>
        </w:rPr>
        <w:t>самостоятельного</w:t>
      </w:r>
      <w:r w:rsidRPr="00EC1EA2">
        <w:rPr>
          <w:rFonts w:ascii="Times New Roman" w:hAnsi="Times New Roman" w:cs="Times New Roman"/>
          <w:spacing w:val="1"/>
          <w:sz w:val="26"/>
          <w:szCs w:val="26"/>
        </w:rPr>
        <w:t xml:space="preserve"> </w:t>
      </w:r>
      <w:r w:rsidRPr="00EC1EA2">
        <w:rPr>
          <w:rFonts w:ascii="Times New Roman" w:hAnsi="Times New Roman" w:cs="Times New Roman"/>
          <w:sz w:val="26"/>
          <w:szCs w:val="26"/>
        </w:rPr>
        <w:t>выбирает</w:t>
      </w:r>
      <w:r w:rsidRPr="00EC1EA2">
        <w:rPr>
          <w:rFonts w:ascii="Times New Roman" w:hAnsi="Times New Roman" w:cs="Times New Roman"/>
          <w:spacing w:val="1"/>
          <w:sz w:val="26"/>
          <w:szCs w:val="26"/>
        </w:rPr>
        <w:t xml:space="preserve"> </w:t>
      </w:r>
      <w:r w:rsidRPr="00EC1EA2">
        <w:rPr>
          <w:rFonts w:ascii="Times New Roman" w:hAnsi="Times New Roman" w:cs="Times New Roman"/>
          <w:sz w:val="26"/>
          <w:szCs w:val="26"/>
        </w:rPr>
        <w:t>инструменты</w:t>
      </w:r>
      <w:r>
        <w:rPr>
          <w:rFonts w:ascii="Times New Roman" w:hAnsi="Times New Roman" w:cs="Times New Roman"/>
          <w:spacing w:val="1"/>
          <w:sz w:val="26"/>
          <w:szCs w:val="26"/>
        </w:rPr>
        <w:t xml:space="preserve"> </w:t>
      </w:r>
      <w:r w:rsidRPr="00EC1EA2">
        <w:rPr>
          <w:rFonts w:ascii="Times New Roman" w:hAnsi="Times New Roman" w:cs="Times New Roman"/>
          <w:sz w:val="26"/>
          <w:szCs w:val="26"/>
        </w:rPr>
        <w:t>педагогической и психологической диагностики развития обучающихся, в том числе, его</w:t>
      </w:r>
      <w:r w:rsidRPr="00EC1EA2">
        <w:rPr>
          <w:rFonts w:ascii="Times New Roman" w:hAnsi="Times New Roman" w:cs="Times New Roman"/>
          <w:spacing w:val="1"/>
          <w:sz w:val="26"/>
          <w:szCs w:val="26"/>
        </w:rPr>
        <w:t xml:space="preserve"> </w:t>
      </w:r>
      <w:r w:rsidRPr="00EC1EA2">
        <w:rPr>
          <w:rFonts w:ascii="Times New Roman" w:hAnsi="Times New Roman" w:cs="Times New Roman"/>
          <w:sz w:val="26"/>
          <w:szCs w:val="26"/>
        </w:rPr>
        <w:t>динамики.</w:t>
      </w:r>
    </w:p>
    <w:p w:rsidR="00546251" w:rsidRPr="00973BF7" w:rsidRDefault="00EC1EA2" w:rsidP="00BF22A0">
      <w:pPr>
        <w:tabs>
          <w:tab w:val="left" w:pos="1650"/>
        </w:tabs>
        <w:spacing w:line="292" w:lineRule="auto"/>
        <w:ind w:right="146"/>
        <w:jc w:val="both"/>
        <w:rPr>
          <w:rFonts w:ascii="Times New Roman" w:hAnsi="Times New Roman" w:cs="Times New Roman"/>
          <w:sz w:val="26"/>
          <w:szCs w:val="26"/>
        </w:rPr>
      </w:pPr>
      <w:r>
        <w:rPr>
          <w:sz w:val="28"/>
          <w:szCs w:val="28"/>
        </w:rPr>
        <w:tab/>
      </w:r>
      <w:r w:rsidR="00546251" w:rsidRPr="00973BF7">
        <w:rPr>
          <w:rFonts w:ascii="Times New Roman" w:hAnsi="Times New Roman" w:cs="Times New Roman"/>
          <w:w w:val="105"/>
          <w:sz w:val="26"/>
          <w:szCs w:val="26"/>
        </w:rPr>
        <w:t>В</w:t>
      </w:r>
      <w:r w:rsidR="00546251" w:rsidRPr="00973BF7">
        <w:rPr>
          <w:rFonts w:ascii="Times New Roman" w:hAnsi="Times New Roman" w:cs="Times New Roman"/>
          <w:spacing w:val="-30"/>
          <w:w w:val="105"/>
          <w:sz w:val="26"/>
          <w:szCs w:val="26"/>
        </w:rPr>
        <w:t xml:space="preserve"> </w:t>
      </w:r>
      <w:r w:rsidR="00546251" w:rsidRPr="00973BF7">
        <w:rPr>
          <w:rFonts w:ascii="Times New Roman" w:hAnsi="Times New Roman" w:cs="Times New Roman"/>
          <w:w w:val="105"/>
          <w:sz w:val="26"/>
          <w:szCs w:val="26"/>
        </w:rPr>
        <w:t>соответствии</w:t>
      </w:r>
      <w:r w:rsidR="00546251" w:rsidRPr="00973BF7">
        <w:rPr>
          <w:rFonts w:ascii="Times New Roman" w:hAnsi="Times New Roman" w:cs="Times New Roman"/>
          <w:spacing w:val="-19"/>
          <w:w w:val="105"/>
          <w:sz w:val="26"/>
          <w:szCs w:val="26"/>
        </w:rPr>
        <w:t xml:space="preserve"> </w:t>
      </w:r>
      <w:r w:rsidR="00546251" w:rsidRPr="00973BF7">
        <w:rPr>
          <w:rFonts w:ascii="Times New Roman" w:hAnsi="Times New Roman" w:cs="Times New Roman"/>
          <w:w w:val="105"/>
          <w:sz w:val="26"/>
          <w:szCs w:val="26"/>
        </w:rPr>
        <w:t>со</w:t>
      </w:r>
      <w:r w:rsidR="00546251" w:rsidRPr="00973BF7">
        <w:rPr>
          <w:rFonts w:ascii="Times New Roman" w:hAnsi="Times New Roman" w:cs="Times New Roman"/>
          <w:spacing w:val="-33"/>
          <w:w w:val="105"/>
          <w:sz w:val="26"/>
          <w:szCs w:val="26"/>
        </w:rPr>
        <w:t xml:space="preserve"> </w:t>
      </w:r>
      <w:r w:rsidR="00546251" w:rsidRPr="00973BF7">
        <w:rPr>
          <w:rFonts w:ascii="Times New Roman" w:hAnsi="Times New Roman" w:cs="Times New Roman"/>
          <w:w w:val="105"/>
          <w:sz w:val="26"/>
          <w:szCs w:val="26"/>
        </w:rPr>
        <w:t>Стандартом</w:t>
      </w:r>
      <w:r w:rsidR="00546251" w:rsidRPr="00973BF7">
        <w:rPr>
          <w:rFonts w:ascii="Times New Roman" w:hAnsi="Times New Roman" w:cs="Times New Roman"/>
          <w:spacing w:val="-15"/>
          <w:w w:val="105"/>
          <w:sz w:val="26"/>
          <w:szCs w:val="26"/>
        </w:rPr>
        <w:t xml:space="preserve"> </w:t>
      </w:r>
      <w:r w:rsidR="00546251" w:rsidRPr="00973BF7">
        <w:rPr>
          <w:rFonts w:ascii="Times New Roman" w:hAnsi="Times New Roman" w:cs="Times New Roman"/>
          <w:w w:val="105"/>
          <w:sz w:val="26"/>
          <w:szCs w:val="26"/>
        </w:rPr>
        <w:t>дошкольного</w:t>
      </w:r>
      <w:r w:rsidR="00546251" w:rsidRPr="00973BF7">
        <w:rPr>
          <w:rFonts w:ascii="Times New Roman" w:hAnsi="Times New Roman" w:cs="Times New Roman"/>
          <w:spacing w:val="-15"/>
          <w:w w:val="105"/>
          <w:sz w:val="26"/>
          <w:szCs w:val="26"/>
        </w:rPr>
        <w:t xml:space="preserve"> </w:t>
      </w:r>
      <w:r w:rsidR="00546251" w:rsidRPr="00973BF7">
        <w:rPr>
          <w:rFonts w:ascii="Times New Roman" w:hAnsi="Times New Roman" w:cs="Times New Roman"/>
          <w:w w:val="105"/>
          <w:sz w:val="26"/>
          <w:szCs w:val="26"/>
        </w:rPr>
        <w:t>образования</w:t>
      </w:r>
      <w:r w:rsidR="00546251" w:rsidRPr="00973BF7">
        <w:rPr>
          <w:rFonts w:ascii="Times New Roman" w:hAnsi="Times New Roman" w:cs="Times New Roman"/>
          <w:spacing w:val="-12"/>
          <w:w w:val="105"/>
          <w:sz w:val="26"/>
          <w:szCs w:val="26"/>
        </w:rPr>
        <w:t xml:space="preserve"> </w:t>
      </w:r>
      <w:r w:rsidR="00546251" w:rsidRPr="00973BF7">
        <w:rPr>
          <w:rFonts w:ascii="Times New Roman" w:hAnsi="Times New Roman" w:cs="Times New Roman"/>
          <w:w w:val="105"/>
          <w:sz w:val="26"/>
          <w:szCs w:val="26"/>
        </w:rPr>
        <w:t>и</w:t>
      </w:r>
      <w:r w:rsidR="00546251" w:rsidRPr="00973BF7">
        <w:rPr>
          <w:rFonts w:ascii="Times New Roman" w:hAnsi="Times New Roman" w:cs="Times New Roman"/>
          <w:spacing w:val="-30"/>
          <w:w w:val="105"/>
          <w:sz w:val="26"/>
          <w:szCs w:val="26"/>
        </w:rPr>
        <w:t xml:space="preserve"> </w:t>
      </w:r>
      <w:r w:rsidR="00546251" w:rsidRPr="00973BF7">
        <w:rPr>
          <w:rFonts w:ascii="Times New Roman" w:hAnsi="Times New Roman" w:cs="Times New Roman"/>
          <w:w w:val="105"/>
          <w:sz w:val="26"/>
          <w:szCs w:val="26"/>
        </w:rPr>
        <w:t>принципами Программы оценка качества образовательной деятельности по</w:t>
      </w:r>
      <w:r w:rsidR="00546251" w:rsidRPr="00973BF7">
        <w:rPr>
          <w:rFonts w:ascii="Times New Roman" w:hAnsi="Times New Roman" w:cs="Times New Roman"/>
          <w:spacing w:val="-18"/>
          <w:w w:val="105"/>
          <w:sz w:val="26"/>
          <w:szCs w:val="26"/>
        </w:rPr>
        <w:t xml:space="preserve"> </w:t>
      </w:r>
      <w:r w:rsidR="00546251" w:rsidRPr="00973BF7">
        <w:rPr>
          <w:rFonts w:ascii="Times New Roman" w:hAnsi="Times New Roman" w:cs="Times New Roman"/>
          <w:w w:val="105"/>
          <w:sz w:val="26"/>
          <w:szCs w:val="26"/>
        </w:rPr>
        <w:t>Программе:</w:t>
      </w:r>
    </w:p>
    <w:p w:rsidR="00546251" w:rsidRPr="00973BF7" w:rsidRDefault="00546251" w:rsidP="00B40063">
      <w:pPr>
        <w:pStyle w:val="aa"/>
        <w:numPr>
          <w:ilvl w:val="0"/>
          <w:numId w:val="12"/>
        </w:numPr>
        <w:tabs>
          <w:tab w:val="left" w:pos="1230"/>
        </w:tabs>
        <w:spacing w:line="283" w:lineRule="auto"/>
        <w:ind w:right="142" w:firstLine="707"/>
        <w:rPr>
          <w:sz w:val="26"/>
          <w:szCs w:val="26"/>
          <w:lang w:val="ru-RU"/>
        </w:rPr>
      </w:pPr>
      <w:r w:rsidRPr="00973BF7">
        <w:rPr>
          <w:w w:val="105"/>
          <w:sz w:val="26"/>
          <w:szCs w:val="26"/>
          <w:lang w:val="ru-RU"/>
        </w:rPr>
        <w:t>поддерживает ценности развития и позитивной социализации ребенка раннего и дошкольного возраста с</w:t>
      </w:r>
      <w:r w:rsidRPr="00973BF7">
        <w:rPr>
          <w:spacing w:val="22"/>
          <w:w w:val="105"/>
          <w:sz w:val="26"/>
          <w:szCs w:val="26"/>
          <w:lang w:val="ru-RU"/>
        </w:rPr>
        <w:t xml:space="preserve"> </w:t>
      </w:r>
      <w:r w:rsidRPr="00973BF7">
        <w:rPr>
          <w:w w:val="105"/>
          <w:sz w:val="26"/>
          <w:szCs w:val="26"/>
          <w:lang w:val="ru-RU"/>
        </w:rPr>
        <w:t>ОВЗ;</w:t>
      </w:r>
    </w:p>
    <w:p w:rsidR="00546251" w:rsidRPr="00973BF7" w:rsidRDefault="00546251" w:rsidP="00B40063">
      <w:pPr>
        <w:pStyle w:val="aa"/>
        <w:numPr>
          <w:ilvl w:val="0"/>
          <w:numId w:val="12"/>
        </w:numPr>
        <w:tabs>
          <w:tab w:val="left" w:pos="1172"/>
        </w:tabs>
        <w:spacing w:line="290" w:lineRule="auto"/>
        <w:ind w:left="110" w:right="142" w:firstLine="700"/>
        <w:rPr>
          <w:sz w:val="26"/>
          <w:szCs w:val="26"/>
          <w:lang w:val="ru-RU"/>
        </w:rPr>
      </w:pPr>
      <w:r w:rsidRPr="00973BF7">
        <w:rPr>
          <w:sz w:val="26"/>
          <w:szCs w:val="26"/>
          <w:lang w:val="ru-RU"/>
        </w:rPr>
        <w:lastRenderedPageBreak/>
        <w:t>учитывает факт разнообразия путей развития ребенка с ОВЗ в условиях современного</w:t>
      </w:r>
      <w:r w:rsidRPr="00973BF7">
        <w:rPr>
          <w:spacing w:val="35"/>
          <w:sz w:val="26"/>
          <w:szCs w:val="26"/>
          <w:lang w:val="ru-RU"/>
        </w:rPr>
        <w:t xml:space="preserve"> </w:t>
      </w:r>
      <w:r w:rsidRPr="00973BF7">
        <w:rPr>
          <w:sz w:val="26"/>
          <w:szCs w:val="26"/>
          <w:lang w:val="ru-RU"/>
        </w:rPr>
        <w:t>общества;</w:t>
      </w:r>
    </w:p>
    <w:p w:rsidR="00546251" w:rsidRPr="00973BF7" w:rsidRDefault="00546251" w:rsidP="00B40063">
      <w:pPr>
        <w:pStyle w:val="aa"/>
        <w:numPr>
          <w:ilvl w:val="0"/>
          <w:numId w:val="12"/>
        </w:numPr>
        <w:tabs>
          <w:tab w:val="left" w:pos="1125"/>
        </w:tabs>
        <w:spacing w:line="285" w:lineRule="auto"/>
        <w:ind w:left="110" w:right="153" w:firstLine="695"/>
        <w:rPr>
          <w:sz w:val="26"/>
          <w:szCs w:val="26"/>
          <w:lang w:val="ru-RU"/>
        </w:rPr>
      </w:pPr>
      <w:r w:rsidRPr="00973BF7">
        <w:rPr>
          <w:w w:val="105"/>
          <w:sz w:val="26"/>
          <w:szCs w:val="26"/>
          <w:lang w:val="ru-RU"/>
        </w:rPr>
        <w:t>ориентирует</w:t>
      </w:r>
      <w:r w:rsidRPr="00973BF7">
        <w:rPr>
          <w:spacing w:val="-13"/>
          <w:w w:val="105"/>
          <w:sz w:val="26"/>
          <w:szCs w:val="26"/>
          <w:lang w:val="ru-RU"/>
        </w:rPr>
        <w:t xml:space="preserve"> </w:t>
      </w:r>
      <w:r w:rsidRPr="00973BF7">
        <w:rPr>
          <w:w w:val="105"/>
          <w:sz w:val="26"/>
          <w:szCs w:val="26"/>
          <w:lang w:val="ru-RU"/>
        </w:rPr>
        <w:t>систему</w:t>
      </w:r>
      <w:r w:rsidRPr="00973BF7">
        <w:rPr>
          <w:spacing w:val="-9"/>
          <w:w w:val="105"/>
          <w:sz w:val="26"/>
          <w:szCs w:val="26"/>
          <w:lang w:val="ru-RU"/>
        </w:rPr>
        <w:t xml:space="preserve"> </w:t>
      </w:r>
      <w:r w:rsidRPr="00973BF7">
        <w:rPr>
          <w:w w:val="105"/>
          <w:sz w:val="26"/>
          <w:szCs w:val="26"/>
          <w:lang w:val="ru-RU"/>
        </w:rPr>
        <w:t>дошкольного</w:t>
      </w:r>
      <w:r w:rsidRPr="00973BF7">
        <w:rPr>
          <w:spacing w:val="-6"/>
          <w:w w:val="105"/>
          <w:sz w:val="26"/>
          <w:szCs w:val="26"/>
          <w:lang w:val="ru-RU"/>
        </w:rPr>
        <w:t xml:space="preserve"> </w:t>
      </w:r>
      <w:r w:rsidRPr="00973BF7">
        <w:rPr>
          <w:w w:val="105"/>
          <w:sz w:val="26"/>
          <w:szCs w:val="26"/>
          <w:lang w:val="ru-RU"/>
        </w:rPr>
        <w:t>образования</w:t>
      </w:r>
      <w:r w:rsidRPr="00973BF7">
        <w:rPr>
          <w:spacing w:val="-4"/>
          <w:w w:val="105"/>
          <w:sz w:val="26"/>
          <w:szCs w:val="26"/>
          <w:lang w:val="ru-RU"/>
        </w:rPr>
        <w:t xml:space="preserve"> </w:t>
      </w:r>
      <w:r w:rsidRPr="00973BF7">
        <w:rPr>
          <w:w w:val="105"/>
          <w:sz w:val="26"/>
          <w:szCs w:val="26"/>
          <w:lang w:val="ru-RU"/>
        </w:rPr>
        <w:t>на</w:t>
      </w:r>
      <w:r w:rsidRPr="00973BF7">
        <w:rPr>
          <w:spacing w:val="-23"/>
          <w:w w:val="105"/>
          <w:sz w:val="26"/>
          <w:szCs w:val="26"/>
          <w:lang w:val="ru-RU"/>
        </w:rPr>
        <w:t xml:space="preserve"> </w:t>
      </w:r>
      <w:r w:rsidRPr="00973BF7">
        <w:rPr>
          <w:w w:val="105"/>
          <w:sz w:val="26"/>
          <w:szCs w:val="26"/>
          <w:lang w:val="ru-RU"/>
        </w:rPr>
        <w:t>поддержку</w:t>
      </w:r>
      <w:r w:rsidRPr="00973BF7">
        <w:rPr>
          <w:spacing w:val="-10"/>
          <w:w w:val="105"/>
          <w:sz w:val="26"/>
          <w:szCs w:val="26"/>
          <w:lang w:val="ru-RU"/>
        </w:rPr>
        <w:t xml:space="preserve"> </w:t>
      </w:r>
      <w:r w:rsidRPr="00973BF7">
        <w:rPr>
          <w:w w:val="105"/>
          <w:sz w:val="26"/>
          <w:szCs w:val="26"/>
          <w:lang w:val="ru-RU"/>
        </w:rPr>
        <w:t>вариативных организационных форм дошкольного образования для обучающихся с</w:t>
      </w:r>
      <w:r w:rsidRPr="00973BF7">
        <w:rPr>
          <w:spacing w:val="-7"/>
          <w:w w:val="105"/>
          <w:sz w:val="26"/>
          <w:szCs w:val="26"/>
          <w:lang w:val="ru-RU"/>
        </w:rPr>
        <w:t xml:space="preserve"> </w:t>
      </w:r>
      <w:r w:rsidRPr="00973BF7">
        <w:rPr>
          <w:w w:val="105"/>
          <w:sz w:val="26"/>
          <w:szCs w:val="26"/>
          <w:lang w:val="ru-RU"/>
        </w:rPr>
        <w:t>ОВЗ;</w:t>
      </w:r>
    </w:p>
    <w:p w:rsidR="00546251" w:rsidRPr="00973BF7" w:rsidRDefault="00546251" w:rsidP="00B40063">
      <w:pPr>
        <w:pStyle w:val="aa"/>
        <w:numPr>
          <w:ilvl w:val="0"/>
          <w:numId w:val="12"/>
        </w:numPr>
        <w:tabs>
          <w:tab w:val="left" w:pos="1231"/>
        </w:tabs>
        <w:spacing w:line="283" w:lineRule="auto"/>
        <w:ind w:left="105" w:right="123" w:firstLine="707"/>
        <w:rPr>
          <w:sz w:val="26"/>
          <w:szCs w:val="26"/>
          <w:lang w:val="ru-RU"/>
        </w:rPr>
      </w:pPr>
      <w:r w:rsidRPr="00973BF7">
        <w:rPr>
          <w:w w:val="105"/>
          <w:sz w:val="26"/>
          <w:szCs w:val="26"/>
          <w:lang w:val="ru-RU"/>
        </w:rPr>
        <w:t>обеспечивает выбор методов и ин</w:t>
      </w:r>
      <w:r w:rsidR="00BF22A0" w:rsidRPr="00973BF7">
        <w:rPr>
          <w:w w:val="105"/>
          <w:sz w:val="26"/>
          <w:szCs w:val="26"/>
          <w:lang w:val="ru-RU"/>
        </w:rPr>
        <w:t>струментов оценивания для семьи</w:t>
      </w:r>
      <w:r w:rsidRPr="00973BF7">
        <w:rPr>
          <w:w w:val="105"/>
          <w:sz w:val="26"/>
          <w:szCs w:val="26"/>
          <w:lang w:val="ru-RU"/>
        </w:rPr>
        <w:t xml:space="preserve"> образовательной организации и для пед</w:t>
      </w:r>
      <w:r w:rsidR="00BF22A0" w:rsidRPr="00973BF7">
        <w:rPr>
          <w:w w:val="105"/>
          <w:sz w:val="26"/>
          <w:szCs w:val="26"/>
          <w:lang w:val="ru-RU"/>
        </w:rPr>
        <w:t>агогических работников МБДОУ</w:t>
      </w:r>
      <w:r w:rsidRPr="00973BF7">
        <w:rPr>
          <w:w w:val="105"/>
          <w:sz w:val="26"/>
          <w:szCs w:val="26"/>
          <w:lang w:val="ru-RU"/>
        </w:rPr>
        <w:t xml:space="preserve"> в соответствии:</w:t>
      </w:r>
    </w:p>
    <w:p w:rsidR="00546251" w:rsidRPr="00973BF7" w:rsidRDefault="00670231" w:rsidP="00BF22A0">
      <w:pPr>
        <w:pStyle w:val="a8"/>
        <w:spacing w:line="285" w:lineRule="auto"/>
        <w:ind w:left="105"/>
        <w:jc w:val="left"/>
        <w:rPr>
          <w:sz w:val="26"/>
          <w:szCs w:val="26"/>
          <w:lang w:val="ru-RU"/>
        </w:rPr>
      </w:pPr>
      <w:r w:rsidRPr="00670231">
        <w:rPr>
          <w:sz w:val="26"/>
          <w:szCs w:val="26"/>
        </w:rPr>
        <w:pict>
          <v:shape id="_x0000_s1029" style="position:absolute;left:0;text-align:left;margin-left:0;margin-top:0;width:595.45pt;height:857.55pt;z-index:-251658752;mso-position-horizontal-relative:page;mso-position-vertical-relative:page" coordsize="11909,17151" o:spt="100" adj="0,,0" path="m11909,17138r-9005,l2904,17150r9005,l11909,17138xm11909,l,,,19,,17150r19,l19,19r11890,l11909,xe" fillcolor="black" stroked="f">
            <v:stroke joinstyle="round"/>
            <v:formulas/>
            <v:path arrowok="t" o:connecttype="segments"/>
            <w10:wrap anchorx="page" anchory="page"/>
          </v:shape>
        </w:pict>
      </w:r>
      <w:r w:rsidR="00BF22A0" w:rsidRPr="00973BF7">
        <w:rPr>
          <w:sz w:val="26"/>
          <w:szCs w:val="26"/>
          <w:lang w:val="ru-RU"/>
        </w:rPr>
        <w:t xml:space="preserve">- </w:t>
      </w:r>
      <w:r w:rsidR="00546251" w:rsidRPr="00973BF7">
        <w:rPr>
          <w:sz w:val="26"/>
          <w:szCs w:val="26"/>
          <w:lang w:val="ru-RU"/>
        </w:rPr>
        <w:t>разнообразия вариантов развития обучающихся с ОВЗ в дошкольном детстве; разнообразия вариантов образовательной и коррекционно-реабилитационной</w:t>
      </w:r>
    </w:p>
    <w:p w:rsidR="00546251" w:rsidRPr="00973BF7" w:rsidRDefault="00546251" w:rsidP="00546251">
      <w:pPr>
        <w:pStyle w:val="a8"/>
        <w:spacing w:line="315" w:lineRule="exact"/>
        <w:ind w:left="134"/>
        <w:jc w:val="left"/>
        <w:rPr>
          <w:sz w:val="26"/>
          <w:szCs w:val="26"/>
          <w:lang w:val="ru-RU"/>
        </w:rPr>
      </w:pPr>
      <w:r w:rsidRPr="00973BF7">
        <w:rPr>
          <w:sz w:val="26"/>
          <w:szCs w:val="26"/>
          <w:lang w:val="ru-RU"/>
        </w:rPr>
        <w:t>среды;</w:t>
      </w:r>
    </w:p>
    <w:p w:rsidR="00546251" w:rsidRPr="00973BF7" w:rsidRDefault="00BF22A0" w:rsidP="00BF22A0">
      <w:pPr>
        <w:pStyle w:val="a8"/>
        <w:spacing w:line="283" w:lineRule="auto"/>
        <w:ind w:left="139" w:right="151"/>
        <w:rPr>
          <w:sz w:val="26"/>
          <w:szCs w:val="26"/>
          <w:lang w:val="ru-RU"/>
        </w:rPr>
      </w:pPr>
      <w:r w:rsidRPr="00973BF7">
        <w:rPr>
          <w:sz w:val="26"/>
          <w:szCs w:val="26"/>
          <w:lang w:val="ru-RU"/>
        </w:rPr>
        <w:t xml:space="preserve">- </w:t>
      </w:r>
      <w:r w:rsidR="00546251" w:rsidRPr="00973BF7">
        <w:rPr>
          <w:sz w:val="26"/>
          <w:szCs w:val="26"/>
          <w:lang w:val="ru-RU"/>
        </w:rPr>
        <w:t>разнообразия местных условий в разных регионах и муниципальных образованиях Российской Федерации;</w:t>
      </w:r>
    </w:p>
    <w:p w:rsidR="00546251" w:rsidRPr="00973BF7" w:rsidRDefault="00546251" w:rsidP="00B40063">
      <w:pPr>
        <w:pStyle w:val="aa"/>
        <w:numPr>
          <w:ilvl w:val="0"/>
          <w:numId w:val="12"/>
        </w:numPr>
        <w:tabs>
          <w:tab w:val="left" w:pos="1220"/>
        </w:tabs>
        <w:spacing w:line="280" w:lineRule="auto"/>
        <w:ind w:left="129" w:right="121" w:firstLine="707"/>
        <w:rPr>
          <w:sz w:val="26"/>
          <w:szCs w:val="26"/>
          <w:lang w:val="ru-RU"/>
        </w:rPr>
      </w:pPr>
      <w:r w:rsidRPr="00973BF7">
        <w:rPr>
          <w:sz w:val="26"/>
          <w:szCs w:val="26"/>
          <w:lang w:val="ru-RU"/>
        </w:rPr>
        <w:t xml:space="preserve">представляет собой основу для развивающего управления программами дошкольного образования для обучающихся с ОВЗ на уровне </w:t>
      </w:r>
      <w:r w:rsidR="00973BF7" w:rsidRPr="00973BF7">
        <w:rPr>
          <w:sz w:val="26"/>
          <w:szCs w:val="26"/>
          <w:lang w:val="ru-RU"/>
        </w:rPr>
        <w:t>ДОУ</w:t>
      </w:r>
      <w:r w:rsidRPr="00973BF7">
        <w:rPr>
          <w:sz w:val="26"/>
          <w:szCs w:val="26"/>
          <w:lang w:val="ru-RU"/>
        </w:rPr>
        <w:t>,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w:t>
      </w:r>
      <w:r w:rsidRPr="00973BF7">
        <w:rPr>
          <w:spacing w:val="-33"/>
          <w:sz w:val="26"/>
          <w:szCs w:val="26"/>
          <w:lang w:val="ru-RU"/>
        </w:rPr>
        <w:t xml:space="preserve"> </w:t>
      </w:r>
      <w:r w:rsidRPr="00973BF7">
        <w:rPr>
          <w:sz w:val="26"/>
          <w:szCs w:val="26"/>
          <w:lang w:val="ru-RU"/>
        </w:rPr>
        <w:t>страны.</w:t>
      </w:r>
    </w:p>
    <w:p w:rsidR="00BF22A0" w:rsidRPr="00973BF7" w:rsidRDefault="00BF22A0" w:rsidP="00BF22A0">
      <w:pPr>
        <w:tabs>
          <w:tab w:val="left" w:pos="1803"/>
        </w:tabs>
        <w:spacing w:before="4" w:line="276" w:lineRule="auto"/>
        <w:ind w:right="142"/>
        <w:rPr>
          <w:rFonts w:ascii="Times New Roman" w:hAnsi="Times New Roman" w:cs="Times New Roman"/>
          <w:sz w:val="26"/>
          <w:szCs w:val="26"/>
        </w:rPr>
      </w:pPr>
      <w:r w:rsidRPr="00973BF7">
        <w:rPr>
          <w:rFonts w:ascii="Times New Roman" w:hAnsi="Times New Roman" w:cs="Times New Roman"/>
          <w:sz w:val="26"/>
          <w:szCs w:val="26"/>
        </w:rPr>
        <w:t>Программой предусмотрены следующие уровни системы оценки качества:</w:t>
      </w:r>
    </w:p>
    <w:p w:rsidR="00BF22A0" w:rsidRPr="00973BF7" w:rsidRDefault="00BF22A0" w:rsidP="00BF22A0">
      <w:pPr>
        <w:pStyle w:val="a8"/>
        <w:spacing w:before="14" w:line="278" w:lineRule="auto"/>
        <w:ind w:left="121" w:right="129" w:firstLine="701"/>
        <w:rPr>
          <w:sz w:val="26"/>
          <w:szCs w:val="26"/>
          <w:lang w:val="ru-RU"/>
        </w:rPr>
      </w:pPr>
      <w:r w:rsidRPr="00973BF7">
        <w:rPr>
          <w:sz w:val="26"/>
          <w:szCs w:val="26"/>
          <w:lang w:val="ru-RU"/>
        </w:rPr>
        <w:t>- диагностика развития ребенка раннего и дошкольного возраста с ОВЗ, используемая</w:t>
      </w:r>
      <w:r w:rsidRPr="00973BF7">
        <w:rPr>
          <w:spacing w:val="-3"/>
          <w:sz w:val="26"/>
          <w:szCs w:val="26"/>
          <w:lang w:val="ru-RU"/>
        </w:rPr>
        <w:t xml:space="preserve"> </w:t>
      </w:r>
      <w:r w:rsidRPr="00973BF7">
        <w:rPr>
          <w:sz w:val="26"/>
          <w:szCs w:val="26"/>
          <w:lang w:val="ru-RU"/>
        </w:rPr>
        <w:t>как</w:t>
      </w:r>
      <w:r w:rsidRPr="00973BF7">
        <w:rPr>
          <w:spacing w:val="-27"/>
          <w:sz w:val="26"/>
          <w:szCs w:val="26"/>
          <w:lang w:val="ru-RU"/>
        </w:rPr>
        <w:t xml:space="preserve"> </w:t>
      </w:r>
      <w:r w:rsidRPr="00973BF7">
        <w:rPr>
          <w:sz w:val="26"/>
          <w:szCs w:val="26"/>
          <w:lang w:val="ru-RU"/>
        </w:rPr>
        <w:t>профессиональный</w:t>
      </w:r>
      <w:r w:rsidRPr="00973BF7">
        <w:rPr>
          <w:spacing w:val="-25"/>
          <w:sz w:val="26"/>
          <w:szCs w:val="26"/>
          <w:lang w:val="ru-RU"/>
        </w:rPr>
        <w:t xml:space="preserve"> </w:t>
      </w:r>
      <w:r w:rsidRPr="00973BF7">
        <w:rPr>
          <w:sz w:val="26"/>
          <w:szCs w:val="26"/>
          <w:lang w:val="ru-RU"/>
        </w:rPr>
        <w:t>инструмент</w:t>
      </w:r>
      <w:r w:rsidRPr="00973BF7">
        <w:rPr>
          <w:spacing w:val="-10"/>
          <w:sz w:val="26"/>
          <w:szCs w:val="26"/>
          <w:lang w:val="ru-RU"/>
        </w:rPr>
        <w:t xml:space="preserve"> </w:t>
      </w:r>
      <w:r w:rsidRPr="00973BF7">
        <w:rPr>
          <w:sz w:val="26"/>
          <w:szCs w:val="26"/>
          <w:lang w:val="ru-RU"/>
        </w:rPr>
        <w:t>педагогического</w:t>
      </w:r>
      <w:r w:rsidRPr="00973BF7">
        <w:rPr>
          <w:spacing w:val="-43"/>
          <w:sz w:val="26"/>
          <w:szCs w:val="26"/>
          <w:lang w:val="ru-RU"/>
        </w:rPr>
        <w:t xml:space="preserve"> </w:t>
      </w:r>
      <w:r w:rsidRPr="00973BF7">
        <w:rPr>
          <w:sz w:val="26"/>
          <w:szCs w:val="26"/>
          <w:lang w:val="ru-RU"/>
        </w:rPr>
        <w:t>работника</w:t>
      </w:r>
      <w:r w:rsidRPr="00973BF7">
        <w:rPr>
          <w:spacing w:val="-23"/>
          <w:sz w:val="26"/>
          <w:szCs w:val="26"/>
          <w:lang w:val="ru-RU"/>
        </w:rPr>
        <w:t xml:space="preserve"> </w:t>
      </w:r>
      <w:r w:rsidRPr="00973BF7">
        <w:rPr>
          <w:sz w:val="26"/>
          <w:szCs w:val="26"/>
          <w:lang w:val="ru-RU"/>
        </w:rPr>
        <w:t>с</w:t>
      </w:r>
      <w:r w:rsidRPr="00973BF7">
        <w:rPr>
          <w:spacing w:val="-31"/>
          <w:sz w:val="26"/>
          <w:szCs w:val="26"/>
          <w:lang w:val="ru-RU"/>
        </w:rPr>
        <w:t xml:space="preserve"> </w:t>
      </w:r>
      <w:r w:rsidRPr="00973BF7">
        <w:rPr>
          <w:sz w:val="26"/>
          <w:szCs w:val="26"/>
          <w:lang w:val="ru-RU"/>
        </w:rPr>
        <w:t>целью получения обратной связи от собственных педагогических действий и планирования дальнейшей индивидуальной работы с детьми с ОВЗ по</w:t>
      </w:r>
      <w:r w:rsidRPr="00973BF7">
        <w:rPr>
          <w:spacing w:val="-13"/>
          <w:sz w:val="26"/>
          <w:szCs w:val="26"/>
          <w:lang w:val="ru-RU"/>
        </w:rPr>
        <w:t xml:space="preserve"> </w:t>
      </w:r>
      <w:r w:rsidRPr="00973BF7">
        <w:rPr>
          <w:sz w:val="26"/>
          <w:szCs w:val="26"/>
          <w:lang w:val="ru-RU"/>
        </w:rPr>
        <w:t>Программе;</w:t>
      </w:r>
    </w:p>
    <w:p w:rsidR="00BF22A0" w:rsidRPr="00973BF7" w:rsidRDefault="00BF22A0" w:rsidP="00BF22A0">
      <w:pPr>
        <w:pStyle w:val="a8"/>
        <w:spacing w:before="5"/>
        <w:ind w:left="820"/>
        <w:rPr>
          <w:sz w:val="26"/>
          <w:szCs w:val="26"/>
          <w:lang w:val="ru-RU"/>
        </w:rPr>
      </w:pPr>
      <w:r w:rsidRPr="00973BF7">
        <w:rPr>
          <w:sz w:val="26"/>
          <w:szCs w:val="26"/>
          <w:lang w:val="ru-RU"/>
        </w:rPr>
        <w:t>-  внутренняя оценка, самооценка ДОУ;</w:t>
      </w:r>
    </w:p>
    <w:p w:rsidR="00BF22A0" w:rsidRPr="00973BF7" w:rsidRDefault="00BF22A0" w:rsidP="00BF22A0">
      <w:pPr>
        <w:pStyle w:val="a8"/>
        <w:spacing w:before="58" w:line="278" w:lineRule="auto"/>
        <w:ind w:left="119" w:right="135" w:firstLine="705"/>
        <w:rPr>
          <w:sz w:val="26"/>
          <w:szCs w:val="26"/>
          <w:lang w:val="ru-RU"/>
        </w:rPr>
      </w:pPr>
      <w:r w:rsidRPr="00973BF7">
        <w:rPr>
          <w:sz w:val="26"/>
          <w:szCs w:val="26"/>
          <w:lang w:val="ru-RU"/>
        </w:rPr>
        <w:t>- внешняя оценка ДОУ, в том числе независимая профессиональная и общественная оценка.</w:t>
      </w:r>
    </w:p>
    <w:p w:rsidR="00BF22A0" w:rsidRPr="00973BF7" w:rsidRDefault="00BF22A0" w:rsidP="00BF22A0">
      <w:pPr>
        <w:tabs>
          <w:tab w:val="left" w:pos="1760"/>
        </w:tabs>
        <w:spacing w:before="8" w:line="278" w:lineRule="auto"/>
        <w:ind w:right="151"/>
        <w:rPr>
          <w:rFonts w:ascii="Times New Roman" w:hAnsi="Times New Roman" w:cs="Times New Roman"/>
          <w:sz w:val="26"/>
          <w:szCs w:val="26"/>
        </w:rPr>
      </w:pPr>
      <w:r w:rsidRPr="00973BF7">
        <w:rPr>
          <w:rFonts w:ascii="Times New Roman" w:hAnsi="Times New Roman" w:cs="Times New Roman"/>
          <w:sz w:val="26"/>
          <w:szCs w:val="26"/>
        </w:rPr>
        <w:tab/>
        <w:t>На уровне образовательной организации система оценки качества реализации Программы решает</w:t>
      </w:r>
      <w:r w:rsidRPr="00973BF7">
        <w:rPr>
          <w:rFonts w:ascii="Times New Roman" w:hAnsi="Times New Roman" w:cs="Times New Roman"/>
          <w:spacing w:val="48"/>
          <w:sz w:val="26"/>
          <w:szCs w:val="26"/>
        </w:rPr>
        <w:t xml:space="preserve"> </w:t>
      </w:r>
      <w:r w:rsidRPr="00973BF7">
        <w:rPr>
          <w:rFonts w:ascii="Times New Roman" w:hAnsi="Times New Roman" w:cs="Times New Roman"/>
          <w:sz w:val="26"/>
          <w:szCs w:val="26"/>
        </w:rPr>
        <w:t>задачи:</w:t>
      </w:r>
    </w:p>
    <w:p w:rsidR="00BF22A0" w:rsidRPr="00973BF7" w:rsidRDefault="00BF22A0" w:rsidP="00BF22A0">
      <w:pPr>
        <w:pStyle w:val="a8"/>
        <w:spacing w:before="7" w:line="278" w:lineRule="auto"/>
        <w:ind w:left="813" w:right="167" w:firstLine="2"/>
        <w:rPr>
          <w:sz w:val="26"/>
          <w:szCs w:val="26"/>
          <w:lang w:val="ru-RU"/>
        </w:rPr>
      </w:pPr>
      <w:r w:rsidRPr="00973BF7">
        <w:rPr>
          <w:sz w:val="26"/>
          <w:szCs w:val="26"/>
          <w:lang w:val="ru-RU"/>
        </w:rPr>
        <w:t>повышения качества реализации программы дошкольного образования; реализации    требований    Стандарта    к    структуре,    условиям    и</w:t>
      </w:r>
      <w:r w:rsidRPr="00973BF7">
        <w:rPr>
          <w:spacing w:val="6"/>
          <w:sz w:val="26"/>
          <w:szCs w:val="26"/>
          <w:lang w:val="ru-RU"/>
        </w:rPr>
        <w:t xml:space="preserve"> </w:t>
      </w:r>
      <w:r w:rsidRPr="00973BF7">
        <w:rPr>
          <w:sz w:val="26"/>
          <w:szCs w:val="26"/>
          <w:lang w:val="ru-RU"/>
        </w:rPr>
        <w:t xml:space="preserve">целевым ориентирам основной образовательной программы дошкольной организации; обеспечения  объективной экспертизы деятельности ДОУ  в </w:t>
      </w:r>
      <w:r w:rsidRPr="00973BF7">
        <w:rPr>
          <w:spacing w:val="40"/>
          <w:sz w:val="26"/>
          <w:szCs w:val="26"/>
          <w:lang w:val="ru-RU"/>
        </w:rPr>
        <w:t xml:space="preserve"> </w:t>
      </w:r>
      <w:r w:rsidRPr="00973BF7">
        <w:rPr>
          <w:sz w:val="26"/>
          <w:szCs w:val="26"/>
          <w:lang w:val="ru-RU"/>
        </w:rPr>
        <w:t>процессе оценки качества адаптированной программы дошкольного образования обучающихся с ОВЗ;</w:t>
      </w:r>
    </w:p>
    <w:p w:rsidR="00BF22A0" w:rsidRPr="00973BF7" w:rsidRDefault="00BF22A0" w:rsidP="00BF22A0">
      <w:pPr>
        <w:pStyle w:val="a8"/>
        <w:spacing w:line="278" w:lineRule="auto"/>
        <w:ind w:left="111" w:right="137" w:firstLine="701"/>
        <w:rPr>
          <w:sz w:val="26"/>
          <w:szCs w:val="26"/>
          <w:lang w:val="ru-RU"/>
        </w:rPr>
      </w:pPr>
      <w:r w:rsidRPr="00973BF7">
        <w:rPr>
          <w:sz w:val="26"/>
          <w:szCs w:val="26"/>
          <w:lang w:val="ru-RU"/>
        </w:rPr>
        <w:t>задания ориентиров педагогическим работникам в их профессиональной деятельности и перспектив развития ДОУ;</w:t>
      </w:r>
    </w:p>
    <w:p w:rsidR="00BF22A0" w:rsidRPr="00973BF7" w:rsidRDefault="00BF22A0" w:rsidP="00BF22A0">
      <w:pPr>
        <w:pStyle w:val="a8"/>
        <w:spacing w:line="283" w:lineRule="auto"/>
        <w:ind w:left="110" w:right="157" w:firstLine="697"/>
        <w:rPr>
          <w:sz w:val="26"/>
          <w:szCs w:val="26"/>
          <w:lang w:val="ru-RU"/>
        </w:rPr>
      </w:pPr>
      <w:r w:rsidRPr="00973BF7">
        <w:rPr>
          <w:sz w:val="26"/>
          <w:szCs w:val="26"/>
          <w:lang w:val="ru-RU"/>
        </w:rPr>
        <w:t>создания</w:t>
      </w:r>
      <w:r w:rsidRPr="00973BF7">
        <w:rPr>
          <w:spacing w:val="-7"/>
          <w:sz w:val="26"/>
          <w:szCs w:val="26"/>
          <w:lang w:val="ru-RU"/>
        </w:rPr>
        <w:t xml:space="preserve"> </w:t>
      </w:r>
      <w:r w:rsidRPr="00973BF7">
        <w:rPr>
          <w:sz w:val="26"/>
          <w:szCs w:val="26"/>
          <w:lang w:val="ru-RU"/>
        </w:rPr>
        <w:t>оснований</w:t>
      </w:r>
      <w:r w:rsidRPr="00973BF7">
        <w:rPr>
          <w:spacing w:val="-1"/>
          <w:sz w:val="26"/>
          <w:szCs w:val="26"/>
          <w:lang w:val="ru-RU"/>
        </w:rPr>
        <w:t xml:space="preserve"> </w:t>
      </w:r>
      <w:r w:rsidRPr="00973BF7">
        <w:rPr>
          <w:sz w:val="26"/>
          <w:szCs w:val="26"/>
          <w:lang w:val="ru-RU"/>
        </w:rPr>
        <w:t>преемственности</w:t>
      </w:r>
      <w:r w:rsidRPr="00973BF7">
        <w:rPr>
          <w:spacing w:val="-20"/>
          <w:sz w:val="26"/>
          <w:szCs w:val="26"/>
          <w:lang w:val="ru-RU"/>
        </w:rPr>
        <w:t xml:space="preserve"> </w:t>
      </w:r>
      <w:r w:rsidRPr="00973BF7">
        <w:rPr>
          <w:sz w:val="26"/>
          <w:szCs w:val="26"/>
          <w:lang w:val="ru-RU"/>
        </w:rPr>
        <w:t>между</w:t>
      </w:r>
      <w:r w:rsidRPr="00973BF7">
        <w:rPr>
          <w:spacing w:val="-8"/>
          <w:sz w:val="26"/>
          <w:szCs w:val="26"/>
          <w:lang w:val="ru-RU"/>
        </w:rPr>
        <w:t xml:space="preserve"> </w:t>
      </w:r>
      <w:r w:rsidRPr="00973BF7">
        <w:rPr>
          <w:sz w:val="26"/>
          <w:szCs w:val="26"/>
          <w:lang w:val="ru-RU"/>
        </w:rPr>
        <w:t>дошкольным</w:t>
      </w:r>
      <w:r w:rsidRPr="00973BF7">
        <w:rPr>
          <w:spacing w:val="3"/>
          <w:sz w:val="26"/>
          <w:szCs w:val="26"/>
          <w:lang w:val="ru-RU"/>
        </w:rPr>
        <w:t xml:space="preserve"> </w:t>
      </w:r>
      <w:r w:rsidRPr="00973BF7">
        <w:rPr>
          <w:sz w:val="26"/>
          <w:szCs w:val="26"/>
          <w:lang w:val="ru-RU"/>
        </w:rPr>
        <w:t>и</w:t>
      </w:r>
      <w:r w:rsidRPr="00973BF7">
        <w:rPr>
          <w:spacing w:val="-21"/>
          <w:sz w:val="26"/>
          <w:szCs w:val="26"/>
          <w:lang w:val="ru-RU"/>
        </w:rPr>
        <w:t xml:space="preserve"> </w:t>
      </w:r>
      <w:r w:rsidRPr="00973BF7">
        <w:rPr>
          <w:sz w:val="26"/>
          <w:szCs w:val="26"/>
          <w:lang w:val="ru-RU"/>
        </w:rPr>
        <w:t>начальным</w:t>
      </w:r>
      <w:r w:rsidRPr="00973BF7">
        <w:rPr>
          <w:spacing w:val="-3"/>
          <w:sz w:val="26"/>
          <w:szCs w:val="26"/>
          <w:lang w:val="ru-RU"/>
        </w:rPr>
        <w:t xml:space="preserve"> </w:t>
      </w:r>
      <w:r w:rsidRPr="00973BF7">
        <w:rPr>
          <w:sz w:val="26"/>
          <w:szCs w:val="26"/>
          <w:lang w:val="ru-RU"/>
        </w:rPr>
        <w:t>общим образованием обучающихся с</w:t>
      </w:r>
      <w:r w:rsidRPr="00973BF7">
        <w:rPr>
          <w:spacing w:val="37"/>
          <w:sz w:val="26"/>
          <w:szCs w:val="26"/>
          <w:lang w:val="ru-RU"/>
        </w:rPr>
        <w:t xml:space="preserve"> </w:t>
      </w:r>
      <w:r w:rsidRPr="00973BF7">
        <w:rPr>
          <w:sz w:val="26"/>
          <w:szCs w:val="26"/>
          <w:lang w:val="ru-RU"/>
        </w:rPr>
        <w:t>ОВЗ.</w:t>
      </w:r>
    </w:p>
    <w:p w:rsidR="00BF22A0" w:rsidRPr="00973BF7" w:rsidRDefault="00BF22A0" w:rsidP="00BF22A0">
      <w:pPr>
        <w:tabs>
          <w:tab w:val="left" w:pos="1837"/>
        </w:tabs>
        <w:spacing w:line="278" w:lineRule="auto"/>
        <w:ind w:right="135"/>
        <w:jc w:val="both"/>
        <w:rPr>
          <w:rFonts w:ascii="Times New Roman" w:hAnsi="Times New Roman" w:cs="Times New Roman"/>
          <w:sz w:val="26"/>
          <w:szCs w:val="26"/>
        </w:rPr>
      </w:pPr>
      <w:r w:rsidRPr="00973BF7">
        <w:rPr>
          <w:rFonts w:ascii="Times New Roman" w:hAnsi="Times New Roman" w:cs="Times New Roman"/>
          <w:sz w:val="26"/>
          <w:szCs w:val="26"/>
        </w:rPr>
        <w:tab/>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w:t>
      </w:r>
      <w:r w:rsidRPr="00973BF7">
        <w:rPr>
          <w:rFonts w:ascii="Times New Roman" w:hAnsi="Times New Roman" w:cs="Times New Roman"/>
          <w:spacing w:val="-1"/>
          <w:sz w:val="26"/>
          <w:szCs w:val="26"/>
        </w:rPr>
        <w:t xml:space="preserve"> </w:t>
      </w:r>
      <w:r w:rsidRPr="00973BF7">
        <w:rPr>
          <w:rFonts w:ascii="Times New Roman" w:hAnsi="Times New Roman" w:cs="Times New Roman"/>
          <w:sz w:val="26"/>
          <w:szCs w:val="26"/>
        </w:rPr>
        <w:t xml:space="preserve">и именно психолого-педагогические условия являются основным предметом оценки в </w:t>
      </w:r>
      <w:r w:rsidRPr="00973BF7">
        <w:rPr>
          <w:rFonts w:ascii="Times New Roman" w:hAnsi="Times New Roman" w:cs="Times New Roman"/>
          <w:sz w:val="26"/>
          <w:szCs w:val="26"/>
        </w:rPr>
        <w:lastRenderedPageBreak/>
        <w:t>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BF22A0" w:rsidRPr="00973BF7" w:rsidRDefault="00BF22A0" w:rsidP="00B40063">
      <w:pPr>
        <w:pStyle w:val="aa"/>
        <w:numPr>
          <w:ilvl w:val="2"/>
          <w:numId w:val="14"/>
        </w:numPr>
        <w:tabs>
          <w:tab w:val="left" w:pos="1807"/>
        </w:tabs>
        <w:spacing w:before="6"/>
        <w:ind w:left="1806" w:hanging="975"/>
        <w:rPr>
          <w:sz w:val="26"/>
          <w:szCs w:val="26"/>
          <w:lang w:val="ru-RU"/>
        </w:rPr>
      </w:pPr>
      <w:r w:rsidRPr="00973BF7">
        <w:rPr>
          <w:sz w:val="26"/>
          <w:szCs w:val="26"/>
          <w:lang w:val="ru-RU"/>
        </w:rPr>
        <w:t>Система оценки качества дошкольного</w:t>
      </w:r>
      <w:r w:rsidRPr="00973BF7">
        <w:rPr>
          <w:spacing w:val="39"/>
          <w:sz w:val="26"/>
          <w:szCs w:val="26"/>
          <w:lang w:val="ru-RU"/>
        </w:rPr>
        <w:t xml:space="preserve"> </w:t>
      </w:r>
      <w:r w:rsidRPr="00973BF7">
        <w:rPr>
          <w:sz w:val="26"/>
          <w:szCs w:val="26"/>
          <w:lang w:val="ru-RU"/>
        </w:rPr>
        <w:t>образования:</w:t>
      </w:r>
    </w:p>
    <w:p w:rsidR="00BF22A0" w:rsidRPr="00973BF7" w:rsidRDefault="00BF22A0" w:rsidP="00BF22A0">
      <w:pPr>
        <w:pStyle w:val="a8"/>
        <w:spacing w:before="58" w:line="283" w:lineRule="auto"/>
        <w:ind w:left="124" w:right="119" w:firstLine="703"/>
        <w:rPr>
          <w:sz w:val="26"/>
          <w:szCs w:val="26"/>
          <w:lang w:val="ru-RU"/>
        </w:rPr>
      </w:pPr>
      <w:r w:rsidRPr="00973BF7">
        <w:rPr>
          <w:sz w:val="26"/>
          <w:szCs w:val="26"/>
          <w:lang w:val="ru-RU"/>
        </w:rPr>
        <w:t xml:space="preserve">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BF22A0" w:rsidRPr="00973BF7" w:rsidRDefault="00BF22A0" w:rsidP="00BF22A0">
      <w:pPr>
        <w:pStyle w:val="a8"/>
        <w:spacing w:line="278" w:lineRule="auto"/>
        <w:ind w:left="124" w:right="155" w:firstLine="700"/>
        <w:rPr>
          <w:sz w:val="26"/>
          <w:szCs w:val="26"/>
          <w:lang w:val="ru-RU"/>
        </w:rPr>
      </w:pPr>
      <w:r w:rsidRPr="00973BF7">
        <w:rPr>
          <w:sz w:val="26"/>
          <w:szCs w:val="26"/>
          <w:lang w:val="ru-RU"/>
        </w:rPr>
        <w:t>учитывает образовательные предпочтения и удовлетворенность дошкольным образованием со стороны семьи ребенка;</w:t>
      </w:r>
    </w:p>
    <w:p w:rsidR="00BF22A0" w:rsidRPr="00973BF7" w:rsidRDefault="00BF22A0" w:rsidP="00BF22A0">
      <w:pPr>
        <w:pStyle w:val="a8"/>
        <w:spacing w:line="278" w:lineRule="auto"/>
        <w:ind w:left="123" w:right="120" w:firstLine="701"/>
        <w:rPr>
          <w:sz w:val="26"/>
          <w:szCs w:val="26"/>
          <w:lang w:val="ru-RU"/>
        </w:rPr>
      </w:pPr>
      <w:r w:rsidRPr="00973BF7">
        <w:rPr>
          <w:sz w:val="26"/>
          <w:szCs w:val="26"/>
          <w:lang w:val="ru-RU"/>
        </w:rPr>
        <w:t>исключает использование оценки индивидуального развития ребенка в контексте оценки работы Организации;</w:t>
      </w:r>
    </w:p>
    <w:p w:rsidR="00BF22A0" w:rsidRPr="00973BF7" w:rsidRDefault="00BF22A0" w:rsidP="00BF22A0">
      <w:pPr>
        <w:pStyle w:val="a8"/>
        <w:spacing w:line="283" w:lineRule="auto"/>
        <w:ind w:left="121" w:right="147" w:firstLine="703"/>
        <w:rPr>
          <w:sz w:val="26"/>
          <w:szCs w:val="26"/>
          <w:lang w:val="ru-RU"/>
        </w:rPr>
      </w:pPr>
      <w:r w:rsidRPr="00973BF7">
        <w:rPr>
          <w:sz w:val="26"/>
          <w:szCs w:val="26"/>
          <w:lang w:val="ru-RU"/>
        </w:rPr>
        <w:t>исключает унификацию и поддерживает вариативность форм и методов дошкольного образования;</w:t>
      </w:r>
    </w:p>
    <w:p w:rsidR="00BF22A0" w:rsidRPr="00973BF7" w:rsidRDefault="00BF22A0" w:rsidP="00BF22A0">
      <w:pPr>
        <w:pStyle w:val="a8"/>
        <w:spacing w:line="283" w:lineRule="auto"/>
        <w:ind w:left="123" w:right="138" w:firstLine="698"/>
        <w:rPr>
          <w:sz w:val="26"/>
          <w:szCs w:val="26"/>
          <w:lang w:val="ru-RU"/>
        </w:rPr>
      </w:pPr>
      <w:r w:rsidRPr="00973BF7">
        <w:rPr>
          <w:sz w:val="26"/>
          <w:szCs w:val="26"/>
          <w:lang w:val="ru-RU"/>
        </w:rPr>
        <w:t>способствует открытости по отношению к ожиданиям ребенка с ОВЗ, семьи, педагогических работников, общества и государства;</w:t>
      </w:r>
    </w:p>
    <w:p w:rsidR="00BF22A0" w:rsidRPr="00973BF7" w:rsidRDefault="00BF22A0" w:rsidP="00BF22A0">
      <w:pPr>
        <w:pStyle w:val="a8"/>
        <w:spacing w:line="280" w:lineRule="auto"/>
        <w:ind w:left="115" w:right="153" w:firstLine="705"/>
        <w:rPr>
          <w:sz w:val="26"/>
          <w:szCs w:val="26"/>
          <w:lang w:val="ru-RU"/>
        </w:rPr>
      </w:pPr>
      <w:r w:rsidRPr="00973BF7">
        <w:rPr>
          <w:sz w:val="26"/>
          <w:szCs w:val="26"/>
          <w:lang w:val="ru-RU"/>
        </w:rPr>
        <w:t xml:space="preserve">включает как оценку педагогическими работниками </w:t>
      </w:r>
      <w:r w:rsidR="00EC1EA2" w:rsidRPr="00973BF7">
        <w:rPr>
          <w:sz w:val="26"/>
          <w:szCs w:val="26"/>
          <w:lang w:val="ru-RU"/>
        </w:rPr>
        <w:t>МБДОУ ДС №33 «Снежанка»</w:t>
      </w:r>
      <w:r w:rsidRPr="00973BF7">
        <w:rPr>
          <w:sz w:val="26"/>
          <w:szCs w:val="26"/>
          <w:lang w:val="ru-RU"/>
        </w:rPr>
        <w:t xml:space="preserve"> собственной работы, так и независимую профессиональную и общественную оценку условий образовательной деятельности в </w:t>
      </w:r>
      <w:r w:rsidR="00EC1EA2" w:rsidRPr="00973BF7">
        <w:rPr>
          <w:sz w:val="26"/>
          <w:szCs w:val="26"/>
          <w:lang w:val="ru-RU"/>
        </w:rPr>
        <w:t>ДОУ</w:t>
      </w:r>
      <w:r w:rsidRPr="00973BF7">
        <w:rPr>
          <w:sz w:val="26"/>
          <w:szCs w:val="26"/>
          <w:lang w:val="ru-RU"/>
        </w:rPr>
        <w:t>;</w:t>
      </w:r>
    </w:p>
    <w:p w:rsidR="00546251" w:rsidRPr="00973BF7" w:rsidRDefault="00BF22A0" w:rsidP="00816A14">
      <w:pPr>
        <w:pStyle w:val="a8"/>
        <w:spacing w:line="278" w:lineRule="auto"/>
        <w:ind w:left="118" w:right="156" w:firstLine="701"/>
        <w:rPr>
          <w:sz w:val="26"/>
          <w:szCs w:val="26"/>
          <w:lang w:val="ru-RU"/>
        </w:rPr>
      </w:pPr>
      <w:r w:rsidRPr="00973BF7">
        <w:rPr>
          <w:sz w:val="26"/>
          <w:szCs w:val="26"/>
          <w:lang w:val="ru-RU"/>
        </w:rPr>
        <w:t xml:space="preserve">использует единые инструменты, оценивающие условия реализации программы в </w:t>
      </w:r>
      <w:r w:rsidR="00EC1EA2" w:rsidRPr="00973BF7">
        <w:rPr>
          <w:sz w:val="26"/>
          <w:szCs w:val="26"/>
          <w:lang w:val="ru-RU"/>
        </w:rPr>
        <w:t>МБДОУ ДС №33 «Снежанка»</w:t>
      </w:r>
      <w:r w:rsidRPr="00973BF7">
        <w:rPr>
          <w:sz w:val="26"/>
          <w:szCs w:val="26"/>
          <w:lang w:val="ru-RU"/>
        </w:rPr>
        <w:t>, как для самоанализа, так и для внешнего оценивания.</w:t>
      </w:r>
    </w:p>
    <w:p w:rsidR="00442FAA" w:rsidRDefault="00442FAA" w:rsidP="006B7347">
      <w:pPr>
        <w:ind w:firstLine="709"/>
        <w:jc w:val="both"/>
        <w:rPr>
          <w:rFonts w:ascii="Times New Roman" w:eastAsia="Times New Roman" w:hAnsi="Times New Roman" w:cs="Times New Roman"/>
          <w:color w:val="000000"/>
          <w:sz w:val="26"/>
          <w:szCs w:val="26"/>
        </w:rPr>
      </w:pPr>
      <w:bookmarkStart w:id="41" w:name="1t3h5sf" w:colFirst="0" w:colLast="0"/>
      <w:bookmarkStart w:id="42" w:name="26in1rg" w:colFirst="0" w:colLast="0"/>
      <w:bookmarkStart w:id="43" w:name="lnxbz9" w:colFirst="0" w:colLast="0"/>
      <w:bookmarkEnd w:id="41"/>
      <w:bookmarkEnd w:id="42"/>
      <w:bookmarkEnd w:id="43"/>
      <w:r w:rsidRPr="00973BF7">
        <w:rPr>
          <w:rFonts w:ascii="Times New Roman" w:eastAsia="Times New Roman" w:hAnsi="Times New Roman" w:cs="Times New Roman"/>
          <w:color w:val="000000"/>
          <w:sz w:val="26"/>
          <w:szCs w:val="26"/>
        </w:rPr>
        <w:t>Для проведения индивидуальной педагогической диагностики в группах компенсирующей н</w:t>
      </w:r>
      <w:r w:rsidR="00855D78" w:rsidRPr="00973BF7">
        <w:rPr>
          <w:rFonts w:ascii="Times New Roman" w:eastAsia="Times New Roman" w:hAnsi="Times New Roman" w:cs="Times New Roman"/>
          <w:color w:val="000000"/>
          <w:sz w:val="26"/>
          <w:szCs w:val="26"/>
        </w:rPr>
        <w:t xml:space="preserve">аправленности </w:t>
      </w:r>
      <w:r w:rsidR="00855D78" w:rsidRPr="00973BF7">
        <w:rPr>
          <w:rFonts w:ascii="Times New Roman" w:eastAsia="Times New Roman" w:hAnsi="Times New Roman" w:cs="Times New Roman"/>
          <w:b/>
          <w:color w:val="000000"/>
          <w:sz w:val="26"/>
          <w:szCs w:val="26"/>
        </w:rPr>
        <w:t>учителем-дефектологом</w:t>
      </w:r>
      <w:r w:rsidR="00855D78" w:rsidRPr="00973BF7">
        <w:rPr>
          <w:rFonts w:ascii="Times New Roman" w:eastAsia="Times New Roman" w:hAnsi="Times New Roman" w:cs="Times New Roman"/>
          <w:color w:val="000000"/>
          <w:sz w:val="26"/>
          <w:szCs w:val="26"/>
        </w:rPr>
        <w:t xml:space="preserve"> используется</w:t>
      </w:r>
      <w:r w:rsidR="00410BB3" w:rsidRPr="00973BF7">
        <w:rPr>
          <w:rFonts w:ascii="Times New Roman" w:eastAsia="Times New Roman" w:hAnsi="Times New Roman" w:cs="Times New Roman"/>
          <w:color w:val="000000"/>
          <w:sz w:val="26"/>
          <w:szCs w:val="26"/>
        </w:rPr>
        <w:t xml:space="preserve"> </w:t>
      </w:r>
      <w:r w:rsidR="00DE53CF" w:rsidRPr="00973BF7">
        <w:rPr>
          <w:rFonts w:ascii="Times New Roman" w:eastAsia="Times New Roman" w:hAnsi="Times New Roman" w:cs="Times New Roman"/>
          <w:color w:val="000000"/>
          <w:sz w:val="26"/>
          <w:szCs w:val="26"/>
        </w:rPr>
        <w:t xml:space="preserve">метод наблюдения, </w:t>
      </w:r>
      <w:r w:rsidR="00410BB3" w:rsidRPr="00973BF7">
        <w:rPr>
          <w:rFonts w:ascii="Times New Roman" w:eastAsia="Times New Roman" w:hAnsi="Times New Roman" w:cs="Times New Roman"/>
          <w:color w:val="000000"/>
          <w:sz w:val="26"/>
          <w:szCs w:val="26"/>
        </w:rPr>
        <w:t>диагностическая карта</w:t>
      </w:r>
      <w:r w:rsidRPr="00973BF7">
        <w:rPr>
          <w:rFonts w:ascii="Times New Roman" w:eastAsia="Times New Roman" w:hAnsi="Times New Roman" w:cs="Times New Roman"/>
          <w:color w:val="000000"/>
          <w:sz w:val="26"/>
          <w:szCs w:val="26"/>
        </w:rPr>
        <w:t xml:space="preserve"> и стимульный материал для проведения обследования.</w:t>
      </w:r>
    </w:p>
    <w:p w:rsidR="00973BF7" w:rsidRPr="00973BF7" w:rsidRDefault="00973BF7" w:rsidP="00973BF7">
      <w:pPr>
        <w:pStyle w:val="Heading2"/>
      </w:pPr>
      <w:r>
        <w:t>Педагогическая</w:t>
      </w:r>
      <w:r>
        <w:rPr>
          <w:spacing w:val="-15"/>
        </w:rPr>
        <w:t xml:space="preserve"> </w:t>
      </w:r>
      <w:r>
        <w:t>диагностика</w:t>
      </w:r>
      <w:r>
        <w:rPr>
          <w:spacing w:val="-15"/>
        </w:rPr>
        <w:t xml:space="preserve"> </w:t>
      </w:r>
      <w:r>
        <w:t>достижения</w:t>
      </w:r>
      <w:r>
        <w:rPr>
          <w:spacing w:val="-10"/>
        </w:rPr>
        <w:t xml:space="preserve"> </w:t>
      </w:r>
      <w:r>
        <w:t>планируемых</w:t>
      </w:r>
      <w:r>
        <w:rPr>
          <w:spacing w:val="-15"/>
        </w:rPr>
        <w:t xml:space="preserve"> </w:t>
      </w:r>
      <w:r>
        <w:rPr>
          <w:spacing w:val="-2"/>
        </w:rPr>
        <w:t>результатов:</w:t>
      </w:r>
    </w:p>
    <w:p w:rsidR="00973BF7" w:rsidRPr="00973BF7" w:rsidRDefault="00973BF7" w:rsidP="00973BF7">
      <w:pPr>
        <w:jc w:val="both"/>
        <w:rPr>
          <w:rFonts w:ascii="Times New Roman" w:hAnsi="Times New Roman" w:cs="Times New Roman"/>
          <w:sz w:val="26"/>
          <w:szCs w:val="26"/>
        </w:rPr>
      </w:pPr>
      <w:r w:rsidRPr="00973BF7">
        <w:rPr>
          <w:rFonts w:ascii="Times New Roman" w:hAnsi="Times New Roman" w:cs="Times New Roman"/>
          <w:sz w:val="26"/>
          <w:szCs w:val="26"/>
        </w:rPr>
        <w:t>1.</w:t>
      </w:r>
      <w:r>
        <w:rPr>
          <w:rFonts w:ascii="Times New Roman" w:hAnsi="Times New Roman" w:cs="Times New Roman"/>
          <w:sz w:val="26"/>
          <w:szCs w:val="26"/>
        </w:rPr>
        <w:t xml:space="preserve"> </w:t>
      </w:r>
      <w:r w:rsidRPr="00973BF7">
        <w:rPr>
          <w:rFonts w:ascii="Times New Roman" w:hAnsi="Times New Roman" w:cs="Times New Roman"/>
          <w:sz w:val="26"/>
          <w:szCs w:val="26"/>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2. </w:t>
      </w:r>
      <w:r w:rsidRPr="00973BF7">
        <w:rPr>
          <w:rFonts w:ascii="Times New Roman" w:hAnsi="Times New Roman" w:cs="Times New Roman"/>
          <w:sz w:val="26"/>
          <w:szCs w:val="26"/>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3. </w:t>
      </w:r>
      <w:r w:rsidRPr="00973BF7">
        <w:rPr>
          <w:rFonts w:ascii="Times New Roman" w:hAnsi="Times New Roman" w:cs="Times New Roman"/>
          <w:sz w:val="26"/>
          <w:szCs w:val="26"/>
        </w:rPr>
        <w:t>Специфика педагогической диагностики достижения планируемых образовательных результатов обусловлена следующими требованиями ФГОС ДО:</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w:t>
      </w:r>
      <w:r w:rsidRPr="00973BF7">
        <w:rPr>
          <w:rFonts w:ascii="Times New Roman" w:hAnsi="Times New Roman" w:cs="Times New Roman"/>
          <w:sz w:val="26"/>
          <w:szCs w:val="26"/>
        </w:rPr>
        <w:t>планируемые результаты освоения образовательной программы дошкольного образования заданы как целевые ориентиры дошкольного образования и представляют собой социально-нормативные возрастные характеристики возможных достижений ребёнка на разных этапах дошкольного детства;</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lastRenderedPageBreak/>
        <w:t>-</w:t>
      </w:r>
      <w:r w:rsidRPr="00973BF7">
        <w:rPr>
          <w:rFonts w:ascii="Times New Roman" w:hAnsi="Times New Roman" w:cs="Times New Roman"/>
          <w:sz w:val="26"/>
          <w:szCs w:val="26"/>
        </w:rPr>
        <w:t>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-о</w:t>
      </w:r>
      <w:r w:rsidRPr="00973BF7">
        <w:rPr>
          <w:rFonts w:ascii="Times New Roman" w:hAnsi="Times New Roman" w:cs="Times New Roman"/>
          <w:sz w:val="26"/>
          <w:szCs w:val="26"/>
        </w:rPr>
        <w:t>своение Программы не сопровождается проведением промежуточных аттестаций и итоговой аттестации обучающихся.</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4. </w:t>
      </w:r>
      <w:r w:rsidRPr="00973BF7">
        <w:rPr>
          <w:rFonts w:ascii="Times New Roman" w:hAnsi="Times New Roman" w:cs="Times New Roman"/>
          <w:sz w:val="26"/>
          <w:szCs w:val="26"/>
        </w:rPr>
        <w:t>Результаты педагогической диагностики (мониторинга) могут использоваться исключительно для решения следующих образовательных задач:</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 </w:t>
      </w:r>
      <w:r w:rsidRPr="00973BF7">
        <w:rPr>
          <w:rFonts w:ascii="Times New Roman" w:hAnsi="Times New Roman" w:cs="Times New Roman"/>
          <w:sz w:val="26"/>
          <w:szCs w:val="26"/>
        </w:rPr>
        <w:t>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 </w:t>
      </w:r>
      <w:r w:rsidRPr="00973BF7">
        <w:rPr>
          <w:rFonts w:ascii="Times New Roman" w:hAnsi="Times New Roman" w:cs="Times New Roman"/>
          <w:sz w:val="26"/>
          <w:szCs w:val="26"/>
        </w:rPr>
        <w:t>оптимизации работы с группой детей.</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5. </w:t>
      </w:r>
      <w:r w:rsidRPr="00973BF7">
        <w:rPr>
          <w:rFonts w:ascii="Times New Roman" w:hAnsi="Times New Roman" w:cs="Times New Roman"/>
          <w:sz w:val="26"/>
          <w:szCs w:val="26"/>
        </w:rPr>
        <w:t>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w:t>
      </w:r>
    </w:p>
    <w:p w:rsidR="00973BF7" w:rsidRPr="00973BF7" w:rsidRDefault="00973BF7" w:rsidP="00973BF7">
      <w:pPr>
        <w:ind w:firstLine="720"/>
        <w:jc w:val="both"/>
        <w:rPr>
          <w:rFonts w:ascii="Times New Roman" w:hAnsi="Times New Roman" w:cs="Times New Roman"/>
          <w:sz w:val="26"/>
          <w:szCs w:val="26"/>
        </w:rPr>
      </w:pPr>
      <w:r w:rsidRPr="00973BF7">
        <w:rPr>
          <w:rFonts w:ascii="Times New Roman" w:hAnsi="Times New Roman" w:cs="Times New Roman"/>
          <w:sz w:val="26"/>
          <w:szCs w:val="26"/>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6. </w:t>
      </w:r>
      <w:r w:rsidRPr="00973BF7">
        <w:rPr>
          <w:rFonts w:ascii="Times New Roman" w:hAnsi="Times New Roman" w:cs="Times New Roman"/>
          <w:sz w:val="26"/>
          <w:szCs w:val="26"/>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7. </w:t>
      </w:r>
      <w:r w:rsidRPr="00973BF7">
        <w:rPr>
          <w:rFonts w:ascii="Times New Roman" w:hAnsi="Times New Roman" w:cs="Times New Roman"/>
          <w:sz w:val="26"/>
          <w:szCs w:val="26"/>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973BF7" w:rsidRPr="00973BF7" w:rsidRDefault="00973BF7" w:rsidP="00973BF7">
      <w:pPr>
        <w:ind w:firstLine="720"/>
        <w:jc w:val="both"/>
        <w:rPr>
          <w:rFonts w:ascii="Times New Roman" w:hAnsi="Times New Roman" w:cs="Times New Roman"/>
          <w:sz w:val="26"/>
          <w:szCs w:val="26"/>
        </w:rPr>
      </w:pPr>
      <w:r w:rsidRPr="00973BF7">
        <w:rPr>
          <w:rFonts w:ascii="Times New Roman" w:hAnsi="Times New Roman" w:cs="Times New Roman"/>
          <w:sz w:val="26"/>
          <w:szCs w:val="26"/>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973BF7" w:rsidRPr="00973BF7" w:rsidRDefault="00973BF7" w:rsidP="00973BF7">
      <w:pPr>
        <w:ind w:firstLine="720"/>
        <w:jc w:val="both"/>
        <w:rPr>
          <w:rFonts w:ascii="Times New Roman" w:hAnsi="Times New Roman" w:cs="Times New Roman"/>
          <w:sz w:val="26"/>
          <w:szCs w:val="26"/>
        </w:rPr>
      </w:pPr>
      <w:r w:rsidRPr="00973BF7">
        <w:rPr>
          <w:rFonts w:ascii="Times New Roman" w:hAnsi="Times New Roman" w:cs="Times New Roman"/>
          <w:sz w:val="26"/>
          <w:szCs w:val="26"/>
        </w:rPr>
        <w:t>Результаты наблюдения фиксир</w:t>
      </w:r>
      <w:r w:rsidR="00C576E1">
        <w:rPr>
          <w:rFonts w:ascii="Times New Roman" w:hAnsi="Times New Roman" w:cs="Times New Roman"/>
          <w:sz w:val="26"/>
          <w:szCs w:val="26"/>
        </w:rPr>
        <w:t xml:space="preserve">уются в картах развития ребёнка. </w:t>
      </w:r>
      <w:r w:rsidRPr="00973BF7">
        <w:rPr>
          <w:rFonts w:ascii="Times New Roman" w:hAnsi="Times New Roman" w:cs="Times New Roman"/>
          <w:sz w:val="26"/>
          <w:szCs w:val="26"/>
        </w:rPr>
        <w:t>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lastRenderedPageBreak/>
        <w:t xml:space="preserve">8. </w:t>
      </w:r>
      <w:r w:rsidRPr="00973BF7">
        <w:rPr>
          <w:rFonts w:ascii="Times New Roman" w:hAnsi="Times New Roman" w:cs="Times New Roman"/>
          <w:sz w:val="26"/>
          <w:szCs w:val="26"/>
        </w:rPr>
        <w:t>Анализ продуктов детской деятельности осуществляется на основе изучения материалов портфолио ребёнка (рисунков, работ по аппликации, фотографий работ по лепке, построек, поделок и другого).</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9. </w:t>
      </w:r>
      <w:r w:rsidRPr="00973BF7">
        <w:rPr>
          <w:rFonts w:ascii="Times New Roman" w:hAnsi="Times New Roman" w:cs="Times New Roman"/>
          <w:sz w:val="26"/>
          <w:szCs w:val="26"/>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10. </w:t>
      </w:r>
      <w:r w:rsidRPr="00973BF7">
        <w:rPr>
          <w:rFonts w:ascii="Times New Roman" w:hAnsi="Times New Roman" w:cs="Times New Roman"/>
          <w:sz w:val="26"/>
          <w:szCs w:val="26"/>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410BB3" w:rsidRPr="00973BF7" w:rsidRDefault="00410BB3" w:rsidP="00973BF7">
      <w:pPr>
        <w:pStyle w:val="Default"/>
        <w:ind w:firstLine="253"/>
        <w:jc w:val="both"/>
        <w:rPr>
          <w:sz w:val="26"/>
          <w:szCs w:val="26"/>
        </w:rPr>
      </w:pPr>
      <w:r w:rsidRPr="00973BF7">
        <w:rPr>
          <w:sz w:val="26"/>
          <w:szCs w:val="26"/>
        </w:rPr>
        <w:t xml:space="preserve">Оценка индивидуального развития воспитанников дошкольного образовательного учреждения  включает в себя: </w:t>
      </w:r>
    </w:p>
    <w:p w:rsidR="00410BB3" w:rsidRPr="00973BF7" w:rsidRDefault="00410BB3" w:rsidP="00973BF7">
      <w:pPr>
        <w:pStyle w:val="Default"/>
        <w:jc w:val="both"/>
        <w:rPr>
          <w:sz w:val="26"/>
          <w:szCs w:val="26"/>
        </w:rPr>
      </w:pPr>
      <w:r w:rsidRPr="00973BF7">
        <w:rPr>
          <w:sz w:val="26"/>
          <w:szCs w:val="26"/>
        </w:rPr>
        <w:t>- тифло-педагогическое обследование,</w:t>
      </w:r>
    </w:p>
    <w:p w:rsidR="00410BB3" w:rsidRPr="00973BF7" w:rsidRDefault="00410BB3" w:rsidP="00973BF7">
      <w:pPr>
        <w:pStyle w:val="Default"/>
        <w:jc w:val="both"/>
        <w:rPr>
          <w:sz w:val="26"/>
          <w:szCs w:val="26"/>
        </w:rPr>
      </w:pPr>
      <w:r w:rsidRPr="00973BF7">
        <w:rPr>
          <w:sz w:val="26"/>
          <w:szCs w:val="26"/>
        </w:rPr>
        <w:t xml:space="preserve">- логопедическое обследование, </w:t>
      </w:r>
    </w:p>
    <w:p w:rsidR="00410BB3" w:rsidRPr="00973BF7" w:rsidRDefault="00410BB3" w:rsidP="00973BF7">
      <w:pPr>
        <w:pStyle w:val="Default"/>
        <w:jc w:val="both"/>
        <w:rPr>
          <w:sz w:val="26"/>
          <w:szCs w:val="26"/>
        </w:rPr>
      </w:pPr>
      <w:r w:rsidRPr="00973BF7">
        <w:rPr>
          <w:sz w:val="26"/>
          <w:szCs w:val="26"/>
        </w:rPr>
        <w:t>- психологическую диагностику,</w:t>
      </w:r>
    </w:p>
    <w:p w:rsidR="00410BB3" w:rsidRPr="00973BF7" w:rsidRDefault="00410BB3" w:rsidP="00973BF7">
      <w:pPr>
        <w:pStyle w:val="Default"/>
        <w:jc w:val="both"/>
        <w:rPr>
          <w:sz w:val="26"/>
          <w:szCs w:val="26"/>
        </w:rPr>
      </w:pPr>
      <w:r w:rsidRPr="00973BF7">
        <w:rPr>
          <w:sz w:val="26"/>
          <w:szCs w:val="26"/>
        </w:rPr>
        <w:t xml:space="preserve">- педагогическую диагностику. </w:t>
      </w:r>
    </w:p>
    <w:p w:rsidR="00410BB3" w:rsidRPr="00973BF7" w:rsidRDefault="00410BB3" w:rsidP="00973BF7">
      <w:pPr>
        <w:pStyle w:val="Default"/>
        <w:jc w:val="both"/>
        <w:rPr>
          <w:b/>
          <w:bCs/>
          <w:i/>
          <w:iCs/>
          <w:sz w:val="26"/>
          <w:szCs w:val="26"/>
        </w:rPr>
      </w:pPr>
      <w:r w:rsidRPr="00973BF7">
        <w:rPr>
          <w:b/>
          <w:bCs/>
          <w:i/>
          <w:iCs/>
          <w:sz w:val="26"/>
          <w:szCs w:val="26"/>
        </w:rPr>
        <w:t xml:space="preserve">Тифло-педагогическое обследование </w:t>
      </w:r>
    </w:p>
    <w:p w:rsidR="00410BB3" w:rsidRPr="00973BF7" w:rsidRDefault="00410BB3" w:rsidP="00973BF7">
      <w:pPr>
        <w:pStyle w:val="Default"/>
        <w:jc w:val="both"/>
        <w:rPr>
          <w:sz w:val="26"/>
          <w:szCs w:val="26"/>
        </w:rPr>
      </w:pPr>
      <w:r w:rsidRPr="00973BF7">
        <w:rPr>
          <w:sz w:val="26"/>
          <w:szCs w:val="26"/>
        </w:rPr>
        <w:t xml:space="preserve">При проведении мониторинга уровня  развития зрительного восприятия тифлопедагог использует пакет диагностического материала по следующим направлениям: </w:t>
      </w:r>
    </w:p>
    <w:p w:rsidR="00410BB3" w:rsidRPr="00973BF7" w:rsidRDefault="003A6963" w:rsidP="00973BF7">
      <w:pPr>
        <w:pStyle w:val="Default"/>
        <w:spacing w:after="9"/>
        <w:jc w:val="both"/>
        <w:rPr>
          <w:sz w:val="26"/>
          <w:szCs w:val="26"/>
        </w:rPr>
      </w:pPr>
      <w:r>
        <w:rPr>
          <w:sz w:val="26"/>
          <w:szCs w:val="26"/>
        </w:rPr>
        <w:t>-</w:t>
      </w:r>
      <w:r w:rsidR="00410BB3" w:rsidRPr="00973BF7">
        <w:rPr>
          <w:sz w:val="26"/>
          <w:szCs w:val="26"/>
        </w:rPr>
        <w:t>восприятие цвета, формы, величины;</w:t>
      </w:r>
    </w:p>
    <w:p w:rsidR="00410BB3" w:rsidRPr="00973BF7" w:rsidRDefault="003A6963" w:rsidP="00973BF7">
      <w:pPr>
        <w:pStyle w:val="Default"/>
        <w:spacing w:after="9"/>
        <w:jc w:val="both"/>
        <w:rPr>
          <w:sz w:val="26"/>
          <w:szCs w:val="26"/>
        </w:rPr>
      </w:pPr>
      <w:r>
        <w:rPr>
          <w:sz w:val="26"/>
          <w:szCs w:val="26"/>
        </w:rPr>
        <w:t>-</w:t>
      </w:r>
      <w:r w:rsidR="00410BB3" w:rsidRPr="00973BF7">
        <w:rPr>
          <w:sz w:val="26"/>
          <w:szCs w:val="26"/>
        </w:rPr>
        <w:t>восприятие пространства и ориентировки в пространстве,</w:t>
      </w:r>
    </w:p>
    <w:p w:rsidR="00410BB3" w:rsidRPr="00973BF7" w:rsidRDefault="003A6963" w:rsidP="00973BF7">
      <w:pPr>
        <w:pStyle w:val="Default"/>
        <w:spacing w:after="9"/>
        <w:jc w:val="both"/>
        <w:rPr>
          <w:sz w:val="26"/>
          <w:szCs w:val="26"/>
        </w:rPr>
      </w:pPr>
      <w:r>
        <w:rPr>
          <w:sz w:val="26"/>
          <w:szCs w:val="26"/>
        </w:rPr>
        <w:t>-</w:t>
      </w:r>
      <w:r w:rsidR="00410BB3" w:rsidRPr="00973BF7">
        <w:rPr>
          <w:sz w:val="26"/>
          <w:szCs w:val="26"/>
        </w:rPr>
        <w:t>развитие социально-бытовой ориентировки,</w:t>
      </w:r>
    </w:p>
    <w:p w:rsidR="00410BB3" w:rsidRPr="00973BF7" w:rsidRDefault="003A6963" w:rsidP="00973BF7">
      <w:pPr>
        <w:pStyle w:val="Default"/>
        <w:spacing w:after="9"/>
        <w:jc w:val="both"/>
        <w:rPr>
          <w:sz w:val="26"/>
          <w:szCs w:val="26"/>
        </w:rPr>
      </w:pPr>
      <w:r>
        <w:rPr>
          <w:sz w:val="26"/>
          <w:szCs w:val="26"/>
        </w:rPr>
        <w:t>-</w:t>
      </w:r>
      <w:r w:rsidR="00410BB3" w:rsidRPr="00973BF7">
        <w:rPr>
          <w:sz w:val="26"/>
          <w:szCs w:val="26"/>
        </w:rPr>
        <w:t>развитие осязания и мелкой моторики.</w:t>
      </w:r>
    </w:p>
    <w:p w:rsidR="00410BB3" w:rsidRPr="00973BF7" w:rsidRDefault="00410BB3" w:rsidP="00973BF7">
      <w:pPr>
        <w:pStyle w:val="Default"/>
        <w:jc w:val="both"/>
        <w:rPr>
          <w:sz w:val="26"/>
          <w:szCs w:val="26"/>
        </w:rPr>
      </w:pPr>
      <w:r w:rsidRPr="00973BF7">
        <w:rPr>
          <w:sz w:val="26"/>
          <w:szCs w:val="26"/>
        </w:rPr>
        <w:t>Результаты обследования заносятся в индивидуальную</w:t>
      </w:r>
      <w:r w:rsidRPr="00973BF7">
        <w:rPr>
          <w:b/>
          <w:bCs/>
          <w:i/>
          <w:iCs/>
          <w:sz w:val="26"/>
          <w:szCs w:val="26"/>
        </w:rPr>
        <w:t xml:space="preserve"> карту развития </w:t>
      </w:r>
      <w:r w:rsidRPr="00973BF7">
        <w:rPr>
          <w:sz w:val="26"/>
          <w:szCs w:val="26"/>
        </w:rPr>
        <w:t>ребёнка.</w:t>
      </w:r>
    </w:p>
    <w:p w:rsidR="00410BB3" w:rsidRPr="00973BF7" w:rsidRDefault="00410BB3" w:rsidP="00973BF7">
      <w:pPr>
        <w:pStyle w:val="Default"/>
        <w:jc w:val="both"/>
        <w:rPr>
          <w:sz w:val="26"/>
          <w:szCs w:val="26"/>
        </w:rPr>
      </w:pPr>
      <w:r w:rsidRPr="00973BF7">
        <w:rPr>
          <w:b/>
          <w:bCs/>
          <w:i/>
          <w:iCs/>
          <w:sz w:val="26"/>
          <w:szCs w:val="26"/>
        </w:rPr>
        <w:t xml:space="preserve">Логопедическое обследование </w:t>
      </w:r>
    </w:p>
    <w:p w:rsidR="00410BB3" w:rsidRPr="00973BF7" w:rsidRDefault="00410BB3" w:rsidP="00973BF7">
      <w:pPr>
        <w:pStyle w:val="Default"/>
        <w:jc w:val="both"/>
        <w:rPr>
          <w:sz w:val="26"/>
          <w:szCs w:val="26"/>
        </w:rPr>
      </w:pPr>
      <w:r w:rsidRPr="00973BF7">
        <w:rPr>
          <w:sz w:val="26"/>
          <w:szCs w:val="26"/>
        </w:rPr>
        <w:t xml:space="preserve">При проведении мониторинга уровня речевого развития учитель-логопед использует пакет диагностического материала по следующим направлениям: </w:t>
      </w:r>
    </w:p>
    <w:p w:rsidR="00410BB3" w:rsidRPr="00973BF7" w:rsidRDefault="003A6963" w:rsidP="00973BF7">
      <w:pPr>
        <w:pStyle w:val="Default"/>
        <w:spacing w:after="9"/>
        <w:jc w:val="both"/>
        <w:rPr>
          <w:sz w:val="26"/>
          <w:szCs w:val="26"/>
        </w:rPr>
      </w:pPr>
      <w:r>
        <w:rPr>
          <w:sz w:val="26"/>
          <w:szCs w:val="26"/>
        </w:rPr>
        <w:t xml:space="preserve">- </w:t>
      </w:r>
      <w:r w:rsidR="00410BB3" w:rsidRPr="00973BF7">
        <w:rPr>
          <w:sz w:val="26"/>
          <w:szCs w:val="26"/>
        </w:rPr>
        <w:t xml:space="preserve">состояние звукопроизношения, </w:t>
      </w:r>
    </w:p>
    <w:p w:rsidR="00410BB3" w:rsidRPr="00973BF7" w:rsidRDefault="003A6963" w:rsidP="00973BF7">
      <w:pPr>
        <w:pStyle w:val="Default"/>
        <w:spacing w:after="9"/>
        <w:jc w:val="both"/>
        <w:rPr>
          <w:sz w:val="26"/>
          <w:szCs w:val="26"/>
        </w:rPr>
      </w:pPr>
      <w:r>
        <w:rPr>
          <w:sz w:val="26"/>
          <w:szCs w:val="26"/>
        </w:rPr>
        <w:t xml:space="preserve">- </w:t>
      </w:r>
      <w:r w:rsidR="00410BB3" w:rsidRPr="00973BF7">
        <w:rPr>
          <w:sz w:val="26"/>
          <w:szCs w:val="26"/>
        </w:rPr>
        <w:t>развитие импрессивной речи, состояние фонематического восприятия,</w:t>
      </w:r>
    </w:p>
    <w:p w:rsidR="00410BB3" w:rsidRPr="00973BF7" w:rsidRDefault="003A6963" w:rsidP="00973BF7">
      <w:pPr>
        <w:pStyle w:val="Default"/>
        <w:spacing w:after="9"/>
        <w:jc w:val="both"/>
        <w:rPr>
          <w:sz w:val="26"/>
          <w:szCs w:val="26"/>
        </w:rPr>
      </w:pPr>
      <w:r>
        <w:rPr>
          <w:sz w:val="26"/>
          <w:szCs w:val="26"/>
        </w:rPr>
        <w:t xml:space="preserve">- </w:t>
      </w:r>
      <w:r w:rsidR="00410BB3" w:rsidRPr="00973BF7">
        <w:rPr>
          <w:sz w:val="26"/>
          <w:szCs w:val="26"/>
        </w:rPr>
        <w:t xml:space="preserve">развитие экспрессивной речи, состояние активного словаря, </w:t>
      </w:r>
    </w:p>
    <w:p w:rsidR="00410BB3" w:rsidRPr="00973BF7" w:rsidRDefault="003A6963" w:rsidP="00973BF7">
      <w:pPr>
        <w:pStyle w:val="Default"/>
        <w:spacing w:after="9"/>
        <w:jc w:val="both"/>
        <w:rPr>
          <w:sz w:val="26"/>
          <w:szCs w:val="26"/>
        </w:rPr>
      </w:pPr>
      <w:r>
        <w:rPr>
          <w:sz w:val="26"/>
          <w:szCs w:val="26"/>
        </w:rPr>
        <w:t xml:space="preserve">- </w:t>
      </w:r>
      <w:r w:rsidR="00410BB3" w:rsidRPr="00973BF7">
        <w:rPr>
          <w:sz w:val="26"/>
          <w:szCs w:val="26"/>
        </w:rPr>
        <w:t xml:space="preserve">развитие экспрессивной речи, состояние грамматического строя речи, </w:t>
      </w:r>
    </w:p>
    <w:p w:rsidR="00410BB3" w:rsidRPr="00973BF7" w:rsidRDefault="003A6963" w:rsidP="00973BF7">
      <w:pPr>
        <w:pStyle w:val="Default"/>
        <w:spacing w:after="9"/>
        <w:jc w:val="both"/>
        <w:rPr>
          <w:sz w:val="26"/>
          <w:szCs w:val="26"/>
        </w:rPr>
      </w:pPr>
      <w:r>
        <w:rPr>
          <w:sz w:val="26"/>
          <w:szCs w:val="26"/>
        </w:rPr>
        <w:t xml:space="preserve">- </w:t>
      </w:r>
      <w:r w:rsidR="00410BB3" w:rsidRPr="00973BF7">
        <w:rPr>
          <w:sz w:val="26"/>
          <w:szCs w:val="26"/>
        </w:rPr>
        <w:t xml:space="preserve">развитие экспрессивной речи, состояние слоговой структуры, </w:t>
      </w:r>
    </w:p>
    <w:p w:rsidR="00410BB3" w:rsidRPr="00973BF7" w:rsidRDefault="003A6963" w:rsidP="00973BF7">
      <w:pPr>
        <w:pStyle w:val="Default"/>
        <w:jc w:val="both"/>
        <w:rPr>
          <w:sz w:val="26"/>
          <w:szCs w:val="26"/>
        </w:rPr>
      </w:pPr>
      <w:r>
        <w:rPr>
          <w:sz w:val="26"/>
          <w:szCs w:val="26"/>
        </w:rPr>
        <w:t xml:space="preserve">- </w:t>
      </w:r>
      <w:r w:rsidR="00410BB3" w:rsidRPr="00973BF7">
        <w:rPr>
          <w:sz w:val="26"/>
          <w:szCs w:val="26"/>
        </w:rPr>
        <w:t>развитие экспрессивной речи, состояние фон</w:t>
      </w:r>
      <w:r w:rsidR="00DE53CF" w:rsidRPr="00973BF7">
        <w:rPr>
          <w:sz w:val="26"/>
          <w:szCs w:val="26"/>
        </w:rPr>
        <w:t>ематической стороны речи, просодических компонентов речи.</w:t>
      </w:r>
      <w:r w:rsidR="00410BB3" w:rsidRPr="00973BF7">
        <w:rPr>
          <w:sz w:val="26"/>
          <w:szCs w:val="26"/>
        </w:rPr>
        <w:t xml:space="preserve"> </w:t>
      </w:r>
    </w:p>
    <w:p w:rsidR="00410BB3" w:rsidRPr="00973BF7" w:rsidRDefault="00410BB3" w:rsidP="00973BF7">
      <w:pPr>
        <w:pStyle w:val="Default"/>
        <w:jc w:val="both"/>
        <w:rPr>
          <w:sz w:val="26"/>
          <w:szCs w:val="26"/>
        </w:rPr>
      </w:pPr>
      <w:r w:rsidRPr="00973BF7">
        <w:rPr>
          <w:sz w:val="26"/>
          <w:szCs w:val="26"/>
        </w:rPr>
        <w:t xml:space="preserve">Результаты обследования заносятся в </w:t>
      </w:r>
      <w:r w:rsidRPr="00973BF7">
        <w:rPr>
          <w:b/>
          <w:bCs/>
          <w:i/>
          <w:iCs/>
          <w:sz w:val="26"/>
          <w:szCs w:val="26"/>
        </w:rPr>
        <w:t xml:space="preserve">речевую карту </w:t>
      </w:r>
      <w:r w:rsidRPr="00973BF7">
        <w:rPr>
          <w:sz w:val="26"/>
          <w:szCs w:val="26"/>
        </w:rPr>
        <w:t>ребёнка.</w:t>
      </w:r>
    </w:p>
    <w:p w:rsidR="00410BB3" w:rsidRPr="00973BF7" w:rsidRDefault="00410BB3" w:rsidP="00973BF7">
      <w:pPr>
        <w:pStyle w:val="Default"/>
        <w:jc w:val="both"/>
        <w:rPr>
          <w:b/>
          <w:bCs/>
          <w:i/>
          <w:iCs/>
          <w:sz w:val="26"/>
          <w:szCs w:val="26"/>
        </w:rPr>
      </w:pPr>
    </w:p>
    <w:p w:rsidR="00410BB3" w:rsidRPr="00973BF7" w:rsidRDefault="00410BB3" w:rsidP="00973BF7">
      <w:pPr>
        <w:pStyle w:val="Default"/>
        <w:jc w:val="both"/>
        <w:rPr>
          <w:sz w:val="26"/>
          <w:szCs w:val="26"/>
        </w:rPr>
      </w:pPr>
      <w:r w:rsidRPr="00973BF7">
        <w:rPr>
          <w:b/>
          <w:bCs/>
          <w:i/>
          <w:iCs/>
          <w:sz w:val="26"/>
          <w:szCs w:val="26"/>
        </w:rPr>
        <w:t xml:space="preserve">Психологическая диагностика </w:t>
      </w:r>
    </w:p>
    <w:p w:rsidR="00410BB3" w:rsidRPr="00973BF7" w:rsidRDefault="00410BB3" w:rsidP="00973BF7">
      <w:pPr>
        <w:pStyle w:val="Default"/>
        <w:jc w:val="both"/>
        <w:rPr>
          <w:sz w:val="26"/>
          <w:szCs w:val="26"/>
        </w:rPr>
      </w:pPr>
      <w:r w:rsidRPr="00973BF7">
        <w:rPr>
          <w:sz w:val="26"/>
          <w:szCs w:val="26"/>
        </w:rPr>
        <w:t xml:space="preserve">В группах для детей с нарушением зрения проводится индивидуальная психологическая диагностика развития детей педагогом-психологом (с письменного согласия родителей (законных представителей)  по запросам родителей в течение всего периода пребывания ребенка в дошкольном учреждении. Она направлена, прежде всего, на выявление и изучение индивидуально-психологических особенностей детей с нарушениями зрения. </w:t>
      </w:r>
    </w:p>
    <w:p w:rsidR="00410BB3" w:rsidRPr="00973BF7" w:rsidRDefault="00410BB3" w:rsidP="00973BF7">
      <w:pPr>
        <w:pStyle w:val="Default"/>
        <w:jc w:val="both"/>
        <w:rPr>
          <w:sz w:val="26"/>
          <w:szCs w:val="26"/>
        </w:rPr>
      </w:pPr>
      <w:r w:rsidRPr="00973BF7">
        <w:rPr>
          <w:sz w:val="26"/>
          <w:szCs w:val="26"/>
        </w:rPr>
        <w:lastRenderedPageBreak/>
        <w:t xml:space="preserve">Основные направления психологической диагностики: </w:t>
      </w:r>
    </w:p>
    <w:p w:rsidR="00410BB3" w:rsidRPr="00973BF7" w:rsidRDefault="003A6963" w:rsidP="00973BF7">
      <w:pPr>
        <w:pStyle w:val="Default"/>
        <w:spacing w:after="9"/>
        <w:jc w:val="both"/>
        <w:rPr>
          <w:sz w:val="26"/>
          <w:szCs w:val="26"/>
        </w:rPr>
      </w:pPr>
      <w:r>
        <w:rPr>
          <w:sz w:val="26"/>
          <w:szCs w:val="26"/>
        </w:rPr>
        <w:t xml:space="preserve">- </w:t>
      </w:r>
      <w:r w:rsidR="00410BB3" w:rsidRPr="00973BF7">
        <w:rPr>
          <w:sz w:val="26"/>
          <w:szCs w:val="26"/>
        </w:rPr>
        <w:t xml:space="preserve">познавательная сфера (недостаточное развитие познавательных процессов: памяти, внимания, мышления, восприятия, воображения); </w:t>
      </w:r>
    </w:p>
    <w:p w:rsidR="00410BB3" w:rsidRPr="00973BF7" w:rsidRDefault="003A6963" w:rsidP="00973BF7">
      <w:pPr>
        <w:pStyle w:val="Default"/>
        <w:spacing w:after="9"/>
        <w:jc w:val="both"/>
        <w:rPr>
          <w:sz w:val="26"/>
          <w:szCs w:val="26"/>
        </w:rPr>
      </w:pPr>
      <w:r>
        <w:rPr>
          <w:sz w:val="26"/>
          <w:szCs w:val="26"/>
        </w:rPr>
        <w:t xml:space="preserve">- </w:t>
      </w:r>
      <w:r w:rsidR="00410BB3" w:rsidRPr="00973BF7">
        <w:rPr>
          <w:sz w:val="26"/>
          <w:szCs w:val="26"/>
        </w:rPr>
        <w:t xml:space="preserve">эмоциональная сфера (коррекция негативных эмоциональных состояний и свойств личности: тревожности, агрессивности, замкнутости и др.); </w:t>
      </w:r>
    </w:p>
    <w:p w:rsidR="00410BB3" w:rsidRPr="00973BF7" w:rsidRDefault="003A6963" w:rsidP="00973BF7">
      <w:pPr>
        <w:pStyle w:val="Default"/>
        <w:spacing w:after="9"/>
        <w:jc w:val="both"/>
        <w:rPr>
          <w:sz w:val="26"/>
          <w:szCs w:val="26"/>
        </w:rPr>
      </w:pPr>
      <w:r>
        <w:rPr>
          <w:sz w:val="26"/>
          <w:szCs w:val="26"/>
        </w:rPr>
        <w:t xml:space="preserve">- </w:t>
      </w:r>
      <w:r w:rsidR="00410BB3" w:rsidRPr="00973BF7">
        <w:rPr>
          <w:sz w:val="26"/>
          <w:szCs w:val="26"/>
        </w:rPr>
        <w:t xml:space="preserve">волевая сфера (недостаточная произвольная регуляция поведения и деятельности). </w:t>
      </w:r>
    </w:p>
    <w:p w:rsidR="00410BB3" w:rsidRPr="00973BF7" w:rsidRDefault="003A6963" w:rsidP="00973BF7">
      <w:pPr>
        <w:pStyle w:val="Default"/>
        <w:jc w:val="both"/>
        <w:rPr>
          <w:sz w:val="26"/>
          <w:szCs w:val="26"/>
        </w:rPr>
      </w:pPr>
      <w:r>
        <w:rPr>
          <w:sz w:val="26"/>
          <w:szCs w:val="26"/>
        </w:rPr>
        <w:t xml:space="preserve">- </w:t>
      </w:r>
      <w:r w:rsidR="00410BB3" w:rsidRPr="00973BF7">
        <w:rPr>
          <w:sz w:val="26"/>
          <w:szCs w:val="26"/>
        </w:rPr>
        <w:t xml:space="preserve">мотивационно-потребностная сфера (недостаточной познавательной мотивации). </w:t>
      </w:r>
    </w:p>
    <w:p w:rsidR="00DE53CF" w:rsidRPr="00973BF7" w:rsidRDefault="00410BB3" w:rsidP="00973BF7">
      <w:pPr>
        <w:pStyle w:val="Default"/>
        <w:ind w:firstLine="708"/>
        <w:jc w:val="both"/>
        <w:rPr>
          <w:b/>
          <w:bCs/>
          <w:i/>
          <w:iCs/>
          <w:sz w:val="26"/>
          <w:szCs w:val="26"/>
        </w:rPr>
      </w:pPr>
      <w:r w:rsidRPr="00973BF7">
        <w:rPr>
          <w:sz w:val="26"/>
          <w:szCs w:val="26"/>
        </w:rPr>
        <w:t xml:space="preserve">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 Итогом данного обследования является </w:t>
      </w:r>
      <w:r w:rsidR="00DE53CF" w:rsidRPr="00973BF7">
        <w:rPr>
          <w:b/>
          <w:bCs/>
          <w:i/>
          <w:iCs/>
          <w:sz w:val="26"/>
          <w:szCs w:val="26"/>
        </w:rPr>
        <w:t>психолого-педагогическое, дефектологическое и логопедическое представление.</w:t>
      </w:r>
    </w:p>
    <w:p w:rsidR="00410BB3" w:rsidRPr="003A6963" w:rsidRDefault="00410BB3" w:rsidP="00410BB3">
      <w:pPr>
        <w:pStyle w:val="Default"/>
        <w:spacing w:line="276" w:lineRule="auto"/>
        <w:ind w:firstLine="708"/>
        <w:jc w:val="both"/>
        <w:rPr>
          <w:b/>
          <w:bCs/>
          <w:sz w:val="26"/>
          <w:szCs w:val="26"/>
        </w:rPr>
      </w:pPr>
      <w:r w:rsidRPr="003A6963">
        <w:rPr>
          <w:sz w:val="26"/>
          <w:szCs w:val="26"/>
        </w:rPr>
        <w:t xml:space="preserve">Основной формой учёта результатов обследования развития и продвижения каждого воспитанника с нарушением зрения в образовательном пространстве ДОУ в рамках  психолого-педагогического сопровождения является </w:t>
      </w:r>
      <w:r w:rsidRPr="003A6963">
        <w:rPr>
          <w:b/>
          <w:bCs/>
          <w:i/>
          <w:iCs/>
          <w:sz w:val="26"/>
          <w:szCs w:val="26"/>
        </w:rPr>
        <w:t>психолого-</w:t>
      </w:r>
      <w:r w:rsidR="003A6963" w:rsidRPr="003A6963">
        <w:rPr>
          <w:b/>
          <w:bCs/>
          <w:i/>
          <w:iCs/>
          <w:sz w:val="26"/>
          <w:szCs w:val="26"/>
        </w:rPr>
        <w:t xml:space="preserve"> </w:t>
      </w:r>
      <w:r w:rsidRPr="003A6963">
        <w:rPr>
          <w:b/>
          <w:bCs/>
          <w:i/>
          <w:iCs/>
          <w:sz w:val="26"/>
          <w:szCs w:val="26"/>
        </w:rPr>
        <w:t>педагогический консилиум</w:t>
      </w:r>
      <w:r w:rsidR="003A6963" w:rsidRPr="003A6963">
        <w:rPr>
          <w:sz w:val="26"/>
          <w:szCs w:val="26"/>
        </w:rPr>
        <w:t>. На П</w:t>
      </w:r>
      <w:r w:rsidRPr="003A6963">
        <w:rPr>
          <w:sz w:val="26"/>
          <w:szCs w:val="26"/>
        </w:rPr>
        <w:t xml:space="preserve">Пк актуализируются имеющиеся проблемы в развитии ребёнка, анализируются возможные причины их возникновения, определяется </w:t>
      </w:r>
      <w:r w:rsidRPr="003A6963">
        <w:rPr>
          <w:bCs/>
          <w:iCs/>
          <w:sz w:val="26"/>
          <w:szCs w:val="26"/>
        </w:rPr>
        <w:t>педагогически целесообразный индивидуа</w:t>
      </w:r>
      <w:r w:rsidR="003A6963" w:rsidRPr="003A6963">
        <w:rPr>
          <w:bCs/>
          <w:iCs/>
          <w:sz w:val="26"/>
          <w:szCs w:val="26"/>
        </w:rPr>
        <w:t>льный образовательный маршрут (</w:t>
      </w:r>
      <w:r w:rsidRPr="003A6963">
        <w:rPr>
          <w:bCs/>
          <w:iCs/>
          <w:sz w:val="26"/>
          <w:szCs w:val="26"/>
        </w:rPr>
        <w:t>индивидуальная программа сопровождения ребенка)</w:t>
      </w:r>
      <w:r w:rsidR="003A6963" w:rsidRPr="003A6963">
        <w:rPr>
          <w:bCs/>
          <w:iCs/>
          <w:sz w:val="26"/>
          <w:szCs w:val="26"/>
        </w:rPr>
        <w:t xml:space="preserve"> </w:t>
      </w:r>
      <w:r w:rsidRPr="003A6963">
        <w:rPr>
          <w:sz w:val="26"/>
          <w:szCs w:val="26"/>
        </w:rPr>
        <w:t xml:space="preserve">с учётом индивидуальных психических особенностей </w:t>
      </w:r>
      <w:r w:rsidRPr="003A6963">
        <w:rPr>
          <w:bCs/>
          <w:iCs/>
          <w:sz w:val="26"/>
          <w:szCs w:val="26"/>
        </w:rPr>
        <w:t>ребенка.</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Все уровни системы оценки качества решают задачи:</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w:t>
      </w:r>
      <w:r w:rsidRPr="003A6963">
        <w:rPr>
          <w:rFonts w:ascii="Times New Roman" w:eastAsia="Times New Roman" w:hAnsi="Times New Roman" w:cs="Times New Roman"/>
          <w:color w:val="000000"/>
          <w:sz w:val="26"/>
          <w:szCs w:val="26"/>
        </w:rPr>
        <w:tab/>
        <w:t>повышения качества реализации Программы;</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w:t>
      </w:r>
      <w:r w:rsidRPr="003A6963">
        <w:rPr>
          <w:rFonts w:ascii="Times New Roman" w:eastAsia="Times New Roman" w:hAnsi="Times New Roman" w:cs="Times New Roman"/>
          <w:color w:val="000000"/>
          <w:sz w:val="26"/>
          <w:szCs w:val="26"/>
        </w:rPr>
        <w:tab/>
        <w:t>реализации требований ФГОС ДО;</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w:t>
      </w:r>
      <w:r w:rsidRPr="003A6963">
        <w:rPr>
          <w:rFonts w:ascii="Times New Roman" w:eastAsia="Times New Roman" w:hAnsi="Times New Roman" w:cs="Times New Roman"/>
          <w:color w:val="000000"/>
          <w:sz w:val="26"/>
          <w:szCs w:val="26"/>
        </w:rPr>
        <w:tab/>
        <w:t>обеспечения объективной экспертизы деятельности ДОУ в процессе оценки качества образовательного процесса;</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w:t>
      </w:r>
      <w:r w:rsidRPr="003A6963">
        <w:rPr>
          <w:rFonts w:ascii="Times New Roman" w:eastAsia="Times New Roman" w:hAnsi="Times New Roman" w:cs="Times New Roman"/>
          <w:color w:val="000000"/>
          <w:sz w:val="26"/>
          <w:szCs w:val="26"/>
        </w:rPr>
        <w:tab/>
        <w:t>ориентирования педагогов в их профессиональной деятельности в перспективе развития ДОУ;</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w:t>
      </w:r>
      <w:r w:rsidRPr="003A6963">
        <w:rPr>
          <w:rFonts w:ascii="Times New Roman" w:eastAsia="Times New Roman" w:hAnsi="Times New Roman" w:cs="Times New Roman"/>
          <w:color w:val="000000"/>
          <w:sz w:val="26"/>
          <w:szCs w:val="26"/>
        </w:rPr>
        <w:tab/>
        <w:t>создания оснований преемственности между дошкольным и начальным общим образованием.</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Общая картина по группе позволяет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410BB3" w:rsidRPr="003A6963" w:rsidRDefault="00442FAA" w:rsidP="004313CD">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Данные мониторинга отражают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 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410BB3" w:rsidRPr="003A6963" w:rsidRDefault="00410BB3" w:rsidP="009C7C38">
      <w:pPr>
        <w:ind w:firstLine="709"/>
        <w:jc w:val="both"/>
        <w:rPr>
          <w:rFonts w:ascii="Times New Roman" w:eastAsia="Times New Roman" w:hAnsi="Times New Roman" w:cs="Times New Roman"/>
          <w:b/>
          <w:color w:val="000000"/>
          <w:sz w:val="26"/>
          <w:szCs w:val="26"/>
        </w:rPr>
      </w:pPr>
    </w:p>
    <w:p w:rsidR="00150370" w:rsidRDefault="0034095B" w:rsidP="006B7347">
      <w:pPr>
        <w:pBdr>
          <w:top w:val="nil"/>
          <w:left w:val="nil"/>
          <w:bottom w:val="nil"/>
          <w:right w:val="nil"/>
          <w:between w:val="nil"/>
        </w:pBdr>
        <w:tabs>
          <w:tab w:val="left" w:pos="3003"/>
        </w:tabs>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CB1F85" w:rsidRDefault="00CB1F85" w:rsidP="006B7347">
      <w:pPr>
        <w:pBdr>
          <w:top w:val="nil"/>
          <w:left w:val="nil"/>
          <w:bottom w:val="nil"/>
          <w:right w:val="nil"/>
          <w:between w:val="nil"/>
        </w:pBdr>
        <w:tabs>
          <w:tab w:val="left" w:pos="3003"/>
        </w:tabs>
        <w:ind w:firstLine="709"/>
        <w:jc w:val="both"/>
        <w:rPr>
          <w:rFonts w:ascii="Times New Roman" w:eastAsia="Times New Roman" w:hAnsi="Times New Roman" w:cs="Times New Roman"/>
          <w:b/>
          <w:color w:val="000000"/>
          <w:sz w:val="28"/>
          <w:szCs w:val="28"/>
        </w:rPr>
      </w:pPr>
    </w:p>
    <w:p w:rsidR="00CB3367" w:rsidRPr="003A6963" w:rsidRDefault="0034095B" w:rsidP="00150370">
      <w:pPr>
        <w:pBdr>
          <w:top w:val="nil"/>
          <w:left w:val="nil"/>
          <w:bottom w:val="nil"/>
          <w:right w:val="nil"/>
          <w:between w:val="nil"/>
        </w:pBdr>
        <w:tabs>
          <w:tab w:val="left" w:pos="3003"/>
        </w:tabs>
        <w:ind w:firstLine="709"/>
        <w:jc w:val="center"/>
        <w:rPr>
          <w:rFonts w:ascii="Times New Roman" w:eastAsia="Times New Roman" w:hAnsi="Times New Roman" w:cs="Times New Roman"/>
          <w:b/>
          <w:color w:val="000000"/>
          <w:sz w:val="26"/>
          <w:szCs w:val="26"/>
        </w:rPr>
      </w:pPr>
      <w:r w:rsidRPr="003A6963">
        <w:rPr>
          <w:rFonts w:ascii="Times New Roman" w:eastAsia="Times New Roman" w:hAnsi="Times New Roman" w:cs="Times New Roman"/>
          <w:b/>
          <w:color w:val="000000"/>
          <w:sz w:val="26"/>
          <w:szCs w:val="26"/>
        </w:rPr>
        <w:lastRenderedPageBreak/>
        <w:t>2.СОДЕРЖАТЕЛЬНЫЙ РАЗДЕЛ</w:t>
      </w:r>
    </w:p>
    <w:p w:rsidR="00CB3367" w:rsidRPr="003A6963" w:rsidRDefault="00CB3367" w:rsidP="009C7C38">
      <w:pPr>
        <w:jc w:val="both"/>
        <w:rPr>
          <w:rFonts w:ascii="Times New Roman" w:eastAsia="Times New Roman" w:hAnsi="Times New Roman" w:cs="Times New Roman"/>
          <w:sz w:val="26"/>
          <w:szCs w:val="26"/>
        </w:rPr>
      </w:pPr>
    </w:p>
    <w:p w:rsidR="00CB3367" w:rsidRPr="003A6963" w:rsidRDefault="0034095B" w:rsidP="006B7347">
      <w:pPr>
        <w:ind w:firstLine="709"/>
        <w:jc w:val="both"/>
        <w:rPr>
          <w:rFonts w:ascii="Times New Roman" w:eastAsia="Times New Roman" w:hAnsi="Times New Roman" w:cs="Times New Roman"/>
          <w:sz w:val="26"/>
          <w:szCs w:val="26"/>
        </w:rPr>
      </w:pPr>
      <w:r w:rsidRPr="003A6963">
        <w:rPr>
          <w:rFonts w:ascii="Times New Roman" w:eastAsia="Times New Roman" w:hAnsi="Times New Roman" w:cs="Times New Roman"/>
          <w:b/>
          <w:sz w:val="26"/>
          <w:szCs w:val="26"/>
        </w:rPr>
        <w:t>2.1. Описание образовательно</w:t>
      </w:r>
      <w:r w:rsidR="001153D7" w:rsidRPr="003A6963">
        <w:rPr>
          <w:rFonts w:ascii="Times New Roman" w:eastAsia="Times New Roman" w:hAnsi="Times New Roman" w:cs="Times New Roman"/>
          <w:b/>
          <w:sz w:val="26"/>
          <w:szCs w:val="26"/>
        </w:rPr>
        <w:t xml:space="preserve">й деятельности </w:t>
      </w:r>
      <w:r w:rsidR="00D77166">
        <w:rPr>
          <w:rFonts w:ascii="Times New Roman" w:eastAsia="Times New Roman" w:hAnsi="Times New Roman" w:cs="Times New Roman"/>
          <w:b/>
          <w:sz w:val="26"/>
          <w:szCs w:val="26"/>
        </w:rPr>
        <w:t>слепых детей</w:t>
      </w:r>
      <w:r w:rsidRPr="003A6963">
        <w:rPr>
          <w:rFonts w:ascii="Times New Roman" w:eastAsia="Times New Roman" w:hAnsi="Times New Roman" w:cs="Times New Roman"/>
          <w:b/>
          <w:sz w:val="26"/>
          <w:szCs w:val="26"/>
        </w:rPr>
        <w:t xml:space="preserve"> в соответствии с направлениями развития ребенка, представленными в пяти образовательных областях</w:t>
      </w:r>
      <w:r w:rsidRPr="003A6963">
        <w:rPr>
          <w:rFonts w:ascii="Times New Roman" w:eastAsia="Times New Roman" w:hAnsi="Times New Roman" w:cs="Times New Roman"/>
          <w:sz w:val="26"/>
          <w:szCs w:val="26"/>
        </w:rPr>
        <w:t>.</w:t>
      </w:r>
    </w:p>
    <w:p w:rsidR="001153D7" w:rsidRPr="003A6963" w:rsidRDefault="001153D7" w:rsidP="001153D7">
      <w:pPr>
        <w:jc w:val="both"/>
        <w:rPr>
          <w:rFonts w:ascii="Times New Roman" w:eastAsia="Times New Roman" w:hAnsi="Times New Roman" w:cs="Times New Roman"/>
          <w:sz w:val="26"/>
          <w:szCs w:val="26"/>
        </w:rPr>
      </w:pPr>
    </w:p>
    <w:p w:rsidR="00D47B7D" w:rsidRPr="003A6963" w:rsidRDefault="00D47B7D" w:rsidP="006B7347">
      <w:pPr>
        <w:ind w:firstLine="709"/>
        <w:jc w:val="both"/>
        <w:rPr>
          <w:rFonts w:ascii="Times New Roman" w:eastAsia="Times New Roman" w:hAnsi="Times New Roman" w:cs="Times New Roman"/>
          <w:sz w:val="26"/>
          <w:szCs w:val="26"/>
        </w:rPr>
      </w:pPr>
      <w:r w:rsidRPr="003A6963">
        <w:rPr>
          <w:rFonts w:ascii="Times New Roman" w:eastAsia="Times New Roman" w:hAnsi="Times New Roman" w:cs="Times New Roman"/>
          <w:sz w:val="26"/>
          <w:szCs w:val="26"/>
        </w:rPr>
        <w:t>Описание образовательной деятельности в соответствии с направлениями развития ребёнка, представленными в пяти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 способы и направления поддержки детской инициативы; взаимодействие педагогического коллектива с семьями воспитанников; такие существенные характеристики содержания программы, как обеспечение детям возможности радостно и содержательно прожить период дошкольного детства</w:t>
      </w:r>
      <w:r w:rsidR="00F028B1" w:rsidRPr="003A6963">
        <w:rPr>
          <w:rFonts w:ascii="Times New Roman" w:eastAsia="Times New Roman" w:hAnsi="Times New Roman" w:cs="Times New Roman"/>
          <w:sz w:val="26"/>
          <w:szCs w:val="26"/>
        </w:rPr>
        <w:t>.</w:t>
      </w:r>
    </w:p>
    <w:p w:rsidR="00855D78" w:rsidRPr="003A6963" w:rsidRDefault="00855D78" w:rsidP="001153D7">
      <w:pPr>
        <w:jc w:val="both"/>
        <w:rPr>
          <w:rFonts w:ascii="Times New Roman" w:eastAsia="Times New Roman" w:hAnsi="Times New Roman" w:cs="Times New Roman"/>
          <w:b/>
          <w:sz w:val="26"/>
          <w:szCs w:val="26"/>
        </w:rPr>
      </w:pPr>
    </w:p>
    <w:p w:rsidR="00855D78" w:rsidRPr="003A6963" w:rsidRDefault="00C20759" w:rsidP="00855D78">
      <w:pPr>
        <w:spacing w:line="293" w:lineRule="atLeast"/>
        <w:jc w:val="center"/>
        <w:outlineLvl w:val="0"/>
        <w:rPr>
          <w:rFonts w:ascii="Times New Roman" w:eastAsia="Times New Roman" w:hAnsi="Times New Roman" w:cs="Times New Roman"/>
          <w:b/>
          <w:bCs/>
          <w:color w:val="333333"/>
          <w:kern w:val="36"/>
          <w:sz w:val="26"/>
          <w:szCs w:val="26"/>
        </w:rPr>
      </w:pPr>
      <w:r>
        <w:rPr>
          <w:rFonts w:ascii="Times New Roman" w:eastAsia="Times New Roman" w:hAnsi="Times New Roman" w:cs="Times New Roman"/>
          <w:b/>
          <w:bCs/>
          <w:color w:val="333333"/>
          <w:kern w:val="36"/>
          <w:sz w:val="26"/>
          <w:szCs w:val="26"/>
        </w:rPr>
        <w:t>Р</w:t>
      </w:r>
      <w:r w:rsidR="00D62CE3">
        <w:rPr>
          <w:rFonts w:ascii="Times New Roman" w:eastAsia="Times New Roman" w:hAnsi="Times New Roman" w:cs="Times New Roman"/>
          <w:b/>
          <w:bCs/>
          <w:color w:val="333333"/>
          <w:kern w:val="36"/>
          <w:sz w:val="26"/>
          <w:szCs w:val="26"/>
        </w:rPr>
        <w:t>анний возраст (слепые обучающиеся)</w:t>
      </w:r>
    </w:p>
    <w:p w:rsidR="00580331" w:rsidRPr="003A6963" w:rsidRDefault="00580331" w:rsidP="00855D78">
      <w:pPr>
        <w:spacing w:line="293" w:lineRule="atLeast"/>
        <w:jc w:val="center"/>
        <w:outlineLvl w:val="0"/>
        <w:rPr>
          <w:rFonts w:ascii="Times New Roman" w:eastAsia="Times New Roman" w:hAnsi="Times New Roman" w:cs="Times New Roman"/>
          <w:b/>
          <w:bCs/>
          <w:color w:val="333333"/>
          <w:kern w:val="36"/>
          <w:sz w:val="26"/>
          <w:szCs w:val="26"/>
        </w:rPr>
      </w:pPr>
    </w:p>
    <w:p w:rsidR="00855D78" w:rsidRPr="003A6963" w:rsidRDefault="00855D78" w:rsidP="00855D78">
      <w:pPr>
        <w:pStyle w:val="pboth"/>
        <w:shd w:val="clear" w:color="auto" w:fill="FFFFFF"/>
        <w:spacing w:before="0" w:beforeAutospacing="0" w:after="250" w:afterAutospacing="0" w:line="244" w:lineRule="atLeast"/>
        <w:jc w:val="both"/>
        <w:rPr>
          <w:color w:val="000000"/>
          <w:sz w:val="26"/>
          <w:szCs w:val="26"/>
        </w:rPr>
      </w:pPr>
      <w:r w:rsidRPr="003A6963">
        <w:rPr>
          <w:color w:val="000000"/>
          <w:sz w:val="26"/>
          <w:szCs w:val="26"/>
        </w:rPr>
        <w:t xml:space="preserve"> </w:t>
      </w:r>
      <w:r w:rsidR="003A6963">
        <w:rPr>
          <w:color w:val="000000"/>
          <w:sz w:val="26"/>
          <w:szCs w:val="26"/>
        </w:rPr>
        <w:tab/>
      </w:r>
      <w:r w:rsidRPr="003A6963">
        <w:rPr>
          <w:color w:val="000000"/>
          <w:sz w:val="26"/>
          <w:szCs w:val="26"/>
        </w:rPr>
        <w:t xml:space="preserve">В области </w:t>
      </w:r>
      <w:r w:rsidRPr="003A6963">
        <w:rPr>
          <w:b/>
          <w:color w:val="000000"/>
          <w:sz w:val="26"/>
          <w:szCs w:val="26"/>
        </w:rPr>
        <w:t>социально-коммуникативного развития</w:t>
      </w:r>
      <w:r w:rsidRPr="003A6963">
        <w:rPr>
          <w:color w:val="000000"/>
          <w:sz w:val="26"/>
          <w:szCs w:val="26"/>
        </w:rPr>
        <w:t xml:space="preserve"> основными задачами образовательной деятельности являются: создание условий развития у слепого ребенка потребности в общении, освоении им социальных средств и накопления опыта социального взаимодействия, развитии коммуникативной способности (на дословесном и словесном уровнях), обеспечение его психического развития с формированием картины мира, пониманием себя через восприятие окружающих, развитие готовности к общению на следующем возрастном этапе:</w:t>
      </w:r>
    </w:p>
    <w:p w:rsidR="00855D78" w:rsidRPr="003A6963" w:rsidRDefault="00855D78" w:rsidP="00855D78">
      <w:pPr>
        <w:pStyle w:val="pboth"/>
        <w:shd w:val="clear" w:color="auto" w:fill="FFFFFF"/>
        <w:spacing w:before="0" w:beforeAutospacing="0" w:after="0" w:afterAutospacing="0" w:line="244" w:lineRule="atLeast"/>
        <w:jc w:val="both"/>
        <w:rPr>
          <w:color w:val="000000"/>
          <w:sz w:val="26"/>
          <w:szCs w:val="26"/>
        </w:rPr>
      </w:pPr>
      <w:bookmarkStart w:id="44" w:name="101330"/>
      <w:bookmarkEnd w:id="44"/>
      <w:r w:rsidRPr="003A6963">
        <w:rPr>
          <w:color w:val="000000"/>
          <w:sz w:val="26"/>
          <w:szCs w:val="26"/>
        </w:rPr>
        <w:t>1. В сфере развития речи ребенка особое внимание обращается на развитие и удовлетворение потребности слепого ребенка в общении и социальном взаимодействии с помощью социальных жестов, отдельных слов, предложений.</w:t>
      </w:r>
    </w:p>
    <w:p w:rsidR="00855D78" w:rsidRPr="003A6963" w:rsidRDefault="00855D78" w:rsidP="00855D78">
      <w:pPr>
        <w:pStyle w:val="pboth"/>
        <w:shd w:val="clear" w:color="auto" w:fill="FFFFFF"/>
        <w:spacing w:before="0" w:beforeAutospacing="0" w:after="0" w:afterAutospacing="0" w:line="244" w:lineRule="atLeast"/>
        <w:jc w:val="both"/>
        <w:rPr>
          <w:color w:val="000000"/>
          <w:sz w:val="26"/>
          <w:szCs w:val="26"/>
        </w:rPr>
      </w:pPr>
      <w:bookmarkStart w:id="45" w:name="101331"/>
      <w:bookmarkEnd w:id="45"/>
      <w:r w:rsidRPr="003A6963">
        <w:rPr>
          <w:color w:val="000000"/>
          <w:sz w:val="26"/>
          <w:szCs w:val="26"/>
        </w:rPr>
        <w:t>С этой целью важно создавать социальную среду, побуждающую ребенка реагировать, воспринимать и усваивать взаимоотношения с педагогическим работником на основе тактильных, слуховых, проприоцептивных, осязательных систем, их комплекса. При этом педагогический работник:</w:t>
      </w:r>
    </w:p>
    <w:p w:rsidR="00855D78" w:rsidRPr="003A6963" w:rsidRDefault="00855D78" w:rsidP="00855D78">
      <w:pPr>
        <w:pStyle w:val="pboth"/>
        <w:shd w:val="clear" w:color="auto" w:fill="FFFFFF"/>
        <w:spacing w:before="0" w:beforeAutospacing="0" w:after="0" w:afterAutospacing="0" w:line="244" w:lineRule="atLeast"/>
        <w:jc w:val="both"/>
        <w:rPr>
          <w:color w:val="000000"/>
          <w:sz w:val="26"/>
          <w:szCs w:val="26"/>
        </w:rPr>
      </w:pPr>
      <w:bookmarkStart w:id="46" w:name="101332"/>
      <w:bookmarkEnd w:id="46"/>
      <w:r w:rsidRPr="003A6963">
        <w:rPr>
          <w:color w:val="000000"/>
          <w:sz w:val="26"/>
          <w:szCs w:val="26"/>
        </w:rPr>
        <w:t>стремится в непосредственно-эмоциональном общении с ребенком актуализировать, расширять его тактильные впечатления от нежного прикосновения к частям тела, поглаживанию, через вкладывание и совместное ощупывание того, что попадает ребенку в руки;</w:t>
      </w:r>
    </w:p>
    <w:p w:rsidR="00855D78" w:rsidRPr="003A6963" w:rsidRDefault="00855D78" w:rsidP="00855D78">
      <w:pPr>
        <w:pStyle w:val="pboth"/>
        <w:shd w:val="clear" w:color="auto" w:fill="FFFFFF"/>
        <w:spacing w:before="0" w:beforeAutospacing="0" w:after="0" w:afterAutospacing="0" w:line="244" w:lineRule="atLeast"/>
        <w:jc w:val="both"/>
        <w:rPr>
          <w:color w:val="000000"/>
          <w:sz w:val="26"/>
          <w:szCs w:val="26"/>
        </w:rPr>
      </w:pPr>
      <w:bookmarkStart w:id="47" w:name="101333"/>
      <w:bookmarkEnd w:id="47"/>
      <w:r w:rsidRPr="003A6963">
        <w:rPr>
          <w:color w:val="000000"/>
          <w:sz w:val="26"/>
          <w:szCs w:val="26"/>
        </w:rPr>
        <w:t>стремится развивать слух и слуховое восприятие ребенка как основу вербальной коммуникации посредством собственной речевой активности. Воспринимаемая ребенком речь педагогического работника - путь познания себя, осмысленное восприятие собственного имени, различение и узнавание других. Являясь средством получения информации, педагогический работник комментирует (вербализирует), описывает, сообщает о происходящем, вовлекает в обсуждение настоящих, прошедших и предстоящих событий. Педагогические работники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(дифференциацию) ребенком своего тела, на развитие объединенного внимания, на развитие чувства взаимного доверия, положительные эмоции;</w:t>
      </w:r>
    </w:p>
    <w:p w:rsidR="00855D78" w:rsidRPr="003A6963" w:rsidRDefault="00855D78" w:rsidP="00855D78">
      <w:pPr>
        <w:pStyle w:val="pboth"/>
        <w:shd w:val="clear" w:color="auto" w:fill="FFFFFF"/>
        <w:spacing w:before="0" w:beforeAutospacing="0" w:after="0" w:afterAutospacing="0" w:line="244" w:lineRule="atLeast"/>
        <w:jc w:val="both"/>
        <w:rPr>
          <w:color w:val="000000"/>
          <w:sz w:val="26"/>
          <w:szCs w:val="26"/>
        </w:rPr>
      </w:pPr>
      <w:bookmarkStart w:id="48" w:name="101334"/>
      <w:bookmarkEnd w:id="48"/>
      <w:r w:rsidRPr="003A6963">
        <w:rPr>
          <w:color w:val="000000"/>
          <w:sz w:val="26"/>
          <w:szCs w:val="26"/>
        </w:rPr>
        <w:t xml:space="preserve">стремится побуждать ребенка к ранним проявлениям общения (дословесный уровень), к своевременному освоению ребенком общения с помощью слов, учитывая его </w:t>
      </w:r>
      <w:r w:rsidRPr="003A6963">
        <w:rPr>
          <w:color w:val="000000"/>
          <w:sz w:val="26"/>
          <w:szCs w:val="26"/>
        </w:rPr>
        <w:lastRenderedPageBreak/>
        <w:t>компенсаторное значение для социально-коммуникативного развития ребенка, находящегося в условиях ограничений зрительной информации и сенсорных впечатлений. Он играет с ребенком, используя игрушки и предметы (объективные свойства которых активизируют и формируют сохранные сенсорные функции), речевые игры; при этом активные действия ребенка и педагогического работника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предметно-манипулятивную активность, поощряет его движения и действия;</w:t>
      </w:r>
    </w:p>
    <w:p w:rsidR="00855D78" w:rsidRPr="003A6963" w:rsidRDefault="00855D78" w:rsidP="00855D78">
      <w:pPr>
        <w:pStyle w:val="pboth"/>
        <w:shd w:val="clear" w:color="auto" w:fill="FFFFFF"/>
        <w:spacing w:before="0" w:beforeAutospacing="0" w:after="0" w:afterAutospacing="0" w:line="244" w:lineRule="atLeast"/>
        <w:jc w:val="both"/>
        <w:rPr>
          <w:color w:val="000000"/>
          <w:sz w:val="26"/>
          <w:szCs w:val="26"/>
        </w:rPr>
      </w:pPr>
      <w:bookmarkStart w:id="49" w:name="101335"/>
      <w:bookmarkEnd w:id="49"/>
      <w:r w:rsidRPr="003A6963">
        <w:rPr>
          <w:color w:val="000000"/>
          <w:sz w:val="26"/>
          <w:szCs w:val="26"/>
        </w:rPr>
        <w:t>стимулирует развитие у ребенка позитивного представления о себе и положительного самоощущения, поощряет его достижения, инициативность в разных видах детской деятельности. Особое внимание уделяет освоению слепым ребенком культурно-гигиенических навыков, овладению им первичными навыками самообслуживания;</w:t>
      </w:r>
    </w:p>
    <w:p w:rsidR="00855D78" w:rsidRPr="003A6963" w:rsidRDefault="00855D78" w:rsidP="00855D78">
      <w:pPr>
        <w:pStyle w:val="pboth"/>
        <w:shd w:val="clear" w:color="auto" w:fill="FFFFFF"/>
        <w:spacing w:before="0" w:beforeAutospacing="0" w:after="0" w:afterAutospacing="0" w:line="244" w:lineRule="atLeast"/>
        <w:jc w:val="both"/>
        <w:rPr>
          <w:color w:val="000000"/>
          <w:sz w:val="26"/>
          <w:szCs w:val="26"/>
        </w:rPr>
      </w:pPr>
      <w:bookmarkStart w:id="50" w:name="101336"/>
      <w:bookmarkEnd w:id="50"/>
      <w:r w:rsidRPr="003A6963">
        <w:rPr>
          <w:color w:val="000000"/>
          <w:sz w:val="26"/>
          <w:szCs w:val="26"/>
        </w:rPr>
        <w:t>создает ситуации освоения слепым ребенком опыта общения, коммуникативного и прямого взаимодействия с другими детьми, поощряет проявление интереса к ним.</w:t>
      </w:r>
    </w:p>
    <w:p w:rsidR="00855D78" w:rsidRPr="003A6963" w:rsidRDefault="00855D78" w:rsidP="00855D78">
      <w:pPr>
        <w:pStyle w:val="pboth"/>
        <w:shd w:val="clear" w:color="auto" w:fill="FFFFFF"/>
        <w:spacing w:before="0" w:beforeAutospacing="0" w:after="0" w:afterAutospacing="0" w:line="244" w:lineRule="atLeast"/>
        <w:jc w:val="both"/>
        <w:rPr>
          <w:color w:val="000000"/>
          <w:sz w:val="26"/>
          <w:szCs w:val="26"/>
        </w:rPr>
      </w:pPr>
      <w:bookmarkStart w:id="51" w:name="101337"/>
      <w:bookmarkEnd w:id="51"/>
      <w:r w:rsidRPr="003A6963">
        <w:rPr>
          <w:color w:val="000000"/>
          <w:sz w:val="26"/>
          <w:szCs w:val="26"/>
        </w:rPr>
        <w:t>2. В сфере развития игры педагогический работник выступает организатором игрового поля, игровой среды слепого ребенка в соответствии с его индивидуально-типологическими особенностями развития, занимает активную позицию в вовлечении ребенка в соответствующую игровую среду, обучает простым игровым действиям, помогает брать на себя роли педагогических работников.</w:t>
      </w:r>
    </w:p>
    <w:p w:rsidR="00855D78" w:rsidRPr="003A6963" w:rsidRDefault="00855D78" w:rsidP="00855D78">
      <w:pPr>
        <w:pStyle w:val="pboth"/>
        <w:shd w:val="clear" w:color="auto" w:fill="FFFFFF"/>
        <w:spacing w:before="0" w:beforeAutospacing="0" w:after="0" w:afterAutospacing="0" w:line="244" w:lineRule="atLeast"/>
        <w:jc w:val="both"/>
        <w:rPr>
          <w:color w:val="000000"/>
          <w:sz w:val="26"/>
          <w:szCs w:val="26"/>
        </w:rPr>
      </w:pPr>
      <w:bookmarkStart w:id="52" w:name="101338"/>
      <w:bookmarkEnd w:id="52"/>
      <w:r w:rsidRPr="003A6963">
        <w:rPr>
          <w:color w:val="000000"/>
          <w:sz w:val="26"/>
          <w:szCs w:val="26"/>
        </w:rPr>
        <w:t>3. В сфере социального и эмоционального развития педагогические работники (специалисты) корректно и грамотно проводят адаптацию слепого ребенка к Организации, учитывая не только его привязанность к близким, но и трудности и особенности формирования картины мира в условиях чрезвычайно суженной сенсорной сферы, привлекают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знакомится с ребенком и налаживает с ним эмоциональный контакт, дает возможность запомнить свой голос, имя, приобрести опыт их узнавания.</w:t>
      </w:r>
    </w:p>
    <w:p w:rsidR="00855D78" w:rsidRPr="003A6963" w:rsidRDefault="00855D78" w:rsidP="00855D78">
      <w:pPr>
        <w:pStyle w:val="pboth"/>
        <w:shd w:val="clear" w:color="auto" w:fill="FFFFFF"/>
        <w:spacing w:before="0" w:beforeAutospacing="0" w:after="0" w:afterAutospacing="0" w:line="244" w:lineRule="atLeast"/>
        <w:jc w:val="both"/>
        <w:rPr>
          <w:color w:val="000000"/>
          <w:sz w:val="26"/>
          <w:szCs w:val="26"/>
        </w:rPr>
      </w:pPr>
      <w:bookmarkStart w:id="53" w:name="101339"/>
      <w:bookmarkEnd w:id="53"/>
      <w:r w:rsidRPr="003A6963">
        <w:rPr>
          <w:color w:val="000000"/>
          <w:sz w:val="26"/>
          <w:szCs w:val="26"/>
        </w:rPr>
        <w:t>4. В период адаптации педагогический работник следит за эмоциональным состоянием ребенка, поддерживает постоянный тесный контакт с ним,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w:t>
      </w:r>
    </w:p>
    <w:p w:rsidR="00855D78" w:rsidRPr="003A6963" w:rsidRDefault="00855D78" w:rsidP="00855D78">
      <w:pPr>
        <w:pStyle w:val="pboth"/>
        <w:shd w:val="clear" w:color="auto" w:fill="FFFFFF"/>
        <w:spacing w:before="0" w:beforeAutospacing="0" w:after="0" w:afterAutospacing="0" w:line="244" w:lineRule="atLeast"/>
        <w:jc w:val="both"/>
        <w:rPr>
          <w:color w:val="000000"/>
          <w:sz w:val="26"/>
          <w:szCs w:val="26"/>
        </w:rPr>
      </w:pPr>
      <w:bookmarkStart w:id="54" w:name="101340"/>
      <w:bookmarkEnd w:id="54"/>
      <w:r w:rsidRPr="003A6963">
        <w:rPr>
          <w:color w:val="000000"/>
          <w:sz w:val="26"/>
          <w:szCs w:val="26"/>
        </w:rPr>
        <w:t>Важно помочь слепому ребенку освоить дифференциацию домашней социально-предметной среды и пространственной организации с постепенным и последовательным расширением умений ее познания.</w:t>
      </w:r>
    </w:p>
    <w:p w:rsidR="00855D78" w:rsidRPr="003A6963" w:rsidRDefault="00855D78" w:rsidP="00855D78">
      <w:pPr>
        <w:pStyle w:val="pboth"/>
        <w:shd w:val="clear" w:color="auto" w:fill="FFFFFF"/>
        <w:spacing w:before="0" w:beforeAutospacing="0" w:after="0" w:afterAutospacing="0" w:line="244" w:lineRule="atLeast"/>
        <w:jc w:val="both"/>
        <w:rPr>
          <w:color w:val="000000"/>
          <w:sz w:val="26"/>
          <w:szCs w:val="26"/>
        </w:rPr>
      </w:pPr>
      <w:bookmarkStart w:id="55" w:name="101341"/>
      <w:bookmarkEnd w:id="55"/>
    </w:p>
    <w:p w:rsidR="001153D7" w:rsidRPr="003A6963"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r w:rsidRPr="003A6963">
        <w:rPr>
          <w:color w:val="000000"/>
          <w:sz w:val="26"/>
          <w:szCs w:val="26"/>
        </w:rPr>
        <w:t xml:space="preserve">В области </w:t>
      </w:r>
      <w:r w:rsidRPr="00316C76">
        <w:rPr>
          <w:b/>
          <w:color w:val="000000"/>
          <w:sz w:val="26"/>
          <w:szCs w:val="26"/>
        </w:rPr>
        <w:t>познавательного развития</w:t>
      </w:r>
      <w:r w:rsidRPr="003A6963">
        <w:rPr>
          <w:color w:val="000000"/>
          <w:sz w:val="26"/>
          <w:szCs w:val="26"/>
        </w:rPr>
        <w:t xml:space="preserve"> основными задачами образовательной деятельности являются: создание условий для развития у слепого ребенка потребности во взаимодействии с предметным миром через тактильную сферу, ознакомления с явлениями и предметами окружающего мира, освоения ощупывания и действий с предметами (манипуляциями, по назначению, игровыми), познавательно-исследовательской активности и познавательных способностей:</w:t>
      </w:r>
    </w:p>
    <w:p w:rsidR="001153D7" w:rsidRPr="003A6963" w:rsidRDefault="001153D7" w:rsidP="001153D7">
      <w:pPr>
        <w:pStyle w:val="pboth"/>
        <w:shd w:val="clear" w:color="auto" w:fill="FFFFFF"/>
        <w:spacing w:before="0" w:beforeAutospacing="0" w:after="0" w:afterAutospacing="0" w:line="244" w:lineRule="atLeast"/>
        <w:jc w:val="both"/>
        <w:rPr>
          <w:color w:val="000000"/>
          <w:sz w:val="26"/>
          <w:szCs w:val="26"/>
        </w:rPr>
      </w:pPr>
      <w:bookmarkStart w:id="56" w:name="101342"/>
      <w:bookmarkEnd w:id="56"/>
      <w:r w:rsidRPr="003A6963">
        <w:rPr>
          <w:color w:val="000000"/>
          <w:sz w:val="26"/>
          <w:szCs w:val="26"/>
        </w:rPr>
        <w:t xml:space="preserve">1. В сфере ознакомления с окружающим миром педагогический работник организует практическое взаимодействие ребенка с предметами быта и игрушками, учит узнавать их на основе тактильных и слуховых впечатлений, обоняния, на основе ощупывания и осязания. Педагогический работник методом пассивных движений и сопряженных действий в сочетании со словесным инструктированием знакомит ребенка со способами использования окружающих предметов, с их назначением и свойствами. Он стремится </w:t>
      </w:r>
      <w:r w:rsidRPr="003A6963">
        <w:rPr>
          <w:color w:val="000000"/>
          <w:sz w:val="26"/>
          <w:szCs w:val="26"/>
        </w:rPr>
        <w:lastRenderedPageBreak/>
        <w:t>повысить активность и самостоятельность ребенка в освоении предметной окружающей действительности, опознании со знанием точного словесного обозначения предметов окружения в группе, на прогулке, в ходе игр и занятий. Педагогический работник учит ребенка и помогает ему освоить действия с бытовыми предметами-орудиями и игрушками с формированием компенсаторных способов деятельности. Особое внимание он уделяет освоению ребенком ориентировочно-поисковых действий и умений, повышает его способность в собственной организации взаимодействия с предметным миром. Педагогический работник владеет и умело пользуется сигнификативной функцией речи, выступая для ребенка образцом точного обозначения предметов, их частей, деталей, свойств, признаков, действий с предметами.</w:t>
      </w:r>
    </w:p>
    <w:p w:rsidR="001153D7" w:rsidRPr="003A6963" w:rsidRDefault="001153D7" w:rsidP="001153D7">
      <w:pPr>
        <w:pStyle w:val="pboth"/>
        <w:shd w:val="clear" w:color="auto" w:fill="FFFFFF"/>
        <w:spacing w:before="0" w:beforeAutospacing="0" w:after="0" w:afterAutospacing="0" w:line="244" w:lineRule="atLeast"/>
        <w:jc w:val="both"/>
        <w:rPr>
          <w:color w:val="000000"/>
          <w:sz w:val="26"/>
          <w:szCs w:val="26"/>
        </w:rPr>
      </w:pPr>
      <w:bookmarkStart w:id="57" w:name="101343"/>
      <w:bookmarkEnd w:id="57"/>
      <w:r w:rsidRPr="003A6963">
        <w:rPr>
          <w:color w:val="000000"/>
          <w:sz w:val="26"/>
          <w:szCs w:val="26"/>
        </w:rPr>
        <w:t>2. В сфере развития ощущений и восприятия педагогический работник создает предметно-развивающую среду, обеспечивающую активность сенсорных функций и обогащение у слепого ребенка чувственного опыта: развитие слуха и слухового восприятия, тактильных, зрительных (слепой ребенок с остаточным зрением) и вкусовых ощущений, обоняния. Педагогический работник стремится знакомить ребенка с предметами и объектами с формированием у него полимодальных образов, помогает их осмысливать, запоминать, припоминать, вспоминать. Педагогический работник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w:t>
      </w:r>
    </w:p>
    <w:p w:rsidR="001153D7" w:rsidRPr="003A6963" w:rsidRDefault="001153D7" w:rsidP="001153D7">
      <w:pPr>
        <w:pStyle w:val="pboth"/>
        <w:shd w:val="clear" w:color="auto" w:fill="FFFFFF"/>
        <w:spacing w:before="0" w:beforeAutospacing="0" w:after="0" w:afterAutospacing="0" w:line="244" w:lineRule="atLeast"/>
        <w:jc w:val="both"/>
        <w:rPr>
          <w:color w:val="000000"/>
          <w:sz w:val="26"/>
          <w:szCs w:val="26"/>
        </w:rPr>
      </w:pPr>
      <w:bookmarkStart w:id="58" w:name="101344"/>
      <w:bookmarkEnd w:id="58"/>
      <w:r w:rsidRPr="003A6963">
        <w:rPr>
          <w:color w:val="000000"/>
          <w:sz w:val="26"/>
          <w:szCs w:val="26"/>
        </w:rPr>
        <w:t>3.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обучающихся,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слепого ребенка. Для этого можно использовать бытовые предметы и орудия, природные материалы, музыкальные, звуковые, интерактивные игрушки, сенсорные предметы-активаторы, тактильные книжки и картинки. Педагогические работники с особым вниманием относятся к проявлению интереса обучающихся к окружающему предметному, природному миру, к детским вопросам, стремятся занимать позицию "ребенок - первооткрыватель мира", не спешат давать готовые ответы, разделяя удивление и детский интерес, занимают позицию "не делаю за ребенка то, что ему доступно сделать самому". Особое внимание педагогические работники уделяют развитию способностей выпускать предмет из рук, поиска и подбирания предметов, освоению им умений действовать руками.</w:t>
      </w:r>
    </w:p>
    <w:p w:rsidR="001153D7" w:rsidRPr="003A6963"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59" w:name="101345"/>
      <w:bookmarkEnd w:id="59"/>
      <w:r w:rsidRPr="003A6963">
        <w:rPr>
          <w:color w:val="000000"/>
          <w:sz w:val="26"/>
          <w:szCs w:val="26"/>
        </w:rPr>
        <w:t xml:space="preserve">В области </w:t>
      </w:r>
      <w:r w:rsidRPr="00316C76">
        <w:rPr>
          <w:b/>
          <w:color w:val="000000"/>
          <w:sz w:val="26"/>
          <w:szCs w:val="26"/>
        </w:rPr>
        <w:t>речевого развития</w:t>
      </w:r>
      <w:r w:rsidRPr="003A6963">
        <w:rPr>
          <w:color w:val="000000"/>
          <w:sz w:val="26"/>
          <w:szCs w:val="26"/>
        </w:rPr>
        <w:t xml:space="preserve"> основной задачей образовательной деятельности является создание условий для развития речи, ее коммуникативной, познавательной и компенсаторной функций у слепого ребенка в повседневной жизни, развития разных сторон речи в специально организованных ситуациях вербального общения, играх и занятиях:</w:t>
      </w:r>
    </w:p>
    <w:p w:rsidR="001153D7" w:rsidRPr="003A6963" w:rsidRDefault="001153D7" w:rsidP="001153D7">
      <w:pPr>
        <w:pStyle w:val="pboth"/>
        <w:shd w:val="clear" w:color="auto" w:fill="FFFFFF"/>
        <w:spacing w:before="0" w:beforeAutospacing="0" w:after="0" w:afterAutospacing="0" w:line="244" w:lineRule="atLeast"/>
        <w:jc w:val="both"/>
        <w:rPr>
          <w:color w:val="000000"/>
          <w:sz w:val="26"/>
          <w:szCs w:val="26"/>
        </w:rPr>
      </w:pPr>
      <w:bookmarkStart w:id="60" w:name="101346"/>
      <w:bookmarkEnd w:id="60"/>
      <w:r w:rsidRPr="003A6963">
        <w:rPr>
          <w:color w:val="000000"/>
          <w:sz w:val="26"/>
          <w:szCs w:val="26"/>
        </w:rPr>
        <w:t>1. В сфере развития речи в повседневной жизни педагогические работники стремятся комментировать ребенку происходящее, побуждая его к речеслуховому восприятию и пониманию ситуации. Педагогический работник посредством "наговаривания" ребенку потешек, стихов, напевания песенок, обогащает опыт и повышает речеслуховую активность ребенка, задает простые по конструкции вопросы, побуждающие ребенка к активной речи; говорит о его опыте, событиях из жизни, интересах.</w:t>
      </w:r>
    </w:p>
    <w:p w:rsidR="001153D7" w:rsidRPr="003A6963" w:rsidRDefault="001153D7" w:rsidP="001153D7">
      <w:pPr>
        <w:pStyle w:val="pboth"/>
        <w:shd w:val="clear" w:color="auto" w:fill="FFFFFF"/>
        <w:spacing w:before="0" w:beforeAutospacing="0" w:after="0" w:afterAutospacing="0" w:line="244" w:lineRule="atLeast"/>
        <w:jc w:val="both"/>
        <w:rPr>
          <w:color w:val="000000"/>
          <w:sz w:val="26"/>
          <w:szCs w:val="26"/>
        </w:rPr>
      </w:pPr>
      <w:bookmarkStart w:id="61" w:name="101347"/>
      <w:bookmarkEnd w:id="61"/>
      <w:r w:rsidRPr="003A6963">
        <w:rPr>
          <w:color w:val="000000"/>
          <w:sz w:val="26"/>
          <w:szCs w:val="26"/>
        </w:rPr>
        <w:t xml:space="preserve">Педагогические работники внимательно относятся к вербальному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w:t>
      </w:r>
      <w:r w:rsidRPr="003A6963">
        <w:rPr>
          <w:color w:val="000000"/>
          <w:sz w:val="26"/>
          <w:szCs w:val="26"/>
        </w:rPr>
        <w:lastRenderedPageBreak/>
        <w:t>обучающихся. При этом педагогический работник не указывает на речевые ошибки ребенка, но повторяет за ним слова правильно.</w:t>
      </w:r>
    </w:p>
    <w:p w:rsidR="001153D7" w:rsidRPr="003A6963" w:rsidRDefault="001153D7" w:rsidP="001153D7">
      <w:pPr>
        <w:pStyle w:val="pboth"/>
        <w:shd w:val="clear" w:color="auto" w:fill="FFFFFF"/>
        <w:spacing w:before="0" w:beforeAutospacing="0" w:after="0" w:afterAutospacing="0" w:line="244" w:lineRule="atLeast"/>
        <w:jc w:val="both"/>
        <w:rPr>
          <w:color w:val="000000"/>
          <w:sz w:val="26"/>
          <w:szCs w:val="26"/>
        </w:rPr>
      </w:pPr>
      <w:bookmarkStart w:id="62" w:name="101348"/>
      <w:bookmarkEnd w:id="62"/>
      <w:r w:rsidRPr="003A6963">
        <w:rPr>
          <w:color w:val="000000"/>
          <w:sz w:val="26"/>
          <w:szCs w:val="26"/>
        </w:rPr>
        <w:t>2. Педагогический работник использует различные ситуации для диалога с ребенком, а также создает условия для освоения им опыта общения с другими детьми.</w:t>
      </w:r>
    </w:p>
    <w:p w:rsidR="001153D7" w:rsidRPr="003A6963" w:rsidRDefault="001153D7" w:rsidP="001153D7">
      <w:pPr>
        <w:pStyle w:val="pboth"/>
        <w:shd w:val="clear" w:color="auto" w:fill="FFFFFF"/>
        <w:spacing w:before="0" w:beforeAutospacing="0" w:after="0" w:afterAutospacing="0" w:line="244" w:lineRule="atLeast"/>
        <w:jc w:val="both"/>
        <w:rPr>
          <w:color w:val="000000"/>
          <w:sz w:val="26"/>
          <w:szCs w:val="26"/>
        </w:rPr>
      </w:pPr>
      <w:bookmarkStart w:id="63" w:name="101349"/>
      <w:bookmarkEnd w:id="63"/>
      <w:r w:rsidRPr="003A6963">
        <w:rPr>
          <w:color w:val="000000"/>
          <w:sz w:val="26"/>
          <w:szCs w:val="26"/>
        </w:rPr>
        <w:t>В сфере развития разных сторон речи педагогические работники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грамматического, интонационного строя речи, на развитие планирующей и регулирующей функций речи.</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64" w:name="101350"/>
      <w:bookmarkEnd w:id="64"/>
      <w:r w:rsidRPr="00316C76">
        <w:rPr>
          <w:color w:val="000000"/>
          <w:sz w:val="26"/>
          <w:szCs w:val="26"/>
        </w:rPr>
        <w:t xml:space="preserve">В области </w:t>
      </w:r>
      <w:r w:rsidRPr="00316C76">
        <w:rPr>
          <w:b/>
          <w:color w:val="000000"/>
          <w:sz w:val="26"/>
          <w:szCs w:val="26"/>
        </w:rPr>
        <w:t>художественно-эстетического развития</w:t>
      </w:r>
      <w:r w:rsidRPr="00316C76">
        <w:rPr>
          <w:color w:val="000000"/>
          <w:sz w:val="26"/>
          <w:szCs w:val="26"/>
        </w:rPr>
        <w:t xml:space="preserve">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приобщение к музыкальной культуре:</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65" w:name="101351"/>
      <w:bookmarkEnd w:id="65"/>
      <w:r w:rsidRPr="00316C76">
        <w:rPr>
          <w:color w:val="000000"/>
          <w:sz w:val="26"/>
          <w:szCs w:val="26"/>
        </w:rPr>
        <w:t>1. В сфере развития у обучающихся эстетического отношения к окружающему миру педагогические работники вовлекают ребенка в процесс эмоционального сопереживания состоянию партнера по общению, поддерживают выражение эстетических переживаний, обращают внимание ребенка с привлечением ощупывания руками и позитивным реагированием на опрятность одежды, чистоты и упорядоченности окружающего.</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66" w:name="101352"/>
      <w:bookmarkEnd w:id="66"/>
      <w:r w:rsidRPr="00316C76">
        <w:rPr>
          <w:color w:val="000000"/>
          <w:sz w:val="26"/>
          <w:szCs w:val="26"/>
        </w:rPr>
        <w:t>2. В сфере приобщения к музыкальной культуре 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Педагогические работники вовлекают и поддерживают пение ребенка; поощряют проявления эмоционального отклика ребенка на музыку, организуют, вовлекают, поощряют ребенка к выполнению музыкально-ритмических движений и упражнений.</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67" w:name="101353"/>
      <w:bookmarkEnd w:id="67"/>
      <w:r w:rsidRPr="00316C76">
        <w:rPr>
          <w:color w:val="000000"/>
          <w:sz w:val="26"/>
          <w:szCs w:val="26"/>
        </w:rPr>
        <w:t>3. В сфере приобщения к восприятию выразительности речи педагогические работники создают условия в Организации и в групповых помещениях среду, обогащающую опыт восприятия ребенком различных качеств звучащей речи (силы, высоты, темпа и тембра), ее интонационной окрашенности речи и художественной выразительности.</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68" w:name="101354"/>
      <w:bookmarkEnd w:id="68"/>
      <w:r w:rsidRPr="00316C76">
        <w:rPr>
          <w:color w:val="000000"/>
          <w:sz w:val="26"/>
          <w:szCs w:val="26"/>
        </w:rPr>
        <w:t xml:space="preserve">В области </w:t>
      </w:r>
      <w:r w:rsidRPr="00316C76">
        <w:rPr>
          <w:b/>
          <w:color w:val="000000"/>
          <w:sz w:val="26"/>
          <w:szCs w:val="26"/>
        </w:rPr>
        <w:t>физического развития</w:t>
      </w:r>
      <w:r w:rsidRPr="00316C76">
        <w:rPr>
          <w:color w:val="000000"/>
          <w:sz w:val="26"/>
          <w:szCs w:val="26"/>
        </w:rPr>
        <w:t xml:space="preserve"> основными задачами образовательной деятельности 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освоения основ безопасного поведения:</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69" w:name="101355"/>
      <w:bookmarkEnd w:id="69"/>
      <w:r w:rsidRPr="00316C76">
        <w:rPr>
          <w:color w:val="000000"/>
          <w:sz w:val="26"/>
          <w:szCs w:val="26"/>
        </w:rPr>
        <w:t>1. В сфере повышения двигательной активности педагогические работники организуют и проводят различные виды массажа, гимнастические упражнения, поддерживают инициативность ребенка в движениях. Они организуют предметно-пространственную среду таким образом, чтобы побуждать и обеспечивать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обучающихся в движении. Педагогические работники создают музыкальную среду, повышающую инициативность ребенка в музыкально-ритмических движениях и упражнениях. Обращаясь к ребенку, они побуждают и способствуют освоению им опыта перемещения в пространстве на голос человека. Особое внимание уделяется профилактике или преодолению ребенком стереотипных движений.</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70" w:name="101356"/>
      <w:bookmarkEnd w:id="70"/>
      <w:r w:rsidRPr="00316C76">
        <w:rPr>
          <w:color w:val="000000"/>
          <w:sz w:val="26"/>
          <w:szCs w:val="26"/>
        </w:rPr>
        <w:lastRenderedPageBreak/>
        <w:t>Педагогические работники вовлекают ребенка в игры со звучащими мячами, с предметами, стимулирующими развитие моторики, в том числе мелкой моторики рук.</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71" w:name="101357"/>
      <w:bookmarkEnd w:id="71"/>
      <w:r w:rsidRPr="00316C76">
        <w:rPr>
          <w:color w:val="000000"/>
          <w:sz w:val="26"/>
          <w:szCs w:val="26"/>
        </w:rPr>
        <w:t>2. В сфере укрепления здоровья обучающихся, охраны и повышения функциональной деятельности сохранных анализаторов педагогические работники организуют правильный режим дня, приучают обучающихся к соблюдению правил личной гигиены, создают предметную, предметно-пространственную среду, безопасную для рук (пальцев, кожных покровов) как органов осязания. Педагогические работники внимательно относятся к охране (предупреждение воспаления, травм) и развитию функций органов слуха, обоняния, осязания и остаточного зрения (ребенок с практической слепотой): следят, чтобы ребенок бодрствовал в очках (назначение врача), чтобы очки не вызывали болевых ощущений, следят за чистотой оптики, предупреждают воздействие на ребенка ярким светом.</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72" w:name="101358"/>
      <w:bookmarkEnd w:id="72"/>
      <w:r w:rsidRPr="00316C76">
        <w:rPr>
          <w:color w:val="000000"/>
          <w:sz w:val="26"/>
          <w:szCs w:val="26"/>
        </w:rPr>
        <w:t>3. В сфере развития различных видов двигательных умений, ходьбы как естественного способа передвижения в пространстве особое внимание уделяется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действовать. Педагогические работники стремятся к тому, чтобы ребенок без зрительного контроля осваивал двигательные умения в соответствии с возрастом.</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73" w:name="101359"/>
      <w:bookmarkEnd w:id="73"/>
      <w:r w:rsidRPr="00316C76">
        <w:rPr>
          <w:color w:val="000000"/>
          <w:sz w:val="26"/>
          <w:szCs w:val="26"/>
        </w:rPr>
        <w:t>Особое внимание уделяется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74" w:name="101360"/>
      <w:bookmarkEnd w:id="74"/>
      <w:r w:rsidRPr="00316C76">
        <w:rPr>
          <w:color w:val="000000"/>
          <w:sz w:val="26"/>
          <w:szCs w:val="26"/>
        </w:rPr>
        <w:t>Педагогические работники создают условия, проявляя терпение, для освоения ребенком способности к свободной (без опоры, посторонней помощи) ходьбе с пересечением знакомого пространства, стремятся к развитию интереса к ходьбе, к обогащению положительных переживаний, связанных с достижением цели посредством ходьбы.</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75" w:name="101361"/>
      <w:bookmarkEnd w:id="75"/>
      <w:r w:rsidRPr="00316C76">
        <w:rPr>
          <w:color w:val="000000"/>
          <w:sz w:val="26"/>
          <w:szCs w:val="26"/>
        </w:rPr>
        <w:t>4. В сфере формирования навыков безопасного поведения педагогические работники создают в Организации безопасную безбарьерную среду, а также предостерегают обучающихся от поступков, угрожающих их жизни и здоровью. Вместе с тем требования безопасности не должны реализовываться за счет подавления детской активности и препятствования деятельному исследованию мира.</w:t>
      </w:r>
    </w:p>
    <w:p w:rsidR="001153D7" w:rsidRPr="007A36EF" w:rsidRDefault="001153D7" w:rsidP="001153D7">
      <w:pPr>
        <w:jc w:val="both"/>
        <w:rPr>
          <w:rFonts w:ascii="Times New Roman" w:hAnsi="Times New Roman" w:cs="Times New Roman"/>
          <w:sz w:val="28"/>
          <w:szCs w:val="28"/>
        </w:rPr>
      </w:pPr>
    </w:p>
    <w:p w:rsidR="004313CD" w:rsidRDefault="004313CD" w:rsidP="00580331">
      <w:pPr>
        <w:jc w:val="center"/>
        <w:rPr>
          <w:rFonts w:ascii="Times New Roman" w:hAnsi="Times New Roman" w:cs="Times New Roman"/>
          <w:b/>
          <w:sz w:val="28"/>
          <w:szCs w:val="28"/>
        </w:rPr>
      </w:pPr>
    </w:p>
    <w:p w:rsidR="001153D7" w:rsidRPr="00E07E78" w:rsidRDefault="0094413B" w:rsidP="00580331">
      <w:pPr>
        <w:jc w:val="center"/>
        <w:rPr>
          <w:rFonts w:ascii="Times New Roman" w:hAnsi="Times New Roman" w:cs="Times New Roman"/>
          <w:b/>
          <w:sz w:val="26"/>
          <w:szCs w:val="26"/>
        </w:rPr>
      </w:pPr>
      <w:r>
        <w:rPr>
          <w:rFonts w:ascii="Times New Roman" w:hAnsi="Times New Roman" w:cs="Times New Roman"/>
          <w:b/>
          <w:sz w:val="26"/>
          <w:szCs w:val="26"/>
        </w:rPr>
        <w:t>2.1.1.</w:t>
      </w:r>
      <w:r w:rsidR="00580331" w:rsidRPr="00E07E78">
        <w:rPr>
          <w:rFonts w:ascii="Times New Roman" w:hAnsi="Times New Roman" w:cs="Times New Roman"/>
          <w:b/>
          <w:sz w:val="26"/>
          <w:szCs w:val="26"/>
        </w:rPr>
        <w:t xml:space="preserve"> Адаптивные компенсаторно-развивающие программы</w:t>
      </w:r>
    </w:p>
    <w:p w:rsidR="00855D78" w:rsidRPr="00E07E78" w:rsidRDefault="00855D78" w:rsidP="00855D78">
      <w:pPr>
        <w:pStyle w:val="pboth"/>
        <w:shd w:val="clear" w:color="auto" w:fill="FFFFFF"/>
        <w:spacing w:before="0" w:beforeAutospacing="0" w:after="0" w:afterAutospacing="0" w:line="244" w:lineRule="atLeast"/>
        <w:jc w:val="both"/>
        <w:rPr>
          <w:color w:val="000000"/>
          <w:sz w:val="26"/>
          <w:szCs w:val="26"/>
        </w:rPr>
      </w:pPr>
    </w:p>
    <w:p w:rsidR="00580331" w:rsidRPr="00E07E78" w:rsidRDefault="0094413B" w:rsidP="004C198B">
      <w:pPr>
        <w:jc w:val="center"/>
        <w:rPr>
          <w:rFonts w:ascii="Times New Roman" w:hAnsi="Times New Roman" w:cs="Times New Roman"/>
          <w:b/>
          <w:sz w:val="26"/>
          <w:szCs w:val="26"/>
          <w:u w:val="single"/>
        </w:rPr>
      </w:pPr>
      <w:r>
        <w:rPr>
          <w:rFonts w:ascii="Times New Roman" w:hAnsi="Times New Roman" w:cs="Times New Roman"/>
          <w:b/>
          <w:i/>
          <w:sz w:val="26"/>
          <w:szCs w:val="26"/>
        </w:rPr>
        <w:t>2.1.1</w:t>
      </w:r>
      <w:r w:rsidR="004C198B" w:rsidRPr="00E07E78">
        <w:rPr>
          <w:rFonts w:ascii="Times New Roman" w:hAnsi="Times New Roman" w:cs="Times New Roman"/>
          <w:b/>
          <w:i/>
          <w:sz w:val="26"/>
          <w:szCs w:val="26"/>
        </w:rPr>
        <w:t xml:space="preserve">.1. </w:t>
      </w:r>
      <w:r w:rsidR="00580331" w:rsidRPr="00E07E78">
        <w:rPr>
          <w:rFonts w:ascii="Times New Roman" w:hAnsi="Times New Roman" w:cs="Times New Roman"/>
          <w:b/>
          <w:i/>
          <w:sz w:val="26"/>
          <w:szCs w:val="26"/>
        </w:rPr>
        <w:t>Адаптивная компенсаторно-развивающая программа для слепых обучающихся:</w:t>
      </w:r>
      <w:r w:rsidR="00580331" w:rsidRPr="00E07E78">
        <w:rPr>
          <w:rFonts w:ascii="Times New Roman" w:hAnsi="Times New Roman" w:cs="Times New Roman"/>
          <w:b/>
          <w:sz w:val="26"/>
          <w:szCs w:val="26"/>
        </w:rPr>
        <w:t xml:space="preserve"> коррекционно-развивающая программа для слепых обучающихся раннего возраста</w:t>
      </w:r>
      <w:r w:rsidR="00580331" w:rsidRPr="00E07E78">
        <w:rPr>
          <w:rFonts w:ascii="Times New Roman" w:hAnsi="Times New Roman" w:cs="Times New Roman"/>
          <w:sz w:val="26"/>
          <w:szCs w:val="26"/>
        </w:rPr>
        <w:t xml:space="preserve"> </w:t>
      </w:r>
      <w:r w:rsidR="00580331" w:rsidRPr="00E07E78">
        <w:rPr>
          <w:rFonts w:ascii="Times New Roman" w:hAnsi="Times New Roman" w:cs="Times New Roman"/>
          <w:b/>
          <w:sz w:val="26"/>
          <w:szCs w:val="26"/>
          <w:u w:val="single"/>
        </w:rPr>
        <w:t>"Развитие у слепого ребенка слу</w:t>
      </w:r>
      <w:r w:rsidR="004C198B" w:rsidRPr="00E07E78">
        <w:rPr>
          <w:rFonts w:ascii="Times New Roman" w:hAnsi="Times New Roman" w:cs="Times New Roman"/>
          <w:b/>
          <w:sz w:val="26"/>
          <w:szCs w:val="26"/>
          <w:u w:val="single"/>
        </w:rPr>
        <w:t>хового восприятия"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b/>
          <w:sz w:val="26"/>
          <w:szCs w:val="26"/>
        </w:rPr>
        <w:t>Цели:</w:t>
      </w:r>
      <w:r w:rsidRPr="00E07E78">
        <w:rPr>
          <w:rFonts w:ascii="Times New Roman" w:hAnsi="Times New Roman" w:cs="Times New Roman"/>
          <w:sz w:val="26"/>
          <w:szCs w:val="26"/>
        </w:rPr>
        <w:t xml:space="preserve"> развитие у ребенка процессов компенсации слепоты, активизация его общего психического тонуса субъективной активности на основе слухового отражения действительности, способность проявить себя без помощи другого, предупреждение развития у него трудностей слухового восприятия (при сохранном физическом слухе), актуализация в жизненных проявлениях ребенка регуляторной, ориентировочной, познавательной, коммуникативной, мотивационно-потребностной функций слуха и слухового восприятия.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i/>
          <w:sz w:val="26"/>
          <w:szCs w:val="26"/>
        </w:rPr>
        <w:t>Возможные трудности ребенка в развитии слухового восприятии (при сохранном физическом слухе) в период детства: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lastRenderedPageBreak/>
        <w:t>недостаточно хорошо различает окружающие его звуки;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не может определить источник звука, соотнести звук с издающим его предметом, что влечет за собой трудности ориентировки в мире звуков, в окружающей действительности;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трудности ориентировки в мире могут вызывать страх в ситуации звуков действия, движения, предметных звуков, трудно осмысливаемых бытовых шумов, не соотносимых с объектно-предметным наполнением мира;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трудности дифференциации шумов среди других звуков (например, шум текущей воды), что вызывает трудности контроля собственной деятельности;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пассивность в просодических средствах языка, бедность акустического облика (например, "не слышит", "не понимает" интонации говорящего, не чувствует эмоциональной составляющей коммуникации), что приводит к искаженному формированию речевого восприятия, в том числе собственной речи ребенка.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i/>
          <w:sz w:val="26"/>
          <w:szCs w:val="26"/>
        </w:rPr>
        <w:t>Достижения ребенка в развитии слухового восприятия в условиях реализации программы:</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способность к слуховому сосредоточению, развитие слухового внимания на знакомые и малознакомые звуки и шумы, отличающиеся громкостью, высотой, длительностью звучания, к дифференциации звуков по их предметно-объектной отнесенности, к пространственной локализации звука или шума с инициированием соответствующих движений, практических умений и действий;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способность к поведению в знакомой обстановке на основе слуходвигательной и рече-слухо-двигательной координации, к выполнению знакомых движений, действий по просьбе, к передвижению в пространстве на основе пространственной локализации звука и с реализацией мотива достижения;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формирование картины мира с освоением первичных представлений о звучащем мире, развитие предметности слухового восприятия, развитие видов слухового восприятия (речевой слух, музыкальный слух, предметно-объектный слух, акустический облик), умение адекватно ситуации реагировать на изменения в звуковой среде;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интерес к слушанию речи (собственной и окружающих).</w:t>
      </w:r>
    </w:p>
    <w:p w:rsidR="00580331" w:rsidRPr="00E07E78" w:rsidRDefault="00580331" w:rsidP="004C198B">
      <w:pPr>
        <w:jc w:val="both"/>
        <w:rPr>
          <w:rFonts w:ascii="Times New Roman" w:hAnsi="Times New Roman" w:cs="Times New Roman"/>
          <w:sz w:val="26"/>
          <w:szCs w:val="26"/>
        </w:rPr>
      </w:pPr>
    </w:p>
    <w:p w:rsidR="002A7106" w:rsidRPr="00E07E78" w:rsidRDefault="002A7106" w:rsidP="004C198B">
      <w:pPr>
        <w:jc w:val="both"/>
        <w:rPr>
          <w:rFonts w:ascii="Times New Roman" w:hAnsi="Times New Roman" w:cs="Times New Roman"/>
          <w:i/>
          <w:sz w:val="26"/>
          <w:szCs w:val="26"/>
        </w:rPr>
      </w:pPr>
    </w:p>
    <w:p w:rsidR="002A7106" w:rsidRPr="00E07E78" w:rsidRDefault="002A7106" w:rsidP="004C198B">
      <w:pPr>
        <w:jc w:val="both"/>
        <w:rPr>
          <w:rFonts w:ascii="Times New Roman" w:hAnsi="Times New Roman" w:cs="Times New Roman"/>
          <w:i/>
          <w:sz w:val="26"/>
          <w:szCs w:val="26"/>
        </w:rPr>
      </w:pPr>
    </w:p>
    <w:p w:rsidR="00580331" w:rsidRPr="00E07E78" w:rsidRDefault="00580331" w:rsidP="004C198B">
      <w:pPr>
        <w:jc w:val="both"/>
        <w:rPr>
          <w:rFonts w:ascii="Times New Roman" w:hAnsi="Times New Roman" w:cs="Times New Roman"/>
          <w:i/>
          <w:sz w:val="26"/>
          <w:szCs w:val="26"/>
        </w:rPr>
      </w:pPr>
      <w:r w:rsidRPr="00E07E78">
        <w:rPr>
          <w:rFonts w:ascii="Times New Roman" w:hAnsi="Times New Roman" w:cs="Times New Roman"/>
          <w:i/>
          <w:sz w:val="26"/>
          <w:szCs w:val="26"/>
        </w:rPr>
        <w:t>Стратегии работы с ребенком: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 Речь педагогического работника, обращенная к ребенку, должна быть четкой, ясной для слухового восприятия ребенка. Педагогическому работнику следует избегать тихого и невнятного произнесения отдельных звуков, слов, предложений.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2. Используя совместный метод обучения, педагогический работник артикулирует звуки своей речи и выразительно интонирует ее.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3. Педагогическому работнику следует избегать имитирования произношения ребенка. Следует удерживаться на уровне орфоэпической нормы.</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4. Звуковые стимулы вводятся постепенно, с учетом возрастных способностей.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5. Не принимаемые ребенком, "негативные" для него звуковые активаторы вводятся аккуратно и постепенно. При проявлении у ребенка защитной реакции (повышенная чувствительность) неадекватная голосовая реакция, недовольство, выражаемое движениями, следует прекратить занятие, создать эмоционально благополучную для ребенка обстановку. В последующем следует вернуться к использованию данного материала.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lastRenderedPageBreak/>
        <w:t>6. Во время занятия следует принимать и проявлять положительные реакции на прикосновения ребенка к губам педагогического работника, на желание ребенка ручным способом исследовать органы речи говорящего.</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7. Педагогический работник сопровождает речью (комментирует) действия по извлечению звука (до и во время слухового восприятия ребенком). Следует заранее сообщать, а во время действия напоминать о воздействующем материале.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8. При использовании погремушек разных видов и с разными звучанием и шумами как акустического стимула следует обращать внимание на первичные эмоциональные проявления (реагирование) ребенка, связанные с характеристикой звука (интерес, радость, страх, плач, недовольство). Отрицательные эмоции - не повод для отказа от их дальнейшего использования.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9. При воспроизведении звука ребенок требует от педагогического работника правильного комментирования действия и его эффекта - "колокольчик потряхиваю", "колокольчик звенит", "по бубну ударяем, его встряхиваем".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10. Перед длительным слуховым сосредоточением ребенка, концентрации им слухового внимания должен быть период свободного состояния с актуализацией отражения окружающего с опорой на другие органы чувств ребенка.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11. В момент активизации слуховых ощущений и слухового восприятия следует снизить активность других сенсорных систем ребенка. Также не должно быть шумового фона, затрудняющего ребенку локализацию звучания и слухоразличение.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12. Варьирующийся темп, динамика или качество звука могут стать сигналами к движению (пойти-побежать, пойти-остановиться, потянуться вверх-нагнуться вниз).</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13. Организуя занятие с активизацией слуха и слухового восприятия ребенка, следует помнить о роли помещения или предметной наполняемости пространства, где звучит акустический стимул - каждое помещение имеет свое звучание, с которым оно входит в резонанс.</w:t>
      </w:r>
    </w:p>
    <w:p w:rsidR="00580331" w:rsidRPr="00E07E78" w:rsidRDefault="00580331" w:rsidP="00580331">
      <w:pPr>
        <w:rPr>
          <w:rFonts w:ascii="Times New Roman" w:hAnsi="Times New Roman" w:cs="Times New Roman"/>
          <w:sz w:val="26"/>
          <w:szCs w:val="26"/>
        </w:rPr>
      </w:pP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 xml:space="preserve"> Стимульные источники звука (аудио-активаторы):</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ударные шумовые игрушки - инструменты со звуком неопределенной высоты: погремушки, бубны, барабаны, трещотки, кастаньеты, маракасы, треугольники;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мелодичные игрушки-инструменты с диатоническим или хроматическим звукорядом: колокольчики с низким и высоким звучанием, колокольчики "8 нот", металлофоны, пианино, дудочки, флейты, свирели, свистульки, "гром-бом";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погремушки с различными шумовыми эффектами: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деревянные (тихий, мягкий, приглушенный шум) - натуральный материал, "теплый", наполнены сыпучим материалом; фактура дает правильные представления о предметном мире;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погремушки-звоночки с бубенцами или с металлическими парными подвесками в виде пластинок (их разнообразие по количеству звучащих деталей);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пластиковые погремушки;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наручные погремушки, носочки с погремушками;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звучащие мячики разных размеров и с разными наполнителями;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игрушки-пищалки (издающие характерный звук при сдавливании);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игрушки-покатушки в виде цилиндров с бубенчиками внутри и бочонков, наполненных гремящими шариками;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игрушки-неваляшки; звучащая юла;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музыкальные игровые панели;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электронные музыкальные игрушки; интерактивные электронные "говорящие" домашние животные;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lastRenderedPageBreak/>
        <w:t>пластиковые, деревянные, металлические, картонные емкости разные по объему, протяженности, с разными наполнителями (сыпучими веществами), разным объемом;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застежки: молнии, кнопки, липучки; игрушки, одежда для кукол с разными застежками;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предметы из разных материалов: дерево, бумага (разные виды), железо, стекло, шуршащие ткани;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свистки (судейские, охотничьи);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музыкальные записи, аудио записи (голоса объектов живой природы).</w:t>
      </w:r>
    </w:p>
    <w:p w:rsidR="00580331" w:rsidRPr="00E07E78" w:rsidRDefault="00580331" w:rsidP="004C198B">
      <w:pPr>
        <w:jc w:val="both"/>
        <w:rPr>
          <w:rFonts w:ascii="Times New Roman" w:hAnsi="Times New Roman" w:cs="Times New Roman"/>
          <w:sz w:val="26"/>
          <w:szCs w:val="26"/>
        </w:rPr>
      </w:pP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Словарь педагогического работника: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процесс слухового восприятия;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звуки, их разновидности и источник;</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характеристика звука.</w:t>
      </w:r>
    </w:p>
    <w:p w:rsidR="00580331" w:rsidRPr="00E07E78" w:rsidRDefault="00580331" w:rsidP="00580331">
      <w:pPr>
        <w:rPr>
          <w:rFonts w:ascii="Times New Roman" w:hAnsi="Times New Roman" w:cs="Times New Roman"/>
          <w:sz w:val="26"/>
          <w:szCs w:val="26"/>
        </w:rPr>
      </w:pPr>
    </w:p>
    <w:p w:rsidR="00580331" w:rsidRPr="00E07E78" w:rsidRDefault="00580331" w:rsidP="00580331">
      <w:pPr>
        <w:rPr>
          <w:rFonts w:ascii="Times New Roman" w:hAnsi="Times New Roman" w:cs="Times New Roman"/>
          <w:sz w:val="26"/>
          <w:szCs w:val="26"/>
        </w:rPr>
      </w:pPr>
      <w:r w:rsidRPr="00E07E78">
        <w:rPr>
          <w:rFonts w:ascii="Times New Roman" w:hAnsi="Times New Roman" w:cs="Times New Roman"/>
          <w:b/>
          <w:sz w:val="26"/>
          <w:szCs w:val="26"/>
        </w:rPr>
        <w:t>Содержание адаптивной компенсаторно-развивающей программы.</w:t>
      </w:r>
    </w:p>
    <w:p w:rsidR="00580331" w:rsidRPr="00E07E78" w:rsidRDefault="00580331" w:rsidP="00580331">
      <w:pPr>
        <w:rPr>
          <w:rFonts w:ascii="Times New Roman" w:hAnsi="Times New Roman" w:cs="Times New Roman"/>
          <w:sz w:val="26"/>
          <w:szCs w:val="26"/>
        </w:rPr>
      </w:pPr>
      <w:r w:rsidRPr="00E07E78">
        <w:rPr>
          <w:rFonts w:ascii="Times New Roman" w:hAnsi="Times New Roman" w:cs="Times New Roman"/>
          <w:sz w:val="26"/>
          <w:szCs w:val="26"/>
        </w:rPr>
        <w:t>Уровень освоения ребенком слуходвигательной координации: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 Обогащение опыта реагирования (вздрагивание, моргание, замирание) на звуки и шумы погремушек, которые привносятся педагогическим работником в слуховое перцептивное поле ребенка и звучат от действия - потряхивания. Пространственное размещение погремушки для привлечения слухового внимания ребенка и первичной актуализации у ребенка пространственного слуха: в области уха, попеременно, то у одного, то у другого уха, в области переносицы на некотором расстоянии от нее, в области подбородка, в области темени; в области плеча, в области груди, в области затылка. Расширение слуховых впечатлений ребенка: смена погремушек по высоте звука (постепенное снижение), смена громкости звучания, смена места звучания. Актуализация у ребенка объединения слуховых и тактильных ощущений: после звучания погремушки ею касаются участков тела ребенка, затем все повторяется заново. Расширение ряда слуховых впечатлений: звуки погремушек, хлопки, звуки колокольчика, бубенчика, игрушек-пищалок, музыкальных игрушек.</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2. Развитие способности ребенка к слуховому сосредоточению. Развитие способности восприятия акустической информации: обнаружение наличия-отсутствия акустических сигналов, обнаружение различий между акустическими сигналами (одинаковые - разные). Расширение опыта восприятия: длительного звука, шума (аудиальный стимул продолжительно звучит) с использованием мелодично звучащих игрушек, шумов предметов окружения, речи, пения, голосовых имитаций педагогического работника с актуализацией речевого слуха ребенка.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3. Развитие опыта восприятия ритмичных звуков: ритмичные хлопки, ритмичные мелодии. Развитие музыкального слуха: обогащение опыта восприятия музыкальных мелодий, музыкальных звуков. Побуждение к переживанию музыкальных ритмов (эмоциональное реагирование). Развитие первичного опыта организации движений в соответствии с ритмом воспринимаемой музыки.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 xml:space="preserve">4. Развитие слуходвигательной координации: побуждение ребенка к повороту головы в сторону звука (использование приема "опора на врожденный поисковый (искательный) рефлекс Куссмауля": поглаживание пальцем в области угла рта (не прикасаясь к губам) вызывает опускание угла рта и поворот головы в сторону раздражителя, выполнение педагогическим работником и ребенком содружественных движений (педагогический работник, родители (законные представители) держат ребенка на руках, прижав его спиной к себе, у обоих голова в положении прямо), например, поворота, разворота в сторону звука, обучение ребенка умению протягивать руку или руки к звучащей </w:t>
      </w:r>
      <w:r w:rsidRPr="00E07E78">
        <w:rPr>
          <w:rFonts w:ascii="Times New Roman" w:hAnsi="Times New Roman" w:cs="Times New Roman"/>
          <w:sz w:val="26"/>
          <w:szCs w:val="26"/>
        </w:rPr>
        <w:lastRenderedPageBreak/>
        <w:t>погремушке с ее схватыванием и дальнейшим выполнением действий потряхивание, постукивание.</w:t>
      </w:r>
    </w:p>
    <w:p w:rsidR="00580331" w:rsidRPr="00E07E78" w:rsidRDefault="00580331" w:rsidP="00580331">
      <w:pPr>
        <w:rPr>
          <w:rFonts w:ascii="Times New Roman" w:hAnsi="Times New Roman" w:cs="Times New Roman"/>
          <w:sz w:val="26"/>
          <w:szCs w:val="26"/>
        </w:rPr>
      </w:pP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Уровень освоения навыков слухового поведения с освоением рече-слухо-двигательной координации: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 Обогащение слуходвигательной координации как механизма слухового поведения: развитие основ ориентировочно-слуховой деятельности. Побуждение к эмоциональному реагированию на звуки и шумы окружения (с расширением их ряда). Развитие поисково-ориентировочной реакции с разворотом, поворотом головы в сторону слышимого человеческого голоса (речевые звуки и звуки, издаваемые речедвигательным аппаратом, не относящиеся к речевым звукам). Обогащение опыта слуховой реакции на говорящего человека, на кашель, хруст (во время еды), щелканье или цоканье языком как эмоциональной реакции, проявляемой человеком голосом, "голосовые игры" человека (издает голосовым аппаратом интересные звуки). Развитие двигательных умений с повышением инициативности в протягивании руки или рук к звучащей игрушке с ее схватыванием. Обогащение опыта ребенка в приближении к источнику звука с перемещением в пространстве (с помощью педагогического работника и самостоятельно), с пониманием ситуации происходящей в пространстве на основе слухового отражения и комментированием педагогическим работником.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2. Развитие рече-слухо-двигательной координации как формы поведения. Обеспечение адекватного эмоционального, двигательного реагирования ребенка на услышанное собственное имя. Освоение опыта понимания отдельных слов и простейших инструкций, обращенных к нему педагогическим работником. Инструкции: "Повтори: ду-ду-ду", "Что это (что звучит)?", "Слышишь колокольчик? Возьми его", "Я играю погремушкой, слышишь? На, возьми ее (найди и возьми ее)", "Дай твою руку, поиграем", "Сейчас я играю колокольчиком, а теперь бубенчиком.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«Что тебе дать?". Развитие умения действовать по звуковому сигналу, указанию педагогического работника: "Хлопну - подними руки, подойди ко мне", развитие умений соотносить свои движения со словами текста: "Ладушки - ладушки". Развитие интереса к слушанию детских стихов. Повышение вербальной активности в процессе слухового восприятия действительности: поддерживание и побуждение ребенка к речевому обозначению происходящего. Пытается петь.</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3. Развитие умений и обогащение опыта действий со звучащими игрушками: постучать по барабану, потрясти погремушку, позвенеть колокольчиком. Развитие способности к локализации звука в пространстве относительно собственного тела: впереди, сбоку, вверху, внизу.</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4. Развитие акустического облика. Обогащение опыта восприятия модуляций человеческого голоса по силе: громко-тихо, по высоте: высоко-низко, по выражению чувств: радостно-грустно, мелодии речи.</w:t>
      </w:r>
    </w:p>
    <w:p w:rsidR="00580331" w:rsidRPr="00E07E78" w:rsidRDefault="00580331" w:rsidP="004C198B">
      <w:pPr>
        <w:jc w:val="both"/>
        <w:rPr>
          <w:rFonts w:ascii="Times New Roman" w:hAnsi="Times New Roman" w:cs="Times New Roman"/>
          <w:sz w:val="26"/>
          <w:szCs w:val="26"/>
        </w:rPr>
      </w:pP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Уровень актуализации слухового гнозиса, развития предметности слухового восприятия: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 Развитие способности и умений к дифференциации звуков по их предметно-объектной отнесенности: звуки ближайшей окружающей действительности (бытовые, музыкальные, звуки движения, голосовые звуки, издаваемые животными и человеком), по психофизической характеристике - громкость, высота, по пространственной ориентации - сторона и удаленность от ребенка источника звука.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2. Развитие способности узнавать человека по голосу.</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 xml:space="preserve">3. Формирование первичных представлений о звучащем мире с освоением картины мира, доступных возрасту знаний и умений по соотнесению звук-предмет, предмет-звук, </w:t>
      </w:r>
      <w:r w:rsidRPr="00E07E78">
        <w:rPr>
          <w:rFonts w:ascii="Times New Roman" w:hAnsi="Times New Roman" w:cs="Times New Roman"/>
          <w:sz w:val="26"/>
          <w:szCs w:val="26"/>
        </w:rPr>
        <w:lastRenderedPageBreak/>
        <w:t>звук-объект. Обогащение опыта восприятия звуков и шумов окружения с эмоциональным реагированием и доступным возрасту узнаванием звучащих предметов (конкретные игрушки), бытовые приборы (телефон, пылесос, миксер; застежки), действий с предметами (действия с предметами кухонной утвари, музыкальными игрушками, действия с одеждой), звуков и шумов движения: шаги человека (спокойный, быстрый шаг, топанье), с предметами мебели (скрип двери, задвинули ящик), шум воды, пересыпание сыпучих веществ, игрушка упала, мяч (звучащий) катится, звуки свойств материалов от: стука и (или) постукивания по предмету из дерева, стекла, пластика, смятия бумаги, целлофана.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4. Развитие умения различать предметы на слух по их звучанию, отвечать на вопросы "Что это? Что звучит?".</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5. Развитие практических умений выполнения действий с предметами с извлечением звука (звуки действия и движения), шума: манипуляции (потрясти, постучать) и действия с предметами в соответствии с их назначением.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6. Обогащение опыта восприятия звуков живой и неживой природы: звуки дождя, скрип снега, пение птиц, голоса животных.</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7. Развитие музыкального слуха: обогащение опыта восприятия музыкальных мелодий, музыкальных звуков, музыкальных ритмов. Развитие опыта организации движений в соответствии с ритмом воспринимаемой музыки. Развитие знаний о музыкальных игрушках, инструментах и умений действовать с ними культурно-фиксированными действиями.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8. Развитие речевого слуха. Обогащение опыта различного реагирования на речь, пение, голосовые имитации. Понимания обращенной речи педагогического работника с развитием пассивного и активного словаря: звучит, звенит, шумит, гремит, звонит, затих, неслышимый, слушай, слышим, слышишь, послушаем, прислушаться, издает звук или шум, тишина, тихо, громкий, тихий, звонкий, говорить, стучать, ударять, барабанить, трясти, мять, шептать, лаять, мяукать. Взаимодействия на основе вербального общения.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9. Развитие способности (по побуждению педагогом) к воспроизведению речевых звуков (речевая имитация голосовых звуков, издаваемых животными), звукоподражанию и подражанию речи, подражанию модуляциям голоса (имитация). Развитие голосового аппарата, выработка умения произносить слова громко, тихо.</w:t>
      </w:r>
    </w:p>
    <w:p w:rsidR="004C198B" w:rsidRPr="00E07E78" w:rsidRDefault="00580331" w:rsidP="009C7C38">
      <w:pPr>
        <w:jc w:val="both"/>
        <w:rPr>
          <w:rFonts w:ascii="Times New Roman" w:hAnsi="Times New Roman" w:cs="Times New Roman"/>
          <w:sz w:val="26"/>
          <w:szCs w:val="26"/>
        </w:rPr>
      </w:pPr>
      <w:r w:rsidRPr="00E07E78">
        <w:rPr>
          <w:rFonts w:ascii="Times New Roman" w:hAnsi="Times New Roman" w:cs="Times New Roman"/>
          <w:sz w:val="26"/>
          <w:szCs w:val="26"/>
        </w:rPr>
        <w:t>10. Способствовать запоминанию и умению правильно произносить имена окружающих (ближайший социум).</w:t>
      </w:r>
    </w:p>
    <w:p w:rsidR="004C198B" w:rsidRDefault="004C198B" w:rsidP="00580331">
      <w:pPr>
        <w:rPr>
          <w:rFonts w:ascii="Times New Roman" w:hAnsi="Times New Roman" w:cs="Times New Roman"/>
          <w:b/>
          <w:i/>
          <w:sz w:val="28"/>
          <w:szCs w:val="28"/>
        </w:rPr>
      </w:pPr>
    </w:p>
    <w:p w:rsidR="00580331" w:rsidRPr="00E07E78" w:rsidRDefault="004C198B" w:rsidP="004C198B">
      <w:pPr>
        <w:jc w:val="center"/>
        <w:rPr>
          <w:rFonts w:ascii="Times New Roman" w:hAnsi="Times New Roman" w:cs="Times New Roman"/>
          <w:b/>
          <w:sz w:val="26"/>
          <w:szCs w:val="26"/>
          <w:u w:val="single"/>
        </w:rPr>
      </w:pPr>
      <w:r>
        <w:rPr>
          <w:rFonts w:ascii="Times New Roman" w:hAnsi="Times New Roman" w:cs="Times New Roman"/>
          <w:b/>
          <w:i/>
          <w:sz w:val="28"/>
          <w:szCs w:val="28"/>
        </w:rPr>
        <w:t xml:space="preserve">         </w:t>
      </w:r>
      <w:r w:rsidR="0094413B">
        <w:rPr>
          <w:rFonts w:ascii="Times New Roman" w:hAnsi="Times New Roman" w:cs="Times New Roman"/>
          <w:b/>
          <w:i/>
          <w:sz w:val="26"/>
          <w:szCs w:val="26"/>
        </w:rPr>
        <w:t>2.1.1</w:t>
      </w:r>
      <w:r w:rsidRPr="00E07E78">
        <w:rPr>
          <w:rFonts w:ascii="Times New Roman" w:hAnsi="Times New Roman" w:cs="Times New Roman"/>
          <w:b/>
          <w:i/>
          <w:sz w:val="26"/>
          <w:szCs w:val="26"/>
        </w:rPr>
        <w:t xml:space="preserve">.2. </w:t>
      </w:r>
      <w:r w:rsidR="00580331" w:rsidRPr="00E07E78">
        <w:rPr>
          <w:rFonts w:ascii="Times New Roman" w:hAnsi="Times New Roman" w:cs="Times New Roman"/>
          <w:b/>
          <w:i/>
          <w:sz w:val="26"/>
          <w:szCs w:val="26"/>
        </w:rPr>
        <w:t>Адаптивная компенсаторно-развивающая программа для слепых обучающихся:</w:t>
      </w:r>
      <w:r w:rsidR="00580331" w:rsidRPr="00E07E78">
        <w:rPr>
          <w:rFonts w:ascii="Times New Roman" w:hAnsi="Times New Roman" w:cs="Times New Roman"/>
          <w:sz w:val="26"/>
          <w:szCs w:val="26"/>
        </w:rPr>
        <w:t xml:space="preserve"> компенсаторно-развивающая программа для слепых обучающихся раннего возраста </w:t>
      </w:r>
      <w:r w:rsidR="00580331" w:rsidRPr="00E07E78">
        <w:rPr>
          <w:rFonts w:ascii="Times New Roman" w:hAnsi="Times New Roman" w:cs="Times New Roman"/>
          <w:b/>
          <w:sz w:val="26"/>
          <w:szCs w:val="26"/>
          <w:u w:val="single"/>
        </w:rPr>
        <w:t>"Развитие тактильных ощущений у слепого ребенка".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i/>
          <w:sz w:val="26"/>
          <w:szCs w:val="26"/>
        </w:rPr>
        <w:t>Цели педагогической деятельности:</w:t>
      </w:r>
      <w:r w:rsidRPr="00E07E78">
        <w:rPr>
          <w:rFonts w:ascii="Times New Roman" w:hAnsi="Times New Roman" w:cs="Times New Roman"/>
          <w:sz w:val="26"/>
          <w:szCs w:val="26"/>
        </w:rPr>
        <w:t xml:space="preserve"> развитие у ребенка процессов компенсации слепоты на основе развития им тактильных ощущений и основ осязания, активизация общего психического тонуса посредством присвоения умений контактных способов отражения, взаимодействия и познания физического мира.</w:t>
      </w:r>
    </w:p>
    <w:p w:rsidR="00580331" w:rsidRPr="00E07E78" w:rsidRDefault="00580331" w:rsidP="004C198B">
      <w:pPr>
        <w:jc w:val="both"/>
        <w:rPr>
          <w:rFonts w:ascii="Times New Roman" w:hAnsi="Times New Roman" w:cs="Times New Roman"/>
          <w:i/>
          <w:sz w:val="26"/>
          <w:szCs w:val="26"/>
        </w:rPr>
      </w:pPr>
      <w:r w:rsidRPr="00E07E78">
        <w:rPr>
          <w:rFonts w:ascii="Times New Roman" w:hAnsi="Times New Roman" w:cs="Times New Roman"/>
          <w:i/>
          <w:sz w:val="26"/>
          <w:szCs w:val="26"/>
        </w:rPr>
        <w:t>Достижения ребенка: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устойчивая эмоциональная отзывчивость на физический контакт с предметным миром;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развитие механизмов тактильного отражения предметно-пространственной организации мира;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освоение ребенком собственной телесной организации;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поведение на основе тактильного отражения действительности;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развитие способности к дифференциации тактильных ощущений.</w:t>
      </w:r>
    </w:p>
    <w:p w:rsidR="00580331" w:rsidRPr="00E07E78" w:rsidRDefault="00580331" w:rsidP="004C198B">
      <w:pPr>
        <w:jc w:val="both"/>
        <w:rPr>
          <w:rFonts w:ascii="Times New Roman" w:hAnsi="Times New Roman" w:cs="Times New Roman"/>
          <w:sz w:val="26"/>
          <w:szCs w:val="26"/>
        </w:rPr>
      </w:pP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Стратегия работы с ребенком: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 Уверенные прикосновения к ребенку (достаточно плотный нажим), следует избегать как мягких, "расплывчатых", так и чрезмерных по усилию прикосновений.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2. Тактильные материалы вводятся постепенно, с учетом предпочтений ребенка.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3. Не принимаемые ребенком, "негативные" для него тактильные активаторы вводятся аккуратно и постепенно. При проявлении у ребенка защитной реакции (повышенная чувствительность) - уклонение от прикосновений, недовольство, выражаемое голосом, движениями на тактильный материал, следует прекратить занятие, создать эмоционально благополучную для ребенка обстановку. В последующем вернуться к использованию данного материала.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4. Во время занятия принимать и проявлять положительные реакции на прикосновения ребенка.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5. Все действия (до и во время тактильного отражения ребенком) сопровождать речью. Во время действия напоминать о воздействующем материале.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6. Перед физическим контактом у ребенка должен быть период свободного состояния.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7. В момент активизации тактильных ощущений ребенка снизить активность других сенсорных систем. В частности, голос педагогического работника , комментирующего ситуацию, должен быть негромким, но внятным для понимания ребенком.</w:t>
      </w:r>
    </w:p>
    <w:p w:rsidR="00580331" w:rsidRPr="00E07E78" w:rsidRDefault="00580331" w:rsidP="00E07E78">
      <w:pPr>
        <w:ind w:firstLine="720"/>
        <w:jc w:val="both"/>
        <w:rPr>
          <w:rFonts w:ascii="Times New Roman" w:hAnsi="Times New Roman" w:cs="Times New Roman"/>
          <w:sz w:val="26"/>
          <w:szCs w:val="26"/>
        </w:rPr>
      </w:pPr>
      <w:r w:rsidRPr="00E07E78">
        <w:rPr>
          <w:rFonts w:ascii="Times New Roman" w:hAnsi="Times New Roman" w:cs="Times New Roman"/>
          <w:sz w:val="26"/>
          <w:szCs w:val="26"/>
        </w:rPr>
        <w:t>Меры предосторожности: иметь представления о состоянии кожи ребенка (аллергические реакции, сыпь).</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Предметные тактильные стимулы: материалы с различными текстурами, кубики с текстурами, емкости разного объема для наполнения стимульным материалом (сыпучий, жидкость, предметный), шпагаты, шнуры, веревочки разной текстуры (гладкие, ворсистые, плетеные), бусы разной текстуры, разных материалов, мячи массажные, резиновые, флисовые, вязаные, щетки разной жесткости, лоскутки тканей (шелк, вельвет, твид, букле, махровая ткань.), наборы объемных (трехмерных) геометрических тел, мелких игрушек.</w:t>
      </w:r>
    </w:p>
    <w:p w:rsidR="00580331" w:rsidRPr="00E07E78" w:rsidRDefault="00580331" w:rsidP="004C198B">
      <w:pPr>
        <w:jc w:val="both"/>
        <w:rPr>
          <w:rFonts w:ascii="Times New Roman" w:hAnsi="Times New Roman" w:cs="Times New Roman"/>
          <w:sz w:val="26"/>
          <w:szCs w:val="26"/>
        </w:rPr>
      </w:pP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Словарь педагогического работника: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осязательное восприятие;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величина, размер;</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изменение формы;</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физические характеристики;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материя;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предмет и его части.</w:t>
      </w:r>
    </w:p>
    <w:p w:rsidR="00580331" w:rsidRPr="00E07E78" w:rsidRDefault="00580331" w:rsidP="004C198B">
      <w:pPr>
        <w:jc w:val="both"/>
        <w:rPr>
          <w:rFonts w:ascii="Times New Roman" w:hAnsi="Times New Roman" w:cs="Times New Roman"/>
          <w:sz w:val="26"/>
          <w:szCs w:val="26"/>
        </w:rPr>
      </w:pPr>
    </w:p>
    <w:p w:rsidR="00580331" w:rsidRPr="00E07E78" w:rsidRDefault="00580331" w:rsidP="004C198B">
      <w:pPr>
        <w:jc w:val="both"/>
        <w:rPr>
          <w:rFonts w:ascii="Times New Roman" w:hAnsi="Times New Roman" w:cs="Times New Roman"/>
          <w:i/>
          <w:sz w:val="26"/>
          <w:szCs w:val="26"/>
        </w:rPr>
      </w:pPr>
      <w:r w:rsidRPr="00E07E78">
        <w:rPr>
          <w:rFonts w:ascii="Times New Roman" w:hAnsi="Times New Roman" w:cs="Times New Roman"/>
          <w:b/>
          <w:sz w:val="26"/>
          <w:szCs w:val="26"/>
        </w:rPr>
        <w:t>Содержание адаптивной компенсаторно-развивающей программы.</w:t>
      </w:r>
      <w:r w:rsidRPr="00E07E78">
        <w:rPr>
          <w:rFonts w:ascii="Times New Roman" w:hAnsi="Times New Roman" w:cs="Times New Roman"/>
          <w:sz w:val="26"/>
          <w:szCs w:val="26"/>
        </w:rPr>
        <w:t xml:space="preserve"> Уровневый подход к развитию тактильной </w:t>
      </w:r>
      <w:r w:rsidRPr="00E07E78">
        <w:rPr>
          <w:rFonts w:ascii="Times New Roman" w:hAnsi="Times New Roman" w:cs="Times New Roman"/>
          <w:i/>
          <w:sz w:val="26"/>
          <w:szCs w:val="26"/>
        </w:rPr>
        <w:t>сферы слепого ребенка младенческого и раннего возраста.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Уровень запуска механизмов тактильно-контактного познания себя и освоения внешнего мира: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 xml:space="preserve">1. Организация пассивных движений ребенка с соприкосновением конечностей и других частей тела, тактильно-проприоцептивное освоение "схемы тела". Виды сомкнутых положений (соприкосновений) частей тела: ладонь к ладони, ладонь и тыльная сторона кисти другой руки; ладонь, предплечье одной руки с ладонью, предплечьем другой руки; ладонь и внешняя сторона плеча, ладонь и противоположный локоть, рука (и) вдоль туловища, ладони и голова, нога к ноге, стопа к стопе, пальцы рук и ног, нога (и) живот, ладони и шея, ладонь и противоположное плечо, ладони и живот, ладонь (и) спина, </w:t>
      </w:r>
      <w:r w:rsidRPr="00E07E78">
        <w:rPr>
          <w:rFonts w:ascii="Times New Roman" w:hAnsi="Times New Roman" w:cs="Times New Roman"/>
          <w:sz w:val="26"/>
          <w:szCs w:val="26"/>
        </w:rPr>
        <w:lastRenderedPageBreak/>
        <w:t>ладонь (и) грудь, ладонь и бедро, нога на ногу. Организуя пассивные движения ребенка с достижением им сомкнутого положения частей тела, педагогическому работнику необходимо регулировать захват, удержание и движение конечности (ей) ребенка так, чтобы по силе, с одной стороны, они не противоречили действиям педагогического работника, а с другой стороны, не подавляли способности ребенка к тактильным ощущениям. Комментарии: "ладонь на...", "ножки вместе".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2. Организация тактильных ощущений у ребенка, возникших от воздействия рук другого человека: поглаживание кожных покровов отдельных частей тела ребенка. Движения руки (рук) педагогического работника должны быть протяженными во времени (например, от запястья до локтевого сустава без остановки), поглаживание через одежду (комментарий "Рубашка у (имя ребенка) мягкая, теплая"), тактильное выделение частей тела. Педагогический работник кистью (ями) своей руки (рук), обхватив (пальцы сомкнуты) с легким нажимом участки рук (ног) ребенка, перемещает ее по конечности вверх или вниз с комментарием "Вот какие руки у (называем имя)". Особым нажимом руки помогаем ребенку тактильно со стимуляцией проприоцептивной системы выделить суставы (запястье, локоть, плечо, колено). Двумя руками, доверительно обхватив голову ребенка, выполняем движения (гладим) сначала сверху вниз от макушки к шее через область ушей, затем ото лба к затылку.</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3. Организация тактильных ощущений у ребенка, возникших от воздействия специально подобранных педагогическим работником предметов разной текстуры. Прикосновения с надавливанием в области спины, бока, руки, особенно ладоней и подушечек пальцев, проведение по коже щетками со щетиной разной жесткости и длины, массажными мячиками.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4. Организация тактильных ощущений, возникающих от физического контакта с предметами окружения, имеющих протяженность в пространстве: в статичном положении ребенка ("Постой у двери (стены, шкафа), прислонись спиной, боком, животом, головой"), в условиях передвижения или перемещения (у педагогического работника на руках) в пространстве с соприкосновением отдельными частями тела (внешняя сторона плеча, тыльная сторона кисти) к объектам и предметам свободная стена, шкаф, диван. Комментарий: называние предмета, обозначение тактильных признаков (гладкий, шероховатый, неровная поверхность, бархатистая), называние действия (стоим, касаемся, идем, движемся, проводим).</w:t>
      </w:r>
    </w:p>
    <w:p w:rsidR="00580331" w:rsidRPr="00E07E78" w:rsidRDefault="00580331" w:rsidP="004C198B">
      <w:pPr>
        <w:jc w:val="both"/>
        <w:rPr>
          <w:rFonts w:ascii="Times New Roman" w:hAnsi="Times New Roman" w:cs="Times New Roman"/>
          <w:sz w:val="26"/>
          <w:szCs w:val="26"/>
        </w:rPr>
      </w:pP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Уровень актуализации мономануального осязания: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 Обогащение тактильных ощущений от соприкосновения с поверхностями с разной фактурой: выкладывание, организация ползанья на тактильном коврике, по полу с разным покрытием. Комментарий педагогического работника: называние предмета (коврик, пол, доска), обозначение тактильных признаков поверхностей (ворсистая, меховая, гладкая, скользкая, деревянная, стеклянная).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2. Организация мономануального осязания (пассивное осязание) предмета, по величине соотносимого с размером кисти ребенка. Предметы: шарики, мячики, объемные геометрические тела, игрушки, предметы окружения крышек, пробок от бутылок, из материалов с разными текстурами (деревянные, резиновые, пластиковые, тканевые, кожаные, металлические), с разными тактильными признаками (гладкие, ребристые, шершавые). Другой вариант: к предмету мономануального осязания можно прикрепить шнурок, веревочку, за которую после захвата ребенком предмета можно потянуть и, тем самым, побуждать его к удерживанию с усилением тактильных ощущений.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 xml:space="preserve">3. Организация мономануального осязания тканей различной фактуры: махровая, вельвет, шерсть, шелк, хлопок, букле; различной бумаги: газетная, для журналов, </w:t>
      </w:r>
      <w:r w:rsidRPr="00E07E78">
        <w:rPr>
          <w:rFonts w:ascii="Times New Roman" w:hAnsi="Times New Roman" w:cs="Times New Roman"/>
          <w:sz w:val="26"/>
          <w:szCs w:val="26"/>
        </w:rPr>
        <w:lastRenderedPageBreak/>
        <w:t>писчая, картон. Побуждение методом сопряженных действий к микродвижению пальцев, востребованных при анализе фактуры. Комментарии педагогического работника: называние предмета, обозначение тактильного признака.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4. Организация тактильных ощущений у ребенка с актуализацией вибрационной чувствительности тела, рук, пальцев. Занятия с мячами: ребенок обхватывает мяч, ощущает вибрацию от действий педагогического работника, который ударяет сверху по мячу. Под ладонь ребенка на твердую поверхность кладется большая пластмассовая бутылка с рельефным рисунком, который тактильно интересен ребенку, с незначительным количеством наполнителя. Педагогический работник постукивает по свободному концу бутылки. Ребенок ощущает вибрацию. Возможны ответные действия ребенка.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5. Организация тактильных ощущений с актуализацией температурной чувствительности. Предлагать захватывать пластмассовые бутылочки, наполненные то холодной, то теплой водой.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6. Организация тактильных ощущений лица другого человека с получением впечатлений от движений в области рта, глаз, бровей, ощущения от прикосновения языком к ладони.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7. Обогащение опыта ощущений от соприкосновения тыльной стороны кистей с ладонями другого человека, опыта выполнения сопряженных действий.</w:t>
      </w:r>
    </w:p>
    <w:p w:rsidR="00580331" w:rsidRPr="00E07E78" w:rsidRDefault="00580331" w:rsidP="004C198B">
      <w:pPr>
        <w:jc w:val="both"/>
        <w:rPr>
          <w:rFonts w:ascii="Times New Roman" w:hAnsi="Times New Roman" w:cs="Times New Roman"/>
          <w:sz w:val="26"/>
          <w:szCs w:val="26"/>
        </w:rPr>
      </w:pP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Уровень освоения тактильного образа восприятия с развитием предметно отнесенных ощущений на захватывание, перехватывание, вкладывание: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 Перед занятиями подобного рода следует осуществить пассивный массаж кистей и пальцев рук ребенка (используем различные ворсовые щетки: мягкой кисточкой по наружной поверхности кисти от кончиков пальцев к запястью, жесткой щеткой по подушечкам пальцев). К массажу всей кисти добавляется массаж каждого пальчика в отдельности методом разминания от кончиков к основанию. Можно постукивать пальчики по подушечкам. Поглаживание тыльной стороны кисти мягкой кисточкой или куском меха успокаивает и расслабляет кисть, поглаживание жесткой щеткой кончиков пальцев повышает тактильную чувствительность, развивает умение узнавать предмет на ощупь.</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2. Заполнение емкостей небольшого объема мелкими предметами. Действия с дидактическими игрушками. Действия ребенка с захватом погремушек разной формы и величины. Перекладывание крупных, мелких предметов из коробки в коробку. Перекладывание предметов из материалов одной текстуры. Действия доставания предмета из емкости.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3. Развитие умений и обогащение опыта узнавания ребенком предметов ближайшего окружения в доме и на улице на основе пассивного осязания.</w:t>
      </w:r>
    </w:p>
    <w:p w:rsidR="00580331" w:rsidRPr="00E07E78" w:rsidRDefault="00580331" w:rsidP="00580331">
      <w:pPr>
        <w:rPr>
          <w:rFonts w:ascii="Times New Roman" w:hAnsi="Times New Roman" w:cs="Times New Roman"/>
          <w:sz w:val="26"/>
          <w:szCs w:val="26"/>
        </w:rPr>
      </w:pPr>
    </w:p>
    <w:p w:rsidR="00580331" w:rsidRPr="00E07E78" w:rsidRDefault="0094413B" w:rsidP="004C198B">
      <w:pPr>
        <w:jc w:val="center"/>
        <w:rPr>
          <w:rFonts w:ascii="Times New Roman" w:hAnsi="Times New Roman" w:cs="Times New Roman"/>
          <w:b/>
          <w:sz w:val="26"/>
          <w:szCs w:val="26"/>
          <w:u w:val="single"/>
        </w:rPr>
      </w:pPr>
      <w:r>
        <w:rPr>
          <w:rFonts w:ascii="Times New Roman" w:hAnsi="Times New Roman" w:cs="Times New Roman"/>
          <w:b/>
          <w:i/>
          <w:sz w:val="26"/>
          <w:szCs w:val="26"/>
        </w:rPr>
        <w:t>2.1.1</w:t>
      </w:r>
      <w:r w:rsidR="004C198B" w:rsidRPr="00E07E78">
        <w:rPr>
          <w:rFonts w:ascii="Times New Roman" w:hAnsi="Times New Roman" w:cs="Times New Roman"/>
          <w:b/>
          <w:i/>
          <w:sz w:val="26"/>
          <w:szCs w:val="26"/>
        </w:rPr>
        <w:t xml:space="preserve">.3. </w:t>
      </w:r>
      <w:r w:rsidR="00580331" w:rsidRPr="00E07E78">
        <w:rPr>
          <w:rFonts w:ascii="Times New Roman" w:hAnsi="Times New Roman" w:cs="Times New Roman"/>
          <w:b/>
          <w:i/>
          <w:sz w:val="26"/>
          <w:szCs w:val="26"/>
        </w:rPr>
        <w:t>Адаптивная компенсаторно-развивающая программа для слепых обучающихся:</w:t>
      </w:r>
      <w:r w:rsidR="00580331" w:rsidRPr="00E07E78">
        <w:rPr>
          <w:rFonts w:ascii="Times New Roman" w:hAnsi="Times New Roman" w:cs="Times New Roman"/>
          <w:sz w:val="26"/>
          <w:szCs w:val="26"/>
        </w:rPr>
        <w:t xml:space="preserve"> компенсаторно-развивающая программа для слепых обучающихся раннего возраста </w:t>
      </w:r>
      <w:r w:rsidR="00580331" w:rsidRPr="00E07E78">
        <w:rPr>
          <w:rFonts w:ascii="Times New Roman" w:hAnsi="Times New Roman" w:cs="Times New Roman"/>
          <w:b/>
          <w:sz w:val="26"/>
          <w:szCs w:val="26"/>
          <w:u w:val="single"/>
        </w:rPr>
        <w:t>"Развитие чувственной основы и социальных движений рук".</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b/>
          <w:sz w:val="26"/>
          <w:szCs w:val="26"/>
        </w:rPr>
        <w:t>Цели педагогической деятельности:</w:t>
      </w:r>
      <w:r w:rsidRPr="00E07E78">
        <w:rPr>
          <w:rFonts w:ascii="Times New Roman" w:hAnsi="Times New Roman" w:cs="Times New Roman"/>
          <w:sz w:val="26"/>
          <w:szCs w:val="26"/>
        </w:rPr>
        <w:t xml:space="preserve"> развитие у слепого ребенка чувственной (моторной) основы освоения разных видов деятельности, развитие предпосылок освоения письма и чтения рельефно-точечного шрифта.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Стратегия работы с ребенком: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 Основной принцип использования статических упражнений - актуализация слухового или тактильного внимания, применение упражнений от кратковременных до постоянных.</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lastRenderedPageBreak/>
        <w:t>2. Точное словесное обозначение педагогом частей тела, их пространственного положения.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3. Следует следить и при необходимости корректировать неправильные положения пальцев, ладоней, рук ребенка, выполняющего статическое упражнение.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4. С тем, чтобы обеспечить ребенку мышечное и проприоцептивное запоминание, требуется многократное повторение упражнений, но с профилактикой общего утомления.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5. 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тем чтобы выполнение упражнений приносило удовольствие и радость ребенку. При выраженном протесте ребенка упражнение стоит прекратить.</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6. Обязательно предварительное знакомство ребенка с атрибутами для выполнения упражнений.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7. Важно, чтобы ребенок на уровне возрастных возможностей знал название пальцев рук, был способен к их дифференциации.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8. Ребенок должен быть изначально правильно обучен тому, что зрячий постигает путем подражания.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16.3. Развитие чувственной и познавательной основы ориентировочно-поисковой деятельности, предметно-пространственной ориентировки. Освоение слепым ребенком востребованных в ориентировочной деятельности положений тела и его отдельных частей.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 Положения тела: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лежа на животе, опираясь на предплечья, затем на ладони вытянутых рук (младенец, в раннем возрасте);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лежа на левом или правом боку, рука(и) спереди;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на четвереньках (опора ладонями прямых рук, разведенных на ширину плеч, коленями и голенями согнутых ног);</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сидя;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прямое (прямостояние).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2. Положения головы:</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Прямое положение (лицо вперед). Статические упражнения "Послушай колокольчик" (педагогический работник, родители (законные представители) потряхивают звучащим предметом напротив лица ребенка по его средней линии с последующим медленным его перемещением по вертикали или горизонтали, не выходя за границы лица), "Посидим, послушаем песенку, не дадим мешочку упасть с головы".</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Наклон вперед (лицо вниз, опустить подбородок), назад (шея натянута, лицо вверх). Статические упражнения "Наклони голову, дотронься подбородком до руки (кисти)" (педагогический работник, родители (законные представители) поддерживают руку ребенка на необходимом расстоянии), "Где звенит?" (они потряхивают звучащим предметом на средней линии шеи ребенка, побуждая его наклонить голову).</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Наклон влево и (или) вправо (на амплитуду, которую позволяют мышцы). Статические упражнения "Удержи головой подушечку".</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3. Положение рук:</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руки вперед, статические упражнения;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руки вниз, статические упражнения;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руки вверх, статические упражнения;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руки согнуты в локтях, статические упражнения "Удержу, не уроню".</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4. Положение ладоней: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lastRenderedPageBreak/>
        <w:t>Ладони книзу. Статические упражнения "Волшебная коробка": на дно приспособления типа ящика, ширина которого примерно равна ширине плеч ребенка, кладутся плоские игрушки вроде пищалок в выделенные ячейки (чтобы несколько зафиксировать игрушки). Сверху игрушки накрываются фанерой или плотным картоном, площадью равной площади дна. Ребенку, который стоит, предлагают опустить руки в коробку ладошками вниз и нажать на пищалки. Педагогический работник может своей рукой также выполнить эти действия, нажимая на игрушку, которая расположена по центру. Тем самым побуждаем ребенка к взаимодействию и подражанию. "Упор на руки". Педагогический работник берет за ноги ребенка, поднимая их, помогает ему занять положение упора на руки, комментируя при этом "Ай, да у (имя ребенка) ручки! Ай, да у (имя ребенка) ладошки!".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Ладони кверху. Ребенок сидит на стуле под хорошо фиксированной полкой, расположенной над ним на уровне примерно поднятых им рук. Статические упражнения "Силач". Побуждаем ребенка упираться ладошками с усилием в полку.</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Ладони внутрь; ладони вперед. Статические упражнения "Кто сильнее?" (педагогический работник своими ладонями упирается в ладони ребенка, побуждая его прилагать усилия), "Наши ладошки здороваются" (педагогический работник своими ладонями упирается в ладошки ребенка).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5. Положение пальцев кистей рук:</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обычное положение кисти (четыре пальца выпрямлены и сомкнуты и являются продолжением предплечья руки, большой палец прижат к ладони). Статическое упражнение "Ладошка здоровается с ладошкой";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кисть сжата в кулак (четыре пальца согнуты и плотно прижаты к ладони, а согнутый большой палец прижат к указательному);</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кисть расслаблена (кисть свободно висит книзу, насколько позволяет подвижность лучезапястного сустава).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6. Положения ног:</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обычное положение - ноги вместе (ноги прямые, не согнуты в коленях, пятки вместе, носки врозь на ширину ладони);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стойка ноги врозь (ноги на ширине плеч, вес тела равномерно распределяется на обе ноги, положение ступней, как в обычной стойке). Статические упражнения на оба положения "Ноги вместе, ноги врозь". Используется приспособление с ограничительными планками.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7. Формирование двигательных умений: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учить устойчиво держать голову (младенец);</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учить выполнять движения головой: поднимать, поворачивать в сторону, влево-вправо;</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осуществлять повороты и развороты тела;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формировать и стимулировать ползанье;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стимулировать к переползанию через препятствие;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поддерживать вставание на четвереньки;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разжимать ладонь, двигать пальцами;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стимулировать вставание и ходьбу у опоры;</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учить двигаться в сторону аудио стимула (подойти);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учить выполнять поисковые движения руки (рук) с заданной траекторией движения: по горизонтали, вертикали, полукруговые по площади поиска (протяженность вытянутых рук ребенка) с акцентированием кистево-ладонных ощущений;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 xml:space="preserve">совершенствовать поисковые движения рукой (руками) с заданной траекторией движения: сверху вниз с горизонтальным компонентом, снизу вверх с горизонтальным </w:t>
      </w:r>
      <w:r w:rsidRPr="00E07E78">
        <w:rPr>
          <w:rFonts w:ascii="Times New Roman" w:hAnsi="Times New Roman" w:cs="Times New Roman"/>
          <w:sz w:val="26"/>
          <w:szCs w:val="26"/>
        </w:rPr>
        <w:lastRenderedPageBreak/>
        <w:t>компонентом, с акцентированием ощущений подушечками пальцев (локализация мелких деталей);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учить садится на стул, вставать со стула;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помогать подниматься и спускаться по лестнице.</w:t>
      </w:r>
    </w:p>
    <w:p w:rsidR="00580331" w:rsidRPr="00E07E78" w:rsidRDefault="00580331" w:rsidP="004C198B">
      <w:pPr>
        <w:jc w:val="both"/>
        <w:rPr>
          <w:rFonts w:ascii="Times New Roman" w:hAnsi="Times New Roman" w:cs="Times New Roman"/>
          <w:sz w:val="26"/>
          <w:szCs w:val="26"/>
        </w:rPr>
      </w:pP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i/>
          <w:sz w:val="26"/>
          <w:szCs w:val="26"/>
        </w:rPr>
        <w:t>Развитие чувственной основы и способов познавательной деятельности</w:t>
      </w:r>
      <w:r w:rsidRPr="00E07E78">
        <w:rPr>
          <w:rFonts w:ascii="Times New Roman" w:hAnsi="Times New Roman" w:cs="Times New Roman"/>
          <w:sz w:val="26"/>
          <w:szCs w:val="26"/>
        </w:rPr>
        <w:t>. Освоение слепым ребенком востребованных в познавательной деятельности положений тела и его отдельных частей в статических упражнениях.</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 Положения головы:</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прямое положение (лицо вперед), востребовано при слушании;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легкий наклон вперед к объекту познания, в том числе с целью получения детальных впечатлений, например, обонятельных.</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2. Положение рук:</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Руки вперед. Познание объекта, находящегося на расстоянии от ребенка. Руки вперед и согнуты в локтях.</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Положение ладоней: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Ладони внутрь. Познание объемного объекта.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Ладони книзу с расслабленной кистью. Готовность к осязанию и осязание объемного предмета сверху вниз с легким обхватом кистью.</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Ладони кверху с расслабленной кистью. Готовность к осязанию и осязание объемного предмета снизу вверх.</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3. Положение пальцев кистей рук:</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Пальцы согнуты (пальцы сгибаются во всех суставах, как бы удерживая теннисный мяч).</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Кисть поднята кверху с пальцами врозь. Готовность к и осязанию рельефных и барельефных изображений, расположенных в вертикальной плоскости.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Кисть ладонью вниз с пальцами врозь. Готовность к и осязанию рельефных и барельефных изображений, расположенных в горизонтальной плоскости.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4. Положения тела: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Стоя - прямая стойка, лицом вперед к объекту познания.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Сидя - положение туловища прямое, голова прямо, ноги согнуты в коленях под прямым углом, ребенок сидит всей поверхностью бедра на стуле.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5. Развитие движений рук, кистей и пальцев с хватанием: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захват ладонью;</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указательным типом: соединение указательного и большого пальца,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щепотью: соединение указательного, среднего и большого пальцев,</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ладонно-пальцевым способом,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одноручный захват мелких предметов,</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двуручный захват больших предметов.</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6. Развитие движений рук, кистей и пальцев с ориентацией на способ извлечения информации: ощупывание, скольжение пальцами по всей площади поверхности, локальные движения малой амплитуды пальцем (познание мелкой детали на целом).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7. Формирование согласованных движений рук: брать предмет одной рукой, удерживая его, другой ощупывать. Развитие согласованных движений рук направлено на: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Выпускание предмета.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Перекладывание из руки в руку.</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Соединение с другим предметом (ставить, класть на место рядом с другой рукой).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Действия надавливания пальцем.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Развитие чувственной и познавательной основы предметной, предметно-бытовой и предметно-игровой деятельности.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lastRenderedPageBreak/>
        <w:t>Освоение слепым ребенком востребованных в предметной и предметно-игровой деятельности положений тела и его отдельных частей в статических упражнениях.</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 Положение тела: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сидя;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прямое (прямостояние).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2. Положения головы:</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прямое положение (лицо вперед).</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3. Положение губ (предметно-игровая деятельность):</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обычное;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вытянуты трубочкой.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4. Положение рук:</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руки вытянуты вперед и согнуты в локтях.</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5. Положение ладоней: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ладонь книзу или кверху - действующая рука;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ладонь кверху или книзу - удерживающая предмет рука;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ладони внутрь - действующая или удерживающая рука;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ладони кверху к лицу, кисть расслаблена.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6. Положение пальцев кистей рук:</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пальцы согнуты, кисть в тонусе.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7. Формирование двигательных умений: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Захватывать предмет ладонью, деталь - пястью или пинцетным захватом.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Брать предмет одной и (или) двумя руками.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Движения руки или рук от плеча, от локтя, кисти, ротационные движения, пальцев (с ориентацией на способ действий с предметом).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Выпускать предмет.</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Ставить, класть предмет на определенное место.</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Перекладывать из руки в руку.</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Потряхивать, трясти, ударять ладошкой, стучать указательным пальцем.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Перехватывание предмета, удерживаемого одной рукой, другой свободной рукой.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Отщипывание кусочка от целого.</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Отрывать, разрывать бумагу.</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Выпячивание губ трубочкой, умение дуть.</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Захват губами дудочки, умение дуть в нее.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Развитие чувственной и познавательной основы орудийной деятельности и действий.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Освоение слепым ребенком востребованных в орудийной деятельности положений тела и его отдельных частей в статических упражнениях</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 Положение тела: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сидя;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прямое (прямостояние).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2. Положения головы:</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прямое положение (лицо вперед).</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3. Положение рук:</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руки вперед и согнуты в локтях.</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4. Положение пальцев кистей рук:</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кисть сжата в кулак с захватом орудия действия, большой и указательный пальцы удерживают орудие действия (предмет, имеющий протяженность для захвата, выступающий продолжением руки);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положение кисти с приспособлением руки к свойствам предмета-орудия;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lastRenderedPageBreak/>
        <w:t>положение кисти, не выполняющей орудийное действие, свободное или обеспечивающее захват для удержания предмета, на который воздействуют орудием.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5. Формирование двигательных умений: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Захватывать орудие кистью, сжатой в кулак.</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Приспособление руки к свойствам предметов.</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Движение кистью: вокруг фронтальной оси - ладонное и тыльное сгибание.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Брать предмет-орудие одной рукой.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Движения руки от плеча, от локтя, кисти, ротация с ориентацией на способ действия с предметом-орудием.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Мелкие и точные движения кистью и пальцами.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Совместные, но разнонаправленные движения рук.</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Выпускать предмет.</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Ставить, класть предмет на определенное место.</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Захват губами дудочки, умение дуть в нее.</w:t>
      </w:r>
    </w:p>
    <w:p w:rsidR="00580331" w:rsidRPr="00E07E78" w:rsidRDefault="00580331" w:rsidP="004C198B">
      <w:pPr>
        <w:jc w:val="both"/>
        <w:rPr>
          <w:rFonts w:ascii="Times New Roman" w:hAnsi="Times New Roman" w:cs="Times New Roman"/>
          <w:sz w:val="26"/>
          <w:szCs w:val="26"/>
        </w:rPr>
      </w:pP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i/>
          <w:sz w:val="26"/>
          <w:szCs w:val="26"/>
        </w:rPr>
        <w:t>Развитие чувственной и познавательной, основы коммуникативной деятельности - невербальных средств общения</w:t>
      </w:r>
      <w:r w:rsidRPr="00E07E78">
        <w:rPr>
          <w:rFonts w:ascii="Times New Roman" w:hAnsi="Times New Roman" w:cs="Times New Roman"/>
          <w:sz w:val="26"/>
          <w:szCs w:val="26"/>
        </w:rPr>
        <w:t>.</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Освоение слепым ребенком востребованных в коммуникативной деятельности положений тела и его отдельных частей в статических упражнениях.</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 Положение тела: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прямое (прямостояние);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полуповорот.</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2. Положение головы:</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прямое положение (лицо вперед).</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3. Положение рук:</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прямое, свободное положение;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рука вперед (прямые руки находятся на уровне плеч, положения кисти, отражающие жесты прощания, приглашения, приветствия).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4. Положение ладоней: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ладони внутрь (приветствие);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ладонь книзу (прощание);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ладонь кверху (приглашение, просьба).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5. Положение пальцев кистей рук:</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кисть поднята вверх - запрет (кисть отведена вверх);</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кисть сжата в кулак, указательный палец прямой вверх (нельзя);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кисть расслаблена.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6. Положение частей лица: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положение губ: 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положение щек: обычное положение, щеки надуты.</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7. Формирование двигательных умений: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Зажмуривание: опустить брови и поднять щеки.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Поднять брови и опустить щеки.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Поднимать, опускать (открывать, закрывать глаза) верхние веки (в случае возможности).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Открыть рот широко, приоткрыть рот, выпятить нижнюю губу, сжимать губы, вытянуть губы, показать и убрать язык, шлепание губами.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Надуть щеки.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Помахать (приветствие, прощание, отрицание).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lastRenderedPageBreak/>
        <w:t>Выставить руку вперед, ладонь прямо (запрет).</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Выставить руку вперед, ладонь прямо, пальцы полусогнуты, опустить и поднять кисть ("Пока").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Движения четырех пальцев (большой палец противопоставлен остальным) с соединением с ладонью и обратно: ладонь вниз - прощание, ладонь кверху - просьба дать предмет, приблизиться.</w:t>
      </w:r>
    </w:p>
    <w:p w:rsidR="004C198B" w:rsidRPr="00E07E78" w:rsidRDefault="004C198B" w:rsidP="00580331">
      <w:pPr>
        <w:rPr>
          <w:rFonts w:ascii="Times New Roman" w:hAnsi="Times New Roman" w:cs="Times New Roman"/>
          <w:sz w:val="26"/>
          <w:szCs w:val="26"/>
        </w:rPr>
      </w:pPr>
    </w:p>
    <w:p w:rsidR="004C198B" w:rsidRPr="00E07E78" w:rsidRDefault="004C198B" w:rsidP="00580331">
      <w:pPr>
        <w:rPr>
          <w:rFonts w:ascii="Times New Roman" w:hAnsi="Times New Roman" w:cs="Times New Roman"/>
          <w:sz w:val="26"/>
          <w:szCs w:val="26"/>
        </w:rPr>
      </w:pPr>
    </w:p>
    <w:p w:rsidR="00580331" w:rsidRPr="00E07E78" w:rsidRDefault="0094413B" w:rsidP="004C198B">
      <w:pPr>
        <w:jc w:val="center"/>
        <w:rPr>
          <w:rFonts w:ascii="Times New Roman" w:hAnsi="Times New Roman" w:cs="Times New Roman"/>
          <w:b/>
          <w:sz w:val="26"/>
          <w:szCs w:val="26"/>
          <w:u w:val="single"/>
        </w:rPr>
      </w:pPr>
      <w:r>
        <w:rPr>
          <w:rFonts w:ascii="Times New Roman" w:hAnsi="Times New Roman" w:cs="Times New Roman"/>
          <w:b/>
          <w:i/>
          <w:sz w:val="26"/>
          <w:szCs w:val="26"/>
        </w:rPr>
        <w:t>2.1.1</w:t>
      </w:r>
      <w:r w:rsidR="004C198B" w:rsidRPr="00E07E78">
        <w:rPr>
          <w:rFonts w:ascii="Times New Roman" w:hAnsi="Times New Roman" w:cs="Times New Roman"/>
          <w:b/>
          <w:i/>
          <w:sz w:val="26"/>
          <w:szCs w:val="26"/>
        </w:rPr>
        <w:t>.4.</w:t>
      </w:r>
      <w:r w:rsidR="00580331" w:rsidRPr="00E07E78">
        <w:rPr>
          <w:rFonts w:ascii="Times New Roman" w:hAnsi="Times New Roman" w:cs="Times New Roman"/>
          <w:b/>
          <w:i/>
          <w:sz w:val="26"/>
          <w:szCs w:val="26"/>
        </w:rPr>
        <w:t>Адаптивная компенсаторно-развивающая программа для слепых обучающихся:</w:t>
      </w:r>
      <w:r w:rsidR="00580331" w:rsidRPr="00E07E78">
        <w:rPr>
          <w:rFonts w:ascii="Times New Roman" w:hAnsi="Times New Roman" w:cs="Times New Roman"/>
          <w:sz w:val="26"/>
          <w:szCs w:val="26"/>
        </w:rPr>
        <w:t xml:space="preserve"> коррекционно-развивающая программа для слепых обучающихся раннего возраста </w:t>
      </w:r>
      <w:r w:rsidR="00580331" w:rsidRPr="00E07E78">
        <w:rPr>
          <w:rFonts w:ascii="Times New Roman" w:hAnsi="Times New Roman" w:cs="Times New Roman"/>
          <w:b/>
          <w:sz w:val="26"/>
          <w:szCs w:val="26"/>
          <w:u w:val="single"/>
        </w:rPr>
        <w:t>"Развитие двигательной сферы".</w:t>
      </w:r>
    </w:p>
    <w:p w:rsidR="004C198B" w:rsidRPr="00E07E78" w:rsidRDefault="004C198B" w:rsidP="004C198B">
      <w:pPr>
        <w:jc w:val="center"/>
        <w:rPr>
          <w:rFonts w:ascii="Times New Roman" w:hAnsi="Times New Roman" w:cs="Times New Roman"/>
          <w:b/>
          <w:sz w:val="26"/>
          <w:szCs w:val="26"/>
          <w:u w:val="single"/>
        </w:rPr>
      </w:pP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Реализуется специалистом в области лечебной физической культуры (далее - ЛФК) или адаптивной физкультуры.</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Цели: развитие двигательных возможностей слепого ребенка, координационных способностей, функции равновесия, способности произвольно выполнять двигательные задания, повышение двигательной активности, профилактика навязчивых движений и недостатков развития движений, обусловленных слепотой.</w:t>
      </w:r>
    </w:p>
    <w:p w:rsidR="00580331" w:rsidRPr="00E07E78" w:rsidRDefault="00580331" w:rsidP="00AE3B8F">
      <w:pPr>
        <w:jc w:val="both"/>
        <w:rPr>
          <w:rFonts w:ascii="Times New Roman" w:hAnsi="Times New Roman" w:cs="Times New Roman"/>
          <w:i/>
          <w:sz w:val="26"/>
          <w:szCs w:val="26"/>
        </w:rPr>
      </w:pPr>
      <w:r w:rsidRPr="00E07E78">
        <w:rPr>
          <w:rFonts w:ascii="Times New Roman" w:hAnsi="Times New Roman" w:cs="Times New Roman"/>
          <w:i/>
          <w:sz w:val="26"/>
          <w:szCs w:val="26"/>
        </w:rPr>
        <w:t>Достижения слепого ребенка: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освоение ребенком собственного тела, формирование "схемы тела": опыт дифференциации движений частями тела, умения по просьбе выполнить движение частью тела, показать названную часть, ребенок должен знать, что у него есть руки и ноги, голова, живот, спина, освоение умений произвольно менять положение тела;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развитие слуходвигательной координации: способность двигаться на звук, поворачиваться в сторону звука, рече-слухо-двигательной координации: умение выполнять движение, двигательное действие по просьбе или на основе саморегуляции;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развитие чувства ритма как формы организации движения;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освоение произвольных движений;</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освоение опыта движений телом и его частями в разных направлениях: вперед-назад, вверх-вниз, в стороны;</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развитие готовности к освоению ползанья на четвереньках и освоение движения, освоение ходьбы;</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выполнение движений под музыку: проявление способности выполнять движения в соответствии с темпом музыки, проявление эмоционально-двигательной отзывчивости на музыку разного характера.</w:t>
      </w:r>
    </w:p>
    <w:p w:rsidR="00580331" w:rsidRPr="00E07E78" w:rsidRDefault="00580331" w:rsidP="00AE3B8F">
      <w:pPr>
        <w:jc w:val="center"/>
        <w:rPr>
          <w:rFonts w:ascii="Times New Roman" w:hAnsi="Times New Roman" w:cs="Times New Roman"/>
          <w:sz w:val="26"/>
          <w:szCs w:val="26"/>
        </w:rPr>
      </w:pPr>
    </w:p>
    <w:p w:rsidR="00580331" w:rsidRPr="00E07E78" w:rsidRDefault="0094413B" w:rsidP="00AE3B8F">
      <w:pPr>
        <w:jc w:val="center"/>
        <w:rPr>
          <w:rFonts w:ascii="Times New Roman" w:hAnsi="Times New Roman" w:cs="Times New Roman"/>
          <w:b/>
          <w:sz w:val="26"/>
          <w:szCs w:val="26"/>
        </w:rPr>
      </w:pPr>
      <w:r>
        <w:rPr>
          <w:rFonts w:ascii="Times New Roman" w:hAnsi="Times New Roman" w:cs="Times New Roman"/>
          <w:b/>
          <w:i/>
          <w:sz w:val="26"/>
          <w:szCs w:val="26"/>
        </w:rPr>
        <w:t>2.1.1</w:t>
      </w:r>
      <w:r w:rsidR="008029F5" w:rsidRPr="00E07E78">
        <w:rPr>
          <w:rFonts w:ascii="Times New Roman" w:hAnsi="Times New Roman" w:cs="Times New Roman"/>
          <w:b/>
          <w:i/>
          <w:sz w:val="26"/>
          <w:szCs w:val="26"/>
        </w:rPr>
        <w:t xml:space="preserve">.5. </w:t>
      </w:r>
      <w:r w:rsidR="00580331" w:rsidRPr="00E07E78">
        <w:rPr>
          <w:rFonts w:ascii="Times New Roman" w:hAnsi="Times New Roman" w:cs="Times New Roman"/>
          <w:b/>
          <w:i/>
          <w:sz w:val="26"/>
          <w:szCs w:val="26"/>
        </w:rPr>
        <w:t>Адаптивная компенсаторно-развивающая программа для слепых обучающихся</w:t>
      </w:r>
      <w:r w:rsidR="00AE3B8F" w:rsidRPr="00E07E78">
        <w:rPr>
          <w:rFonts w:ascii="Times New Roman" w:hAnsi="Times New Roman" w:cs="Times New Roman"/>
          <w:b/>
          <w:i/>
          <w:sz w:val="26"/>
          <w:szCs w:val="26"/>
        </w:rPr>
        <w:t xml:space="preserve"> младенческого и раннего возраста</w:t>
      </w:r>
      <w:r w:rsidR="00580331" w:rsidRPr="00E07E78">
        <w:rPr>
          <w:rFonts w:ascii="Times New Roman" w:hAnsi="Times New Roman" w:cs="Times New Roman"/>
          <w:b/>
          <w:i/>
          <w:sz w:val="26"/>
          <w:szCs w:val="26"/>
        </w:rPr>
        <w:t>:</w:t>
      </w:r>
      <w:r w:rsidR="00580331" w:rsidRPr="00E07E78">
        <w:rPr>
          <w:rFonts w:ascii="Times New Roman" w:hAnsi="Times New Roman" w:cs="Times New Roman"/>
          <w:sz w:val="26"/>
          <w:szCs w:val="26"/>
        </w:rPr>
        <w:t xml:space="preserve"> </w:t>
      </w:r>
      <w:r w:rsidR="00580331" w:rsidRPr="00E07E78">
        <w:rPr>
          <w:rFonts w:ascii="Times New Roman" w:hAnsi="Times New Roman" w:cs="Times New Roman"/>
          <w:b/>
          <w:sz w:val="26"/>
          <w:szCs w:val="26"/>
        </w:rPr>
        <w:t>коррекционно-развивающая программа для слепых обучающихся раннего возраста "Развитие остаточного зрения".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i/>
          <w:sz w:val="26"/>
          <w:szCs w:val="26"/>
        </w:rPr>
        <w:t>Цели педагогической деятельности:</w:t>
      </w:r>
      <w:r w:rsidRPr="00E07E78">
        <w:rPr>
          <w:rFonts w:ascii="Times New Roman" w:hAnsi="Times New Roman" w:cs="Times New Roman"/>
          <w:sz w:val="26"/>
          <w:szCs w:val="26"/>
        </w:rPr>
        <w:t xml:space="preserve"> актуализация у слепого ребенка врожденных зрительных реакций с их автоматизацией, обогащение опыта реагирования на зрительный стимул, находящийся в поле зрения, обеспечение формирования различительной способности и возможное становления акта видения в условиях глубоко нарушенного зрения.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Организационно-методические подходы (рекомендации) к развитию остаточного зрения у слепых обучающихся.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lastRenderedPageBreak/>
        <w:t>Основой организации и выбора методов педагогического воздействия на зрение в условиях его глубокой депривации вследствие влияния патогенного фактора в период раннего детства могут выступать:</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ориентация на этапы онтогенетического развития зрительных функций в период становления акта видения;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знание закономерностей сенсорного развития ребенка в период раннего детства;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понимание сущности остаточного зрения.</w:t>
      </w:r>
    </w:p>
    <w:p w:rsidR="00580331" w:rsidRPr="00E07E78" w:rsidRDefault="00580331" w:rsidP="00AE3B8F">
      <w:pPr>
        <w:jc w:val="both"/>
        <w:rPr>
          <w:rFonts w:ascii="Times New Roman" w:hAnsi="Times New Roman" w:cs="Times New Roman"/>
          <w:sz w:val="26"/>
          <w:szCs w:val="26"/>
        </w:rPr>
      </w:pP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Основные этапы последовательной актуализации зрительных возможностей у ребенка с нарушениями зрения: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этап выработки зрительного реагирования на яркий к общему фону объект, появляющийся в сохранной части поля зрения, с развитием способности ребенка кратковременно удерживать взор на объекте без слежения за его медленным перемещением;</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этап выработки зрительного реагирования в виде кратковременного слежения медленно перемещающегося предмета, воспринимаемого сохранной частью поля зрения, без видимых поворотов головы. Развитие зрительного реагирования на яркий к общему фону предмет, появляющийся с разных сторон;</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этап освоения поворота глаз и головы, если перед глазами ребенка и на определенном для его сенсорных возможностей расстоянии появляется яркий медленно движущийся объект. Проявление контакта "глаза в глаза" с педагогическим работником, если лицо педагогического работника достаточно освещено, выразительно деталями и точно располагается перед "рабочей зоной" поля видения ребенка. Проявление привыкания к повторяющимся стимулам, что свидетельствует об их запоминании;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этап развития фиксации объекта, попавшего в сохранную часть поля зрения, расстояние которого от глаз, то увеличивается, то уменьшается. Проявление реакции на новизну.</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Проявление зрительного интереса к своим рукам и пальцам. Появление способности следить за объектом, медленно движущимся по горизонтали.</w:t>
      </w:r>
    </w:p>
    <w:p w:rsidR="00580331" w:rsidRPr="00E07E78" w:rsidRDefault="00580331" w:rsidP="00AE3B8F">
      <w:pPr>
        <w:jc w:val="both"/>
        <w:rPr>
          <w:rFonts w:ascii="Times New Roman" w:hAnsi="Times New Roman" w:cs="Times New Roman"/>
          <w:i/>
          <w:sz w:val="26"/>
          <w:szCs w:val="26"/>
        </w:rPr>
      </w:pPr>
      <w:r w:rsidRPr="00E07E78">
        <w:rPr>
          <w:rFonts w:ascii="Times New Roman" w:hAnsi="Times New Roman" w:cs="Times New Roman"/>
          <w:i/>
          <w:sz w:val="26"/>
          <w:szCs w:val="26"/>
        </w:rPr>
        <w:t>Объективные показатели к освоению программы:</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 Проявление врожденных зрительных реакций, даже в неполном объеме.</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2. Офтальмологические данные о сохранности центрального зрения: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а) врожденные зрительные реакции: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поворот глаз и головы в направлении источника света;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зрачковая реакция - сужение зрачка при усилении света и наоборот;</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защитная реакция - зажмуривание глаз;</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особое предпочтительное внимание к лицам: живое и схема;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реакция на движущийся (в поле взора) объект по горизонтали.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б) параметры оценки достижений ребенка: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поворот глаз в сторону стимула;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поворот глаз и головы в сторону стимула;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кратковременные фиксации, постепенное увеличение их длительности;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увеличение количества фиксаций;</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эмоциональные реакции ребенка на некоторые зрительные стимулы;</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особое внимание к лицу и имитация лицевых жестов партнера по общению;</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различия в предпочтении изображений схемы лица: правильного и искаженного изображения;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узнавание лиц родителей (законных представителей).</w:t>
      </w:r>
    </w:p>
    <w:p w:rsidR="00580331" w:rsidRPr="00E07E78" w:rsidRDefault="00580331" w:rsidP="00AE3B8F">
      <w:pPr>
        <w:jc w:val="both"/>
        <w:rPr>
          <w:rFonts w:ascii="Times New Roman" w:hAnsi="Times New Roman" w:cs="Times New Roman"/>
          <w:i/>
          <w:sz w:val="26"/>
          <w:szCs w:val="26"/>
        </w:rPr>
      </w:pPr>
      <w:r w:rsidRPr="00E07E78">
        <w:rPr>
          <w:rFonts w:ascii="Times New Roman" w:hAnsi="Times New Roman" w:cs="Times New Roman"/>
          <w:i/>
          <w:sz w:val="26"/>
          <w:szCs w:val="26"/>
        </w:rPr>
        <w:t>Программные задачи: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 Актуализировать врожденные зрительные реакции и их автоматизацию.</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lastRenderedPageBreak/>
        <w:t>2. Обогащать опыт реагирования на визуальные стимулы разной модальности, специально привнесенные и находящиеся в поле зрения ребенка. Повышать подвижность глаз, с использованием приема циклодукции. Вырабатывать содружественные движения глаз и головы при реакции на зрительный стимул, находящийся на границе поля взора и за его пределами: горизонталь, вертикаль.</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3. Развивать контрастную чувствительность в реагировании на меняющиеся контрасты: обогащение опыта фиксации светлого пятна на темном фоне и темного пятна на светлом фоне. Обогащать опыт эмоционального реагирования на стимулы разной модальности.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4. Обеспечить возникновение зрительно-моторной координации в системе "глаз-рука": способствовать зрительной фиксации объекта, захваченного рукой (руками). Обогащать опыт реагирования на изменение местоположения стимула в микропространстве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5. Обогащать опыт реагирования на изменение цвета стимула, фиксации предметов из разного положения: в положении лежа на спине, животе, боку; сидя, стоя, восприятия лиц, опыта имитации их мимических движений.</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6. Активировать зрительные реакции: зрачковой реакции, защитной реакции, поворот глаз и головы к источнику света, и мигательного рефлекса.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7. Развивать навык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8. Обогащать опыт ребенка прослеживать предметы из разного положения: в положении лежа, сидя, стоя, слежения за движением собственных рук и опыт в организации движений глаз так, чтобы объект постоянно оставался в зоне фиксации. Развивать способность прогнозирования движения цели (объекта).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9. Упражнять в зрительном поиске спрятанной перед ребенком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деталей (глаза у куклы), контрастных общему фону объекта. Развивать ориентировочные действия при отражении двух стимулов, находящихся на расстоянии друг от друга, расположенных в поле зрения, на его границе или за его пределами. Обогащать опыт реагирования на перемещающийся по горизонтали в поле взора объект.</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 xml:space="preserve">10. Обогащать опыт обнаружения и локализации знакомого объекта (погремушки), попадающего в поле взора с разных сторон, побуждения к эмоциональному реагированию: интерес, удивление на ситуацию.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обогащая опыт попеременного перевода взора с объекта на объект, расположенные друг за другом в глубине пространства на </w:t>
      </w:r>
      <w:r w:rsidRPr="00E07E78">
        <w:rPr>
          <w:rFonts w:ascii="Times New Roman" w:hAnsi="Times New Roman" w:cs="Times New Roman"/>
          <w:sz w:val="26"/>
          <w:szCs w:val="26"/>
        </w:rPr>
        <w:lastRenderedPageBreak/>
        <w:t>расстоянии от глаз и друг от друга, обеспечивающих возможность зрительного отражения, своими отличительными признаками друг от друга привлекающих зрительное внимание ребенка. Осваивать опыт цветоразличения (реагирование): действия с игрушками, элементами которых выступают цветные огоньки, восприятие цветных огоньков в сенсорной комнате.</w:t>
      </w:r>
    </w:p>
    <w:p w:rsidR="00580331" w:rsidRPr="00E07E78" w:rsidRDefault="00580331" w:rsidP="00AE3B8F">
      <w:pPr>
        <w:jc w:val="both"/>
        <w:rPr>
          <w:rFonts w:ascii="Times New Roman" w:hAnsi="Times New Roman" w:cs="Times New Roman"/>
          <w:sz w:val="26"/>
          <w:szCs w:val="26"/>
        </w:rPr>
      </w:pPr>
    </w:p>
    <w:p w:rsidR="00580331" w:rsidRPr="00E07E78" w:rsidRDefault="00580331" w:rsidP="00AE3B8F">
      <w:pPr>
        <w:jc w:val="both"/>
        <w:rPr>
          <w:rFonts w:ascii="Times New Roman" w:hAnsi="Times New Roman" w:cs="Times New Roman"/>
          <w:i/>
          <w:sz w:val="26"/>
          <w:szCs w:val="26"/>
        </w:rPr>
      </w:pPr>
      <w:r w:rsidRPr="00E07E78">
        <w:rPr>
          <w:rFonts w:ascii="Times New Roman" w:hAnsi="Times New Roman" w:cs="Times New Roman"/>
          <w:i/>
          <w:sz w:val="26"/>
          <w:szCs w:val="26"/>
        </w:rPr>
        <w:t>Организационное обеспечение развития остаточного зрения и глубоко нарушенных зрительных функций в детстве:</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 Целенаправленный подбор светооптических стимулов, обладающих оптофизическими характеристиками, соотносимыми с проблемами глубоко нарушенного зрения с позиции предпочитаемости и удерживания взгляда в соответствии со зрительными возможностями.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2. Обеспечение амолярности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3. Саморегуляция действий педагогического работника со стимулом и движений, активность педагогического работника, стимулирующего зрение ребенка, обеспечивающая попадание оптотипа в "рабочую зону" (в зону видения) с ответной зрительной реакцией и побуждающей движения глаз (глаза).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4. Поиск и выбор оптимального положения, позы ребенка с целью профилактики наступления быстрого утомления на фоне значительного общего мышечного напряжения.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5. 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ребенка с тяжелой зрительной депривацией потребности использовать глубоко нарушенное зрение в жизнедеятельности, возникновения и становления элементарных свойств восприятия: предметности и константности.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19. Адаптивная коррекционно-развивающая программа для слабовидящих и с пониженным зрением (амблиопией и косоглазием, функциональными расстройствами и нарушениями зрения) обучающихся младенческого и раннего возраста: коррекционно-развивающая программа для слабовидящих "Развитие зрительного восприятия" (уровневая).</w:t>
      </w:r>
    </w:p>
    <w:p w:rsidR="00580331" w:rsidRPr="00E07E78" w:rsidRDefault="00580331" w:rsidP="00AE3B8F">
      <w:pPr>
        <w:jc w:val="both"/>
        <w:rPr>
          <w:rFonts w:ascii="Times New Roman" w:hAnsi="Times New Roman" w:cs="Times New Roman"/>
          <w:sz w:val="26"/>
          <w:szCs w:val="26"/>
        </w:rPr>
      </w:pP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i/>
          <w:sz w:val="26"/>
          <w:szCs w:val="26"/>
        </w:rPr>
        <w:t>Цель педагогической деятельности:</w:t>
      </w:r>
      <w:r w:rsidRPr="00E07E78">
        <w:rPr>
          <w:rFonts w:ascii="Times New Roman" w:hAnsi="Times New Roman" w:cs="Times New Roman"/>
          <w:sz w:val="26"/>
          <w:szCs w:val="26"/>
        </w:rPr>
        <w:t xml:space="preserve"> актуализация у слабовидящего ребенка зрительного потенциала, совершенствование акта видения с повышением различительной способности, освоения зрительного поведения, развитие зрительного восприятия как познавательного процесса.</w:t>
      </w:r>
    </w:p>
    <w:p w:rsidR="00580331" w:rsidRPr="00E07E78" w:rsidRDefault="00580331" w:rsidP="00AE3B8F">
      <w:pPr>
        <w:jc w:val="both"/>
        <w:rPr>
          <w:rFonts w:ascii="Times New Roman" w:hAnsi="Times New Roman" w:cs="Times New Roman"/>
          <w:sz w:val="26"/>
          <w:szCs w:val="26"/>
        </w:rPr>
      </w:pP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i/>
          <w:sz w:val="26"/>
          <w:szCs w:val="26"/>
        </w:rPr>
        <w:t>Организационно-методические подходы</w:t>
      </w:r>
      <w:r w:rsidRPr="00E07E78">
        <w:rPr>
          <w:rFonts w:ascii="Times New Roman" w:hAnsi="Times New Roman" w:cs="Times New Roman"/>
          <w:sz w:val="26"/>
          <w:szCs w:val="26"/>
        </w:rPr>
        <w:t xml:space="preserve"> (рекомендации) к развитию зрения и зрительного восприятия у слабовидящих обучающихся.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раннего детства могут выступать:</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ориентация на этапы онтогенетического развития зрительных функций в период младенчества и раннего детства;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знание закономерностей сенсорного развития обучающихся в ранние годы жизни;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понимание сущностной характеристики нарушенного зрения;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lastRenderedPageBreak/>
        <w:t>знание особенностей развития и протекания зрительного восприятия при нарушениях зрения.</w:t>
      </w:r>
    </w:p>
    <w:p w:rsidR="00580331" w:rsidRPr="00E07E78" w:rsidRDefault="00580331" w:rsidP="00AE3B8F">
      <w:pPr>
        <w:jc w:val="both"/>
        <w:rPr>
          <w:rFonts w:ascii="Times New Roman" w:hAnsi="Times New Roman" w:cs="Times New Roman"/>
          <w:sz w:val="26"/>
          <w:szCs w:val="26"/>
        </w:rPr>
      </w:pP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Организационное обеспечение развития зрения и нарушенных зрительных функций в детстве:</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 Целенаправленный подбор светооптических, оптофизических стимулов, обладающих характеристиками, соотносимыми с возможностями нарушенного зрения с позиции их различимости и предпочитаемости ребенком.</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2. Обеспечение аморлярности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3. Саморегуляция действий педагогического работника со стимулом и движением, активность педагогического работника, стимулирующего зрение ребенка, обеспечивающая попадание оптотипа в "рабочую зону" (в зону видения) с ответной зрительной реакцией и побуждающей движения глаз (глаза) ребенка.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4. Поиск и выбор оптимального положения, позы ребенка с целью профилактики наступления быстрого зрительного утомления на фоне значительного общего мышечного напряжения.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5. 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слабовидящего ребенка потребности использовать нарушенное зрение в жизнедеятельности, возникновение и становление элементарных свойств восприятия: предметности и константности.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Стратегии работы с ребенком:</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 речь педагогического работника, обращенная к ребенку, должна быть четкой, ясной для слухового восприятия ребенка. Педагогический работник должен владеть точным лексическим значением слов, с помощью которых он комментирует зрительную деятельность ребенка (познавательную, ориентировочную, коммуникативную, двигательную);</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2. педагогический работник с помощью макияжа подчеркивает черты своего лица;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3. педагогический работник предъявляет особые требования к своему облику: украшения, детали одежды, ее цветность не должны привлекать зрительное внимание ребенка, снижая познавательную активность, деятельность;</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4. зрительные стимулы по компоненту сложности для зрительного восприятия вводятся постепенно, с учетом повышения зрительных возможностей способностей;</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5. следует предупреждать ослепление ребенка;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6. во время занятия следует принимать и проявлять положительные реакции на прикосновения ребенка, ищущего поддержку;</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7. педагогическому работнику следует проявлять терпение и уважительно относиться к медленному темпу решения ребенком задач на зрительное восприятие;</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8. в процессе занятия по развитию зрительного восприятия слабовидящего ребенка педагогическому работнику важно поддерживать его бодрое психоэмоциональное состояние, побуждать его к проявлению положительных эмоций и чувств;</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9. перед занятием на развитие зрительного восприятия у ребенка должен быть период свободного состояния с актуализацией отражения окружающего с опорой на другие органы чувств;</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10. в момент активизации зрительных ощущений, зрительного восприятия ребенка следует снизить активность других сенсорных систем;</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lastRenderedPageBreak/>
        <w:t>11. педагогический работник особое внимание уделяет организации развивающей предметно-пространственной среды, в которой слабовидящий ребенок активно решает задачи на зрительное восприятие - следует усилить контрастность и предупредить зашумленность визуального пространства;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12. педагогический работник должен быть способен к регуляции своих движений и действий в ситуациях привнесения объекта восприятия в поле зрения ребенка, организации рассматривания ребенком объекта восприятия;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13. педагогический работник должен умело располагаться рядом с ребенком: обеспечить ему доступность восприятия лица и (или) тонко координированных выполняемых действий (для подражания ребенком), следить за тем, чтобы не перекрывать частями своего тела объект восприятия, не выступать фоном для объекта восприятия.</w:t>
      </w:r>
    </w:p>
    <w:p w:rsidR="00580331" w:rsidRPr="00E07E78" w:rsidRDefault="00580331" w:rsidP="00AE3B8F">
      <w:pPr>
        <w:jc w:val="both"/>
        <w:rPr>
          <w:rFonts w:ascii="Times New Roman" w:hAnsi="Times New Roman" w:cs="Times New Roman"/>
          <w:sz w:val="26"/>
          <w:szCs w:val="26"/>
        </w:rPr>
      </w:pP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b/>
          <w:sz w:val="26"/>
          <w:szCs w:val="26"/>
        </w:rPr>
        <w:t>Программные задачи</w:t>
      </w:r>
      <w:r w:rsidRPr="00E07E78">
        <w:rPr>
          <w:rFonts w:ascii="Times New Roman" w:hAnsi="Times New Roman" w:cs="Times New Roman"/>
          <w:sz w:val="26"/>
          <w:szCs w:val="26"/>
        </w:rPr>
        <w:t>:</w:t>
      </w:r>
    </w:p>
    <w:p w:rsidR="00580331" w:rsidRPr="00E07E78" w:rsidRDefault="00580331" w:rsidP="00AE3B8F">
      <w:pPr>
        <w:jc w:val="both"/>
        <w:rPr>
          <w:rFonts w:ascii="Times New Roman" w:hAnsi="Times New Roman" w:cs="Times New Roman"/>
          <w:b/>
          <w:sz w:val="26"/>
          <w:szCs w:val="26"/>
        </w:rPr>
      </w:pPr>
      <w:r w:rsidRPr="00E07E78">
        <w:rPr>
          <w:rFonts w:ascii="Times New Roman" w:hAnsi="Times New Roman" w:cs="Times New Roman"/>
          <w:b/>
          <w:i/>
          <w:sz w:val="26"/>
          <w:szCs w:val="26"/>
        </w:rPr>
        <w:t>Первый уровень.</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Цели: актуализация врожденных зрительных реакций и их автоматизация. Обогащение опыта реагирования на зрительный стимул, находящееся в поле зрения. Обеспечение формирования различительной способности и становления акта видения в условиях патологического состояния зрительной системы и трудностей развития зрительных функций.</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 xml:space="preserve">Субъекты освоения 1-го уровня программы: </w:t>
      </w:r>
      <w:r w:rsidRPr="00E07E78">
        <w:rPr>
          <w:rFonts w:ascii="Times New Roman" w:hAnsi="Times New Roman" w:cs="Times New Roman"/>
          <w:sz w:val="26"/>
          <w:szCs w:val="26"/>
          <w:u w:val="single"/>
        </w:rPr>
        <w:t>младенцы группы риска по нарушению зрения в степени слабовидения, обучающиеся раннего возраста со слабовидением высокой степени.</w:t>
      </w:r>
    </w:p>
    <w:p w:rsidR="00580331" w:rsidRPr="00E07E78" w:rsidRDefault="00580331" w:rsidP="00AE3B8F">
      <w:pPr>
        <w:jc w:val="both"/>
        <w:rPr>
          <w:rFonts w:ascii="Times New Roman" w:hAnsi="Times New Roman" w:cs="Times New Roman"/>
          <w:i/>
          <w:sz w:val="26"/>
          <w:szCs w:val="26"/>
        </w:rPr>
      </w:pPr>
      <w:r w:rsidRPr="00E07E78">
        <w:rPr>
          <w:rFonts w:ascii="Times New Roman" w:hAnsi="Times New Roman" w:cs="Times New Roman"/>
          <w:i/>
          <w:sz w:val="26"/>
          <w:szCs w:val="26"/>
        </w:rPr>
        <w:t>Объективные показатели к освоению 1-го уровня программы:</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 Проявление врожденных зрительных реакций, даже в неполном объеме.</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2. Офтальмологические данные о сохранности зрения: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врожденные зрительные реакции: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поворот глаз и головы в направлении к источнику света;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зрачковая реакция - сужение зрачка при усилении света, и наоборот;</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защитная реакция - зажмуривание глаз;</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особое предпочтительное внимание к лицам: живое и схема;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реакция на движущийся (в поле взора) объект по горизонтали.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3. Параметры оценки достижений уровня: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поворот глаз в сторону стимула;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поворот глаз и головы в сторону стимула;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фиксации и увеличение их количества;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эмоциональные реакции ребенка на зрительное отражение действительности;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особое внимание к лицу и имитации лицевых жестов партнера по общению;</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различия в предпочтении изображений схемы лица: правильного и искаженного изображения;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узнавание лица матери (или лица человека, ухаживающего за ребенком).</w:t>
      </w:r>
    </w:p>
    <w:p w:rsidR="00580331" w:rsidRPr="00E07E78" w:rsidRDefault="00580331" w:rsidP="00AE3B8F">
      <w:pPr>
        <w:jc w:val="both"/>
        <w:rPr>
          <w:rFonts w:ascii="Times New Roman" w:hAnsi="Times New Roman" w:cs="Times New Roman"/>
          <w:b/>
          <w:sz w:val="26"/>
          <w:szCs w:val="26"/>
        </w:rPr>
      </w:pPr>
      <w:r w:rsidRPr="00E07E78">
        <w:rPr>
          <w:rFonts w:ascii="Times New Roman" w:hAnsi="Times New Roman" w:cs="Times New Roman"/>
          <w:b/>
          <w:sz w:val="26"/>
          <w:szCs w:val="26"/>
        </w:rPr>
        <w:t>Программные задачи 1-го уровня: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 Актуализация врожденных зрительных реакций и их автоматизация. Активизация мигательного рефлекса и зрительных реакций: зрачковой, защитной, поворот глаз и головы к источнику света.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2. Обогащение опыта реагирования на визуальные стимулы разной модальности, попадающие и фиксированные в поле зрения. Развитие подвижности глаз. 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lastRenderedPageBreak/>
        <w:t>3. 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микропространстве -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4. Развитие способности к цветоразличению, форморазличению, контрастной чувствительности. Развитие способности к реагированию и проявлению интереса к изменению цвета стимула, его величины. Развивать умения и обогащать опыт фиксации предметов из разного положения: в положении лежа на спине, животе, боку; сидя, стоя. Развитие потребности и обогащение опыта восприятия лица человека, опыта имитации мимических движений.</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5. Развивать способность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разного положения: в положении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6.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Развивать ориентировочные действия при отражении 2-х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в поле взора объект. 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7.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обогащая опыт попеременного перевода взора с объекта на объект и расположенных друг за другом в глубине пространства на расстоянии от глаз и друг от друга, обеспечивающий возможность зрительного отражения, своими различительными признаками привлекающие зрительное внимание ребенка.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8. Обогащать опыт цветоразличения, способствовать развитию цветовосприятия. Привлекать внимание ребенка к детской книжке, выступающей для него ярким цветовым стимулом, наполненной простыми для различения формами.</w:t>
      </w:r>
    </w:p>
    <w:p w:rsidR="00580331" w:rsidRPr="00E07E78" w:rsidRDefault="00580331" w:rsidP="00AE3B8F">
      <w:pPr>
        <w:jc w:val="both"/>
        <w:rPr>
          <w:rFonts w:ascii="Times New Roman" w:hAnsi="Times New Roman" w:cs="Times New Roman"/>
          <w:b/>
          <w:i/>
          <w:sz w:val="26"/>
          <w:szCs w:val="26"/>
        </w:rPr>
      </w:pPr>
      <w:r w:rsidRPr="00E07E78">
        <w:rPr>
          <w:rFonts w:ascii="Times New Roman" w:hAnsi="Times New Roman" w:cs="Times New Roman"/>
          <w:b/>
          <w:i/>
          <w:sz w:val="26"/>
          <w:szCs w:val="26"/>
        </w:rPr>
        <w:lastRenderedPageBreak/>
        <w:t>Второй уровень.</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b/>
          <w:sz w:val="26"/>
          <w:szCs w:val="26"/>
        </w:rPr>
        <w:t>Цели.</w:t>
      </w:r>
      <w:r w:rsidRPr="00E07E78">
        <w:rPr>
          <w:rFonts w:ascii="Times New Roman" w:hAnsi="Times New Roman" w:cs="Times New Roman"/>
          <w:sz w:val="26"/>
          <w:szCs w:val="26"/>
        </w:rPr>
        <w:t xml:space="preserve"> Выработка устойчивости зрительных функций и развитие зрения как интегрального свойства нарушенной зрительной системы. Уровень освоения ребенком зрительных задач на обнаружение, на разрешение, на локализацию.</w:t>
      </w:r>
    </w:p>
    <w:p w:rsidR="00580331" w:rsidRPr="00E07E78" w:rsidRDefault="00580331" w:rsidP="00AE3B8F">
      <w:pPr>
        <w:jc w:val="both"/>
        <w:rPr>
          <w:rFonts w:ascii="Times New Roman" w:hAnsi="Times New Roman" w:cs="Times New Roman"/>
          <w:sz w:val="26"/>
          <w:szCs w:val="26"/>
          <w:u w:val="single"/>
        </w:rPr>
      </w:pPr>
      <w:r w:rsidRPr="00E07E78">
        <w:rPr>
          <w:rFonts w:ascii="Times New Roman" w:hAnsi="Times New Roman" w:cs="Times New Roman"/>
          <w:sz w:val="26"/>
          <w:szCs w:val="26"/>
        </w:rPr>
        <w:t xml:space="preserve">Субъекты освоения уровня: </w:t>
      </w:r>
      <w:r w:rsidRPr="00E07E78">
        <w:rPr>
          <w:rFonts w:ascii="Times New Roman" w:hAnsi="Times New Roman" w:cs="Times New Roman"/>
          <w:sz w:val="26"/>
          <w:szCs w:val="26"/>
          <w:u w:val="single"/>
        </w:rPr>
        <w:t>младенцы со средней и слабой степенью слабовидения и обучающиеся раннего возраста со слабовидением высокой степени.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Объективные показатели к освоению уровня: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 Офтальмологические данные о сохранности центрального зрения с показателями остроты зрения.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2. Способность фиксации (разной продолжительности) зрительных стимулов.</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3. Способность к непродолжительному прослеживанию перемещающихся объектов.</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4. Эмоциональная реакция в ситуации установления контакта "глаза в глаза", проявление зрительного интереса к ярким объектам действительности.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5. Параметры оценки достижений уровня: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подвижность глаз, поисковое поведение;</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устойчивость зрительной фиксации статичного и перемещающегося объекта в поле зрения;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выраженные эмоциональные реакции на яркие, контрастные зрительные стимулы;</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потребность в эмоциональном контакте "глаза в глаза", зрительный интерес к рассматриванию лица, его мимике;</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проявление способности к поисковому поведению, передвижению в пространстве под контролем зрения;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проявление константности и предметности зрительного восприятия.</w:t>
      </w:r>
    </w:p>
    <w:p w:rsidR="00580331" w:rsidRPr="00E07E78" w:rsidRDefault="00580331" w:rsidP="00AE3B8F">
      <w:pPr>
        <w:jc w:val="both"/>
        <w:rPr>
          <w:rFonts w:ascii="Times New Roman" w:hAnsi="Times New Roman" w:cs="Times New Roman"/>
          <w:b/>
          <w:sz w:val="26"/>
          <w:szCs w:val="26"/>
        </w:rPr>
      </w:pPr>
      <w:r w:rsidRPr="00E07E78">
        <w:rPr>
          <w:rFonts w:ascii="Times New Roman" w:hAnsi="Times New Roman" w:cs="Times New Roman"/>
          <w:b/>
          <w:sz w:val="26"/>
          <w:szCs w:val="26"/>
        </w:rPr>
        <w:t>Программные задачи 2-го уровня: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 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- 40-50 см).</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2. 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3. 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4. Развивать непрерывное взаимодействие зрительно-моторной системы, добиваясь достаточно точного движения руки к предмету.</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 xml:space="preserve">5. 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педагогическим работником. Обогащать опыт узнавания предметов независимо от их расстояния до глаз, ориентации, месторасположения, статико-динамического состояния. Развивать ориентировочную реакцию на обращения типа: "Где мяч?", "Где мишка?".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 - далеко. Обогащать опыт перемещения руки вперед-назад между двумя </w:t>
      </w:r>
      <w:r w:rsidRPr="00E07E78">
        <w:rPr>
          <w:rFonts w:ascii="Times New Roman" w:hAnsi="Times New Roman" w:cs="Times New Roman"/>
          <w:sz w:val="26"/>
          <w:szCs w:val="26"/>
        </w:rPr>
        <w:lastRenderedPageBreak/>
        <w:t>предметами, имеющими протяженность, для достижения цели: схватить предмет. Развивать ориентировочную реакцию на обращение типа: "Протяни руку и возьми...".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6. 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Развивать умения и обогащать опыт: манипуляций с предметами, игрушками, имеющими четкую простую форму контура и размер, доступный для захвата двумя руками со зрительным контролем, схватывания, захвата-отпускания, перекладывания из руки в руку, перешагивания препятствия, отбивания мяча рукой (руками), ногой, зрительного поиска и нахождения полузнакомого предмета, находящегося в поле видимого обзора, для освоения функциональных действий с ним. Поощрять и обогащать опыт эмоционального реагирования на яркий, активизирующий и удерживающий взор предмет, проявление интереса к манипулированию, предметному действию.</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7. Способствовать познанию через крупную моторику, зрительный контроль и регуляцию движений ближайшего предметно-пространственного окружения: геометрических, кинетических и динамических свойств объектов.</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8. Обогащать опыт успешной регуляции хватательных и локомоторных актов с ориентацией и выделением пространственных свойств предметов: формы, величины, ориентации в пространстве.</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9. Развивать механизмы планирования действий в зрительно обозреваемом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10. Развивать способность следить за движением рук(и) педагогического работника, действующего рядом с ребенком. Расширять опыт связи "рука-предмет", развитие умений устанавливать связи предмет-предмет.</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11. Развивать умения и обогащать опыт узнавания: лиц близких и знакомых людей; предметов быта и окружения (чашка, бутылочка, ложка, окно, дверь); часто используемых игрушек (пирамидка, куклы, мячи, машинки). Развивать умения в узнавании предметов с фиксацией и ориентированием на их признаки - цвет, величину, форму.</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12. Развивать потребность в установлении контакта "глаза в глаза", обогащать опыт эмоционального реагирования.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13. Обогащать опыт восприятия плоскостных предметов, изображений. Обогащать опыт решения задач: на обнаружение - развивать способность реагировать и обнаруживать объект среди других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проявление интереса на смещение одной части объекта относительно другой.</w:t>
      </w:r>
    </w:p>
    <w:p w:rsidR="00580331" w:rsidRPr="00E07E78" w:rsidRDefault="00580331" w:rsidP="00AE3B8F">
      <w:pPr>
        <w:jc w:val="both"/>
        <w:rPr>
          <w:rFonts w:ascii="Times New Roman" w:hAnsi="Times New Roman" w:cs="Times New Roman"/>
          <w:b/>
          <w:sz w:val="26"/>
          <w:szCs w:val="26"/>
        </w:rPr>
      </w:pPr>
      <w:r w:rsidRPr="00E07E78">
        <w:rPr>
          <w:rFonts w:ascii="Times New Roman" w:hAnsi="Times New Roman" w:cs="Times New Roman"/>
          <w:b/>
          <w:sz w:val="26"/>
          <w:szCs w:val="26"/>
        </w:rPr>
        <w:t>Третий уровень.</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b/>
          <w:sz w:val="26"/>
          <w:szCs w:val="26"/>
        </w:rPr>
        <w:t>Цели.</w:t>
      </w:r>
      <w:r w:rsidRPr="00E07E78">
        <w:rPr>
          <w:rFonts w:ascii="Times New Roman" w:hAnsi="Times New Roman" w:cs="Times New Roman"/>
          <w:sz w:val="26"/>
          <w:szCs w:val="26"/>
        </w:rPr>
        <w:t xml:space="preserve"> Актуализация форменного, предметного зрения, зрительного поведения на основе ориентировочной и поисковой деятельности, обогащение опыта визуального исследования окружающего. Развитие форменного зрения - способности различать форму и величину предмета, способности узнавать и показывать части и детали объектов восприятия.</w:t>
      </w:r>
    </w:p>
    <w:p w:rsidR="00580331" w:rsidRPr="00E07E78" w:rsidRDefault="00580331" w:rsidP="00AE3B8F">
      <w:pPr>
        <w:jc w:val="both"/>
        <w:rPr>
          <w:rFonts w:ascii="Times New Roman" w:hAnsi="Times New Roman" w:cs="Times New Roman"/>
          <w:sz w:val="26"/>
          <w:szCs w:val="26"/>
          <w:u w:val="single"/>
        </w:rPr>
      </w:pPr>
      <w:r w:rsidRPr="00E07E78">
        <w:rPr>
          <w:rFonts w:ascii="Times New Roman" w:hAnsi="Times New Roman" w:cs="Times New Roman"/>
          <w:sz w:val="26"/>
          <w:szCs w:val="26"/>
        </w:rPr>
        <w:t xml:space="preserve">Субъекты освоения уровня: </w:t>
      </w:r>
      <w:r w:rsidRPr="00E07E78">
        <w:rPr>
          <w:rFonts w:ascii="Times New Roman" w:hAnsi="Times New Roman" w:cs="Times New Roman"/>
          <w:sz w:val="26"/>
          <w:szCs w:val="26"/>
          <w:u w:val="single"/>
        </w:rPr>
        <w:t>слабовидящие раннего возраста.</w:t>
      </w:r>
    </w:p>
    <w:p w:rsidR="00580331" w:rsidRPr="00E07E78" w:rsidRDefault="00580331" w:rsidP="00AE3B8F">
      <w:pPr>
        <w:jc w:val="both"/>
        <w:rPr>
          <w:rFonts w:ascii="Times New Roman" w:hAnsi="Times New Roman" w:cs="Times New Roman"/>
          <w:i/>
          <w:sz w:val="26"/>
          <w:szCs w:val="26"/>
        </w:rPr>
      </w:pPr>
      <w:r w:rsidRPr="00E07E78">
        <w:rPr>
          <w:rFonts w:ascii="Times New Roman" w:hAnsi="Times New Roman" w:cs="Times New Roman"/>
          <w:i/>
          <w:sz w:val="26"/>
          <w:szCs w:val="26"/>
        </w:rPr>
        <w:lastRenderedPageBreak/>
        <w:t>Объективные показатели к освоению уровня: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 Наличие офтальмологической оценки показаний остроты зрения.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2. Проявления предпочтений в зрительном выборе: переключение внимания с одного объекта на другой, предпочтение в схватывании и манипулировании цветными предметами.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3. Способность к цветовосприятию.</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4. Непостоянная или постоянная фиксация примитивных манипуляций с предметами, действий руками.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5. Попытки или рассматривание предметов и лиц, установления контакта "глаза в глаза".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6. Активность в схватывании объектов при виде их.</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7. Параметры оценки достижений уровня: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активное использование зрения в разных жизненных ситуациях;</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способность к дифференциации зрительных образов и способность зрительного узнавания предметов и объектов ближайшего окружения;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развитие зрительно-моторной координации (далее - ЗМК) как основы практических действий;</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познавательная активность на основе зрения;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эмоциональная отзывчивость на видимое окружение;</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развитие невербальных средств общения.</w:t>
      </w:r>
    </w:p>
    <w:p w:rsidR="00580331" w:rsidRPr="00E07E78" w:rsidRDefault="00580331" w:rsidP="00AE3B8F">
      <w:pPr>
        <w:jc w:val="both"/>
        <w:rPr>
          <w:rFonts w:ascii="Times New Roman" w:hAnsi="Times New Roman" w:cs="Times New Roman"/>
          <w:b/>
          <w:sz w:val="26"/>
          <w:szCs w:val="26"/>
        </w:rPr>
      </w:pPr>
      <w:r w:rsidRPr="00E07E78">
        <w:rPr>
          <w:rFonts w:ascii="Times New Roman" w:hAnsi="Times New Roman" w:cs="Times New Roman"/>
          <w:b/>
          <w:sz w:val="26"/>
          <w:szCs w:val="26"/>
        </w:rPr>
        <w:t>Программные задачи 3-го уровня: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 Способствовать постепенной приспосабливаемости следящих движений глаз к скорости движения стимула, увеличение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взор то на одном, то на другом предмете.</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2. 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Развивать ориентировочно-исследовательские реакции на предмет и поисковое поведение -дотягивание до предмета и схватывание, захват при выпадении предмета из рук.</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3. Обогащать опыт размещения (заполнения) мелких предметов в очерченную объемным по фактуре контуром круг, квадрат, треугольник. Учить выделять двигательно-зрительным способом в пространстве очерченную (контурную) фигуру. Обогащать опыт локализации границы (края) поверхности, в условиях ее полного заполнения без пересечения контура. Обогащать опыт сосредоточения взора на объекте и выбор направления движения руки и тела для схватывания объекта с разных сторон, справа - слева, впереди - вверху.</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4. Развивать дифференцировку по контрасту (темное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5. Формировать умения в раскладывании по горизонтали (позднее по вертикали) объекты (предметы) с чередованием двух по цвету, форме, величине с постепенным увеличением протяженности ряда.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6. Развивать способность выбирать и показывать объект, предмет по образцу во множестве других: расположен по краю множества, в центре множества, затем свободное расположение. Развивать умения соотносить и опускать в прорезь кубик в квадрат, шарик в круг (величины практически соответствуют друг другу).</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7. Развивать способность составлять целое из двух частей (объекты простейшей формы).</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lastRenderedPageBreak/>
        <w:t>8. Обогащать опыт в узнавании предметных изображений (картинок, игрушек и предметов (объектов) ближайшего окружения). Формировать первичные обобщения и представления: обобщенные образы, шарики - кубики, предмет - его изображение (картинка), кошка - собака, обобщающие сенсорные понятия: красный - зеленый, синий - желтый, черный - белый, большой - маленький, вверху - внизу, близко - далеко.</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9. Формировать первичные представления о схеме собственного тела: уметь показывать руки вместе и по отдельности, каждую ногу, делать движения головой вверх-вниз, в сторону, двигаться с изменением направления, обогащать двигательный опыт кистей, пальцев, глаз, стоп. Учить выделять (показывать) части тела на куклах, в изображениях людей и кукол.</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10. Способствовать развитию функциональных систем "глаз - рука", "глаз -нога".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11. 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(частей тела)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Развивать элементарные умения выделять пространственные свойства предметов (форма, величина, положение) для успешной регуляции хватательных и локомоторных актов.</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12. Обогащать опыт манипулирования двумя руками, выполнения подражательных предметных действий. Способствовать пониманию речевых конструкций: "положи перед собой, около", действий "положи на..., в..., за...". Развивать способность к деятельности с несколькими предметами: "посади куклу на стул", подражание действиям педагогических работников, прослеживание движущихся объектов.</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13. Формировать умения и навыки проведения горизонтальных и вертикальных линий. Развивать способность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14. 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в меняющихся для ребенка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называнием.</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15. Обогащать опыт целенаправленного передвижения в пространстве (ползание, ходьба) к привлекательному объекту на основе сосредоточения и удерживания взора на нем. Обогащать опыт самостоятельного, свободного преодоления (пересечения) знакомого пространства на основе и под контролем зрения. Привлекать внимание к движущимся и перемещающимся в пространстве объектам и предметам. Развивать способность прослеживания направления движения объекта с переключением внимания на новое направление перемещения (при его изменении).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lastRenderedPageBreak/>
        <w:t>16. Вырабатывать потребность в выполнении практического действия, достижении цели: прокатывание мяча в воротики, катание мяча в руки партнера, отбивание руками (рукой) подвешенного мяча. Обогащать опыт выполнения реального действия с предметом без практического "нащупывания". Знакомить с предметами и действиям с ними,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17. Развивать умения действовать по подражанию действиям педагогического работника: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действия с различными застежками). Обогащать словарь за счет слов, обозначающих освоенные действия.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18. 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человеческих эмоций. Обогащать эмоциональные реакции на происходящее: улыбаться на улыбку педагогических работников, огорчаться на отрицательную экспрессию окружающих; радоваться, удивляться, проявлять интерес к игрушкам, предметам быта, личного пользования.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19. Развивать интерес к рассматриванию книг, картинок, объектов познания. Развивать умение подбирать парные картинки. Вызывать и поддерживать интерес к книжным иллюстрациям.</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20. Развивать умения зрительного выделения и показа частей, деталей объектов восприятия (игрушки, предметы окружения), их точного обозначения с осмыслением целостности образов восприятия. Развивать свойства восприятия: повышать его скорость и объем, обогащать предметность и константность.</w:t>
      </w:r>
    </w:p>
    <w:p w:rsidR="00112CD3" w:rsidRPr="00D77166" w:rsidRDefault="00580331" w:rsidP="009A5218">
      <w:pPr>
        <w:jc w:val="both"/>
        <w:rPr>
          <w:rFonts w:ascii="Times New Roman" w:hAnsi="Times New Roman" w:cs="Times New Roman"/>
          <w:sz w:val="26"/>
          <w:szCs w:val="26"/>
        </w:rPr>
      </w:pPr>
      <w:r w:rsidRPr="00E07E78">
        <w:rPr>
          <w:rFonts w:ascii="Times New Roman" w:hAnsi="Times New Roman" w:cs="Times New Roman"/>
          <w:sz w:val="26"/>
          <w:szCs w:val="26"/>
        </w:rPr>
        <w:t>21. Побуждать обучающихся в предметно-практической деятельности, процессе игровых действий с предметами обращать внимание и называть опознавательный признак, например, "У куклы Маши в косичках красная ленточка"</w:t>
      </w:r>
    </w:p>
    <w:p w:rsidR="00112CD3" w:rsidRDefault="00112CD3" w:rsidP="001153D7">
      <w:pPr>
        <w:ind w:firstLine="709"/>
        <w:jc w:val="both"/>
        <w:rPr>
          <w:rFonts w:ascii="Times New Roman" w:eastAsia="Times New Roman" w:hAnsi="Times New Roman" w:cs="Times New Roman"/>
          <w:b/>
          <w:sz w:val="32"/>
          <w:szCs w:val="32"/>
        </w:rPr>
      </w:pPr>
    </w:p>
    <w:p w:rsidR="001153D7" w:rsidRPr="00C178F4" w:rsidRDefault="001153D7" w:rsidP="00CC3BC2">
      <w:pPr>
        <w:ind w:firstLine="709"/>
        <w:jc w:val="center"/>
        <w:rPr>
          <w:rFonts w:ascii="Times New Roman" w:eastAsia="Times New Roman" w:hAnsi="Times New Roman" w:cs="Times New Roman"/>
          <w:b/>
          <w:sz w:val="26"/>
          <w:szCs w:val="26"/>
        </w:rPr>
      </w:pPr>
      <w:r w:rsidRPr="00C178F4">
        <w:rPr>
          <w:rFonts w:ascii="Times New Roman" w:eastAsia="Times New Roman" w:hAnsi="Times New Roman" w:cs="Times New Roman"/>
          <w:b/>
          <w:sz w:val="26"/>
          <w:szCs w:val="26"/>
        </w:rPr>
        <w:t>2.</w:t>
      </w:r>
      <w:r w:rsidR="0094413B">
        <w:rPr>
          <w:rFonts w:ascii="Times New Roman" w:eastAsia="Times New Roman" w:hAnsi="Times New Roman" w:cs="Times New Roman"/>
          <w:b/>
          <w:sz w:val="26"/>
          <w:szCs w:val="26"/>
        </w:rPr>
        <w:t>1.2</w:t>
      </w:r>
      <w:r w:rsidR="00C81307" w:rsidRPr="00C178F4">
        <w:rPr>
          <w:rFonts w:ascii="Times New Roman" w:eastAsia="Times New Roman" w:hAnsi="Times New Roman" w:cs="Times New Roman"/>
          <w:b/>
          <w:sz w:val="26"/>
          <w:szCs w:val="26"/>
        </w:rPr>
        <w:t xml:space="preserve">. </w:t>
      </w:r>
      <w:r w:rsidRPr="00C178F4">
        <w:rPr>
          <w:rFonts w:ascii="Times New Roman" w:eastAsia="Times New Roman" w:hAnsi="Times New Roman" w:cs="Times New Roman"/>
          <w:b/>
          <w:sz w:val="26"/>
          <w:szCs w:val="26"/>
        </w:rPr>
        <w:t>Социально-коммуникативное развитие</w:t>
      </w:r>
      <w:r w:rsidR="00C81307" w:rsidRPr="00C178F4">
        <w:rPr>
          <w:rFonts w:ascii="Times New Roman" w:eastAsia="Times New Roman" w:hAnsi="Times New Roman" w:cs="Times New Roman"/>
          <w:b/>
          <w:sz w:val="26"/>
          <w:szCs w:val="26"/>
        </w:rPr>
        <w:t xml:space="preserve"> слепых обучающихся</w:t>
      </w:r>
    </w:p>
    <w:p w:rsidR="00CC3BC2" w:rsidRPr="00C178F4" w:rsidRDefault="00CC3BC2" w:rsidP="00881A45">
      <w:pPr>
        <w:ind w:firstLine="709"/>
        <w:jc w:val="both"/>
        <w:rPr>
          <w:rFonts w:ascii="Times New Roman" w:eastAsia="Times New Roman" w:hAnsi="Times New Roman" w:cs="Times New Roman"/>
          <w:b/>
          <w:sz w:val="26"/>
          <w:szCs w:val="26"/>
        </w:rPr>
      </w:pPr>
    </w:p>
    <w:p w:rsidR="00855D78" w:rsidRPr="00C178F4" w:rsidRDefault="00CC3BC2" w:rsidP="00881A45">
      <w:pPr>
        <w:ind w:firstLine="709"/>
        <w:jc w:val="both"/>
        <w:rPr>
          <w:rFonts w:ascii="Times New Roman" w:eastAsia="Times New Roman" w:hAnsi="Times New Roman" w:cs="Times New Roman"/>
          <w:sz w:val="26"/>
          <w:szCs w:val="26"/>
        </w:rPr>
      </w:pPr>
      <w:r w:rsidRPr="00C178F4">
        <w:rPr>
          <w:rFonts w:ascii="Times New Roman" w:eastAsia="Times New Roman" w:hAnsi="Times New Roman" w:cs="Times New Roman"/>
          <w:b/>
          <w:sz w:val="26"/>
          <w:szCs w:val="26"/>
        </w:rPr>
        <w:t xml:space="preserve">Социально-коммуникативное развитие </w:t>
      </w:r>
      <w:proofErr w:type="spellStart"/>
      <w:r w:rsidRPr="00C178F4">
        <w:rPr>
          <w:rFonts w:ascii="Times New Roman" w:eastAsia="Times New Roman" w:hAnsi="Times New Roman" w:cs="Times New Roman"/>
          <w:b/>
          <w:sz w:val="26"/>
          <w:szCs w:val="26"/>
        </w:rPr>
        <w:t>развитие</w:t>
      </w:r>
      <w:proofErr w:type="spellEnd"/>
      <w:r w:rsidRPr="00C178F4">
        <w:rPr>
          <w:rFonts w:ascii="Times New Roman" w:eastAsia="Times New Roman" w:hAnsi="Times New Roman" w:cs="Times New Roman"/>
          <w:b/>
          <w:sz w:val="26"/>
          <w:szCs w:val="26"/>
        </w:rPr>
        <w:t xml:space="preserve"> слепых обучающихся </w:t>
      </w:r>
    </w:p>
    <w:p w:rsidR="00CC3BC2" w:rsidRPr="00C178F4" w:rsidRDefault="00CC3BC2" w:rsidP="00837766">
      <w:pPr>
        <w:pStyle w:val="pboth"/>
        <w:shd w:val="clear" w:color="auto" w:fill="FFFFFF"/>
        <w:spacing w:before="0" w:beforeAutospacing="0" w:after="0" w:afterAutospacing="0" w:line="293" w:lineRule="atLeast"/>
        <w:jc w:val="both"/>
        <w:rPr>
          <w:color w:val="000000"/>
          <w:sz w:val="26"/>
          <w:szCs w:val="26"/>
        </w:rPr>
      </w:pPr>
      <w:r w:rsidRPr="00C178F4">
        <w:rPr>
          <w:color w:val="000000"/>
          <w:sz w:val="26"/>
          <w:szCs w:val="26"/>
        </w:rPr>
        <w:t xml:space="preserve"> В области социально-коммуникативного развития слепых обучающихся дошкольного возраста основными задачами образовательной деятельности является создание условий для:</w:t>
      </w:r>
    </w:p>
    <w:p w:rsidR="00CC3BC2" w:rsidRPr="00C178F4" w:rsidRDefault="00CC3BC2" w:rsidP="00837766">
      <w:pPr>
        <w:pStyle w:val="pboth"/>
        <w:shd w:val="clear" w:color="auto" w:fill="FFFFFF"/>
        <w:spacing w:before="0" w:beforeAutospacing="0" w:after="0" w:afterAutospacing="0" w:line="293" w:lineRule="atLeast"/>
        <w:jc w:val="both"/>
        <w:rPr>
          <w:color w:val="000000"/>
          <w:sz w:val="26"/>
          <w:szCs w:val="26"/>
        </w:rPr>
      </w:pPr>
      <w:bookmarkStart w:id="76" w:name="102184"/>
      <w:bookmarkEnd w:id="76"/>
      <w:r w:rsidRPr="00C178F4">
        <w:rPr>
          <w:color w:val="000000"/>
          <w:sz w:val="26"/>
          <w:szCs w:val="26"/>
        </w:rPr>
        <w:t>развития положительного отношения ребенка к себе и другим людям;</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77" w:name="102185"/>
      <w:bookmarkEnd w:id="77"/>
      <w:r w:rsidRPr="00C178F4">
        <w:rPr>
          <w:color w:val="000000"/>
          <w:sz w:val="26"/>
          <w:szCs w:val="26"/>
        </w:rPr>
        <w:t>развития коммуникативной и социальной компетентности;</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78" w:name="102186"/>
      <w:bookmarkEnd w:id="78"/>
      <w:r w:rsidRPr="00C178F4">
        <w:rPr>
          <w:color w:val="000000"/>
          <w:sz w:val="26"/>
          <w:szCs w:val="26"/>
        </w:rPr>
        <w:t>развития игровой деятельности;</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79" w:name="102187"/>
      <w:bookmarkEnd w:id="79"/>
      <w:r w:rsidRPr="00C178F4">
        <w:rPr>
          <w:color w:val="000000"/>
          <w:sz w:val="26"/>
          <w:szCs w:val="26"/>
        </w:rPr>
        <w:t>обеспечения развития у слепого ребенка адаптационно-компенсаторных механизмов освоения социальных сред в их многообразии.</w:t>
      </w:r>
    </w:p>
    <w:p w:rsidR="00CC3BC2" w:rsidRPr="00C178F4" w:rsidRDefault="00CC3BC2" w:rsidP="00837766">
      <w:pPr>
        <w:pStyle w:val="pboth"/>
        <w:shd w:val="clear" w:color="auto" w:fill="FFFFFF"/>
        <w:spacing w:before="0" w:beforeAutospacing="0" w:after="0" w:afterAutospacing="0" w:line="293" w:lineRule="atLeast"/>
        <w:jc w:val="center"/>
        <w:rPr>
          <w:b/>
          <w:color w:val="000000"/>
          <w:sz w:val="26"/>
          <w:szCs w:val="26"/>
        </w:rPr>
      </w:pPr>
      <w:bookmarkStart w:id="80" w:name="102188"/>
      <w:bookmarkEnd w:id="80"/>
      <w:r w:rsidRPr="00C178F4">
        <w:rPr>
          <w:b/>
          <w:color w:val="000000"/>
          <w:sz w:val="26"/>
          <w:szCs w:val="26"/>
        </w:rPr>
        <w:t>Социально-коммуникативное развитие обучающихся с нарушением зрения с учетом их особых потребностей предполагает приобретение ими определенных умений, знаний и опыта.</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81" w:name="102189"/>
      <w:bookmarkEnd w:id="81"/>
      <w:r w:rsidRPr="00C178F4">
        <w:rPr>
          <w:b/>
          <w:i/>
          <w:color w:val="000000"/>
          <w:sz w:val="26"/>
          <w:szCs w:val="26"/>
        </w:rPr>
        <w:t>Для социально-коммуникативного развития незрячим детям важно знать:</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82" w:name="102190"/>
      <w:bookmarkEnd w:id="82"/>
      <w:r w:rsidRPr="00C178F4">
        <w:rPr>
          <w:color w:val="000000"/>
          <w:sz w:val="26"/>
          <w:szCs w:val="26"/>
        </w:rPr>
        <w:lastRenderedPageBreak/>
        <w:t>имена, фамилии обучающихся группы, собственное имя, отчество, фамилию, имена, отчества, фамилию родителей (законных представителей); иметь элементарные знания о своем имени (как и в каких ситуациях оно может звучать);</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83" w:name="102191"/>
      <w:bookmarkEnd w:id="83"/>
      <w:r w:rsidRPr="00C178F4">
        <w:rPr>
          <w:color w:val="000000"/>
          <w:sz w:val="26"/>
          <w:szCs w:val="26"/>
        </w:rPr>
        <w:t>элементарные правила организации вербального общения;</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84" w:name="102192"/>
      <w:bookmarkEnd w:id="84"/>
      <w:r w:rsidRPr="00C178F4">
        <w:rPr>
          <w:color w:val="000000"/>
          <w:sz w:val="26"/>
          <w:szCs w:val="26"/>
        </w:rPr>
        <w:t>названия базовых эмоций;</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85" w:name="102193"/>
      <w:bookmarkEnd w:id="85"/>
      <w:r w:rsidRPr="00C178F4">
        <w:rPr>
          <w:color w:val="000000"/>
          <w:sz w:val="26"/>
          <w:szCs w:val="26"/>
        </w:rPr>
        <w:t>точные правила игр и требования к безопасному передвижению и действиям в совместных играх;</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86" w:name="102194"/>
      <w:bookmarkEnd w:id="86"/>
      <w:r w:rsidRPr="00C178F4">
        <w:rPr>
          <w:color w:val="000000"/>
          <w:sz w:val="26"/>
          <w:szCs w:val="26"/>
        </w:rPr>
        <w:t>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87" w:name="102195"/>
      <w:bookmarkEnd w:id="87"/>
      <w:r w:rsidRPr="00C178F4">
        <w:rPr>
          <w:color w:val="000000"/>
          <w:sz w:val="26"/>
          <w:szCs w:val="26"/>
        </w:rPr>
        <w:t>о возможных опасных ситуациях в быту, в разных видах деятельности, на улице, связанных с наличием препятствий в предметно-пространственной среде;</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88" w:name="102196"/>
      <w:bookmarkEnd w:id="88"/>
      <w:r w:rsidRPr="00C178F4">
        <w:rPr>
          <w:color w:val="000000"/>
          <w:sz w:val="26"/>
          <w:szCs w:val="26"/>
        </w:rPr>
        <w:t>препятствия, встречающиеся в предметно-пространственной организации помещений, на улице, способы их преодоления;</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89" w:name="102197"/>
      <w:bookmarkEnd w:id="89"/>
      <w:r w:rsidRPr="00C178F4">
        <w:rPr>
          <w:color w:val="000000"/>
          <w:sz w:val="26"/>
          <w:szCs w:val="26"/>
        </w:rPr>
        <w:t>возможное поведение педагогического работника, предупреждающего об опасности;</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90" w:name="102198"/>
      <w:bookmarkEnd w:id="90"/>
      <w:r w:rsidRPr="00C178F4">
        <w:rPr>
          <w:color w:val="000000"/>
          <w:sz w:val="26"/>
          <w:szCs w:val="26"/>
        </w:rPr>
        <w:t>ориентиры (тактильные, слуховые, зрительные, предметные), обеспечивающие регуляцию и контроль движений, действий, ориентировку, их местоположение;</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91" w:name="102199"/>
      <w:bookmarkEnd w:id="91"/>
      <w:r w:rsidRPr="00C178F4">
        <w:rPr>
          <w:color w:val="000000"/>
          <w:sz w:val="26"/>
          <w:szCs w:val="26"/>
        </w:rPr>
        <w:t>источники и характер звуков, имеющих сигнальное значение;</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92" w:name="102200"/>
      <w:bookmarkEnd w:id="92"/>
      <w:r w:rsidRPr="00C178F4">
        <w:rPr>
          <w:color w:val="000000"/>
          <w:sz w:val="26"/>
          <w:szCs w:val="26"/>
        </w:rPr>
        <w:t>предметы одежды, их назначение, возможную принадлежность, детали, застежки;</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93" w:name="102201"/>
      <w:bookmarkEnd w:id="93"/>
      <w:r w:rsidRPr="00C178F4">
        <w:rPr>
          <w:color w:val="000000"/>
          <w:sz w:val="26"/>
          <w:szCs w:val="26"/>
        </w:rPr>
        <w:t>предметы мебели, их назначение, части и детали, способы безопасного использования;</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94" w:name="102202"/>
      <w:bookmarkEnd w:id="94"/>
      <w:r w:rsidRPr="00C178F4">
        <w:rPr>
          <w:color w:val="000000"/>
          <w:sz w:val="26"/>
          <w:szCs w:val="26"/>
        </w:rPr>
        <w:t>предметы посуды, их назначение, части и детали, способы безопасного использования;</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95" w:name="102203"/>
      <w:bookmarkEnd w:id="95"/>
      <w:r w:rsidRPr="00C178F4">
        <w:rPr>
          <w:color w:val="000000"/>
          <w:sz w:val="26"/>
          <w:szCs w:val="26"/>
        </w:rPr>
        <w:t>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w:t>
      </w:r>
    </w:p>
    <w:p w:rsidR="00CC3BC2" w:rsidRPr="00C178F4" w:rsidRDefault="00CC3BC2" w:rsidP="00CC3BC2">
      <w:pPr>
        <w:pStyle w:val="pboth"/>
        <w:shd w:val="clear" w:color="auto" w:fill="FFFFFF"/>
        <w:spacing w:before="0" w:beforeAutospacing="0" w:after="0" w:afterAutospacing="0" w:line="293" w:lineRule="atLeast"/>
        <w:jc w:val="both"/>
        <w:rPr>
          <w:b/>
          <w:i/>
          <w:color w:val="000000"/>
          <w:sz w:val="26"/>
          <w:szCs w:val="26"/>
        </w:rPr>
      </w:pPr>
      <w:bookmarkStart w:id="96" w:name="102204"/>
      <w:bookmarkEnd w:id="96"/>
      <w:r w:rsidRPr="00C178F4">
        <w:rPr>
          <w:b/>
          <w:i/>
          <w:color w:val="000000"/>
          <w:sz w:val="26"/>
          <w:szCs w:val="26"/>
        </w:rPr>
        <w:t>Для социально-коммуникативного развития слепым детям важно уметь:</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97" w:name="102205"/>
      <w:bookmarkEnd w:id="97"/>
      <w:r w:rsidRPr="00C178F4">
        <w:rPr>
          <w:color w:val="000000"/>
          <w:sz w:val="26"/>
          <w:szCs w:val="26"/>
        </w:rPr>
        <w:t>обращаться по имени, имени и отчеству; изменять знакомые имена для обращения в определенной ситуации: приветствие, поздравление, сопереживание; уметь читать и писать свое имя, имена родителей (законных представителей);</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98" w:name="102206"/>
      <w:bookmarkEnd w:id="98"/>
      <w:r w:rsidRPr="00C178F4">
        <w:rPr>
          <w:color w:val="000000"/>
          <w:sz w:val="26"/>
          <w:szCs w:val="26"/>
        </w:rPr>
        <w:t>придерживаться последовательности правил организации вербального общения;</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99" w:name="102207"/>
      <w:bookmarkEnd w:id="99"/>
      <w:r w:rsidRPr="00C178F4">
        <w:rPr>
          <w:color w:val="000000"/>
          <w:sz w:val="26"/>
          <w:szCs w:val="26"/>
        </w:rPr>
        <w:t>по установке (вербальной, визуальной) показывать, менять мимику, позу, жесты; выражать (показывать) базовые эмоции;</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00" w:name="102208"/>
      <w:bookmarkEnd w:id="100"/>
      <w:r w:rsidRPr="00C178F4">
        <w:rPr>
          <w:color w:val="000000"/>
          <w:sz w:val="26"/>
          <w:szCs w:val="26"/>
        </w:rPr>
        <w:t>обращаться к педагогическому работнику за помощью в ситуации чувства опасности, страха;</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01" w:name="102209"/>
      <w:bookmarkEnd w:id="101"/>
      <w:r w:rsidRPr="00C178F4">
        <w:rPr>
          <w:color w:val="000000"/>
          <w:sz w:val="26"/>
          <w:szCs w:val="26"/>
        </w:rPr>
        <w:t>следовать правилам игры, вести роль, уметь быть ведущим колонны;</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02" w:name="102210"/>
      <w:bookmarkEnd w:id="102"/>
      <w:r w:rsidRPr="00C178F4">
        <w:rPr>
          <w:color w:val="000000"/>
          <w:sz w:val="26"/>
          <w:szCs w:val="26"/>
        </w:rPr>
        <w:t>расставлять мелкие предметы быта для занятий, для игры на ограниченной площади, используя компенсаторные способы выполнения действия;</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03" w:name="102211"/>
      <w:bookmarkEnd w:id="103"/>
      <w:r w:rsidRPr="00C178F4">
        <w:rPr>
          <w:color w:val="000000"/>
          <w:sz w:val="26"/>
          <w:szCs w:val="26"/>
        </w:rPr>
        <w:t>рассказывать о способах безопасного преодоления препятствий, безопасного использования орудий труда, предметов быта, рассказать об ориентире (что он обозначает, из чего сделан, способ использования).</w:t>
      </w:r>
    </w:p>
    <w:p w:rsidR="00CC3BC2" w:rsidRPr="00C178F4" w:rsidRDefault="00CC3BC2" w:rsidP="00CC3BC2">
      <w:pPr>
        <w:pStyle w:val="pboth"/>
        <w:shd w:val="clear" w:color="auto" w:fill="FFFFFF"/>
        <w:spacing w:before="0" w:beforeAutospacing="0" w:after="0" w:afterAutospacing="0" w:line="293" w:lineRule="atLeast"/>
        <w:jc w:val="both"/>
        <w:rPr>
          <w:b/>
          <w:i/>
          <w:color w:val="000000"/>
          <w:sz w:val="26"/>
          <w:szCs w:val="26"/>
        </w:rPr>
      </w:pPr>
      <w:bookmarkStart w:id="104" w:name="102212"/>
      <w:bookmarkEnd w:id="104"/>
      <w:r w:rsidRPr="00C178F4">
        <w:rPr>
          <w:b/>
          <w:i/>
          <w:color w:val="000000"/>
          <w:sz w:val="26"/>
          <w:szCs w:val="26"/>
        </w:rPr>
        <w:t xml:space="preserve"> Для социально-коммуникативного развития слепым детям важно владеть следующим:</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05" w:name="102213"/>
      <w:bookmarkEnd w:id="105"/>
      <w:r w:rsidRPr="00C178F4">
        <w:rPr>
          <w:color w:val="000000"/>
          <w:sz w:val="26"/>
          <w:szCs w:val="26"/>
        </w:rPr>
        <w:t>опытом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06" w:name="102214"/>
      <w:bookmarkEnd w:id="106"/>
      <w:r w:rsidRPr="00C178F4">
        <w:rPr>
          <w:color w:val="000000"/>
          <w:sz w:val="26"/>
          <w:szCs w:val="26"/>
        </w:rPr>
        <w:t>первичными представлениями о социальных эталонах, информационно-опознавательных признаках;</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07" w:name="102215"/>
      <w:bookmarkEnd w:id="107"/>
      <w:r w:rsidRPr="00C178F4">
        <w:rPr>
          <w:color w:val="000000"/>
          <w:sz w:val="26"/>
          <w:szCs w:val="26"/>
        </w:rPr>
        <w:t>опытом восприятия рельефных изображений человека;</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08" w:name="102216"/>
      <w:bookmarkEnd w:id="108"/>
      <w:r w:rsidRPr="00C178F4">
        <w:rPr>
          <w:color w:val="000000"/>
          <w:sz w:val="26"/>
          <w:szCs w:val="26"/>
        </w:rPr>
        <w:t>опытом коммуникативного общения с использованием культурно-фиксированных жестов;</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09" w:name="102217"/>
      <w:bookmarkEnd w:id="109"/>
      <w:r w:rsidRPr="00C178F4">
        <w:rPr>
          <w:color w:val="000000"/>
          <w:sz w:val="26"/>
          <w:szCs w:val="26"/>
        </w:rPr>
        <w:lastRenderedPageBreak/>
        <w:t>опытом совместного выполнения трудовых операций, конструирования, рассматривания объектов, опытом делового общения с педагогическим работником;</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10" w:name="102218"/>
      <w:bookmarkEnd w:id="110"/>
      <w:r w:rsidRPr="00C178F4">
        <w:rPr>
          <w:color w:val="000000"/>
          <w:sz w:val="26"/>
          <w:szCs w:val="26"/>
        </w:rPr>
        <w:t>опытом прямого взаимодействия с другими детьми;</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11" w:name="102219"/>
      <w:bookmarkEnd w:id="111"/>
      <w:r w:rsidRPr="00C178F4">
        <w:rPr>
          <w:color w:val="000000"/>
          <w:sz w:val="26"/>
          <w:szCs w:val="26"/>
        </w:rPr>
        <w:t>опытом участия в театрализованных играх, играх-драматизациях;</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12" w:name="102220"/>
      <w:bookmarkEnd w:id="112"/>
      <w:r w:rsidRPr="00C178F4">
        <w:rPr>
          <w:color w:val="000000"/>
          <w:sz w:val="26"/>
          <w:szCs w:val="26"/>
        </w:rPr>
        <w:t>способностью к самовыражению в группе;</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13" w:name="102221"/>
      <w:bookmarkEnd w:id="113"/>
      <w:r w:rsidRPr="00C178F4">
        <w:rPr>
          <w:color w:val="000000"/>
          <w:sz w:val="26"/>
          <w:szCs w:val="26"/>
        </w:rPr>
        <w:t>умениями соблюдения дистанции при передвижении в колонне, преодоления известных препятствий, остановки по слову педагогического работника, использования ориентиров в передвижении;</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14" w:name="102222"/>
      <w:bookmarkEnd w:id="114"/>
      <w:r w:rsidRPr="00C178F4">
        <w:rPr>
          <w:color w:val="000000"/>
          <w:sz w:val="26"/>
          <w:szCs w:val="26"/>
        </w:rPr>
        <w:t>опытом оценки и ориентации в пространстве до начала передвижения или действия в нем;</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15" w:name="102223"/>
      <w:bookmarkEnd w:id="115"/>
      <w:r w:rsidRPr="00C178F4">
        <w:rPr>
          <w:color w:val="000000"/>
          <w:sz w:val="26"/>
          <w:szCs w:val="26"/>
        </w:rPr>
        <w:t>опытом уверенного свободного передвижения в знакомом пространстве с ориентацией в его предметно-пространственной организации;</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16" w:name="102224"/>
      <w:bookmarkEnd w:id="116"/>
      <w:r w:rsidRPr="00C178F4">
        <w:rPr>
          <w:color w:val="000000"/>
          <w:sz w:val="26"/>
          <w:szCs w:val="26"/>
        </w:rPr>
        <w:t>опытом ходьбы по пересеченной местности, с преодолением препятствий, умением сохранять равновесие, устойчивость позы;</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17" w:name="102225"/>
      <w:bookmarkEnd w:id="117"/>
      <w:r w:rsidRPr="00C178F4">
        <w:rPr>
          <w:color w:val="000000"/>
          <w:sz w:val="26"/>
          <w:szCs w:val="26"/>
        </w:rPr>
        <w:t>пониманием обращения педагогического работника, предупреждающего об опасности.</w:t>
      </w:r>
    </w:p>
    <w:p w:rsidR="00855D78" w:rsidRPr="00C178F4" w:rsidRDefault="00855D78" w:rsidP="00881A45">
      <w:pPr>
        <w:ind w:firstLine="709"/>
        <w:jc w:val="both"/>
        <w:rPr>
          <w:rFonts w:ascii="Times New Roman" w:eastAsia="Times New Roman" w:hAnsi="Times New Roman" w:cs="Times New Roman"/>
          <w:sz w:val="26"/>
          <w:szCs w:val="26"/>
        </w:rPr>
      </w:pPr>
    </w:p>
    <w:p w:rsidR="00C81307" w:rsidRPr="00C178F4" w:rsidRDefault="00837766" w:rsidP="00431DAD">
      <w:pPr>
        <w:pStyle w:val="1"/>
        <w:spacing w:before="0" w:after="0" w:line="351" w:lineRule="atLeast"/>
        <w:jc w:val="center"/>
        <w:rPr>
          <w:rFonts w:ascii="Times New Roman" w:hAnsi="Times New Roman" w:cs="Times New Roman"/>
          <w:sz w:val="26"/>
          <w:szCs w:val="26"/>
        </w:rPr>
      </w:pPr>
      <w:r w:rsidRPr="00C178F4">
        <w:rPr>
          <w:rFonts w:ascii="Times New Roman" w:hAnsi="Times New Roman" w:cs="Times New Roman"/>
          <w:sz w:val="26"/>
          <w:szCs w:val="26"/>
        </w:rPr>
        <w:t>Программные коррекционно-компенсаторные задачи образовательной области Социально-коммуникативное развитие с развитием у слепого ребенка на основании адаптационно-компенсаторных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w:t>
      </w:r>
    </w:p>
    <w:p w:rsidR="00837766" w:rsidRPr="00C178F4" w:rsidRDefault="00837766" w:rsidP="00C81307">
      <w:pPr>
        <w:pStyle w:val="pboth"/>
        <w:shd w:val="clear" w:color="auto" w:fill="FFFFFF"/>
        <w:spacing w:before="0" w:beforeAutospacing="0" w:after="300" w:afterAutospacing="0" w:line="293" w:lineRule="atLeast"/>
        <w:jc w:val="center"/>
        <w:rPr>
          <w:b/>
          <w:i/>
          <w:sz w:val="26"/>
          <w:szCs w:val="26"/>
        </w:rPr>
      </w:pPr>
      <w:r w:rsidRPr="00C178F4">
        <w:rPr>
          <w:b/>
          <w:i/>
          <w:sz w:val="26"/>
          <w:szCs w:val="26"/>
        </w:rPr>
        <w:t>Развитие социальных представлений, коммуникативно-языкового и моторно-поведенческого потенциала общения слепого ребенка.</w:t>
      </w:r>
    </w:p>
    <w:p w:rsidR="00837766" w:rsidRPr="00C178F4" w:rsidRDefault="00837766" w:rsidP="00C81307">
      <w:pPr>
        <w:pStyle w:val="pboth"/>
        <w:shd w:val="clear" w:color="auto" w:fill="FFFFFF"/>
        <w:spacing w:before="0" w:beforeAutospacing="0" w:after="0" w:afterAutospacing="0" w:line="293" w:lineRule="atLeast"/>
        <w:jc w:val="both"/>
        <w:rPr>
          <w:b/>
          <w:sz w:val="26"/>
          <w:szCs w:val="26"/>
        </w:rPr>
      </w:pPr>
      <w:bookmarkStart w:id="118" w:name="102228"/>
      <w:bookmarkEnd w:id="118"/>
      <w:r w:rsidRPr="00C178F4">
        <w:rPr>
          <w:color w:val="000000"/>
          <w:sz w:val="26"/>
          <w:szCs w:val="26"/>
        </w:rPr>
        <w:t xml:space="preserve"> </w:t>
      </w:r>
      <w:r w:rsidRPr="00C178F4">
        <w:rPr>
          <w:b/>
          <w:sz w:val="26"/>
          <w:szCs w:val="26"/>
        </w:rPr>
        <w:t>Развитие невербальных средств общения:</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19" w:name="102229"/>
      <w:bookmarkEnd w:id="119"/>
      <w:r w:rsidRPr="00C178F4">
        <w:rPr>
          <w:color w:val="000000"/>
          <w:sz w:val="26"/>
          <w:szCs w:val="26"/>
        </w:rPr>
        <w:t>1) Организация и вовлечение слепого ребенка в эмоционально насыщенные ситуации общения, взаимодействия, совместной деятельности с педагогическим работником, другими детьми, побуждающие ребенка проявлять чувства и эмоции и тем самым присваивать опыт их выражения. Обогащение опыта восприятия слепым ребенком экспрессии (их способов) партнеров по общению (ближайшего окружения) в ситуациях различных видов деятельности.</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20" w:name="102230"/>
      <w:bookmarkEnd w:id="120"/>
      <w:r w:rsidRPr="00C178F4">
        <w:rPr>
          <w:color w:val="000000"/>
          <w:sz w:val="26"/>
          <w:szCs w:val="26"/>
        </w:rPr>
        <w:t>2) Педагогические работники стремятся в общении с ребенком предельно четко, но насыщенно и эмоционально выразительно проявлять свое отношение к происходящему, используя просодическую сторону речи, моторно-экспрессивные, в сочетании с вербальными, выражения положительных эмоций (смех, междометия, восклицания соответствующего порядка) и отрицательных эмоций (хныканье, имитация плача, междометия, восклицания соответствующего порядка).</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21" w:name="102231"/>
      <w:bookmarkEnd w:id="121"/>
      <w:r w:rsidRPr="00C178F4">
        <w:rPr>
          <w:color w:val="000000"/>
          <w:sz w:val="26"/>
          <w:szCs w:val="26"/>
        </w:rPr>
        <w:t xml:space="preserve">3) Развитие социальных эталонов (представлений о мимике, пантомимике, позах): знакомить с базовыми эмоциями (интерес, горе, радость, удивление, страх), развивать элементарные умения, обогащать опыт их произвольного воспроизведения (по просьбе педагогического работника) с помощью мимики, позы, жестов.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рельефных рисунков, изображающих человека, с формированием элементарных представлений об информационно-опознавательных признаках эмоций (настроение), социальной </w:t>
      </w:r>
      <w:r w:rsidRPr="00C178F4">
        <w:rPr>
          <w:color w:val="000000"/>
          <w:sz w:val="26"/>
          <w:szCs w:val="26"/>
        </w:rPr>
        <w:lastRenderedPageBreak/>
        <w:t>принадлежности человека. Развитие интереса к рассматриванию тактильных книг, к обсуждению воспринятого.</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22" w:name="102232"/>
      <w:bookmarkEnd w:id="122"/>
      <w:r w:rsidRPr="00C178F4">
        <w:rPr>
          <w:color w:val="000000"/>
          <w:sz w:val="26"/>
          <w:szCs w:val="26"/>
        </w:rPr>
        <w:t>4) Расширение опыта эмоциональных переживаний, эмоционально-моторного поведения посредством создания в Организации музыкальной среды, аудиосреды, актуальной и востребованной слепым ребенком.</w:t>
      </w:r>
    </w:p>
    <w:p w:rsidR="00837766" w:rsidRPr="00C178F4" w:rsidRDefault="00837766" w:rsidP="00C81307">
      <w:pPr>
        <w:pStyle w:val="pboth"/>
        <w:shd w:val="clear" w:color="auto" w:fill="FFFFFF"/>
        <w:spacing w:before="0" w:beforeAutospacing="0" w:after="0" w:afterAutospacing="0" w:line="293" w:lineRule="atLeast"/>
        <w:jc w:val="both"/>
        <w:rPr>
          <w:b/>
          <w:color w:val="000000"/>
          <w:sz w:val="26"/>
          <w:szCs w:val="26"/>
        </w:rPr>
      </w:pPr>
      <w:bookmarkStart w:id="123" w:name="102233"/>
      <w:bookmarkEnd w:id="123"/>
      <w:r w:rsidRPr="00C178F4">
        <w:rPr>
          <w:color w:val="000000"/>
          <w:sz w:val="26"/>
          <w:szCs w:val="26"/>
        </w:rPr>
        <w:t xml:space="preserve"> </w:t>
      </w:r>
      <w:r w:rsidRPr="00C178F4">
        <w:rPr>
          <w:b/>
          <w:color w:val="000000"/>
          <w:sz w:val="26"/>
          <w:szCs w:val="26"/>
        </w:rPr>
        <w:t>Развитие вербальных средств общения:</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24" w:name="102234"/>
      <w:bookmarkEnd w:id="124"/>
      <w:r w:rsidRPr="00C178F4">
        <w:rPr>
          <w:color w:val="000000"/>
          <w:sz w:val="26"/>
          <w:szCs w:val="26"/>
        </w:rPr>
        <w:t>1. 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25" w:name="102235"/>
      <w:bookmarkEnd w:id="125"/>
      <w:r w:rsidRPr="00C178F4">
        <w:rPr>
          <w:color w:val="000000"/>
          <w:sz w:val="26"/>
          <w:szCs w:val="26"/>
        </w:rPr>
        <w:t>2. Обеспечение коммуникативной адаптации, развитие навыков взаимодействия.</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26" w:name="102236"/>
      <w:bookmarkEnd w:id="126"/>
      <w:r w:rsidRPr="00C178F4">
        <w:rPr>
          <w:color w:val="000000"/>
          <w:sz w:val="26"/>
          <w:szCs w:val="26"/>
        </w:rPr>
        <w:t>3. Формирование знаний и умений придерживаться правил общения, востребованных в ситуации трудности или невозможности зрительного отражения:</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27" w:name="102237"/>
      <w:bookmarkEnd w:id="127"/>
      <w:r w:rsidRPr="00C178F4">
        <w:rPr>
          <w:color w:val="000000"/>
          <w:sz w:val="26"/>
          <w:szCs w:val="26"/>
        </w:rPr>
        <w:t>обратиться по имени к предполагаемому партнеру общения и по локализации голоса уточнить его местоположение относительно себя;</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28" w:name="102238"/>
      <w:bookmarkEnd w:id="128"/>
      <w:r w:rsidRPr="00C178F4">
        <w:rPr>
          <w:color w:val="000000"/>
          <w:sz w:val="26"/>
          <w:szCs w:val="26"/>
        </w:rPr>
        <w:t>развернуться и (или) повернуть лицо в его сторону, стараться держаться прямо (если человек находится на расстоянии, подойти к нему);</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29" w:name="102239"/>
      <w:bookmarkEnd w:id="129"/>
      <w:r w:rsidRPr="00C178F4">
        <w:rPr>
          <w:color w:val="000000"/>
          <w:sz w:val="26"/>
          <w:szCs w:val="26"/>
        </w:rPr>
        <w:t>громким голосом и внятно обратиться к партнеру: сказать (изложить) суть сообщения;</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30" w:name="102240"/>
      <w:bookmarkEnd w:id="130"/>
      <w:r w:rsidRPr="00C178F4">
        <w:rPr>
          <w:color w:val="000000"/>
          <w:sz w:val="26"/>
          <w:szCs w:val="26"/>
        </w:rPr>
        <w:t>обратить внимание на голосовые, речевые проявления партнера, отражающие его отношение к ситуации общения;</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31" w:name="102241"/>
      <w:bookmarkEnd w:id="131"/>
      <w:r w:rsidRPr="00C178F4">
        <w:rPr>
          <w:color w:val="000000"/>
          <w:sz w:val="26"/>
          <w:szCs w:val="26"/>
        </w:rPr>
        <w:t>дождаться вербального ответа партнера, продолжить общение.</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32" w:name="102242"/>
      <w:bookmarkEnd w:id="132"/>
      <w:r w:rsidRPr="00C178F4">
        <w:rPr>
          <w:color w:val="000000"/>
          <w:sz w:val="26"/>
          <w:szCs w:val="26"/>
        </w:rPr>
        <w:t>4. Формирование знаний точных правил подвижных игр и требований к безопасному передвижению и действиям в совместных играх и опыта их выполнения.</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33" w:name="102243"/>
      <w:bookmarkEnd w:id="133"/>
      <w:r w:rsidRPr="00C178F4">
        <w:rPr>
          <w:color w:val="000000"/>
          <w:sz w:val="26"/>
          <w:szCs w:val="26"/>
        </w:rPr>
        <w:t>5. Расширение и уточнение представлений о социуме Организации, обогащение опыта установления отношений с окружающими, расширение социальных контактов (организация общения с детьми других возрастных групп, знакомство с трудом педагогических работников).</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34" w:name="102244"/>
      <w:bookmarkEnd w:id="134"/>
      <w:r w:rsidRPr="00C178F4">
        <w:rPr>
          <w:color w:val="000000"/>
          <w:sz w:val="26"/>
          <w:szCs w:val="26"/>
        </w:rPr>
        <w:t>6. 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представлений; опыта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35" w:name="102245"/>
      <w:bookmarkEnd w:id="135"/>
      <w:r w:rsidRPr="00C178F4">
        <w:rPr>
          <w:color w:val="000000"/>
          <w:sz w:val="26"/>
          <w:szCs w:val="26"/>
        </w:rPr>
        <w:t>7. Развитие навыков взаимодействия с каждым членом детской группы.</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36" w:name="102246"/>
      <w:bookmarkEnd w:id="136"/>
      <w:r w:rsidRPr="00C178F4">
        <w:rPr>
          <w:color w:val="000000"/>
          <w:sz w:val="26"/>
          <w:szCs w:val="26"/>
        </w:rPr>
        <w:t>8. Развитие знаний о социальных сторонах жизнедеятельности человека.</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37" w:name="102247"/>
      <w:bookmarkEnd w:id="137"/>
      <w:r w:rsidRPr="00C178F4">
        <w:rPr>
          <w:color w:val="000000"/>
          <w:sz w:val="26"/>
          <w:szCs w:val="26"/>
        </w:rPr>
        <w:t>9. Уточнение общих представлений о семье и ее членах, обогащение представлений (общих) о внешнем облике родителей (законных представителей), братьев и сестер, бабушки, дедушки в соответствии с возрастом.</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38" w:name="102248"/>
      <w:bookmarkEnd w:id="138"/>
      <w:r w:rsidRPr="00C178F4">
        <w:rPr>
          <w:color w:val="000000"/>
          <w:sz w:val="26"/>
          <w:szCs w:val="26"/>
        </w:rPr>
        <w:t>10. 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 комнаты). Домашние предметы и вещи, необходимые для жизни членов семьи. Формирование первичных умений моделирования пространств.</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39" w:name="102249"/>
      <w:bookmarkEnd w:id="139"/>
      <w:r w:rsidRPr="00C178F4">
        <w:rPr>
          <w:color w:val="000000"/>
          <w:sz w:val="26"/>
          <w:szCs w:val="26"/>
        </w:rPr>
        <w:t>11. 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обучающихся. Обогащение опыта сюжетных игр с куклой, моделирующих деятельность человека.</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40" w:name="102250"/>
      <w:bookmarkEnd w:id="140"/>
      <w:r w:rsidRPr="00C178F4">
        <w:rPr>
          <w:color w:val="000000"/>
          <w:sz w:val="26"/>
          <w:szCs w:val="26"/>
        </w:rPr>
        <w:lastRenderedPageBreak/>
        <w:t>12. 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 них.</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41" w:name="102251"/>
      <w:bookmarkEnd w:id="141"/>
      <w:r w:rsidRPr="00C178F4">
        <w:rPr>
          <w:color w:val="000000"/>
          <w:sz w:val="26"/>
          <w:szCs w:val="26"/>
        </w:rPr>
        <w:t>13. Развитие у ребенка образа "Я" как субъекта общения.</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42" w:name="102252"/>
      <w:bookmarkEnd w:id="142"/>
      <w:r w:rsidRPr="00C178F4">
        <w:rPr>
          <w:color w:val="000000"/>
          <w:sz w:val="26"/>
          <w:szCs w:val="26"/>
        </w:rPr>
        <w:t>14. 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43" w:name="102253"/>
      <w:bookmarkEnd w:id="143"/>
      <w:r w:rsidRPr="00C178F4">
        <w:rPr>
          <w:color w:val="000000"/>
          <w:sz w:val="26"/>
          <w:szCs w:val="26"/>
        </w:rPr>
        <w:t>15. 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44" w:name="102254"/>
      <w:bookmarkEnd w:id="144"/>
      <w:r w:rsidRPr="00C178F4">
        <w:rPr>
          <w:color w:val="000000"/>
          <w:sz w:val="26"/>
          <w:szCs w:val="26"/>
        </w:rPr>
        <w:t>16. Развитие первичных представлений о роли слуха, обоняния, осязания, зрения (при наличии остаточного зрения), речи в общении и взаимодействии с другими людьми. Развитие опыта быть ведущим колонны, обогащение опыта участника подвижных игр, совместного выполнения трудовых операций, предметных игр с педагогическим работником, другими детьми.</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45" w:name="102255"/>
      <w:bookmarkEnd w:id="145"/>
      <w:r w:rsidRPr="00C178F4">
        <w:rPr>
          <w:color w:val="000000"/>
          <w:sz w:val="26"/>
          <w:szCs w:val="26"/>
        </w:rPr>
        <w:t>17. Развитие опыта взаимодействия с окружающими с правильным и точным выполнением действий общения, предметно-практических действий, опыта адекватного моторного поведения в ситуациях общения, умения организовывать свое поведение в соответствии с действиями партнера. Обогащение опыта самовыражения в театрализованных играх, инсценировках.</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46" w:name="102256"/>
      <w:bookmarkEnd w:id="146"/>
      <w:r w:rsidRPr="00C178F4">
        <w:rPr>
          <w:color w:val="000000"/>
          <w:sz w:val="26"/>
          <w:szCs w:val="26"/>
        </w:rPr>
        <w:t>18. Обогащение опыта восприятия собственного имени в разных формах (ситуациях общения с педагогическим работником и другими детьми), опыта обращения по имени, имени и отчеству к ближайшему окружению.</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47" w:name="102257"/>
      <w:bookmarkEnd w:id="147"/>
      <w:r w:rsidRPr="00C178F4">
        <w:rPr>
          <w:color w:val="000000"/>
          <w:sz w:val="26"/>
          <w:szCs w:val="26"/>
        </w:rPr>
        <w:t>19. Формирование умения писать и читать свое имя (с использованием колодки шеститочия).</w:t>
      </w:r>
    </w:p>
    <w:p w:rsidR="00855D78" w:rsidRPr="00C178F4" w:rsidRDefault="00855D78" w:rsidP="00881A45">
      <w:pPr>
        <w:ind w:firstLine="709"/>
        <w:jc w:val="both"/>
        <w:rPr>
          <w:rFonts w:ascii="Times New Roman" w:eastAsia="Times New Roman" w:hAnsi="Times New Roman" w:cs="Times New Roman"/>
          <w:sz w:val="26"/>
          <w:szCs w:val="26"/>
        </w:rPr>
      </w:pPr>
    </w:p>
    <w:p w:rsidR="00837766" w:rsidRPr="00C178F4" w:rsidRDefault="00837766" w:rsidP="00431DAD">
      <w:pPr>
        <w:pStyle w:val="1"/>
        <w:spacing w:before="0" w:after="0" w:line="351" w:lineRule="atLeast"/>
        <w:jc w:val="center"/>
        <w:rPr>
          <w:rFonts w:ascii="Times New Roman" w:hAnsi="Times New Roman" w:cs="Times New Roman"/>
          <w:sz w:val="26"/>
          <w:szCs w:val="26"/>
        </w:rPr>
      </w:pPr>
      <w:r w:rsidRPr="00C178F4">
        <w:rPr>
          <w:rFonts w:ascii="Times New Roman" w:hAnsi="Times New Roman" w:cs="Times New Roman"/>
          <w:sz w:val="26"/>
          <w:szCs w:val="26"/>
        </w:rPr>
        <w:t>Обеспечение слепому ребенку социально-предметной адаптации в образовательной среде Организации, накопление им знаний, полимодальных представлений и опыта практического взаимодействия с предметными объектами образовательного пространства, формирование умений и навыков их использования</w:t>
      </w:r>
    </w:p>
    <w:p w:rsidR="00837766" w:rsidRPr="00C178F4" w:rsidRDefault="00837766" w:rsidP="00881A45">
      <w:pPr>
        <w:ind w:firstLine="709"/>
        <w:jc w:val="both"/>
        <w:rPr>
          <w:rFonts w:ascii="Times New Roman" w:eastAsia="Times New Roman" w:hAnsi="Times New Roman" w:cs="Times New Roman"/>
          <w:sz w:val="26"/>
          <w:szCs w:val="26"/>
        </w:rPr>
      </w:pPr>
    </w:p>
    <w:p w:rsidR="00837766" w:rsidRPr="00C178F4" w:rsidRDefault="00837766" w:rsidP="00431DAD">
      <w:pPr>
        <w:pStyle w:val="pboth"/>
        <w:shd w:val="clear" w:color="auto" w:fill="FFFFFF"/>
        <w:spacing w:before="0" w:beforeAutospacing="0" w:after="300" w:afterAutospacing="0" w:line="293" w:lineRule="atLeast"/>
        <w:jc w:val="both"/>
        <w:rPr>
          <w:color w:val="000000"/>
          <w:sz w:val="26"/>
          <w:szCs w:val="26"/>
        </w:rPr>
      </w:pPr>
      <w:r w:rsidRPr="00C178F4">
        <w:rPr>
          <w:color w:val="000000"/>
          <w:sz w:val="26"/>
          <w:szCs w:val="26"/>
        </w:rPr>
        <w:t xml:space="preserve"> </w:t>
      </w:r>
      <w:r w:rsidRPr="00C178F4">
        <w:rPr>
          <w:b/>
          <w:i/>
          <w:color w:val="000000"/>
          <w:sz w:val="26"/>
          <w:szCs w:val="26"/>
        </w:rPr>
        <w:t xml:space="preserve">Бытовые </w:t>
      </w:r>
      <w:r w:rsidR="00431DAD" w:rsidRPr="00C178F4">
        <w:rPr>
          <w:b/>
          <w:i/>
          <w:color w:val="000000"/>
          <w:sz w:val="26"/>
          <w:szCs w:val="26"/>
        </w:rPr>
        <w:t xml:space="preserve"> </w:t>
      </w:r>
      <w:r w:rsidRPr="00C178F4">
        <w:rPr>
          <w:b/>
          <w:i/>
          <w:color w:val="000000"/>
          <w:sz w:val="26"/>
          <w:szCs w:val="26"/>
        </w:rPr>
        <w:t xml:space="preserve">объекты </w:t>
      </w:r>
      <w:r w:rsidR="00431DAD" w:rsidRPr="00C178F4">
        <w:rPr>
          <w:b/>
          <w:i/>
          <w:color w:val="000000"/>
          <w:sz w:val="26"/>
          <w:szCs w:val="26"/>
        </w:rPr>
        <w:t xml:space="preserve"> </w:t>
      </w:r>
      <w:r w:rsidRPr="00C178F4">
        <w:rPr>
          <w:b/>
          <w:i/>
          <w:color w:val="000000"/>
          <w:sz w:val="26"/>
          <w:szCs w:val="26"/>
        </w:rPr>
        <w:t>мест жизнедеятельности обучающихся:</w:t>
      </w:r>
      <w:r w:rsidRPr="00C178F4">
        <w:rPr>
          <w:color w:val="000000"/>
          <w:sz w:val="26"/>
          <w:szCs w:val="26"/>
        </w:rPr>
        <w:t xml:space="preserve">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 Содержание знаний: предметы частого использования ребенком - знать название целого, частей, деталей, назначение; остальные предметы - название и назначение; знать и понимать назначение воды; знать название помещений; знать названия одежды и обуви. Содержание умений и навыков: сесть, встать со ... и рядом с ..., отодвинуть, задвинуть, подвинуть стул; выдвинуть и задвинуть ящик стола, поставить (положить)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 снять одежду с крючка, положить, взять с полки; узнавать и называть предметы собственной одежды, различать и узнавать отдельные предметы одежды других;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брать, правильно захватывать </w:t>
      </w:r>
      <w:r w:rsidRPr="00C178F4">
        <w:rPr>
          <w:color w:val="000000"/>
          <w:sz w:val="26"/>
          <w:szCs w:val="26"/>
        </w:rPr>
        <w:lastRenderedPageBreak/>
        <w:t>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(глубокая, мелкая, блюдце); надеть, снять одежду, обуть, снять обувь. Владеть основными культурно-гигиеническими умениями и навыками, элементарными умениями самообслуживания.</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48" w:name="102260"/>
      <w:bookmarkEnd w:id="148"/>
      <w:r w:rsidRPr="00C178F4">
        <w:rPr>
          <w:color w:val="000000"/>
          <w:sz w:val="26"/>
          <w:szCs w:val="26"/>
        </w:rPr>
        <w:t xml:space="preserve"> </w:t>
      </w:r>
      <w:r w:rsidRPr="00C178F4">
        <w:rPr>
          <w:b/>
          <w:i/>
          <w:color w:val="000000"/>
          <w:sz w:val="26"/>
          <w:szCs w:val="26"/>
        </w:rPr>
        <w:t xml:space="preserve">Предметные объекты, организующие помещение (замкнутое пространство): </w:t>
      </w:r>
      <w:r w:rsidRPr="00C178F4">
        <w:rPr>
          <w:color w:val="000000"/>
          <w:sz w:val="26"/>
          <w:szCs w:val="26"/>
        </w:rPr>
        <w:t>пол, стены, окна, подоконник, дверь и дверные проемы, порог, потолок; напольные покрытия (околодверные коврики, ковровая дорожка, палас); предметные объекты, организующие связь между пространствами, - лестничные пролеты: ступени, площадка, ограждение, перила. Содержание знаний: знать названия, представлять, как выглядят, из чего сделаны. Содержание умений: идти вдоль стены с легким касанием; открыть, закрыть дверь; умения и навыки подниматься и спускаться по лестнице.</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49" w:name="102261"/>
      <w:bookmarkEnd w:id="149"/>
      <w:r w:rsidRPr="00C178F4">
        <w:rPr>
          <w:b/>
          <w:i/>
          <w:color w:val="000000"/>
          <w:sz w:val="26"/>
          <w:szCs w:val="26"/>
        </w:rPr>
        <w:t>Продукты питания.</w:t>
      </w:r>
      <w:r w:rsidRPr="00C178F4">
        <w:rPr>
          <w:color w:val="000000"/>
          <w:sz w:val="26"/>
          <w:szCs w:val="26"/>
        </w:rPr>
        <w:t xml:space="preserve"> Содержание знаний: названия основных продуктов рациона питания в Организации (из чего приготовлено). Содержание умений: по запаху, вкусу, внешнему виду (ребенок с остаточным зрением) и другим свойствам узнавать блюдо, определять продукты, откусывать и прожевывать твердую пищу, отличать сладкое, кислое, соленое, малосоленое, различать и узнавать напитки по вкусу и консистенции; рассказать (сообщить основные сведения) о хорошо знакомом продукте. Владеть умениями и навыками самостоятельного приема пищи.</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50" w:name="102262"/>
      <w:bookmarkEnd w:id="150"/>
      <w:r w:rsidRPr="00C178F4">
        <w:rPr>
          <w:color w:val="000000"/>
          <w:sz w:val="26"/>
          <w:szCs w:val="26"/>
        </w:rPr>
        <w:t xml:space="preserve"> </w:t>
      </w:r>
      <w:r w:rsidRPr="00C178F4">
        <w:rPr>
          <w:b/>
          <w:i/>
          <w:color w:val="000000"/>
          <w:sz w:val="26"/>
          <w:szCs w:val="26"/>
        </w:rPr>
        <w:t>Предметы и объекты, обеспечивающие индивидуально-личностные проявления слепого ребенка посредством предметно-практических действий в игровой деятельности (игрушки, игровая атрибутика)</w:t>
      </w:r>
      <w:r w:rsidRPr="00C178F4">
        <w:rPr>
          <w:color w:val="000000"/>
          <w:sz w:val="26"/>
          <w:szCs w:val="26"/>
        </w:rPr>
        <w:t>, в познавательной деятельности, в двигательной деятельности, в продуктивной деятельности, в тифлографике, трудовой деятельности.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умение брать предмет двумя (одной) рукой; умения действовать двумя руками: одна рука выполняет либо фиксирующую, либо ориентировочную функцию (предмет зафиксирован), другая - операциональную функцию, обе руки выполняют операциональную функцию, действуя двумя подвижными частями предмета; умения перелистывать страницы книги; умения заполнять емкости предметами разной величины, перекладывать из одной в другую, наливать, выливать воду, умение ставить, раскладывать предметы рядом друг с другом; движения руками с удерживанием предметов (погремушки, колокольчики) с выполнением действия (физические упражнения); орудийные действия: ножницами, грифелем, губкой, салфеткой.</w:t>
      </w:r>
    </w:p>
    <w:p w:rsidR="00855D78" w:rsidRPr="00C178F4" w:rsidRDefault="00855D78" w:rsidP="00881A45">
      <w:pPr>
        <w:ind w:firstLine="709"/>
        <w:jc w:val="both"/>
        <w:rPr>
          <w:rFonts w:ascii="Times New Roman" w:eastAsia="Times New Roman" w:hAnsi="Times New Roman" w:cs="Times New Roman"/>
          <w:b/>
          <w:sz w:val="26"/>
          <w:szCs w:val="26"/>
        </w:rPr>
      </w:pPr>
    </w:p>
    <w:p w:rsidR="00837766" w:rsidRPr="00C178F4" w:rsidRDefault="00837766" w:rsidP="00431DAD">
      <w:pPr>
        <w:pStyle w:val="1"/>
        <w:spacing w:before="0" w:after="0" w:line="351" w:lineRule="atLeast"/>
        <w:jc w:val="center"/>
        <w:rPr>
          <w:rFonts w:ascii="Times New Roman" w:hAnsi="Times New Roman" w:cs="Times New Roman"/>
          <w:color w:val="333333"/>
          <w:sz w:val="26"/>
          <w:szCs w:val="26"/>
        </w:rPr>
      </w:pPr>
      <w:r w:rsidRPr="00C178F4">
        <w:rPr>
          <w:rFonts w:ascii="Times New Roman" w:hAnsi="Times New Roman" w:cs="Times New Roman"/>
          <w:color w:val="333333"/>
          <w:sz w:val="26"/>
          <w:szCs w:val="26"/>
        </w:rPr>
        <w:t>Развитие трудовых действий и деятельности</w:t>
      </w:r>
    </w:p>
    <w:p w:rsidR="00CC3BC2" w:rsidRPr="00C178F4" w:rsidRDefault="00CC3BC2" w:rsidP="00881A45">
      <w:pPr>
        <w:ind w:firstLine="709"/>
        <w:jc w:val="both"/>
        <w:rPr>
          <w:rFonts w:ascii="Times New Roman" w:eastAsia="Times New Roman" w:hAnsi="Times New Roman" w:cs="Times New Roman"/>
          <w:sz w:val="26"/>
          <w:szCs w:val="26"/>
        </w:rPr>
      </w:pPr>
    </w:p>
    <w:p w:rsidR="00837766" w:rsidRPr="00C178F4" w:rsidRDefault="00837766" w:rsidP="00431DAD">
      <w:pPr>
        <w:pStyle w:val="pboth"/>
        <w:shd w:val="clear" w:color="auto" w:fill="FFFFFF"/>
        <w:spacing w:before="0" w:beforeAutospacing="0" w:after="300" w:afterAutospacing="0" w:line="293" w:lineRule="atLeast"/>
        <w:jc w:val="both"/>
        <w:rPr>
          <w:color w:val="000000"/>
          <w:sz w:val="26"/>
          <w:szCs w:val="26"/>
        </w:rPr>
      </w:pPr>
      <w:r w:rsidRPr="00C178F4">
        <w:rPr>
          <w:color w:val="000000"/>
          <w:sz w:val="26"/>
          <w:szCs w:val="26"/>
        </w:rPr>
        <w:t xml:space="preserve"> Формирование точных умений и способов выполнения практических действий - трудовых операций в соответствии с видом труда; формирование компенсаторных способов выполнения предметно-практических действий на основе рече-слухо-двигательной координации и с актуализацией слуховых, тактильных, мышечно-двигательных, слуховых, зрительных ощущений и восприятий, обеспечивающих ориентацию на рабочем поле, стабильность предметной среды, осмысленность действий; формирование представлений об орудиях труда, их назначении и практических способах использования. Формирование умений выполнять точные движения руками, кистями, </w:t>
      </w:r>
      <w:r w:rsidRPr="00C178F4">
        <w:rPr>
          <w:color w:val="000000"/>
          <w:sz w:val="26"/>
          <w:szCs w:val="26"/>
        </w:rPr>
        <w:lastRenderedPageBreak/>
        <w:t>пальцами, востребованные в выполнении трудовой операции, с уточнением их пространственного положения и положения тела (поза).</w:t>
      </w:r>
    </w:p>
    <w:p w:rsidR="00837766" w:rsidRPr="00C178F4" w:rsidRDefault="00837766" w:rsidP="00431DAD">
      <w:pPr>
        <w:pStyle w:val="pboth"/>
        <w:shd w:val="clear" w:color="auto" w:fill="FFFFFF"/>
        <w:spacing w:before="0" w:beforeAutospacing="0" w:after="0" w:afterAutospacing="0" w:line="293" w:lineRule="atLeast"/>
        <w:jc w:val="both"/>
        <w:rPr>
          <w:b/>
          <w:i/>
          <w:color w:val="000000"/>
          <w:sz w:val="26"/>
          <w:szCs w:val="26"/>
        </w:rPr>
      </w:pPr>
      <w:bookmarkStart w:id="151" w:name="102265"/>
      <w:bookmarkEnd w:id="151"/>
      <w:r w:rsidRPr="00C178F4">
        <w:rPr>
          <w:b/>
          <w:i/>
          <w:color w:val="000000"/>
          <w:sz w:val="26"/>
          <w:szCs w:val="26"/>
        </w:rPr>
        <w:t>Формирование знаний и представлений:</w:t>
      </w:r>
    </w:p>
    <w:p w:rsidR="00837766" w:rsidRPr="00C178F4" w:rsidRDefault="00431DAD" w:rsidP="00431DAD">
      <w:pPr>
        <w:pStyle w:val="pboth"/>
        <w:shd w:val="clear" w:color="auto" w:fill="FFFFFF"/>
        <w:spacing w:before="0" w:beforeAutospacing="0" w:after="0" w:afterAutospacing="0" w:line="293" w:lineRule="atLeast"/>
        <w:jc w:val="both"/>
        <w:rPr>
          <w:color w:val="000000"/>
          <w:sz w:val="26"/>
          <w:szCs w:val="26"/>
        </w:rPr>
      </w:pPr>
      <w:bookmarkStart w:id="152" w:name="102266"/>
      <w:bookmarkEnd w:id="152"/>
      <w:r w:rsidRPr="00C178F4">
        <w:rPr>
          <w:color w:val="000000"/>
          <w:sz w:val="26"/>
          <w:szCs w:val="26"/>
        </w:rPr>
        <w:t>1. О</w:t>
      </w:r>
      <w:r w:rsidR="00837766" w:rsidRPr="00C178F4">
        <w:rPr>
          <w:color w:val="000000"/>
          <w:sz w:val="26"/>
          <w:szCs w:val="26"/>
        </w:rPr>
        <w:t xml:space="preserve"> собственной трудовой деятельности, видах труда: "Что такое самообслуживание?", "Что значит труд в природе, труд в быту?"; знания и умение придерживаться алгоритма трудовых операций для достижения результата; освоение опыта ориентировочно-поисковых, регулирующих и контролирующих движений и действий, необходимых для выполнения цепочки действий, востребованных на этапе подготовки к выполнению деятельности, на основном этапе (труд), на этапе оценки результата труда;</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53" w:name="102267"/>
      <w:bookmarkEnd w:id="153"/>
      <w:r w:rsidRPr="00C178F4">
        <w:rPr>
          <w:color w:val="000000"/>
          <w:sz w:val="26"/>
          <w:szCs w:val="26"/>
        </w:rPr>
        <w:t>труде педагогических работников: знакомить ребенка с видами труда работников детского сада с освоением опыта посильного участия в труде, с их значением для жизни человека (обучающихся в Организации); об орудиях труда, основных трудовых операциях, о внешнем облике (специальная одежда) трудящегося.</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54" w:name="102268"/>
      <w:bookmarkEnd w:id="154"/>
      <w:r w:rsidRPr="00C178F4">
        <w:rPr>
          <w:color w:val="000000"/>
          <w:sz w:val="26"/>
          <w:szCs w:val="26"/>
        </w:rPr>
        <w:t xml:space="preserve"> </w:t>
      </w:r>
      <w:r w:rsidR="00431DAD" w:rsidRPr="00C178F4">
        <w:rPr>
          <w:color w:val="000000"/>
          <w:sz w:val="26"/>
          <w:szCs w:val="26"/>
        </w:rPr>
        <w:t>2.</w:t>
      </w:r>
      <w:r w:rsidRPr="00C178F4">
        <w:rPr>
          <w:color w:val="000000"/>
          <w:sz w:val="26"/>
          <w:szCs w:val="26"/>
        </w:rPr>
        <w:t>Воспитание ценностного отношения к собственному труду - способствовать повышению самооценки, развитию мотива достижения; уважительного отношения к труду педагогических работников.</w:t>
      </w:r>
    </w:p>
    <w:p w:rsidR="00431DAD" w:rsidRPr="00C178F4" w:rsidRDefault="00431DAD" w:rsidP="00431DAD">
      <w:pPr>
        <w:pStyle w:val="pboth"/>
        <w:shd w:val="clear" w:color="auto" w:fill="FFFFFF"/>
        <w:spacing w:before="0" w:beforeAutospacing="0" w:after="0" w:afterAutospacing="0" w:line="293" w:lineRule="atLeast"/>
        <w:jc w:val="both"/>
        <w:rPr>
          <w:b/>
          <w:i/>
          <w:color w:val="000000"/>
          <w:sz w:val="26"/>
          <w:szCs w:val="26"/>
        </w:rPr>
      </w:pPr>
      <w:bookmarkStart w:id="155" w:name="102269"/>
      <w:bookmarkEnd w:id="155"/>
    </w:p>
    <w:p w:rsidR="00837766" w:rsidRPr="00C178F4" w:rsidRDefault="00837766" w:rsidP="00431DAD">
      <w:pPr>
        <w:pStyle w:val="pboth"/>
        <w:shd w:val="clear" w:color="auto" w:fill="FFFFFF"/>
        <w:spacing w:before="0" w:beforeAutospacing="0" w:after="0" w:afterAutospacing="0" w:line="293" w:lineRule="atLeast"/>
        <w:jc w:val="both"/>
        <w:rPr>
          <w:b/>
          <w:i/>
          <w:color w:val="000000"/>
          <w:sz w:val="26"/>
          <w:szCs w:val="26"/>
        </w:rPr>
      </w:pPr>
      <w:r w:rsidRPr="00C178F4">
        <w:rPr>
          <w:b/>
          <w:i/>
          <w:color w:val="000000"/>
          <w:sz w:val="26"/>
          <w:szCs w:val="26"/>
        </w:rPr>
        <w:t>Формирование основ безопасности собственной жизнедеятельности в предметно-пространственной среде образовательной организации.</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56" w:name="102270"/>
      <w:bookmarkEnd w:id="156"/>
      <w:r w:rsidRPr="00C178F4">
        <w:rPr>
          <w:color w:val="000000"/>
          <w:sz w:val="26"/>
          <w:szCs w:val="26"/>
        </w:rPr>
        <w:t xml:space="preserve"> </w:t>
      </w:r>
      <w:r w:rsidR="00431DAD" w:rsidRPr="00C178F4">
        <w:rPr>
          <w:color w:val="000000"/>
          <w:sz w:val="26"/>
          <w:szCs w:val="26"/>
        </w:rPr>
        <w:t>1.</w:t>
      </w:r>
      <w:r w:rsidRPr="00C178F4">
        <w:rPr>
          <w:color w:val="000000"/>
          <w:sz w:val="26"/>
          <w:szCs w:val="26"/>
        </w:rPr>
        <w:t>Формирование и развитие предметно-пространственных представлений об организации (обустройстве) пространств мест жизнедеятельности в Организации, умений и навыков их осваивать в соответствии с назначением. Содержание знаний и представлений: знать названия помещений (групповая, спальня, умывальная, раздевалка, коридор, лестница, музыкальный зал, физкультурный зал, сенсорная комната); знать и понимать назначение помещения, соотнося его с собственной деятельностью в нем; знать и представлять предметно-объектное наполнение помещения ("В групповой есть игровой уголок, в нем можно играть в ...", "В раздевалке есть шкафчики для одежды, мой шкафчик первый, на его двери круг, есть скамейка, я сижу на ней, когда надеваю или снимаю одежду, надеваю или снимаю обувь"; знать и представлять предметно-пространственную организацию помещения (точка отсчета - сам ребенок, стоящий у входа в помещение); знать и понимать пространственные термины: "впереди", "справа или слева", "далеко или близко", "рядом с ...", "между"; знать и представлять ориентиры (естественные - предметы, граничащие с предметами другой зоны, специально созданные - смена напольного покрытия) границ между зонами пространств, в которых ребенок выполняет разные виды деятельности: место игрушек, игровой уголок, зона физических упражнений, зона лепки, книжный уголок; знать и представлять месторасположение зоны предметных объектов, организующих пространство помещения; знать опасные ситуации (можно наткнуться, ушибиться, споткнуться, упасть), связанные с передвижением в помещении; представлять, что может выступить предметным препятствием (ожидаемым: предметы мебели, находящиеся на своих местах, порог, дверь, лестница; неожиданными: сдвинутый с места стул, стол, полуоткрытая дверь, игрушки и атрибуты на полу) свободного передвижения. Содержание умений и навыков: уметь при ходьбе преодолевать препятствия: перешагивать невысокий предмет, встретившийся на пути; уметь обходить стул (как препятствие); уметь подниматься и спускаться по лестнице; уметь подстраивать шаг под установку "длинный (короткий) шаг", "перешагивай высокое", "перешагивай длинным шагом".</w:t>
      </w:r>
    </w:p>
    <w:p w:rsidR="00837766" w:rsidRPr="00C178F4" w:rsidRDefault="00431DAD" w:rsidP="00431DAD">
      <w:pPr>
        <w:pStyle w:val="pboth"/>
        <w:shd w:val="clear" w:color="auto" w:fill="FFFFFF"/>
        <w:spacing w:before="0" w:beforeAutospacing="0" w:after="0" w:afterAutospacing="0" w:line="293" w:lineRule="atLeast"/>
        <w:jc w:val="both"/>
        <w:rPr>
          <w:color w:val="000000"/>
          <w:sz w:val="26"/>
          <w:szCs w:val="26"/>
        </w:rPr>
      </w:pPr>
      <w:bookmarkStart w:id="157" w:name="102271"/>
      <w:bookmarkEnd w:id="157"/>
      <w:r w:rsidRPr="00C178F4">
        <w:rPr>
          <w:color w:val="000000"/>
          <w:sz w:val="26"/>
          <w:szCs w:val="26"/>
        </w:rPr>
        <w:lastRenderedPageBreak/>
        <w:t>2.</w:t>
      </w:r>
      <w:r w:rsidR="00837766" w:rsidRPr="00C178F4">
        <w:rPr>
          <w:color w:val="000000"/>
          <w:sz w:val="26"/>
          <w:szCs w:val="26"/>
        </w:rPr>
        <w:t xml:space="preserve"> Развитие опыта самостоятельного передвижения, ориентировочно-поисковой деятельности в пространстве помещений Организации для организации собственной деятельности и движений для преодолением ожидаемых препятствий.</w:t>
      </w:r>
    </w:p>
    <w:p w:rsidR="00837766" w:rsidRPr="00C178F4" w:rsidRDefault="00431DAD" w:rsidP="00431DAD">
      <w:pPr>
        <w:pStyle w:val="pboth"/>
        <w:shd w:val="clear" w:color="auto" w:fill="FFFFFF"/>
        <w:spacing w:before="0" w:beforeAutospacing="0" w:after="0" w:afterAutospacing="0" w:line="293" w:lineRule="atLeast"/>
        <w:jc w:val="both"/>
        <w:rPr>
          <w:color w:val="000000"/>
          <w:sz w:val="26"/>
          <w:szCs w:val="26"/>
        </w:rPr>
      </w:pPr>
      <w:bookmarkStart w:id="158" w:name="102272"/>
      <w:bookmarkEnd w:id="158"/>
      <w:r w:rsidRPr="00C178F4">
        <w:rPr>
          <w:color w:val="000000"/>
          <w:sz w:val="26"/>
          <w:szCs w:val="26"/>
        </w:rPr>
        <w:t>3.</w:t>
      </w:r>
      <w:r w:rsidR="00837766" w:rsidRPr="00C178F4">
        <w:rPr>
          <w:color w:val="000000"/>
          <w:sz w:val="26"/>
          <w:szCs w:val="26"/>
        </w:rPr>
        <w:t xml:space="preserve"> Развитие знаний о возможных опасных ситуациях в быту, в разных видах деятельности, на улице, связанных с наличием препятствий в предметно-пространственной среде. Формирование вербальных умений и навыков обращения к педагогическому работнику за помощью в ситуации чувства опасности, боязни.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w:t>
      </w:r>
    </w:p>
    <w:p w:rsidR="00837766" w:rsidRPr="00C178F4" w:rsidRDefault="00431DAD" w:rsidP="00431DAD">
      <w:pPr>
        <w:pStyle w:val="pboth"/>
        <w:shd w:val="clear" w:color="auto" w:fill="FFFFFF"/>
        <w:spacing w:before="0" w:beforeAutospacing="0" w:after="0" w:afterAutospacing="0" w:line="293" w:lineRule="atLeast"/>
        <w:jc w:val="both"/>
        <w:rPr>
          <w:color w:val="000000"/>
          <w:sz w:val="26"/>
          <w:szCs w:val="26"/>
        </w:rPr>
      </w:pPr>
      <w:bookmarkStart w:id="159" w:name="102273"/>
      <w:bookmarkEnd w:id="159"/>
      <w:r w:rsidRPr="00C178F4">
        <w:rPr>
          <w:color w:val="000000"/>
          <w:sz w:val="26"/>
          <w:szCs w:val="26"/>
        </w:rPr>
        <w:t>4.</w:t>
      </w:r>
      <w:r w:rsidR="00837766" w:rsidRPr="00C178F4">
        <w:rPr>
          <w:color w:val="000000"/>
          <w:sz w:val="26"/>
          <w:szCs w:val="26"/>
        </w:rPr>
        <w:t xml:space="preserve"> Развитие умений ходьбы в колонне, опыта остановки по сигналу педагогического работника,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 Иметь общие представления о предназначении трости (детская трость), ее частях и деталях, развитие первичного опыта передвижения в пространстве с тростью.</w:t>
      </w:r>
    </w:p>
    <w:p w:rsidR="00837766" w:rsidRPr="00C178F4" w:rsidRDefault="00431DAD" w:rsidP="00431DAD">
      <w:pPr>
        <w:pStyle w:val="pboth"/>
        <w:shd w:val="clear" w:color="auto" w:fill="FFFFFF"/>
        <w:spacing w:before="0" w:beforeAutospacing="0" w:after="0" w:afterAutospacing="0" w:line="293" w:lineRule="atLeast"/>
        <w:jc w:val="both"/>
        <w:rPr>
          <w:color w:val="000000"/>
          <w:sz w:val="26"/>
          <w:szCs w:val="26"/>
        </w:rPr>
      </w:pPr>
      <w:bookmarkStart w:id="160" w:name="102274"/>
      <w:bookmarkEnd w:id="160"/>
      <w:r w:rsidRPr="00C178F4">
        <w:rPr>
          <w:color w:val="000000"/>
          <w:sz w:val="26"/>
          <w:szCs w:val="26"/>
        </w:rPr>
        <w:t>5.</w:t>
      </w:r>
      <w:r w:rsidR="00837766" w:rsidRPr="00C178F4">
        <w:rPr>
          <w:color w:val="000000"/>
          <w:sz w:val="26"/>
          <w:szCs w:val="26"/>
        </w:rPr>
        <w:t xml:space="preserve"> 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w:t>
      </w:r>
    </w:p>
    <w:p w:rsidR="00CC3BC2" w:rsidRPr="00431DAD" w:rsidRDefault="00CC3BC2" w:rsidP="00431DAD">
      <w:pPr>
        <w:ind w:firstLine="709"/>
        <w:jc w:val="both"/>
        <w:rPr>
          <w:rFonts w:ascii="Times New Roman" w:eastAsia="Times New Roman" w:hAnsi="Times New Roman" w:cs="Times New Roman"/>
          <w:sz w:val="28"/>
          <w:szCs w:val="28"/>
        </w:rPr>
      </w:pPr>
    </w:p>
    <w:p w:rsidR="00837766" w:rsidRPr="00C178F4" w:rsidRDefault="00837766" w:rsidP="00431DAD">
      <w:pPr>
        <w:pStyle w:val="1"/>
        <w:spacing w:before="0" w:after="0" w:line="351" w:lineRule="atLeast"/>
        <w:jc w:val="center"/>
        <w:rPr>
          <w:rFonts w:ascii="Times New Roman" w:hAnsi="Times New Roman" w:cs="Times New Roman"/>
          <w:sz w:val="26"/>
          <w:szCs w:val="26"/>
        </w:rPr>
      </w:pPr>
      <w:r w:rsidRPr="00C178F4">
        <w:rPr>
          <w:rFonts w:ascii="Times New Roman" w:hAnsi="Times New Roman" w:cs="Times New Roman"/>
          <w:sz w:val="26"/>
          <w:szCs w:val="26"/>
        </w:rPr>
        <w:t>Развитие личностной готовности к обучению в общеобразовательной организации</w:t>
      </w:r>
    </w:p>
    <w:p w:rsidR="00431DAD" w:rsidRPr="00C178F4" w:rsidRDefault="00837766" w:rsidP="00431DAD">
      <w:pPr>
        <w:pStyle w:val="pboth"/>
        <w:shd w:val="clear" w:color="auto" w:fill="FFFFFF"/>
        <w:spacing w:before="0" w:beforeAutospacing="0" w:after="0" w:afterAutospacing="0" w:line="293" w:lineRule="atLeast"/>
        <w:jc w:val="both"/>
        <w:rPr>
          <w:color w:val="000000"/>
          <w:sz w:val="26"/>
          <w:szCs w:val="26"/>
        </w:rPr>
      </w:pPr>
      <w:r w:rsidRPr="00C178F4">
        <w:rPr>
          <w:color w:val="000000"/>
          <w:sz w:val="26"/>
          <w:szCs w:val="26"/>
        </w:rPr>
        <w:t>Воспитание положительного отношения к формированию культурно-гигиенических навыков, потребности в самообслуживании как будущего обучающегося.</w:t>
      </w:r>
    </w:p>
    <w:p w:rsidR="00431DAD" w:rsidRPr="00C178F4" w:rsidRDefault="00837766" w:rsidP="00431DAD">
      <w:pPr>
        <w:pStyle w:val="pboth"/>
        <w:shd w:val="clear" w:color="auto" w:fill="FFFFFF"/>
        <w:spacing w:before="0" w:beforeAutospacing="0" w:after="0" w:afterAutospacing="0" w:line="293" w:lineRule="atLeast"/>
        <w:jc w:val="both"/>
        <w:rPr>
          <w:color w:val="000000"/>
          <w:sz w:val="26"/>
          <w:szCs w:val="26"/>
        </w:rPr>
      </w:pPr>
      <w:r w:rsidRPr="00C178F4">
        <w:rPr>
          <w:color w:val="000000"/>
          <w:sz w:val="26"/>
          <w:szCs w:val="26"/>
        </w:rPr>
        <w:t xml:space="preserve"> Формирование первичных представлений об общеобразовательной организации как предметно-пространственной среде обучающихся.</w:t>
      </w:r>
    </w:p>
    <w:p w:rsidR="00431DAD" w:rsidRPr="00C178F4" w:rsidRDefault="00837766" w:rsidP="00431DAD">
      <w:pPr>
        <w:pStyle w:val="pboth"/>
        <w:shd w:val="clear" w:color="auto" w:fill="FFFFFF"/>
        <w:spacing w:before="0" w:beforeAutospacing="0" w:after="0" w:afterAutospacing="0" w:line="293" w:lineRule="atLeast"/>
        <w:jc w:val="both"/>
        <w:rPr>
          <w:color w:val="000000"/>
          <w:sz w:val="26"/>
          <w:szCs w:val="26"/>
        </w:rPr>
      </w:pPr>
      <w:r w:rsidRPr="00C178F4">
        <w:rPr>
          <w:color w:val="000000"/>
          <w:sz w:val="26"/>
          <w:szCs w:val="26"/>
        </w:rPr>
        <w:t xml:space="preserve">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пособий.</w:t>
      </w:r>
    </w:p>
    <w:p w:rsidR="00431DAD" w:rsidRPr="00C178F4" w:rsidRDefault="00837766" w:rsidP="00431DAD">
      <w:pPr>
        <w:pStyle w:val="pboth"/>
        <w:shd w:val="clear" w:color="auto" w:fill="FFFFFF"/>
        <w:spacing w:before="0" w:beforeAutospacing="0" w:after="0" w:afterAutospacing="0" w:line="293" w:lineRule="atLeast"/>
        <w:jc w:val="both"/>
        <w:rPr>
          <w:color w:val="000000"/>
          <w:sz w:val="26"/>
          <w:szCs w:val="26"/>
        </w:rPr>
      </w:pPr>
      <w:r w:rsidRPr="00C178F4">
        <w:rPr>
          <w:color w:val="000000"/>
          <w:sz w:val="26"/>
          <w:szCs w:val="26"/>
        </w:rPr>
        <w:t xml:space="preserve"> Развитие умений и навыков передвижения в пространстве, моделирующем учебный класс, формирование навыков моторного поведения будущего обучающегося за партой: подойти к парте с нужной стороны, отодвинуть стул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представлений о поведении обучающихся в учебном классе, в общеобразовательной организации: прослушивание литературных произведений, рассказов педагогических работников. </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r w:rsidRPr="00C178F4">
        <w:rPr>
          <w:color w:val="000000"/>
          <w:sz w:val="26"/>
          <w:szCs w:val="26"/>
        </w:rPr>
        <w:t>Формирование игрового умения моделировать предметно-пространственную среду учебного класса. Развитие общих предметно-пространственных представлений об организации и назначении помещений школы.</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61" w:name="102277"/>
      <w:bookmarkEnd w:id="161"/>
      <w:r w:rsidRPr="00C178F4">
        <w:rPr>
          <w:color w:val="000000"/>
          <w:sz w:val="26"/>
          <w:szCs w:val="26"/>
        </w:rPr>
        <w:t xml:space="preserve"> Формирование общих представлений о школьно-письменных принадлежностях, предметах, необходимых обучающемуся.</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62" w:name="102278"/>
      <w:bookmarkEnd w:id="162"/>
      <w:r w:rsidRPr="00C178F4">
        <w:rPr>
          <w:color w:val="000000"/>
          <w:sz w:val="26"/>
          <w:szCs w:val="26"/>
        </w:rPr>
        <w:t xml:space="preserve">Формирование первичных представлений о социуме образовательной организации, о внешнем облике обучающегося. Расширение опыта слушания тематических литературных произведений, опыта режиссерских игр. Развитие представлений и первичных навыков вербальной коммуникации, делового общения в системе координат </w:t>
      </w:r>
      <w:r w:rsidRPr="00C178F4">
        <w:rPr>
          <w:color w:val="000000"/>
          <w:sz w:val="26"/>
          <w:szCs w:val="26"/>
        </w:rPr>
        <w:lastRenderedPageBreak/>
        <w:t>"учитель-ученик", "ученик-учитель", "ученик-ученик": обогащение опыта слухового, моторного поведения, умения организовывать свое поведение по установке педагогического работника ("положить книгу на парту перед собой", "выслушать вопрос и дать на него ответ"), просьбе другого обучающегося ("передай, пожалуйста, книгу").</w:t>
      </w:r>
    </w:p>
    <w:p w:rsidR="00837766" w:rsidRPr="00C178F4" w:rsidRDefault="00837766" w:rsidP="00431DAD">
      <w:pPr>
        <w:pStyle w:val="1"/>
        <w:spacing w:before="0" w:after="0" w:line="351" w:lineRule="atLeast"/>
        <w:jc w:val="both"/>
        <w:rPr>
          <w:rFonts w:ascii="Times New Roman" w:hAnsi="Times New Roman" w:cs="Times New Roman"/>
          <w:color w:val="333333"/>
          <w:sz w:val="26"/>
          <w:szCs w:val="26"/>
        </w:rPr>
      </w:pPr>
      <w:r w:rsidRPr="00C178F4">
        <w:rPr>
          <w:rFonts w:ascii="Times New Roman" w:hAnsi="Times New Roman" w:cs="Times New Roman"/>
          <w:color w:val="333333"/>
          <w:sz w:val="26"/>
          <w:szCs w:val="26"/>
        </w:rPr>
        <w:t> Виды детской деятельности</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r w:rsidRPr="00C178F4">
        <w:rPr>
          <w:color w:val="000000"/>
          <w:sz w:val="26"/>
          <w:szCs w:val="26"/>
        </w:rPr>
        <w:t> Виды детской деятельности в условиях непосредственно образовательной деятельности с обеспечением социально-коммуникативного развития слепого дошкольника:</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63" w:name="102281"/>
      <w:bookmarkEnd w:id="163"/>
      <w:r w:rsidRPr="00C178F4">
        <w:rPr>
          <w:color w:val="000000"/>
          <w:sz w:val="26"/>
          <w:szCs w:val="26"/>
        </w:rPr>
        <w:t>предметные игры, дидактические словесные игры, игры-занятия;</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64" w:name="102282"/>
      <w:bookmarkEnd w:id="164"/>
      <w:r w:rsidRPr="00C178F4">
        <w:rPr>
          <w:color w:val="000000"/>
          <w:sz w:val="26"/>
          <w:szCs w:val="26"/>
        </w:rPr>
        <w:t>труд;</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65" w:name="102283"/>
      <w:bookmarkEnd w:id="165"/>
      <w:r w:rsidRPr="00C178F4">
        <w:rPr>
          <w:color w:val="000000"/>
          <w:sz w:val="26"/>
          <w:szCs w:val="26"/>
        </w:rPr>
        <w:t>игры-тренинги на коммуникативную деятельность;</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66" w:name="102284"/>
      <w:bookmarkEnd w:id="166"/>
      <w:r w:rsidRPr="00C178F4">
        <w:rPr>
          <w:color w:val="000000"/>
          <w:sz w:val="26"/>
          <w:szCs w:val="26"/>
        </w:rPr>
        <w:t>игры театрализованные, драматизации, подвижные;</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67" w:name="102285"/>
      <w:bookmarkEnd w:id="167"/>
      <w:r w:rsidRPr="00C178F4">
        <w:rPr>
          <w:color w:val="000000"/>
          <w:sz w:val="26"/>
          <w:szCs w:val="26"/>
        </w:rPr>
        <w:t>познавательно-занимательная деятельность: слушание, беседы, обсуждение;</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68" w:name="102286"/>
      <w:bookmarkEnd w:id="168"/>
      <w:r w:rsidRPr="00C178F4">
        <w:rPr>
          <w:color w:val="000000"/>
          <w:sz w:val="26"/>
          <w:szCs w:val="26"/>
        </w:rPr>
        <w:t>физические упражнения: статические; на равновесие; на моторику рук, кистей, пальцев; в ходьбе в группе.</w:t>
      </w:r>
    </w:p>
    <w:p w:rsidR="00837766" w:rsidRPr="00C178F4" w:rsidRDefault="00837766" w:rsidP="00431DAD">
      <w:pPr>
        <w:pStyle w:val="pboth"/>
        <w:shd w:val="clear" w:color="auto" w:fill="FFFFFF"/>
        <w:spacing w:before="0" w:beforeAutospacing="0" w:after="0" w:afterAutospacing="0" w:line="293" w:lineRule="atLeast"/>
        <w:jc w:val="both"/>
        <w:rPr>
          <w:b/>
          <w:i/>
          <w:color w:val="000000"/>
          <w:sz w:val="26"/>
          <w:szCs w:val="26"/>
        </w:rPr>
      </w:pPr>
      <w:bookmarkStart w:id="169" w:name="102287"/>
      <w:bookmarkEnd w:id="169"/>
      <w:r w:rsidRPr="00C178F4">
        <w:rPr>
          <w:color w:val="000000"/>
          <w:sz w:val="26"/>
          <w:szCs w:val="26"/>
        </w:rPr>
        <w:t xml:space="preserve"> </w:t>
      </w:r>
      <w:r w:rsidRPr="00C178F4">
        <w:rPr>
          <w:b/>
          <w:i/>
          <w:color w:val="000000"/>
          <w:sz w:val="26"/>
          <w:szCs w:val="26"/>
        </w:rPr>
        <w:t>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слепого дошкольника:</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70" w:name="102288"/>
      <w:bookmarkEnd w:id="170"/>
      <w:r w:rsidRPr="00C178F4">
        <w:rPr>
          <w:color w:val="000000"/>
          <w:sz w:val="26"/>
          <w:szCs w:val="26"/>
        </w:rPr>
        <w:t>самообслуживание;</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71" w:name="102289"/>
      <w:bookmarkEnd w:id="171"/>
      <w:r w:rsidRPr="00C178F4">
        <w:rPr>
          <w:color w:val="000000"/>
          <w:sz w:val="26"/>
          <w:szCs w:val="26"/>
        </w:rPr>
        <w:t>спонтанные игры: предметные, сюжетно-ролевые;</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72" w:name="102290"/>
      <w:bookmarkEnd w:id="172"/>
      <w:r w:rsidRPr="00C178F4">
        <w:rPr>
          <w:color w:val="000000"/>
          <w:sz w:val="26"/>
          <w:szCs w:val="26"/>
        </w:rPr>
        <w:t>деятельность и взаимодействие обучающихся на прогулке: предметно-практическая, игровая, коммуникативная (свободное общение).</w:t>
      </w:r>
    </w:p>
    <w:p w:rsidR="00420C31" w:rsidRPr="00C178F4" w:rsidRDefault="00420C31" w:rsidP="00420C31">
      <w:pPr>
        <w:ind w:firstLine="709"/>
        <w:jc w:val="center"/>
        <w:rPr>
          <w:rFonts w:ascii="Times New Roman" w:eastAsia="Times New Roman" w:hAnsi="Times New Roman" w:cs="Times New Roman"/>
          <w:b/>
          <w:sz w:val="26"/>
          <w:szCs w:val="26"/>
        </w:rPr>
      </w:pPr>
    </w:p>
    <w:p w:rsidR="00CC3BC2" w:rsidRPr="00C178F4" w:rsidRDefault="0094413B" w:rsidP="00420C31">
      <w:pPr>
        <w:ind w:firstLine="709"/>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2.1.3</w:t>
      </w:r>
      <w:r w:rsidR="00420C31" w:rsidRPr="00C178F4">
        <w:rPr>
          <w:rFonts w:ascii="Times New Roman" w:eastAsia="Times New Roman" w:hAnsi="Times New Roman" w:cs="Times New Roman"/>
          <w:b/>
          <w:sz w:val="26"/>
          <w:szCs w:val="26"/>
        </w:rPr>
        <w:t>. Познавательное развитие слепых обучающихся</w:t>
      </w:r>
    </w:p>
    <w:p w:rsidR="00837766" w:rsidRPr="00C178F4" w:rsidRDefault="00837766" w:rsidP="00431DAD">
      <w:pPr>
        <w:pStyle w:val="1"/>
        <w:spacing w:before="0" w:after="0" w:line="351" w:lineRule="atLeast"/>
        <w:jc w:val="center"/>
        <w:rPr>
          <w:rFonts w:ascii="Times New Roman" w:hAnsi="Times New Roman" w:cs="Times New Roman"/>
          <w:sz w:val="26"/>
          <w:szCs w:val="26"/>
        </w:rPr>
      </w:pPr>
      <w:r w:rsidRPr="00C178F4">
        <w:rPr>
          <w:rFonts w:ascii="Times New Roman" w:hAnsi="Times New Roman" w:cs="Times New Roman"/>
          <w:sz w:val="26"/>
          <w:szCs w:val="26"/>
        </w:rPr>
        <w:t>Программные коррекционно-компенсаторные задачи образовательной области Познавательное развитие с развитием у слепого ребенка компенсаторно-адаптивных механизмов познавательной деятельности с освоением новых социальных и предметных сред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удовлетворением особых образовательных потребностей по направлениям педагогической деятельности</w:t>
      </w:r>
    </w:p>
    <w:p w:rsidR="00837766" w:rsidRPr="00C178F4" w:rsidRDefault="00837766" w:rsidP="00881A45">
      <w:pPr>
        <w:ind w:firstLine="709"/>
        <w:jc w:val="both"/>
        <w:rPr>
          <w:rFonts w:ascii="Times New Roman" w:eastAsia="Times New Roman" w:hAnsi="Times New Roman" w:cs="Times New Roman"/>
          <w:sz w:val="26"/>
          <w:szCs w:val="26"/>
        </w:rPr>
      </w:pPr>
    </w:p>
    <w:p w:rsidR="00837766" w:rsidRPr="00C178F4" w:rsidRDefault="00837766" w:rsidP="00420C31">
      <w:pPr>
        <w:pStyle w:val="pboth"/>
        <w:shd w:val="clear" w:color="auto" w:fill="FFFFFF"/>
        <w:spacing w:before="0" w:beforeAutospacing="0" w:after="300" w:afterAutospacing="0" w:line="293" w:lineRule="atLeast"/>
        <w:jc w:val="both"/>
        <w:rPr>
          <w:i/>
          <w:color w:val="000000"/>
          <w:sz w:val="26"/>
          <w:szCs w:val="26"/>
        </w:rPr>
      </w:pPr>
      <w:r w:rsidRPr="00C178F4">
        <w:rPr>
          <w:color w:val="000000"/>
          <w:sz w:val="26"/>
          <w:szCs w:val="26"/>
        </w:rPr>
        <w:t xml:space="preserve"> </w:t>
      </w:r>
      <w:r w:rsidRPr="00C178F4">
        <w:rPr>
          <w:i/>
          <w:color w:val="000000"/>
          <w:sz w:val="26"/>
          <w:szCs w:val="26"/>
        </w:rPr>
        <w:t>Обогащение чувственного опыта с развитием способности к дифференциации ощущений, опыта восприятия объектно-предметного наполнения окружающей действительности:</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173" w:name="102298"/>
      <w:bookmarkEnd w:id="173"/>
      <w:r w:rsidRPr="00C178F4">
        <w:rPr>
          <w:color w:val="000000"/>
          <w:sz w:val="26"/>
          <w:szCs w:val="26"/>
        </w:rPr>
        <w:t xml:space="preserve">1. Расширение опыта практического взаимодействия с предметами и объектами действительности, наполняющими предметную среду мест жизнедеятельности. Способствовать освоению ребенком опыта физического контакта с предметами окружения разной текстуры: деревянные, резиновые, пластиковые, тканевые, кожаные, металлические, бумажные (бумага, картон), почва, камни, растительные объекты; с предметами, имеющими разные тактильные признаки поверхностей: гладкие, шероховатые, ребристые, ячеистые, колючие, пористые, с рельефным рисунком, с (без) царапин, тактильные признаки: плотность, мягкость. Развитие остроты тактильных ощущений в их разнообразии, способности к дифференциации ощущения фактуры (характер поверхности, поверхностный рельеф) бумаги: гладкая, тисненая, бархатная, наждачная, фольга, гофрированная, тонкая, картон; металла: алюминиевая, хромовая, </w:t>
      </w:r>
      <w:r w:rsidRPr="00C178F4">
        <w:rPr>
          <w:color w:val="000000"/>
          <w:sz w:val="26"/>
          <w:szCs w:val="26"/>
        </w:rPr>
        <w:lastRenderedPageBreak/>
        <w:t>медная, стальная, чугунная; пластмассы: пластик с гладкой поверхностью, пластик с ребристой поверхностью, пластик с рельефной поверхностью, линолеум, пленочные материалы; ткани: "вафельная", махровая, вельвет, шерсть, шелк, хлопок, букле, ворсистая, меховая, драп; деревянных предметов: поверхности натурального дерева, лаковая, окрашенная; резины: гладкая, гладкая со швом, с рельефным рисунком, исключает острые углы; стекла: гладкая, гладкая со швом, с рельефным рисунком, холодная. Повышение температурной и вибрационной чувствительности.</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174" w:name="102299"/>
      <w:bookmarkEnd w:id="174"/>
      <w:r w:rsidRPr="00C178F4">
        <w:rPr>
          <w:color w:val="000000"/>
          <w:sz w:val="26"/>
          <w:szCs w:val="26"/>
        </w:rPr>
        <w:t>2. Развитие осмысленности тактильных впечатлений, формирование первичного понимания физической сущности предметного мира. Расширять умения исследовательской деятельности: познание свойств материалов, предметов и объектов неживой природы с обогащением опыта тактильной дифференциации (картон сухой или мокрый; листья деревьев, кустарников "сочные" или сухие; сухой песок сыпучий - его трудно удержать в кулаке, но можно удержать в ладони "ковшичком", можно захватить щепотью и, выполнив соответствующее действие, достаточно точно насыпать его на ограниченную поверхность (например, на ладонь другой руки), влажный песок можно формировать с помощью ладони, емкости; вода обладает текучестью - можно зачерпнуть рукой, но трудно удержать. Расширять опыт выполнения трудовых поручений: с помощью сухой салфетки для уборки очистить поверхность от остатков пластилина; влажной салфеткой вытереть столешницу, водой промыть листья комнатного растения с плотными, гладкими листьями, вытереть разлитую воду; после деятельности навести порядок на рабочем месте - собрать предметы в обозначенную емкость (коробка, банка, ящик); проверить, как одежда висит в шкафу после раздевания. Формирование умений и навыков ручного труда: работа с картоном (например, из заготовки собрать коробку) и бумагой (например, мягкую бумагу нарвать клочками, скатать из них шарики - "кудряшки" шерсти овцы), приклеить шарики на трафарет овечки; работа с предметной деревянной заготовкой, деталями из других материалов (ткань, бумага, пластик); работа по созданию новых фактур с помощью сыпучих материалов, пластилина, лоскутков тканей, клочков бумаги.</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175" w:name="102300"/>
      <w:bookmarkEnd w:id="175"/>
      <w:r w:rsidRPr="00C178F4">
        <w:rPr>
          <w:color w:val="000000"/>
          <w:sz w:val="26"/>
          <w:szCs w:val="26"/>
        </w:rPr>
        <w:t>3. Развитие и обогащение игрового опыта: предметные игры, дидактические игры на тактильное восприятие.</w:t>
      </w:r>
    </w:p>
    <w:p w:rsidR="00837766" w:rsidRPr="00C178F4" w:rsidRDefault="00837766" w:rsidP="00420C31">
      <w:pPr>
        <w:pStyle w:val="pboth"/>
        <w:shd w:val="clear" w:color="auto" w:fill="FFFFFF"/>
        <w:spacing w:before="0" w:beforeAutospacing="0" w:after="0" w:afterAutospacing="0" w:line="293" w:lineRule="atLeast"/>
        <w:jc w:val="both"/>
        <w:rPr>
          <w:b/>
          <w:i/>
          <w:color w:val="000000"/>
          <w:sz w:val="26"/>
          <w:szCs w:val="26"/>
        </w:rPr>
      </w:pPr>
      <w:bookmarkStart w:id="176" w:name="102301"/>
      <w:bookmarkEnd w:id="176"/>
      <w:r w:rsidRPr="00C178F4">
        <w:rPr>
          <w:color w:val="000000"/>
          <w:sz w:val="26"/>
          <w:szCs w:val="26"/>
        </w:rPr>
        <w:t xml:space="preserve"> </w:t>
      </w:r>
      <w:r w:rsidRPr="00C178F4">
        <w:rPr>
          <w:b/>
          <w:i/>
          <w:color w:val="000000"/>
          <w:sz w:val="26"/>
          <w:szCs w:val="26"/>
        </w:rPr>
        <w:t>Повышение слухоразличения, развитие опыта восприятия звуков и шумов окружения, способности к их осмыслению:</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177" w:name="102302"/>
      <w:bookmarkEnd w:id="177"/>
      <w:r w:rsidRPr="00C178F4">
        <w:rPr>
          <w:color w:val="000000"/>
          <w:sz w:val="26"/>
          <w:szCs w:val="26"/>
        </w:rPr>
        <w:t>1. Шумы в помещении. Человеческая речь, шепот, спокойный разговор, многоголосье, гам; бытовые шумы: шум воды, скрип, захлопывание (закрывание или открывание) дверей, звуки падающих предметов; производственные шумы: работа стиральных машин, работа кухонных приборов.</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178" w:name="102303"/>
      <w:bookmarkEnd w:id="178"/>
      <w:r w:rsidRPr="00C178F4">
        <w:rPr>
          <w:color w:val="000000"/>
          <w:sz w:val="26"/>
          <w:szCs w:val="26"/>
        </w:rPr>
        <w:t>2. Уличные шумы. Естественные природные шумы: шелест листвы, птичьи голоса, легкий плеск воды, гром; шумы от работающего транспорта: движение и сигналы автомобилей, автобусов, железнодорожного, воздушного транспорта, сигналы специального транспорта, звуки-сигналы предупреждения об опасности.</w:t>
      </w:r>
    </w:p>
    <w:p w:rsidR="00837766" w:rsidRPr="00C178F4" w:rsidRDefault="00420C31" w:rsidP="00420C31">
      <w:pPr>
        <w:pStyle w:val="pboth"/>
        <w:shd w:val="clear" w:color="auto" w:fill="FFFFFF"/>
        <w:spacing w:before="0" w:beforeAutospacing="0" w:after="0" w:afterAutospacing="0" w:line="293" w:lineRule="atLeast"/>
        <w:jc w:val="both"/>
        <w:rPr>
          <w:color w:val="000000"/>
          <w:sz w:val="26"/>
          <w:szCs w:val="26"/>
        </w:rPr>
      </w:pPr>
      <w:bookmarkStart w:id="179" w:name="102304"/>
      <w:bookmarkEnd w:id="179"/>
      <w:r w:rsidRPr="00C178F4">
        <w:rPr>
          <w:color w:val="000000"/>
          <w:sz w:val="26"/>
          <w:szCs w:val="26"/>
        </w:rPr>
        <w:t>3.</w:t>
      </w:r>
      <w:r w:rsidR="00837766" w:rsidRPr="00C178F4">
        <w:rPr>
          <w:color w:val="000000"/>
          <w:sz w:val="26"/>
          <w:szCs w:val="26"/>
        </w:rPr>
        <w:t xml:space="preserve"> Расширение опыта действий с предметами с осмыслением возникающего звучания: от манипуляций (потрясти, постучать, бросить) слышим шумы: бренчание, треск, стук, хлопки, удар; звуки, соотносимые со свойствами материалов, отражающие физическое строение предмета (полый, твердый, с наполнителем).</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180" w:name="102305"/>
      <w:bookmarkEnd w:id="180"/>
      <w:r w:rsidRPr="00C178F4">
        <w:rPr>
          <w:color w:val="000000"/>
          <w:sz w:val="26"/>
          <w:szCs w:val="26"/>
        </w:rPr>
        <w:t>От действий по назначению слышим:</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181" w:name="102306"/>
      <w:bookmarkEnd w:id="181"/>
      <w:r w:rsidRPr="00C178F4">
        <w:rPr>
          <w:color w:val="000000"/>
          <w:sz w:val="26"/>
          <w:szCs w:val="26"/>
        </w:rPr>
        <w:t>звук или шум как результат деятельности человека (мелодию, аудиоматериал, работу механизма, прибора, бытовые шумы);</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182" w:name="102307"/>
      <w:bookmarkEnd w:id="182"/>
      <w:r w:rsidRPr="00C178F4">
        <w:rPr>
          <w:color w:val="000000"/>
          <w:sz w:val="26"/>
          <w:szCs w:val="26"/>
        </w:rPr>
        <w:lastRenderedPageBreak/>
        <w:t>звуки от орудийных действий, такие как звуки от соприкосновения предметов; звуки, отражающие материалы, из которых сделаны предметы, звуки действия, движения: размешивание, зачерпывание;</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183" w:name="102308"/>
      <w:bookmarkEnd w:id="183"/>
      <w:r w:rsidRPr="00C178F4">
        <w:rPr>
          <w:color w:val="000000"/>
          <w:sz w:val="26"/>
          <w:szCs w:val="26"/>
        </w:rPr>
        <w:t>звуки от действий: нанизывание, переворачивание, насыпание и высыпание, опускание предмета в емкость, наливание и выливание.</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184" w:name="102309"/>
      <w:bookmarkEnd w:id="184"/>
      <w:r w:rsidRPr="00C178F4">
        <w:rPr>
          <w:color w:val="000000"/>
          <w:sz w:val="26"/>
          <w:szCs w:val="26"/>
        </w:rPr>
        <w:t>4. Повышение способности к осмысленной дифференциации звуков по их предметно-объектной соотнесенности: звуки ближайшей окружающей действительности (бытовые, музыкальные, звуки движения, голосовые звуки; по психофизической характеристике - громкость, высота; по пространственной ориентации - сторона и удаленность от ребенка источника звука. Развитие способности к локализации звука в пространстве относительно собственного тела: спереди, сбоку, вверху, внизу.</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185" w:name="102310"/>
      <w:bookmarkEnd w:id="185"/>
      <w:r w:rsidRPr="00C178F4">
        <w:rPr>
          <w:color w:val="000000"/>
          <w:sz w:val="26"/>
          <w:szCs w:val="26"/>
        </w:rPr>
        <w:t>Расширение представлений о звучащем мире: звуки и шумы природы (звуки дождя, скрип снега, пение птиц, голоса животных); звуки и шумы человеческой деятельности; акустический облик человека. Способствовать освоению ребенком картины мира на основе слухового восприятия действительности.</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186" w:name="102311"/>
      <w:bookmarkEnd w:id="186"/>
      <w:r w:rsidRPr="00C178F4">
        <w:rPr>
          <w:color w:val="000000"/>
          <w:sz w:val="26"/>
          <w:szCs w:val="26"/>
        </w:rPr>
        <w:t>Обогащение опыта восприятия музыки. Расширение опыта действий с различными музыкальными игрушками, с доступными для деятельности музыкальными инструментами культурно-фиксированными способами.</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187" w:name="102312"/>
      <w:bookmarkEnd w:id="187"/>
      <w:r w:rsidRPr="00C178F4">
        <w:rPr>
          <w:color w:val="000000"/>
          <w:sz w:val="26"/>
          <w:szCs w:val="26"/>
        </w:rPr>
        <w:t>Обогащение опыта переживаний, связанных со слуховым восприятием окружающей действительности. Развитие и обогащение игрового опыта: дидактические игры на слуховое восприятие, предметные игры.</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188" w:name="102313"/>
      <w:bookmarkEnd w:id="188"/>
      <w:r w:rsidRPr="00C178F4">
        <w:rPr>
          <w:b/>
          <w:i/>
          <w:color w:val="000000"/>
          <w:sz w:val="26"/>
          <w:szCs w:val="26"/>
        </w:rPr>
        <w:t xml:space="preserve"> Развитие интереса к миру запахов, к освоению умений использовать обонятельную чувствительность для получения информации, ориентировки в пространстве.</w:t>
      </w:r>
      <w:r w:rsidRPr="00C178F4">
        <w:rPr>
          <w:color w:val="000000"/>
          <w:sz w:val="26"/>
          <w:szCs w:val="26"/>
        </w:rPr>
        <w:t xml:space="preserve"> Развитие способности по запаху, аромату ориентироваться в окружающей действительности: обращать внимание, выделять, различать, называть ароматы продуктов (яблоко, апельсин); запах пищи (свежая выпечка, каши, тушеные овощи, напитки); специфические запахи помещений (медицинский кабинет, кухня, прачечная); запахи от профессиональной деятельности человека (уборка помещений, малярные работы); запахи улицы. Обогащение опыта использования обонятельной чувствительности в познавательной деятельности; опыта дидактических игр с использованием обоняния.</w:t>
      </w:r>
    </w:p>
    <w:p w:rsidR="00837766" w:rsidRPr="00C178F4" w:rsidRDefault="00837766" w:rsidP="00420C31">
      <w:pPr>
        <w:pStyle w:val="pboth"/>
        <w:shd w:val="clear" w:color="auto" w:fill="FFFFFF"/>
        <w:spacing w:before="0" w:beforeAutospacing="0" w:after="0" w:afterAutospacing="0" w:line="293" w:lineRule="atLeast"/>
        <w:jc w:val="both"/>
        <w:rPr>
          <w:b/>
          <w:i/>
          <w:color w:val="000000"/>
          <w:sz w:val="26"/>
          <w:szCs w:val="26"/>
        </w:rPr>
      </w:pPr>
      <w:bookmarkStart w:id="189" w:name="102314"/>
      <w:bookmarkEnd w:id="189"/>
      <w:r w:rsidRPr="00C178F4">
        <w:rPr>
          <w:b/>
          <w:i/>
          <w:color w:val="000000"/>
          <w:sz w:val="26"/>
          <w:szCs w:val="26"/>
        </w:rPr>
        <w:t>Повышение способности к дифференциации вкусовых ощущений во время приема пищи: сладкий, кислый, горький, соленый, пресный.</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190" w:name="102315"/>
      <w:bookmarkEnd w:id="190"/>
      <w:r w:rsidRPr="00C178F4">
        <w:rPr>
          <w:color w:val="000000"/>
          <w:sz w:val="26"/>
          <w:szCs w:val="26"/>
        </w:rPr>
        <w:t>Побуждение ребенка с практической слепотой к использованию (подключение к деятельности других органов чувств как дополнительного канала) остаточного зрения в предметно-пространственной ориентации.</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191" w:name="102316"/>
      <w:bookmarkEnd w:id="191"/>
      <w:r w:rsidRPr="00C178F4">
        <w:rPr>
          <w:color w:val="000000"/>
          <w:sz w:val="26"/>
          <w:szCs w:val="26"/>
        </w:rPr>
        <w:t xml:space="preserve"> Освоение ребенком опыта игр, в которых происходит объединение информации разной модальности - тактильной и слуховой, тактильной и обонятельной. Сначала актуализация ощущений одной модальности, затем, через игровую ситуацию, - другой.</w:t>
      </w:r>
    </w:p>
    <w:p w:rsidR="00837766" w:rsidRPr="00C178F4" w:rsidRDefault="00837766" w:rsidP="00420C31">
      <w:pPr>
        <w:pStyle w:val="pboth"/>
        <w:shd w:val="clear" w:color="auto" w:fill="FFFFFF"/>
        <w:spacing w:before="0" w:beforeAutospacing="0" w:after="0" w:afterAutospacing="0" w:line="293" w:lineRule="atLeast"/>
        <w:jc w:val="both"/>
        <w:rPr>
          <w:i/>
          <w:color w:val="000000"/>
          <w:sz w:val="26"/>
          <w:szCs w:val="26"/>
        </w:rPr>
      </w:pPr>
      <w:bookmarkStart w:id="192" w:name="102317"/>
      <w:bookmarkEnd w:id="192"/>
      <w:r w:rsidRPr="00C178F4">
        <w:rPr>
          <w:b/>
          <w:i/>
          <w:color w:val="000000"/>
          <w:sz w:val="26"/>
          <w:szCs w:val="26"/>
        </w:rPr>
        <w:t xml:space="preserve"> </w:t>
      </w:r>
      <w:r w:rsidRPr="00C178F4">
        <w:rPr>
          <w:i/>
          <w:color w:val="000000"/>
          <w:sz w:val="26"/>
          <w:szCs w:val="26"/>
        </w:rPr>
        <w:t>Предметно-познавательное развитие, повышение перцептивно- интеллектуального и моторно-поведенческого потенциала познания.</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193" w:name="102318"/>
      <w:bookmarkEnd w:id="193"/>
      <w:r w:rsidRPr="00C178F4">
        <w:rPr>
          <w:color w:val="000000"/>
          <w:sz w:val="26"/>
          <w:szCs w:val="26"/>
        </w:rPr>
        <w:t>Развитие интереса к предметному миру, формирование понимания того, что мир наполнен различными предметами, нужными для жизни человека.</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194" w:name="102319"/>
      <w:bookmarkEnd w:id="194"/>
      <w:r w:rsidRPr="00C178F4">
        <w:rPr>
          <w:color w:val="000000"/>
          <w:sz w:val="26"/>
          <w:szCs w:val="26"/>
        </w:rPr>
        <w:t>Развитие умений познавать предмет как объект действительности, ориентироваться в разнообразии предметного мира:</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195" w:name="102320"/>
      <w:bookmarkEnd w:id="195"/>
      <w:r w:rsidRPr="00C178F4">
        <w:rPr>
          <w:color w:val="000000"/>
          <w:sz w:val="26"/>
          <w:szCs w:val="26"/>
        </w:rPr>
        <w:t>а) знать название предмета, его частей и деталей;</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196" w:name="102321"/>
      <w:bookmarkEnd w:id="196"/>
      <w:r w:rsidRPr="00C178F4">
        <w:rPr>
          <w:color w:val="000000"/>
          <w:sz w:val="26"/>
          <w:szCs w:val="26"/>
        </w:rPr>
        <w:t>б) уметь обследовать предмет с построением образа: структурно-целостного, полимодального; с выделением и определением признаков (материал, фактура, форма, величина, цвет);</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197" w:name="102322"/>
      <w:bookmarkEnd w:id="197"/>
      <w:r w:rsidRPr="00C178F4">
        <w:rPr>
          <w:color w:val="000000"/>
          <w:sz w:val="26"/>
          <w:szCs w:val="26"/>
        </w:rPr>
        <w:lastRenderedPageBreak/>
        <w:t>в) уметь узнавать предмет по характерным признакам (на основе ощущений и образа восприятия);</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198" w:name="102323"/>
      <w:bookmarkEnd w:id="198"/>
      <w:r w:rsidRPr="00C178F4">
        <w:rPr>
          <w:color w:val="000000"/>
          <w:sz w:val="26"/>
          <w:szCs w:val="26"/>
        </w:rPr>
        <w:t>г) знать, понимать, иметь опыт знания (при условии доступности) назначения предмета, его роли в жизни человека;</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199" w:name="102324"/>
      <w:bookmarkEnd w:id="199"/>
      <w:r w:rsidRPr="00C178F4">
        <w:rPr>
          <w:color w:val="000000"/>
          <w:sz w:val="26"/>
          <w:szCs w:val="26"/>
        </w:rPr>
        <w:t>д) понимать связь "человек - предмет";</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00" w:name="102325"/>
      <w:bookmarkEnd w:id="200"/>
      <w:r w:rsidRPr="00C178F4">
        <w:rPr>
          <w:color w:val="000000"/>
          <w:sz w:val="26"/>
          <w:szCs w:val="26"/>
        </w:rPr>
        <w:t>е) уметь отвечать на вопросы, связанные с предметом;</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01" w:name="102326"/>
      <w:bookmarkEnd w:id="201"/>
      <w:r w:rsidRPr="00C178F4">
        <w:rPr>
          <w:color w:val="000000"/>
          <w:sz w:val="26"/>
          <w:szCs w:val="26"/>
        </w:rPr>
        <w:t>ж) иметь первичные представления о возможных изменениях предмета (с установлением связей): его структурной целостности, изменения пространственных отношений целого и деталей, изменения величины;</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02" w:name="102327"/>
      <w:bookmarkEnd w:id="202"/>
      <w:r w:rsidRPr="00C178F4">
        <w:rPr>
          <w:color w:val="000000"/>
          <w:sz w:val="26"/>
          <w:szCs w:val="26"/>
        </w:rPr>
        <w:t>з) уметь выбирать предмет из нескольких по его названию.</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03" w:name="102328"/>
      <w:bookmarkEnd w:id="203"/>
      <w:r w:rsidRPr="00C178F4">
        <w:rPr>
          <w:color w:val="000000"/>
          <w:sz w:val="26"/>
          <w:szCs w:val="26"/>
        </w:rPr>
        <w:t xml:space="preserve"> </w:t>
      </w:r>
      <w:r w:rsidRPr="00C178F4">
        <w:rPr>
          <w:i/>
          <w:color w:val="000000"/>
          <w:sz w:val="26"/>
          <w:szCs w:val="26"/>
        </w:rPr>
        <w:t>Обогащение, совершенствование, уточнение сенсорных, предметных, пространственных, социальных</w:t>
      </w:r>
      <w:r w:rsidRPr="00C178F4">
        <w:rPr>
          <w:color w:val="000000"/>
          <w:sz w:val="26"/>
          <w:szCs w:val="26"/>
        </w:rPr>
        <w:t xml:space="preserve"> представлений об объектах и предметах окружающей действительности, востребованных в жизнедеятельности и освоенных в условиях специального обучения и (или) спонтанного познания мира.</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04" w:name="102329"/>
      <w:bookmarkEnd w:id="204"/>
      <w:r w:rsidRPr="00C178F4">
        <w:rPr>
          <w:color w:val="000000"/>
          <w:sz w:val="26"/>
          <w:szCs w:val="26"/>
        </w:rPr>
        <w:t xml:space="preserve"> Развитие словаря: существительные - названия предметов, материалов; прилагательные, глаголы, предлоги.</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05" w:name="102330"/>
      <w:bookmarkEnd w:id="205"/>
      <w:r w:rsidRPr="00C178F4">
        <w:rPr>
          <w:color w:val="000000"/>
          <w:sz w:val="26"/>
          <w:szCs w:val="26"/>
        </w:rPr>
        <w:t xml:space="preserve"> </w:t>
      </w:r>
      <w:r w:rsidRPr="00C178F4">
        <w:rPr>
          <w:i/>
          <w:color w:val="000000"/>
          <w:sz w:val="26"/>
          <w:szCs w:val="26"/>
        </w:rPr>
        <w:t>Формировать первичные представления о месте предмета среди других</w:t>
      </w:r>
      <w:r w:rsidRPr="00C178F4">
        <w:rPr>
          <w:color w:val="000000"/>
          <w:sz w:val="26"/>
          <w:szCs w:val="26"/>
        </w:rPr>
        <w:t xml:space="preserve"> с установлением родовидовых связей, причинно-следственных связей, пространственных отношений.</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06" w:name="102331"/>
      <w:bookmarkEnd w:id="206"/>
      <w:r w:rsidRPr="00C178F4">
        <w:rPr>
          <w:color w:val="000000"/>
          <w:sz w:val="26"/>
          <w:szCs w:val="26"/>
        </w:rPr>
        <w:t xml:space="preserve"> </w:t>
      </w:r>
      <w:r w:rsidRPr="00C178F4">
        <w:rPr>
          <w:i/>
          <w:color w:val="000000"/>
          <w:sz w:val="26"/>
          <w:szCs w:val="26"/>
        </w:rPr>
        <w:t>Воспитание культуры осязательного обследования предметов</w:t>
      </w:r>
      <w:r w:rsidRPr="00C178F4">
        <w:rPr>
          <w:color w:val="000000"/>
          <w:sz w:val="26"/>
          <w:szCs w:val="26"/>
        </w:rPr>
        <w:t>: игрушек, предметов обихода, объектов познавательной деятельности.</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07" w:name="102332"/>
      <w:bookmarkEnd w:id="207"/>
      <w:r w:rsidRPr="00C178F4">
        <w:rPr>
          <w:color w:val="000000"/>
          <w:sz w:val="26"/>
          <w:szCs w:val="26"/>
        </w:rPr>
        <w:t xml:space="preserve"> </w:t>
      </w:r>
      <w:r w:rsidRPr="00C178F4">
        <w:rPr>
          <w:i/>
          <w:color w:val="000000"/>
          <w:sz w:val="26"/>
          <w:szCs w:val="26"/>
        </w:rPr>
        <w:t>Развитие моторного компонента предметно-познавательной деятельности</w:t>
      </w:r>
      <w:r w:rsidRPr="00C178F4">
        <w:rPr>
          <w:color w:val="000000"/>
          <w:sz w:val="26"/>
          <w:szCs w:val="26"/>
        </w:rPr>
        <w:t>: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08" w:name="102333"/>
      <w:bookmarkEnd w:id="208"/>
      <w:r w:rsidRPr="00C178F4">
        <w:rPr>
          <w:i/>
          <w:color w:val="000000"/>
          <w:sz w:val="26"/>
          <w:szCs w:val="26"/>
        </w:rPr>
        <w:t xml:space="preserve"> Развитие рече-слухо-двигательной координации</w:t>
      </w:r>
      <w:r w:rsidRPr="00C178F4">
        <w:rPr>
          <w:color w:val="000000"/>
          <w:sz w:val="26"/>
          <w:szCs w:val="26"/>
        </w:rPr>
        <w:t xml:space="preserve"> с освоением опыта выполнения одноступенчатых инструкций: "Возьми", "Удерживай", "Положи", "Открой";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движений и действий, силы, ловкости, выносливости.</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09" w:name="102334"/>
      <w:bookmarkEnd w:id="209"/>
      <w:r w:rsidRPr="00C178F4">
        <w:rPr>
          <w:color w:val="000000"/>
          <w:sz w:val="26"/>
          <w:szCs w:val="26"/>
        </w:rPr>
        <w:t xml:space="preserve"> </w:t>
      </w:r>
      <w:r w:rsidRPr="00C178F4">
        <w:rPr>
          <w:i/>
          <w:color w:val="000000"/>
          <w:sz w:val="26"/>
          <w:szCs w:val="26"/>
        </w:rPr>
        <w:t>Расширение знаний о предметном мире в его многообразии;</w:t>
      </w:r>
      <w:r w:rsidRPr="00C178F4">
        <w:rPr>
          <w:color w:val="000000"/>
          <w:sz w:val="26"/>
          <w:szCs w:val="26"/>
        </w:rPr>
        <w:t xml:space="preserve"> обогащение опыта предметных игр; знакомство с предметами действительности мало доступными детям для повседневного использования; слушание и разучивание детских стихов о предметах и объектах действительности ("Первая книжка" В. Калинкина, "Птенчик" В. Мелковской, "Зайчик", "Зима прошла" М. Клокова, "Пес" А. Барто, "Кабачок" И. Белякова).</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10" w:name="102335"/>
      <w:bookmarkEnd w:id="210"/>
      <w:r w:rsidRPr="00C178F4">
        <w:rPr>
          <w:color w:val="000000"/>
          <w:sz w:val="26"/>
          <w:szCs w:val="26"/>
        </w:rPr>
        <w:t xml:space="preserve"> </w:t>
      </w:r>
      <w:r w:rsidRPr="00C178F4">
        <w:rPr>
          <w:i/>
          <w:color w:val="000000"/>
          <w:sz w:val="26"/>
          <w:szCs w:val="26"/>
        </w:rPr>
        <w:t>Развитие опыта организации и создания предметных сред:</w:t>
      </w:r>
      <w:r w:rsidRPr="00C178F4">
        <w:rPr>
          <w:color w:val="000000"/>
          <w:sz w:val="26"/>
          <w:szCs w:val="26"/>
        </w:rPr>
        <w:t xml:space="preserve">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 создание новой фактуры предмета.</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11" w:name="102336"/>
      <w:bookmarkEnd w:id="211"/>
      <w:r w:rsidRPr="00C178F4">
        <w:rPr>
          <w:i/>
          <w:color w:val="000000"/>
          <w:sz w:val="26"/>
          <w:szCs w:val="26"/>
        </w:rPr>
        <w:t xml:space="preserve"> Развитие предметности восприятий разных модальностей</w:t>
      </w:r>
      <w:r w:rsidRPr="00C178F4">
        <w:rPr>
          <w:color w:val="000000"/>
          <w:sz w:val="26"/>
          <w:szCs w:val="26"/>
        </w:rPr>
        <w:t xml:space="preserve"> (тактильно-осязательного, слухового, проприоцептивного, восприятия вкуса, запахов) с осмысливанием каждого </w:t>
      </w:r>
      <w:r w:rsidRPr="00C178F4">
        <w:rPr>
          <w:color w:val="000000"/>
          <w:sz w:val="26"/>
          <w:szCs w:val="26"/>
        </w:rPr>
        <w:lastRenderedPageBreak/>
        <w:t>отражаемого признака; константности, целостности и детальности, осмысленности восприятия как чувственного этапа познания (опознания) объектно-предметного мира с востребованностью в разных видах детской деятельности и разных предметно-средовых условиях.</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12" w:name="102337"/>
      <w:bookmarkEnd w:id="212"/>
      <w:r w:rsidRPr="00C178F4">
        <w:rPr>
          <w:color w:val="000000"/>
          <w:sz w:val="26"/>
          <w:szCs w:val="26"/>
        </w:rPr>
        <w:t xml:space="preserve"> </w:t>
      </w:r>
      <w:r w:rsidRPr="00C178F4">
        <w:rPr>
          <w:i/>
          <w:color w:val="000000"/>
          <w:sz w:val="26"/>
          <w:szCs w:val="26"/>
        </w:rPr>
        <w:t xml:space="preserve">Развитие и повышение способностей к логическому обоснованию характеристик </w:t>
      </w:r>
      <w:r w:rsidRPr="00C178F4">
        <w:rPr>
          <w:color w:val="000000"/>
          <w:sz w:val="26"/>
          <w:szCs w:val="26"/>
        </w:rPr>
        <w:t>качеств воспринимаемых объектов: освоение умений опознавать воспринимаемое качество предмета, называть его нужным словом; определять свои ощущения, акцентируя на них внимание; объяснить, как некое качество характеризует предмет, уточнить (назвать) другие качества предмета.</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13" w:name="102338"/>
      <w:bookmarkEnd w:id="213"/>
      <w:r w:rsidRPr="00C178F4">
        <w:rPr>
          <w:i/>
          <w:color w:val="000000"/>
          <w:sz w:val="26"/>
          <w:szCs w:val="26"/>
        </w:rPr>
        <w:t>Развитие и совершенствование рече-слухо-двигательной координации</w:t>
      </w:r>
      <w:r w:rsidRPr="00C178F4">
        <w:rPr>
          <w:color w:val="000000"/>
          <w:sz w:val="26"/>
          <w:szCs w:val="26"/>
        </w:rPr>
        <w:t xml:space="preserve"> как основы организации познавательного процесса. Совершенствование психомоторных образований, востребованных в осуществлении способов познавательной деятельности: укрепление моторики рук; побуждение и активизация мобильности; развитие слухо-двигательной координации; движений рук, кистей, пальцев; скоординированности с обеспечением умелого выполнения действий осязания.</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14" w:name="102339"/>
      <w:bookmarkEnd w:id="214"/>
      <w:r w:rsidRPr="00C178F4">
        <w:rPr>
          <w:color w:val="000000"/>
          <w:sz w:val="26"/>
          <w:szCs w:val="26"/>
        </w:rPr>
        <w:t xml:space="preserve"> </w:t>
      </w:r>
      <w:r w:rsidRPr="00C178F4">
        <w:rPr>
          <w:i/>
          <w:color w:val="000000"/>
          <w:sz w:val="26"/>
          <w:szCs w:val="26"/>
        </w:rPr>
        <w:t>Освоение игр с простыми поведенческими программами:</w:t>
      </w:r>
      <w:r w:rsidRPr="00C178F4">
        <w:rPr>
          <w:color w:val="000000"/>
          <w:sz w:val="26"/>
          <w:szCs w:val="26"/>
        </w:rPr>
        <w:t xml:space="preserve"> искать предмет, слушая звук, искать этот же предмет среди других (зашумленность восприятия); в игровых действиях с этим предметом использовать другие предметы, действия другого содержания.</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15" w:name="102340"/>
      <w:bookmarkEnd w:id="215"/>
      <w:r w:rsidRPr="00C178F4">
        <w:rPr>
          <w:i/>
          <w:color w:val="000000"/>
          <w:sz w:val="26"/>
          <w:szCs w:val="26"/>
        </w:rPr>
        <w:t xml:space="preserve"> Формирование картины мира</w:t>
      </w:r>
      <w:r w:rsidRPr="00C178F4">
        <w:rPr>
          <w:color w:val="000000"/>
          <w:sz w:val="26"/>
          <w:szCs w:val="26"/>
        </w:rPr>
        <w:t xml:space="preserve"> с развитием реальных полимодальных образов его объектно-предметного наполнения и освоением опыта установления связей:</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16" w:name="102341"/>
      <w:bookmarkEnd w:id="216"/>
      <w:r w:rsidRPr="00C178F4">
        <w:rPr>
          <w:i/>
          <w:color w:val="000000"/>
          <w:sz w:val="26"/>
          <w:szCs w:val="26"/>
        </w:rPr>
        <w:t>Формирование целостных представлений</w:t>
      </w:r>
      <w:r w:rsidRPr="00C178F4">
        <w:rPr>
          <w:color w:val="000000"/>
          <w:sz w:val="26"/>
          <w:szCs w:val="26"/>
        </w:rPr>
        <w:t xml:space="preserve"> об объектно-предметных, предметно-пространственных ситуациях быта (умывание, обед), игры (предметная игра, ролевая игра),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осмыслению своего места, своих возможностей. Развитие способности к планированию действий и деятельности, установлению предметных, причинно-следственных связей. Развитие опыта игр "Что сначала, что потом?": "Расскажем о ..., каким он был до, каким он может быть после", "События с предметом: расскажи о последовательности событий".</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17" w:name="102342"/>
      <w:bookmarkEnd w:id="217"/>
      <w:r w:rsidRPr="00C178F4">
        <w:rPr>
          <w:i/>
          <w:color w:val="000000"/>
          <w:sz w:val="26"/>
          <w:szCs w:val="26"/>
        </w:rPr>
        <w:t>Развитие способности опознавания реалистических моделей,</w:t>
      </w:r>
      <w:r w:rsidRPr="00C178F4">
        <w:rPr>
          <w:color w:val="000000"/>
          <w:sz w:val="26"/>
          <w:szCs w:val="26"/>
        </w:rPr>
        <w:t xml:space="preserve"> изображений (тактильно-рельефные картинки) с установлением соответствия между предметом и его моделью, изображением. Формирование умений и развитие игрового опыта: игра "Тактильное лото" в вариантах; обогащение опыта игрового моделирования, конструирования по образцу. Обогащение опыта выбора предметной игры с составлением программы действий и совместным проигрыванием с педагогическим работником.</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18" w:name="102343"/>
      <w:bookmarkEnd w:id="218"/>
      <w:r w:rsidRPr="00C178F4">
        <w:rPr>
          <w:color w:val="000000"/>
          <w:sz w:val="26"/>
          <w:szCs w:val="26"/>
        </w:rPr>
        <w:t xml:space="preserve"> </w:t>
      </w:r>
      <w:r w:rsidRPr="00C178F4">
        <w:rPr>
          <w:i/>
          <w:color w:val="000000"/>
          <w:sz w:val="26"/>
          <w:szCs w:val="26"/>
        </w:rPr>
        <w:t>Формирование основ организации собственной познавательной деятельности</w:t>
      </w:r>
      <w:r w:rsidRPr="00C178F4">
        <w:rPr>
          <w:color w:val="000000"/>
          <w:sz w:val="26"/>
          <w:szCs w:val="26"/>
        </w:rPr>
        <w:t xml:space="preserve"> в окружающей действительности.</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19" w:name="102344"/>
      <w:bookmarkEnd w:id="219"/>
      <w:r w:rsidRPr="00C178F4">
        <w:rPr>
          <w:color w:val="000000"/>
          <w:sz w:val="26"/>
          <w:szCs w:val="26"/>
        </w:rPr>
        <w:t xml:space="preserve"> </w:t>
      </w:r>
      <w:r w:rsidRPr="00C178F4">
        <w:rPr>
          <w:i/>
          <w:color w:val="000000"/>
          <w:sz w:val="26"/>
          <w:szCs w:val="26"/>
        </w:rPr>
        <w:t>Развитие умений, потребности, интересов в слушании аудиоматериалов</w:t>
      </w:r>
      <w:r w:rsidRPr="00C178F4">
        <w:rPr>
          <w:color w:val="000000"/>
          <w:sz w:val="26"/>
          <w:szCs w:val="26"/>
        </w:rPr>
        <w:t>, освоение практических умений собственной организации предметной среды для слушания (подойти к источнику, включить, использовать регулятор громкости, слушать, выключить).</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20" w:name="102345"/>
      <w:bookmarkEnd w:id="220"/>
      <w:r w:rsidRPr="00C178F4">
        <w:rPr>
          <w:color w:val="000000"/>
          <w:sz w:val="26"/>
          <w:szCs w:val="26"/>
        </w:rPr>
        <w:t xml:space="preserve"> Развитие интереса к рассматриванию тактильных книг и рельефных картинок.</w:t>
      </w:r>
    </w:p>
    <w:p w:rsidR="00837766" w:rsidRPr="00C178F4" w:rsidRDefault="00837766" w:rsidP="00420C31">
      <w:pPr>
        <w:pStyle w:val="pboth"/>
        <w:shd w:val="clear" w:color="auto" w:fill="FFFFFF"/>
        <w:spacing w:before="0" w:beforeAutospacing="0" w:after="0" w:afterAutospacing="0" w:line="293" w:lineRule="atLeast"/>
        <w:jc w:val="both"/>
        <w:rPr>
          <w:i/>
          <w:color w:val="000000"/>
          <w:sz w:val="26"/>
          <w:szCs w:val="26"/>
        </w:rPr>
      </w:pPr>
      <w:bookmarkStart w:id="221" w:name="102346"/>
      <w:bookmarkEnd w:id="221"/>
      <w:r w:rsidRPr="00C178F4">
        <w:rPr>
          <w:color w:val="000000"/>
          <w:sz w:val="26"/>
          <w:szCs w:val="26"/>
        </w:rPr>
        <w:t xml:space="preserve"> </w:t>
      </w:r>
      <w:r w:rsidRPr="00C178F4">
        <w:rPr>
          <w:i/>
          <w:color w:val="000000"/>
          <w:sz w:val="26"/>
          <w:szCs w:val="26"/>
        </w:rPr>
        <w:t>Развитие умений и обогащение опыта создания новых предметных сред:</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22" w:name="102347"/>
      <w:bookmarkEnd w:id="222"/>
      <w:r w:rsidRPr="00C178F4">
        <w:rPr>
          <w:color w:val="000000"/>
          <w:sz w:val="26"/>
          <w:szCs w:val="26"/>
        </w:rPr>
        <w:t>побуждение к действиям: с пластилином (лепка); с бумагой (различные виды): смятие, заполнение емкости, разрывание и отрывание; тканями разной фактуры;</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23" w:name="102348"/>
      <w:bookmarkEnd w:id="223"/>
      <w:r w:rsidRPr="00C178F4">
        <w:rPr>
          <w:color w:val="000000"/>
          <w:sz w:val="26"/>
          <w:szCs w:val="26"/>
        </w:rPr>
        <w:t xml:space="preserve">вовлечение в деятельность по созданию новых текстур: на пластилиновую поверхность (пластилин равномерно нанесен на твердую основу) кладем с надавливанием пуговицы (с одинаковым или разным рельефом), цепочки и другие мелкие предметы. "Смотрим" двумя руками, что получилось. Затем с теми же предметами в тех же условиях создаем </w:t>
      </w:r>
      <w:r w:rsidRPr="00C178F4">
        <w:rPr>
          <w:color w:val="000000"/>
          <w:sz w:val="26"/>
          <w:szCs w:val="26"/>
        </w:rPr>
        <w:lastRenderedPageBreak/>
        <w:t>другую композицию. По пластилиновой поверхности "рисование" вилкой (пластмассовой, но утяжеленной). Создание отпечатка мелкозернистой текстуры: сухую губку обмакиваем в густую гуашевую краску и прикладываем к тонкой бумаге, даем высохнуть и смотрим, что получилось.</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24" w:name="102349"/>
      <w:bookmarkEnd w:id="224"/>
      <w:r w:rsidRPr="00C178F4">
        <w:rPr>
          <w:color w:val="000000"/>
          <w:sz w:val="26"/>
          <w:szCs w:val="26"/>
        </w:rPr>
        <w:t xml:space="preserve"> Развитие игрового опыта.</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25" w:name="102350"/>
      <w:bookmarkEnd w:id="225"/>
      <w:r w:rsidRPr="00C178F4">
        <w:rPr>
          <w:color w:val="000000"/>
          <w:sz w:val="26"/>
          <w:szCs w:val="26"/>
        </w:rPr>
        <w:t xml:space="preserve"> Формирование навыков алгоритмизации деятельности (предметной, познавательной, практической): обогащение опыта выполнения действий в соответствии с планом.</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26" w:name="102351"/>
      <w:bookmarkEnd w:id="226"/>
      <w:r w:rsidRPr="00C178F4">
        <w:rPr>
          <w:color w:val="000000"/>
          <w:sz w:val="26"/>
          <w:szCs w:val="26"/>
        </w:rPr>
        <w:t>Развитие образа "Я".</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27" w:name="102352"/>
      <w:bookmarkEnd w:id="227"/>
      <w:r w:rsidRPr="00C178F4">
        <w:rPr>
          <w:color w:val="000000"/>
          <w:sz w:val="26"/>
          <w:szCs w:val="26"/>
        </w:rPr>
        <w:t xml:space="preserve"> Обогащение опыта самореализации в процессе деятельности, познания.</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28" w:name="102353"/>
      <w:bookmarkEnd w:id="228"/>
      <w:r w:rsidRPr="00C178F4">
        <w:rPr>
          <w:color w:val="000000"/>
          <w:sz w:val="26"/>
          <w:szCs w:val="26"/>
        </w:rPr>
        <w:t xml:space="preserve"> Развитие и обогащение познавательных чувств и эмоций.</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29" w:name="102354"/>
      <w:bookmarkEnd w:id="229"/>
      <w:r w:rsidRPr="00C178F4">
        <w:rPr>
          <w:color w:val="000000"/>
          <w:sz w:val="26"/>
          <w:szCs w:val="26"/>
        </w:rPr>
        <w:t xml:space="preserve"> Развитие чувства нового, познавательных интересов: побуждение к результативному поиску в знакомой среде интересующих предметов, расширение опыта в действиях с полузнакомыми предметами, поддержание интереса к таким ситуациям.</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30" w:name="102355"/>
      <w:bookmarkEnd w:id="230"/>
      <w:r w:rsidRPr="00C178F4">
        <w:rPr>
          <w:color w:val="000000"/>
          <w:sz w:val="26"/>
          <w:szCs w:val="26"/>
        </w:rPr>
        <w:t xml:space="preserve"> Развитие устойчивого интереса к слушанию аудиоматериалов, музыки, созданию новых предметных сред, к играм в сенсорной комнате, выполнению физических упражнений.</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31" w:name="102356"/>
      <w:bookmarkEnd w:id="231"/>
      <w:r w:rsidRPr="00C178F4">
        <w:rPr>
          <w:color w:val="000000"/>
          <w:sz w:val="26"/>
          <w:szCs w:val="26"/>
        </w:rPr>
        <w:t>Повышение осмысленности в отражении окружающего, расширение кругозора, побуждение к проявлению интеллектуальных чувств.</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32" w:name="102357"/>
      <w:bookmarkEnd w:id="232"/>
      <w:r w:rsidRPr="00C178F4">
        <w:rPr>
          <w:color w:val="000000"/>
          <w:sz w:val="26"/>
          <w:szCs w:val="26"/>
        </w:rPr>
        <w:t>Побуждение и поддержание заинтересованности к чему-либо (у кого какая чашка?), к кому-либо (кто где играет?), к происходящим событиям (сейчас происходит в зале). Расширение опыта ответа на вопросы: "Что происходит?", "Чем будем заниматься?", "Во что играют обучающиеся?". Обогащение опыта проявления удивления как переживания от чего-либо необычного, неожиданного, нового, побуждающего к познанию.</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33" w:name="102358"/>
      <w:bookmarkEnd w:id="233"/>
      <w:r w:rsidRPr="00C178F4">
        <w:rPr>
          <w:color w:val="000000"/>
          <w:sz w:val="26"/>
          <w:szCs w:val="26"/>
        </w:rPr>
        <w:t xml:space="preserve"> Развитие интереса к пространству и движению.</w:t>
      </w:r>
    </w:p>
    <w:p w:rsidR="00420C31"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34" w:name="102359"/>
      <w:bookmarkEnd w:id="234"/>
      <w:r w:rsidRPr="00C178F4">
        <w:rPr>
          <w:color w:val="000000"/>
          <w:sz w:val="26"/>
          <w:szCs w:val="26"/>
        </w:rPr>
        <w:t xml:space="preserve"> Обогащение опыта использования и привитие интереса к игрушкам и действиям с ними, их разнообразию, тактильным книгам, к объектам разной фактуры, величины, слушанию аудио материалов (музыки, детских литературных произведений и песенок, звуки и шумы мира) с проявлением радостного, положительного отношения.</w:t>
      </w:r>
      <w:bookmarkStart w:id="235" w:name="102360"/>
      <w:bookmarkEnd w:id="235"/>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r w:rsidRPr="00C178F4">
        <w:rPr>
          <w:color w:val="000000"/>
          <w:sz w:val="26"/>
          <w:szCs w:val="26"/>
        </w:rPr>
        <w:t xml:space="preserve"> Формирование предметно-практических умений и навыков (трудовых, познавательных, коммуникативных, двигательных) с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36" w:name="102361"/>
      <w:bookmarkEnd w:id="236"/>
      <w:r w:rsidRPr="00C178F4">
        <w:rPr>
          <w:color w:val="000000"/>
          <w:sz w:val="26"/>
          <w:szCs w:val="26"/>
        </w:rPr>
        <w:t>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37" w:name="102362"/>
      <w:bookmarkEnd w:id="237"/>
      <w:r w:rsidRPr="00C178F4">
        <w:rPr>
          <w:color w:val="000000"/>
          <w:sz w:val="26"/>
          <w:szCs w:val="26"/>
        </w:rPr>
        <w:t xml:space="preserve"> Развитие регуляторного компонента познавательной деятельности.</w:t>
      </w:r>
      <w:bookmarkStart w:id="238" w:name="102363"/>
      <w:bookmarkEnd w:id="238"/>
      <w:r w:rsidRPr="00C178F4">
        <w:rPr>
          <w:color w:val="000000"/>
          <w:sz w:val="26"/>
          <w:szCs w:val="26"/>
        </w:rPr>
        <w:t xml:space="preserve"> Совершенствование коммуникативных умений в получении информации о предметах и объектах окружения, происходящих событиях, возникших ситуациях. Развитие опыта задавать вопросы-обращения: "Что происходит?", "Могу ли я это взять?", "Где этот предмет находится?".</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39" w:name="102364"/>
      <w:bookmarkEnd w:id="239"/>
      <w:r w:rsidRPr="00C178F4">
        <w:rPr>
          <w:color w:val="000000"/>
          <w:sz w:val="26"/>
          <w:szCs w:val="26"/>
        </w:rPr>
        <w:t xml:space="preserve"> Развитие умений и навыков выполнения познавательных действий по инструкции педагогического работника и самоинструкции, придерживаясь освоенного плана - алгоритма (алгоритм обследования, алгоритм действий) деятельности (познавательной, исследовательской,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w:t>
      </w:r>
    </w:p>
    <w:p w:rsidR="00420C31"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40" w:name="102365"/>
      <w:bookmarkEnd w:id="240"/>
      <w:r w:rsidRPr="00C178F4">
        <w:rPr>
          <w:color w:val="000000"/>
          <w:sz w:val="26"/>
          <w:szCs w:val="26"/>
        </w:rPr>
        <w:t xml:space="preserve"> Формирование навыков практического контроля своих действий в процессе деятельности и оценки их результата. Развитие организованных движений рук с </w:t>
      </w:r>
      <w:r w:rsidRPr="00C178F4">
        <w:rPr>
          <w:color w:val="000000"/>
          <w:sz w:val="26"/>
          <w:szCs w:val="26"/>
        </w:rPr>
        <w:lastRenderedPageBreak/>
        <w:t>элементами прослеживания поверхности (горизонтальный и (или) вертикальный компонент) предмета деятельности, осязательной локализацией деталей с концентрацией внимания</w:t>
      </w:r>
      <w:bookmarkStart w:id="241" w:name="102366"/>
      <w:bookmarkEnd w:id="241"/>
      <w:r w:rsidR="00420C31" w:rsidRPr="00C178F4">
        <w:rPr>
          <w:color w:val="000000"/>
          <w:sz w:val="26"/>
          <w:szCs w:val="26"/>
        </w:rPr>
        <w:t>.</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r w:rsidRPr="00C178F4">
        <w:rPr>
          <w:color w:val="000000"/>
          <w:sz w:val="26"/>
          <w:szCs w:val="26"/>
        </w:rPr>
        <w:t xml:space="preserve"> Совершенствование навыков пространственной ориентировки. Развитие точных и полных представлений о "схеме тела", обогащение двигательного опыта выполнения заданий, требующих осознанного понимания пространственных понятий при ориентировке "от себя": спереди, сзади, слева, справа, вверху, внизу, в центре, при ориентировке "от предмета": на, между, над, под, выше, ниже, в ряд, в один ряд, в два ряда (на слух по заданию); 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самостоятельной пространственной ориентировки в местах бытовой, игровой, познавательной, продуктивной деятельности.</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42" w:name="102367"/>
      <w:bookmarkEnd w:id="242"/>
      <w:r w:rsidRPr="00C178F4">
        <w:rPr>
          <w:color w:val="000000"/>
          <w:sz w:val="26"/>
          <w:szCs w:val="26"/>
        </w:rPr>
        <w:t xml:space="preserve"> Повышение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речевой деятельности (опыт участия в инсценировках).</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43" w:name="102368"/>
      <w:bookmarkEnd w:id="243"/>
      <w:r w:rsidRPr="00C178F4">
        <w:rPr>
          <w:color w:val="000000"/>
          <w:sz w:val="26"/>
          <w:szCs w:val="26"/>
        </w:rPr>
        <w:t xml:space="preserve"> Развитие мобильности, практическое освоение предметно-пространственных сред различных видов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деятельностей.</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44" w:name="102369"/>
      <w:bookmarkEnd w:id="244"/>
      <w:r w:rsidRPr="00C178F4">
        <w:rPr>
          <w:color w:val="000000"/>
          <w:sz w:val="26"/>
          <w:szCs w:val="26"/>
        </w:rPr>
        <w:t>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скоординированности; обогащение опыта одновременного выполнения разноименными руками своей программы действий, развитие чувства ритма.</w:t>
      </w:r>
    </w:p>
    <w:p w:rsidR="00BC6B70" w:rsidRPr="00C178F4" w:rsidRDefault="00BC6B70" w:rsidP="00420C31">
      <w:pPr>
        <w:pStyle w:val="1"/>
        <w:spacing w:before="0" w:after="0" w:line="351" w:lineRule="atLeast"/>
        <w:jc w:val="center"/>
        <w:rPr>
          <w:rFonts w:ascii="Times New Roman" w:hAnsi="Times New Roman" w:cs="Times New Roman"/>
          <w:sz w:val="26"/>
          <w:szCs w:val="26"/>
        </w:rPr>
      </w:pPr>
    </w:p>
    <w:p w:rsidR="00837766" w:rsidRPr="00C178F4" w:rsidRDefault="00837766" w:rsidP="00420C31">
      <w:pPr>
        <w:pStyle w:val="1"/>
        <w:spacing w:before="0" w:after="0" w:line="351" w:lineRule="atLeast"/>
        <w:jc w:val="center"/>
        <w:rPr>
          <w:rFonts w:ascii="Times New Roman" w:hAnsi="Times New Roman" w:cs="Times New Roman"/>
          <w:sz w:val="26"/>
          <w:szCs w:val="26"/>
        </w:rPr>
      </w:pPr>
      <w:r w:rsidRPr="00C178F4">
        <w:rPr>
          <w:rFonts w:ascii="Times New Roman" w:hAnsi="Times New Roman" w:cs="Times New Roman"/>
          <w:sz w:val="26"/>
          <w:szCs w:val="26"/>
        </w:rPr>
        <w:t>Формирование интеллектуальной и специальной готовности к обучению в образовательной организации</w:t>
      </w:r>
    </w:p>
    <w:p w:rsidR="00837766" w:rsidRPr="00C178F4" w:rsidRDefault="00BC6B70" w:rsidP="00BC6B70">
      <w:pPr>
        <w:pStyle w:val="pboth"/>
        <w:shd w:val="clear" w:color="auto" w:fill="FFFFFF"/>
        <w:spacing w:before="0" w:beforeAutospacing="0" w:after="300" w:afterAutospacing="0" w:line="293" w:lineRule="atLeast"/>
        <w:jc w:val="both"/>
        <w:rPr>
          <w:color w:val="000000"/>
          <w:sz w:val="26"/>
          <w:szCs w:val="26"/>
        </w:rPr>
      </w:pPr>
      <w:r w:rsidRPr="00C178F4">
        <w:rPr>
          <w:color w:val="000000"/>
          <w:sz w:val="26"/>
          <w:szCs w:val="26"/>
        </w:rPr>
        <w:t>1.</w:t>
      </w:r>
      <w:r w:rsidR="00837766" w:rsidRPr="00C178F4">
        <w:rPr>
          <w:color w:val="000000"/>
          <w:sz w:val="26"/>
          <w:szCs w:val="26"/>
        </w:rPr>
        <w:t>Развитие наглядно-действенного мышления. Формирование умений и развитие опыта предметных игр с освоением понимания функционального назначения предметов и совершения с ним осмысленного действия. Формирование представлений о сходстве и различии, развитие умений и навыков находить одинаковые и (позже) сходные по какому-либо признаку предметы. Обогащение опыта выполнения игр и заданий "на сортировку предметов" с постепенным усложнением (количество предметов, с которыми оперирует ребенок, количество групп, на которые необходимо их разделить, усложнение признака).</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45" w:name="102372"/>
      <w:bookmarkEnd w:id="245"/>
      <w:r w:rsidRPr="00C178F4">
        <w:rPr>
          <w:color w:val="000000"/>
          <w:sz w:val="26"/>
          <w:szCs w:val="26"/>
        </w:rPr>
        <w:t>2. Обогащение опыта оперирования с предметами разного размера с освоением практических умений соотносить разные предметы сходного размера.</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46" w:name="102373"/>
      <w:bookmarkEnd w:id="246"/>
      <w:r w:rsidRPr="00C178F4">
        <w:rPr>
          <w:color w:val="000000"/>
          <w:sz w:val="26"/>
          <w:szCs w:val="26"/>
        </w:rPr>
        <w:t>3. Развитие понимания причинно-следственной связи. Расширение опыта осмысления связей между событиями в условиях предметно-практической деятельности (наклонил банку - из нее полилась вода и намочила одежду) и формирования на ее основе развития способности к прогнозированию события.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47" w:name="102374"/>
      <w:bookmarkEnd w:id="247"/>
      <w:r w:rsidRPr="00C178F4">
        <w:rPr>
          <w:color w:val="000000"/>
          <w:sz w:val="26"/>
          <w:szCs w:val="26"/>
        </w:rPr>
        <w:t>4. Развитие умения назвать и выбрать игрушки (отобрать лишнюю), нужные для игры, с последующей предметной игрой.</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48" w:name="102375"/>
      <w:bookmarkEnd w:id="248"/>
      <w:r w:rsidRPr="00C178F4">
        <w:rPr>
          <w:color w:val="000000"/>
          <w:sz w:val="26"/>
          <w:szCs w:val="26"/>
        </w:rPr>
        <w:t>5. Развитие образного мышления и основ словесно-логического мышления.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49" w:name="102376"/>
      <w:bookmarkEnd w:id="249"/>
      <w:r w:rsidRPr="00C178F4">
        <w:rPr>
          <w:color w:val="000000"/>
          <w:sz w:val="26"/>
          <w:szCs w:val="26"/>
        </w:rPr>
        <w:lastRenderedPageBreak/>
        <w:t>6. Развитие познавательного опыта в установлении связи - тактильная картинка-предмет-слово. Игры "Выбери картинку", "По картинке найди предмет". Формирование умений рассказать, используя предмет или предметную картинку, о возможных жизненных ситуациях с "участием" этого предмета, объекта. Развитие умений и обогащение опыта восприятия с рассматриванием и описанием событий тактильных книг, тактильных картинок.</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50" w:name="102377"/>
      <w:bookmarkEnd w:id="250"/>
      <w:r w:rsidRPr="00C178F4">
        <w:rPr>
          <w:color w:val="000000"/>
          <w:sz w:val="26"/>
          <w:szCs w:val="26"/>
        </w:rPr>
        <w:t>7. Освоение опыта участия в играх-заданиях: "Рассмотри картинку, возьми нужные предметы и расставь их так, как на картинке", "Расскажем сказку по иллюстрациям книжки", словесных дидактических играх.</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51" w:name="102378"/>
      <w:bookmarkEnd w:id="251"/>
      <w:r w:rsidRPr="00C178F4">
        <w:rPr>
          <w:color w:val="000000"/>
          <w:sz w:val="26"/>
          <w:szCs w:val="26"/>
        </w:rPr>
        <w:t>8. Развитие конструктивных умений и навыков, способность к моделированию, копированию, освоение стратегии движения по пространству листа (по выпуклым протяженностям, занятия тифлографикой).</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52" w:name="102379"/>
      <w:bookmarkEnd w:id="252"/>
      <w:r w:rsidRPr="00C178F4">
        <w:rPr>
          <w:color w:val="000000"/>
          <w:sz w:val="26"/>
          <w:szCs w:val="26"/>
        </w:rPr>
        <w:t>9. Развитие умений и обогащение опыта действий с предметами в учебной деятельности. Действия с книгой: опыт выполнения поисково-ориентировочных движений руками на плоскости ("рабочая зона") стола; умение правильно захватить (ладонно-пальцевой способ, большой палец противопоставлен другим, расположен сверху, четыре снизу) книгу двумя руками с двух сторон (левая, правая); двигательный опыт переноса (поднять книгу, удержать на весу, приблизить к себе, локти обеих рук согнуты) и расположения книги перед собой (положить перед собой так, чтобы нижняя сторона была параллельна краю стола, верхняя сторона доступна для тактильно-осязательного восприятия с полусогнутым в локтях положением рук); умение открыть или закрыть (ладонно-пальцевой захват: большой палец сверху, остальные четыре - продолжение ладони в положении сверху-снизу, движение кистью с изменением положения ладони: из положения сверху в положение снизу), перелистывать страницы (пинцетный захват, соответствующее действию движение кистью).</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53" w:name="102380"/>
      <w:bookmarkEnd w:id="253"/>
      <w:r w:rsidRPr="00C178F4">
        <w:rPr>
          <w:color w:val="000000"/>
          <w:sz w:val="26"/>
          <w:szCs w:val="26"/>
        </w:rPr>
        <w:t>10. Расширение опыта организационно-ориентировочных действий двумя руками с объемными предметами для подготовки к осязательному обследованию: опыт захвата предмета способом, соответствующим структуре и форме, величине части (детали), за которую его следует брать, чтобы расположить перед собой. Объекты для захвата: подставки с фиксированными к ним предметами; предметы - модели объектов живой и неживой природы.</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54" w:name="102381"/>
      <w:bookmarkEnd w:id="254"/>
      <w:r w:rsidRPr="00C178F4">
        <w:rPr>
          <w:color w:val="000000"/>
          <w:sz w:val="26"/>
          <w:szCs w:val="26"/>
        </w:rPr>
        <w:t>11. 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выполнение организованных ориентировочно-поисковых движений руками для оценки предметно-пространственной организации рабочей зоны; выбор искомого предмета с правильным для последующего действия захватом (опыт захвата книг, прибора, орудия, разнообразных предметов - дидактических материалов и пособий); перенос и расположение предмета перед собой; умение листать книгу; открыть или закрыть, действуя с частями предмета; выполнение обследовательских действий как способов получения информации.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55" w:name="102382"/>
      <w:bookmarkEnd w:id="255"/>
      <w:r w:rsidRPr="00C178F4">
        <w:rPr>
          <w:color w:val="000000"/>
          <w:sz w:val="26"/>
          <w:szCs w:val="26"/>
        </w:rPr>
        <w:t>12. Развитие слуходвигательной координации, рече-слухо-двигательной координации. Развитие произвольных движений кистью, пальцами. Формирование внутреннего контроля над своими действиями.</w:t>
      </w:r>
    </w:p>
    <w:p w:rsidR="00837766" w:rsidRPr="00C178F4" w:rsidRDefault="00837766" w:rsidP="00BC6B70">
      <w:pPr>
        <w:pStyle w:val="1"/>
        <w:spacing w:before="0" w:after="0" w:line="351" w:lineRule="atLeast"/>
        <w:jc w:val="center"/>
        <w:rPr>
          <w:rFonts w:ascii="Times New Roman" w:hAnsi="Times New Roman" w:cs="Times New Roman"/>
          <w:sz w:val="26"/>
          <w:szCs w:val="26"/>
        </w:rPr>
      </w:pPr>
      <w:r w:rsidRPr="00C178F4">
        <w:rPr>
          <w:rFonts w:ascii="Times New Roman" w:hAnsi="Times New Roman" w:cs="Times New Roman"/>
          <w:sz w:val="26"/>
          <w:szCs w:val="26"/>
        </w:rPr>
        <w:t>Виды детской деятельности в условиях непосредственно образовательной деятельности с обеспечением познавательного развития слепого обучающегося</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r w:rsidRPr="00C178F4">
        <w:rPr>
          <w:sz w:val="26"/>
          <w:szCs w:val="26"/>
        </w:rPr>
        <w:t xml:space="preserve">познавательно-занимательная деятельность на образовательных и коррекционно-развивающих занятиях с освоением представлений, формированием полимодального </w:t>
      </w:r>
      <w:r w:rsidRPr="00C178F4">
        <w:rPr>
          <w:sz w:val="26"/>
          <w:szCs w:val="26"/>
        </w:rPr>
        <w:lastRenderedPageBreak/>
        <w:t>образа об объектах и предметах окружающего мира, развитием представлений о звуках, занятия в сенсорной комнате;</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56" w:name="102385"/>
      <w:bookmarkEnd w:id="256"/>
      <w:r w:rsidRPr="00C178F4">
        <w:rPr>
          <w:sz w:val="26"/>
          <w:szCs w:val="26"/>
        </w:rPr>
        <w:t>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57" w:name="102386"/>
      <w:bookmarkEnd w:id="257"/>
      <w:r w:rsidRPr="00C178F4">
        <w:rPr>
          <w:sz w:val="26"/>
          <w:szCs w:val="26"/>
        </w:rPr>
        <w:t>познавательно-ориентировочная деятельность в пространстве Организации: "предметные экскурсии" в помещениях;</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58" w:name="102387"/>
      <w:bookmarkEnd w:id="258"/>
      <w:r w:rsidRPr="00C178F4">
        <w:rPr>
          <w:sz w:val="26"/>
          <w:szCs w:val="26"/>
        </w:rPr>
        <w:t>продуктивная деятельность: лепка, конструирование, элементы моделирования, элементы тифлографики;</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59" w:name="102388"/>
      <w:bookmarkEnd w:id="259"/>
      <w:r w:rsidRPr="00C178F4">
        <w:rPr>
          <w:sz w:val="26"/>
          <w:szCs w:val="26"/>
        </w:rPr>
        <w:t>наблюдения в условиях тематических прогулок;</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60" w:name="102389"/>
      <w:bookmarkEnd w:id="260"/>
      <w:r w:rsidRPr="00C178F4">
        <w:rPr>
          <w:sz w:val="26"/>
          <w:szCs w:val="26"/>
        </w:rPr>
        <w:t>слушание чтения детских литературных произведений;</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61" w:name="102390"/>
      <w:bookmarkEnd w:id="261"/>
      <w:r w:rsidRPr="00C178F4">
        <w:rPr>
          <w:sz w:val="26"/>
          <w:szCs w:val="26"/>
        </w:rPr>
        <w:t>труд в быту, ручной труд, труд в природе;</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62" w:name="102391"/>
      <w:bookmarkEnd w:id="262"/>
      <w:r w:rsidRPr="00C178F4">
        <w:rPr>
          <w:sz w:val="26"/>
          <w:szCs w:val="26"/>
        </w:rPr>
        <w:t>игры на развитие осязания, слухового восприятия, тактильных, обонятельных впечатлений и ощущений;</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63" w:name="102392"/>
      <w:bookmarkEnd w:id="263"/>
      <w:r w:rsidRPr="00C178F4">
        <w:rPr>
          <w:sz w:val="26"/>
          <w:szCs w:val="26"/>
        </w:rPr>
        <w:t>физические упражнения на осанку, моторику рук.</w:t>
      </w:r>
    </w:p>
    <w:p w:rsidR="00D65284" w:rsidRPr="00C178F4" w:rsidRDefault="00D65284" w:rsidP="00BC6B70">
      <w:pPr>
        <w:pStyle w:val="1"/>
        <w:spacing w:before="0" w:after="0" w:line="351" w:lineRule="atLeast"/>
        <w:jc w:val="center"/>
        <w:rPr>
          <w:rFonts w:ascii="Times New Roman" w:hAnsi="Times New Roman" w:cs="Times New Roman"/>
          <w:sz w:val="26"/>
          <w:szCs w:val="26"/>
        </w:rPr>
      </w:pPr>
    </w:p>
    <w:p w:rsidR="00837766" w:rsidRPr="00C178F4" w:rsidRDefault="00837766" w:rsidP="00BC6B70">
      <w:pPr>
        <w:pStyle w:val="1"/>
        <w:spacing w:before="0" w:after="0" w:line="351" w:lineRule="atLeast"/>
        <w:jc w:val="center"/>
        <w:rPr>
          <w:rFonts w:ascii="Times New Roman" w:hAnsi="Times New Roman" w:cs="Times New Roman"/>
          <w:sz w:val="26"/>
          <w:szCs w:val="26"/>
        </w:rPr>
      </w:pPr>
      <w:r w:rsidRPr="00C178F4">
        <w:rPr>
          <w:rFonts w:ascii="Times New Roman" w:hAnsi="Times New Roman" w:cs="Times New Roman"/>
          <w:sz w:val="26"/>
          <w:szCs w:val="26"/>
        </w:rPr>
        <w:t>Виды детской деятельности в условиях образовательной деятельности, осуществляемой в режимных моментах с актуализацией познавательного развития слепого обучающегося</w:t>
      </w:r>
    </w:p>
    <w:p w:rsidR="00837766" w:rsidRPr="00C178F4" w:rsidRDefault="00837766" w:rsidP="00881A45">
      <w:pPr>
        <w:ind w:firstLine="709"/>
        <w:jc w:val="both"/>
        <w:rPr>
          <w:rFonts w:ascii="Times New Roman" w:eastAsia="Times New Roman" w:hAnsi="Times New Roman" w:cs="Times New Roman"/>
          <w:sz w:val="26"/>
          <w:szCs w:val="26"/>
        </w:rPr>
      </w:pPr>
    </w:p>
    <w:p w:rsidR="00837766" w:rsidRPr="00C178F4" w:rsidRDefault="00837766" w:rsidP="00BC6B70">
      <w:pPr>
        <w:pStyle w:val="pboth"/>
        <w:shd w:val="clear" w:color="auto" w:fill="FFFFFF"/>
        <w:spacing w:before="0" w:beforeAutospacing="0" w:after="300" w:afterAutospacing="0" w:line="293" w:lineRule="atLeast"/>
        <w:jc w:val="both"/>
        <w:rPr>
          <w:sz w:val="26"/>
          <w:szCs w:val="26"/>
        </w:rPr>
      </w:pPr>
      <w:r w:rsidRPr="00C178F4">
        <w:rPr>
          <w:sz w:val="26"/>
          <w:szCs w:val="26"/>
        </w:rPr>
        <w:t>спонтанные игры: предметные; с дидактическими, музыкальными игрушками; дидактические с различными материалами (бумагой, лоскутками тканей, природным материалом, деревом, металлом пластиком); сюжетно-ролевые; в сенсорной комнате;</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64" w:name="102395"/>
      <w:bookmarkEnd w:id="264"/>
      <w:r w:rsidRPr="00C178F4">
        <w:rPr>
          <w:sz w:val="26"/>
          <w:szCs w:val="26"/>
        </w:rPr>
        <w:t>самообслуживание;</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65" w:name="102396"/>
      <w:bookmarkEnd w:id="265"/>
      <w:r w:rsidRPr="00C178F4">
        <w:rPr>
          <w:sz w:val="26"/>
          <w:szCs w:val="26"/>
        </w:rPr>
        <w:t>спонтанная познавательно-исследовательская деятельность в местах жизнедеятельности;</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66" w:name="102397"/>
      <w:bookmarkEnd w:id="266"/>
      <w:r w:rsidRPr="00C178F4">
        <w:rPr>
          <w:sz w:val="26"/>
          <w:szCs w:val="26"/>
        </w:rPr>
        <w:t>прием пищи;</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67" w:name="102398"/>
      <w:bookmarkEnd w:id="267"/>
      <w:r w:rsidRPr="00C178F4">
        <w:rPr>
          <w:sz w:val="26"/>
          <w:szCs w:val="26"/>
        </w:rPr>
        <w:t>речевая деятельность: участие в тематических беседах, обсуждениях;</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68" w:name="102399"/>
      <w:bookmarkEnd w:id="268"/>
      <w:r w:rsidRPr="00C178F4">
        <w:rPr>
          <w:sz w:val="26"/>
          <w:szCs w:val="26"/>
        </w:rPr>
        <w:t>рассматривание тактильных книг, рельефных рисунков;</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69" w:name="102400"/>
      <w:bookmarkEnd w:id="269"/>
      <w:r w:rsidRPr="00C178F4">
        <w:rPr>
          <w:sz w:val="26"/>
          <w:szCs w:val="26"/>
        </w:rPr>
        <w:t>слушание аудиозаписей (речевого материала, звуки и шумы мира, музыки);</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70" w:name="102401"/>
      <w:bookmarkEnd w:id="270"/>
      <w:r w:rsidRPr="00C178F4">
        <w:rPr>
          <w:sz w:val="26"/>
          <w:szCs w:val="26"/>
        </w:rPr>
        <w:t>спонтанная продуктивная с элементами творчества деятельность;</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71" w:name="102402"/>
      <w:bookmarkEnd w:id="271"/>
      <w:r w:rsidRPr="00C178F4">
        <w:rPr>
          <w:sz w:val="26"/>
          <w:szCs w:val="26"/>
        </w:rPr>
        <w:t>спонтанная двигательная деятельность;</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72" w:name="102403"/>
      <w:bookmarkEnd w:id="272"/>
      <w:r w:rsidRPr="00C178F4">
        <w:rPr>
          <w:sz w:val="26"/>
          <w:szCs w:val="26"/>
        </w:rPr>
        <w:t>деятельность и взаимодействие обучающихся на прогулке: предметно-практическая в соответствии с сезоном и сезонными явлениями, игровая, коммуникативная (свободное общение).</w:t>
      </w:r>
    </w:p>
    <w:p w:rsidR="00837766" w:rsidRPr="00C178F4" w:rsidRDefault="00837766" w:rsidP="00881A45">
      <w:pPr>
        <w:ind w:firstLine="709"/>
        <w:jc w:val="both"/>
        <w:rPr>
          <w:rFonts w:ascii="Times New Roman" w:eastAsia="Times New Roman" w:hAnsi="Times New Roman" w:cs="Times New Roman"/>
          <w:sz w:val="26"/>
          <w:szCs w:val="26"/>
        </w:rPr>
      </w:pPr>
    </w:p>
    <w:p w:rsidR="00BC6B70" w:rsidRPr="00C178F4" w:rsidRDefault="0094413B" w:rsidP="00BC6B70">
      <w:pPr>
        <w:pStyle w:val="1"/>
        <w:spacing w:before="0" w:after="0" w:line="351" w:lineRule="atLeast"/>
        <w:jc w:val="center"/>
        <w:rPr>
          <w:rFonts w:ascii="Times New Roman" w:hAnsi="Times New Roman" w:cs="Times New Roman"/>
          <w:sz w:val="26"/>
          <w:szCs w:val="26"/>
        </w:rPr>
      </w:pPr>
      <w:r>
        <w:rPr>
          <w:rFonts w:ascii="Times New Roman" w:hAnsi="Times New Roman" w:cs="Times New Roman"/>
          <w:sz w:val="26"/>
          <w:szCs w:val="26"/>
        </w:rPr>
        <w:t>2.1.4</w:t>
      </w:r>
      <w:r w:rsidR="00BC6B70" w:rsidRPr="00C178F4">
        <w:rPr>
          <w:rFonts w:ascii="Times New Roman" w:hAnsi="Times New Roman" w:cs="Times New Roman"/>
          <w:sz w:val="26"/>
          <w:szCs w:val="26"/>
        </w:rPr>
        <w:t>. Речевое развитие слепых обучающихся.</w:t>
      </w:r>
    </w:p>
    <w:p w:rsidR="00BC6B70" w:rsidRPr="00C178F4" w:rsidRDefault="00BC6B70" w:rsidP="00837766">
      <w:pPr>
        <w:pStyle w:val="1"/>
        <w:spacing w:before="0" w:after="0" w:line="351" w:lineRule="atLeast"/>
        <w:rPr>
          <w:rFonts w:ascii="Times New Roman" w:hAnsi="Times New Roman" w:cs="Times New Roman"/>
          <w:color w:val="333333"/>
          <w:sz w:val="26"/>
          <w:szCs w:val="26"/>
        </w:rPr>
      </w:pPr>
    </w:p>
    <w:p w:rsidR="00837766" w:rsidRPr="00C178F4" w:rsidRDefault="00837766" w:rsidP="00BC6B70">
      <w:pPr>
        <w:pStyle w:val="1"/>
        <w:spacing w:before="0" w:after="0" w:line="351" w:lineRule="atLeast"/>
        <w:jc w:val="center"/>
        <w:rPr>
          <w:rFonts w:ascii="Times New Roman" w:hAnsi="Times New Roman" w:cs="Times New Roman"/>
          <w:sz w:val="26"/>
          <w:szCs w:val="26"/>
        </w:rPr>
      </w:pPr>
      <w:r w:rsidRPr="00C178F4">
        <w:rPr>
          <w:rFonts w:ascii="Times New Roman" w:hAnsi="Times New Roman" w:cs="Times New Roman"/>
          <w:sz w:val="26"/>
          <w:szCs w:val="26"/>
        </w:rPr>
        <w:t>Программные коррекционно-компенсаторные задачи образовательной области Речевое развитие с развитием у слепого ребенка речи как адаптационно-компенсаторного механизма, обеспечивающего в условиях суженной чувственной сферы способность к осмысленности чувственного познания и удовлетворением особых образовательных потребностей по специальным направлениям педагогической деятельности</w:t>
      </w:r>
    </w:p>
    <w:p w:rsidR="00837766" w:rsidRPr="00C178F4" w:rsidRDefault="00837766" w:rsidP="00881A45">
      <w:pPr>
        <w:ind w:firstLine="709"/>
        <w:jc w:val="both"/>
        <w:rPr>
          <w:rFonts w:ascii="Times New Roman" w:eastAsia="Times New Roman" w:hAnsi="Times New Roman" w:cs="Times New Roman"/>
          <w:sz w:val="26"/>
          <w:szCs w:val="26"/>
        </w:rPr>
      </w:pPr>
    </w:p>
    <w:p w:rsidR="00837766" w:rsidRPr="00C178F4" w:rsidRDefault="00837766" w:rsidP="00BC6B70">
      <w:pPr>
        <w:pStyle w:val="pboth"/>
        <w:shd w:val="clear" w:color="auto" w:fill="FFFFFF"/>
        <w:spacing w:before="0" w:beforeAutospacing="0" w:after="300" w:afterAutospacing="0" w:line="293" w:lineRule="atLeast"/>
        <w:jc w:val="both"/>
        <w:rPr>
          <w:b/>
          <w:i/>
          <w:color w:val="000000"/>
          <w:sz w:val="26"/>
          <w:szCs w:val="26"/>
        </w:rPr>
      </w:pPr>
      <w:r w:rsidRPr="00C178F4">
        <w:rPr>
          <w:b/>
          <w:i/>
          <w:color w:val="000000"/>
          <w:sz w:val="26"/>
          <w:szCs w:val="26"/>
        </w:rPr>
        <w:lastRenderedPageBreak/>
        <w:t xml:space="preserve"> Обогащение речевого опыта. Развитие чувственно-моторной основы речевой деятельности: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73" w:name="102411"/>
      <w:bookmarkEnd w:id="273"/>
      <w:r w:rsidRPr="00C178F4">
        <w:rPr>
          <w:color w:val="000000"/>
          <w:sz w:val="26"/>
          <w:szCs w:val="26"/>
        </w:rPr>
        <w:t>1. 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вытягивать губы в трубочку, подудеть, посвистеть, вытянуть язык. Вовлечение в игры и игровые упражнения по рекомендации специалиста.</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74" w:name="102412"/>
      <w:bookmarkEnd w:id="274"/>
      <w:r w:rsidRPr="00C178F4">
        <w:rPr>
          <w:color w:val="000000"/>
          <w:sz w:val="26"/>
          <w:szCs w:val="26"/>
        </w:rPr>
        <w:t>2. Развитие произносительных навыков. Совершенствование умений и навыков модуляции голоса для выражения различных эмоциональных состояний. Обогащение опыта в модулировании голоса по силе (громко, тише, тихо) с вовлечением обучающихся в дидактические игры на повторение звукоподражательных междометий "динь-динь", "шу-шу", "буль-буль", употребленных в стихах, потешках, песенках, громким и тихим голосом. Развитие опыта обращения к окружающим тихим голосом, громким голосом, голосом умеренной громкости с осмыслением востребованности умений в объектно-пространственной оценке ситуации (субъекты общения близко-далеко); по высоте тона ("толстым", "тоненьким") с вовлечением в словесно-дидактические игры на повторение одинаковых речевых единиц с вопросительной интонацией (более высокая по тону), с повествовательной интонацией и с восклицательной интонацией, на воспроизведение стихотворных форм с вопросительной и повествовательной интонацией, на развитие умений менять интонацию (вопросительная, повествовательная); по тембру с обогащением опыта слушания литературных произведений разной эмоциональной окрашенности.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75" w:name="102413"/>
      <w:bookmarkEnd w:id="275"/>
      <w:r w:rsidRPr="00C178F4">
        <w:rPr>
          <w:color w:val="000000"/>
          <w:sz w:val="26"/>
          <w:szCs w:val="26"/>
        </w:rPr>
        <w:t>3. Разучивание и воспроизведение стихотворений, требующих однозначных интонаций - радости, страха, жалобы, сочувствия, торжественности, печали. Обогащение опыта имитации интонаций, выражающих положительные и отрицательные чувства или свойства характера. Развитие навыков изменения темпа речи с вовлечением в словесно-дидактические игры на активизацию интонации перечисления, посредством разучивания стихотворений с предложениями с однородными членами и требующими интонации перечисления.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76" w:name="102414"/>
      <w:bookmarkEnd w:id="276"/>
      <w:r w:rsidRPr="00C178F4">
        <w:rPr>
          <w:color w:val="000000"/>
          <w:sz w:val="26"/>
          <w:szCs w:val="26"/>
        </w:rPr>
        <w:t>4. Совершенствование навыков правильного дыхания в процессе говорения с развитием умений и обогащением опыта в воспроизведении пословиц и поговорок, игр-упражнений. Развитие умений и обогащение опыта выполнения дыхательной гимнастики. Формирование первичных умений в саморегуляции выдоха, увеличении "длины" дыхания. Развитие функциональной деятельности дыхательной системы.</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77" w:name="102415"/>
      <w:bookmarkEnd w:id="277"/>
      <w:r w:rsidRPr="00C178F4">
        <w:rPr>
          <w:color w:val="000000"/>
          <w:sz w:val="26"/>
          <w:szCs w:val="26"/>
        </w:rPr>
        <w:t>5. Развитие интонации обращения - понижение тона, убыстрение темпа, логическое ударение.</w:t>
      </w:r>
    </w:p>
    <w:p w:rsidR="00837766" w:rsidRPr="00C178F4" w:rsidRDefault="00837766" w:rsidP="00BC6B70">
      <w:pPr>
        <w:pStyle w:val="pboth"/>
        <w:shd w:val="clear" w:color="auto" w:fill="FFFFFF"/>
        <w:spacing w:before="0" w:beforeAutospacing="0" w:after="0" w:afterAutospacing="0" w:line="293" w:lineRule="atLeast"/>
        <w:jc w:val="both"/>
        <w:rPr>
          <w:b/>
          <w:i/>
          <w:color w:val="000000"/>
          <w:sz w:val="26"/>
          <w:szCs w:val="26"/>
        </w:rPr>
      </w:pPr>
      <w:bookmarkStart w:id="278" w:name="102416"/>
      <w:bookmarkEnd w:id="278"/>
      <w:r w:rsidRPr="00C178F4">
        <w:rPr>
          <w:b/>
          <w:i/>
          <w:color w:val="000000"/>
          <w:sz w:val="26"/>
          <w:szCs w:val="26"/>
        </w:rPr>
        <w:t xml:space="preserve"> Развитие номинативной функции речи: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79" w:name="102417"/>
      <w:bookmarkEnd w:id="279"/>
      <w:r w:rsidRPr="00C178F4">
        <w:rPr>
          <w:color w:val="000000"/>
          <w:sz w:val="26"/>
          <w:szCs w:val="26"/>
        </w:rPr>
        <w:t>1. Формирование понимания отношений "целое и его часть (деталь)".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пространственных отношений, их постоянных свойств и признаков (опознания). Обогащение опыта познания, использования по назначению предметов ближайшего окружения (предметы быта, игрушки, предметы познавательной, двигательной, игровой, трудовой деятельности) с освоением умений по услышанному слову (обозначению) найти и показать (дотронуться, взять) названное. Расширение словаря обучающихся за счет названий предметов и их основных частей (деталей), недоступных непосредственному наблюдению, но познаваемых с помощью моделей, предметных тактильных картинок, тактильных книг.</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80" w:name="102418"/>
      <w:bookmarkEnd w:id="280"/>
      <w:r w:rsidRPr="00C178F4">
        <w:rPr>
          <w:color w:val="000000"/>
          <w:sz w:val="26"/>
          <w:szCs w:val="26"/>
        </w:rPr>
        <w:lastRenderedPageBreak/>
        <w:t>2. Развитие умения и обогащение опыта предметных игр, побуждение ребенка к вступлению в разговор (диалог) со педагогическим работником, содержанием которого выступает обозначение, уточнение, обсуждение игры и ее компонентов. Вовлечение в словесные дидактические игры "Назови предмет по перечисленным частям", "Назову предмет, а ты назови его части", "Расскажем о предмете то, что мы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 Обогащение опыта использования в речи словосочетаний (существительное и глагол) с точным называнием действия. Побуждение к описанию действий с предметом по его назначению с точной детализацией (постепенное расширение ряда).</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81" w:name="102419"/>
      <w:bookmarkEnd w:id="281"/>
      <w:r w:rsidRPr="00C178F4">
        <w:rPr>
          <w:color w:val="000000"/>
          <w:sz w:val="26"/>
          <w:szCs w:val="26"/>
        </w:rPr>
        <w:t xml:space="preserve"> </w:t>
      </w:r>
      <w:r w:rsidRPr="00C178F4">
        <w:rPr>
          <w:b/>
          <w:i/>
          <w:color w:val="000000"/>
          <w:sz w:val="26"/>
          <w:szCs w:val="26"/>
        </w:rPr>
        <w:t>Развитие способности понимать обобщающий смысл слов:</w:t>
      </w:r>
      <w:r w:rsidRPr="00C178F4">
        <w:rPr>
          <w:color w:val="000000"/>
          <w:sz w:val="26"/>
          <w:szCs w:val="26"/>
        </w:rPr>
        <w:t xml:space="preserve"> 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w:t>
      </w:r>
    </w:p>
    <w:p w:rsidR="00837766" w:rsidRPr="00C178F4" w:rsidRDefault="00837766" w:rsidP="00BC6B70">
      <w:pPr>
        <w:pStyle w:val="pboth"/>
        <w:shd w:val="clear" w:color="auto" w:fill="FFFFFF"/>
        <w:spacing w:before="0" w:beforeAutospacing="0" w:after="0" w:afterAutospacing="0" w:line="293" w:lineRule="atLeast"/>
        <w:jc w:val="both"/>
        <w:rPr>
          <w:b/>
          <w:i/>
          <w:color w:val="000000"/>
          <w:sz w:val="26"/>
          <w:szCs w:val="26"/>
        </w:rPr>
      </w:pPr>
      <w:bookmarkStart w:id="282" w:name="102420"/>
      <w:bookmarkEnd w:id="282"/>
      <w:r w:rsidRPr="00C178F4">
        <w:rPr>
          <w:color w:val="000000"/>
          <w:sz w:val="26"/>
          <w:szCs w:val="26"/>
        </w:rPr>
        <w:t xml:space="preserve"> </w:t>
      </w:r>
      <w:r w:rsidRPr="00C178F4">
        <w:rPr>
          <w:b/>
          <w:i/>
          <w:color w:val="000000"/>
          <w:sz w:val="26"/>
          <w:szCs w:val="26"/>
        </w:rPr>
        <w:t>Развитие коммуникативной функции речи: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83" w:name="102421"/>
      <w:bookmarkEnd w:id="283"/>
      <w:r w:rsidRPr="00C178F4">
        <w:rPr>
          <w:color w:val="000000"/>
          <w:sz w:val="26"/>
          <w:szCs w:val="26"/>
        </w:rPr>
        <w:t>1) Формирование умений и навыков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Развитие умения и обогащение опыта использовать вариативные формулы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Обогащение умения четко, ясно, выразительно высказывать в речи свое коммуникативное намерение.</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84" w:name="102422"/>
      <w:bookmarkEnd w:id="284"/>
      <w:r w:rsidRPr="00C178F4">
        <w:rPr>
          <w:color w:val="000000"/>
          <w:sz w:val="26"/>
          <w:szCs w:val="26"/>
        </w:rPr>
        <w:t>2) Расширение опыта действовать по инструкции, просьбе, самому обращаться с просьбой к другому человеку.</w:t>
      </w:r>
    </w:p>
    <w:p w:rsidR="00837766" w:rsidRPr="00C178F4" w:rsidRDefault="00837766" w:rsidP="00BC6B70">
      <w:pPr>
        <w:pStyle w:val="pboth"/>
        <w:shd w:val="clear" w:color="auto" w:fill="FFFFFF"/>
        <w:spacing w:before="0" w:beforeAutospacing="0" w:after="0" w:afterAutospacing="0" w:line="293" w:lineRule="atLeast"/>
        <w:jc w:val="both"/>
        <w:rPr>
          <w:b/>
          <w:i/>
          <w:color w:val="000000"/>
          <w:sz w:val="26"/>
          <w:szCs w:val="26"/>
        </w:rPr>
      </w:pPr>
      <w:bookmarkStart w:id="285" w:name="102423"/>
      <w:bookmarkEnd w:id="285"/>
      <w:r w:rsidRPr="00C178F4">
        <w:rPr>
          <w:color w:val="000000"/>
          <w:sz w:val="26"/>
          <w:szCs w:val="26"/>
        </w:rPr>
        <w:t xml:space="preserve"> </w:t>
      </w:r>
      <w:r w:rsidRPr="00C178F4">
        <w:rPr>
          <w:b/>
          <w:i/>
          <w:color w:val="000000"/>
          <w:sz w:val="26"/>
          <w:szCs w:val="26"/>
        </w:rPr>
        <w:t>Формирование основ речевого познания: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86" w:name="102424"/>
      <w:bookmarkEnd w:id="286"/>
      <w:r w:rsidRPr="00C178F4">
        <w:rPr>
          <w:color w:val="000000"/>
          <w:sz w:val="26"/>
          <w:szCs w:val="26"/>
        </w:rPr>
        <w:t>1. 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 Развитие умений и обогащение опыта высказываний, рассказывания, обсуждения (в соответствии с ситуацией) предметов и объектов познания, способов познавательной деятельности. Совершенствование формально-языкового компонента познавательной деятельности - развитие речевых умений позволяющих формулировать понятия, суждения, умозаключения.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87" w:name="102425"/>
      <w:bookmarkEnd w:id="287"/>
      <w:r w:rsidRPr="00C178F4">
        <w:rPr>
          <w:color w:val="000000"/>
          <w:sz w:val="26"/>
          <w:szCs w:val="26"/>
        </w:rPr>
        <w:t>2. 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88" w:name="102426"/>
      <w:bookmarkEnd w:id="288"/>
      <w:r w:rsidRPr="00C178F4">
        <w:rPr>
          <w:color w:val="000000"/>
          <w:sz w:val="26"/>
          <w:szCs w:val="26"/>
        </w:rPr>
        <w:t>3. 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как достигнут результат.</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89" w:name="102427"/>
      <w:bookmarkEnd w:id="289"/>
      <w:r w:rsidRPr="00C178F4">
        <w:rPr>
          <w:color w:val="000000"/>
          <w:sz w:val="26"/>
          <w:szCs w:val="26"/>
        </w:rPr>
        <w:t>4. 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развитие умения передавать интонацией различные чувства (радость, безразличие, огорчение); вовлечение в словесные игры "Я скажу предложение,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w:t>
      </w:r>
    </w:p>
    <w:p w:rsidR="00837766" w:rsidRPr="00C178F4" w:rsidRDefault="00837766" w:rsidP="00BC6B70">
      <w:pPr>
        <w:pStyle w:val="pboth"/>
        <w:shd w:val="clear" w:color="auto" w:fill="FFFFFF"/>
        <w:spacing w:before="0" w:beforeAutospacing="0" w:after="0" w:afterAutospacing="0" w:line="293" w:lineRule="atLeast"/>
        <w:jc w:val="both"/>
        <w:rPr>
          <w:b/>
          <w:i/>
          <w:color w:val="000000"/>
          <w:sz w:val="26"/>
          <w:szCs w:val="26"/>
        </w:rPr>
      </w:pPr>
      <w:bookmarkStart w:id="290" w:name="102428"/>
      <w:bookmarkEnd w:id="290"/>
      <w:r w:rsidRPr="00C178F4">
        <w:rPr>
          <w:color w:val="000000"/>
          <w:sz w:val="26"/>
          <w:szCs w:val="26"/>
        </w:rPr>
        <w:lastRenderedPageBreak/>
        <w:t xml:space="preserve"> </w:t>
      </w:r>
      <w:r w:rsidRPr="00C178F4">
        <w:rPr>
          <w:b/>
          <w:i/>
          <w:color w:val="000000"/>
          <w:sz w:val="26"/>
          <w:szCs w:val="26"/>
        </w:rPr>
        <w:t>Развитие специальной готовности к обучению:</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91" w:name="102429"/>
      <w:bookmarkEnd w:id="291"/>
      <w:r w:rsidRPr="00C178F4">
        <w:rPr>
          <w:color w:val="000000"/>
          <w:sz w:val="26"/>
          <w:szCs w:val="26"/>
        </w:rPr>
        <w:t>1. Развитие моторики рук: развитие праксиса позы кисти руки: "вытянуть пальцы вперед", "сделать кольцо из первого и каждого последующего пальца", позы захвата предметов; развитие динамического праксиса повышения динамической организации движений пальцев и кисти, развитие пространственного праксиса - движения кистью(ями) с изменением пространственных положений.</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92" w:name="102430"/>
      <w:bookmarkEnd w:id="292"/>
      <w:r w:rsidRPr="00C178F4">
        <w:rPr>
          <w:color w:val="000000"/>
          <w:sz w:val="26"/>
          <w:szCs w:val="26"/>
        </w:rPr>
        <w:t>2. Развитие произвольных движений (действий) по типу выбора по речевой инструкции - действия с дидактическими игрушками. Формирование и уточнение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формирования двигательных умений рук, кисти, пальцев. Обогащение опыта расслабления мышц кисти, пальцев. Развитие мышечной силы кисти.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93" w:name="102431"/>
      <w:bookmarkEnd w:id="293"/>
      <w:r w:rsidRPr="00C178F4">
        <w:rPr>
          <w:color w:val="000000"/>
          <w:sz w:val="26"/>
          <w:szCs w:val="26"/>
        </w:rPr>
        <w:t>3. Формирование орудийных действий - действий, подобных действиям накалывания грифелем карандаша плотной бумаги; ориентировочных орудийных действий - орудийной пространственной ориентировки в замкнутом микропространстве (ячейки прибора). Обогащение опыта выполнения разных по содержанию орудийных действий.</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94" w:name="102432"/>
      <w:bookmarkEnd w:id="294"/>
      <w:r w:rsidRPr="00C178F4">
        <w:rPr>
          <w:color w:val="000000"/>
          <w:sz w:val="26"/>
          <w:szCs w:val="26"/>
        </w:rPr>
        <w:t>4. Формирование умений, обогащение опыта выкладывания на ограниченной плоскости моделей букв (шрифт Брайля) из мелких предметов. Развитие опыта тактильной (подушечками пальцев) локализации фактурных точек, расположенных по подобию шеститочия, с называнием их номера, двигательного опыта с тактильным прослеживанием фактурных горизонтальных линий.</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95" w:name="102433"/>
      <w:bookmarkEnd w:id="295"/>
      <w:r w:rsidRPr="00C178F4">
        <w:rPr>
          <w:color w:val="000000"/>
          <w:sz w:val="26"/>
          <w:szCs w:val="26"/>
        </w:rPr>
        <w:t>5. Развитие контролирующей и регулирующей функций руки с движением на плоскости с пространственной локализацией элементов-ориентиров.</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96" w:name="102434"/>
      <w:bookmarkEnd w:id="296"/>
      <w:r w:rsidRPr="00C178F4">
        <w:rPr>
          <w:color w:val="000000"/>
          <w:sz w:val="26"/>
          <w:szCs w:val="26"/>
        </w:rPr>
        <w:t>6. Развитие одновременно выполняемых произвольных движений и действий, одинаковых и различающихся содержанием, разноименными руками.</w:t>
      </w:r>
    </w:p>
    <w:p w:rsidR="00837766" w:rsidRPr="00C178F4" w:rsidRDefault="00837766" w:rsidP="00BC6B70">
      <w:pPr>
        <w:pStyle w:val="pboth"/>
        <w:shd w:val="clear" w:color="auto" w:fill="FFFFFF"/>
        <w:spacing w:before="0" w:beforeAutospacing="0" w:after="0" w:afterAutospacing="0" w:line="293" w:lineRule="atLeast"/>
        <w:jc w:val="both"/>
        <w:rPr>
          <w:b/>
          <w:color w:val="000000"/>
          <w:sz w:val="26"/>
          <w:szCs w:val="26"/>
        </w:rPr>
      </w:pPr>
      <w:bookmarkStart w:id="297" w:name="102435"/>
      <w:bookmarkEnd w:id="297"/>
      <w:r w:rsidRPr="00C178F4">
        <w:rPr>
          <w:b/>
          <w:color w:val="000000"/>
          <w:sz w:val="26"/>
          <w:szCs w:val="26"/>
        </w:rPr>
        <w:t>Виды детской деятельности: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98" w:name="102436"/>
      <w:bookmarkEnd w:id="298"/>
      <w:r w:rsidRPr="00C178F4">
        <w:rPr>
          <w:color w:val="000000"/>
          <w:sz w:val="26"/>
          <w:szCs w:val="26"/>
        </w:rPr>
        <w:t>1. Виды детской деятельности в условиях непосредственно образовательной деятельности с обеспечением речевого развития слепого обучающегося: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99" w:name="102437"/>
      <w:bookmarkEnd w:id="299"/>
      <w:r w:rsidRPr="00C178F4">
        <w:rPr>
          <w:color w:val="000000"/>
          <w:sz w:val="26"/>
          <w:szCs w:val="26"/>
        </w:rPr>
        <w:t>познавательно-речевая деятельность на образовательных, коррекционных занятиях;</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00" w:name="102438"/>
      <w:bookmarkEnd w:id="300"/>
      <w:r w:rsidRPr="00C178F4">
        <w:rPr>
          <w:color w:val="000000"/>
          <w:sz w:val="26"/>
          <w:szCs w:val="26"/>
        </w:rPr>
        <w:t>моторно-познавательная деятельность в подготовке к освоению письма;</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01" w:name="102439"/>
      <w:bookmarkEnd w:id="301"/>
      <w:r w:rsidRPr="00C178F4">
        <w:rPr>
          <w:color w:val="000000"/>
          <w:sz w:val="26"/>
          <w:szCs w:val="26"/>
        </w:rPr>
        <w:t>разучивание и воспроизведение детских литературных произведений;</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02" w:name="102440"/>
      <w:bookmarkEnd w:id="302"/>
      <w:r w:rsidRPr="00C178F4">
        <w:rPr>
          <w:color w:val="000000"/>
          <w:sz w:val="26"/>
          <w:szCs w:val="26"/>
        </w:rPr>
        <w:t>игры: словесные дидактические, драматизации;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03" w:name="102441"/>
      <w:bookmarkEnd w:id="303"/>
      <w:r w:rsidRPr="00C178F4">
        <w:rPr>
          <w:color w:val="000000"/>
          <w:sz w:val="26"/>
          <w:szCs w:val="26"/>
        </w:rPr>
        <w:t>тематические беседы, обсуждения с педагогическим работником;</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04" w:name="102442"/>
      <w:bookmarkEnd w:id="304"/>
      <w:r w:rsidRPr="00C178F4">
        <w:rPr>
          <w:color w:val="000000"/>
          <w:sz w:val="26"/>
          <w:szCs w:val="26"/>
        </w:rPr>
        <w:t>труд;</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05" w:name="102443"/>
      <w:bookmarkEnd w:id="305"/>
      <w:r w:rsidRPr="00C178F4">
        <w:rPr>
          <w:color w:val="000000"/>
          <w:sz w:val="26"/>
          <w:szCs w:val="26"/>
        </w:rPr>
        <w:t>пение;</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06" w:name="102444"/>
      <w:bookmarkEnd w:id="306"/>
      <w:r w:rsidRPr="00C178F4">
        <w:rPr>
          <w:color w:val="000000"/>
          <w:sz w:val="26"/>
          <w:szCs w:val="26"/>
        </w:rPr>
        <w:t>гимнастика: дыхательная, артикуляционная;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07" w:name="102445"/>
      <w:bookmarkEnd w:id="307"/>
      <w:r w:rsidRPr="00C178F4">
        <w:rPr>
          <w:color w:val="000000"/>
          <w:sz w:val="26"/>
          <w:szCs w:val="26"/>
        </w:rPr>
        <w:t>подвижные игры с речью.</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08" w:name="102446"/>
      <w:bookmarkEnd w:id="308"/>
      <w:r w:rsidRPr="00C178F4">
        <w:rPr>
          <w:color w:val="000000"/>
          <w:sz w:val="26"/>
          <w:szCs w:val="26"/>
        </w:rPr>
        <w:t>2. 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и с пониженным зрением дошкольника:</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09" w:name="102447"/>
      <w:bookmarkEnd w:id="309"/>
      <w:r w:rsidRPr="00C178F4">
        <w:rPr>
          <w:color w:val="000000"/>
          <w:sz w:val="26"/>
          <w:szCs w:val="26"/>
        </w:rPr>
        <w:t>сюжетно-ролевые игры;</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10" w:name="102448"/>
      <w:bookmarkEnd w:id="310"/>
      <w:r w:rsidRPr="00C178F4">
        <w:rPr>
          <w:color w:val="000000"/>
          <w:sz w:val="26"/>
          <w:szCs w:val="26"/>
        </w:rPr>
        <w:t>самообслуживание с освоением опыта организации и выполнения действий посредством вопросно-ответной формы;</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11" w:name="102449"/>
      <w:bookmarkEnd w:id="311"/>
      <w:r w:rsidRPr="00C178F4">
        <w:rPr>
          <w:color w:val="000000"/>
          <w:sz w:val="26"/>
          <w:szCs w:val="26"/>
        </w:rPr>
        <w:t>спонтанная орудийная продуктивная деятельность (обводки, штриховки, раскрашивание);</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12" w:name="102450"/>
      <w:bookmarkEnd w:id="312"/>
      <w:r w:rsidRPr="00C178F4">
        <w:rPr>
          <w:color w:val="000000"/>
          <w:sz w:val="26"/>
          <w:szCs w:val="26"/>
        </w:rPr>
        <w:t>спонтанное пение, декламации;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13" w:name="102451"/>
      <w:bookmarkEnd w:id="313"/>
      <w:r w:rsidRPr="00C178F4">
        <w:rPr>
          <w:color w:val="000000"/>
          <w:sz w:val="26"/>
          <w:szCs w:val="26"/>
        </w:rPr>
        <w:t>досуговая деятельность;</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14" w:name="102452"/>
      <w:bookmarkStart w:id="315" w:name="102453"/>
      <w:bookmarkEnd w:id="314"/>
      <w:bookmarkEnd w:id="315"/>
      <w:r w:rsidRPr="00C178F4">
        <w:rPr>
          <w:color w:val="000000"/>
          <w:sz w:val="26"/>
          <w:szCs w:val="26"/>
        </w:rPr>
        <w:t>рассматривание картинок, иллюстраций, фотографий с обозначением воспринимаемого, комментариями, обсуждением.</w:t>
      </w:r>
    </w:p>
    <w:p w:rsidR="00837766" w:rsidRPr="00C178F4" w:rsidRDefault="00837766" w:rsidP="00BC6B70">
      <w:pPr>
        <w:ind w:firstLine="709"/>
        <w:jc w:val="both"/>
        <w:rPr>
          <w:rFonts w:ascii="Times New Roman" w:eastAsia="Times New Roman" w:hAnsi="Times New Roman" w:cs="Times New Roman"/>
          <w:sz w:val="26"/>
          <w:szCs w:val="26"/>
        </w:rPr>
      </w:pPr>
    </w:p>
    <w:p w:rsidR="00BC6B70" w:rsidRPr="00C178F4" w:rsidRDefault="0094413B" w:rsidP="00BC6B70">
      <w:pPr>
        <w:pStyle w:val="1"/>
        <w:spacing w:before="0" w:after="0" w:line="351" w:lineRule="atLeast"/>
        <w:jc w:val="center"/>
        <w:rPr>
          <w:rFonts w:ascii="Times New Roman" w:hAnsi="Times New Roman" w:cs="Times New Roman"/>
          <w:sz w:val="26"/>
          <w:szCs w:val="26"/>
        </w:rPr>
      </w:pPr>
      <w:r>
        <w:rPr>
          <w:rFonts w:ascii="Times New Roman" w:hAnsi="Times New Roman" w:cs="Times New Roman"/>
          <w:sz w:val="26"/>
          <w:szCs w:val="26"/>
        </w:rPr>
        <w:t>2.1.5</w:t>
      </w:r>
      <w:r w:rsidR="00BC6B70" w:rsidRPr="00C178F4">
        <w:rPr>
          <w:rFonts w:ascii="Times New Roman" w:hAnsi="Times New Roman" w:cs="Times New Roman"/>
          <w:sz w:val="26"/>
          <w:szCs w:val="26"/>
        </w:rPr>
        <w:t>. Художественно-эстетическое развитие слепых обучающихся</w:t>
      </w:r>
    </w:p>
    <w:p w:rsidR="00BC6B70" w:rsidRPr="00C178F4" w:rsidRDefault="00BC6B70" w:rsidP="00BC6B70">
      <w:pPr>
        <w:pStyle w:val="1"/>
        <w:spacing w:before="0" w:after="0" w:line="351" w:lineRule="atLeast"/>
        <w:jc w:val="center"/>
        <w:rPr>
          <w:rFonts w:ascii="Times New Roman" w:hAnsi="Times New Roman" w:cs="Times New Roman"/>
          <w:sz w:val="26"/>
          <w:szCs w:val="26"/>
        </w:rPr>
      </w:pPr>
    </w:p>
    <w:p w:rsidR="00837766" w:rsidRPr="00C178F4" w:rsidRDefault="00837766" w:rsidP="00BC6B70">
      <w:pPr>
        <w:pStyle w:val="1"/>
        <w:spacing w:before="0" w:after="0" w:line="351" w:lineRule="atLeast"/>
        <w:jc w:val="center"/>
        <w:rPr>
          <w:rFonts w:ascii="Times New Roman" w:hAnsi="Times New Roman" w:cs="Times New Roman"/>
          <w:sz w:val="26"/>
          <w:szCs w:val="26"/>
        </w:rPr>
      </w:pPr>
      <w:r w:rsidRPr="00C178F4">
        <w:rPr>
          <w:rFonts w:ascii="Times New Roman" w:hAnsi="Times New Roman" w:cs="Times New Roman"/>
          <w:sz w:val="26"/>
          <w:szCs w:val="26"/>
        </w:rPr>
        <w:t>Программные коррекционно-компенсаторные задачи образовательной области Художественно-эстетическое развитие</w:t>
      </w:r>
    </w:p>
    <w:p w:rsidR="00837766" w:rsidRPr="00C178F4" w:rsidRDefault="00837766" w:rsidP="00881A45">
      <w:pPr>
        <w:ind w:firstLine="709"/>
        <w:jc w:val="both"/>
        <w:rPr>
          <w:rFonts w:ascii="Times New Roman" w:eastAsia="Times New Roman" w:hAnsi="Times New Roman" w:cs="Times New Roman"/>
          <w:sz w:val="26"/>
          <w:szCs w:val="26"/>
        </w:rPr>
      </w:pPr>
    </w:p>
    <w:p w:rsidR="00837766" w:rsidRPr="00C178F4" w:rsidRDefault="00837766" w:rsidP="00BC6B70">
      <w:pPr>
        <w:pStyle w:val="pboth"/>
        <w:shd w:val="clear" w:color="auto" w:fill="FFFFFF"/>
        <w:spacing w:before="0" w:beforeAutospacing="0" w:after="300" w:afterAutospacing="0" w:line="293" w:lineRule="atLeast"/>
        <w:jc w:val="both"/>
        <w:rPr>
          <w:color w:val="000000"/>
          <w:sz w:val="26"/>
          <w:szCs w:val="26"/>
        </w:rPr>
      </w:pPr>
      <w:r w:rsidRPr="00C178F4">
        <w:rPr>
          <w:color w:val="000000"/>
          <w:sz w:val="26"/>
          <w:szCs w:val="26"/>
        </w:rPr>
        <w:t>развитие у слепого ребенка адаптационно-компенсаторных механизмов освоения самовыражения и самопрезентации;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16" w:name="102462"/>
      <w:bookmarkEnd w:id="316"/>
      <w:r w:rsidRPr="00C178F4">
        <w:rPr>
          <w:color w:val="000000"/>
          <w:sz w:val="26"/>
          <w:szCs w:val="26"/>
        </w:rPr>
        <w:t>освоение новых социальных и предметных сред через приобщение к общечеловеческим ценностям;</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17" w:name="102463"/>
      <w:bookmarkEnd w:id="317"/>
      <w:r w:rsidRPr="00C178F4">
        <w:rPr>
          <w:color w:val="000000"/>
          <w:sz w:val="26"/>
          <w:szCs w:val="26"/>
        </w:rPr>
        <w:t>развитие склонности к наблюдению (восприятию) окружающего;</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18" w:name="102464"/>
      <w:bookmarkEnd w:id="318"/>
      <w:r w:rsidRPr="00C178F4">
        <w:rPr>
          <w:color w:val="000000"/>
          <w:sz w:val="26"/>
          <w:szCs w:val="26"/>
        </w:rPr>
        <w:t>формирование положительного отношения к миру, к себе;</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19" w:name="102465"/>
      <w:bookmarkEnd w:id="319"/>
      <w:r w:rsidRPr="00C178F4">
        <w:rPr>
          <w:color w:val="000000"/>
          <w:sz w:val="26"/>
          <w:szCs w:val="26"/>
        </w:rPr>
        <w:t>Особые образовательные потребности по направлениям педагогической деятельности: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20" w:name="102466"/>
      <w:bookmarkEnd w:id="320"/>
      <w:r w:rsidRPr="00C178F4">
        <w:rPr>
          <w:color w:val="000000"/>
          <w:sz w:val="26"/>
          <w:szCs w:val="26"/>
        </w:rPr>
        <w:t>1. Обогащение чувственного опыта и предметно-эстетическое развитие.</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21" w:name="102467"/>
      <w:bookmarkEnd w:id="321"/>
      <w:r w:rsidRPr="00C178F4">
        <w:rPr>
          <w:color w:val="000000"/>
          <w:sz w:val="26"/>
          <w:szCs w:val="26"/>
        </w:rPr>
        <w:t>2. Развитие чувства формы, линии.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22" w:name="102468"/>
      <w:bookmarkEnd w:id="322"/>
      <w:r w:rsidRPr="00C178F4">
        <w:rPr>
          <w:color w:val="000000"/>
          <w:sz w:val="26"/>
          <w:szCs w:val="26"/>
        </w:rPr>
        <w:t>3. Обогащение опыта пассивного и активного осязания объемных геометрических тел с актуализацией эмоционального переживания целостности и единства признаков воспринимаемого.</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23" w:name="102469"/>
      <w:bookmarkEnd w:id="323"/>
      <w:r w:rsidRPr="00C178F4">
        <w:rPr>
          <w:color w:val="000000"/>
          <w:sz w:val="26"/>
          <w:szCs w:val="26"/>
        </w:rPr>
        <w:t>4. Расширение опыта физического контакта с объемными формами (геометрические тела) пальцевым захватом, ладонно-пальцевым способом обхвата одной или двумя руками с оценкой:</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24" w:name="102470"/>
      <w:bookmarkEnd w:id="324"/>
      <w:r w:rsidRPr="00C178F4">
        <w:rPr>
          <w:color w:val="000000"/>
          <w:sz w:val="26"/>
          <w:szCs w:val="26"/>
        </w:rPr>
        <w:t>ощущения круглой формы - шар, цилиндр;</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25" w:name="102471"/>
      <w:bookmarkEnd w:id="325"/>
      <w:r w:rsidRPr="00C178F4">
        <w:rPr>
          <w:color w:val="000000"/>
          <w:sz w:val="26"/>
          <w:szCs w:val="26"/>
        </w:rPr>
        <w:t>бесконечности линии сферы - шар и шаровидные элементы объектов;</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26" w:name="102472"/>
      <w:bookmarkEnd w:id="326"/>
      <w:r w:rsidRPr="00C178F4">
        <w:rPr>
          <w:color w:val="000000"/>
          <w:sz w:val="26"/>
          <w:szCs w:val="26"/>
        </w:rPr>
        <w:t>ощущения протяженности круглой объемной формы с прерыванием с двух сторон - цилиндр, конус;</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27" w:name="102473"/>
      <w:bookmarkEnd w:id="327"/>
      <w:r w:rsidRPr="00C178F4">
        <w:rPr>
          <w:color w:val="000000"/>
          <w:sz w:val="26"/>
          <w:szCs w:val="26"/>
        </w:rPr>
        <w:t>ощущения объемных форм с изменением площади (сужение, расширение) объема - конус, ощущаемый упором вершины в ладонь с расширением пальцев во вне; ощущаемый упором основания конуса в ладонь с соединением пальцев в обхвате вершины; форма яйца, ощущаемая упором вершины в ладонь и соединением пальцев в обхвате другой вершины;</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28" w:name="102474"/>
      <w:bookmarkEnd w:id="328"/>
      <w:r w:rsidRPr="00C178F4">
        <w:rPr>
          <w:color w:val="000000"/>
          <w:sz w:val="26"/>
          <w:szCs w:val="26"/>
        </w:rPr>
        <w:t>ощущения единства плоскостей объемной фигуры с их разграничениями - куб, параллелепипед, призма.</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29" w:name="102475"/>
      <w:bookmarkEnd w:id="329"/>
      <w:r w:rsidRPr="00C178F4">
        <w:rPr>
          <w:color w:val="000000"/>
          <w:sz w:val="26"/>
          <w:szCs w:val="26"/>
        </w:rPr>
        <w:t>5. Расширение опыта физического контакта с объемными формами (геометрические тела) ладонно-пальцевым способом обхвата одной или двумя руками с движением пальцев по граням с оценкой ограничения протяженностей: куб, параллелепипед, призма. Игры "Чудесный мешочек", "Вкладыши", "Передай, не урони", "Соберем бусы", игры-задания "Найди такой же", "Сортировка", "Группировка", "Нарядим елочку".</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30" w:name="102476"/>
      <w:bookmarkEnd w:id="330"/>
      <w:r w:rsidRPr="00C178F4">
        <w:rPr>
          <w:color w:val="000000"/>
          <w:sz w:val="26"/>
          <w:szCs w:val="26"/>
        </w:rPr>
        <w:t>6. Развитие представлений о разнообразии форм рукотворных предметов (предметов быта): формы чайных чашек, формы спинок стульев, формы ручек предметов мебели. Побуждение к эмоциональному переживанию в постижении и оценке выразительности формы предмета.</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31" w:name="102477"/>
      <w:bookmarkEnd w:id="331"/>
      <w:r w:rsidRPr="00C178F4">
        <w:rPr>
          <w:color w:val="000000"/>
          <w:sz w:val="26"/>
          <w:szCs w:val="26"/>
        </w:rPr>
        <w:t>7. Обогащение опыта осязания рельефно-объемных изображений (тактильные книги, тактильные картинки).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32" w:name="102478"/>
      <w:bookmarkEnd w:id="332"/>
      <w:r w:rsidRPr="00C178F4">
        <w:rPr>
          <w:color w:val="000000"/>
          <w:sz w:val="26"/>
          <w:szCs w:val="26"/>
        </w:rPr>
        <w:t>8. Развитие чувства фактуры:</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33" w:name="102479"/>
      <w:bookmarkEnd w:id="333"/>
      <w:r w:rsidRPr="00C178F4">
        <w:rPr>
          <w:color w:val="000000"/>
          <w:sz w:val="26"/>
          <w:szCs w:val="26"/>
        </w:rPr>
        <w:t xml:space="preserve">обогащение опыта тактильного отражения фактур поверхностей объектов (природных и рукотворных): гладкие, шероховатые, рельефные. Естественные (природные) - фактуры природных материалов, предлагаемых детям для художественно-творческой </w:t>
      </w:r>
      <w:r w:rsidRPr="00C178F4">
        <w:rPr>
          <w:color w:val="000000"/>
          <w:sz w:val="26"/>
          <w:szCs w:val="26"/>
        </w:rPr>
        <w:lastRenderedPageBreak/>
        <w:t>деятельности: коры деревьев, листьев, камней, глины. Искусственные (производственные) - фактуры материалов, предлагаемых детям для художественно-творческой деятельности и эстетического развития: тканей, нитей, дерева, керамики, стекла, бумаги. Развитие способности тактильно ориентироваться в предметах окружения, творческой деятельности, развивать интерес к тактильному рассматриванию фактурных поверхностей: фактурные картинки, фактурные элементы-украшения предметов (елочные игрушки, предметы одежды, предметы быта). Развитие эстетических переживаний тактильных ощущений в художественно-творческой предметной деятельности.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34" w:name="102480"/>
      <w:bookmarkEnd w:id="334"/>
      <w:r w:rsidRPr="00C178F4">
        <w:rPr>
          <w:color w:val="000000"/>
          <w:sz w:val="26"/>
          <w:szCs w:val="26"/>
        </w:rPr>
        <w:t>9. Обогащение опыта восприятия барельефных изображений объектов простой формы:</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35" w:name="102481"/>
      <w:bookmarkEnd w:id="335"/>
      <w:r w:rsidRPr="00C178F4">
        <w:rPr>
          <w:color w:val="000000"/>
          <w:sz w:val="26"/>
          <w:szCs w:val="26"/>
        </w:rPr>
        <w:t>развитие умения создавать барельефные изображения с использованием глины (прикладывание комочков глины к рельефному изображению с постепенным наращиванием объема, делая изображение выпуклым).</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36" w:name="102482"/>
      <w:bookmarkEnd w:id="336"/>
      <w:r w:rsidRPr="00C178F4">
        <w:rPr>
          <w:color w:val="000000"/>
          <w:sz w:val="26"/>
          <w:szCs w:val="26"/>
        </w:rPr>
        <w:t>10. Развитие чувства материала:</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37" w:name="102483"/>
      <w:bookmarkEnd w:id="337"/>
      <w:r w:rsidRPr="00C178F4">
        <w:rPr>
          <w:color w:val="000000"/>
          <w:sz w:val="26"/>
          <w:szCs w:val="26"/>
        </w:rPr>
        <w:t>расширять знания о предметах быта и знакомить с предметами прикладного искусства из разных материалов - дерево, керамика, текстиль, фарфор, металл, стекло.</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38" w:name="102484"/>
      <w:bookmarkEnd w:id="338"/>
      <w:r w:rsidRPr="00C178F4">
        <w:rPr>
          <w:color w:val="000000"/>
          <w:sz w:val="26"/>
          <w:szCs w:val="26"/>
        </w:rPr>
        <w:t>11. Развивать опыт восприятия объемных объектов одной формы (шарики, кубики, призмы), но выполненных из разных материалов (дерево, металл, пластик, ткань).</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39" w:name="102485"/>
      <w:bookmarkEnd w:id="339"/>
      <w:r w:rsidRPr="00C178F4">
        <w:rPr>
          <w:color w:val="000000"/>
          <w:sz w:val="26"/>
          <w:szCs w:val="26"/>
        </w:rPr>
        <w:t>12. Повышение тактильной чувствительности и развитие восприятия рельефных изображений</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40" w:name="102486"/>
      <w:bookmarkEnd w:id="340"/>
      <w:r w:rsidRPr="00C178F4">
        <w:rPr>
          <w:color w:val="000000"/>
          <w:sz w:val="26"/>
          <w:szCs w:val="26"/>
        </w:rPr>
        <w:t>13. Знакомить обучающихся с предметами прикладного искусства, предметами окружения с элементами прикладного искусства, выполненных техникой узелкового плетения (макраме), бисероплетения, кружевоплетения, вышивания, вязания, шитья, нитяной графикой.</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41" w:name="102487"/>
      <w:bookmarkEnd w:id="341"/>
      <w:r w:rsidRPr="00C178F4">
        <w:rPr>
          <w:color w:val="000000"/>
          <w:sz w:val="26"/>
          <w:szCs w:val="26"/>
        </w:rPr>
        <w:t>14. Развивать способности к тактильной локализации (выделение единичного из множества) выпуклых деталей, умение пальцами прослеживать стежки, швы, элементы плетения (нити, веревки, шпагат), выполнять тонко организованные без сильного надавливания движения ощупывания изделий с анализом элементов узора.</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42" w:name="102488"/>
      <w:bookmarkEnd w:id="342"/>
      <w:r w:rsidRPr="00C178F4">
        <w:rPr>
          <w:color w:val="000000"/>
          <w:sz w:val="26"/>
          <w:szCs w:val="26"/>
        </w:rPr>
        <w:t>15. Знакомить обучающихся с предметами прикладного искусства, предметами окружения с элементами прикладного искусства выполненных техникой резьбы по дереву, тиснения по бересте. Развитие способности тактильным, осязательным способом различать, узнавать элементы геометрической выемчатой резьбы (треугольник, треугольник с зубчиком, кубик, соты, ромб), умений рассматривать узоры как целое из элементов.</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43" w:name="102489"/>
      <w:bookmarkEnd w:id="343"/>
      <w:r w:rsidRPr="00C178F4">
        <w:rPr>
          <w:color w:val="000000"/>
          <w:sz w:val="26"/>
          <w:szCs w:val="26"/>
        </w:rPr>
        <w:t>16. Обогащение опыта формирования эстетического облика предмета восприятия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44" w:name="102490"/>
      <w:bookmarkEnd w:id="344"/>
      <w:r w:rsidRPr="00C178F4">
        <w:rPr>
          <w:color w:val="000000"/>
          <w:sz w:val="26"/>
          <w:szCs w:val="26"/>
        </w:rPr>
        <w:t>17. 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форм в их разнообразии, особенностей рельефа, фактуры, их сочетаемости, повторности элементов.</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45" w:name="102491"/>
      <w:bookmarkEnd w:id="345"/>
      <w:r w:rsidRPr="00C178F4">
        <w:rPr>
          <w:color w:val="000000"/>
          <w:sz w:val="26"/>
          <w:szCs w:val="26"/>
        </w:rPr>
        <w:t xml:space="preserve">18. Знакомить обучающихся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w:t>
      </w:r>
      <w:r w:rsidRPr="00C178F4">
        <w:rPr>
          <w:color w:val="000000"/>
          <w:sz w:val="26"/>
          <w:szCs w:val="26"/>
        </w:rPr>
        <w:lastRenderedPageBreak/>
        <w:t>стеклянные, фарфоровые фигурки, вазы), обращая внимание на гармоничность и цельность форм предметов. Обогащать восприятие рельефных узорчатых (ритмично оформленных) предметов из дерева, опыт их использования в игре (предметной, ролевой). Развивать словарь обучающихся, обогащая его существительными; определениями: гладкий, узорчатый, теплый, красивый, легкий, изящный.</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46" w:name="102492"/>
      <w:bookmarkEnd w:id="346"/>
      <w:r w:rsidRPr="00C178F4">
        <w:rPr>
          <w:color w:val="000000"/>
          <w:sz w:val="26"/>
          <w:szCs w:val="26"/>
        </w:rPr>
        <w:t>19. Развитие слухового восприятия.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47" w:name="102493"/>
      <w:bookmarkEnd w:id="347"/>
      <w:r w:rsidRPr="00C178F4">
        <w:rPr>
          <w:color w:val="000000"/>
          <w:sz w:val="26"/>
          <w:szCs w:val="26"/>
        </w:rPr>
        <w:t>20. Обогащение акустического облика: явлений природы при наблюдении - шуршание листьев, скрип снега, капель, звуки дождя, пение птиц; ситуаций творческой продуктивной деятельности - звуки материалов, звуки движения, звуки действия, слова, фразы; просодической стороны слышимой и произносимой речи - мелодия речи, рифмы, выразительность, темп, интонация; мелодий - колыбельная, марш, танцевальная; восприятия художественных текстов: сказки, поэзия, фольклор, песенки, считалки с актуализацией эмоционального переживания слышимого.</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48" w:name="102494"/>
      <w:bookmarkEnd w:id="348"/>
      <w:r w:rsidRPr="00C178F4">
        <w:rPr>
          <w:color w:val="000000"/>
          <w:sz w:val="26"/>
          <w:szCs w:val="26"/>
        </w:rPr>
        <w:t>21. Развитие способностей ребенка с остаточным зрением использовать (эпизодически подключать) его в художественно-эстетической деятельности для обогащения впечатлений и опыта переживаний с восприятием яркостей поверхностей, движений окружающих, форм и структуры предметов.</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49" w:name="102495"/>
      <w:bookmarkEnd w:id="349"/>
      <w:r w:rsidRPr="00C178F4">
        <w:rPr>
          <w:color w:val="000000"/>
          <w:sz w:val="26"/>
          <w:szCs w:val="26"/>
        </w:rPr>
        <w:t>22. Формирование моторно-поведенческого и речевого потенциала слепого ребенка в художественно-эстетической деятельности.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50" w:name="102496"/>
      <w:bookmarkEnd w:id="350"/>
      <w:r w:rsidRPr="00C178F4">
        <w:rPr>
          <w:color w:val="000000"/>
          <w:sz w:val="26"/>
          <w:szCs w:val="26"/>
        </w:rPr>
        <w:t>23. Развитие слуходвигательной координации. Обогащение и расширение опыта выполнения движений разной сложности и разными частями тела под музыку и музыкальные ритмы: ходьба, полуприседания и приседания, движения руками, кистями, пальцами, артикуляционного и голосового аппарата, действия - хлопки, постукивания (ладонью, палкой, в ударные музыкальные игрушки), потряхивание (шумовые игрушки); участие в музыкально-дидактических играх, играх с пением, в хороводах.</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51" w:name="102497"/>
      <w:bookmarkEnd w:id="351"/>
      <w:r w:rsidRPr="00C178F4">
        <w:rPr>
          <w:color w:val="000000"/>
          <w:sz w:val="26"/>
          <w:szCs w:val="26"/>
        </w:rPr>
        <w:t>24. Расширение объема и запаса движений, двигательных умений, повышение двигательной активности, совершенствование формы движений, коррекция, развитие выразительности и пластичности движений. Развитие чувства красоты движения, его гармонии и целостности в процессе выполнения музыкально-ритмических упражнений.</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52" w:name="102498"/>
      <w:bookmarkEnd w:id="352"/>
      <w:r w:rsidRPr="00C178F4">
        <w:rPr>
          <w:color w:val="000000"/>
          <w:sz w:val="26"/>
          <w:szCs w:val="26"/>
        </w:rPr>
        <w:t>25. Развитие ритмической способности - умения определять и реализовывать характерные динамические изменения в процессе движения, способность усваивать заданный ритм и воспроизводить его в движении: умения двигаться в соответствии с характером музыки, сохранять темп движения, умение останавливаться по сигналу и сохранять равновесие.</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53" w:name="102499"/>
      <w:bookmarkEnd w:id="353"/>
      <w:r w:rsidRPr="00C178F4">
        <w:rPr>
          <w:color w:val="000000"/>
          <w:sz w:val="26"/>
          <w:szCs w:val="26"/>
        </w:rPr>
        <w:t>26. Развитие умений и навыков пространственной ориентировки в организации и осуществлении собственной художественной деятельности: ориентировка на микроплоскости -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54" w:name="102500"/>
      <w:bookmarkEnd w:id="354"/>
      <w:r w:rsidRPr="00C178F4">
        <w:rPr>
          <w:color w:val="000000"/>
          <w:sz w:val="26"/>
          <w:szCs w:val="26"/>
        </w:rPr>
        <w:t>27. Развитие мелкой моторики рук,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правильного захвата предметов, орудий действий, выполнять точные движения и действия.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55" w:name="102501"/>
      <w:bookmarkEnd w:id="355"/>
      <w:r w:rsidRPr="00C178F4">
        <w:rPr>
          <w:color w:val="000000"/>
          <w:sz w:val="26"/>
          <w:szCs w:val="26"/>
        </w:rPr>
        <w:t>28. Повышение речевого потенциала.</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56" w:name="102502"/>
      <w:bookmarkEnd w:id="356"/>
      <w:r w:rsidRPr="00C178F4">
        <w:rPr>
          <w:color w:val="000000"/>
          <w:sz w:val="26"/>
          <w:szCs w:val="26"/>
        </w:rPr>
        <w:t xml:space="preserve">29. Совершенствование артикуляции, звукопроизношения.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с изменением силы голоса (звучания): нормально - громко, нормально - тихо, тихо - нормально - громко; с </w:t>
      </w:r>
      <w:r w:rsidRPr="00C178F4">
        <w:rPr>
          <w:color w:val="000000"/>
          <w:sz w:val="26"/>
          <w:szCs w:val="26"/>
        </w:rPr>
        <w:lastRenderedPageBreak/>
        <w:t>изменением темпа речи: умеренно - быстро, умеренно - медленно, медленно - умеренно - быстро, быстро - умеренно - медленно; с проявлением логического ударения.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57" w:name="102503"/>
      <w:bookmarkEnd w:id="357"/>
      <w:r w:rsidRPr="00C178F4">
        <w:rPr>
          <w:color w:val="000000"/>
          <w:sz w:val="26"/>
          <w:szCs w:val="26"/>
        </w:rPr>
        <w:t>30. Формирование основ организации собственной творческой деятельности.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58" w:name="102504"/>
      <w:bookmarkEnd w:id="358"/>
      <w:r w:rsidRPr="00C178F4">
        <w:rPr>
          <w:color w:val="000000"/>
          <w:sz w:val="26"/>
          <w:szCs w:val="26"/>
        </w:rPr>
        <w:t>31. 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59" w:name="102505"/>
      <w:bookmarkEnd w:id="359"/>
      <w:r w:rsidRPr="00C178F4">
        <w:rPr>
          <w:color w:val="000000"/>
          <w:sz w:val="26"/>
          <w:szCs w:val="26"/>
        </w:rPr>
        <w:t>32. Расширение опыта слушания музыки, песенок, музыкальных спектаклей, инсценировок. Побуждение к воспроизведению (напевание, пение, проговаривание) услышанного.</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60" w:name="102506"/>
      <w:bookmarkEnd w:id="360"/>
      <w:r w:rsidRPr="00C178F4">
        <w:rPr>
          <w:color w:val="000000"/>
          <w:sz w:val="26"/>
          <w:szCs w:val="26"/>
        </w:rPr>
        <w:t>33. 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61" w:name="102507"/>
      <w:bookmarkEnd w:id="361"/>
      <w:r w:rsidRPr="00C178F4">
        <w:rPr>
          <w:color w:val="000000"/>
          <w:sz w:val="26"/>
          <w:szCs w:val="26"/>
        </w:rPr>
        <w:t>34. Обучение элементарным навыкам лепки, простым умениям создания барельефов, выполнения аппликаций с использованием яркого фактурного материала, конструирования. Приобщение к истокам ручного труда: изготовление простых поделок из плотной бумаги путем складывания по рельефным линиям, из коробок с использованием дополнительных элементов, простейших поделок из природного материала.</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62" w:name="102508"/>
      <w:bookmarkEnd w:id="362"/>
      <w:r w:rsidRPr="00C178F4">
        <w:rPr>
          <w:color w:val="000000"/>
          <w:sz w:val="26"/>
          <w:szCs w:val="26"/>
        </w:rPr>
        <w:t>35. Расширение знаний о сферах человеческой деятельности, развитие интереса к предметному наполнению разных видов творческой деятельности человека.</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63" w:name="102509"/>
      <w:bookmarkEnd w:id="363"/>
      <w:r w:rsidRPr="00C178F4">
        <w:rPr>
          <w:color w:val="000000"/>
          <w:sz w:val="26"/>
          <w:szCs w:val="26"/>
        </w:rPr>
        <w:t>36. Знакомить обучающихся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нее. Знакомить обучающихся с литературными произведениями о творческих профессиях, о творчестве человека, о переживаниях человека, связанных с восприятием творений.</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64" w:name="102510"/>
      <w:bookmarkEnd w:id="364"/>
      <w:r w:rsidRPr="00C178F4">
        <w:rPr>
          <w:color w:val="000000"/>
          <w:sz w:val="26"/>
          <w:szCs w:val="26"/>
        </w:rPr>
        <w:t>37. Развивать умения и обогащать опыт рассказывания о профессиях.</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65" w:name="102511"/>
      <w:bookmarkEnd w:id="365"/>
      <w:r w:rsidRPr="00C178F4">
        <w:rPr>
          <w:color w:val="000000"/>
          <w:sz w:val="26"/>
          <w:szCs w:val="26"/>
        </w:rPr>
        <w:t>38. Знакомить обучающихся с музыкальными инструментами: как называются, как выглядят, как звучат. Расширять опыт слушания музыкальных произведений, в которых звучно, мелодично звучит инструмент.</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66" w:name="102512"/>
      <w:bookmarkEnd w:id="366"/>
      <w:r w:rsidRPr="00C178F4">
        <w:rPr>
          <w:color w:val="000000"/>
          <w:sz w:val="26"/>
          <w:szCs w:val="26"/>
        </w:rPr>
        <w:t>39. Вовлекать обучающихся в словесные игры "Рифмовочка". Расширять опыт участия в ролевых играх "Артист", "Оркестр", "Музей скульптур".</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67" w:name="102513"/>
      <w:bookmarkEnd w:id="367"/>
      <w:r w:rsidRPr="00C178F4">
        <w:rPr>
          <w:color w:val="000000"/>
          <w:sz w:val="26"/>
          <w:szCs w:val="26"/>
        </w:rPr>
        <w:t>40. Формирование основ понимания красивого и некрасивого в бытовой, познавательной, речевой деятельности.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68" w:name="102514"/>
      <w:bookmarkEnd w:id="368"/>
      <w:r w:rsidRPr="00C178F4">
        <w:rPr>
          <w:color w:val="000000"/>
          <w:sz w:val="26"/>
          <w:szCs w:val="26"/>
        </w:rPr>
        <w:t>41. Развитие понимания красивого через воспитание позитивного отношения: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69" w:name="102515"/>
      <w:bookmarkEnd w:id="369"/>
      <w:r w:rsidRPr="00C178F4">
        <w:rPr>
          <w:color w:val="000000"/>
          <w:sz w:val="26"/>
          <w:szCs w:val="26"/>
        </w:rPr>
        <w:t>а) к чистоте окружающей действительности. Чистый воздух: легко дышать, хорошее настроение, появляется бодрость (хочется играть). Чистые предметы личной гигиены приятно пахнут, приятны для тела. Чистую игрушку, предмет приятно держать в руках (и наоборот).</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70" w:name="102516"/>
      <w:bookmarkEnd w:id="370"/>
      <w:r w:rsidRPr="00C178F4">
        <w:rPr>
          <w:color w:val="000000"/>
          <w:sz w:val="26"/>
          <w:szCs w:val="26"/>
        </w:rPr>
        <w:t>б) к сохранности (целостности) предметов окружения. Предметы без повреждений - это красиво, и наоборот: игрушка со сломанной (оторванной) деталью, одежда с дыркой, повреждение (изъян) на предмете мебели - это некрасиво.</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71" w:name="102517"/>
      <w:bookmarkEnd w:id="371"/>
      <w:r w:rsidRPr="00C178F4">
        <w:rPr>
          <w:color w:val="000000"/>
          <w:sz w:val="26"/>
          <w:szCs w:val="26"/>
        </w:rPr>
        <w:t xml:space="preserve">42. Обогащать опыт восприятия природы, ее явлений и объектов, развивать чувствительность к прекрасному в природе. Развивать внимание обучающихся к приятным (чувство удовольствия) тактильным, обонятельным, слуховым, зрительным (обучающиеся с остаточным зрением) впечатлениям от теплого и ласкового солнца, </w:t>
      </w:r>
      <w:r w:rsidRPr="00C178F4">
        <w:rPr>
          <w:color w:val="000000"/>
          <w:sz w:val="26"/>
          <w:szCs w:val="26"/>
        </w:rPr>
        <w:lastRenderedPageBreak/>
        <w:t>приятного дуновения ветра, шороха и шелеста листвы, ее зелени (желтизны), аромата цветов, листвы деревьев, многоголосья птиц.</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72" w:name="102518"/>
      <w:bookmarkEnd w:id="372"/>
      <w:r w:rsidRPr="00C178F4">
        <w:rPr>
          <w:color w:val="000000"/>
          <w:sz w:val="26"/>
          <w:szCs w:val="26"/>
        </w:rPr>
        <w:t>43. Развитие доступного понимания красоты речи (слышимой и воспроизводимой самим): четкость, внятность, достаточная громкость, правильность с точки зрения общепринятых норм произношения, выразительность. Обогащение опыта слушания литературных произведений в исполнении мастеров художественного чтения. Развитие опыта участия в играх - упражнениях в отчетливом и правильном произношении звуков и звукосочетаний, правильном дыхании, в звучности, громкости голоса, в воспроизведении речевого ритма.</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73" w:name="102519"/>
      <w:bookmarkEnd w:id="373"/>
      <w:r w:rsidRPr="00C178F4">
        <w:rPr>
          <w:color w:val="000000"/>
          <w:sz w:val="26"/>
          <w:szCs w:val="26"/>
        </w:rPr>
        <w:t>44. Развитие образа "Я".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74" w:name="102520"/>
      <w:bookmarkEnd w:id="374"/>
      <w:r w:rsidRPr="00C178F4">
        <w:rPr>
          <w:color w:val="000000"/>
          <w:sz w:val="26"/>
          <w:szCs w:val="26"/>
        </w:rPr>
        <w:t>45. Обогащение опыта самовыражения, самореализации как в процессе творчества, так и в его продуктах.</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75" w:name="102521"/>
      <w:bookmarkEnd w:id="375"/>
      <w:r w:rsidRPr="00C178F4">
        <w:rPr>
          <w:color w:val="000000"/>
          <w:sz w:val="26"/>
          <w:szCs w:val="26"/>
        </w:rPr>
        <w:t>46. Развитие личностной и специальной готовности к обучению в общеобразовательной организации.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76" w:name="102522"/>
      <w:bookmarkEnd w:id="376"/>
      <w:r w:rsidRPr="00C178F4">
        <w:rPr>
          <w:color w:val="000000"/>
          <w:sz w:val="26"/>
          <w:szCs w:val="26"/>
        </w:rPr>
        <w:t>47. Развитие готовности к освоению шрифта Брайля: повышение тактильной чувствительности кожи пальцев, развитие мышечной силы кисти и пальцев, подвижности суставов; развитие моторики с освоением двигательных программ, связанных с межпальцевым (большой, указательный, средний) захватом предмета, орудийным действием накалывания, ориентировочно-поисковым движением наконечником орудия действия на рельефно ограниченной микроплоскости, тонко организованных ориентировочных движений и действий пальцами и кистью; формирование навыков пространственной ориентировки на плоскости в поле деятельности рук. Развитие содружественных движений двумя руками, развитие реципрокной координации рук: разные движения одновременно разноименными руками.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77" w:name="102523"/>
      <w:bookmarkEnd w:id="377"/>
      <w:r w:rsidRPr="00C178F4">
        <w:rPr>
          <w:color w:val="000000"/>
          <w:sz w:val="26"/>
          <w:szCs w:val="26"/>
        </w:rPr>
        <w:t>48. Формирование представлений о разнообразии материалов физических объектов, способах их познания, использования в практической деятельности. Расширение знаний о предметах и объектах неживой природы.</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78" w:name="102524"/>
      <w:bookmarkEnd w:id="378"/>
      <w:r w:rsidRPr="00C178F4">
        <w:rPr>
          <w:color w:val="000000"/>
          <w:sz w:val="26"/>
          <w:szCs w:val="26"/>
        </w:rPr>
        <w:t>49. Формирование основ ручного труда как готовности к освоению области "Технология".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79" w:name="102525"/>
      <w:bookmarkEnd w:id="379"/>
      <w:r w:rsidRPr="00C178F4">
        <w:rPr>
          <w:color w:val="000000"/>
          <w:sz w:val="26"/>
          <w:szCs w:val="26"/>
        </w:rPr>
        <w:t>50. Повышение речевого потенциала: развитие умения понимать и выполнять инструкции; развитие способности к саморегуляции; развитие умения и обогащение опыта описания (рассказывания) содержания деятельности, последовательности действий, результата практической деятельности, своих впечатлений от выполненной деятельности; развитие компенсаторной функции речи - вербальной организации и координации совместных действий с другими; обогащение словарного запаса; развитие выразительности речи.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80" w:name="102526"/>
      <w:bookmarkEnd w:id="380"/>
      <w:r w:rsidRPr="00C178F4">
        <w:rPr>
          <w:color w:val="000000"/>
          <w:sz w:val="26"/>
          <w:szCs w:val="26"/>
        </w:rPr>
        <w:t>51. Воспитание практических чувств: радость от процесса деятельности, от проявления умений; огорчение от неуспеха и желание повторить попытку, для достижения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rsidR="00837766" w:rsidRPr="00C178F4" w:rsidRDefault="00837766" w:rsidP="00BC6B70">
      <w:pPr>
        <w:pStyle w:val="1"/>
        <w:spacing w:before="0" w:after="0" w:line="351" w:lineRule="atLeast"/>
        <w:jc w:val="center"/>
        <w:rPr>
          <w:rFonts w:ascii="Times New Roman" w:hAnsi="Times New Roman" w:cs="Times New Roman"/>
          <w:sz w:val="26"/>
          <w:szCs w:val="26"/>
        </w:rPr>
      </w:pPr>
      <w:r w:rsidRPr="00C178F4">
        <w:rPr>
          <w:rFonts w:ascii="Times New Roman" w:hAnsi="Times New Roman" w:cs="Times New Roman"/>
          <w:sz w:val="26"/>
          <w:szCs w:val="26"/>
        </w:rPr>
        <w:t>Виды детской деятельности</w:t>
      </w:r>
    </w:p>
    <w:p w:rsidR="00837766" w:rsidRPr="00C178F4" w:rsidRDefault="00837766" w:rsidP="00BC6B70">
      <w:pPr>
        <w:pStyle w:val="pboth"/>
        <w:shd w:val="clear" w:color="auto" w:fill="FFFFFF"/>
        <w:spacing w:before="0" w:beforeAutospacing="0" w:after="300" w:afterAutospacing="0" w:line="293" w:lineRule="atLeast"/>
        <w:jc w:val="both"/>
        <w:rPr>
          <w:color w:val="000000"/>
          <w:sz w:val="26"/>
          <w:szCs w:val="26"/>
        </w:rPr>
      </w:pPr>
      <w:r w:rsidRPr="00C178F4">
        <w:rPr>
          <w:color w:val="000000"/>
          <w:sz w:val="26"/>
          <w:szCs w:val="26"/>
        </w:rPr>
        <w:t>Виды детской деятельности в условиях непосредственно образовательной деятельности с обеспечением художественно-эстетического развития слепого обучающегося: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81" w:name="102529"/>
      <w:bookmarkEnd w:id="381"/>
      <w:r w:rsidRPr="00C178F4">
        <w:rPr>
          <w:color w:val="000000"/>
          <w:sz w:val="26"/>
          <w:szCs w:val="26"/>
        </w:rPr>
        <w:lastRenderedPageBreak/>
        <w:t>художественная продуктивная деятельность: лепка, аппликация, конструирование, рельефное рисование;</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82" w:name="102530"/>
      <w:bookmarkEnd w:id="382"/>
      <w:r w:rsidRPr="00C178F4">
        <w:rPr>
          <w:color w:val="000000"/>
          <w:sz w:val="26"/>
          <w:szCs w:val="26"/>
        </w:rPr>
        <w:t>музыкально-инструментальная деятельность, певческая деятельность;</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83" w:name="102531"/>
      <w:bookmarkEnd w:id="383"/>
      <w:r w:rsidRPr="00C178F4">
        <w:rPr>
          <w:color w:val="000000"/>
          <w:sz w:val="26"/>
          <w:szCs w:val="26"/>
        </w:rPr>
        <w:t>ритмодекламации, чтение рифмованных литературных произведений (стихи, потешки, скороговорки);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84" w:name="102532"/>
      <w:bookmarkEnd w:id="384"/>
      <w:r w:rsidRPr="00C178F4">
        <w:rPr>
          <w:color w:val="000000"/>
          <w:sz w:val="26"/>
          <w:szCs w:val="26"/>
        </w:rPr>
        <w:t>слушание литературных, музыкальных произведений;</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85" w:name="102533"/>
      <w:bookmarkEnd w:id="385"/>
      <w:r w:rsidRPr="00C178F4">
        <w:rPr>
          <w:color w:val="000000"/>
          <w:sz w:val="26"/>
          <w:szCs w:val="26"/>
        </w:rPr>
        <w:t>двигательная деятельность: ритмические игры и упражнения.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86" w:name="102534"/>
      <w:bookmarkEnd w:id="386"/>
      <w:r w:rsidRPr="00C178F4">
        <w:rPr>
          <w:color w:val="000000"/>
          <w:sz w:val="26"/>
          <w:szCs w:val="26"/>
        </w:rPr>
        <w:t>2. Виды детской деятельности в условиях образовательной деятельности, осуществляемой в режимных моментах с актуализацией художественно- эстетического развития слепого обучающегося: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87" w:name="102535"/>
      <w:bookmarkEnd w:id="387"/>
      <w:r w:rsidRPr="00C178F4">
        <w:rPr>
          <w:color w:val="000000"/>
          <w:sz w:val="26"/>
          <w:szCs w:val="26"/>
        </w:rPr>
        <w:t>наблюдения в природе;</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88" w:name="102536"/>
      <w:bookmarkEnd w:id="388"/>
      <w:r w:rsidRPr="00C178F4">
        <w:rPr>
          <w:color w:val="000000"/>
          <w:sz w:val="26"/>
          <w:szCs w:val="26"/>
        </w:rPr>
        <w:t>слушание музыкальных (минорных, мажорных), литературных произведений, звуков и шумов природы (аудиозаписи);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89" w:name="102537"/>
      <w:bookmarkEnd w:id="389"/>
      <w:r w:rsidRPr="00C178F4">
        <w:rPr>
          <w:color w:val="000000"/>
          <w:sz w:val="26"/>
          <w:szCs w:val="26"/>
        </w:rPr>
        <w:t>рассматривание тактильных, фактурных поверхностей;</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90" w:name="102538"/>
      <w:bookmarkEnd w:id="390"/>
      <w:r w:rsidRPr="00C178F4">
        <w:rPr>
          <w:color w:val="000000"/>
          <w:sz w:val="26"/>
          <w:szCs w:val="26"/>
        </w:rPr>
        <w:t>игры с использованием музыкальных инструментов, игры-театрализации, игры с переодеваниями, словесные игры;</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91" w:name="102539"/>
      <w:bookmarkEnd w:id="391"/>
      <w:r w:rsidRPr="00C178F4">
        <w:rPr>
          <w:color w:val="000000"/>
          <w:sz w:val="26"/>
          <w:szCs w:val="26"/>
        </w:rPr>
        <w:t>рассматривание тактильных книг, барельефных изображений, предметов декоративно-прикладного искусства;</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92" w:name="102540"/>
      <w:bookmarkEnd w:id="392"/>
      <w:r w:rsidRPr="00C178F4">
        <w:rPr>
          <w:color w:val="000000"/>
          <w:sz w:val="26"/>
          <w:szCs w:val="26"/>
        </w:rPr>
        <w:t>пение, декламации;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93" w:name="102541"/>
      <w:bookmarkEnd w:id="393"/>
      <w:r w:rsidRPr="00C178F4">
        <w:rPr>
          <w:color w:val="000000"/>
          <w:sz w:val="26"/>
          <w:szCs w:val="26"/>
        </w:rPr>
        <w:t>труд в быту (уборка игрушек, уход за одеждой, уборка постели);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94" w:name="102542"/>
      <w:bookmarkEnd w:id="394"/>
      <w:r w:rsidRPr="00C178F4">
        <w:rPr>
          <w:color w:val="000000"/>
          <w:sz w:val="26"/>
          <w:szCs w:val="26"/>
        </w:rPr>
        <w:t>досуговые мероприятия.</w:t>
      </w:r>
    </w:p>
    <w:p w:rsidR="00837766" w:rsidRPr="00C178F4" w:rsidRDefault="00837766" w:rsidP="00881A45">
      <w:pPr>
        <w:ind w:firstLine="709"/>
        <w:jc w:val="both"/>
        <w:rPr>
          <w:rFonts w:ascii="Times New Roman" w:eastAsia="Times New Roman" w:hAnsi="Times New Roman" w:cs="Times New Roman"/>
          <w:sz w:val="26"/>
          <w:szCs w:val="26"/>
        </w:rPr>
      </w:pPr>
    </w:p>
    <w:p w:rsidR="00BC6B70" w:rsidRPr="00C178F4" w:rsidRDefault="0094413B" w:rsidP="00BC6B70">
      <w:pPr>
        <w:pStyle w:val="1"/>
        <w:spacing w:before="0" w:after="0" w:line="351" w:lineRule="atLeast"/>
        <w:jc w:val="center"/>
        <w:rPr>
          <w:rFonts w:ascii="Times New Roman" w:hAnsi="Times New Roman" w:cs="Times New Roman"/>
          <w:color w:val="333333"/>
          <w:sz w:val="26"/>
          <w:szCs w:val="26"/>
        </w:rPr>
      </w:pPr>
      <w:r>
        <w:rPr>
          <w:rFonts w:ascii="Times New Roman" w:hAnsi="Times New Roman" w:cs="Times New Roman"/>
          <w:color w:val="333333"/>
          <w:sz w:val="26"/>
          <w:szCs w:val="26"/>
        </w:rPr>
        <w:t>2.1.6</w:t>
      </w:r>
      <w:r w:rsidR="00BC6B70" w:rsidRPr="00C178F4">
        <w:rPr>
          <w:rFonts w:ascii="Times New Roman" w:hAnsi="Times New Roman" w:cs="Times New Roman"/>
          <w:color w:val="333333"/>
          <w:sz w:val="26"/>
          <w:szCs w:val="26"/>
        </w:rPr>
        <w:t>. Физическое развитие слепых обучающихся</w:t>
      </w:r>
    </w:p>
    <w:p w:rsidR="00BC6B70" w:rsidRPr="00C178F4" w:rsidRDefault="00BC6B70" w:rsidP="00BC6B70">
      <w:pPr>
        <w:pStyle w:val="1"/>
        <w:spacing w:before="0" w:after="0" w:line="351" w:lineRule="atLeast"/>
        <w:jc w:val="center"/>
        <w:rPr>
          <w:rFonts w:ascii="Times New Roman" w:hAnsi="Times New Roman" w:cs="Times New Roman"/>
          <w:color w:val="333333"/>
          <w:sz w:val="26"/>
          <w:szCs w:val="26"/>
        </w:rPr>
      </w:pPr>
    </w:p>
    <w:p w:rsidR="00837766" w:rsidRPr="00C178F4" w:rsidRDefault="00837766" w:rsidP="00BC6B70">
      <w:pPr>
        <w:pStyle w:val="1"/>
        <w:spacing w:before="0" w:after="0" w:line="351" w:lineRule="atLeast"/>
        <w:jc w:val="center"/>
        <w:rPr>
          <w:rFonts w:ascii="Times New Roman" w:hAnsi="Times New Roman" w:cs="Times New Roman"/>
          <w:color w:val="333333"/>
          <w:sz w:val="26"/>
          <w:szCs w:val="26"/>
        </w:rPr>
      </w:pPr>
      <w:r w:rsidRPr="00C178F4">
        <w:rPr>
          <w:rFonts w:ascii="Times New Roman" w:hAnsi="Times New Roman" w:cs="Times New Roman"/>
          <w:color w:val="333333"/>
          <w:sz w:val="26"/>
          <w:szCs w:val="26"/>
        </w:rPr>
        <w:t>Повышение двигательного потенциала и мобильности</w:t>
      </w:r>
    </w:p>
    <w:p w:rsidR="00837766" w:rsidRPr="00C178F4" w:rsidRDefault="00837766" w:rsidP="00881A45">
      <w:pPr>
        <w:ind w:firstLine="709"/>
        <w:jc w:val="both"/>
        <w:rPr>
          <w:rFonts w:ascii="Times New Roman" w:eastAsia="Times New Roman" w:hAnsi="Times New Roman" w:cs="Times New Roman"/>
          <w:sz w:val="26"/>
          <w:szCs w:val="26"/>
        </w:rPr>
      </w:pPr>
    </w:p>
    <w:p w:rsidR="00106729" w:rsidRPr="00C178F4" w:rsidRDefault="00BC6B70" w:rsidP="00C27C69">
      <w:pPr>
        <w:pStyle w:val="pboth"/>
        <w:shd w:val="clear" w:color="auto" w:fill="FFFFFF"/>
        <w:spacing w:before="0" w:beforeAutospacing="0" w:after="300" w:afterAutospacing="0" w:line="293" w:lineRule="atLeast"/>
        <w:jc w:val="both"/>
        <w:rPr>
          <w:color w:val="000000"/>
          <w:sz w:val="26"/>
          <w:szCs w:val="26"/>
        </w:rPr>
      </w:pPr>
      <w:r w:rsidRPr="00C178F4">
        <w:rPr>
          <w:color w:val="000000"/>
          <w:sz w:val="26"/>
          <w:szCs w:val="26"/>
        </w:rPr>
        <w:t>1.</w:t>
      </w:r>
      <w:r w:rsidR="00106729" w:rsidRPr="00C178F4">
        <w:rPr>
          <w:color w:val="000000"/>
          <w:sz w:val="26"/>
          <w:szCs w:val="26"/>
        </w:rPr>
        <w:t> Развитие потребности в самостоятельной, свободной ходьбе в знакомых пространствах, обогащение опыта ходьбы в малознакомом пространстве с преодолением чувства страха, свойственного незрячим, с преодолением скованности движений.</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395" w:name="102553"/>
      <w:bookmarkEnd w:id="395"/>
      <w:r w:rsidRPr="00C178F4">
        <w:rPr>
          <w:color w:val="000000"/>
          <w:sz w:val="26"/>
          <w:szCs w:val="26"/>
        </w:rPr>
        <w:t>2. Формирование навыков правильной ходьбы в повседневной жизнедеятельности: попеременный шаг, постановка стопы с переносом тяжести с пятки на носок, достаточный выброс бедра вперед (поднимаем ногу), сохранение позы. Обогащение опыта ходьбы:</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396" w:name="102554"/>
      <w:bookmarkEnd w:id="396"/>
      <w:r w:rsidRPr="00C178F4">
        <w:rPr>
          <w:color w:val="000000"/>
          <w:sz w:val="26"/>
          <w:szCs w:val="26"/>
        </w:rPr>
        <w:t>прямохождение (с опорой, без опоры);</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397" w:name="102555"/>
      <w:bookmarkEnd w:id="397"/>
      <w:r w:rsidRPr="00C178F4">
        <w:rPr>
          <w:color w:val="000000"/>
          <w:sz w:val="26"/>
          <w:szCs w:val="26"/>
        </w:rPr>
        <w:t>с преодолением искусственных препятствий (подъем, спуск по лестнице, перешагивание порогов, с открыванием и закрыванием двери, обхождение предметов мебели, атрибутов, поворот за угол), естественных препятствий (обойти лужу, ходьба по пресеченной местности);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398" w:name="102556"/>
      <w:bookmarkEnd w:id="398"/>
      <w:r w:rsidRPr="00C178F4">
        <w:rPr>
          <w:color w:val="000000"/>
          <w:sz w:val="26"/>
          <w:szCs w:val="26"/>
        </w:rPr>
        <w:t>с предметами в руках;</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399" w:name="102557"/>
      <w:bookmarkEnd w:id="399"/>
      <w:r w:rsidRPr="00C178F4">
        <w:rPr>
          <w:color w:val="000000"/>
          <w:sz w:val="26"/>
          <w:szCs w:val="26"/>
        </w:rPr>
        <w:t>с использованием предвестника трости, детской трости;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00" w:name="102558"/>
      <w:bookmarkEnd w:id="400"/>
      <w:r w:rsidRPr="00C178F4">
        <w:rPr>
          <w:color w:val="000000"/>
          <w:sz w:val="26"/>
          <w:szCs w:val="26"/>
        </w:rPr>
        <w:t>как компонента моторной программы: "Подойти", "Отнести", "Походить, поискать", "Пройти в раздевалку", "Ходьба в паре";</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01" w:name="102559"/>
      <w:bookmarkEnd w:id="401"/>
      <w:r w:rsidRPr="00C178F4">
        <w:rPr>
          <w:color w:val="000000"/>
          <w:sz w:val="26"/>
          <w:szCs w:val="26"/>
        </w:rPr>
        <w:t>с изменением темпа.</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02" w:name="102560"/>
      <w:bookmarkEnd w:id="402"/>
      <w:r w:rsidRPr="00C178F4">
        <w:rPr>
          <w:color w:val="000000"/>
          <w:sz w:val="26"/>
          <w:szCs w:val="26"/>
        </w:rPr>
        <w:t>3. Обогащение опыта пеших прогулок с физическими нагрузками (ходьба как физическое упражнение).</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03" w:name="102561"/>
      <w:bookmarkEnd w:id="403"/>
      <w:r w:rsidRPr="00C178F4">
        <w:rPr>
          <w:color w:val="000000"/>
          <w:sz w:val="26"/>
          <w:szCs w:val="26"/>
        </w:rPr>
        <w:t xml:space="preserve">4. Расширение объема движений, формирование основных движений с освоением двигательных умений: подскоки, прыжки (со страховкой), бег, держась за руки, </w:t>
      </w:r>
      <w:r w:rsidRPr="00C178F4">
        <w:rPr>
          <w:color w:val="000000"/>
          <w:sz w:val="26"/>
          <w:szCs w:val="26"/>
        </w:rPr>
        <w:lastRenderedPageBreak/>
        <w:t>подлезание, перелезание через препятствие на звук. Развитие крупной моторики и мелкой моторики рук, подвижности и силы кистей, пальцев.</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04" w:name="102562"/>
      <w:bookmarkEnd w:id="404"/>
      <w:r w:rsidRPr="00C178F4">
        <w:rPr>
          <w:color w:val="000000"/>
          <w:sz w:val="26"/>
          <w:szCs w:val="26"/>
        </w:rPr>
        <w:t>5. Формирование точных, полных и детализированных представлений о двигательных действиях: поднять, опустить, согнуть, развернуть; о движениях (идти, присесть, перешагнуть, бежать); представлений о частях тела и их возможных пространственных положениях, движениях ими: повороты, наклоны (голова, туловище), вперед-назад, в сторону, вверх-вниз (руки, ноги, туловище).</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05" w:name="102563"/>
      <w:bookmarkEnd w:id="405"/>
      <w:r w:rsidRPr="00C178F4">
        <w:rPr>
          <w:color w:val="000000"/>
          <w:sz w:val="26"/>
          <w:szCs w:val="26"/>
        </w:rPr>
        <w:t>6. Развитие слуходвигательной и рече-слухо-двигательной координации в выполнении крупных и тонко организованных движений. Развитие и совершенствование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06" w:name="102564"/>
      <w:bookmarkEnd w:id="406"/>
      <w:r w:rsidRPr="00C178F4">
        <w:rPr>
          <w:color w:val="000000"/>
          <w:sz w:val="26"/>
          <w:szCs w:val="26"/>
        </w:rPr>
        <w:t>7. 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07" w:name="102565"/>
      <w:bookmarkEnd w:id="407"/>
      <w:r w:rsidRPr="00C178F4">
        <w:rPr>
          <w:color w:val="000000"/>
          <w:sz w:val="26"/>
          <w:szCs w:val="26"/>
        </w:rPr>
        <w:t>8. Развитие умений и навыков предметно-пространственной ориентировки, формирование пространственных представлений, развитие основ пространственного мышления.</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08" w:name="102566"/>
      <w:bookmarkEnd w:id="408"/>
      <w:r w:rsidRPr="00C178F4">
        <w:rPr>
          <w:color w:val="000000"/>
          <w:sz w:val="26"/>
          <w:szCs w:val="26"/>
        </w:rPr>
        <w:t>9. Формирование представлений о частях тела, представлений о парных частях тела с освоением умений, навыка их пространственной левая (-ое, -ый), правая (-ое, -ый) дифференциации.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09" w:name="102567"/>
      <w:bookmarkEnd w:id="409"/>
      <w:r w:rsidRPr="00C178F4">
        <w:rPr>
          <w:color w:val="000000"/>
          <w:sz w:val="26"/>
          <w:szCs w:val="26"/>
        </w:rPr>
        <w:t>10. Обогащение опыта движений в разных пространственных направлениях, глубинных зонах. Развитие умения понимать и выполнять (точно следовать) инструкции на пространственные ориентировочные действия с движением "идти вперед", "повернуть направо (налево), "развернуться и идти назад", "пройти вдоль".</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10" w:name="102568"/>
      <w:bookmarkEnd w:id="410"/>
      <w:r w:rsidRPr="00C178F4">
        <w:rPr>
          <w:color w:val="000000"/>
          <w:sz w:val="26"/>
          <w:szCs w:val="26"/>
        </w:rPr>
        <w:t>11. Формирование первичных представлений и понимания предметно-пространственной организации сред жизнедеятельности в соответствии с их назначением. Совершенствование навыков ориентировки в знакомых пространствах (средах): замкнутых - помещения мест жизнедеятельности, свободных (открытых) - территория, участок для прогулок. Развитие умений организовывать собственную деятельность (игровую, бытовую, познавательную, коммуникативную, двигательную) в знакомых пространствах.</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11" w:name="102569"/>
      <w:bookmarkEnd w:id="411"/>
      <w:r w:rsidRPr="00C178F4">
        <w:rPr>
          <w:color w:val="000000"/>
          <w:sz w:val="26"/>
          <w:szCs w:val="26"/>
        </w:rPr>
        <w:t>12. Развитие умений описывать (рассказывать) путь движения в знакомом пространстве от заданной точки с обозначением направлений движения, с обозначением предметных ориентиров; способности находить заданную точку (место, предмет) с использованием и на основе схемы пути (вербальной, тактильной). Расширение опыта участия в играх "Я опишу путь, а ты пройди", "Я опишу место, а ты скажи, что мы там делаем", "Я опишу путь, а ты определи, куда он ведет", "Найди путь по описанию схемы".</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12" w:name="102570"/>
      <w:bookmarkEnd w:id="412"/>
      <w:r w:rsidRPr="00C178F4">
        <w:rPr>
          <w:color w:val="000000"/>
          <w:sz w:val="26"/>
          <w:szCs w:val="26"/>
        </w:rPr>
        <w:t>13. Развитие умений и навыков ходьбы на звук, голос с пространственной локализацией источника. Обогащение опыта участия в играх на слуховую ориентировку в пространстве.</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13" w:name="102571"/>
      <w:bookmarkEnd w:id="413"/>
      <w:r w:rsidRPr="00C178F4">
        <w:rPr>
          <w:color w:val="000000"/>
          <w:sz w:val="26"/>
          <w:szCs w:val="26"/>
        </w:rPr>
        <w:t>14. Поддержание и укрепление здоровья (физического, психического и соматического):</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14" w:name="102572"/>
      <w:bookmarkEnd w:id="414"/>
      <w:r w:rsidRPr="00C178F4">
        <w:rPr>
          <w:color w:val="000000"/>
          <w:sz w:val="26"/>
          <w:szCs w:val="26"/>
        </w:rPr>
        <w:t>развитие опорно-двигательного аппарата, наращивание мышечной массы тела, подвижности суставов;</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15" w:name="102573"/>
      <w:bookmarkEnd w:id="415"/>
      <w:r w:rsidRPr="00C178F4">
        <w:rPr>
          <w:color w:val="000000"/>
          <w:sz w:val="26"/>
          <w:szCs w:val="26"/>
        </w:rPr>
        <w:t>развитие правильной осанки при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16" w:name="102574"/>
      <w:bookmarkEnd w:id="416"/>
      <w:r w:rsidRPr="00C178F4">
        <w:rPr>
          <w:color w:val="000000"/>
          <w:sz w:val="26"/>
          <w:szCs w:val="26"/>
        </w:rPr>
        <w:lastRenderedPageBreak/>
        <w:t>укрепление и развитие мышц спины и шеи, формирование двигательных умений и навыков выполнения физических упражнений этой направленности;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17" w:name="102575"/>
      <w:bookmarkEnd w:id="417"/>
      <w:r w:rsidRPr="00C178F4">
        <w:rPr>
          <w:color w:val="000000"/>
          <w:sz w:val="26"/>
          <w:szCs w:val="26"/>
        </w:rPr>
        <w:t>развитие умений в назывании и показе положений частей тела для сохранения правильной осанки;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18" w:name="102576"/>
      <w:bookmarkEnd w:id="418"/>
      <w:r w:rsidRPr="00C178F4">
        <w:rPr>
          <w:color w:val="000000"/>
          <w:sz w:val="26"/>
          <w:szCs w:val="26"/>
        </w:rPr>
        <w:t>повышение адаптивных возможностей детского организма, его устойчивости к влияниям внешней среды;</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19" w:name="102577"/>
      <w:bookmarkEnd w:id="419"/>
      <w:r w:rsidRPr="00C178F4">
        <w:rPr>
          <w:color w:val="000000"/>
          <w:sz w:val="26"/>
          <w:szCs w:val="26"/>
        </w:rPr>
        <w:t>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20" w:name="102578"/>
      <w:bookmarkEnd w:id="420"/>
      <w:r w:rsidRPr="00C178F4">
        <w:rPr>
          <w:color w:val="000000"/>
          <w:sz w:val="26"/>
          <w:szCs w:val="26"/>
        </w:rPr>
        <w:t>развитие систем организма с повышением их функциональных возможностей: развитие дыхательной системы - формирование умений правильного дыхания, увеличения объема легких; охрана и развитие слуха, кожных покровов и тактильной чувствительности пальцев, обоняния, остаточного зрения: поддержание подвижности век и глазных яблок, способности к фокусированию и удерживанию взгляда не объекте.</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21" w:name="102579"/>
      <w:bookmarkEnd w:id="421"/>
      <w:r w:rsidRPr="00C178F4">
        <w:rPr>
          <w:color w:val="000000"/>
          <w:sz w:val="26"/>
          <w:szCs w:val="26"/>
        </w:rPr>
        <w:t>15.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к миру. Привитие потребности в двигательной активности.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22" w:name="102580"/>
      <w:bookmarkEnd w:id="422"/>
      <w:r w:rsidRPr="00C178F4">
        <w:rPr>
          <w:color w:val="000000"/>
          <w:sz w:val="26"/>
          <w:szCs w:val="26"/>
        </w:rPr>
        <w:t>16. Развитие физической готовности к обучению.</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23" w:name="102581"/>
      <w:bookmarkEnd w:id="423"/>
      <w:r w:rsidRPr="00C178F4">
        <w:rPr>
          <w:color w:val="000000"/>
          <w:sz w:val="26"/>
          <w:szCs w:val="26"/>
        </w:rPr>
        <w:t>17. Развитие кинестетических ощущений с формированием умений выполнять заданные позы кистью: "коза", "кольцо", "ладонь кверху или книзу", со способностью ощущать напряжение, расслабление пальцев, ощущать, какой из пальцев согнут или выпрямлен.</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24" w:name="102582"/>
      <w:bookmarkEnd w:id="424"/>
      <w:r w:rsidRPr="00C178F4">
        <w:rPr>
          <w:color w:val="000000"/>
          <w:sz w:val="26"/>
          <w:szCs w:val="26"/>
        </w:rPr>
        <w:t>18. Совершенствование динамической организации действий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"кулак-ладонь", "кулак-ребро", "кулак-ребро-ладонь", "ладонь-ребро-кулак", "последовательное касание стола пальцами". Упражнения в смене рук с одновременным сжиманием одной кисти в кулак и разжиманием кулака другой кисти.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25" w:name="102583"/>
      <w:bookmarkEnd w:id="425"/>
      <w:r w:rsidRPr="00C178F4">
        <w:rPr>
          <w:color w:val="000000"/>
          <w:sz w:val="26"/>
          <w:szCs w:val="26"/>
        </w:rPr>
        <w:t>19. Развитие умения выкладывать и копировать из палочек (на пластилиновой основе) фигуры с надавливанием на элемент для фиксации, показывать (моделировать) способ захвата объемных геометрических тел.</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26" w:name="102584"/>
      <w:bookmarkEnd w:id="426"/>
      <w:r w:rsidRPr="00C178F4">
        <w:rPr>
          <w:color w:val="000000"/>
          <w:sz w:val="26"/>
          <w:szCs w:val="26"/>
        </w:rPr>
        <w:t>20. Выполнять ритуальные действия: погрозить, поздороваться, попрощаться, сдуть пушинку с ладони, поаплодировать.</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27" w:name="102585"/>
      <w:bookmarkEnd w:id="427"/>
      <w:r w:rsidRPr="00C178F4">
        <w:rPr>
          <w:color w:val="000000"/>
          <w:sz w:val="26"/>
          <w:szCs w:val="26"/>
        </w:rPr>
        <w:t>21. Упражнения в выполнении двигательных программ с реакцией на выбор по словесной установке (регулирующая роль речи) "На один стук подними руку и сразу опусти. На два стука не поднимай руку".</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28" w:name="102586"/>
      <w:bookmarkEnd w:id="428"/>
      <w:r w:rsidRPr="00C178F4">
        <w:rPr>
          <w:color w:val="000000"/>
          <w:sz w:val="26"/>
          <w:szCs w:val="26"/>
        </w:rPr>
        <w:t>22. Развитие умений и обогащение опыта в показывании частей своего тела, развитие способности дифференцировать правое и левое в пространственных ощущениях и в ориентировке в пространстве, брать (класть) предмет заданной рукой.</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29" w:name="102587"/>
      <w:bookmarkEnd w:id="429"/>
      <w:r w:rsidRPr="00C178F4">
        <w:rPr>
          <w:color w:val="000000"/>
          <w:sz w:val="26"/>
          <w:szCs w:val="26"/>
        </w:rPr>
        <w:t>23. Совершенствование умений быстро и точно назвать (показывая) пальцы своей руки, пальцы руки другого человека. Развитие умений и обогащение опыта воспроизведения считалок с соответствующими движениями кистью.</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30" w:name="102588"/>
      <w:bookmarkEnd w:id="430"/>
      <w:r w:rsidRPr="00C178F4">
        <w:rPr>
          <w:color w:val="000000"/>
          <w:sz w:val="26"/>
          <w:szCs w:val="26"/>
        </w:rPr>
        <w:t>24. Развитие чувства кисти, мышечной силы кисти и пальцев. Игры-упражнения: бросание утяжеленного мяча, который захватывается одной рукой, передавание друг другу двумя руками утяжеленного большого мяча, толкание утяжеленного большого мяча открытой ладонью, маленького утяжеленного мяча - пальцами. Игры-упражнения на сжимание мяча (предметов) разной упругости.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31" w:name="102589"/>
      <w:bookmarkEnd w:id="431"/>
      <w:r w:rsidRPr="00C178F4">
        <w:rPr>
          <w:color w:val="000000"/>
          <w:sz w:val="26"/>
          <w:szCs w:val="26"/>
        </w:rPr>
        <w:lastRenderedPageBreak/>
        <w:t>25. Упражнения в умении смыкать пальцы и удерживать в этом положении, разводить пальцы на максимальное расстояние и удерживать их в таком положении, упражнения в смене положений и удерживании.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32" w:name="102590"/>
      <w:bookmarkEnd w:id="432"/>
      <w:r w:rsidRPr="00C178F4">
        <w:rPr>
          <w:color w:val="000000"/>
          <w:sz w:val="26"/>
          <w:szCs w:val="26"/>
        </w:rPr>
        <w:t>26. Воспитание активности и самостоятельности в двигательной деятельности в разных сферах жизнедеятельности.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33" w:name="102591"/>
      <w:bookmarkEnd w:id="433"/>
      <w:r w:rsidRPr="00C178F4">
        <w:rPr>
          <w:color w:val="000000"/>
          <w:sz w:val="26"/>
          <w:szCs w:val="26"/>
        </w:rPr>
        <w:t>27. Расширение знаний о занятиях человека физическими упражнениями, о видах спорта (параолимпийских) и о спортсменах. Приобщение обучающихся к игре в шахматы, шашки (инвентарь для слепых), спортивной ходьбе, метанию.</w:t>
      </w:r>
    </w:p>
    <w:p w:rsidR="00837766" w:rsidRPr="00C178F4" w:rsidRDefault="00837766" w:rsidP="00C27C69">
      <w:pPr>
        <w:ind w:firstLine="709"/>
        <w:jc w:val="both"/>
        <w:rPr>
          <w:rFonts w:ascii="Times New Roman" w:eastAsia="Times New Roman" w:hAnsi="Times New Roman" w:cs="Times New Roman"/>
          <w:sz w:val="26"/>
          <w:szCs w:val="26"/>
        </w:rPr>
      </w:pPr>
    </w:p>
    <w:p w:rsidR="00106729" w:rsidRPr="00C178F4" w:rsidRDefault="00106729" w:rsidP="00C27C69">
      <w:pPr>
        <w:pStyle w:val="1"/>
        <w:spacing w:before="0" w:after="0" w:line="351" w:lineRule="atLeast"/>
        <w:jc w:val="center"/>
        <w:rPr>
          <w:rFonts w:ascii="Times New Roman" w:hAnsi="Times New Roman" w:cs="Times New Roman"/>
          <w:color w:val="333333"/>
          <w:sz w:val="26"/>
          <w:szCs w:val="26"/>
        </w:rPr>
      </w:pPr>
      <w:r w:rsidRPr="00C178F4">
        <w:rPr>
          <w:rFonts w:ascii="Times New Roman" w:hAnsi="Times New Roman" w:cs="Times New Roman"/>
          <w:color w:val="333333"/>
          <w:sz w:val="26"/>
          <w:szCs w:val="26"/>
        </w:rPr>
        <w:t>Виды детской деятельности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r w:rsidRPr="00C178F4">
        <w:rPr>
          <w:color w:val="000000"/>
          <w:sz w:val="26"/>
          <w:szCs w:val="26"/>
        </w:rPr>
        <w:t> В условиях непосредственно образовательной деятельности с обеспечением физического развития слепого обучающегося:</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34" w:name="102594"/>
      <w:bookmarkEnd w:id="434"/>
      <w:r w:rsidRPr="00C178F4">
        <w:rPr>
          <w:color w:val="000000"/>
          <w:sz w:val="26"/>
          <w:szCs w:val="26"/>
        </w:rPr>
        <w:t>занятия физической (по медицинским показаниям адаптивной) культурой;</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35" w:name="102595"/>
      <w:bookmarkEnd w:id="435"/>
      <w:r w:rsidRPr="00C178F4">
        <w:rPr>
          <w:color w:val="000000"/>
          <w:sz w:val="26"/>
          <w:szCs w:val="26"/>
        </w:rPr>
        <w:t>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равновесие, воздушные ванны и дыхательная гимнастика после дневного сна, подвижные игры и физические упражнения в ходьбе на прогулке;</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36" w:name="102596"/>
      <w:bookmarkEnd w:id="436"/>
      <w:r w:rsidRPr="00C178F4">
        <w:rPr>
          <w:color w:val="000000"/>
          <w:sz w:val="26"/>
          <w:szCs w:val="26"/>
        </w:rPr>
        <w:t>занятия ритмикой;</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37" w:name="102597"/>
      <w:bookmarkEnd w:id="437"/>
      <w:r w:rsidRPr="00C178F4">
        <w:rPr>
          <w:color w:val="000000"/>
          <w:sz w:val="26"/>
          <w:szCs w:val="26"/>
        </w:rPr>
        <w:t>подвижные игры;</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38" w:name="102598"/>
      <w:bookmarkEnd w:id="438"/>
      <w:r w:rsidRPr="00C178F4">
        <w:rPr>
          <w:color w:val="000000"/>
          <w:sz w:val="26"/>
          <w:szCs w:val="26"/>
        </w:rPr>
        <w:t>упражнения на праксис рук, массаж кистей и пальцев;</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39" w:name="102599"/>
      <w:bookmarkEnd w:id="439"/>
      <w:r w:rsidRPr="00C178F4">
        <w:rPr>
          <w:color w:val="000000"/>
          <w:sz w:val="26"/>
          <w:szCs w:val="26"/>
        </w:rPr>
        <w:t>ходьба в здании из помещения в помещение с преодолением препятствия - лестницы;</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40" w:name="102600"/>
      <w:bookmarkEnd w:id="440"/>
      <w:r w:rsidRPr="00C178F4">
        <w:rPr>
          <w:color w:val="000000"/>
          <w:sz w:val="26"/>
          <w:szCs w:val="26"/>
        </w:rPr>
        <w:t>труд: ручной труд, труд в природе с использованием орудий;</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41" w:name="102601"/>
      <w:bookmarkEnd w:id="441"/>
      <w:r w:rsidRPr="00C178F4">
        <w:rPr>
          <w:color w:val="000000"/>
          <w:sz w:val="26"/>
          <w:szCs w:val="26"/>
        </w:rPr>
        <w:t>слушание рассказов, детских литературных произведений об основных движениях, о занятиях физическими упражнениями с последующим обсуждением.</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42" w:name="102602"/>
      <w:bookmarkEnd w:id="442"/>
      <w:r w:rsidRPr="00C178F4">
        <w:rPr>
          <w:color w:val="000000"/>
          <w:sz w:val="26"/>
          <w:szCs w:val="26"/>
        </w:rPr>
        <w:t>2. В условиях образовательной деятельности, осуществляемой в режимных моментах с актуализацией физического развития слепого обучающегося:</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43" w:name="102603"/>
      <w:bookmarkEnd w:id="443"/>
      <w:r w:rsidRPr="00C178F4">
        <w:rPr>
          <w:color w:val="000000"/>
          <w:sz w:val="26"/>
          <w:szCs w:val="26"/>
        </w:rPr>
        <w:t>самообслуживание с выполнением культурно-гигиенических умений и навыков поддержания чистоты тела и охраны здоровья;</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44" w:name="102604"/>
      <w:bookmarkEnd w:id="444"/>
      <w:r w:rsidRPr="00C178F4">
        <w:rPr>
          <w:color w:val="000000"/>
          <w:sz w:val="26"/>
          <w:szCs w:val="26"/>
        </w:rPr>
        <w:t>игры-упражнения с мячами, набивными игрушками, резиновыми игрушками;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45" w:name="102605"/>
      <w:bookmarkEnd w:id="445"/>
      <w:r w:rsidRPr="00C178F4">
        <w:rPr>
          <w:color w:val="000000"/>
          <w:sz w:val="26"/>
          <w:szCs w:val="26"/>
        </w:rPr>
        <w:t>ритмические, танцевальные движения под музыку.</w:t>
      </w:r>
    </w:p>
    <w:p w:rsidR="00D60B74" w:rsidRPr="00C178F4" w:rsidRDefault="00106729" w:rsidP="00C178F4">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60B74" w:rsidRDefault="00D60B74" w:rsidP="00C27C69">
      <w:pPr>
        <w:pStyle w:val="1"/>
        <w:spacing w:before="0" w:after="0" w:line="351" w:lineRule="atLeast"/>
        <w:jc w:val="center"/>
        <w:rPr>
          <w:rFonts w:ascii="Times New Roman" w:hAnsi="Times New Roman" w:cs="Times New Roman"/>
          <w:color w:val="333333"/>
          <w:sz w:val="28"/>
          <w:szCs w:val="28"/>
        </w:rPr>
      </w:pPr>
    </w:p>
    <w:p w:rsidR="00C178F4" w:rsidRDefault="00C178F4" w:rsidP="007352B1">
      <w:pPr>
        <w:tabs>
          <w:tab w:val="left" w:pos="2160"/>
        </w:tabs>
        <w:jc w:val="center"/>
        <w:rPr>
          <w:rFonts w:ascii="Times New Roman" w:hAnsi="Times New Roman" w:cs="Times New Roman"/>
          <w:b/>
          <w:sz w:val="28"/>
          <w:szCs w:val="28"/>
        </w:rPr>
      </w:pPr>
    </w:p>
    <w:p w:rsidR="007352B1" w:rsidRPr="00C0072C" w:rsidRDefault="00CB1F85" w:rsidP="007352B1">
      <w:pPr>
        <w:tabs>
          <w:tab w:val="left" w:pos="2160"/>
        </w:tabs>
        <w:jc w:val="center"/>
        <w:rPr>
          <w:rFonts w:ascii="Times New Roman" w:hAnsi="Times New Roman" w:cs="Times New Roman"/>
          <w:b/>
          <w:sz w:val="26"/>
          <w:szCs w:val="26"/>
        </w:rPr>
      </w:pPr>
      <w:r>
        <w:rPr>
          <w:rFonts w:ascii="Times New Roman" w:hAnsi="Times New Roman" w:cs="Times New Roman"/>
          <w:b/>
          <w:sz w:val="26"/>
          <w:szCs w:val="26"/>
        </w:rPr>
        <w:t xml:space="preserve">2.1.7. </w:t>
      </w:r>
      <w:r w:rsidR="007352B1" w:rsidRPr="00C0072C">
        <w:rPr>
          <w:rFonts w:ascii="Times New Roman" w:hAnsi="Times New Roman" w:cs="Times New Roman"/>
          <w:b/>
          <w:sz w:val="26"/>
          <w:szCs w:val="26"/>
        </w:rPr>
        <w:t>Часть Программы, формируемая участниками образовательных отношений</w:t>
      </w:r>
    </w:p>
    <w:p w:rsidR="007352B1" w:rsidRPr="00C0072C" w:rsidRDefault="007352B1" w:rsidP="007352B1">
      <w:pPr>
        <w:widowControl w:val="0"/>
        <w:tabs>
          <w:tab w:val="left" w:pos="1141"/>
        </w:tabs>
        <w:autoSpaceDE w:val="0"/>
        <w:autoSpaceDN w:val="0"/>
        <w:adjustRightInd w:val="0"/>
        <w:ind w:left="12" w:right="30" w:firstLine="709"/>
        <w:jc w:val="both"/>
        <w:rPr>
          <w:rFonts w:ascii="Times New Roman" w:hAnsi="Times New Roman" w:cs="Times New Roman"/>
          <w:sz w:val="26"/>
          <w:szCs w:val="26"/>
        </w:rPr>
      </w:pPr>
    </w:p>
    <w:p w:rsidR="007352B1" w:rsidRPr="00C0072C" w:rsidRDefault="007352B1" w:rsidP="007352B1">
      <w:pPr>
        <w:widowControl w:val="0"/>
        <w:tabs>
          <w:tab w:val="left" w:pos="1141"/>
        </w:tabs>
        <w:autoSpaceDE w:val="0"/>
        <w:autoSpaceDN w:val="0"/>
        <w:adjustRightInd w:val="0"/>
        <w:ind w:left="12" w:right="30" w:firstLine="709"/>
        <w:jc w:val="both"/>
        <w:rPr>
          <w:rFonts w:ascii="Times New Roman" w:hAnsi="Times New Roman" w:cs="Times New Roman"/>
          <w:sz w:val="26"/>
          <w:szCs w:val="26"/>
        </w:rPr>
      </w:pPr>
      <w:r w:rsidRPr="00C0072C">
        <w:rPr>
          <w:rFonts w:ascii="Times New Roman" w:hAnsi="Times New Roman" w:cs="Times New Roman"/>
          <w:sz w:val="26"/>
          <w:szCs w:val="26"/>
        </w:rPr>
        <w:t xml:space="preserve">Организация образовательной деятельности в рамках реализации образовательной области </w:t>
      </w:r>
      <w:r w:rsidRPr="00C0072C">
        <w:rPr>
          <w:rFonts w:ascii="Times New Roman" w:hAnsi="Times New Roman" w:cs="Times New Roman"/>
          <w:b/>
          <w:sz w:val="26"/>
          <w:szCs w:val="26"/>
        </w:rPr>
        <w:t>«Социально-коммуникативное развитие»</w:t>
      </w:r>
      <w:r w:rsidRPr="00C0072C">
        <w:rPr>
          <w:rFonts w:ascii="Times New Roman" w:hAnsi="Times New Roman" w:cs="Times New Roman"/>
          <w:sz w:val="26"/>
          <w:szCs w:val="26"/>
        </w:rPr>
        <w:t xml:space="preserve"> осуществляется по п</w:t>
      </w:r>
      <w:r w:rsidRPr="00C0072C">
        <w:rPr>
          <w:rFonts w:ascii="Times New Roman" w:hAnsi="Times New Roman" w:cs="Times New Roman"/>
          <w:bCs/>
          <w:sz w:val="26"/>
          <w:szCs w:val="26"/>
        </w:rPr>
        <w:t xml:space="preserve">арциальной программе дошкольного образования </w:t>
      </w:r>
      <w:r w:rsidRPr="00C0072C">
        <w:rPr>
          <w:rFonts w:ascii="Times New Roman" w:hAnsi="Times New Roman" w:cs="Times New Roman"/>
          <w:sz w:val="26"/>
          <w:szCs w:val="26"/>
        </w:rPr>
        <w:t>«Мир Белогорья, я и мои друзья» (образовательная область «Социально-коммуникативное развитие») (Л.Н. Волошина, Л.В. Серых)</w:t>
      </w:r>
    </w:p>
    <w:p w:rsidR="007352B1" w:rsidRDefault="007352B1" w:rsidP="007352B1">
      <w:pPr>
        <w:pStyle w:val="Default"/>
        <w:jc w:val="center"/>
        <w:rPr>
          <w:b/>
          <w:bCs/>
          <w:sz w:val="26"/>
          <w:szCs w:val="26"/>
        </w:rPr>
      </w:pPr>
    </w:p>
    <w:p w:rsidR="007352B1" w:rsidRDefault="007352B1" w:rsidP="007352B1">
      <w:pPr>
        <w:pStyle w:val="Default"/>
        <w:jc w:val="center"/>
        <w:rPr>
          <w:b/>
          <w:bCs/>
          <w:sz w:val="26"/>
          <w:szCs w:val="26"/>
        </w:rPr>
      </w:pPr>
      <w:r w:rsidRPr="00B5449A">
        <w:rPr>
          <w:b/>
          <w:bCs/>
          <w:sz w:val="26"/>
          <w:szCs w:val="26"/>
        </w:rPr>
        <w:t xml:space="preserve">Содержание парциальной программы </w:t>
      </w:r>
      <w:r w:rsidRPr="00435823">
        <w:rPr>
          <w:b/>
          <w:bCs/>
          <w:sz w:val="26"/>
          <w:szCs w:val="26"/>
        </w:rPr>
        <w:t>дошкольного образования</w:t>
      </w:r>
    </w:p>
    <w:p w:rsidR="007352B1" w:rsidRDefault="007352B1" w:rsidP="007352B1">
      <w:pPr>
        <w:pStyle w:val="Default"/>
        <w:jc w:val="center"/>
        <w:rPr>
          <w:b/>
          <w:bCs/>
          <w:sz w:val="26"/>
          <w:szCs w:val="26"/>
        </w:rPr>
      </w:pPr>
      <w:r w:rsidRPr="00435823">
        <w:rPr>
          <w:b/>
          <w:sz w:val="26"/>
          <w:szCs w:val="26"/>
        </w:rPr>
        <w:t>«Мир Белогорья, я и мои друзья»</w:t>
      </w:r>
      <w:r w:rsidRPr="006F2072">
        <w:rPr>
          <w:sz w:val="26"/>
          <w:szCs w:val="26"/>
        </w:rPr>
        <w:t xml:space="preserve"> </w:t>
      </w:r>
      <w:r w:rsidRPr="00B5449A">
        <w:rPr>
          <w:b/>
          <w:bCs/>
          <w:sz w:val="26"/>
          <w:szCs w:val="26"/>
        </w:rPr>
        <w:t xml:space="preserve">по возрастным группам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2693"/>
        <w:gridCol w:w="2694"/>
        <w:gridCol w:w="2693"/>
      </w:tblGrid>
      <w:tr w:rsidR="007352B1" w:rsidRPr="00B5449A" w:rsidTr="00B35820">
        <w:trPr>
          <w:trHeight w:val="245"/>
        </w:trPr>
        <w:tc>
          <w:tcPr>
            <w:tcW w:w="1951" w:type="dxa"/>
          </w:tcPr>
          <w:p w:rsidR="007352B1" w:rsidRPr="00B5449A" w:rsidRDefault="007352B1" w:rsidP="00B35820">
            <w:pPr>
              <w:pStyle w:val="Default"/>
            </w:pPr>
            <w:r w:rsidRPr="00B5449A">
              <w:rPr>
                <w:b/>
                <w:bCs/>
              </w:rPr>
              <w:t xml:space="preserve">Название модулей </w:t>
            </w:r>
          </w:p>
        </w:tc>
        <w:tc>
          <w:tcPr>
            <w:tcW w:w="2693" w:type="dxa"/>
          </w:tcPr>
          <w:p w:rsidR="007352B1" w:rsidRPr="00B5449A" w:rsidRDefault="007352B1" w:rsidP="00B35820">
            <w:pPr>
              <w:pStyle w:val="Default"/>
            </w:pPr>
            <w:r w:rsidRPr="00B5449A">
              <w:rPr>
                <w:b/>
                <w:bCs/>
              </w:rPr>
              <w:t xml:space="preserve">Средняя группа </w:t>
            </w:r>
          </w:p>
        </w:tc>
        <w:tc>
          <w:tcPr>
            <w:tcW w:w="2694" w:type="dxa"/>
          </w:tcPr>
          <w:p w:rsidR="007352B1" w:rsidRPr="00B5449A" w:rsidRDefault="007352B1" w:rsidP="00B35820">
            <w:pPr>
              <w:pStyle w:val="Default"/>
            </w:pPr>
            <w:r w:rsidRPr="00B5449A">
              <w:rPr>
                <w:b/>
                <w:bCs/>
              </w:rPr>
              <w:t xml:space="preserve">Старшая группа </w:t>
            </w:r>
          </w:p>
        </w:tc>
        <w:tc>
          <w:tcPr>
            <w:tcW w:w="2693" w:type="dxa"/>
          </w:tcPr>
          <w:p w:rsidR="007352B1" w:rsidRPr="00B5449A" w:rsidRDefault="007352B1" w:rsidP="00B35820">
            <w:pPr>
              <w:pStyle w:val="Default"/>
            </w:pPr>
            <w:r>
              <w:rPr>
                <w:b/>
                <w:bCs/>
              </w:rPr>
              <w:t>Подготовитель</w:t>
            </w:r>
            <w:r w:rsidRPr="00B5449A">
              <w:rPr>
                <w:b/>
                <w:bCs/>
              </w:rPr>
              <w:t xml:space="preserve">ная группа </w:t>
            </w:r>
          </w:p>
        </w:tc>
      </w:tr>
      <w:tr w:rsidR="007352B1" w:rsidRPr="00B5449A" w:rsidTr="00B35820">
        <w:trPr>
          <w:trHeight w:val="1765"/>
        </w:trPr>
        <w:tc>
          <w:tcPr>
            <w:tcW w:w="1951" w:type="dxa"/>
          </w:tcPr>
          <w:p w:rsidR="007352B1" w:rsidRPr="00B5449A" w:rsidRDefault="007352B1" w:rsidP="00B35820">
            <w:pPr>
              <w:pStyle w:val="Default"/>
            </w:pPr>
            <w:r w:rsidRPr="00B5449A">
              <w:rPr>
                <w:bCs/>
              </w:rPr>
              <w:lastRenderedPageBreak/>
              <w:t xml:space="preserve">1 модуль </w:t>
            </w:r>
          </w:p>
          <w:p w:rsidR="007352B1" w:rsidRPr="00B5449A" w:rsidRDefault="007352B1" w:rsidP="00B35820">
            <w:pPr>
              <w:pStyle w:val="Default"/>
            </w:pPr>
            <w:r w:rsidRPr="00B5449A">
              <w:rPr>
                <w:bCs/>
              </w:rPr>
              <w:t xml:space="preserve">«Мой детский сад» </w:t>
            </w:r>
          </w:p>
        </w:tc>
        <w:tc>
          <w:tcPr>
            <w:tcW w:w="2693" w:type="dxa"/>
          </w:tcPr>
          <w:p w:rsidR="007352B1" w:rsidRPr="00B5449A" w:rsidRDefault="007352B1" w:rsidP="00B35820">
            <w:pPr>
              <w:pStyle w:val="Default"/>
            </w:pPr>
            <w:r w:rsidRPr="00B5449A">
              <w:t xml:space="preserve">1.«Я в детском саду» </w:t>
            </w:r>
          </w:p>
          <w:p w:rsidR="007352B1" w:rsidRPr="00B5449A" w:rsidRDefault="007352B1" w:rsidP="00B35820">
            <w:pPr>
              <w:pStyle w:val="Default"/>
            </w:pPr>
            <w:r w:rsidRPr="00B5449A">
              <w:t xml:space="preserve">2.«Наша группа лучше всех!» </w:t>
            </w:r>
          </w:p>
          <w:p w:rsidR="007352B1" w:rsidRPr="00B5449A" w:rsidRDefault="007352B1" w:rsidP="00B35820">
            <w:pPr>
              <w:pStyle w:val="Default"/>
            </w:pPr>
          </w:p>
        </w:tc>
        <w:tc>
          <w:tcPr>
            <w:tcW w:w="2694" w:type="dxa"/>
          </w:tcPr>
          <w:p w:rsidR="007352B1" w:rsidRPr="00B5449A" w:rsidRDefault="007352B1" w:rsidP="00B35820">
            <w:pPr>
              <w:pStyle w:val="Default"/>
            </w:pPr>
            <w:r w:rsidRPr="00B5449A">
              <w:t xml:space="preserve">1.«Игры и игрушки девчонок и мальчишек» </w:t>
            </w:r>
          </w:p>
          <w:p w:rsidR="007352B1" w:rsidRPr="00B5449A" w:rsidRDefault="007352B1" w:rsidP="00B35820">
            <w:pPr>
              <w:pStyle w:val="Default"/>
            </w:pPr>
            <w:r w:rsidRPr="00B5449A">
              <w:t xml:space="preserve">2.«Как нам всем вместе поиграть» </w:t>
            </w:r>
          </w:p>
          <w:p w:rsidR="007352B1" w:rsidRPr="00B5449A" w:rsidRDefault="007352B1" w:rsidP="00B35820">
            <w:pPr>
              <w:pStyle w:val="Default"/>
            </w:pPr>
            <w:r w:rsidRPr="00B5449A">
              <w:t>3.Разновозрастное</w:t>
            </w:r>
            <w:r>
              <w:t xml:space="preserve"> </w:t>
            </w:r>
            <w:r w:rsidRPr="00B5449A">
              <w:t xml:space="preserve">взаимодействие (прогулка, посещение детей в группе – </w:t>
            </w:r>
            <w:r>
              <w:t>«П</w:t>
            </w:r>
            <w:r w:rsidRPr="00B5449A">
              <w:t xml:space="preserve">ришли в гости») </w:t>
            </w:r>
          </w:p>
        </w:tc>
        <w:tc>
          <w:tcPr>
            <w:tcW w:w="2693" w:type="dxa"/>
          </w:tcPr>
          <w:p w:rsidR="007352B1" w:rsidRPr="00B5449A" w:rsidRDefault="007352B1" w:rsidP="00B35820">
            <w:pPr>
              <w:pStyle w:val="Default"/>
            </w:pPr>
            <w:r w:rsidRPr="00B5449A">
              <w:t xml:space="preserve">1.«Я и мои друзья – как не ссориться и как помириться» </w:t>
            </w:r>
          </w:p>
          <w:p w:rsidR="007352B1" w:rsidRPr="00B5449A" w:rsidRDefault="007352B1" w:rsidP="00B35820">
            <w:pPr>
              <w:pStyle w:val="Default"/>
            </w:pPr>
            <w:r w:rsidRPr="00B5449A">
              <w:t xml:space="preserve">2.«Мой самый лучший друг». </w:t>
            </w:r>
          </w:p>
          <w:p w:rsidR="007352B1" w:rsidRPr="00B5449A" w:rsidRDefault="007352B1" w:rsidP="00B35820">
            <w:pPr>
              <w:pStyle w:val="Default"/>
            </w:pPr>
            <w:r w:rsidRPr="00B5449A">
              <w:t xml:space="preserve">3.Разновозрастноевзаимодействие (прогулка, посещение детей в группе – </w:t>
            </w:r>
            <w:r>
              <w:t>«П</w:t>
            </w:r>
            <w:r w:rsidRPr="00B5449A">
              <w:t xml:space="preserve">ришли в гости») </w:t>
            </w:r>
          </w:p>
          <w:p w:rsidR="007352B1" w:rsidRPr="00B5449A" w:rsidRDefault="007352B1" w:rsidP="00B35820">
            <w:pPr>
              <w:pStyle w:val="Default"/>
            </w:pPr>
          </w:p>
        </w:tc>
      </w:tr>
      <w:tr w:rsidR="007352B1" w:rsidRPr="00B5449A" w:rsidTr="00B35820">
        <w:trPr>
          <w:trHeight w:val="1489"/>
        </w:trPr>
        <w:tc>
          <w:tcPr>
            <w:tcW w:w="1951" w:type="dxa"/>
          </w:tcPr>
          <w:p w:rsidR="007352B1" w:rsidRPr="00B5449A" w:rsidRDefault="007352B1" w:rsidP="00B35820">
            <w:pPr>
              <w:pStyle w:val="Default"/>
            </w:pPr>
            <w:r w:rsidRPr="00B5449A">
              <w:rPr>
                <w:bCs/>
              </w:rPr>
              <w:t xml:space="preserve">2 модуль </w:t>
            </w:r>
          </w:p>
          <w:p w:rsidR="007352B1" w:rsidRPr="00B5449A" w:rsidRDefault="007352B1" w:rsidP="00B35820">
            <w:pPr>
              <w:pStyle w:val="Default"/>
            </w:pPr>
            <w:r w:rsidRPr="00B5449A">
              <w:rPr>
                <w:bCs/>
              </w:rPr>
              <w:t xml:space="preserve">«Я и моя семья» </w:t>
            </w:r>
          </w:p>
        </w:tc>
        <w:tc>
          <w:tcPr>
            <w:tcW w:w="2693" w:type="dxa"/>
          </w:tcPr>
          <w:p w:rsidR="007352B1" w:rsidRPr="00B5449A" w:rsidRDefault="007352B1" w:rsidP="00B35820">
            <w:pPr>
              <w:pStyle w:val="Default"/>
            </w:pPr>
            <w:r w:rsidRPr="00B5449A">
              <w:t xml:space="preserve">1.«Семейные традиции» </w:t>
            </w:r>
          </w:p>
          <w:p w:rsidR="007352B1" w:rsidRPr="00B5449A" w:rsidRDefault="007352B1" w:rsidP="00B35820">
            <w:pPr>
              <w:pStyle w:val="Default"/>
            </w:pPr>
            <w:r w:rsidRPr="00B5449A">
              <w:t xml:space="preserve">(сюжетные игры в семейные традиции) </w:t>
            </w:r>
          </w:p>
        </w:tc>
        <w:tc>
          <w:tcPr>
            <w:tcW w:w="2694" w:type="dxa"/>
          </w:tcPr>
          <w:p w:rsidR="007352B1" w:rsidRPr="00B5449A" w:rsidRDefault="007352B1" w:rsidP="00B35820">
            <w:pPr>
              <w:pStyle w:val="Default"/>
            </w:pPr>
            <w:r w:rsidRPr="00B5449A">
              <w:t xml:space="preserve">1.«Это я!» (мое имя, что значит мое имя, почему так назвали, знаменитые люди с такими именами и т.п.) </w:t>
            </w:r>
          </w:p>
          <w:p w:rsidR="007352B1" w:rsidRPr="00B5449A" w:rsidRDefault="007352B1" w:rsidP="00B35820">
            <w:pPr>
              <w:pStyle w:val="Default"/>
            </w:pPr>
            <w:r w:rsidRPr="00B5449A">
              <w:t xml:space="preserve">2.«Мое настроение, поведение, характер» (когда грустно – весело, какое поведение и т.п.) </w:t>
            </w:r>
          </w:p>
        </w:tc>
        <w:tc>
          <w:tcPr>
            <w:tcW w:w="2693" w:type="dxa"/>
          </w:tcPr>
          <w:p w:rsidR="007352B1" w:rsidRPr="00B5449A" w:rsidRDefault="007352B1" w:rsidP="00B35820">
            <w:pPr>
              <w:pStyle w:val="Default"/>
            </w:pPr>
            <w:r w:rsidRPr="00B5449A">
              <w:t xml:space="preserve">1.«Каким я хочу стать» (на кого из своей семьи я хочу быть похожим) </w:t>
            </w:r>
          </w:p>
          <w:p w:rsidR="007352B1" w:rsidRPr="00B5449A" w:rsidRDefault="007352B1" w:rsidP="00B35820">
            <w:pPr>
              <w:pStyle w:val="Default"/>
            </w:pPr>
          </w:p>
        </w:tc>
      </w:tr>
      <w:tr w:rsidR="007352B1" w:rsidRPr="00B5449A" w:rsidTr="00B35820">
        <w:trPr>
          <w:trHeight w:val="937"/>
        </w:trPr>
        <w:tc>
          <w:tcPr>
            <w:tcW w:w="1951" w:type="dxa"/>
          </w:tcPr>
          <w:p w:rsidR="007352B1" w:rsidRPr="00B5449A" w:rsidRDefault="007352B1" w:rsidP="00B35820">
            <w:pPr>
              <w:pStyle w:val="Default"/>
            </w:pPr>
            <w:r w:rsidRPr="00B5449A">
              <w:rPr>
                <w:bCs/>
              </w:rPr>
              <w:t xml:space="preserve">3 модуль </w:t>
            </w:r>
          </w:p>
          <w:p w:rsidR="007352B1" w:rsidRPr="00B5449A" w:rsidRDefault="007352B1" w:rsidP="00B35820">
            <w:pPr>
              <w:pStyle w:val="Default"/>
            </w:pPr>
            <w:r w:rsidRPr="00B5449A">
              <w:rPr>
                <w:bCs/>
              </w:rPr>
              <w:t xml:space="preserve">«Мой город» </w:t>
            </w:r>
          </w:p>
        </w:tc>
        <w:tc>
          <w:tcPr>
            <w:tcW w:w="2693" w:type="dxa"/>
          </w:tcPr>
          <w:p w:rsidR="007352B1" w:rsidRPr="00B5449A" w:rsidRDefault="007352B1" w:rsidP="00B35820">
            <w:pPr>
              <w:pStyle w:val="Default"/>
            </w:pPr>
            <w:r w:rsidRPr="00B5449A">
              <w:t>1.«Мой</w:t>
            </w:r>
            <w:r>
              <w:t xml:space="preserve"> </w:t>
            </w:r>
            <w:r w:rsidRPr="00B5449A">
              <w:t xml:space="preserve">дом» </w:t>
            </w:r>
          </w:p>
          <w:p w:rsidR="007352B1" w:rsidRPr="00B5449A" w:rsidRDefault="007352B1" w:rsidP="00B35820">
            <w:pPr>
              <w:pStyle w:val="Default"/>
            </w:pPr>
          </w:p>
        </w:tc>
        <w:tc>
          <w:tcPr>
            <w:tcW w:w="2694" w:type="dxa"/>
          </w:tcPr>
          <w:p w:rsidR="007352B1" w:rsidRPr="00B5449A" w:rsidRDefault="007352B1" w:rsidP="00B35820">
            <w:pPr>
              <w:pStyle w:val="Default"/>
            </w:pPr>
            <w:r w:rsidRPr="00B5449A">
              <w:t xml:space="preserve">1.Виртуальная экскурсия (проект) </w:t>
            </w:r>
          </w:p>
          <w:p w:rsidR="007352B1" w:rsidRPr="00B5449A" w:rsidRDefault="007352B1" w:rsidP="00B35820">
            <w:pPr>
              <w:pStyle w:val="Default"/>
            </w:pPr>
            <w:r w:rsidRPr="00B5449A">
              <w:t xml:space="preserve">«7 чудес в моем доме». </w:t>
            </w:r>
          </w:p>
        </w:tc>
        <w:tc>
          <w:tcPr>
            <w:tcW w:w="2693" w:type="dxa"/>
          </w:tcPr>
          <w:p w:rsidR="007352B1" w:rsidRPr="00B5449A" w:rsidRDefault="007352B1" w:rsidP="00B35820">
            <w:pPr>
              <w:pStyle w:val="Default"/>
            </w:pPr>
            <w:r w:rsidRPr="00B5449A">
              <w:t xml:space="preserve">1.Виртуальная экскурсия (проект) </w:t>
            </w:r>
          </w:p>
          <w:p w:rsidR="007352B1" w:rsidRPr="00B5449A" w:rsidRDefault="007352B1" w:rsidP="00B35820">
            <w:pPr>
              <w:pStyle w:val="Default"/>
            </w:pPr>
            <w:r w:rsidRPr="00B5449A">
              <w:t xml:space="preserve">«7 чудес в моем городе». </w:t>
            </w:r>
          </w:p>
        </w:tc>
      </w:tr>
      <w:tr w:rsidR="007352B1" w:rsidRPr="00B5449A" w:rsidTr="00B35820">
        <w:trPr>
          <w:trHeight w:val="525"/>
        </w:trPr>
        <w:tc>
          <w:tcPr>
            <w:tcW w:w="1951" w:type="dxa"/>
          </w:tcPr>
          <w:p w:rsidR="007352B1" w:rsidRPr="00B5449A" w:rsidRDefault="007352B1" w:rsidP="00B35820">
            <w:pPr>
              <w:pStyle w:val="Default"/>
              <w:rPr>
                <w:bCs/>
              </w:rPr>
            </w:pPr>
            <w:r w:rsidRPr="00B5449A">
              <w:rPr>
                <w:bCs/>
              </w:rPr>
              <w:t xml:space="preserve">4 модуль </w:t>
            </w:r>
          </w:p>
          <w:p w:rsidR="007352B1" w:rsidRPr="00B5449A" w:rsidRDefault="007352B1" w:rsidP="00B35820">
            <w:pPr>
              <w:pStyle w:val="Default"/>
            </w:pPr>
            <w:r w:rsidRPr="00B5449A">
              <w:rPr>
                <w:bCs/>
              </w:rPr>
              <w:t xml:space="preserve">«Моя Белгород </w:t>
            </w:r>
          </w:p>
          <w:p w:rsidR="007352B1" w:rsidRPr="00B5449A" w:rsidRDefault="007352B1" w:rsidP="00B35820">
            <w:pPr>
              <w:pStyle w:val="Default"/>
            </w:pPr>
            <w:r w:rsidRPr="00B5449A">
              <w:rPr>
                <w:bCs/>
              </w:rPr>
              <w:t xml:space="preserve">чина» </w:t>
            </w:r>
          </w:p>
        </w:tc>
        <w:tc>
          <w:tcPr>
            <w:tcW w:w="2693" w:type="dxa"/>
          </w:tcPr>
          <w:p w:rsidR="007352B1" w:rsidRPr="00B5449A" w:rsidRDefault="007352B1" w:rsidP="00B35820">
            <w:pPr>
              <w:pStyle w:val="Default"/>
            </w:pPr>
            <w:r w:rsidRPr="00B5449A">
              <w:t xml:space="preserve">1.«Мой Белый город» </w:t>
            </w:r>
          </w:p>
        </w:tc>
        <w:tc>
          <w:tcPr>
            <w:tcW w:w="5387" w:type="dxa"/>
            <w:gridSpan w:val="2"/>
          </w:tcPr>
          <w:p w:rsidR="007352B1" w:rsidRPr="00B5449A" w:rsidRDefault="007352B1" w:rsidP="00B35820">
            <w:pPr>
              <w:pStyle w:val="Default"/>
              <w:jc w:val="both"/>
            </w:pPr>
            <w:r w:rsidRPr="00B5449A">
              <w:t xml:space="preserve">1.Виртуальная экскурсия «7 чудес Белгородчины» – разновозрастное взаимодействие в проектной деятельности. </w:t>
            </w:r>
          </w:p>
          <w:p w:rsidR="007352B1" w:rsidRPr="00B5449A" w:rsidRDefault="007352B1" w:rsidP="00B35820">
            <w:pPr>
              <w:pStyle w:val="Default"/>
              <w:jc w:val="both"/>
            </w:pPr>
            <w:r w:rsidRPr="00B5449A">
              <w:t>2.Социальная акция по безопасности поведения</w:t>
            </w:r>
          </w:p>
        </w:tc>
      </w:tr>
    </w:tbl>
    <w:p w:rsidR="007352B1" w:rsidRDefault="007352B1" w:rsidP="00BC69EF">
      <w:pPr>
        <w:pStyle w:val="1"/>
        <w:spacing w:before="0" w:after="0" w:line="351" w:lineRule="atLeast"/>
        <w:jc w:val="center"/>
        <w:rPr>
          <w:rFonts w:ascii="Times New Roman" w:hAnsi="Times New Roman" w:cs="Times New Roman"/>
          <w:color w:val="333333"/>
          <w:sz w:val="28"/>
          <w:szCs w:val="28"/>
        </w:rPr>
      </w:pPr>
    </w:p>
    <w:p w:rsidR="00E029C9" w:rsidRPr="00C0072C" w:rsidRDefault="00E029C9" w:rsidP="00BC69EF">
      <w:pPr>
        <w:pStyle w:val="1"/>
        <w:spacing w:before="0" w:after="0" w:line="351" w:lineRule="atLeast"/>
        <w:rPr>
          <w:rFonts w:ascii="Times New Roman" w:hAnsi="Times New Roman" w:cs="Times New Roman"/>
          <w:color w:val="333333"/>
          <w:sz w:val="26"/>
          <w:szCs w:val="26"/>
        </w:rPr>
      </w:pPr>
    </w:p>
    <w:p w:rsidR="00AC46A5" w:rsidRPr="00742552" w:rsidRDefault="00AC46A5" w:rsidP="00742552">
      <w:pPr>
        <w:ind w:firstLine="709"/>
        <w:jc w:val="center"/>
        <w:rPr>
          <w:rFonts w:ascii="Times New Roman" w:eastAsia="Times New Roman" w:hAnsi="Times New Roman" w:cs="Times New Roman"/>
          <w:b/>
          <w:sz w:val="26"/>
          <w:szCs w:val="26"/>
        </w:rPr>
      </w:pPr>
      <w:r w:rsidRPr="00742552">
        <w:rPr>
          <w:rFonts w:ascii="Times New Roman" w:eastAsia="Times New Roman" w:hAnsi="Times New Roman" w:cs="Times New Roman"/>
          <w:b/>
          <w:sz w:val="26"/>
          <w:szCs w:val="26"/>
        </w:rPr>
        <w:t>Содержание работы с учетом возраста обучающихся в образовательной области «Познав</w:t>
      </w:r>
      <w:r w:rsidR="00742552">
        <w:rPr>
          <w:rFonts w:ascii="Times New Roman" w:eastAsia="Times New Roman" w:hAnsi="Times New Roman" w:cs="Times New Roman"/>
          <w:b/>
          <w:sz w:val="26"/>
          <w:szCs w:val="26"/>
        </w:rPr>
        <w:t>ательное  развитие»</w:t>
      </w:r>
      <w:r w:rsidRPr="00742552">
        <w:rPr>
          <w:rFonts w:ascii="Times New Roman" w:eastAsia="Times New Roman" w:hAnsi="Times New Roman" w:cs="Times New Roman"/>
          <w:b/>
          <w:sz w:val="26"/>
          <w:szCs w:val="26"/>
        </w:rPr>
        <w:t>.</w:t>
      </w:r>
    </w:p>
    <w:p w:rsidR="00AC46A5" w:rsidRPr="00C0072C" w:rsidRDefault="00AC46A5" w:rsidP="00AC46A5">
      <w:pPr>
        <w:pStyle w:val="Default"/>
        <w:rPr>
          <w:bCs/>
          <w:sz w:val="26"/>
          <w:szCs w:val="26"/>
        </w:rPr>
      </w:pPr>
    </w:p>
    <w:p w:rsidR="00742552" w:rsidRPr="00742552" w:rsidRDefault="00742552" w:rsidP="00742552">
      <w:pPr>
        <w:pStyle w:val="Heading1"/>
        <w:tabs>
          <w:tab w:val="left" w:pos="1670"/>
        </w:tabs>
        <w:spacing w:line="322" w:lineRule="exact"/>
        <w:ind w:left="1669"/>
        <w:jc w:val="both"/>
        <w:rPr>
          <w:sz w:val="26"/>
          <w:szCs w:val="26"/>
        </w:rPr>
      </w:pPr>
      <w:r w:rsidRPr="00742552">
        <w:rPr>
          <w:sz w:val="26"/>
          <w:szCs w:val="26"/>
        </w:rPr>
        <w:t>От</w:t>
      </w:r>
      <w:r w:rsidRPr="00742552">
        <w:rPr>
          <w:spacing w:val="-4"/>
          <w:sz w:val="26"/>
          <w:szCs w:val="26"/>
        </w:rPr>
        <w:t xml:space="preserve"> </w:t>
      </w:r>
      <w:r w:rsidRPr="00742552">
        <w:rPr>
          <w:sz w:val="26"/>
          <w:szCs w:val="26"/>
        </w:rPr>
        <w:t>4</w:t>
      </w:r>
      <w:r w:rsidRPr="00742552">
        <w:rPr>
          <w:spacing w:val="-2"/>
          <w:sz w:val="26"/>
          <w:szCs w:val="26"/>
        </w:rPr>
        <w:t xml:space="preserve"> </w:t>
      </w:r>
      <w:r w:rsidRPr="00742552">
        <w:rPr>
          <w:sz w:val="26"/>
          <w:szCs w:val="26"/>
        </w:rPr>
        <w:t>лет</w:t>
      </w:r>
      <w:r w:rsidRPr="00742552">
        <w:rPr>
          <w:spacing w:val="-4"/>
          <w:sz w:val="26"/>
          <w:szCs w:val="26"/>
        </w:rPr>
        <w:t xml:space="preserve"> </w:t>
      </w:r>
      <w:r w:rsidRPr="00742552">
        <w:rPr>
          <w:sz w:val="26"/>
          <w:szCs w:val="26"/>
        </w:rPr>
        <w:t>до</w:t>
      </w:r>
      <w:r w:rsidRPr="00742552">
        <w:rPr>
          <w:spacing w:val="-6"/>
          <w:sz w:val="26"/>
          <w:szCs w:val="26"/>
        </w:rPr>
        <w:t xml:space="preserve"> </w:t>
      </w:r>
      <w:r w:rsidRPr="00742552">
        <w:rPr>
          <w:sz w:val="26"/>
          <w:szCs w:val="26"/>
        </w:rPr>
        <w:t>5</w:t>
      </w:r>
      <w:r w:rsidRPr="00742552">
        <w:rPr>
          <w:spacing w:val="-2"/>
          <w:sz w:val="26"/>
          <w:szCs w:val="26"/>
        </w:rPr>
        <w:t xml:space="preserve"> </w:t>
      </w:r>
      <w:r w:rsidRPr="00742552">
        <w:rPr>
          <w:spacing w:val="-4"/>
          <w:sz w:val="26"/>
          <w:szCs w:val="26"/>
        </w:rPr>
        <w:t>лет.</w:t>
      </w:r>
    </w:p>
    <w:p w:rsidR="00742552" w:rsidRPr="00742552" w:rsidRDefault="00742552" w:rsidP="00742552">
      <w:pPr>
        <w:pStyle w:val="Heading2"/>
        <w:tabs>
          <w:tab w:val="left" w:pos="1877"/>
        </w:tabs>
        <w:spacing w:line="240" w:lineRule="auto"/>
        <w:ind w:right="933"/>
        <w:rPr>
          <w:sz w:val="26"/>
          <w:szCs w:val="26"/>
        </w:rPr>
      </w:pPr>
      <w:r w:rsidRPr="00742552">
        <w:rPr>
          <w:sz w:val="26"/>
          <w:szCs w:val="26"/>
        </w:rPr>
        <w:t>В области познавательного развития основными задачами образовательной деятельности являются:</w:t>
      </w:r>
    </w:p>
    <w:p w:rsidR="00742552" w:rsidRPr="00742552" w:rsidRDefault="00742552" w:rsidP="005B4ACC">
      <w:pPr>
        <w:pStyle w:val="aa"/>
        <w:numPr>
          <w:ilvl w:val="0"/>
          <w:numId w:val="70"/>
        </w:numPr>
        <w:tabs>
          <w:tab w:val="left" w:pos="1128"/>
        </w:tabs>
        <w:spacing w:line="242" w:lineRule="auto"/>
        <w:ind w:right="942" w:firstLine="710"/>
        <w:rPr>
          <w:sz w:val="26"/>
          <w:szCs w:val="26"/>
          <w:lang w:val="ru-RU"/>
        </w:rPr>
      </w:pPr>
      <w:r w:rsidRPr="00742552">
        <w:rPr>
          <w:sz w:val="26"/>
          <w:szCs w:val="26"/>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742552" w:rsidRPr="00742552" w:rsidRDefault="00742552" w:rsidP="005B4ACC">
      <w:pPr>
        <w:pStyle w:val="aa"/>
        <w:numPr>
          <w:ilvl w:val="0"/>
          <w:numId w:val="70"/>
        </w:numPr>
        <w:tabs>
          <w:tab w:val="left" w:pos="1128"/>
        </w:tabs>
        <w:ind w:right="938" w:firstLine="710"/>
        <w:rPr>
          <w:sz w:val="26"/>
          <w:szCs w:val="26"/>
          <w:lang w:val="ru-RU"/>
        </w:rPr>
      </w:pPr>
      <w:r w:rsidRPr="00742552">
        <w:rPr>
          <w:sz w:val="26"/>
          <w:szCs w:val="26"/>
          <w:lang w:val="ru-RU"/>
        </w:rPr>
        <w:t>развивать способы решения поисковых задач в самостоятельной и совместной со сверстниками и взрослыми деятельности;</w:t>
      </w:r>
    </w:p>
    <w:p w:rsidR="00742552" w:rsidRPr="00742552" w:rsidRDefault="00742552" w:rsidP="005B4ACC">
      <w:pPr>
        <w:pStyle w:val="aa"/>
        <w:numPr>
          <w:ilvl w:val="0"/>
          <w:numId w:val="70"/>
        </w:numPr>
        <w:tabs>
          <w:tab w:val="left" w:pos="1128"/>
        </w:tabs>
        <w:ind w:right="939" w:firstLine="710"/>
        <w:rPr>
          <w:sz w:val="26"/>
          <w:szCs w:val="26"/>
          <w:lang w:val="ru-RU"/>
        </w:rPr>
      </w:pPr>
      <w:r w:rsidRPr="00742552">
        <w:rPr>
          <w:sz w:val="26"/>
          <w:szCs w:val="26"/>
          <w:lang w:val="ru-RU"/>
        </w:rPr>
        <w:t xml:space="preserve">обогащать элементарные математические представления о количестве, числе, форме, величине предметов, пространственных и временных </w:t>
      </w:r>
      <w:r w:rsidRPr="00742552">
        <w:rPr>
          <w:spacing w:val="-2"/>
          <w:sz w:val="26"/>
          <w:szCs w:val="26"/>
          <w:lang w:val="ru-RU"/>
        </w:rPr>
        <w:t>отношениях;</w:t>
      </w:r>
    </w:p>
    <w:p w:rsidR="00742552" w:rsidRPr="00742552" w:rsidRDefault="00742552" w:rsidP="005B4ACC">
      <w:pPr>
        <w:pStyle w:val="aa"/>
        <w:numPr>
          <w:ilvl w:val="0"/>
          <w:numId w:val="70"/>
        </w:numPr>
        <w:tabs>
          <w:tab w:val="left" w:pos="1128"/>
        </w:tabs>
        <w:ind w:right="936" w:firstLine="710"/>
        <w:rPr>
          <w:sz w:val="26"/>
          <w:szCs w:val="26"/>
          <w:lang w:val="ru-RU"/>
        </w:rPr>
      </w:pPr>
      <w:r w:rsidRPr="00742552">
        <w:rPr>
          <w:sz w:val="26"/>
          <w:szCs w:val="26"/>
          <w:lang w:val="ru-RU"/>
        </w:rPr>
        <w:t>расширять представления о себе и своих возможностях в</w:t>
      </w:r>
      <w:r w:rsidRPr="00742552">
        <w:rPr>
          <w:spacing w:val="40"/>
          <w:sz w:val="26"/>
          <w:szCs w:val="26"/>
          <w:lang w:val="ru-RU"/>
        </w:rPr>
        <w:t xml:space="preserve"> </w:t>
      </w:r>
      <w:r w:rsidRPr="00742552">
        <w:rPr>
          <w:sz w:val="26"/>
          <w:szCs w:val="26"/>
          <w:lang w:val="ru-RU"/>
        </w:rPr>
        <w:t>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742552" w:rsidRPr="00742552" w:rsidRDefault="00742552" w:rsidP="005B4ACC">
      <w:pPr>
        <w:pStyle w:val="aa"/>
        <w:numPr>
          <w:ilvl w:val="0"/>
          <w:numId w:val="70"/>
        </w:numPr>
        <w:tabs>
          <w:tab w:val="left" w:pos="1128"/>
        </w:tabs>
        <w:ind w:right="935" w:firstLine="710"/>
        <w:rPr>
          <w:sz w:val="26"/>
          <w:szCs w:val="26"/>
          <w:lang w:val="ru-RU"/>
        </w:rPr>
      </w:pPr>
      <w:r w:rsidRPr="00742552">
        <w:rPr>
          <w:sz w:val="26"/>
          <w:szCs w:val="26"/>
          <w:lang w:val="ru-RU"/>
        </w:rPr>
        <w:t>развивать представления детей о своей малой родине, населенном пункте, в</w:t>
      </w:r>
      <w:r w:rsidRPr="00742552">
        <w:rPr>
          <w:spacing w:val="-2"/>
          <w:sz w:val="26"/>
          <w:szCs w:val="26"/>
          <w:lang w:val="ru-RU"/>
        </w:rPr>
        <w:t xml:space="preserve"> </w:t>
      </w:r>
      <w:r w:rsidRPr="00742552">
        <w:rPr>
          <w:sz w:val="26"/>
          <w:szCs w:val="26"/>
          <w:lang w:val="ru-RU"/>
        </w:rPr>
        <w:t>котором живут, его достопримечательностях, поддерживать</w:t>
      </w:r>
      <w:r w:rsidRPr="00742552">
        <w:rPr>
          <w:spacing w:val="-2"/>
          <w:sz w:val="26"/>
          <w:szCs w:val="26"/>
          <w:lang w:val="ru-RU"/>
        </w:rPr>
        <w:t xml:space="preserve"> </w:t>
      </w:r>
      <w:r w:rsidRPr="00742552">
        <w:rPr>
          <w:sz w:val="26"/>
          <w:szCs w:val="26"/>
          <w:lang w:val="ru-RU"/>
        </w:rPr>
        <w:t xml:space="preserve">интерес к стране; знакомить с традициями и праздниками, принимать участие в </w:t>
      </w:r>
      <w:r w:rsidRPr="00742552">
        <w:rPr>
          <w:sz w:val="26"/>
          <w:szCs w:val="26"/>
          <w:lang w:val="ru-RU"/>
        </w:rPr>
        <w:lastRenderedPageBreak/>
        <w:t>подготовке к праздникам, эмоционально откликаться на участие в них;</w:t>
      </w:r>
    </w:p>
    <w:p w:rsidR="00742552" w:rsidRPr="00742552" w:rsidRDefault="00742552" w:rsidP="005B4ACC">
      <w:pPr>
        <w:pStyle w:val="aa"/>
        <w:numPr>
          <w:ilvl w:val="0"/>
          <w:numId w:val="70"/>
        </w:numPr>
        <w:tabs>
          <w:tab w:val="left" w:pos="1128"/>
        </w:tabs>
        <w:ind w:right="927" w:firstLine="710"/>
        <w:rPr>
          <w:sz w:val="26"/>
          <w:szCs w:val="26"/>
          <w:lang w:val="ru-RU"/>
        </w:rPr>
      </w:pPr>
      <w:r w:rsidRPr="00742552">
        <w:rPr>
          <w:sz w:val="26"/>
          <w:szCs w:val="26"/>
          <w:lang w:val="ru-RU"/>
        </w:rPr>
        <w:t xml:space="preserve">расширять представления о многообразии объектов живой природы, их особенностях, питании, месте обитания, жизненных проявлениях и </w:t>
      </w:r>
      <w:r w:rsidRPr="00742552">
        <w:rPr>
          <w:spacing w:val="-2"/>
          <w:sz w:val="26"/>
          <w:szCs w:val="26"/>
          <w:lang w:val="ru-RU"/>
        </w:rPr>
        <w:t>потребностях;</w:t>
      </w:r>
    </w:p>
    <w:p w:rsidR="00742552" w:rsidRPr="00742552" w:rsidRDefault="00742552" w:rsidP="005B4ACC">
      <w:pPr>
        <w:pStyle w:val="aa"/>
        <w:numPr>
          <w:ilvl w:val="0"/>
          <w:numId w:val="70"/>
        </w:numPr>
        <w:tabs>
          <w:tab w:val="left" w:pos="1128"/>
        </w:tabs>
        <w:ind w:right="927" w:firstLine="710"/>
        <w:rPr>
          <w:sz w:val="26"/>
          <w:szCs w:val="26"/>
          <w:lang w:val="ru-RU"/>
        </w:rPr>
      </w:pPr>
      <w:r w:rsidRPr="00742552">
        <w:rPr>
          <w:sz w:val="26"/>
          <w:szCs w:val="26"/>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w:t>
      </w:r>
      <w:r w:rsidRPr="00742552">
        <w:rPr>
          <w:spacing w:val="-6"/>
          <w:sz w:val="26"/>
          <w:szCs w:val="26"/>
          <w:lang w:val="ru-RU"/>
        </w:rPr>
        <w:t xml:space="preserve"> </w:t>
      </w:r>
      <w:r w:rsidRPr="00742552">
        <w:rPr>
          <w:sz w:val="26"/>
          <w:szCs w:val="26"/>
          <w:lang w:val="ru-RU"/>
        </w:rPr>
        <w:t>признаками</w:t>
      </w:r>
      <w:r w:rsidRPr="00742552">
        <w:rPr>
          <w:spacing w:val="-1"/>
          <w:sz w:val="26"/>
          <w:szCs w:val="26"/>
          <w:lang w:val="ru-RU"/>
        </w:rPr>
        <w:t xml:space="preserve"> </w:t>
      </w:r>
      <w:r w:rsidRPr="00742552">
        <w:rPr>
          <w:sz w:val="26"/>
          <w:szCs w:val="26"/>
          <w:lang w:val="ru-RU"/>
        </w:rPr>
        <w:t>времен</w:t>
      </w:r>
      <w:r w:rsidRPr="00742552">
        <w:rPr>
          <w:spacing w:val="-6"/>
          <w:sz w:val="26"/>
          <w:szCs w:val="26"/>
          <w:lang w:val="ru-RU"/>
        </w:rPr>
        <w:t xml:space="preserve"> </w:t>
      </w:r>
      <w:r w:rsidRPr="00742552">
        <w:rPr>
          <w:sz w:val="26"/>
          <w:szCs w:val="26"/>
          <w:lang w:val="ru-RU"/>
        </w:rPr>
        <w:t>года, явлениями</w:t>
      </w:r>
      <w:r w:rsidRPr="00742552">
        <w:rPr>
          <w:spacing w:val="-6"/>
          <w:sz w:val="26"/>
          <w:szCs w:val="26"/>
          <w:lang w:val="ru-RU"/>
        </w:rPr>
        <w:t xml:space="preserve"> </w:t>
      </w:r>
      <w:r w:rsidRPr="00742552">
        <w:rPr>
          <w:sz w:val="26"/>
          <w:szCs w:val="26"/>
          <w:lang w:val="ru-RU"/>
        </w:rPr>
        <w:t>природы</w:t>
      </w:r>
      <w:r w:rsidRPr="00742552">
        <w:rPr>
          <w:spacing w:val="-6"/>
          <w:sz w:val="26"/>
          <w:szCs w:val="26"/>
          <w:lang w:val="ru-RU"/>
        </w:rPr>
        <w:t xml:space="preserve"> </w:t>
      </w:r>
      <w:r w:rsidRPr="00742552">
        <w:rPr>
          <w:sz w:val="26"/>
          <w:szCs w:val="26"/>
          <w:lang w:val="ru-RU"/>
        </w:rPr>
        <w:t>и</w:t>
      </w:r>
      <w:r w:rsidRPr="00742552">
        <w:rPr>
          <w:spacing w:val="-6"/>
          <w:sz w:val="26"/>
          <w:szCs w:val="26"/>
          <w:lang w:val="ru-RU"/>
        </w:rPr>
        <w:t xml:space="preserve"> </w:t>
      </w:r>
      <w:r w:rsidRPr="00742552">
        <w:rPr>
          <w:sz w:val="26"/>
          <w:szCs w:val="26"/>
          <w:lang w:val="ru-RU"/>
        </w:rPr>
        <w:t>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742552" w:rsidRPr="00742552" w:rsidRDefault="00742552" w:rsidP="00742552">
      <w:pPr>
        <w:pStyle w:val="Heading2"/>
        <w:tabs>
          <w:tab w:val="left" w:pos="1877"/>
        </w:tabs>
        <w:ind w:left="1876"/>
        <w:rPr>
          <w:sz w:val="26"/>
          <w:szCs w:val="26"/>
        </w:rPr>
      </w:pPr>
      <w:r w:rsidRPr="00742552">
        <w:rPr>
          <w:sz w:val="26"/>
          <w:szCs w:val="26"/>
        </w:rPr>
        <w:t>Содержание</w:t>
      </w:r>
      <w:r w:rsidRPr="00742552">
        <w:rPr>
          <w:spacing w:val="-16"/>
          <w:sz w:val="26"/>
          <w:szCs w:val="26"/>
        </w:rPr>
        <w:t xml:space="preserve"> </w:t>
      </w:r>
      <w:r w:rsidRPr="00742552">
        <w:rPr>
          <w:sz w:val="26"/>
          <w:szCs w:val="26"/>
        </w:rPr>
        <w:t>образовательной</w:t>
      </w:r>
      <w:r w:rsidRPr="00742552">
        <w:rPr>
          <w:spacing w:val="-17"/>
          <w:sz w:val="26"/>
          <w:szCs w:val="26"/>
        </w:rPr>
        <w:t xml:space="preserve"> </w:t>
      </w:r>
      <w:r w:rsidRPr="00742552">
        <w:rPr>
          <w:spacing w:val="-2"/>
          <w:sz w:val="26"/>
          <w:szCs w:val="26"/>
        </w:rPr>
        <w:t>деятельности</w:t>
      </w:r>
    </w:p>
    <w:p w:rsidR="00742552" w:rsidRPr="00742552" w:rsidRDefault="00742552" w:rsidP="005B4ACC">
      <w:pPr>
        <w:pStyle w:val="aa"/>
        <w:numPr>
          <w:ilvl w:val="0"/>
          <w:numId w:val="81"/>
        </w:numPr>
        <w:tabs>
          <w:tab w:val="left" w:pos="1267"/>
        </w:tabs>
        <w:spacing w:line="319" w:lineRule="exact"/>
        <w:ind w:hanging="304"/>
        <w:rPr>
          <w:i/>
          <w:sz w:val="26"/>
          <w:szCs w:val="26"/>
          <w:lang w:val="ru-RU"/>
        </w:rPr>
      </w:pPr>
      <w:r w:rsidRPr="00742552">
        <w:rPr>
          <w:i/>
          <w:sz w:val="26"/>
          <w:szCs w:val="26"/>
          <w:lang w:val="ru-RU"/>
        </w:rPr>
        <w:t>Сенсорные</w:t>
      </w:r>
      <w:r w:rsidRPr="00742552">
        <w:rPr>
          <w:i/>
          <w:spacing w:val="-9"/>
          <w:sz w:val="26"/>
          <w:szCs w:val="26"/>
          <w:lang w:val="ru-RU"/>
        </w:rPr>
        <w:t xml:space="preserve"> </w:t>
      </w:r>
      <w:r w:rsidRPr="00742552">
        <w:rPr>
          <w:i/>
          <w:sz w:val="26"/>
          <w:szCs w:val="26"/>
          <w:lang w:val="ru-RU"/>
        </w:rPr>
        <w:t>эталоны</w:t>
      </w:r>
      <w:r w:rsidRPr="00742552">
        <w:rPr>
          <w:i/>
          <w:spacing w:val="-11"/>
          <w:sz w:val="26"/>
          <w:szCs w:val="26"/>
          <w:lang w:val="ru-RU"/>
        </w:rPr>
        <w:t xml:space="preserve"> </w:t>
      </w:r>
      <w:r w:rsidRPr="00742552">
        <w:rPr>
          <w:i/>
          <w:sz w:val="26"/>
          <w:szCs w:val="26"/>
          <w:lang w:val="ru-RU"/>
        </w:rPr>
        <w:t>и</w:t>
      </w:r>
      <w:r w:rsidRPr="00742552">
        <w:rPr>
          <w:i/>
          <w:spacing w:val="-10"/>
          <w:sz w:val="26"/>
          <w:szCs w:val="26"/>
          <w:lang w:val="ru-RU"/>
        </w:rPr>
        <w:t xml:space="preserve"> </w:t>
      </w:r>
      <w:r w:rsidRPr="00742552">
        <w:rPr>
          <w:i/>
          <w:sz w:val="26"/>
          <w:szCs w:val="26"/>
          <w:lang w:val="ru-RU"/>
        </w:rPr>
        <w:t>познавательные</w:t>
      </w:r>
      <w:r w:rsidRPr="00742552">
        <w:rPr>
          <w:i/>
          <w:spacing w:val="-3"/>
          <w:sz w:val="26"/>
          <w:szCs w:val="26"/>
          <w:lang w:val="ru-RU"/>
        </w:rPr>
        <w:t xml:space="preserve"> </w:t>
      </w:r>
      <w:r w:rsidRPr="00742552">
        <w:rPr>
          <w:i/>
          <w:spacing w:val="-2"/>
          <w:sz w:val="26"/>
          <w:szCs w:val="26"/>
          <w:lang w:val="ru-RU"/>
        </w:rPr>
        <w:t>действия:</w:t>
      </w:r>
    </w:p>
    <w:p w:rsidR="00742552" w:rsidRPr="00742552" w:rsidRDefault="00742552" w:rsidP="00742552">
      <w:pPr>
        <w:pStyle w:val="a8"/>
        <w:ind w:right="932"/>
        <w:rPr>
          <w:sz w:val="26"/>
          <w:szCs w:val="26"/>
          <w:lang w:val="ru-RU"/>
        </w:rPr>
      </w:pPr>
      <w:r w:rsidRPr="00742552">
        <w:rPr>
          <w:sz w:val="26"/>
          <w:szCs w:val="26"/>
          <w:lang w:val="ru-RU"/>
        </w:rPr>
        <w:t>на основе обследовательских</w:t>
      </w:r>
      <w:r w:rsidRPr="00742552">
        <w:rPr>
          <w:spacing w:val="-5"/>
          <w:sz w:val="26"/>
          <w:szCs w:val="26"/>
          <w:lang w:val="ru-RU"/>
        </w:rPr>
        <w:t xml:space="preserve"> </w:t>
      </w:r>
      <w:r w:rsidRPr="00742552">
        <w:rPr>
          <w:sz w:val="26"/>
          <w:szCs w:val="26"/>
          <w:lang w:val="ru-RU"/>
        </w:rPr>
        <w:t>действий</w:t>
      </w:r>
      <w:r w:rsidRPr="00742552">
        <w:rPr>
          <w:spacing w:val="-1"/>
          <w:sz w:val="26"/>
          <w:szCs w:val="26"/>
          <w:lang w:val="ru-RU"/>
        </w:rPr>
        <w:t xml:space="preserve"> </w:t>
      </w:r>
      <w:r w:rsidRPr="00742552">
        <w:rPr>
          <w:sz w:val="26"/>
          <w:szCs w:val="26"/>
          <w:lang w:val="ru-RU"/>
        </w:rPr>
        <w:t>педагог</w:t>
      </w:r>
      <w:r w:rsidRPr="00742552">
        <w:rPr>
          <w:spacing w:val="-4"/>
          <w:sz w:val="26"/>
          <w:szCs w:val="26"/>
          <w:lang w:val="ru-RU"/>
        </w:rPr>
        <w:t xml:space="preserve"> </w:t>
      </w:r>
      <w:r w:rsidRPr="00742552">
        <w:rPr>
          <w:sz w:val="26"/>
          <w:szCs w:val="26"/>
          <w:lang w:val="ru-RU"/>
        </w:rPr>
        <w:t>формирует</w:t>
      </w:r>
      <w:r w:rsidRPr="00742552">
        <w:rPr>
          <w:spacing w:val="-2"/>
          <w:sz w:val="26"/>
          <w:szCs w:val="26"/>
          <w:lang w:val="ru-RU"/>
        </w:rPr>
        <w:t xml:space="preserve"> </w:t>
      </w:r>
      <w:r w:rsidRPr="00742552">
        <w:rPr>
          <w:sz w:val="26"/>
          <w:szCs w:val="26"/>
          <w:lang w:val="ru-RU"/>
        </w:rPr>
        <w:t>у</w:t>
      </w:r>
      <w:r w:rsidRPr="00742552">
        <w:rPr>
          <w:spacing w:val="-5"/>
          <w:sz w:val="26"/>
          <w:szCs w:val="26"/>
          <w:lang w:val="ru-RU"/>
        </w:rPr>
        <w:t xml:space="preserve"> </w:t>
      </w:r>
      <w:r w:rsidRPr="00742552">
        <w:rPr>
          <w:sz w:val="26"/>
          <w:szCs w:val="26"/>
          <w:lang w:val="ru-RU"/>
        </w:rPr>
        <w:t>детей</w:t>
      </w:r>
      <w:r w:rsidRPr="00742552">
        <w:rPr>
          <w:spacing w:val="-1"/>
          <w:sz w:val="26"/>
          <w:szCs w:val="26"/>
          <w:lang w:val="ru-RU"/>
        </w:rPr>
        <w:t xml:space="preserve"> </w:t>
      </w:r>
      <w:r w:rsidRPr="00742552">
        <w:rPr>
          <w:sz w:val="26"/>
          <w:szCs w:val="26"/>
          <w:lang w:val="ru-RU"/>
        </w:rPr>
        <w:t>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w:t>
      </w:r>
      <w:r w:rsidRPr="00742552">
        <w:rPr>
          <w:spacing w:val="40"/>
          <w:sz w:val="26"/>
          <w:szCs w:val="26"/>
          <w:lang w:val="ru-RU"/>
        </w:rPr>
        <w:t xml:space="preserve"> </w:t>
      </w:r>
      <w:r w:rsidRPr="00742552">
        <w:rPr>
          <w:sz w:val="26"/>
          <w:szCs w:val="26"/>
          <w:lang w:val="ru-RU"/>
        </w:rPr>
        <w:t>различать</w:t>
      </w:r>
      <w:r w:rsidRPr="00742552">
        <w:rPr>
          <w:spacing w:val="40"/>
          <w:sz w:val="26"/>
          <w:szCs w:val="26"/>
          <w:lang w:val="ru-RU"/>
        </w:rPr>
        <w:t xml:space="preserve"> </w:t>
      </w:r>
      <w:r w:rsidRPr="00742552">
        <w:rPr>
          <w:sz w:val="26"/>
          <w:szCs w:val="26"/>
          <w:lang w:val="ru-RU"/>
        </w:rPr>
        <w:t>и</w:t>
      </w:r>
      <w:r w:rsidRPr="00742552">
        <w:rPr>
          <w:spacing w:val="40"/>
          <w:sz w:val="26"/>
          <w:szCs w:val="26"/>
          <w:lang w:val="ru-RU"/>
        </w:rPr>
        <w:t xml:space="preserve"> </w:t>
      </w:r>
      <w:r w:rsidRPr="00742552">
        <w:rPr>
          <w:sz w:val="26"/>
          <w:szCs w:val="26"/>
          <w:lang w:val="ru-RU"/>
        </w:rPr>
        <w:t>называть</w:t>
      </w:r>
      <w:r w:rsidRPr="00742552">
        <w:rPr>
          <w:spacing w:val="40"/>
          <w:sz w:val="26"/>
          <w:szCs w:val="26"/>
          <w:lang w:val="ru-RU"/>
        </w:rPr>
        <w:t xml:space="preserve"> </w:t>
      </w:r>
      <w:r w:rsidRPr="00742552">
        <w:rPr>
          <w:sz w:val="26"/>
          <w:szCs w:val="26"/>
          <w:lang w:val="ru-RU"/>
        </w:rPr>
        <w:t>форму</w:t>
      </w:r>
      <w:r w:rsidRPr="00742552">
        <w:rPr>
          <w:spacing w:val="40"/>
          <w:sz w:val="26"/>
          <w:szCs w:val="26"/>
          <w:lang w:val="ru-RU"/>
        </w:rPr>
        <w:t xml:space="preserve"> </w:t>
      </w:r>
      <w:r w:rsidRPr="00742552">
        <w:rPr>
          <w:sz w:val="26"/>
          <w:szCs w:val="26"/>
          <w:lang w:val="ru-RU"/>
        </w:rPr>
        <w:t>окружающих</w:t>
      </w:r>
      <w:r w:rsidRPr="00742552">
        <w:rPr>
          <w:spacing w:val="40"/>
          <w:sz w:val="26"/>
          <w:szCs w:val="26"/>
          <w:lang w:val="ru-RU"/>
        </w:rPr>
        <w:t xml:space="preserve"> </w:t>
      </w:r>
      <w:r w:rsidRPr="00742552">
        <w:rPr>
          <w:sz w:val="26"/>
          <w:szCs w:val="26"/>
          <w:lang w:val="ru-RU"/>
        </w:rPr>
        <w:t>предметов,</w:t>
      </w:r>
      <w:r w:rsidRPr="00742552">
        <w:rPr>
          <w:spacing w:val="40"/>
          <w:sz w:val="26"/>
          <w:szCs w:val="26"/>
          <w:lang w:val="ru-RU"/>
        </w:rPr>
        <w:t xml:space="preserve"> </w:t>
      </w:r>
      <w:r w:rsidRPr="00742552">
        <w:rPr>
          <w:sz w:val="26"/>
          <w:szCs w:val="26"/>
          <w:lang w:val="ru-RU"/>
        </w:rPr>
        <w:t>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742552" w:rsidRPr="00742552" w:rsidRDefault="00742552" w:rsidP="005B4ACC">
      <w:pPr>
        <w:pStyle w:val="aa"/>
        <w:numPr>
          <w:ilvl w:val="0"/>
          <w:numId w:val="81"/>
        </w:numPr>
        <w:tabs>
          <w:tab w:val="left" w:pos="1267"/>
        </w:tabs>
        <w:spacing w:before="4"/>
        <w:ind w:hanging="304"/>
        <w:rPr>
          <w:i/>
          <w:sz w:val="26"/>
          <w:szCs w:val="26"/>
        </w:rPr>
      </w:pPr>
      <w:proofErr w:type="spellStart"/>
      <w:r w:rsidRPr="00742552">
        <w:rPr>
          <w:i/>
          <w:sz w:val="26"/>
          <w:szCs w:val="26"/>
        </w:rPr>
        <w:t>Математические</w:t>
      </w:r>
      <w:proofErr w:type="spellEnd"/>
      <w:r w:rsidRPr="00742552">
        <w:rPr>
          <w:i/>
          <w:spacing w:val="-18"/>
          <w:sz w:val="26"/>
          <w:szCs w:val="26"/>
        </w:rPr>
        <w:t xml:space="preserve"> </w:t>
      </w:r>
      <w:proofErr w:type="spellStart"/>
      <w:r w:rsidRPr="00742552">
        <w:rPr>
          <w:i/>
          <w:spacing w:val="-2"/>
          <w:sz w:val="26"/>
          <w:szCs w:val="26"/>
        </w:rPr>
        <w:t>представления</w:t>
      </w:r>
      <w:proofErr w:type="spellEnd"/>
      <w:r w:rsidRPr="00742552">
        <w:rPr>
          <w:i/>
          <w:spacing w:val="-2"/>
          <w:sz w:val="26"/>
          <w:szCs w:val="26"/>
        </w:rPr>
        <w:t>:</w:t>
      </w:r>
    </w:p>
    <w:p w:rsidR="00742552" w:rsidRPr="00742552" w:rsidRDefault="00742552" w:rsidP="00742552">
      <w:pPr>
        <w:pStyle w:val="a8"/>
        <w:ind w:right="938"/>
        <w:rPr>
          <w:sz w:val="26"/>
          <w:szCs w:val="26"/>
          <w:lang w:val="ru-RU"/>
        </w:rPr>
      </w:pPr>
      <w:r w:rsidRPr="00742552">
        <w:rPr>
          <w:sz w:val="26"/>
          <w:szCs w:val="26"/>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742552" w:rsidRPr="00742552" w:rsidRDefault="00742552" w:rsidP="005B4ACC">
      <w:pPr>
        <w:pStyle w:val="aa"/>
        <w:numPr>
          <w:ilvl w:val="0"/>
          <w:numId w:val="81"/>
        </w:numPr>
        <w:tabs>
          <w:tab w:val="left" w:pos="1267"/>
        </w:tabs>
        <w:spacing w:line="319" w:lineRule="exact"/>
        <w:ind w:hanging="304"/>
        <w:rPr>
          <w:i/>
          <w:sz w:val="26"/>
          <w:szCs w:val="26"/>
        </w:rPr>
      </w:pPr>
      <w:proofErr w:type="spellStart"/>
      <w:r w:rsidRPr="00742552">
        <w:rPr>
          <w:i/>
          <w:sz w:val="26"/>
          <w:szCs w:val="26"/>
        </w:rPr>
        <w:t>Окружающий</w:t>
      </w:r>
      <w:proofErr w:type="spellEnd"/>
      <w:r w:rsidRPr="00742552">
        <w:rPr>
          <w:i/>
          <w:spacing w:val="-17"/>
          <w:sz w:val="26"/>
          <w:szCs w:val="26"/>
        </w:rPr>
        <w:t xml:space="preserve"> </w:t>
      </w:r>
      <w:proofErr w:type="spellStart"/>
      <w:r w:rsidRPr="00742552">
        <w:rPr>
          <w:i/>
          <w:spacing w:val="-4"/>
          <w:sz w:val="26"/>
          <w:szCs w:val="26"/>
        </w:rPr>
        <w:t>мир</w:t>
      </w:r>
      <w:proofErr w:type="spellEnd"/>
      <w:r w:rsidRPr="00742552">
        <w:rPr>
          <w:i/>
          <w:spacing w:val="-4"/>
          <w:sz w:val="26"/>
          <w:szCs w:val="26"/>
        </w:rPr>
        <w:t>:</w:t>
      </w:r>
    </w:p>
    <w:p w:rsidR="00742552" w:rsidRPr="00742552" w:rsidRDefault="00742552" w:rsidP="00742552">
      <w:pPr>
        <w:pStyle w:val="a8"/>
        <w:ind w:right="942"/>
        <w:rPr>
          <w:sz w:val="26"/>
          <w:szCs w:val="26"/>
          <w:lang w:val="ru-RU"/>
        </w:rPr>
      </w:pPr>
      <w:r w:rsidRPr="00742552">
        <w:rPr>
          <w:sz w:val="26"/>
          <w:szCs w:val="26"/>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742552" w:rsidRPr="00742552" w:rsidRDefault="00742552" w:rsidP="00742552">
      <w:pPr>
        <w:pStyle w:val="a8"/>
        <w:spacing w:before="3"/>
        <w:ind w:right="935"/>
        <w:rPr>
          <w:sz w:val="26"/>
          <w:szCs w:val="26"/>
          <w:lang w:val="ru-RU"/>
        </w:rPr>
      </w:pPr>
      <w:r w:rsidRPr="00742552">
        <w:rPr>
          <w:sz w:val="26"/>
          <w:szCs w:val="26"/>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742552" w:rsidRPr="00742552" w:rsidRDefault="00742552" w:rsidP="00742552">
      <w:pPr>
        <w:pStyle w:val="a8"/>
        <w:ind w:right="934"/>
        <w:rPr>
          <w:sz w:val="26"/>
          <w:szCs w:val="26"/>
          <w:lang w:val="ru-RU"/>
        </w:rPr>
      </w:pPr>
      <w:r w:rsidRPr="00742552">
        <w:rPr>
          <w:sz w:val="26"/>
          <w:szCs w:val="26"/>
          <w:lang w:val="ru-RU"/>
        </w:rPr>
        <w:t>показывает ребёнку существующие в окружающем мире простые закономерности и зависимости, например: если холодно - нужно теплее</w:t>
      </w:r>
      <w:r w:rsidRPr="00742552">
        <w:rPr>
          <w:spacing w:val="40"/>
          <w:sz w:val="26"/>
          <w:szCs w:val="26"/>
          <w:lang w:val="ru-RU"/>
        </w:rPr>
        <w:t xml:space="preserve"> </w:t>
      </w:r>
      <w:r w:rsidRPr="00742552">
        <w:rPr>
          <w:sz w:val="26"/>
          <w:szCs w:val="26"/>
          <w:lang w:val="ru-RU"/>
        </w:rPr>
        <w:t xml:space="preserve">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w:t>
      </w:r>
      <w:r w:rsidRPr="00742552">
        <w:rPr>
          <w:spacing w:val="-2"/>
          <w:sz w:val="26"/>
          <w:szCs w:val="26"/>
          <w:lang w:val="ru-RU"/>
        </w:rPr>
        <w:lastRenderedPageBreak/>
        <w:t>действий;</w:t>
      </w:r>
    </w:p>
    <w:p w:rsidR="00742552" w:rsidRPr="00742552" w:rsidRDefault="00742552" w:rsidP="00742552">
      <w:pPr>
        <w:pStyle w:val="a8"/>
        <w:spacing w:before="2"/>
        <w:ind w:right="931"/>
        <w:rPr>
          <w:sz w:val="26"/>
          <w:szCs w:val="26"/>
          <w:lang w:val="ru-RU"/>
        </w:rPr>
      </w:pPr>
      <w:r w:rsidRPr="00742552">
        <w:rPr>
          <w:sz w:val="26"/>
          <w:szCs w:val="26"/>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w:t>
      </w:r>
      <w:r w:rsidRPr="00742552">
        <w:rPr>
          <w:spacing w:val="40"/>
          <w:sz w:val="26"/>
          <w:szCs w:val="26"/>
          <w:lang w:val="ru-RU"/>
        </w:rPr>
        <w:t xml:space="preserve"> </w:t>
      </w:r>
      <w:r w:rsidRPr="00742552">
        <w:rPr>
          <w:sz w:val="26"/>
          <w:szCs w:val="26"/>
          <w:lang w:val="ru-RU"/>
        </w:rPr>
        <w:t>общественных праздниках и событиях. Знакомит детей с трудом взрослых в городе и сельской местности; знакомит со спецификой зданий и их</w:t>
      </w:r>
      <w:r w:rsidRPr="00742552">
        <w:rPr>
          <w:spacing w:val="80"/>
          <w:sz w:val="26"/>
          <w:szCs w:val="26"/>
          <w:lang w:val="ru-RU"/>
        </w:rPr>
        <w:t xml:space="preserve"> </w:t>
      </w:r>
      <w:r w:rsidRPr="00742552">
        <w:rPr>
          <w:sz w:val="26"/>
          <w:szCs w:val="26"/>
          <w:lang w:val="ru-RU"/>
        </w:rPr>
        <w:t>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МБДОУ, поликлиники, магазины, парки, стадионы и другие.</w:t>
      </w:r>
    </w:p>
    <w:p w:rsidR="00742552" w:rsidRPr="00742552" w:rsidRDefault="00742552" w:rsidP="005B4ACC">
      <w:pPr>
        <w:pStyle w:val="aa"/>
        <w:numPr>
          <w:ilvl w:val="0"/>
          <w:numId w:val="81"/>
        </w:numPr>
        <w:tabs>
          <w:tab w:val="left" w:pos="1267"/>
        </w:tabs>
        <w:spacing w:before="2" w:line="322" w:lineRule="exact"/>
        <w:ind w:hanging="304"/>
        <w:rPr>
          <w:i/>
          <w:sz w:val="26"/>
          <w:szCs w:val="26"/>
        </w:rPr>
      </w:pPr>
      <w:proofErr w:type="spellStart"/>
      <w:r w:rsidRPr="00742552">
        <w:rPr>
          <w:i/>
          <w:spacing w:val="-2"/>
          <w:sz w:val="26"/>
          <w:szCs w:val="26"/>
        </w:rPr>
        <w:t>Природа</w:t>
      </w:r>
      <w:proofErr w:type="spellEnd"/>
      <w:r w:rsidRPr="00742552">
        <w:rPr>
          <w:i/>
          <w:spacing w:val="-2"/>
          <w:sz w:val="26"/>
          <w:szCs w:val="26"/>
        </w:rPr>
        <w:t>:</w:t>
      </w:r>
    </w:p>
    <w:p w:rsidR="00742552" w:rsidRPr="00742552" w:rsidRDefault="00742552" w:rsidP="00742552">
      <w:pPr>
        <w:pStyle w:val="a8"/>
        <w:ind w:right="930"/>
        <w:rPr>
          <w:sz w:val="26"/>
          <w:szCs w:val="26"/>
          <w:lang w:val="ru-RU"/>
        </w:rPr>
      </w:pPr>
      <w:r w:rsidRPr="00742552">
        <w:rPr>
          <w:sz w:val="26"/>
          <w:szCs w:val="26"/>
          <w:lang w:val="ru-RU"/>
        </w:rPr>
        <w:t>педагог продолжает знакомить ребёнка с многообразием природы</w:t>
      </w:r>
      <w:r w:rsidRPr="00742552">
        <w:rPr>
          <w:spacing w:val="40"/>
          <w:sz w:val="26"/>
          <w:szCs w:val="26"/>
          <w:lang w:val="ru-RU"/>
        </w:rPr>
        <w:t xml:space="preserve"> </w:t>
      </w:r>
      <w:r w:rsidRPr="00742552">
        <w:rPr>
          <w:sz w:val="26"/>
          <w:szCs w:val="26"/>
          <w:lang w:val="ru-RU"/>
        </w:rPr>
        <w:t>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742552" w:rsidRPr="00742552" w:rsidRDefault="00742552" w:rsidP="00742552">
      <w:pPr>
        <w:pStyle w:val="a8"/>
        <w:spacing w:before="3"/>
        <w:ind w:right="939"/>
        <w:rPr>
          <w:sz w:val="26"/>
          <w:szCs w:val="26"/>
          <w:lang w:val="ru-RU"/>
        </w:rPr>
      </w:pPr>
      <w:r w:rsidRPr="00742552">
        <w:rPr>
          <w:sz w:val="26"/>
          <w:szCs w:val="26"/>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742552" w:rsidRPr="00742552" w:rsidRDefault="00742552" w:rsidP="00742552">
      <w:pPr>
        <w:pStyle w:val="a8"/>
        <w:spacing w:before="2"/>
        <w:jc w:val="left"/>
        <w:rPr>
          <w:sz w:val="26"/>
          <w:szCs w:val="26"/>
          <w:lang w:val="ru-RU"/>
        </w:rPr>
      </w:pPr>
    </w:p>
    <w:p w:rsidR="00742552" w:rsidRPr="00742552" w:rsidRDefault="00742552" w:rsidP="00742552">
      <w:pPr>
        <w:pStyle w:val="Heading1"/>
        <w:tabs>
          <w:tab w:val="left" w:pos="1670"/>
        </w:tabs>
        <w:spacing w:before="1"/>
        <w:ind w:left="1669"/>
        <w:jc w:val="both"/>
        <w:rPr>
          <w:sz w:val="26"/>
          <w:szCs w:val="26"/>
        </w:rPr>
      </w:pPr>
      <w:r w:rsidRPr="00742552">
        <w:rPr>
          <w:sz w:val="26"/>
          <w:szCs w:val="26"/>
        </w:rPr>
        <w:t>От</w:t>
      </w:r>
      <w:r w:rsidRPr="00742552">
        <w:rPr>
          <w:spacing w:val="-4"/>
          <w:sz w:val="26"/>
          <w:szCs w:val="26"/>
        </w:rPr>
        <w:t xml:space="preserve"> </w:t>
      </w:r>
      <w:r w:rsidRPr="00742552">
        <w:rPr>
          <w:sz w:val="26"/>
          <w:szCs w:val="26"/>
        </w:rPr>
        <w:t>5</w:t>
      </w:r>
      <w:r w:rsidRPr="00742552">
        <w:rPr>
          <w:spacing w:val="-2"/>
          <w:sz w:val="26"/>
          <w:szCs w:val="26"/>
        </w:rPr>
        <w:t xml:space="preserve"> </w:t>
      </w:r>
      <w:r w:rsidRPr="00742552">
        <w:rPr>
          <w:sz w:val="26"/>
          <w:szCs w:val="26"/>
        </w:rPr>
        <w:t>лет</w:t>
      </w:r>
      <w:r w:rsidRPr="00742552">
        <w:rPr>
          <w:spacing w:val="-4"/>
          <w:sz w:val="26"/>
          <w:szCs w:val="26"/>
        </w:rPr>
        <w:t xml:space="preserve"> </w:t>
      </w:r>
      <w:r w:rsidRPr="00742552">
        <w:rPr>
          <w:sz w:val="26"/>
          <w:szCs w:val="26"/>
        </w:rPr>
        <w:t>до</w:t>
      </w:r>
      <w:r w:rsidRPr="00742552">
        <w:rPr>
          <w:spacing w:val="-6"/>
          <w:sz w:val="26"/>
          <w:szCs w:val="26"/>
        </w:rPr>
        <w:t xml:space="preserve"> </w:t>
      </w:r>
      <w:r w:rsidRPr="00742552">
        <w:rPr>
          <w:sz w:val="26"/>
          <w:szCs w:val="26"/>
        </w:rPr>
        <w:t xml:space="preserve">6 </w:t>
      </w:r>
      <w:r w:rsidRPr="00742552">
        <w:rPr>
          <w:spacing w:val="-4"/>
          <w:sz w:val="26"/>
          <w:szCs w:val="26"/>
        </w:rPr>
        <w:t>лет.</w:t>
      </w:r>
    </w:p>
    <w:p w:rsidR="00742552" w:rsidRPr="00742552" w:rsidRDefault="00742552" w:rsidP="00742552">
      <w:pPr>
        <w:pStyle w:val="Heading2"/>
        <w:tabs>
          <w:tab w:val="left" w:pos="1877"/>
        </w:tabs>
        <w:spacing w:line="242" w:lineRule="auto"/>
        <w:ind w:right="938"/>
        <w:rPr>
          <w:sz w:val="26"/>
          <w:szCs w:val="26"/>
        </w:rPr>
      </w:pPr>
      <w:r w:rsidRPr="00742552">
        <w:rPr>
          <w:sz w:val="26"/>
          <w:szCs w:val="26"/>
        </w:rPr>
        <w:t>В области познавательного развития основными задачами образовательной деятельности являются:</w:t>
      </w:r>
    </w:p>
    <w:p w:rsidR="00742552" w:rsidRPr="00742552" w:rsidRDefault="00742552" w:rsidP="005B4ACC">
      <w:pPr>
        <w:pStyle w:val="aa"/>
        <w:numPr>
          <w:ilvl w:val="0"/>
          <w:numId w:val="69"/>
        </w:numPr>
        <w:tabs>
          <w:tab w:val="left" w:pos="1128"/>
        </w:tabs>
        <w:ind w:right="938" w:firstLine="710"/>
        <w:rPr>
          <w:sz w:val="26"/>
          <w:szCs w:val="26"/>
          <w:lang w:val="ru-RU"/>
        </w:rPr>
      </w:pPr>
      <w:r w:rsidRPr="00742552">
        <w:rPr>
          <w:sz w:val="26"/>
          <w:szCs w:val="26"/>
          <w:lang w:val="ru-RU"/>
        </w:rPr>
        <w:t xml:space="preserve">развивать интерес детей к самостоятельному познанию объектов окружающего мира в его разнообразных проявлениях и простейших </w:t>
      </w:r>
      <w:r w:rsidRPr="00742552">
        <w:rPr>
          <w:spacing w:val="-2"/>
          <w:sz w:val="26"/>
          <w:szCs w:val="26"/>
          <w:lang w:val="ru-RU"/>
        </w:rPr>
        <w:t>зависимостях;</w:t>
      </w:r>
    </w:p>
    <w:p w:rsidR="00742552" w:rsidRPr="00742552" w:rsidRDefault="00742552" w:rsidP="005B4ACC">
      <w:pPr>
        <w:pStyle w:val="aa"/>
        <w:numPr>
          <w:ilvl w:val="0"/>
          <w:numId w:val="69"/>
        </w:numPr>
        <w:tabs>
          <w:tab w:val="left" w:pos="1128"/>
        </w:tabs>
        <w:ind w:right="944" w:firstLine="710"/>
        <w:rPr>
          <w:sz w:val="26"/>
          <w:szCs w:val="26"/>
          <w:lang w:val="ru-RU"/>
        </w:rPr>
      </w:pPr>
      <w:r w:rsidRPr="00742552">
        <w:rPr>
          <w:sz w:val="26"/>
          <w:szCs w:val="26"/>
          <w:lang w:val="ru-RU"/>
        </w:rPr>
        <w:t>формировать представления детей о цифровых средствах познания окружающего мира, способах их безопасного использования;</w:t>
      </w:r>
    </w:p>
    <w:p w:rsidR="00742552" w:rsidRPr="00742552" w:rsidRDefault="00742552" w:rsidP="005B4ACC">
      <w:pPr>
        <w:pStyle w:val="aa"/>
        <w:numPr>
          <w:ilvl w:val="0"/>
          <w:numId w:val="69"/>
        </w:numPr>
        <w:tabs>
          <w:tab w:val="left" w:pos="1128"/>
        </w:tabs>
        <w:ind w:right="937" w:firstLine="710"/>
        <w:rPr>
          <w:sz w:val="26"/>
          <w:szCs w:val="26"/>
          <w:lang w:val="ru-RU"/>
        </w:rPr>
      </w:pPr>
      <w:r w:rsidRPr="00742552">
        <w:rPr>
          <w:sz w:val="26"/>
          <w:szCs w:val="26"/>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w:t>
      </w:r>
      <w:r w:rsidRPr="00742552">
        <w:rPr>
          <w:spacing w:val="40"/>
          <w:sz w:val="26"/>
          <w:szCs w:val="26"/>
          <w:lang w:val="ru-RU"/>
        </w:rPr>
        <w:t xml:space="preserve"> </w:t>
      </w:r>
      <w:r w:rsidRPr="00742552">
        <w:rPr>
          <w:sz w:val="26"/>
          <w:szCs w:val="26"/>
          <w:lang w:val="ru-RU"/>
        </w:rPr>
        <w:t>классификация, сериация и тому подобное); совершенствовать ориентировку в пространстве и времени;</w:t>
      </w:r>
    </w:p>
    <w:p w:rsidR="00742552" w:rsidRPr="00742552" w:rsidRDefault="00742552" w:rsidP="005B4ACC">
      <w:pPr>
        <w:pStyle w:val="aa"/>
        <w:numPr>
          <w:ilvl w:val="0"/>
          <w:numId w:val="69"/>
        </w:numPr>
        <w:tabs>
          <w:tab w:val="left" w:pos="1128"/>
        </w:tabs>
        <w:ind w:right="937" w:firstLine="710"/>
        <w:rPr>
          <w:sz w:val="26"/>
          <w:szCs w:val="26"/>
          <w:lang w:val="ru-RU"/>
        </w:rPr>
      </w:pPr>
      <w:r w:rsidRPr="00742552">
        <w:rPr>
          <w:sz w:val="26"/>
          <w:szCs w:val="26"/>
          <w:lang w:val="ru-RU"/>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w:t>
      </w:r>
      <w:r w:rsidRPr="00742552">
        <w:rPr>
          <w:spacing w:val="-2"/>
          <w:sz w:val="26"/>
          <w:szCs w:val="26"/>
          <w:lang w:val="ru-RU"/>
        </w:rPr>
        <w:t>деятельности;</w:t>
      </w:r>
    </w:p>
    <w:p w:rsidR="00742552" w:rsidRPr="00742552" w:rsidRDefault="00742552" w:rsidP="005B4ACC">
      <w:pPr>
        <w:pStyle w:val="aa"/>
        <w:numPr>
          <w:ilvl w:val="0"/>
          <w:numId w:val="69"/>
        </w:numPr>
        <w:tabs>
          <w:tab w:val="left" w:pos="1128"/>
        </w:tabs>
        <w:ind w:right="936" w:firstLine="710"/>
        <w:rPr>
          <w:sz w:val="26"/>
          <w:szCs w:val="26"/>
          <w:lang w:val="ru-RU"/>
        </w:rPr>
      </w:pPr>
      <w:r w:rsidRPr="00742552">
        <w:rPr>
          <w:sz w:val="26"/>
          <w:szCs w:val="26"/>
          <w:lang w:val="ru-RU"/>
        </w:rPr>
        <w:t xml:space="preserve">расширять представления о многообразии объектов живой природы, </w:t>
      </w:r>
      <w:r w:rsidRPr="00742552">
        <w:rPr>
          <w:sz w:val="26"/>
          <w:szCs w:val="26"/>
          <w:lang w:val="ru-RU"/>
        </w:rPr>
        <w:lastRenderedPageBreak/>
        <w:t>их особенностях, среде обитания и образе жизни, в разные сезоны года, их потребностях; продолжать учить группировать объекты живой природы;</w:t>
      </w:r>
    </w:p>
    <w:p w:rsidR="00742552" w:rsidRPr="00742552" w:rsidRDefault="00742552" w:rsidP="005B4ACC">
      <w:pPr>
        <w:pStyle w:val="aa"/>
        <w:numPr>
          <w:ilvl w:val="0"/>
          <w:numId w:val="69"/>
        </w:numPr>
        <w:tabs>
          <w:tab w:val="left" w:pos="1128"/>
        </w:tabs>
        <w:ind w:right="929" w:firstLine="710"/>
        <w:rPr>
          <w:sz w:val="26"/>
          <w:szCs w:val="26"/>
          <w:lang w:val="ru-RU"/>
        </w:rPr>
      </w:pPr>
      <w:r w:rsidRPr="00742552">
        <w:rPr>
          <w:sz w:val="26"/>
          <w:szCs w:val="26"/>
          <w:lang w:val="ru-RU"/>
        </w:rPr>
        <w:t>продолжать</w:t>
      </w:r>
      <w:r w:rsidRPr="00742552">
        <w:rPr>
          <w:spacing w:val="-6"/>
          <w:sz w:val="26"/>
          <w:szCs w:val="26"/>
          <w:lang w:val="ru-RU"/>
        </w:rPr>
        <w:t xml:space="preserve"> </w:t>
      </w:r>
      <w:r w:rsidRPr="00742552">
        <w:rPr>
          <w:sz w:val="26"/>
          <w:szCs w:val="26"/>
          <w:lang w:val="ru-RU"/>
        </w:rPr>
        <w:t>учить</w:t>
      </w:r>
      <w:r w:rsidRPr="00742552">
        <w:rPr>
          <w:spacing w:val="-6"/>
          <w:sz w:val="26"/>
          <w:szCs w:val="26"/>
          <w:lang w:val="ru-RU"/>
        </w:rPr>
        <w:t xml:space="preserve"> </w:t>
      </w:r>
      <w:r w:rsidRPr="00742552">
        <w:rPr>
          <w:sz w:val="26"/>
          <w:szCs w:val="26"/>
          <w:lang w:val="ru-RU"/>
        </w:rPr>
        <w:t>детей</w:t>
      </w:r>
      <w:r w:rsidRPr="00742552">
        <w:rPr>
          <w:spacing w:val="-4"/>
          <w:sz w:val="26"/>
          <w:szCs w:val="26"/>
          <w:lang w:val="ru-RU"/>
        </w:rPr>
        <w:t xml:space="preserve"> </w:t>
      </w:r>
      <w:r w:rsidRPr="00742552">
        <w:rPr>
          <w:sz w:val="26"/>
          <w:szCs w:val="26"/>
          <w:lang w:val="ru-RU"/>
        </w:rPr>
        <w:t>использовать</w:t>
      </w:r>
      <w:r w:rsidRPr="00742552">
        <w:rPr>
          <w:spacing w:val="-2"/>
          <w:sz w:val="26"/>
          <w:szCs w:val="26"/>
          <w:lang w:val="ru-RU"/>
        </w:rPr>
        <w:t xml:space="preserve"> </w:t>
      </w:r>
      <w:r w:rsidRPr="00742552">
        <w:rPr>
          <w:sz w:val="26"/>
          <w:szCs w:val="26"/>
          <w:lang w:val="ru-RU"/>
        </w:rPr>
        <w:t>приемы</w:t>
      </w:r>
      <w:r w:rsidRPr="00742552">
        <w:rPr>
          <w:spacing w:val="-4"/>
          <w:sz w:val="26"/>
          <w:szCs w:val="26"/>
          <w:lang w:val="ru-RU"/>
        </w:rPr>
        <w:t xml:space="preserve"> </w:t>
      </w:r>
      <w:r w:rsidRPr="00742552">
        <w:rPr>
          <w:sz w:val="26"/>
          <w:szCs w:val="26"/>
          <w:lang w:val="ru-RU"/>
        </w:rPr>
        <w:t>экспериментирования для познания объектов живой и неживой природы и их свойств и качеств;</w:t>
      </w:r>
    </w:p>
    <w:p w:rsidR="00742552" w:rsidRPr="00742552" w:rsidRDefault="00742552" w:rsidP="005B4ACC">
      <w:pPr>
        <w:pStyle w:val="aa"/>
        <w:numPr>
          <w:ilvl w:val="0"/>
          <w:numId w:val="69"/>
        </w:numPr>
        <w:tabs>
          <w:tab w:val="left" w:pos="1128"/>
        </w:tabs>
        <w:ind w:right="942" w:firstLine="710"/>
        <w:rPr>
          <w:sz w:val="26"/>
          <w:szCs w:val="26"/>
          <w:lang w:val="ru-RU"/>
        </w:rPr>
      </w:pPr>
      <w:r w:rsidRPr="00742552">
        <w:rPr>
          <w:sz w:val="26"/>
          <w:szCs w:val="26"/>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742552" w:rsidRPr="00742552" w:rsidRDefault="00742552" w:rsidP="00742552">
      <w:pPr>
        <w:pStyle w:val="Heading2"/>
        <w:tabs>
          <w:tab w:val="left" w:pos="1877"/>
        </w:tabs>
        <w:spacing w:line="322" w:lineRule="exact"/>
        <w:ind w:left="1876"/>
        <w:rPr>
          <w:sz w:val="26"/>
          <w:szCs w:val="26"/>
        </w:rPr>
      </w:pPr>
      <w:r w:rsidRPr="00742552">
        <w:rPr>
          <w:sz w:val="26"/>
          <w:szCs w:val="26"/>
        </w:rPr>
        <w:t>Содержание</w:t>
      </w:r>
      <w:r w:rsidRPr="00742552">
        <w:rPr>
          <w:spacing w:val="-16"/>
          <w:sz w:val="26"/>
          <w:szCs w:val="26"/>
        </w:rPr>
        <w:t xml:space="preserve"> </w:t>
      </w:r>
      <w:r w:rsidRPr="00742552">
        <w:rPr>
          <w:sz w:val="26"/>
          <w:szCs w:val="26"/>
        </w:rPr>
        <w:t>образовательной</w:t>
      </w:r>
      <w:r w:rsidRPr="00742552">
        <w:rPr>
          <w:spacing w:val="-17"/>
          <w:sz w:val="26"/>
          <w:szCs w:val="26"/>
        </w:rPr>
        <w:t xml:space="preserve"> </w:t>
      </w:r>
      <w:r w:rsidRPr="00742552">
        <w:rPr>
          <w:spacing w:val="-2"/>
          <w:sz w:val="26"/>
          <w:szCs w:val="26"/>
        </w:rPr>
        <w:t>деятельности</w:t>
      </w:r>
    </w:p>
    <w:p w:rsidR="00742552" w:rsidRPr="00742552" w:rsidRDefault="00742552" w:rsidP="005B4ACC">
      <w:pPr>
        <w:pStyle w:val="aa"/>
        <w:numPr>
          <w:ilvl w:val="0"/>
          <w:numId w:val="80"/>
        </w:numPr>
        <w:tabs>
          <w:tab w:val="left" w:pos="1267"/>
        </w:tabs>
        <w:spacing w:line="322" w:lineRule="exact"/>
        <w:ind w:hanging="304"/>
        <w:rPr>
          <w:i/>
          <w:sz w:val="26"/>
          <w:szCs w:val="26"/>
          <w:lang w:val="ru-RU"/>
        </w:rPr>
      </w:pPr>
      <w:r w:rsidRPr="00742552">
        <w:rPr>
          <w:i/>
          <w:sz w:val="26"/>
          <w:szCs w:val="26"/>
          <w:lang w:val="ru-RU"/>
        </w:rPr>
        <w:t>Сенсорные</w:t>
      </w:r>
      <w:r w:rsidRPr="00742552">
        <w:rPr>
          <w:i/>
          <w:spacing w:val="-10"/>
          <w:sz w:val="26"/>
          <w:szCs w:val="26"/>
          <w:lang w:val="ru-RU"/>
        </w:rPr>
        <w:t xml:space="preserve"> </w:t>
      </w:r>
      <w:r w:rsidRPr="00742552">
        <w:rPr>
          <w:i/>
          <w:sz w:val="26"/>
          <w:szCs w:val="26"/>
          <w:lang w:val="ru-RU"/>
        </w:rPr>
        <w:t>эталоны</w:t>
      </w:r>
      <w:r w:rsidRPr="00742552">
        <w:rPr>
          <w:i/>
          <w:spacing w:val="-11"/>
          <w:sz w:val="26"/>
          <w:szCs w:val="26"/>
          <w:lang w:val="ru-RU"/>
        </w:rPr>
        <w:t xml:space="preserve"> </w:t>
      </w:r>
      <w:r w:rsidRPr="00742552">
        <w:rPr>
          <w:i/>
          <w:sz w:val="26"/>
          <w:szCs w:val="26"/>
          <w:lang w:val="ru-RU"/>
        </w:rPr>
        <w:t>и</w:t>
      </w:r>
      <w:r w:rsidRPr="00742552">
        <w:rPr>
          <w:i/>
          <w:spacing w:val="-10"/>
          <w:sz w:val="26"/>
          <w:szCs w:val="26"/>
          <w:lang w:val="ru-RU"/>
        </w:rPr>
        <w:t xml:space="preserve"> </w:t>
      </w:r>
      <w:r w:rsidRPr="00742552">
        <w:rPr>
          <w:i/>
          <w:sz w:val="26"/>
          <w:szCs w:val="26"/>
          <w:lang w:val="ru-RU"/>
        </w:rPr>
        <w:t>познавательные</w:t>
      </w:r>
      <w:r w:rsidRPr="00742552">
        <w:rPr>
          <w:i/>
          <w:spacing w:val="-9"/>
          <w:sz w:val="26"/>
          <w:szCs w:val="26"/>
          <w:lang w:val="ru-RU"/>
        </w:rPr>
        <w:t xml:space="preserve"> </w:t>
      </w:r>
      <w:r w:rsidRPr="00742552">
        <w:rPr>
          <w:i/>
          <w:spacing w:val="-2"/>
          <w:sz w:val="26"/>
          <w:szCs w:val="26"/>
          <w:lang w:val="ru-RU"/>
        </w:rPr>
        <w:t>действия:</w:t>
      </w:r>
    </w:p>
    <w:p w:rsidR="00742552" w:rsidRPr="00742552" w:rsidRDefault="00742552" w:rsidP="00742552">
      <w:pPr>
        <w:pStyle w:val="a8"/>
        <w:ind w:right="945"/>
        <w:rPr>
          <w:sz w:val="26"/>
          <w:szCs w:val="26"/>
          <w:lang w:val="ru-RU"/>
        </w:rPr>
      </w:pPr>
      <w:r w:rsidRPr="00742552">
        <w:rPr>
          <w:sz w:val="26"/>
          <w:szCs w:val="26"/>
          <w:lang w:val="ru-RU"/>
        </w:rPr>
        <w:t>педагог закрепляет умения детей различать и называть все цвета спектра</w:t>
      </w:r>
      <w:r w:rsidRPr="00742552">
        <w:rPr>
          <w:spacing w:val="40"/>
          <w:sz w:val="26"/>
          <w:szCs w:val="26"/>
          <w:lang w:val="ru-RU"/>
        </w:rPr>
        <w:t xml:space="preserve"> </w:t>
      </w:r>
      <w:r w:rsidRPr="00742552">
        <w:rPr>
          <w:sz w:val="26"/>
          <w:szCs w:val="26"/>
          <w:lang w:val="ru-RU"/>
        </w:rPr>
        <w:t>и</w:t>
      </w:r>
      <w:r w:rsidRPr="00742552">
        <w:rPr>
          <w:spacing w:val="75"/>
          <w:w w:val="150"/>
          <w:sz w:val="26"/>
          <w:szCs w:val="26"/>
          <w:lang w:val="ru-RU"/>
        </w:rPr>
        <w:t xml:space="preserve"> </w:t>
      </w:r>
      <w:r w:rsidRPr="00742552">
        <w:rPr>
          <w:sz w:val="26"/>
          <w:szCs w:val="26"/>
          <w:lang w:val="ru-RU"/>
        </w:rPr>
        <w:t>ахроматические</w:t>
      </w:r>
      <w:r w:rsidRPr="00742552">
        <w:rPr>
          <w:spacing w:val="76"/>
          <w:w w:val="150"/>
          <w:sz w:val="26"/>
          <w:szCs w:val="26"/>
          <w:lang w:val="ru-RU"/>
        </w:rPr>
        <w:t xml:space="preserve"> </w:t>
      </w:r>
      <w:r w:rsidRPr="00742552">
        <w:rPr>
          <w:sz w:val="26"/>
          <w:szCs w:val="26"/>
          <w:lang w:val="ru-RU"/>
        </w:rPr>
        <w:t>цвета,</w:t>
      </w:r>
      <w:r w:rsidRPr="00742552">
        <w:rPr>
          <w:spacing w:val="78"/>
          <w:w w:val="150"/>
          <w:sz w:val="26"/>
          <w:szCs w:val="26"/>
          <w:lang w:val="ru-RU"/>
        </w:rPr>
        <w:t xml:space="preserve"> </w:t>
      </w:r>
      <w:r w:rsidRPr="00742552">
        <w:rPr>
          <w:sz w:val="26"/>
          <w:szCs w:val="26"/>
          <w:lang w:val="ru-RU"/>
        </w:rPr>
        <w:t>оттенки</w:t>
      </w:r>
      <w:r w:rsidRPr="00742552">
        <w:rPr>
          <w:spacing w:val="76"/>
          <w:w w:val="150"/>
          <w:sz w:val="26"/>
          <w:szCs w:val="26"/>
          <w:lang w:val="ru-RU"/>
        </w:rPr>
        <w:t xml:space="preserve"> </w:t>
      </w:r>
      <w:r w:rsidRPr="00742552">
        <w:rPr>
          <w:sz w:val="26"/>
          <w:szCs w:val="26"/>
          <w:lang w:val="ru-RU"/>
        </w:rPr>
        <w:t>цвета,</w:t>
      </w:r>
      <w:r w:rsidRPr="00742552">
        <w:rPr>
          <w:spacing w:val="78"/>
          <w:w w:val="150"/>
          <w:sz w:val="26"/>
          <w:szCs w:val="26"/>
          <w:lang w:val="ru-RU"/>
        </w:rPr>
        <w:t xml:space="preserve"> </w:t>
      </w:r>
      <w:r w:rsidRPr="00742552">
        <w:rPr>
          <w:sz w:val="26"/>
          <w:szCs w:val="26"/>
          <w:lang w:val="ru-RU"/>
        </w:rPr>
        <w:t>тоны</w:t>
      </w:r>
      <w:r w:rsidRPr="00742552">
        <w:rPr>
          <w:spacing w:val="75"/>
          <w:w w:val="150"/>
          <w:sz w:val="26"/>
          <w:szCs w:val="26"/>
          <w:lang w:val="ru-RU"/>
        </w:rPr>
        <w:t xml:space="preserve"> </w:t>
      </w:r>
      <w:r w:rsidRPr="00742552">
        <w:rPr>
          <w:sz w:val="26"/>
          <w:szCs w:val="26"/>
          <w:lang w:val="ru-RU"/>
        </w:rPr>
        <w:t>цвета,</w:t>
      </w:r>
      <w:r w:rsidRPr="00742552">
        <w:rPr>
          <w:spacing w:val="78"/>
          <w:w w:val="150"/>
          <w:sz w:val="26"/>
          <w:szCs w:val="26"/>
          <w:lang w:val="ru-RU"/>
        </w:rPr>
        <w:t xml:space="preserve"> </w:t>
      </w:r>
      <w:r w:rsidRPr="00742552">
        <w:rPr>
          <w:sz w:val="26"/>
          <w:szCs w:val="26"/>
          <w:lang w:val="ru-RU"/>
        </w:rPr>
        <w:t>теплые</w:t>
      </w:r>
      <w:r w:rsidRPr="00742552">
        <w:rPr>
          <w:spacing w:val="76"/>
          <w:w w:val="150"/>
          <w:sz w:val="26"/>
          <w:szCs w:val="26"/>
          <w:lang w:val="ru-RU"/>
        </w:rPr>
        <w:t xml:space="preserve"> </w:t>
      </w:r>
      <w:r w:rsidRPr="00742552">
        <w:rPr>
          <w:sz w:val="26"/>
          <w:szCs w:val="26"/>
          <w:lang w:val="ru-RU"/>
        </w:rPr>
        <w:t>и</w:t>
      </w:r>
      <w:r w:rsidRPr="00742552">
        <w:rPr>
          <w:spacing w:val="76"/>
          <w:w w:val="150"/>
          <w:sz w:val="26"/>
          <w:szCs w:val="26"/>
          <w:lang w:val="ru-RU"/>
        </w:rPr>
        <w:t xml:space="preserve"> </w:t>
      </w:r>
      <w:r w:rsidRPr="00742552">
        <w:rPr>
          <w:spacing w:val="-2"/>
          <w:sz w:val="26"/>
          <w:szCs w:val="26"/>
          <w:lang w:val="ru-RU"/>
        </w:rPr>
        <w:t xml:space="preserve">холодные </w:t>
      </w:r>
      <w:r w:rsidRPr="00742552">
        <w:rPr>
          <w:sz w:val="26"/>
          <w:szCs w:val="26"/>
          <w:lang w:val="ru-RU"/>
        </w:rPr>
        <w:t>оттенки; расширяет знания об известных цветах, знакомит с новыми цветами (фиолетовый) и оттенками (голубой, розовый, темно-зеленый, сиреневый); развивает</w:t>
      </w:r>
      <w:r w:rsidRPr="00742552">
        <w:rPr>
          <w:spacing w:val="-1"/>
          <w:sz w:val="26"/>
          <w:szCs w:val="26"/>
          <w:lang w:val="ru-RU"/>
        </w:rPr>
        <w:t xml:space="preserve"> </w:t>
      </w:r>
      <w:r w:rsidRPr="00742552">
        <w:rPr>
          <w:sz w:val="26"/>
          <w:szCs w:val="26"/>
          <w:lang w:val="ru-RU"/>
        </w:rPr>
        <w:t>способность</w:t>
      </w:r>
      <w:r w:rsidRPr="00742552">
        <w:rPr>
          <w:spacing w:val="-1"/>
          <w:sz w:val="26"/>
          <w:szCs w:val="26"/>
          <w:lang w:val="ru-RU"/>
        </w:rPr>
        <w:t xml:space="preserve"> </w:t>
      </w:r>
      <w:r w:rsidRPr="00742552">
        <w:rPr>
          <w:sz w:val="26"/>
          <w:szCs w:val="26"/>
          <w:lang w:val="ru-RU"/>
        </w:rPr>
        <w:t>различать</w:t>
      </w:r>
      <w:r w:rsidRPr="00742552">
        <w:rPr>
          <w:spacing w:val="-1"/>
          <w:sz w:val="26"/>
          <w:szCs w:val="26"/>
          <w:lang w:val="ru-RU"/>
        </w:rPr>
        <w:t xml:space="preserve"> </w:t>
      </w:r>
      <w:r w:rsidRPr="00742552">
        <w:rPr>
          <w:sz w:val="26"/>
          <w:szCs w:val="26"/>
          <w:lang w:val="ru-RU"/>
        </w:rPr>
        <w:t>и называть</w:t>
      </w:r>
      <w:r w:rsidRPr="00742552">
        <w:rPr>
          <w:spacing w:val="-1"/>
          <w:sz w:val="26"/>
          <w:szCs w:val="26"/>
          <w:lang w:val="ru-RU"/>
        </w:rPr>
        <w:t xml:space="preserve"> </w:t>
      </w:r>
      <w:r w:rsidRPr="00742552">
        <w:rPr>
          <w:sz w:val="26"/>
          <w:szCs w:val="26"/>
          <w:lang w:val="ru-RU"/>
        </w:rPr>
        <w:t>геометрические фигуры, осваивать способы воссоздания фигуры из частей, деления фигуры на части; выделять структуру</w:t>
      </w:r>
      <w:r w:rsidRPr="00742552">
        <w:rPr>
          <w:spacing w:val="-6"/>
          <w:sz w:val="26"/>
          <w:szCs w:val="26"/>
          <w:lang w:val="ru-RU"/>
        </w:rPr>
        <w:t xml:space="preserve"> </w:t>
      </w:r>
      <w:r w:rsidRPr="00742552">
        <w:rPr>
          <w:sz w:val="26"/>
          <w:szCs w:val="26"/>
          <w:lang w:val="ru-RU"/>
        </w:rPr>
        <w:t>плоских</w:t>
      </w:r>
      <w:r w:rsidRPr="00742552">
        <w:rPr>
          <w:spacing w:val="-6"/>
          <w:sz w:val="26"/>
          <w:szCs w:val="26"/>
          <w:lang w:val="ru-RU"/>
        </w:rPr>
        <w:t xml:space="preserve"> </w:t>
      </w:r>
      <w:r w:rsidRPr="00742552">
        <w:rPr>
          <w:sz w:val="26"/>
          <w:szCs w:val="26"/>
          <w:lang w:val="ru-RU"/>
        </w:rPr>
        <w:t>геометрических</w:t>
      </w:r>
      <w:r w:rsidRPr="00742552">
        <w:rPr>
          <w:spacing w:val="-6"/>
          <w:sz w:val="26"/>
          <w:szCs w:val="26"/>
          <w:lang w:val="ru-RU"/>
        </w:rPr>
        <w:t xml:space="preserve"> </w:t>
      </w:r>
      <w:r w:rsidRPr="00742552">
        <w:rPr>
          <w:sz w:val="26"/>
          <w:szCs w:val="26"/>
          <w:lang w:val="ru-RU"/>
        </w:rPr>
        <w:t>фигур, использовать</w:t>
      </w:r>
      <w:r w:rsidRPr="00742552">
        <w:rPr>
          <w:spacing w:val="-4"/>
          <w:sz w:val="26"/>
          <w:szCs w:val="26"/>
          <w:lang w:val="ru-RU"/>
        </w:rPr>
        <w:t xml:space="preserve"> </w:t>
      </w:r>
      <w:r w:rsidRPr="00742552">
        <w:rPr>
          <w:sz w:val="26"/>
          <w:szCs w:val="26"/>
          <w:lang w:val="ru-RU"/>
        </w:rPr>
        <w:t>сенсорные</w:t>
      </w:r>
      <w:r w:rsidRPr="00742552">
        <w:rPr>
          <w:spacing w:val="-1"/>
          <w:sz w:val="26"/>
          <w:szCs w:val="26"/>
          <w:lang w:val="ru-RU"/>
        </w:rPr>
        <w:t xml:space="preserve"> </w:t>
      </w:r>
      <w:r w:rsidRPr="00742552">
        <w:rPr>
          <w:sz w:val="26"/>
          <w:szCs w:val="26"/>
          <w:lang w:val="ru-RU"/>
        </w:rPr>
        <w:t>эталоны</w:t>
      </w:r>
      <w:r w:rsidRPr="00742552">
        <w:rPr>
          <w:spacing w:val="-2"/>
          <w:sz w:val="26"/>
          <w:szCs w:val="26"/>
          <w:lang w:val="ru-RU"/>
        </w:rPr>
        <w:t xml:space="preserve"> </w:t>
      </w:r>
      <w:r w:rsidRPr="00742552">
        <w:rPr>
          <w:sz w:val="26"/>
          <w:szCs w:val="26"/>
          <w:lang w:val="ru-RU"/>
        </w:rPr>
        <w:t>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742552" w:rsidRPr="00742552" w:rsidRDefault="00742552" w:rsidP="00742552">
      <w:pPr>
        <w:pStyle w:val="a8"/>
        <w:spacing w:before="1"/>
        <w:ind w:right="933"/>
        <w:rPr>
          <w:sz w:val="26"/>
          <w:szCs w:val="26"/>
          <w:lang w:val="ru-RU"/>
        </w:rPr>
      </w:pPr>
      <w:r w:rsidRPr="00742552">
        <w:rPr>
          <w:sz w:val="26"/>
          <w:szCs w:val="26"/>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742552" w:rsidRPr="00742552" w:rsidRDefault="00742552" w:rsidP="005B4ACC">
      <w:pPr>
        <w:pStyle w:val="aa"/>
        <w:numPr>
          <w:ilvl w:val="0"/>
          <w:numId w:val="80"/>
        </w:numPr>
        <w:tabs>
          <w:tab w:val="left" w:pos="1267"/>
        </w:tabs>
        <w:spacing w:before="2" w:line="322" w:lineRule="exact"/>
        <w:ind w:hanging="304"/>
        <w:rPr>
          <w:i/>
          <w:sz w:val="26"/>
          <w:szCs w:val="26"/>
        </w:rPr>
      </w:pPr>
      <w:proofErr w:type="spellStart"/>
      <w:r w:rsidRPr="00742552">
        <w:rPr>
          <w:i/>
          <w:sz w:val="26"/>
          <w:szCs w:val="26"/>
        </w:rPr>
        <w:t>Математические</w:t>
      </w:r>
      <w:proofErr w:type="spellEnd"/>
      <w:r w:rsidRPr="00742552">
        <w:rPr>
          <w:i/>
          <w:spacing w:val="-17"/>
          <w:sz w:val="26"/>
          <w:szCs w:val="26"/>
        </w:rPr>
        <w:t xml:space="preserve"> </w:t>
      </w:r>
      <w:proofErr w:type="spellStart"/>
      <w:r w:rsidRPr="00742552">
        <w:rPr>
          <w:i/>
          <w:spacing w:val="-2"/>
          <w:sz w:val="26"/>
          <w:szCs w:val="26"/>
        </w:rPr>
        <w:t>представления</w:t>
      </w:r>
      <w:proofErr w:type="spellEnd"/>
      <w:r w:rsidRPr="00742552">
        <w:rPr>
          <w:i/>
          <w:spacing w:val="-2"/>
          <w:sz w:val="26"/>
          <w:szCs w:val="26"/>
        </w:rPr>
        <w:t>:</w:t>
      </w:r>
    </w:p>
    <w:p w:rsidR="00742552" w:rsidRPr="00742552" w:rsidRDefault="00742552" w:rsidP="00742552">
      <w:pPr>
        <w:pStyle w:val="a8"/>
        <w:ind w:right="938"/>
        <w:rPr>
          <w:sz w:val="26"/>
          <w:szCs w:val="26"/>
          <w:lang w:val="ru-RU"/>
        </w:rPr>
      </w:pPr>
      <w:r w:rsidRPr="00742552">
        <w:rPr>
          <w:sz w:val="26"/>
          <w:szCs w:val="26"/>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742552" w:rsidRPr="00742552" w:rsidRDefault="00742552" w:rsidP="00742552">
      <w:pPr>
        <w:pStyle w:val="a8"/>
        <w:spacing w:before="3"/>
        <w:ind w:right="930"/>
        <w:rPr>
          <w:sz w:val="26"/>
          <w:szCs w:val="26"/>
          <w:lang w:val="ru-RU"/>
        </w:rPr>
      </w:pPr>
      <w:r w:rsidRPr="00742552">
        <w:rPr>
          <w:sz w:val="26"/>
          <w:szCs w:val="26"/>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w:t>
      </w:r>
      <w:r w:rsidRPr="00742552">
        <w:rPr>
          <w:spacing w:val="40"/>
          <w:sz w:val="26"/>
          <w:szCs w:val="26"/>
          <w:lang w:val="ru-RU"/>
        </w:rPr>
        <w:t xml:space="preserve"> </w:t>
      </w:r>
      <w:r w:rsidRPr="00742552">
        <w:rPr>
          <w:sz w:val="26"/>
          <w:szCs w:val="26"/>
          <w:lang w:val="ru-RU"/>
        </w:rPr>
        <w:t xml:space="preserve">отношения при ориентировке на листе бумаги и временные зависимости в календарных </w:t>
      </w:r>
      <w:r w:rsidRPr="00742552">
        <w:rPr>
          <w:sz w:val="26"/>
          <w:szCs w:val="26"/>
          <w:lang w:val="ru-RU"/>
        </w:rPr>
        <w:lastRenderedPageBreak/>
        <w:t>единицах времени: сутки, неделя, месяц, год.</w:t>
      </w:r>
    </w:p>
    <w:p w:rsidR="00742552" w:rsidRPr="00742552" w:rsidRDefault="00742552" w:rsidP="005B4ACC">
      <w:pPr>
        <w:pStyle w:val="aa"/>
        <w:numPr>
          <w:ilvl w:val="0"/>
          <w:numId w:val="80"/>
        </w:numPr>
        <w:tabs>
          <w:tab w:val="left" w:pos="1267"/>
        </w:tabs>
        <w:spacing w:line="320" w:lineRule="exact"/>
        <w:ind w:hanging="304"/>
        <w:rPr>
          <w:i/>
          <w:sz w:val="26"/>
          <w:szCs w:val="26"/>
        </w:rPr>
      </w:pPr>
      <w:proofErr w:type="spellStart"/>
      <w:r w:rsidRPr="00742552">
        <w:rPr>
          <w:i/>
          <w:sz w:val="26"/>
          <w:szCs w:val="26"/>
        </w:rPr>
        <w:t>Окружающий</w:t>
      </w:r>
      <w:proofErr w:type="spellEnd"/>
      <w:r w:rsidRPr="00742552">
        <w:rPr>
          <w:i/>
          <w:spacing w:val="-17"/>
          <w:sz w:val="26"/>
          <w:szCs w:val="26"/>
        </w:rPr>
        <w:t xml:space="preserve"> </w:t>
      </w:r>
      <w:proofErr w:type="spellStart"/>
      <w:r w:rsidRPr="00742552">
        <w:rPr>
          <w:i/>
          <w:spacing w:val="-4"/>
          <w:sz w:val="26"/>
          <w:szCs w:val="26"/>
        </w:rPr>
        <w:t>мир</w:t>
      </w:r>
      <w:proofErr w:type="spellEnd"/>
      <w:r w:rsidRPr="00742552">
        <w:rPr>
          <w:i/>
          <w:spacing w:val="-4"/>
          <w:sz w:val="26"/>
          <w:szCs w:val="26"/>
        </w:rPr>
        <w:t>:</w:t>
      </w:r>
    </w:p>
    <w:p w:rsidR="00742552" w:rsidRPr="00742552" w:rsidRDefault="00742552" w:rsidP="00742552">
      <w:pPr>
        <w:pStyle w:val="a8"/>
        <w:ind w:right="927"/>
        <w:rPr>
          <w:sz w:val="26"/>
          <w:szCs w:val="26"/>
          <w:lang w:val="ru-RU"/>
        </w:rPr>
      </w:pPr>
      <w:r w:rsidRPr="00742552">
        <w:rPr>
          <w:sz w:val="26"/>
          <w:szCs w:val="26"/>
          <w:lang w:val="ru-RU"/>
        </w:rPr>
        <w:t>педагог расширяет первичные представления о малой родине и</w:t>
      </w:r>
      <w:r w:rsidRPr="00742552">
        <w:rPr>
          <w:spacing w:val="40"/>
          <w:sz w:val="26"/>
          <w:szCs w:val="26"/>
          <w:lang w:val="ru-RU"/>
        </w:rPr>
        <w:t xml:space="preserve"> </w:t>
      </w:r>
      <w:r w:rsidRPr="00742552">
        <w:rPr>
          <w:sz w:val="26"/>
          <w:szCs w:val="26"/>
          <w:lang w:val="ru-RU"/>
        </w:rPr>
        <w:t>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w:t>
      </w:r>
      <w:r w:rsidRPr="00742552">
        <w:rPr>
          <w:spacing w:val="40"/>
          <w:sz w:val="26"/>
          <w:szCs w:val="26"/>
          <w:lang w:val="ru-RU"/>
        </w:rPr>
        <w:t xml:space="preserve">  </w:t>
      </w:r>
      <w:r w:rsidRPr="00742552">
        <w:rPr>
          <w:sz w:val="26"/>
          <w:szCs w:val="26"/>
          <w:lang w:val="ru-RU"/>
        </w:rPr>
        <w:t>Развивает</w:t>
      </w:r>
      <w:r w:rsidRPr="00742552">
        <w:rPr>
          <w:spacing w:val="39"/>
          <w:sz w:val="26"/>
          <w:szCs w:val="26"/>
          <w:lang w:val="ru-RU"/>
        </w:rPr>
        <w:t xml:space="preserve">  </w:t>
      </w:r>
      <w:r w:rsidRPr="00742552">
        <w:rPr>
          <w:sz w:val="26"/>
          <w:szCs w:val="26"/>
          <w:lang w:val="ru-RU"/>
        </w:rPr>
        <w:t>познавательный</w:t>
      </w:r>
      <w:r w:rsidRPr="00742552">
        <w:rPr>
          <w:spacing w:val="40"/>
          <w:sz w:val="26"/>
          <w:szCs w:val="26"/>
          <w:lang w:val="ru-RU"/>
        </w:rPr>
        <w:t xml:space="preserve">  </w:t>
      </w:r>
      <w:r w:rsidRPr="00742552">
        <w:rPr>
          <w:sz w:val="26"/>
          <w:szCs w:val="26"/>
          <w:lang w:val="ru-RU"/>
        </w:rPr>
        <w:t>интерес</w:t>
      </w:r>
      <w:r w:rsidRPr="00742552">
        <w:rPr>
          <w:spacing w:val="40"/>
          <w:sz w:val="26"/>
          <w:szCs w:val="26"/>
          <w:lang w:val="ru-RU"/>
        </w:rPr>
        <w:t xml:space="preserve">  </w:t>
      </w:r>
      <w:r w:rsidRPr="00742552">
        <w:rPr>
          <w:sz w:val="26"/>
          <w:szCs w:val="26"/>
          <w:lang w:val="ru-RU"/>
        </w:rPr>
        <w:t>к</w:t>
      </w:r>
      <w:r w:rsidRPr="00742552">
        <w:rPr>
          <w:spacing w:val="40"/>
          <w:sz w:val="26"/>
          <w:szCs w:val="26"/>
          <w:lang w:val="ru-RU"/>
        </w:rPr>
        <w:t xml:space="preserve">  </w:t>
      </w:r>
      <w:r w:rsidRPr="00742552">
        <w:rPr>
          <w:sz w:val="26"/>
          <w:szCs w:val="26"/>
          <w:lang w:val="ru-RU"/>
        </w:rPr>
        <w:t>родной</w:t>
      </w:r>
      <w:r w:rsidRPr="00742552">
        <w:rPr>
          <w:spacing w:val="40"/>
          <w:sz w:val="26"/>
          <w:szCs w:val="26"/>
          <w:lang w:val="ru-RU"/>
        </w:rPr>
        <w:t xml:space="preserve">  </w:t>
      </w:r>
      <w:r w:rsidRPr="00742552">
        <w:rPr>
          <w:sz w:val="26"/>
          <w:szCs w:val="26"/>
          <w:lang w:val="ru-RU"/>
        </w:rPr>
        <w:t>стране,</w:t>
      </w:r>
      <w:r w:rsidRPr="00742552">
        <w:rPr>
          <w:spacing w:val="40"/>
          <w:sz w:val="26"/>
          <w:szCs w:val="26"/>
          <w:lang w:val="ru-RU"/>
        </w:rPr>
        <w:t xml:space="preserve">  </w:t>
      </w:r>
      <w:r w:rsidRPr="00742552">
        <w:rPr>
          <w:sz w:val="26"/>
          <w:szCs w:val="26"/>
          <w:lang w:val="ru-RU"/>
        </w:rPr>
        <w:t>к</w:t>
      </w:r>
      <w:r w:rsidRPr="00742552">
        <w:rPr>
          <w:spacing w:val="40"/>
          <w:sz w:val="26"/>
          <w:szCs w:val="26"/>
          <w:lang w:val="ru-RU"/>
        </w:rPr>
        <w:t xml:space="preserve">  </w:t>
      </w:r>
      <w:r w:rsidRPr="00742552">
        <w:rPr>
          <w:sz w:val="26"/>
          <w:szCs w:val="26"/>
          <w:lang w:val="ru-RU"/>
        </w:rPr>
        <w:t>освоению представлений</w:t>
      </w:r>
      <w:r w:rsidRPr="00742552">
        <w:rPr>
          <w:spacing w:val="-1"/>
          <w:sz w:val="26"/>
          <w:szCs w:val="26"/>
          <w:lang w:val="ru-RU"/>
        </w:rPr>
        <w:t xml:space="preserve"> </w:t>
      </w:r>
      <w:r w:rsidRPr="00742552">
        <w:rPr>
          <w:sz w:val="26"/>
          <w:szCs w:val="26"/>
          <w:lang w:val="ru-RU"/>
        </w:rPr>
        <w:t>о</w:t>
      </w:r>
      <w:r w:rsidRPr="00742552">
        <w:rPr>
          <w:spacing w:val="-1"/>
          <w:sz w:val="26"/>
          <w:szCs w:val="26"/>
          <w:lang w:val="ru-RU"/>
        </w:rPr>
        <w:t xml:space="preserve"> </w:t>
      </w:r>
      <w:r w:rsidRPr="00742552">
        <w:rPr>
          <w:sz w:val="26"/>
          <w:szCs w:val="26"/>
          <w:lang w:val="ru-RU"/>
        </w:rPr>
        <w:t>её столице, государственном флаге и</w:t>
      </w:r>
      <w:r w:rsidRPr="00742552">
        <w:rPr>
          <w:spacing w:val="-5"/>
          <w:sz w:val="26"/>
          <w:szCs w:val="26"/>
          <w:lang w:val="ru-RU"/>
        </w:rPr>
        <w:t xml:space="preserve"> </w:t>
      </w:r>
      <w:r w:rsidRPr="00742552">
        <w:rPr>
          <w:sz w:val="26"/>
          <w:szCs w:val="26"/>
          <w:lang w:val="ru-RU"/>
        </w:rPr>
        <w:t>гербе, о</w:t>
      </w:r>
      <w:r w:rsidRPr="00742552">
        <w:rPr>
          <w:spacing w:val="-5"/>
          <w:sz w:val="26"/>
          <w:szCs w:val="26"/>
          <w:lang w:val="ru-RU"/>
        </w:rPr>
        <w:t xml:space="preserve"> </w:t>
      </w:r>
      <w:r w:rsidRPr="00742552">
        <w:rPr>
          <w:sz w:val="26"/>
          <w:szCs w:val="26"/>
          <w:lang w:val="ru-RU"/>
        </w:rPr>
        <w:t>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742552" w:rsidRPr="00742552" w:rsidRDefault="00742552" w:rsidP="00742552">
      <w:pPr>
        <w:pStyle w:val="a8"/>
        <w:spacing w:before="4"/>
        <w:ind w:right="937"/>
        <w:rPr>
          <w:sz w:val="26"/>
          <w:szCs w:val="26"/>
          <w:lang w:val="ru-RU"/>
        </w:rPr>
      </w:pPr>
      <w:r w:rsidRPr="00742552">
        <w:rPr>
          <w:sz w:val="26"/>
          <w:szCs w:val="26"/>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742552" w:rsidRPr="00742552" w:rsidRDefault="00742552" w:rsidP="005B4ACC">
      <w:pPr>
        <w:pStyle w:val="aa"/>
        <w:numPr>
          <w:ilvl w:val="0"/>
          <w:numId w:val="80"/>
        </w:numPr>
        <w:tabs>
          <w:tab w:val="left" w:pos="1267"/>
        </w:tabs>
        <w:spacing w:line="321" w:lineRule="exact"/>
        <w:ind w:hanging="304"/>
        <w:rPr>
          <w:i/>
          <w:sz w:val="26"/>
          <w:szCs w:val="26"/>
        </w:rPr>
      </w:pPr>
      <w:proofErr w:type="spellStart"/>
      <w:r w:rsidRPr="00742552">
        <w:rPr>
          <w:i/>
          <w:spacing w:val="-2"/>
          <w:sz w:val="26"/>
          <w:szCs w:val="26"/>
        </w:rPr>
        <w:t>Природа</w:t>
      </w:r>
      <w:proofErr w:type="spellEnd"/>
      <w:r w:rsidRPr="00742552">
        <w:rPr>
          <w:i/>
          <w:spacing w:val="-2"/>
          <w:sz w:val="26"/>
          <w:szCs w:val="26"/>
        </w:rPr>
        <w:t>:</w:t>
      </w:r>
    </w:p>
    <w:p w:rsidR="00742552" w:rsidRPr="00742552" w:rsidRDefault="00742552" w:rsidP="00742552">
      <w:pPr>
        <w:pStyle w:val="a8"/>
        <w:ind w:right="931"/>
        <w:rPr>
          <w:sz w:val="26"/>
          <w:szCs w:val="26"/>
          <w:lang w:val="ru-RU"/>
        </w:rPr>
      </w:pPr>
      <w:r w:rsidRPr="00742552">
        <w:rPr>
          <w:sz w:val="26"/>
          <w:szCs w:val="26"/>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742552" w:rsidRPr="00742552" w:rsidRDefault="00742552" w:rsidP="00742552">
      <w:pPr>
        <w:pStyle w:val="a8"/>
        <w:spacing w:before="3"/>
        <w:ind w:right="933"/>
        <w:rPr>
          <w:sz w:val="26"/>
          <w:szCs w:val="26"/>
          <w:lang w:val="ru-RU"/>
        </w:rPr>
      </w:pPr>
      <w:r w:rsidRPr="00742552">
        <w:rPr>
          <w:sz w:val="26"/>
          <w:szCs w:val="26"/>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742552" w:rsidRPr="00742552" w:rsidRDefault="00742552" w:rsidP="00742552">
      <w:pPr>
        <w:pStyle w:val="a8"/>
        <w:spacing w:before="1"/>
        <w:jc w:val="left"/>
        <w:rPr>
          <w:sz w:val="26"/>
          <w:szCs w:val="26"/>
          <w:lang w:val="ru-RU"/>
        </w:rPr>
      </w:pPr>
    </w:p>
    <w:p w:rsidR="00742552" w:rsidRPr="00742552" w:rsidRDefault="00742552" w:rsidP="00742552">
      <w:pPr>
        <w:pStyle w:val="Heading1"/>
        <w:tabs>
          <w:tab w:val="left" w:pos="1670"/>
        </w:tabs>
        <w:ind w:left="1669"/>
        <w:jc w:val="both"/>
        <w:rPr>
          <w:sz w:val="26"/>
          <w:szCs w:val="26"/>
        </w:rPr>
      </w:pPr>
      <w:r w:rsidRPr="00742552">
        <w:rPr>
          <w:sz w:val="26"/>
          <w:szCs w:val="26"/>
        </w:rPr>
        <w:t>От</w:t>
      </w:r>
      <w:r w:rsidRPr="00742552">
        <w:rPr>
          <w:spacing w:val="-4"/>
          <w:sz w:val="26"/>
          <w:szCs w:val="26"/>
        </w:rPr>
        <w:t xml:space="preserve"> </w:t>
      </w:r>
      <w:r w:rsidRPr="00742552">
        <w:rPr>
          <w:sz w:val="26"/>
          <w:szCs w:val="26"/>
        </w:rPr>
        <w:t>6</w:t>
      </w:r>
      <w:r w:rsidRPr="00742552">
        <w:rPr>
          <w:spacing w:val="-2"/>
          <w:sz w:val="26"/>
          <w:szCs w:val="26"/>
        </w:rPr>
        <w:t xml:space="preserve"> </w:t>
      </w:r>
      <w:r w:rsidRPr="00742552">
        <w:rPr>
          <w:sz w:val="26"/>
          <w:szCs w:val="26"/>
        </w:rPr>
        <w:t>лет</w:t>
      </w:r>
      <w:r w:rsidRPr="00742552">
        <w:rPr>
          <w:spacing w:val="-4"/>
          <w:sz w:val="26"/>
          <w:szCs w:val="26"/>
        </w:rPr>
        <w:t xml:space="preserve"> </w:t>
      </w:r>
      <w:r w:rsidRPr="00742552">
        <w:rPr>
          <w:sz w:val="26"/>
          <w:szCs w:val="26"/>
        </w:rPr>
        <w:t>до</w:t>
      </w:r>
      <w:r w:rsidRPr="00742552">
        <w:rPr>
          <w:spacing w:val="-6"/>
          <w:sz w:val="26"/>
          <w:szCs w:val="26"/>
        </w:rPr>
        <w:t xml:space="preserve"> </w:t>
      </w:r>
      <w:r w:rsidRPr="00742552">
        <w:rPr>
          <w:sz w:val="26"/>
          <w:szCs w:val="26"/>
        </w:rPr>
        <w:t>7</w:t>
      </w:r>
      <w:r w:rsidRPr="00742552">
        <w:rPr>
          <w:spacing w:val="-2"/>
          <w:sz w:val="26"/>
          <w:szCs w:val="26"/>
        </w:rPr>
        <w:t xml:space="preserve"> </w:t>
      </w:r>
      <w:r w:rsidRPr="00742552">
        <w:rPr>
          <w:spacing w:val="-5"/>
          <w:sz w:val="26"/>
          <w:szCs w:val="26"/>
        </w:rPr>
        <w:t>лет</w:t>
      </w:r>
    </w:p>
    <w:p w:rsidR="00742552" w:rsidRPr="00742552" w:rsidRDefault="00742552" w:rsidP="00742552">
      <w:pPr>
        <w:pStyle w:val="Heading2"/>
        <w:tabs>
          <w:tab w:val="left" w:pos="1877"/>
        </w:tabs>
        <w:spacing w:before="5" w:line="240" w:lineRule="auto"/>
        <w:ind w:right="938"/>
        <w:rPr>
          <w:sz w:val="26"/>
          <w:szCs w:val="26"/>
        </w:rPr>
      </w:pPr>
      <w:r w:rsidRPr="00742552">
        <w:rPr>
          <w:sz w:val="26"/>
          <w:szCs w:val="26"/>
        </w:rPr>
        <w:t>В области познавательного развития основными задачами образовательной деятельности являются:</w:t>
      </w:r>
    </w:p>
    <w:p w:rsidR="00742552" w:rsidRPr="00742552" w:rsidRDefault="00742552" w:rsidP="005B4ACC">
      <w:pPr>
        <w:pStyle w:val="aa"/>
        <w:numPr>
          <w:ilvl w:val="0"/>
          <w:numId w:val="68"/>
        </w:numPr>
        <w:tabs>
          <w:tab w:val="left" w:pos="1128"/>
          <w:tab w:val="left" w:pos="5291"/>
          <w:tab w:val="left" w:pos="7895"/>
        </w:tabs>
        <w:ind w:right="938" w:firstLine="710"/>
        <w:rPr>
          <w:sz w:val="26"/>
          <w:szCs w:val="26"/>
          <w:lang w:val="ru-RU"/>
        </w:rPr>
      </w:pPr>
      <w:r w:rsidRPr="00742552">
        <w:rPr>
          <w:sz w:val="26"/>
          <w:szCs w:val="26"/>
          <w:lang w:val="ru-RU"/>
        </w:rPr>
        <w:t xml:space="preserve">расширять самостоятельность, поощрять творчество детей в </w:t>
      </w:r>
      <w:r w:rsidRPr="00742552">
        <w:rPr>
          <w:spacing w:val="-2"/>
          <w:sz w:val="26"/>
          <w:szCs w:val="26"/>
          <w:lang w:val="ru-RU"/>
        </w:rPr>
        <w:t>познавательно-исследовательской</w:t>
      </w:r>
      <w:r w:rsidRPr="00742552">
        <w:rPr>
          <w:sz w:val="26"/>
          <w:szCs w:val="26"/>
          <w:lang w:val="ru-RU"/>
        </w:rPr>
        <w:tab/>
      </w:r>
      <w:r w:rsidRPr="00742552">
        <w:rPr>
          <w:spacing w:val="-2"/>
          <w:sz w:val="26"/>
          <w:szCs w:val="26"/>
          <w:lang w:val="ru-RU"/>
        </w:rPr>
        <w:t>деятельности,</w:t>
      </w:r>
      <w:r w:rsidRPr="00742552">
        <w:rPr>
          <w:sz w:val="26"/>
          <w:szCs w:val="26"/>
          <w:lang w:val="ru-RU"/>
        </w:rPr>
        <w:tab/>
      </w:r>
      <w:r w:rsidRPr="00742552">
        <w:rPr>
          <w:spacing w:val="-2"/>
          <w:sz w:val="26"/>
          <w:szCs w:val="26"/>
          <w:lang w:val="ru-RU"/>
        </w:rPr>
        <w:t xml:space="preserve">избирательность </w:t>
      </w:r>
      <w:r w:rsidRPr="00742552">
        <w:rPr>
          <w:sz w:val="26"/>
          <w:szCs w:val="26"/>
          <w:lang w:val="ru-RU"/>
        </w:rPr>
        <w:t>познавательных интересов;</w:t>
      </w:r>
    </w:p>
    <w:p w:rsidR="00742552" w:rsidRPr="00742552" w:rsidRDefault="00742552" w:rsidP="005B4ACC">
      <w:pPr>
        <w:pStyle w:val="aa"/>
        <w:numPr>
          <w:ilvl w:val="0"/>
          <w:numId w:val="68"/>
        </w:numPr>
        <w:tabs>
          <w:tab w:val="left" w:pos="1128"/>
        </w:tabs>
        <w:ind w:right="938" w:firstLine="710"/>
        <w:rPr>
          <w:sz w:val="26"/>
          <w:szCs w:val="26"/>
          <w:lang w:val="ru-RU"/>
        </w:rPr>
      </w:pPr>
      <w:r w:rsidRPr="00742552">
        <w:rPr>
          <w:sz w:val="26"/>
          <w:szCs w:val="26"/>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742552" w:rsidRPr="00742552" w:rsidRDefault="00742552" w:rsidP="005B4ACC">
      <w:pPr>
        <w:pStyle w:val="aa"/>
        <w:numPr>
          <w:ilvl w:val="0"/>
          <w:numId w:val="68"/>
        </w:numPr>
        <w:tabs>
          <w:tab w:val="left" w:pos="1128"/>
        </w:tabs>
        <w:ind w:right="941" w:firstLine="710"/>
        <w:rPr>
          <w:sz w:val="26"/>
          <w:szCs w:val="26"/>
          <w:lang w:val="ru-RU"/>
        </w:rPr>
      </w:pPr>
      <w:r w:rsidRPr="00742552">
        <w:rPr>
          <w:sz w:val="26"/>
          <w:szCs w:val="26"/>
          <w:lang w:val="ru-RU"/>
        </w:rPr>
        <w:t xml:space="preserve">обогащать пространственные и временные представления, поощрять использование счета, вычислений, измерения, логических операций для </w:t>
      </w:r>
      <w:r w:rsidRPr="00742552">
        <w:rPr>
          <w:sz w:val="26"/>
          <w:szCs w:val="26"/>
          <w:lang w:val="ru-RU"/>
        </w:rPr>
        <w:lastRenderedPageBreak/>
        <w:t>познания и преобразования предметов окружающего мира;</w:t>
      </w:r>
    </w:p>
    <w:p w:rsidR="00742552" w:rsidRPr="00742552" w:rsidRDefault="00742552" w:rsidP="005B4ACC">
      <w:pPr>
        <w:pStyle w:val="aa"/>
        <w:numPr>
          <w:ilvl w:val="0"/>
          <w:numId w:val="68"/>
        </w:numPr>
        <w:tabs>
          <w:tab w:val="left" w:pos="1128"/>
        </w:tabs>
        <w:spacing w:line="242" w:lineRule="auto"/>
        <w:ind w:right="935" w:firstLine="710"/>
        <w:rPr>
          <w:sz w:val="26"/>
          <w:szCs w:val="26"/>
          <w:lang w:val="ru-RU"/>
        </w:rPr>
      </w:pPr>
      <w:r w:rsidRPr="00742552">
        <w:rPr>
          <w:sz w:val="26"/>
          <w:szCs w:val="26"/>
          <w:lang w:val="ru-RU"/>
        </w:rPr>
        <w:t>развивать умения детей применять некоторые цифровые средства для познания окружающего мира, соблюдая правила их безопасного</w:t>
      </w:r>
      <w:r w:rsidRPr="00742552">
        <w:rPr>
          <w:spacing w:val="80"/>
          <w:sz w:val="26"/>
          <w:szCs w:val="26"/>
          <w:lang w:val="ru-RU"/>
        </w:rPr>
        <w:t xml:space="preserve"> </w:t>
      </w:r>
      <w:r w:rsidRPr="00742552">
        <w:rPr>
          <w:spacing w:val="-2"/>
          <w:sz w:val="26"/>
          <w:szCs w:val="26"/>
          <w:lang w:val="ru-RU"/>
        </w:rPr>
        <w:t>использования;</w:t>
      </w:r>
    </w:p>
    <w:p w:rsidR="00742552" w:rsidRPr="00742552" w:rsidRDefault="00742552" w:rsidP="00742552">
      <w:pPr>
        <w:pStyle w:val="a8"/>
        <w:spacing w:line="316" w:lineRule="exact"/>
        <w:ind w:left="1036"/>
        <w:rPr>
          <w:sz w:val="26"/>
          <w:szCs w:val="26"/>
          <w:lang w:val="ru-RU"/>
        </w:rPr>
      </w:pPr>
      <w:r w:rsidRPr="00742552">
        <w:rPr>
          <w:sz w:val="26"/>
          <w:szCs w:val="26"/>
          <w:lang w:val="ru-RU"/>
        </w:rPr>
        <w:t>закреплять</w:t>
      </w:r>
      <w:r w:rsidRPr="00742552">
        <w:rPr>
          <w:spacing w:val="3"/>
          <w:sz w:val="26"/>
          <w:szCs w:val="26"/>
          <w:lang w:val="ru-RU"/>
        </w:rPr>
        <w:t xml:space="preserve"> </w:t>
      </w:r>
      <w:r w:rsidRPr="00742552">
        <w:rPr>
          <w:sz w:val="26"/>
          <w:szCs w:val="26"/>
          <w:lang w:val="ru-RU"/>
        </w:rPr>
        <w:t>и</w:t>
      </w:r>
      <w:r w:rsidRPr="00742552">
        <w:rPr>
          <w:spacing w:val="5"/>
          <w:sz w:val="26"/>
          <w:szCs w:val="26"/>
          <w:lang w:val="ru-RU"/>
        </w:rPr>
        <w:t xml:space="preserve"> </w:t>
      </w:r>
      <w:r w:rsidRPr="00742552">
        <w:rPr>
          <w:sz w:val="26"/>
          <w:szCs w:val="26"/>
          <w:lang w:val="ru-RU"/>
        </w:rPr>
        <w:t>расширять</w:t>
      </w:r>
      <w:r w:rsidRPr="00742552">
        <w:rPr>
          <w:spacing w:val="3"/>
          <w:sz w:val="26"/>
          <w:szCs w:val="26"/>
          <w:lang w:val="ru-RU"/>
        </w:rPr>
        <w:t xml:space="preserve"> </w:t>
      </w:r>
      <w:r w:rsidRPr="00742552">
        <w:rPr>
          <w:sz w:val="26"/>
          <w:szCs w:val="26"/>
          <w:lang w:val="ru-RU"/>
        </w:rPr>
        <w:t>представления</w:t>
      </w:r>
      <w:r w:rsidRPr="00742552">
        <w:rPr>
          <w:spacing w:val="6"/>
          <w:sz w:val="26"/>
          <w:szCs w:val="26"/>
          <w:lang w:val="ru-RU"/>
        </w:rPr>
        <w:t xml:space="preserve"> </w:t>
      </w:r>
      <w:r w:rsidRPr="00742552">
        <w:rPr>
          <w:sz w:val="26"/>
          <w:szCs w:val="26"/>
          <w:lang w:val="ru-RU"/>
        </w:rPr>
        <w:t>детей</w:t>
      </w:r>
      <w:r w:rsidRPr="00742552">
        <w:rPr>
          <w:spacing w:val="5"/>
          <w:sz w:val="26"/>
          <w:szCs w:val="26"/>
          <w:lang w:val="ru-RU"/>
        </w:rPr>
        <w:t xml:space="preserve"> </w:t>
      </w:r>
      <w:r w:rsidRPr="00742552">
        <w:rPr>
          <w:sz w:val="26"/>
          <w:szCs w:val="26"/>
          <w:lang w:val="ru-RU"/>
        </w:rPr>
        <w:t>о</w:t>
      </w:r>
      <w:r w:rsidRPr="00742552">
        <w:rPr>
          <w:spacing w:val="5"/>
          <w:sz w:val="26"/>
          <w:szCs w:val="26"/>
          <w:lang w:val="ru-RU"/>
        </w:rPr>
        <w:t xml:space="preserve"> </w:t>
      </w:r>
      <w:r w:rsidRPr="00742552">
        <w:rPr>
          <w:sz w:val="26"/>
          <w:szCs w:val="26"/>
          <w:lang w:val="ru-RU"/>
        </w:rPr>
        <w:t>способах</w:t>
      </w:r>
      <w:r w:rsidRPr="00742552">
        <w:rPr>
          <w:spacing w:val="2"/>
          <w:sz w:val="26"/>
          <w:szCs w:val="26"/>
          <w:lang w:val="ru-RU"/>
        </w:rPr>
        <w:t xml:space="preserve"> </w:t>
      </w:r>
      <w:r w:rsidRPr="00742552">
        <w:rPr>
          <w:spacing w:val="-2"/>
          <w:sz w:val="26"/>
          <w:szCs w:val="26"/>
          <w:lang w:val="ru-RU"/>
        </w:rPr>
        <w:t>взаимодействия</w:t>
      </w:r>
    </w:p>
    <w:p w:rsidR="00742552" w:rsidRPr="00742552" w:rsidRDefault="00742552" w:rsidP="00742552">
      <w:pPr>
        <w:pStyle w:val="a8"/>
        <w:spacing w:before="64"/>
        <w:ind w:right="944"/>
        <w:rPr>
          <w:sz w:val="26"/>
          <w:szCs w:val="26"/>
          <w:lang w:val="ru-RU"/>
        </w:rPr>
      </w:pPr>
      <w:r w:rsidRPr="00742552">
        <w:rPr>
          <w:sz w:val="26"/>
          <w:szCs w:val="26"/>
          <w:lang w:val="ru-RU"/>
        </w:rPr>
        <w:t>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742552" w:rsidRPr="00742552" w:rsidRDefault="00742552" w:rsidP="005B4ACC">
      <w:pPr>
        <w:pStyle w:val="aa"/>
        <w:numPr>
          <w:ilvl w:val="0"/>
          <w:numId w:val="68"/>
        </w:numPr>
        <w:tabs>
          <w:tab w:val="left" w:pos="1128"/>
        </w:tabs>
        <w:ind w:right="929" w:firstLine="710"/>
        <w:rPr>
          <w:sz w:val="26"/>
          <w:szCs w:val="26"/>
          <w:lang w:val="ru-RU"/>
        </w:rPr>
      </w:pPr>
      <w:r w:rsidRPr="00742552">
        <w:rPr>
          <w:sz w:val="26"/>
          <w:szCs w:val="26"/>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 положительное отношение к ним;</w:t>
      </w:r>
    </w:p>
    <w:p w:rsidR="00742552" w:rsidRPr="00742552" w:rsidRDefault="00742552" w:rsidP="005B4ACC">
      <w:pPr>
        <w:pStyle w:val="aa"/>
        <w:numPr>
          <w:ilvl w:val="0"/>
          <w:numId w:val="68"/>
        </w:numPr>
        <w:tabs>
          <w:tab w:val="left" w:pos="1128"/>
        </w:tabs>
        <w:spacing w:before="3"/>
        <w:ind w:left="1127" w:hanging="165"/>
        <w:rPr>
          <w:sz w:val="26"/>
          <w:szCs w:val="26"/>
          <w:lang w:val="ru-RU"/>
        </w:rPr>
      </w:pPr>
      <w:r w:rsidRPr="00742552">
        <w:rPr>
          <w:sz w:val="26"/>
          <w:szCs w:val="26"/>
          <w:lang w:val="ru-RU"/>
        </w:rPr>
        <w:t>формировать</w:t>
      </w:r>
      <w:r w:rsidRPr="00742552">
        <w:rPr>
          <w:spacing w:val="50"/>
          <w:w w:val="150"/>
          <w:sz w:val="26"/>
          <w:szCs w:val="26"/>
          <w:lang w:val="ru-RU"/>
        </w:rPr>
        <w:t xml:space="preserve"> </w:t>
      </w:r>
      <w:r w:rsidRPr="00742552">
        <w:rPr>
          <w:sz w:val="26"/>
          <w:szCs w:val="26"/>
          <w:lang w:val="ru-RU"/>
        </w:rPr>
        <w:t>представления</w:t>
      </w:r>
      <w:r w:rsidRPr="00742552">
        <w:rPr>
          <w:spacing w:val="52"/>
          <w:w w:val="150"/>
          <w:sz w:val="26"/>
          <w:szCs w:val="26"/>
          <w:lang w:val="ru-RU"/>
        </w:rPr>
        <w:t xml:space="preserve"> </w:t>
      </w:r>
      <w:r w:rsidRPr="00742552">
        <w:rPr>
          <w:sz w:val="26"/>
          <w:szCs w:val="26"/>
          <w:lang w:val="ru-RU"/>
        </w:rPr>
        <w:t>детей</w:t>
      </w:r>
      <w:r w:rsidRPr="00742552">
        <w:rPr>
          <w:spacing w:val="52"/>
          <w:w w:val="150"/>
          <w:sz w:val="26"/>
          <w:szCs w:val="26"/>
          <w:lang w:val="ru-RU"/>
        </w:rPr>
        <w:t xml:space="preserve"> </w:t>
      </w:r>
      <w:r w:rsidRPr="00742552">
        <w:rPr>
          <w:sz w:val="26"/>
          <w:szCs w:val="26"/>
          <w:lang w:val="ru-RU"/>
        </w:rPr>
        <w:t>о</w:t>
      </w:r>
      <w:r w:rsidRPr="00742552">
        <w:rPr>
          <w:spacing w:val="57"/>
          <w:w w:val="150"/>
          <w:sz w:val="26"/>
          <w:szCs w:val="26"/>
          <w:lang w:val="ru-RU"/>
        </w:rPr>
        <w:t xml:space="preserve"> </w:t>
      </w:r>
      <w:r w:rsidRPr="00742552">
        <w:rPr>
          <w:sz w:val="26"/>
          <w:szCs w:val="26"/>
          <w:lang w:val="ru-RU"/>
        </w:rPr>
        <w:t>многообразии</w:t>
      </w:r>
      <w:r w:rsidRPr="00742552">
        <w:rPr>
          <w:spacing w:val="52"/>
          <w:w w:val="150"/>
          <w:sz w:val="26"/>
          <w:szCs w:val="26"/>
          <w:lang w:val="ru-RU"/>
        </w:rPr>
        <w:t xml:space="preserve"> </w:t>
      </w:r>
      <w:r w:rsidRPr="00742552">
        <w:rPr>
          <w:sz w:val="26"/>
          <w:szCs w:val="26"/>
          <w:lang w:val="ru-RU"/>
        </w:rPr>
        <w:t>стран</w:t>
      </w:r>
      <w:r w:rsidRPr="00742552">
        <w:rPr>
          <w:spacing w:val="56"/>
          <w:w w:val="150"/>
          <w:sz w:val="26"/>
          <w:szCs w:val="26"/>
          <w:lang w:val="ru-RU"/>
        </w:rPr>
        <w:t xml:space="preserve"> </w:t>
      </w:r>
      <w:r w:rsidRPr="00742552">
        <w:rPr>
          <w:sz w:val="26"/>
          <w:szCs w:val="26"/>
          <w:lang w:val="ru-RU"/>
        </w:rPr>
        <w:t>и</w:t>
      </w:r>
      <w:r w:rsidRPr="00742552">
        <w:rPr>
          <w:spacing w:val="52"/>
          <w:w w:val="150"/>
          <w:sz w:val="26"/>
          <w:szCs w:val="26"/>
          <w:lang w:val="ru-RU"/>
        </w:rPr>
        <w:t xml:space="preserve"> </w:t>
      </w:r>
      <w:r w:rsidRPr="00742552">
        <w:rPr>
          <w:spacing w:val="-2"/>
          <w:sz w:val="26"/>
          <w:szCs w:val="26"/>
          <w:lang w:val="ru-RU"/>
        </w:rPr>
        <w:t>народов</w:t>
      </w:r>
    </w:p>
    <w:p w:rsidR="00742552" w:rsidRPr="00742552" w:rsidRDefault="00742552" w:rsidP="00742552">
      <w:pPr>
        <w:pStyle w:val="a8"/>
        <w:spacing w:line="322" w:lineRule="exact"/>
        <w:jc w:val="left"/>
        <w:rPr>
          <w:sz w:val="26"/>
          <w:szCs w:val="26"/>
        </w:rPr>
      </w:pPr>
      <w:proofErr w:type="spellStart"/>
      <w:r w:rsidRPr="00742552">
        <w:rPr>
          <w:spacing w:val="-2"/>
          <w:sz w:val="26"/>
          <w:szCs w:val="26"/>
        </w:rPr>
        <w:t>мира</w:t>
      </w:r>
      <w:proofErr w:type="spellEnd"/>
      <w:r w:rsidRPr="00742552">
        <w:rPr>
          <w:spacing w:val="-2"/>
          <w:sz w:val="26"/>
          <w:szCs w:val="26"/>
        </w:rPr>
        <w:t>;</w:t>
      </w:r>
    </w:p>
    <w:p w:rsidR="00742552" w:rsidRPr="00742552" w:rsidRDefault="00742552" w:rsidP="005B4ACC">
      <w:pPr>
        <w:pStyle w:val="aa"/>
        <w:numPr>
          <w:ilvl w:val="0"/>
          <w:numId w:val="68"/>
        </w:numPr>
        <w:tabs>
          <w:tab w:val="left" w:pos="1128"/>
        </w:tabs>
        <w:ind w:left="1127" w:hanging="165"/>
        <w:jc w:val="left"/>
        <w:rPr>
          <w:sz w:val="26"/>
          <w:szCs w:val="26"/>
          <w:lang w:val="ru-RU"/>
        </w:rPr>
      </w:pPr>
      <w:r w:rsidRPr="00742552">
        <w:rPr>
          <w:sz w:val="26"/>
          <w:szCs w:val="26"/>
          <w:lang w:val="ru-RU"/>
        </w:rPr>
        <w:t>расширять</w:t>
      </w:r>
      <w:r w:rsidRPr="00742552">
        <w:rPr>
          <w:spacing w:val="-11"/>
          <w:sz w:val="26"/>
          <w:szCs w:val="26"/>
          <w:lang w:val="ru-RU"/>
        </w:rPr>
        <w:t xml:space="preserve"> </w:t>
      </w:r>
      <w:r w:rsidRPr="00742552">
        <w:rPr>
          <w:sz w:val="26"/>
          <w:szCs w:val="26"/>
          <w:lang w:val="ru-RU"/>
        </w:rPr>
        <w:t>и</w:t>
      </w:r>
      <w:r w:rsidRPr="00742552">
        <w:rPr>
          <w:spacing w:val="-4"/>
          <w:sz w:val="26"/>
          <w:szCs w:val="26"/>
          <w:lang w:val="ru-RU"/>
        </w:rPr>
        <w:t xml:space="preserve"> </w:t>
      </w:r>
      <w:r w:rsidRPr="00742552">
        <w:rPr>
          <w:sz w:val="26"/>
          <w:szCs w:val="26"/>
          <w:lang w:val="ru-RU"/>
        </w:rPr>
        <w:t>уточнять</w:t>
      </w:r>
      <w:r w:rsidRPr="00742552">
        <w:rPr>
          <w:spacing w:val="-10"/>
          <w:sz w:val="26"/>
          <w:szCs w:val="26"/>
          <w:lang w:val="ru-RU"/>
        </w:rPr>
        <w:t xml:space="preserve"> </w:t>
      </w:r>
      <w:r w:rsidRPr="00742552">
        <w:rPr>
          <w:sz w:val="26"/>
          <w:szCs w:val="26"/>
          <w:lang w:val="ru-RU"/>
        </w:rPr>
        <w:t>представления</w:t>
      </w:r>
      <w:r w:rsidRPr="00742552">
        <w:rPr>
          <w:spacing w:val="-7"/>
          <w:sz w:val="26"/>
          <w:szCs w:val="26"/>
          <w:lang w:val="ru-RU"/>
        </w:rPr>
        <w:t xml:space="preserve"> </w:t>
      </w:r>
      <w:r w:rsidRPr="00742552">
        <w:rPr>
          <w:sz w:val="26"/>
          <w:szCs w:val="26"/>
          <w:lang w:val="ru-RU"/>
        </w:rPr>
        <w:t>детей</w:t>
      </w:r>
      <w:r w:rsidRPr="00742552">
        <w:rPr>
          <w:spacing w:val="-8"/>
          <w:sz w:val="26"/>
          <w:szCs w:val="26"/>
          <w:lang w:val="ru-RU"/>
        </w:rPr>
        <w:t xml:space="preserve"> </w:t>
      </w:r>
      <w:r w:rsidRPr="00742552">
        <w:rPr>
          <w:sz w:val="26"/>
          <w:szCs w:val="26"/>
          <w:lang w:val="ru-RU"/>
        </w:rPr>
        <w:t>о</w:t>
      </w:r>
      <w:r w:rsidRPr="00742552">
        <w:rPr>
          <w:spacing w:val="-9"/>
          <w:sz w:val="26"/>
          <w:szCs w:val="26"/>
          <w:lang w:val="ru-RU"/>
        </w:rPr>
        <w:t xml:space="preserve"> </w:t>
      </w:r>
      <w:r w:rsidRPr="00742552">
        <w:rPr>
          <w:sz w:val="26"/>
          <w:szCs w:val="26"/>
          <w:lang w:val="ru-RU"/>
        </w:rPr>
        <w:t>богатстве</w:t>
      </w:r>
      <w:r w:rsidRPr="00742552">
        <w:rPr>
          <w:spacing w:val="-7"/>
          <w:sz w:val="26"/>
          <w:szCs w:val="26"/>
          <w:lang w:val="ru-RU"/>
        </w:rPr>
        <w:t xml:space="preserve"> </w:t>
      </w:r>
      <w:r w:rsidRPr="00742552">
        <w:rPr>
          <w:sz w:val="26"/>
          <w:szCs w:val="26"/>
          <w:lang w:val="ru-RU"/>
        </w:rPr>
        <w:t>природного</w:t>
      </w:r>
      <w:r w:rsidRPr="00742552">
        <w:rPr>
          <w:spacing w:val="-9"/>
          <w:sz w:val="26"/>
          <w:szCs w:val="26"/>
          <w:lang w:val="ru-RU"/>
        </w:rPr>
        <w:t xml:space="preserve"> </w:t>
      </w:r>
      <w:r w:rsidRPr="00742552">
        <w:rPr>
          <w:spacing w:val="-4"/>
          <w:sz w:val="26"/>
          <w:szCs w:val="26"/>
          <w:lang w:val="ru-RU"/>
        </w:rPr>
        <w:t>мира</w:t>
      </w:r>
    </w:p>
    <w:p w:rsidR="00742552" w:rsidRPr="00742552" w:rsidRDefault="00742552" w:rsidP="00742552">
      <w:pPr>
        <w:pStyle w:val="a8"/>
        <w:ind w:right="939"/>
        <w:rPr>
          <w:sz w:val="26"/>
          <w:szCs w:val="26"/>
          <w:lang w:val="ru-RU"/>
        </w:rPr>
      </w:pPr>
      <w:r w:rsidRPr="00742552">
        <w:rPr>
          <w:sz w:val="26"/>
          <w:szCs w:val="26"/>
          <w:lang w:val="ru-RU"/>
        </w:rPr>
        <w:t>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742552" w:rsidRPr="00742552" w:rsidRDefault="00742552" w:rsidP="005B4ACC">
      <w:pPr>
        <w:pStyle w:val="aa"/>
        <w:numPr>
          <w:ilvl w:val="0"/>
          <w:numId w:val="68"/>
        </w:numPr>
        <w:tabs>
          <w:tab w:val="left" w:pos="1128"/>
        </w:tabs>
        <w:ind w:right="940" w:firstLine="710"/>
        <w:rPr>
          <w:sz w:val="26"/>
          <w:szCs w:val="26"/>
          <w:lang w:val="ru-RU"/>
        </w:rPr>
      </w:pPr>
      <w:r w:rsidRPr="00742552">
        <w:rPr>
          <w:sz w:val="26"/>
          <w:szCs w:val="26"/>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742552" w:rsidRPr="00742552" w:rsidRDefault="00742552" w:rsidP="00742552">
      <w:pPr>
        <w:pStyle w:val="Heading2"/>
        <w:tabs>
          <w:tab w:val="left" w:pos="1877"/>
        </w:tabs>
        <w:spacing w:before="7"/>
        <w:ind w:left="1876"/>
        <w:rPr>
          <w:sz w:val="26"/>
          <w:szCs w:val="26"/>
        </w:rPr>
      </w:pPr>
      <w:r w:rsidRPr="00742552">
        <w:rPr>
          <w:sz w:val="26"/>
          <w:szCs w:val="26"/>
        </w:rPr>
        <w:t>Содержание</w:t>
      </w:r>
      <w:r w:rsidRPr="00742552">
        <w:rPr>
          <w:spacing w:val="-15"/>
          <w:sz w:val="26"/>
          <w:szCs w:val="26"/>
        </w:rPr>
        <w:t xml:space="preserve"> </w:t>
      </w:r>
      <w:r w:rsidRPr="00742552">
        <w:rPr>
          <w:sz w:val="26"/>
          <w:szCs w:val="26"/>
        </w:rPr>
        <w:t>образовательной</w:t>
      </w:r>
      <w:r w:rsidRPr="00742552">
        <w:rPr>
          <w:spacing w:val="-16"/>
          <w:sz w:val="26"/>
          <w:szCs w:val="26"/>
        </w:rPr>
        <w:t xml:space="preserve"> </w:t>
      </w:r>
      <w:r w:rsidRPr="00742552">
        <w:rPr>
          <w:spacing w:val="-2"/>
          <w:sz w:val="26"/>
          <w:szCs w:val="26"/>
        </w:rPr>
        <w:t>деятельности</w:t>
      </w:r>
    </w:p>
    <w:p w:rsidR="00742552" w:rsidRPr="00742552" w:rsidRDefault="00742552" w:rsidP="005B4ACC">
      <w:pPr>
        <w:pStyle w:val="aa"/>
        <w:numPr>
          <w:ilvl w:val="0"/>
          <w:numId w:val="79"/>
        </w:numPr>
        <w:tabs>
          <w:tab w:val="left" w:pos="1267"/>
        </w:tabs>
        <w:spacing w:line="319" w:lineRule="exact"/>
        <w:ind w:hanging="304"/>
        <w:rPr>
          <w:i/>
          <w:sz w:val="26"/>
          <w:szCs w:val="26"/>
          <w:lang w:val="ru-RU"/>
        </w:rPr>
      </w:pPr>
      <w:r w:rsidRPr="00742552">
        <w:rPr>
          <w:i/>
          <w:sz w:val="26"/>
          <w:szCs w:val="26"/>
          <w:lang w:val="ru-RU"/>
        </w:rPr>
        <w:t>Сенсорные</w:t>
      </w:r>
      <w:r w:rsidRPr="00742552">
        <w:rPr>
          <w:i/>
          <w:spacing w:val="-10"/>
          <w:sz w:val="26"/>
          <w:szCs w:val="26"/>
          <w:lang w:val="ru-RU"/>
        </w:rPr>
        <w:t xml:space="preserve"> </w:t>
      </w:r>
      <w:r w:rsidRPr="00742552">
        <w:rPr>
          <w:i/>
          <w:sz w:val="26"/>
          <w:szCs w:val="26"/>
          <w:lang w:val="ru-RU"/>
        </w:rPr>
        <w:t>эталоны</w:t>
      </w:r>
      <w:r w:rsidRPr="00742552">
        <w:rPr>
          <w:i/>
          <w:spacing w:val="-11"/>
          <w:sz w:val="26"/>
          <w:szCs w:val="26"/>
          <w:lang w:val="ru-RU"/>
        </w:rPr>
        <w:t xml:space="preserve"> </w:t>
      </w:r>
      <w:r w:rsidRPr="00742552">
        <w:rPr>
          <w:i/>
          <w:sz w:val="26"/>
          <w:szCs w:val="26"/>
          <w:lang w:val="ru-RU"/>
        </w:rPr>
        <w:t>и</w:t>
      </w:r>
      <w:r w:rsidRPr="00742552">
        <w:rPr>
          <w:i/>
          <w:spacing w:val="-10"/>
          <w:sz w:val="26"/>
          <w:szCs w:val="26"/>
          <w:lang w:val="ru-RU"/>
        </w:rPr>
        <w:t xml:space="preserve"> </w:t>
      </w:r>
      <w:r w:rsidRPr="00742552">
        <w:rPr>
          <w:i/>
          <w:sz w:val="26"/>
          <w:szCs w:val="26"/>
          <w:lang w:val="ru-RU"/>
        </w:rPr>
        <w:t>познавательные</w:t>
      </w:r>
      <w:r w:rsidRPr="00742552">
        <w:rPr>
          <w:i/>
          <w:spacing w:val="-9"/>
          <w:sz w:val="26"/>
          <w:szCs w:val="26"/>
          <w:lang w:val="ru-RU"/>
        </w:rPr>
        <w:t xml:space="preserve"> </w:t>
      </w:r>
      <w:r w:rsidRPr="00742552">
        <w:rPr>
          <w:i/>
          <w:spacing w:val="-2"/>
          <w:sz w:val="26"/>
          <w:szCs w:val="26"/>
          <w:lang w:val="ru-RU"/>
        </w:rPr>
        <w:t>действия:</w:t>
      </w:r>
    </w:p>
    <w:p w:rsidR="00742552" w:rsidRPr="00742552" w:rsidRDefault="00742552" w:rsidP="00742552">
      <w:pPr>
        <w:pStyle w:val="a8"/>
        <w:ind w:right="940"/>
        <w:rPr>
          <w:sz w:val="26"/>
          <w:szCs w:val="26"/>
          <w:lang w:val="ru-RU"/>
        </w:rPr>
      </w:pPr>
      <w:r w:rsidRPr="00742552">
        <w:rPr>
          <w:sz w:val="26"/>
          <w:szCs w:val="26"/>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742552" w:rsidRPr="00742552" w:rsidRDefault="00742552" w:rsidP="00742552">
      <w:pPr>
        <w:pStyle w:val="a8"/>
        <w:ind w:right="940"/>
        <w:rPr>
          <w:sz w:val="26"/>
          <w:szCs w:val="26"/>
          <w:lang w:val="ru-RU"/>
        </w:rPr>
      </w:pPr>
      <w:r w:rsidRPr="00742552">
        <w:rPr>
          <w:sz w:val="26"/>
          <w:szCs w:val="26"/>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w:t>
      </w:r>
      <w:r w:rsidRPr="00742552">
        <w:rPr>
          <w:spacing w:val="40"/>
          <w:sz w:val="26"/>
          <w:szCs w:val="26"/>
          <w:lang w:val="ru-RU"/>
        </w:rPr>
        <w:t xml:space="preserve"> </w:t>
      </w:r>
      <w:r w:rsidRPr="00742552">
        <w:rPr>
          <w:sz w:val="26"/>
          <w:szCs w:val="26"/>
          <w:lang w:val="ru-RU"/>
        </w:rPr>
        <w:t>детей</w:t>
      </w:r>
      <w:r w:rsidRPr="00742552">
        <w:rPr>
          <w:spacing w:val="-2"/>
          <w:sz w:val="26"/>
          <w:szCs w:val="26"/>
          <w:lang w:val="ru-RU"/>
        </w:rPr>
        <w:t xml:space="preserve"> </w:t>
      </w:r>
      <w:r w:rsidRPr="00742552">
        <w:rPr>
          <w:sz w:val="26"/>
          <w:szCs w:val="26"/>
          <w:lang w:val="ru-RU"/>
        </w:rPr>
        <w:t>обсуждать</w:t>
      </w:r>
      <w:r w:rsidRPr="00742552">
        <w:rPr>
          <w:spacing w:val="-3"/>
          <w:sz w:val="26"/>
          <w:szCs w:val="26"/>
          <w:lang w:val="ru-RU"/>
        </w:rPr>
        <w:t xml:space="preserve"> </w:t>
      </w:r>
      <w:r w:rsidRPr="00742552">
        <w:rPr>
          <w:sz w:val="26"/>
          <w:szCs w:val="26"/>
          <w:lang w:val="ru-RU"/>
        </w:rPr>
        <w:t>проблему, совместно</w:t>
      </w:r>
      <w:r w:rsidRPr="00742552">
        <w:rPr>
          <w:spacing w:val="-2"/>
          <w:sz w:val="26"/>
          <w:szCs w:val="26"/>
          <w:lang w:val="ru-RU"/>
        </w:rPr>
        <w:t xml:space="preserve"> </w:t>
      </w:r>
      <w:r w:rsidRPr="00742552">
        <w:rPr>
          <w:sz w:val="26"/>
          <w:szCs w:val="26"/>
          <w:lang w:val="ru-RU"/>
        </w:rPr>
        <w:t>находить</w:t>
      </w:r>
      <w:r w:rsidRPr="00742552">
        <w:rPr>
          <w:spacing w:val="-3"/>
          <w:sz w:val="26"/>
          <w:szCs w:val="26"/>
          <w:lang w:val="ru-RU"/>
        </w:rPr>
        <w:t xml:space="preserve"> </w:t>
      </w:r>
      <w:r w:rsidRPr="00742552">
        <w:rPr>
          <w:sz w:val="26"/>
          <w:szCs w:val="26"/>
          <w:lang w:val="ru-RU"/>
        </w:rPr>
        <w:t>способы</w:t>
      </w:r>
      <w:r w:rsidRPr="00742552">
        <w:rPr>
          <w:spacing w:val="-2"/>
          <w:sz w:val="26"/>
          <w:szCs w:val="26"/>
          <w:lang w:val="ru-RU"/>
        </w:rPr>
        <w:t xml:space="preserve"> </w:t>
      </w:r>
      <w:r w:rsidRPr="00742552">
        <w:rPr>
          <w:sz w:val="26"/>
          <w:szCs w:val="26"/>
          <w:lang w:val="ru-RU"/>
        </w:rPr>
        <w:t>её</w:t>
      </w:r>
      <w:r w:rsidRPr="00742552">
        <w:rPr>
          <w:spacing w:val="-1"/>
          <w:sz w:val="26"/>
          <w:szCs w:val="26"/>
          <w:lang w:val="ru-RU"/>
        </w:rPr>
        <w:t xml:space="preserve"> </w:t>
      </w:r>
      <w:r w:rsidRPr="00742552">
        <w:rPr>
          <w:sz w:val="26"/>
          <w:szCs w:val="26"/>
          <w:lang w:val="ru-RU"/>
        </w:rPr>
        <w:t xml:space="preserve">решения, проявлять </w:t>
      </w:r>
      <w:r w:rsidRPr="00742552">
        <w:rPr>
          <w:spacing w:val="-2"/>
          <w:sz w:val="26"/>
          <w:szCs w:val="26"/>
          <w:lang w:val="ru-RU"/>
        </w:rPr>
        <w:t>инициативу;</w:t>
      </w:r>
    </w:p>
    <w:p w:rsidR="00742552" w:rsidRPr="00742552" w:rsidRDefault="00742552" w:rsidP="00742552">
      <w:pPr>
        <w:pStyle w:val="a8"/>
        <w:spacing w:before="1"/>
        <w:ind w:right="935"/>
        <w:rPr>
          <w:sz w:val="26"/>
          <w:szCs w:val="26"/>
          <w:lang w:val="ru-RU"/>
        </w:rPr>
      </w:pPr>
      <w:r w:rsidRPr="00742552">
        <w:rPr>
          <w:sz w:val="26"/>
          <w:szCs w:val="26"/>
          <w:lang w:val="ru-RU"/>
        </w:rPr>
        <w:t>обогащает представления о цифровых средствах познания окружающего мира, закрепляет правила безопасного обращения с ними.</w:t>
      </w:r>
    </w:p>
    <w:p w:rsidR="00742552" w:rsidRPr="00742552" w:rsidRDefault="00742552" w:rsidP="005B4ACC">
      <w:pPr>
        <w:pStyle w:val="aa"/>
        <w:numPr>
          <w:ilvl w:val="0"/>
          <w:numId w:val="79"/>
        </w:numPr>
        <w:tabs>
          <w:tab w:val="left" w:pos="1267"/>
        </w:tabs>
        <w:spacing w:line="321" w:lineRule="exact"/>
        <w:ind w:hanging="304"/>
        <w:rPr>
          <w:i/>
          <w:sz w:val="26"/>
          <w:szCs w:val="26"/>
        </w:rPr>
      </w:pPr>
      <w:proofErr w:type="spellStart"/>
      <w:r w:rsidRPr="00742552">
        <w:rPr>
          <w:i/>
          <w:sz w:val="26"/>
          <w:szCs w:val="26"/>
        </w:rPr>
        <w:t>Математические</w:t>
      </w:r>
      <w:proofErr w:type="spellEnd"/>
      <w:r w:rsidRPr="00742552">
        <w:rPr>
          <w:i/>
          <w:spacing w:val="-18"/>
          <w:sz w:val="26"/>
          <w:szCs w:val="26"/>
        </w:rPr>
        <w:t xml:space="preserve"> </w:t>
      </w:r>
      <w:proofErr w:type="spellStart"/>
      <w:r w:rsidRPr="00742552">
        <w:rPr>
          <w:i/>
          <w:spacing w:val="-2"/>
          <w:sz w:val="26"/>
          <w:szCs w:val="26"/>
        </w:rPr>
        <w:t>представления</w:t>
      </w:r>
      <w:proofErr w:type="spellEnd"/>
      <w:r w:rsidRPr="00742552">
        <w:rPr>
          <w:i/>
          <w:spacing w:val="-2"/>
          <w:sz w:val="26"/>
          <w:szCs w:val="26"/>
        </w:rPr>
        <w:t>:</w:t>
      </w:r>
    </w:p>
    <w:p w:rsidR="00742552" w:rsidRPr="00742552" w:rsidRDefault="00742552" w:rsidP="00742552">
      <w:pPr>
        <w:pStyle w:val="a8"/>
        <w:ind w:right="939"/>
        <w:rPr>
          <w:sz w:val="26"/>
          <w:szCs w:val="26"/>
          <w:lang w:val="ru-RU"/>
        </w:rPr>
      </w:pPr>
      <w:r w:rsidRPr="00742552">
        <w:rPr>
          <w:sz w:val="26"/>
          <w:szCs w:val="26"/>
          <w:lang w:val="ru-RU"/>
        </w:rPr>
        <w:t>педагог формирует у</w:t>
      </w:r>
      <w:r w:rsidRPr="00742552">
        <w:rPr>
          <w:spacing w:val="-2"/>
          <w:sz w:val="26"/>
          <w:szCs w:val="26"/>
          <w:lang w:val="ru-RU"/>
        </w:rPr>
        <w:t xml:space="preserve"> </w:t>
      </w:r>
      <w:r w:rsidRPr="00742552">
        <w:rPr>
          <w:sz w:val="26"/>
          <w:szCs w:val="26"/>
          <w:lang w:val="ru-RU"/>
        </w:rPr>
        <w:t>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742552" w:rsidRPr="00742552" w:rsidRDefault="00742552" w:rsidP="00742552">
      <w:pPr>
        <w:pStyle w:val="a8"/>
        <w:ind w:right="932"/>
        <w:rPr>
          <w:sz w:val="26"/>
          <w:szCs w:val="26"/>
          <w:lang w:val="ru-RU"/>
        </w:rPr>
      </w:pPr>
      <w:r w:rsidRPr="00742552">
        <w:rPr>
          <w:sz w:val="26"/>
          <w:szCs w:val="26"/>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w:t>
      </w:r>
      <w:r w:rsidRPr="00742552">
        <w:rPr>
          <w:spacing w:val="80"/>
          <w:sz w:val="26"/>
          <w:szCs w:val="26"/>
          <w:lang w:val="ru-RU"/>
        </w:rPr>
        <w:t xml:space="preserve"> </w:t>
      </w:r>
      <w:r w:rsidRPr="00742552">
        <w:rPr>
          <w:sz w:val="26"/>
          <w:szCs w:val="26"/>
          <w:lang w:val="ru-RU"/>
        </w:rPr>
        <w:lastRenderedPageBreak/>
        <w:t>умение</w:t>
      </w:r>
      <w:r w:rsidRPr="00742552">
        <w:rPr>
          <w:spacing w:val="80"/>
          <w:sz w:val="26"/>
          <w:szCs w:val="26"/>
          <w:lang w:val="ru-RU"/>
        </w:rPr>
        <w:t xml:space="preserve"> </w:t>
      </w:r>
      <w:r w:rsidRPr="00742552">
        <w:rPr>
          <w:sz w:val="26"/>
          <w:szCs w:val="26"/>
          <w:lang w:val="ru-RU"/>
        </w:rPr>
        <w:t>составлять</w:t>
      </w:r>
      <w:r w:rsidRPr="00742552">
        <w:rPr>
          <w:spacing w:val="80"/>
          <w:sz w:val="26"/>
          <w:szCs w:val="26"/>
          <w:lang w:val="ru-RU"/>
        </w:rPr>
        <w:t xml:space="preserve"> </w:t>
      </w:r>
      <w:r w:rsidRPr="00742552">
        <w:rPr>
          <w:sz w:val="26"/>
          <w:szCs w:val="26"/>
          <w:lang w:val="ru-RU"/>
        </w:rPr>
        <w:t>и</w:t>
      </w:r>
      <w:r w:rsidRPr="00742552">
        <w:rPr>
          <w:spacing w:val="80"/>
          <w:sz w:val="26"/>
          <w:szCs w:val="26"/>
          <w:lang w:val="ru-RU"/>
        </w:rPr>
        <w:t xml:space="preserve"> </w:t>
      </w:r>
      <w:r w:rsidRPr="00742552">
        <w:rPr>
          <w:sz w:val="26"/>
          <w:szCs w:val="26"/>
          <w:lang w:val="ru-RU"/>
        </w:rPr>
        <w:t>решать</w:t>
      </w:r>
      <w:r w:rsidRPr="00742552">
        <w:rPr>
          <w:spacing w:val="80"/>
          <w:sz w:val="26"/>
          <w:szCs w:val="26"/>
          <w:lang w:val="ru-RU"/>
        </w:rPr>
        <w:t xml:space="preserve"> </w:t>
      </w:r>
      <w:r w:rsidRPr="00742552">
        <w:rPr>
          <w:sz w:val="26"/>
          <w:szCs w:val="26"/>
          <w:lang w:val="ru-RU"/>
        </w:rPr>
        <w:t>простые</w:t>
      </w:r>
      <w:r w:rsidRPr="00742552">
        <w:rPr>
          <w:spacing w:val="80"/>
          <w:sz w:val="26"/>
          <w:szCs w:val="26"/>
          <w:lang w:val="ru-RU"/>
        </w:rPr>
        <w:t xml:space="preserve"> </w:t>
      </w:r>
      <w:r w:rsidRPr="00742552">
        <w:rPr>
          <w:sz w:val="26"/>
          <w:szCs w:val="26"/>
          <w:lang w:val="ru-RU"/>
        </w:rPr>
        <w:t>арифметические</w:t>
      </w:r>
      <w:r w:rsidRPr="00742552">
        <w:rPr>
          <w:spacing w:val="80"/>
          <w:sz w:val="26"/>
          <w:szCs w:val="26"/>
          <w:lang w:val="ru-RU"/>
        </w:rPr>
        <w:t xml:space="preserve"> </w:t>
      </w:r>
      <w:r w:rsidRPr="00742552">
        <w:rPr>
          <w:sz w:val="26"/>
          <w:szCs w:val="26"/>
          <w:lang w:val="ru-RU"/>
        </w:rPr>
        <w:t>задачи</w:t>
      </w:r>
      <w:r w:rsidRPr="00742552">
        <w:rPr>
          <w:spacing w:val="80"/>
          <w:sz w:val="26"/>
          <w:szCs w:val="26"/>
          <w:lang w:val="ru-RU"/>
        </w:rPr>
        <w:t xml:space="preserve"> </w:t>
      </w:r>
      <w:r w:rsidRPr="00742552">
        <w:rPr>
          <w:sz w:val="26"/>
          <w:szCs w:val="26"/>
          <w:lang w:val="ru-RU"/>
        </w:rPr>
        <w:t>на сложение</w:t>
      </w:r>
      <w:r w:rsidRPr="00742552">
        <w:rPr>
          <w:spacing w:val="-6"/>
          <w:sz w:val="26"/>
          <w:szCs w:val="26"/>
          <w:lang w:val="ru-RU"/>
        </w:rPr>
        <w:t xml:space="preserve"> </w:t>
      </w:r>
      <w:r w:rsidRPr="00742552">
        <w:rPr>
          <w:sz w:val="26"/>
          <w:szCs w:val="26"/>
          <w:lang w:val="ru-RU"/>
        </w:rPr>
        <w:t>и</w:t>
      </w:r>
      <w:r w:rsidRPr="00742552">
        <w:rPr>
          <w:spacing w:val="-6"/>
          <w:sz w:val="26"/>
          <w:szCs w:val="26"/>
          <w:lang w:val="ru-RU"/>
        </w:rPr>
        <w:t xml:space="preserve"> </w:t>
      </w:r>
      <w:r w:rsidRPr="00742552">
        <w:rPr>
          <w:spacing w:val="-2"/>
          <w:sz w:val="26"/>
          <w:szCs w:val="26"/>
          <w:lang w:val="ru-RU"/>
        </w:rPr>
        <w:t>вычитание;</w:t>
      </w:r>
    </w:p>
    <w:p w:rsidR="00742552" w:rsidRPr="00742552" w:rsidRDefault="00742552" w:rsidP="00742552">
      <w:pPr>
        <w:pStyle w:val="a8"/>
        <w:ind w:right="938"/>
        <w:rPr>
          <w:sz w:val="26"/>
          <w:szCs w:val="26"/>
          <w:lang w:val="ru-RU"/>
        </w:rPr>
      </w:pPr>
      <w:r w:rsidRPr="00742552">
        <w:rPr>
          <w:sz w:val="26"/>
          <w:szCs w:val="26"/>
          <w:lang w:val="ru-RU"/>
        </w:rPr>
        <w:t>обогащает представления о плоских и объемных геометрических</w:t>
      </w:r>
      <w:r w:rsidRPr="00742552">
        <w:rPr>
          <w:spacing w:val="40"/>
          <w:sz w:val="26"/>
          <w:szCs w:val="26"/>
          <w:lang w:val="ru-RU"/>
        </w:rPr>
        <w:t xml:space="preserve"> </w:t>
      </w:r>
      <w:r w:rsidRPr="00742552">
        <w:rPr>
          <w:sz w:val="26"/>
          <w:szCs w:val="26"/>
          <w:lang w:val="ru-RU"/>
        </w:rPr>
        <w:t xml:space="preserve">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w:t>
      </w:r>
      <w:r w:rsidRPr="00742552">
        <w:rPr>
          <w:spacing w:val="-2"/>
          <w:sz w:val="26"/>
          <w:szCs w:val="26"/>
          <w:lang w:val="ru-RU"/>
        </w:rPr>
        <w:t>другое;</w:t>
      </w:r>
    </w:p>
    <w:p w:rsidR="00742552" w:rsidRPr="00742552" w:rsidRDefault="00742552" w:rsidP="00742552">
      <w:pPr>
        <w:pStyle w:val="a8"/>
        <w:spacing w:before="3"/>
        <w:ind w:right="931"/>
        <w:rPr>
          <w:sz w:val="26"/>
          <w:szCs w:val="26"/>
          <w:lang w:val="ru-RU"/>
        </w:rPr>
      </w:pPr>
      <w:r w:rsidRPr="00742552">
        <w:rPr>
          <w:sz w:val="26"/>
          <w:szCs w:val="26"/>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742552" w:rsidRPr="00742552" w:rsidRDefault="00742552" w:rsidP="005B4ACC">
      <w:pPr>
        <w:pStyle w:val="aa"/>
        <w:numPr>
          <w:ilvl w:val="0"/>
          <w:numId w:val="79"/>
        </w:numPr>
        <w:tabs>
          <w:tab w:val="left" w:pos="1267"/>
        </w:tabs>
        <w:spacing w:before="2" w:line="322" w:lineRule="exact"/>
        <w:ind w:hanging="304"/>
        <w:rPr>
          <w:i/>
          <w:sz w:val="26"/>
          <w:szCs w:val="26"/>
        </w:rPr>
      </w:pPr>
      <w:proofErr w:type="spellStart"/>
      <w:r w:rsidRPr="00742552">
        <w:rPr>
          <w:i/>
          <w:sz w:val="26"/>
          <w:szCs w:val="26"/>
        </w:rPr>
        <w:t>Окружающий</w:t>
      </w:r>
      <w:proofErr w:type="spellEnd"/>
      <w:r w:rsidRPr="00742552">
        <w:rPr>
          <w:i/>
          <w:spacing w:val="-17"/>
          <w:sz w:val="26"/>
          <w:szCs w:val="26"/>
        </w:rPr>
        <w:t xml:space="preserve"> </w:t>
      </w:r>
      <w:proofErr w:type="spellStart"/>
      <w:r w:rsidRPr="00742552">
        <w:rPr>
          <w:i/>
          <w:spacing w:val="-4"/>
          <w:sz w:val="26"/>
          <w:szCs w:val="26"/>
        </w:rPr>
        <w:t>мир</w:t>
      </w:r>
      <w:proofErr w:type="spellEnd"/>
      <w:r w:rsidRPr="00742552">
        <w:rPr>
          <w:i/>
          <w:spacing w:val="-4"/>
          <w:sz w:val="26"/>
          <w:szCs w:val="26"/>
        </w:rPr>
        <w:t>:</w:t>
      </w:r>
    </w:p>
    <w:p w:rsidR="00742552" w:rsidRPr="00742552" w:rsidRDefault="00742552" w:rsidP="00742552">
      <w:pPr>
        <w:pStyle w:val="a8"/>
        <w:ind w:right="930"/>
        <w:rPr>
          <w:sz w:val="26"/>
          <w:szCs w:val="26"/>
          <w:lang w:val="ru-RU"/>
        </w:rPr>
      </w:pPr>
      <w:r w:rsidRPr="00742552">
        <w:rPr>
          <w:sz w:val="26"/>
          <w:szCs w:val="26"/>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742552" w:rsidRPr="00742552" w:rsidRDefault="00742552" w:rsidP="00742552">
      <w:pPr>
        <w:pStyle w:val="a8"/>
        <w:spacing w:line="242" w:lineRule="auto"/>
        <w:ind w:right="937"/>
        <w:rPr>
          <w:sz w:val="26"/>
          <w:szCs w:val="26"/>
          <w:lang w:val="ru-RU"/>
        </w:rPr>
      </w:pPr>
      <w:r w:rsidRPr="00742552">
        <w:rPr>
          <w:sz w:val="26"/>
          <w:szCs w:val="26"/>
          <w:lang w:val="ru-RU"/>
        </w:rPr>
        <w:t>формирует представление о планете Земля как общем доме людей, о многообразии стран и народов мира на ней.</w:t>
      </w:r>
    </w:p>
    <w:p w:rsidR="00742552" w:rsidRPr="00742552" w:rsidRDefault="00742552" w:rsidP="005B4ACC">
      <w:pPr>
        <w:pStyle w:val="aa"/>
        <w:numPr>
          <w:ilvl w:val="0"/>
          <w:numId w:val="79"/>
        </w:numPr>
        <w:tabs>
          <w:tab w:val="left" w:pos="1267"/>
        </w:tabs>
        <w:spacing w:line="320" w:lineRule="exact"/>
        <w:ind w:hanging="304"/>
        <w:rPr>
          <w:i/>
          <w:sz w:val="26"/>
          <w:szCs w:val="26"/>
        </w:rPr>
      </w:pPr>
      <w:proofErr w:type="spellStart"/>
      <w:r w:rsidRPr="00742552">
        <w:rPr>
          <w:i/>
          <w:spacing w:val="-2"/>
          <w:sz w:val="26"/>
          <w:szCs w:val="26"/>
        </w:rPr>
        <w:t>Природа</w:t>
      </w:r>
      <w:proofErr w:type="spellEnd"/>
      <w:r w:rsidRPr="00742552">
        <w:rPr>
          <w:i/>
          <w:spacing w:val="-2"/>
          <w:sz w:val="26"/>
          <w:szCs w:val="26"/>
        </w:rPr>
        <w:t>:</w:t>
      </w:r>
    </w:p>
    <w:p w:rsidR="00742552" w:rsidRPr="00742552" w:rsidRDefault="00742552" w:rsidP="00742552">
      <w:pPr>
        <w:pStyle w:val="a8"/>
        <w:ind w:right="938"/>
        <w:rPr>
          <w:sz w:val="26"/>
          <w:szCs w:val="26"/>
          <w:lang w:val="ru-RU"/>
        </w:rPr>
      </w:pPr>
      <w:r w:rsidRPr="00742552">
        <w:rPr>
          <w:sz w:val="26"/>
          <w:szCs w:val="26"/>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rsidR="00742552" w:rsidRPr="00742552" w:rsidRDefault="00742552" w:rsidP="00742552">
      <w:pPr>
        <w:pStyle w:val="a8"/>
        <w:ind w:right="936"/>
        <w:rPr>
          <w:sz w:val="26"/>
          <w:szCs w:val="26"/>
          <w:lang w:val="ru-RU"/>
        </w:rPr>
      </w:pPr>
      <w:r w:rsidRPr="00742552">
        <w:rPr>
          <w:sz w:val="26"/>
          <w:szCs w:val="26"/>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w:t>
      </w:r>
      <w:r w:rsidRPr="00742552">
        <w:rPr>
          <w:spacing w:val="80"/>
          <w:w w:val="150"/>
          <w:sz w:val="26"/>
          <w:szCs w:val="26"/>
          <w:lang w:val="ru-RU"/>
        </w:rPr>
        <w:t xml:space="preserve"> </w:t>
      </w:r>
      <w:r w:rsidRPr="00742552">
        <w:rPr>
          <w:sz w:val="26"/>
          <w:szCs w:val="26"/>
          <w:lang w:val="ru-RU"/>
        </w:rPr>
        <w:t>наблюдению</w:t>
      </w:r>
      <w:r w:rsidRPr="00742552">
        <w:rPr>
          <w:spacing w:val="80"/>
          <w:w w:val="150"/>
          <w:sz w:val="26"/>
          <w:szCs w:val="26"/>
          <w:lang w:val="ru-RU"/>
        </w:rPr>
        <w:t xml:space="preserve"> </w:t>
      </w:r>
      <w:r w:rsidRPr="00742552">
        <w:rPr>
          <w:sz w:val="26"/>
          <w:szCs w:val="26"/>
          <w:lang w:val="ru-RU"/>
        </w:rPr>
        <w:t>и</w:t>
      </w:r>
      <w:r w:rsidRPr="00742552">
        <w:rPr>
          <w:spacing w:val="80"/>
          <w:w w:val="150"/>
          <w:sz w:val="26"/>
          <w:szCs w:val="26"/>
          <w:lang w:val="ru-RU"/>
        </w:rPr>
        <w:t xml:space="preserve"> </w:t>
      </w:r>
      <w:r w:rsidRPr="00742552">
        <w:rPr>
          <w:sz w:val="26"/>
          <w:szCs w:val="26"/>
          <w:lang w:val="ru-RU"/>
        </w:rPr>
        <w:t>другим</w:t>
      </w:r>
      <w:r w:rsidRPr="00742552">
        <w:rPr>
          <w:spacing w:val="80"/>
          <w:w w:val="150"/>
          <w:sz w:val="26"/>
          <w:szCs w:val="26"/>
          <w:lang w:val="ru-RU"/>
        </w:rPr>
        <w:t xml:space="preserve"> </w:t>
      </w:r>
      <w:r w:rsidRPr="00742552">
        <w:rPr>
          <w:sz w:val="26"/>
          <w:szCs w:val="26"/>
          <w:lang w:val="ru-RU"/>
        </w:rPr>
        <w:t>способам</w:t>
      </w:r>
      <w:r w:rsidRPr="00742552">
        <w:rPr>
          <w:spacing w:val="80"/>
          <w:w w:val="150"/>
          <w:sz w:val="26"/>
          <w:szCs w:val="26"/>
          <w:lang w:val="ru-RU"/>
        </w:rPr>
        <w:t xml:space="preserve"> </w:t>
      </w:r>
      <w:r w:rsidRPr="00742552">
        <w:rPr>
          <w:sz w:val="26"/>
          <w:szCs w:val="26"/>
          <w:lang w:val="ru-RU"/>
        </w:rPr>
        <w:t>деятельности</w:t>
      </w:r>
      <w:r w:rsidRPr="00742552">
        <w:rPr>
          <w:spacing w:val="80"/>
          <w:w w:val="150"/>
          <w:sz w:val="26"/>
          <w:szCs w:val="26"/>
          <w:lang w:val="ru-RU"/>
        </w:rPr>
        <w:t xml:space="preserve"> </w:t>
      </w:r>
      <w:r w:rsidRPr="00742552">
        <w:rPr>
          <w:sz w:val="26"/>
          <w:szCs w:val="26"/>
          <w:lang w:val="ru-RU"/>
        </w:rPr>
        <w:t xml:space="preserve">для познания свойств объектов неживой природы (воды, воздуха, песка, глины, почвы, камней и других), знакомит с многообразием водных ресурсов (моря, </w:t>
      </w:r>
      <w:r w:rsidRPr="00742552">
        <w:rPr>
          <w:sz w:val="26"/>
          <w:szCs w:val="26"/>
          <w:lang w:val="ru-RU"/>
        </w:rPr>
        <w:lastRenderedPageBreak/>
        <w:t>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742552" w:rsidRPr="00742552" w:rsidRDefault="00742552" w:rsidP="00742552">
      <w:pPr>
        <w:pStyle w:val="a8"/>
        <w:spacing w:before="3"/>
        <w:ind w:right="935"/>
        <w:rPr>
          <w:sz w:val="26"/>
          <w:szCs w:val="26"/>
          <w:lang w:val="ru-RU"/>
        </w:rPr>
      </w:pPr>
      <w:r w:rsidRPr="00742552">
        <w:rPr>
          <w:sz w:val="26"/>
          <w:szCs w:val="26"/>
          <w:lang w:val="ru-RU"/>
        </w:rPr>
        <w:t>углубляет представления о характерных явлениях природы в разные сезоны года (изменение температуры воздуха, роль ветра, листопада и осадков</w:t>
      </w:r>
      <w:r w:rsidRPr="00742552">
        <w:rPr>
          <w:spacing w:val="40"/>
          <w:sz w:val="26"/>
          <w:szCs w:val="26"/>
          <w:lang w:val="ru-RU"/>
        </w:rPr>
        <w:t xml:space="preserve"> </w:t>
      </w:r>
      <w:r w:rsidRPr="00742552">
        <w:rPr>
          <w:sz w:val="26"/>
          <w:szCs w:val="26"/>
          <w:lang w:val="ru-RU"/>
        </w:rPr>
        <w:t>в природе), изменениях в жизни животных, растений и человека, о влиянии деятельности человека на природу;</w:t>
      </w:r>
    </w:p>
    <w:p w:rsidR="00742552" w:rsidRPr="00742552" w:rsidRDefault="00742552" w:rsidP="00742552">
      <w:pPr>
        <w:pStyle w:val="a8"/>
        <w:ind w:right="941"/>
        <w:rPr>
          <w:sz w:val="26"/>
          <w:szCs w:val="26"/>
          <w:lang w:val="ru-RU"/>
        </w:rPr>
      </w:pPr>
      <w:r w:rsidRPr="00742552">
        <w:rPr>
          <w:sz w:val="26"/>
          <w:szCs w:val="26"/>
          <w:lang w:val="ru-RU"/>
        </w:rPr>
        <w:t>закрепляет правила поведения в природе, воспитывает осознанное, бережное и заботливое отношение к природе и её ресурсам.</w:t>
      </w:r>
    </w:p>
    <w:p w:rsidR="00742552" w:rsidRPr="00742552" w:rsidRDefault="00742552" w:rsidP="00742552">
      <w:pPr>
        <w:pStyle w:val="a8"/>
        <w:spacing w:before="3"/>
        <w:jc w:val="left"/>
        <w:rPr>
          <w:sz w:val="26"/>
          <w:szCs w:val="26"/>
          <w:lang w:val="ru-RU"/>
        </w:rPr>
      </w:pPr>
    </w:p>
    <w:p w:rsidR="00742552" w:rsidRPr="00742552" w:rsidRDefault="00742552" w:rsidP="00742552">
      <w:pPr>
        <w:pStyle w:val="aa"/>
        <w:tabs>
          <w:tab w:val="left" w:pos="1665"/>
        </w:tabs>
        <w:ind w:left="963" w:right="927" w:firstLine="0"/>
        <w:rPr>
          <w:sz w:val="26"/>
          <w:szCs w:val="26"/>
          <w:lang w:val="ru-RU"/>
        </w:rPr>
      </w:pPr>
      <w:r w:rsidRPr="00742552">
        <w:rPr>
          <w:b/>
          <w:sz w:val="26"/>
          <w:szCs w:val="26"/>
          <w:lang w:val="ru-RU"/>
        </w:rPr>
        <w:t xml:space="preserve">Решение совокупных задач воспитания в рамках образовательной области «Познавательное развитие» </w:t>
      </w:r>
      <w:r w:rsidRPr="00742552">
        <w:rPr>
          <w:sz w:val="26"/>
          <w:szCs w:val="26"/>
          <w:lang w:val="ru-RU"/>
        </w:rPr>
        <w:t>направлено на приобщение</w:t>
      </w:r>
      <w:r w:rsidRPr="00742552">
        <w:rPr>
          <w:spacing w:val="32"/>
          <w:sz w:val="26"/>
          <w:szCs w:val="26"/>
          <w:lang w:val="ru-RU"/>
        </w:rPr>
        <w:t xml:space="preserve"> </w:t>
      </w:r>
      <w:r w:rsidRPr="00742552">
        <w:rPr>
          <w:sz w:val="26"/>
          <w:szCs w:val="26"/>
          <w:lang w:val="ru-RU"/>
        </w:rPr>
        <w:t>детей</w:t>
      </w:r>
      <w:r w:rsidRPr="00742552">
        <w:rPr>
          <w:spacing w:val="31"/>
          <w:sz w:val="26"/>
          <w:szCs w:val="26"/>
          <w:lang w:val="ru-RU"/>
        </w:rPr>
        <w:t xml:space="preserve"> </w:t>
      </w:r>
      <w:r w:rsidRPr="00742552">
        <w:rPr>
          <w:sz w:val="26"/>
          <w:szCs w:val="26"/>
          <w:lang w:val="ru-RU"/>
        </w:rPr>
        <w:t>к</w:t>
      </w:r>
      <w:r w:rsidRPr="00742552">
        <w:rPr>
          <w:spacing w:val="31"/>
          <w:sz w:val="26"/>
          <w:szCs w:val="26"/>
          <w:lang w:val="ru-RU"/>
        </w:rPr>
        <w:t xml:space="preserve"> </w:t>
      </w:r>
      <w:r w:rsidRPr="00742552">
        <w:rPr>
          <w:sz w:val="26"/>
          <w:szCs w:val="26"/>
          <w:lang w:val="ru-RU"/>
        </w:rPr>
        <w:t>ценностям</w:t>
      </w:r>
      <w:r w:rsidRPr="00742552">
        <w:rPr>
          <w:spacing w:val="40"/>
          <w:sz w:val="26"/>
          <w:szCs w:val="26"/>
          <w:lang w:val="ru-RU"/>
        </w:rPr>
        <w:t xml:space="preserve"> </w:t>
      </w:r>
      <w:r w:rsidRPr="00742552">
        <w:rPr>
          <w:sz w:val="26"/>
          <w:szCs w:val="26"/>
          <w:lang w:val="ru-RU"/>
        </w:rPr>
        <w:t>«Человек»,</w:t>
      </w:r>
      <w:r w:rsidRPr="00742552">
        <w:rPr>
          <w:spacing w:val="38"/>
          <w:sz w:val="26"/>
          <w:szCs w:val="26"/>
          <w:lang w:val="ru-RU"/>
        </w:rPr>
        <w:t xml:space="preserve"> </w:t>
      </w:r>
      <w:r w:rsidRPr="00742552">
        <w:rPr>
          <w:sz w:val="26"/>
          <w:szCs w:val="26"/>
          <w:lang w:val="ru-RU"/>
        </w:rPr>
        <w:t>«Семья»,</w:t>
      </w:r>
      <w:r w:rsidRPr="00742552">
        <w:rPr>
          <w:spacing w:val="34"/>
          <w:sz w:val="26"/>
          <w:szCs w:val="26"/>
          <w:lang w:val="ru-RU"/>
        </w:rPr>
        <w:t xml:space="preserve"> </w:t>
      </w:r>
      <w:r w:rsidRPr="00742552">
        <w:rPr>
          <w:sz w:val="26"/>
          <w:szCs w:val="26"/>
          <w:lang w:val="ru-RU"/>
        </w:rPr>
        <w:t>«Познание»,</w:t>
      </w:r>
      <w:r w:rsidRPr="00742552">
        <w:rPr>
          <w:spacing w:val="38"/>
          <w:sz w:val="26"/>
          <w:szCs w:val="26"/>
          <w:lang w:val="ru-RU"/>
        </w:rPr>
        <w:t xml:space="preserve"> </w:t>
      </w:r>
      <w:r w:rsidRPr="00742552">
        <w:rPr>
          <w:sz w:val="26"/>
          <w:szCs w:val="26"/>
          <w:lang w:val="ru-RU"/>
        </w:rPr>
        <w:t>«Родина»</w:t>
      </w:r>
      <w:r w:rsidRPr="00742552">
        <w:rPr>
          <w:spacing w:val="32"/>
          <w:sz w:val="26"/>
          <w:szCs w:val="26"/>
          <w:lang w:val="ru-RU"/>
        </w:rPr>
        <w:t xml:space="preserve"> </w:t>
      </w:r>
      <w:r w:rsidRPr="00742552">
        <w:rPr>
          <w:sz w:val="26"/>
          <w:szCs w:val="26"/>
          <w:lang w:val="ru-RU"/>
        </w:rPr>
        <w:t>и</w:t>
      </w:r>
    </w:p>
    <w:p w:rsidR="00742552" w:rsidRPr="00742552" w:rsidRDefault="00742552" w:rsidP="00742552">
      <w:pPr>
        <w:pStyle w:val="a8"/>
        <w:spacing w:line="321" w:lineRule="exact"/>
        <w:rPr>
          <w:sz w:val="26"/>
          <w:szCs w:val="26"/>
        </w:rPr>
      </w:pPr>
      <w:r w:rsidRPr="00742552">
        <w:rPr>
          <w:sz w:val="26"/>
          <w:szCs w:val="26"/>
        </w:rPr>
        <w:t>«</w:t>
      </w:r>
      <w:proofErr w:type="spellStart"/>
      <w:r w:rsidRPr="00742552">
        <w:rPr>
          <w:sz w:val="26"/>
          <w:szCs w:val="26"/>
        </w:rPr>
        <w:t>Природа</w:t>
      </w:r>
      <w:proofErr w:type="spellEnd"/>
      <w:r w:rsidRPr="00742552">
        <w:rPr>
          <w:sz w:val="26"/>
          <w:szCs w:val="26"/>
        </w:rPr>
        <w:t>»,</w:t>
      </w:r>
      <w:r w:rsidRPr="00742552">
        <w:rPr>
          <w:spacing w:val="-8"/>
          <w:sz w:val="26"/>
          <w:szCs w:val="26"/>
        </w:rPr>
        <w:t xml:space="preserve"> </w:t>
      </w:r>
      <w:proofErr w:type="spellStart"/>
      <w:r w:rsidRPr="00742552">
        <w:rPr>
          <w:sz w:val="26"/>
          <w:szCs w:val="26"/>
        </w:rPr>
        <w:t>что</w:t>
      </w:r>
      <w:proofErr w:type="spellEnd"/>
      <w:r w:rsidRPr="00742552">
        <w:rPr>
          <w:spacing w:val="-9"/>
          <w:sz w:val="26"/>
          <w:szCs w:val="26"/>
        </w:rPr>
        <w:t xml:space="preserve"> </w:t>
      </w:r>
      <w:proofErr w:type="spellStart"/>
      <w:r w:rsidRPr="00742552">
        <w:rPr>
          <w:spacing w:val="-2"/>
          <w:sz w:val="26"/>
          <w:szCs w:val="26"/>
        </w:rPr>
        <w:t>предполагает</w:t>
      </w:r>
      <w:proofErr w:type="spellEnd"/>
      <w:r w:rsidRPr="00742552">
        <w:rPr>
          <w:spacing w:val="-2"/>
          <w:sz w:val="26"/>
          <w:szCs w:val="26"/>
        </w:rPr>
        <w:t>:</w:t>
      </w:r>
    </w:p>
    <w:p w:rsidR="00742552" w:rsidRPr="00742552" w:rsidRDefault="00742552" w:rsidP="005B4ACC">
      <w:pPr>
        <w:pStyle w:val="aa"/>
        <w:numPr>
          <w:ilvl w:val="0"/>
          <w:numId w:val="78"/>
        </w:numPr>
        <w:tabs>
          <w:tab w:val="left" w:pos="1128"/>
        </w:tabs>
        <w:ind w:right="933" w:firstLine="710"/>
        <w:rPr>
          <w:sz w:val="26"/>
          <w:szCs w:val="26"/>
          <w:lang w:val="ru-RU"/>
        </w:rPr>
      </w:pPr>
      <w:r w:rsidRPr="00742552">
        <w:rPr>
          <w:sz w:val="26"/>
          <w:szCs w:val="26"/>
          <w:lang w:val="ru-RU"/>
        </w:rPr>
        <w:t>воспитание отношения к знанию как ценности, понимание значения образования для человека, общества, страны;</w:t>
      </w:r>
    </w:p>
    <w:p w:rsidR="00742552" w:rsidRPr="00742552" w:rsidRDefault="00742552" w:rsidP="005B4ACC">
      <w:pPr>
        <w:pStyle w:val="aa"/>
        <w:numPr>
          <w:ilvl w:val="0"/>
          <w:numId w:val="78"/>
        </w:numPr>
        <w:tabs>
          <w:tab w:val="left" w:pos="1128"/>
        </w:tabs>
        <w:ind w:right="944" w:firstLine="710"/>
        <w:rPr>
          <w:sz w:val="26"/>
          <w:szCs w:val="26"/>
          <w:lang w:val="ru-RU"/>
        </w:rPr>
      </w:pPr>
      <w:r w:rsidRPr="00742552">
        <w:rPr>
          <w:sz w:val="26"/>
          <w:szCs w:val="26"/>
          <w:lang w:val="ru-RU"/>
        </w:rPr>
        <w:t>приобщение к отечественным традициям и праздникам, к истории и достижениям родной страны, к культурному наследию народов России;</w:t>
      </w:r>
    </w:p>
    <w:p w:rsidR="00742552" w:rsidRPr="00742552" w:rsidRDefault="00742552" w:rsidP="005B4ACC">
      <w:pPr>
        <w:pStyle w:val="aa"/>
        <w:numPr>
          <w:ilvl w:val="0"/>
          <w:numId w:val="78"/>
        </w:numPr>
        <w:tabs>
          <w:tab w:val="left" w:pos="1128"/>
        </w:tabs>
        <w:ind w:right="934" w:firstLine="710"/>
        <w:rPr>
          <w:sz w:val="26"/>
          <w:szCs w:val="26"/>
          <w:lang w:val="ru-RU"/>
        </w:rPr>
      </w:pPr>
      <w:r w:rsidRPr="00742552">
        <w:rPr>
          <w:sz w:val="26"/>
          <w:szCs w:val="26"/>
          <w:lang w:val="ru-RU"/>
        </w:rPr>
        <w:t>воспитание уважения к людям - представителям разных народов России независимо от их этнической принадлежности;</w:t>
      </w:r>
    </w:p>
    <w:p w:rsidR="00742552" w:rsidRPr="00742552" w:rsidRDefault="00742552" w:rsidP="005B4ACC">
      <w:pPr>
        <w:pStyle w:val="aa"/>
        <w:numPr>
          <w:ilvl w:val="0"/>
          <w:numId w:val="78"/>
        </w:numPr>
        <w:tabs>
          <w:tab w:val="left" w:pos="1128"/>
        </w:tabs>
        <w:ind w:right="945" w:firstLine="710"/>
        <w:rPr>
          <w:sz w:val="26"/>
          <w:szCs w:val="26"/>
          <w:lang w:val="ru-RU"/>
        </w:rPr>
      </w:pPr>
      <w:r w:rsidRPr="00742552">
        <w:rPr>
          <w:sz w:val="26"/>
          <w:szCs w:val="26"/>
          <w:lang w:val="ru-RU"/>
        </w:rPr>
        <w:t>воспитание уважительного отношения к государственным символам страны (флагу, гербу, гимну);</w:t>
      </w:r>
    </w:p>
    <w:p w:rsidR="00742552" w:rsidRPr="00742552" w:rsidRDefault="00742552" w:rsidP="005B4ACC">
      <w:pPr>
        <w:pStyle w:val="aa"/>
        <w:numPr>
          <w:ilvl w:val="0"/>
          <w:numId w:val="78"/>
        </w:numPr>
        <w:tabs>
          <w:tab w:val="left" w:pos="1128"/>
        </w:tabs>
        <w:spacing w:line="242" w:lineRule="auto"/>
        <w:ind w:right="938" w:firstLine="710"/>
        <w:rPr>
          <w:sz w:val="26"/>
          <w:szCs w:val="26"/>
          <w:lang w:val="ru-RU"/>
        </w:rPr>
      </w:pPr>
      <w:r w:rsidRPr="00742552">
        <w:rPr>
          <w:sz w:val="26"/>
          <w:szCs w:val="26"/>
          <w:lang w:val="ru-RU"/>
        </w:rPr>
        <w:t xml:space="preserve">воспитание бережного и ответственного отношения к природе родного края, родной страны, приобретение первого опыта действий по сохранению </w:t>
      </w:r>
      <w:r w:rsidRPr="00742552">
        <w:rPr>
          <w:spacing w:val="-2"/>
          <w:sz w:val="26"/>
          <w:szCs w:val="26"/>
          <w:lang w:val="ru-RU"/>
        </w:rPr>
        <w:t>природы.</w:t>
      </w:r>
    </w:p>
    <w:p w:rsidR="00AC46A5" w:rsidRDefault="00AC46A5" w:rsidP="00AC46A5">
      <w:pPr>
        <w:ind w:firstLine="709"/>
        <w:jc w:val="both"/>
        <w:rPr>
          <w:rFonts w:ascii="Times New Roman" w:eastAsia="Times New Roman" w:hAnsi="Times New Roman" w:cs="Times New Roman"/>
          <w:sz w:val="28"/>
          <w:szCs w:val="28"/>
        </w:rPr>
      </w:pPr>
    </w:p>
    <w:p w:rsidR="00AC46A5" w:rsidRDefault="00AC46A5" w:rsidP="00AC46A5">
      <w:pPr>
        <w:ind w:firstLine="709"/>
        <w:jc w:val="both"/>
        <w:rPr>
          <w:rFonts w:ascii="Times New Roman" w:eastAsia="Times New Roman" w:hAnsi="Times New Roman" w:cs="Times New Roman"/>
          <w:b/>
          <w:sz w:val="28"/>
          <w:szCs w:val="28"/>
        </w:rPr>
      </w:pPr>
    </w:p>
    <w:p w:rsidR="00AC46A5" w:rsidRPr="004B509F" w:rsidRDefault="00AC46A5" w:rsidP="00AC46A5">
      <w:pPr>
        <w:ind w:firstLine="709"/>
        <w:jc w:val="both"/>
        <w:rPr>
          <w:rFonts w:ascii="Times New Roman" w:eastAsia="Times New Roman" w:hAnsi="Times New Roman" w:cs="Times New Roman"/>
          <w:b/>
          <w:sz w:val="26"/>
          <w:szCs w:val="26"/>
        </w:rPr>
      </w:pPr>
      <w:r w:rsidRPr="004B509F">
        <w:rPr>
          <w:rFonts w:ascii="Times New Roman" w:eastAsia="Times New Roman" w:hAnsi="Times New Roman" w:cs="Times New Roman"/>
          <w:b/>
          <w:sz w:val="26"/>
          <w:szCs w:val="26"/>
        </w:rPr>
        <w:t>Часть Программы, формируемая участниками образовательных отношений</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sz w:val="26"/>
          <w:szCs w:val="26"/>
        </w:rPr>
        <w:t xml:space="preserve">Содержание </w:t>
      </w:r>
      <w:r w:rsidRPr="004B509F">
        <w:rPr>
          <w:rFonts w:ascii="Times New Roman" w:eastAsia="Times New Roman" w:hAnsi="Times New Roman" w:cs="Times New Roman"/>
          <w:b/>
          <w:i/>
          <w:sz w:val="26"/>
          <w:szCs w:val="26"/>
        </w:rPr>
        <w:t xml:space="preserve">парциальной программы «Здравствуй, мир Белогорья» </w:t>
      </w:r>
      <w:r w:rsidRPr="004B509F">
        <w:rPr>
          <w:rFonts w:ascii="Times New Roman" w:eastAsia="Times New Roman" w:hAnsi="Times New Roman" w:cs="Times New Roman"/>
          <w:sz w:val="26"/>
          <w:szCs w:val="26"/>
        </w:rPr>
        <w:t>вариативно. Оно соответствует возрастным возможностям, интересам, потребностям детей и родителей, сезону, условиям дошкольной организации и может изменяться по желанию субъектов образовательного процесса. Возможно использование отдельных модулей или замена модулей на авторские.</w:t>
      </w:r>
    </w:p>
    <w:p w:rsidR="00AC46A5" w:rsidRPr="004B509F" w:rsidRDefault="00AC46A5" w:rsidP="00AC46A5">
      <w:pPr>
        <w:ind w:firstLine="709"/>
        <w:jc w:val="both"/>
        <w:rPr>
          <w:rFonts w:ascii="Times New Roman" w:eastAsia="Times New Roman" w:hAnsi="Times New Roman" w:cs="Times New Roman"/>
          <w:b/>
          <w:bCs/>
          <w:sz w:val="26"/>
          <w:szCs w:val="26"/>
        </w:rPr>
      </w:pPr>
      <w:r w:rsidRPr="004B509F">
        <w:rPr>
          <w:rFonts w:ascii="Times New Roman" w:eastAsia="Times New Roman" w:hAnsi="Times New Roman" w:cs="Times New Roman"/>
          <w:b/>
          <w:bCs/>
          <w:sz w:val="26"/>
          <w:szCs w:val="26"/>
        </w:rPr>
        <w:t>В парциальной программе выделено 12 самостоятельных модулей:</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 xml:space="preserve">Модуль 1. </w:t>
      </w:r>
      <w:r w:rsidRPr="004B509F">
        <w:rPr>
          <w:rFonts w:ascii="Times New Roman" w:eastAsia="Times New Roman" w:hAnsi="Times New Roman" w:cs="Times New Roman"/>
          <w:sz w:val="26"/>
          <w:szCs w:val="26"/>
        </w:rPr>
        <w:t xml:space="preserve">«Мой детский сад». </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 xml:space="preserve">Модуль 2. </w:t>
      </w:r>
      <w:r w:rsidRPr="004B509F">
        <w:rPr>
          <w:rFonts w:ascii="Times New Roman" w:eastAsia="Times New Roman" w:hAnsi="Times New Roman" w:cs="Times New Roman"/>
          <w:sz w:val="26"/>
          <w:szCs w:val="26"/>
        </w:rPr>
        <w:t xml:space="preserve">«Моя семья - мои корни». </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 xml:space="preserve">Модуль 3. </w:t>
      </w:r>
      <w:r w:rsidRPr="004B509F">
        <w:rPr>
          <w:rFonts w:ascii="Times New Roman" w:eastAsia="Times New Roman" w:hAnsi="Times New Roman" w:cs="Times New Roman"/>
          <w:sz w:val="26"/>
          <w:szCs w:val="26"/>
        </w:rPr>
        <w:t>«Я – белгородец».</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 xml:space="preserve">Модуль 4. </w:t>
      </w:r>
      <w:r w:rsidRPr="004B509F">
        <w:rPr>
          <w:rFonts w:ascii="Times New Roman" w:eastAsia="Times New Roman" w:hAnsi="Times New Roman" w:cs="Times New Roman"/>
          <w:sz w:val="26"/>
          <w:szCs w:val="26"/>
        </w:rPr>
        <w:t>«Природа Белогорья».</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 xml:space="preserve">Модуль 5. </w:t>
      </w:r>
      <w:r w:rsidRPr="004B509F">
        <w:rPr>
          <w:rFonts w:ascii="Times New Roman" w:eastAsia="Times New Roman" w:hAnsi="Times New Roman" w:cs="Times New Roman"/>
          <w:sz w:val="26"/>
          <w:szCs w:val="26"/>
        </w:rPr>
        <w:t>«Мир животных и растений Белогорья».</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 xml:space="preserve">Модуль 6. </w:t>
      </w:r>
      <w:r w:rsidRPr="004B509F">
        <w:rPr>
          <w:rFonts w:ascii="Times New Roman" w:eastAsia="Times New Roman" w:hAnsi="Times New Roman" w:cs="Times New Roman"/>
          <w:sz w:val="26"/>
          <w:szCs w:val="26"/>
        </w:rPr>
        <w:t>«Мир профессий и труда Белогорья».</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sz w:val="26"/>
          <w:szCs w:val="26"/>
        </w:rPr>
        <w:t xml:space="preserve"> </w:t>
      </w:r>
      <w:r w:rsidRPr="004B509F">
        <w:rPr>
          <w:rFonts w:ascii="Times New Roman" w:eastAsia="Times New Roman" w:hAnsi="Times New Roman" w:cs="Times New Roman"/>
          <w:b/>
          <w:i/>
          <w:sz w:val="26"/>
          <w:szCs w:val="26"/>
        </w:rPr>
        <w:t>Модуль 7. «</w:t>
      </w:r>
      <w:r w:rsidRPr="004B509F">
        <w:rPr>
          <w:rFonts w:ascii="Times New Roman" w:eastAsia="Times New Roman" w:hAnsi="Times New Roman" w:cs="Times New Roman"/>
          <w:sz w:val="26"/>
          <w:szCs w:val="26"/>
        </w:rPr>
        <w:t xml:space="preserve">Народные промыслы и ремесла Белогорья». </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 xml:space="preserve">Модуль 8. </w:t>
      </w:r>
      <w:r w:rsidRPr="004B509F">
        <w:rPr>
          <w:rFonts w:ascii="Times New Roman" w:eastAsia="Times New Roman" w:hAnsi="Times New Roman" w:cs="Times New Roman"/>
          <w:sz w:val="26"/>
          <w:szCs w:val="26"/>
        </w:rPr>
        <w:t>«Белгородчина православная».</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Модуль 9. «</w:t>
      </w:r>
      <w:r w:rsidRPr="004B509F">
        <w:rPr>
          <w:rFonts w:ascii="Times New Roman" w:eastAsia="Times New Roman" w:hAnsi="Times New Roman" w:cs="Times New Roman"/>
          <w:sz w:val="26"/>
          <w:szCs w:val="26"/>
        </w:rPr>
        <w:t>Герои Белогорья».</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Модуль 10. «</w:t>
      </w:r>
      <w:r w:rsidRPr="004B509F">
        <w:rPr>
          <w:rFonts w:ascii="Times New Roman" w:eastAsia="Times New Roman" w:hAnsi="Times New Roman" w:cs="Times New Roman"/>
          <w:sz w:val="26"/>
          <w:szCs w:val="26"/>
        </w:rPr>
        <w:t>Деятели культуры и искусства Белогорья».</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lastRenderedPageBreak/>
        <w:t>Модуль 11. «</w:t>
      </w:r>
      <w:r w:rsidRPr="004B509F">
        <w:rPr>
          <w:rFonts w:ascii="Times New Roman" w:eastAsia="Times New Roman" w:hAnsi="Times New Roman" w:cs="Times New Roman"/>
          <w:sz w:val="26"/>
          <w:szCs w:val="26"/>
        </w:rPr>
        <w:t>Замечательные места Белогорья ( архитектура, производ- ство, спортивные и культурные объекты, заповедники и зоопарки, природа, жи- вые и неживые объекты). архитектура, производство, спортивные и культурные объекты, заповедники и зоопарки).</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 xml:space="preserve">Модуль 12. </w:t>
      </w:r>
      <w:r w:rsidRPr="004B509F">
        <w:rPr>
          <w:rFonts w:ascii="Times New Roman" w:eastAsia="Times New Roman" w:hAnsi="Times New Roman" w:cs="Times New Roman"/>
          <w:sz w:val="26"/>
          <w:szCs w:val="26"/>
        </w:rPr>
        <w:t>«Медицина Белогорья».</w:t>
      </w:r>
    </w:p>
    <w:p w:rsidR="00AC46A5" w:rsidRPr="004B509F" w:rsidRDefault="00AC46A5" w:rsidP="00AC46A5">
      <w:pPr>
        <w:jc w:val="both"/>
        <w:rPr>
          <w:rFonts w:ascii="Times New Roman" w:eastAsia="Times New Roman" w:hAnsi="Times New Roman" w:cs="Times New Roman"/>
          <w:b/>
          <w:sz w:val="26"/>
          <w:szCs w:val="26"/>
        </w:rPr>
      </w:pPr>
    </w:p>
    <w:p w:rsidR="00AC46A5" w:rsidRPr="004B509F" w:rsidRDefault="00AC46A5" w:rsidP="00AC46A5">
      <w:pPr>
        <w:pStyle w:val="Default"/>
        <w:jc w:val="center"/>
        <w:rPr>
          <w:b/>
          <w:bCs/>
          <w:sz w:val="26"/>
          <w:szCs w:val="26"/>
        </w:rPr>
      </w:pPr>
      <w:r w:rsidRPr="004B509F">
        <w:rPr>
          <w:b/>
          <w:bCs/>
          <w:sz w:val="26"/>
          <w:szCs w:val="26"/>
        </w:rPr>
        <w:t xml:space="preserve">Содержание парциальной программы дошкольного образования </w:t>
      </w:r>
    </w:p>
    <w:p w:rsidR="00AC46A5" w:rsidRPr="004B509F" w:rsidRDefault="00AC46A5" w:rsidP="00AC46A5">
      <w:pPr>
        <w:pStyle w:val="Default"/>
        <w:jc w:val="center"/>
        <w:rPr>
          <w:b/>
          <w:bCs/>
          <w:sz w:val="26"/>
          <w:szCs w:val="26"/>
        </w:rPr>
      </w:pPr>
      <w:r w:rsidRPr="004B509F">
        <w:rPr>
          <w:b/>
          <w:bCs/>
          <w:sz w:val="26"/>
          <w:szCs w:val="26"/>
        </w:rPr>
        <w:t>«Здравствуй, мир Белогорья» по возрастным группам</w:t>
      </w:r>
    </w:p>
    <w:tbl>
      <w:tblPr>
        <w:tblW w:w="10207" w:type="dxa"/>
        <w:tblInd w:w="-34" w:type="dxa"/>
        <w:tblBorders>
          <w:top w:val="nil"/>
          <w:left w:val="nil"/>
          <w:bottom w:val="nil"/>
          <w:right w:val="nil"/>
        </w:tblBorders>
        <w:tblLayout w:type="fixed"/>
        <w:tblLook w:val="0000"/>
      </w:tblPr>
      <w:tblGrid>
        <w:gridCol w:w="34"/>
        <w:gridCol w:w="9385"/>
        <w:gridCol w:w="504"/>
        <w:gridCol w:w="142"/>
        <w:gridCol w:w="77"/>
        <w:gridCol w:w="65"/>
      </w:tblGrid>
      <w:tr w:rsidR="00AC46A5" w:rsidRPr="004B509F" w:rsidTr="00B35820">
        <w:trPr>
          <w:trHeight w:val="125"/>
        </w:trPr>
        <w:tc>
          <w:tcPr>
            <w:tcW w:w="10207" w:type="dxa"/>
            <w:gridSpan w:val="6"/>
          </w:tcPr>
          <w:p w:rsidR="00AC46A5" w:rsidRPr="004B509F" w:rsidRDefault="00AC46A5" w:rsidP="00B35820">
            <w:pPr>
              <w:pStyle w:val="Default"/>
              <w:jc w:val="center"/>
              <w:rPr>
                <w:sz w:val="26"/>
                <w:szCs w:val="26"/>
              </w:rPr>
            </w:pPr>
            <w:r w:rsidRPr="004B509F">
              <w:rPr>
                <w:b/>
                <w:bCs/>
                <w:iCs/>
                <w:sz w:val="26"/>
                <w:szCs w:val="26"/>
              </w:rPr>
              <w:t>4-5 лет</w:t>
            </w:r>
          </w:p>
        </w:tc>
      </w:tr>
      <w:tr w:rsidR="00AC46A5" w:rsidRPr="004B509F" w:rsidTr="00B35820">
        <w:trPr>
          <w:trHeight w:val="125"/>
        </w:trPr>
        <w:tc>
          <w:tcPr>
            <w:tcW w:w="10207" w:type="dxa"/>
            <w:gridSpan w:val="6"/>
          </w:tcPr>
          <w:p w:rsidR="00AC46A5" w:rsidRPr="004B509F" w:rsidRDefault="00AC46A5" w:rsidP="00B35820">
            <w:pPr>
              <w:pStyle w:val="Default"/>
              <w:rPr>
                <w:i/>
                <w:sz w:val="26"/>
                <w:szCs w:val="26"/>
              </w:rPr>
            </w:pPr>
            <w:r w:rsidRPr="004B509F">
              <w:rPr>
                <w:b/>
                <w:bCs/>
                <w:i/>
                <w:iCs/>
                <w:sz w:val="26"/>
                <w:szCs w:val="26"/>
              </w:rPr>
              <w:t xml:space="preserve">Модуль 1. «Мой детский сад» </w:t>
            </w:r>
          </w:p>
        </w:tc>
      </w:tr>
      <w:tr w:rsidR="00AC46A5" w:rsidRPr="004B509F" w:rsidTr="00B35820">
        <w:trPr>
          <w:trHeight w:val="127"/>
        </w:trPr>
        <w:tc>
          <w:tcPr>
            <w:tcW w:w="10207" w:type="dxa"/>
            <w:gridSpan w:val="6"/>
          </w:tcPr>
          <w:p w:rsidR="00AC46A5" w:rsidRPr="004B509F" w:rsidRDefault="00AC46A5" w:rsidP="00B35820">
            <w:pPr>
              <w:pStyle w:val="Default"/>
              <w:rPr>
                <w:sz w:val="26"/>
                <w:szCs w:val="26"/>
              </w:rPr>
            </w:pPr>
            <w:r w:rsidRPr="004B509F">
              <w:rPr>
                <w:sz w:val="26"/>
                <w:szCs w:val="26"/>
              </w:rPr>
              <w:t xml:space="preserve">- Познавательный досуг «День рождения группы» </w:t>
            </w:r>
          </w:p>
        </w:tc>
      </w:tr>
      <w:tr w:rsidR="00AC46A5" w:rsidRPr="004B509F" w:rsidTr="00B35820">
        <w:trPr>
          <w:trHeight w:val="286"/>
        </w:trPr>
        <w:tc>
          <w:tcPr>
            <w:tcW w:w="10207" w:type="dxa"/>
            <w:gridSpan w:val="6"/>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Совместное участие в празднике группы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b/>
                <w:bCs/>
                <w:iCs/>
                <w:sz w:val="26"/>
                <w:szCs w:val="26"/>
              </w:rPr>
            </w:pPr>
            <w:r w:rsidRPr="004B509F">
              <w:rPr>
                <w:b/>
                <w:bCs/>
                <w:iCs/>
                <w:sz w:val="26"/>
                <w:szCs w:val="26"/>
              </w:rPr>
              <w:t xml:space="preserve">Модуль 2. «Моя семья - мои корни» </w:t>
            </w:r>
          </w:p>
          <w:p w:rsidR="00AC46A5" w:rsidRPr="004B509F" w:rsidRDefault="00AC46A5" w:rsidP="00B35820">
            <w:pPr>
              <w:pStyle w:val="Default"/>
              <w:rPr>
                <w:sz w:val="26"/>
                <w:szCs w:val="26"/>
              </w:rPr>
            </w:pPr>
            <w:r w:rsidRPr="004B509F">
              <w:rPr>
                <w:sz w:val="26"/>
                <w:szCs w:val="26"/>
              </w:rPr>
              <w:t>- Образовательная ситуация «Познакомьтесь, это я, это вся моя семья»</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«Семейные традиции» </w:t>
            </w:r>
          </w:p>
        </w:tc>
      </w:tr>
      <w:tr w:rsidR="00AC46A5" w:rsidRPr="004B509F" w:rsidTr="00B35820">
        <w:trPr>
          <w:gridAfter w:val="2"/>
          <w:wAfter w:w="142" w:type="dxa"/>
          <w:trHeight w:val="368"/>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Альбом «Наша большая семья»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3. «Я - белгородец»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«Дома моего города»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Экскурсия на детскую площадку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Интегрированное занятие «Мы живем в России. Герб и флаг России»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4. «Природа Белогорья»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Лаборатория «Полезные ископаемые»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Виртуальная экскурсия «Природные богатства Белгородчины» </w:t>
            </w:r>
          </w:p>
        </w:tc>
      </w:tr>
      <w:tr w:rsidR="00AC46A5" w:rsidRPr="004B509F" w:rsidTr="00B35820">
        <w:trPr>
          <w:gridAfter w:val="2"/>
          <w:wAfter w:w="142" w:type="dxa"/>
          <w:trHeight w:val="370"/>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Викторина «Знатоки природы родного края»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5. «Мир животных и растений»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Интегрированное занятие «Животный мир родного края» </w:t>
            </w:r>
          </w:p>
          <w:p w:rsidR="00AC46A5" w:rsidRPr="004B509F" w:rsidRDefault="00AC46A5" w:rsidP="00B35820">
            <w:pPr>
              <w:pStyle w:val="Default"/>
              <w:rPr>
                <w:sz w:val="26"/>
                <w:szCs w:val="26"/>
              </w:rPr>
            </w:pPr>
            <w:r w:rsidRPr="004B509F">
              <w:rPr>
                <w:sz w:val="26"/>
                <w:szCs w:val="26"/>
              </w:rPr>
              <w:t>- Интегрированное занятие «По страницам Красной книги Белогорья»</w:t>
            </w:r>
          </w:p>
        </w:tc>
      </w:tr>
      <w:tr w:rsidR="00AC46A5" w:rsidRPr="004B509F" w:rsidTr="00B35820">
        <w:trPr>
          <w:gridAfter w:val="2"/>
          <w:wAfter w:w="142" w:type="dxa"/>
          <w:trHeight w:val="368"/>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Акция «Сохраним пролеску»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i/>
                <w:sz w:val="26"/>
                <w:szCs w:val="26"/>
              </w:rPr>
            </w:pPr>
            <w:r w:rsidRPr="004B509F">
              <w:rPr>
                <w:b/>
                <w:bCs/>
                <w:i/>
                <w:iCs/>
                <w:sz w:val="26"/>
                <w:szCs w:val="26"/>
              </w:rPr>
              <w:t xml:space="preserve">Модуль 6. «Мир профессий и труда жителей Белгородской области»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«Особенности труда взрослых в городе» </w:t>
            </w:r>
          </w:p>
        </w:tc>
      </w:tr>
      <w:tr w:rsidR="00AC46A5" w:rsidRPr="004B509F" w:rsidTr="00B35820">
        <w:trPr>
          <w:gridAfter w:val="2"/>
          <w:wAfter w:w="142" w:type="dxa"/>
          <w:trHeight w:val="213"/>
        </w:trPr>
        <w:tc>
          <w:tcPr>
            <w:tcW w:w="10065" w:type="dxa"/>
            <w:gridSpan w:val="4"/>
          </w:tcPr>
          <w:p w:rsidR="00AC46A5" w:rsidRPr="004B509F" w:rsidRDefault="00AC46A5" w:rsidP="00B35820">
            <w:pPr>
              <w:pStyle w:val="Default"/>
              <w:rPr>
                <w:sz w:val="26"/>
                <w:szCs w:val="26"/>
              </w:rPr>
            </w:pPr>
            <w:r w:rsidRPr="004B509F">
              <w:rPr>
                <w:sz w:val="26"/>
                <w:szCs w:val="26"/>
              </w:rPr>
              <w:t xml:space="preserve">- Лаборатория «Сельскохозяйственный труд людей в Белгородской области» </w:t>
            </w:r>
          </w:p>
        </w:tc>
      </w:tr>
      <w:tr w:rsidR="00AC46A5" w:rsidRPr="004B509F" w:rsidTr="00B35820">
        <w:trPr>
          <w:gridAfter w:val="2"/>
          <w:wAfter w:w="142" w:type="dxa"/>
          <w:trHeight w:val="368"/>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Фотовыставка «Мир профессий и труда Белогорья»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7. «Народные промыслы и ремесла»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Творческая мастерская «Борисовские глиняные игрушки»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8. «Белгородчина православная»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«Князь Владимир-Красное солнышко»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b/>
                <w:bCs/>
                <w:iCs/>
                <w:sz w:val="26"/>
                <w:szCs w:val="26"/>
              </w:rPr>
            </w:pPr>
            <w:r w:rsidRPr="004B509F">
              <w:rPr>
                <w:b/>
                <w:bCs/>
                <w:iCs/>
                <w:sz w:val="26"/>
                <w:szCs w:val="26"/>
              </w:rPr>
              <w:t xml:space="preserve">Модуль 9. «Герои Белогорья» </w:t>
            </w:r>
          </w:p>
          <w:p w:rsidR="00AC46A5" w:rsidRPr="004B509F" w:rsidRDefault="00AC46A5" w:rsidP="00B35820">
            <w:pPr>
              <w:pStyle w:val="Default"/>
              <w:rPr>
                <w:sz w:val="26"/>
                <w:szCs w:val="26"/>
              </w:rPr>
            </w:pPr>
            <w:r w:rsidRPr="004B509F">
              <w:rPr>
                <w:sz w:val="26"/>
                <w:szCs w:val="26"/>
              </w:rPr>
              <w:t>История родного края «Старооскольская крепость»</w:t>
            </w:r>
          </w:p>
          <w:p w:rsidR="00AC46A5" w:rsidRPr="004B509F" w:rsidRDefault="00AC46A5" w:rsidP="00B35820">
            <w:pPr>
              <w:pStyle w:val="Default"/>
              <w:rPr>
                <w:sz w:val="26"/>
                <w:szCs w:val="26"/>
              </w:rPr>
            </w:pPr>
            <w:r w:rsidRPr="004B509F">
              <w:rPr>
                <w:sz w:val="26"/>
                <w:szCs w:val="26"/>
              </w:rPr>
              <w:t>Игра – моделирование «Защитники крепости Старооскольской»</w:t>
            </w:r>
          </w:p>
        </w:tc>
      </w:tr>
      <w:tr w:rsidR="00AC46A5" w:rsidRPr="004B509F" w:rsidTr="00B35820">
        <w:trPr>
          <w:gridAfter w:val="2"/>
          <w:wAfter w:w="142" w:type="dxa"/>
          <w:trHeight w:val="370"/>
        </w:trPr>
        <w:tc>
          <w:tcPr>
            <w:tcW w:w="10065" w:type="dxa"/>
            <w:gridSpan w:val="4"/>
          </w:tcPr>
          <w:p w:rsidR="00AC46A5" w:rsidRPr="004B509F" w:rsidRDefault="00AC46A5" w:rsidP="00B35820">
            <w:pPr>
              <w:pStyle w:val="Default"/>
              <w:rPr>
                <w:i/>
                <w:sz w:val="26"/>
                <w:szCs w:val="26"/>
              </w:rPr>
            </w:pPr>
            <w:r w:rsidRPr="004B509F">
              <w:rPr>
                <w:sz w:val="26"/>
                <w:szCs w:val="26"/>
              </w:rPr>
              <w:t>Изготовление макета Старооскольской крепости</w:t>
            </w:r>
            <w:r w:rsidRPr="004B509F">
              <w:rPr>
                <w:i/>
                <w:sz w:val="26"/>
                <w:szCs w:val="26"/>
              </w:rPr>
              <w:t xml:space="preserve"> </w:t>
            </w:r>
          </w:p>
          <w:p w:rsidR="00AC46A5" w:rsidRPr="004B509F" w:rsidRDefault="00AC46A5" w:rsidP="00B35820">
            <w:pPr>
              <w:pStyle w:val="Default"/>
              <w:rPr>
                <w:i/>
                <w:sz w:val="26"/>
                <w:szCs w:val="26"/>
              </w:rPr>
            </w:pPr>
            <w:r w:rsidRPr="004B509F">
              <w:rPr>
                <w:i/>
                <w:sz w:val="26"/>
                <w:szCs w:val="26"/>
              </w:rPr>
              <w:t xml:space="preserve">Разновозрастное взаимодействие </w:t>
            </w:r>
          </w:p>
          <w:p w:rsidR="00AC46A5" w:rsidRPr="004B509F" w:rsidRDefault="00AC46A5" w:rsidP="00B35820">
            <w:pPr>
              <w:pStyle w:val="Default"/>
              <w:rPr>
                <w:sz w:val="26"/>
                <w:szCs w:val="26"/>
              </w:rPr>
            </w:pPr>
            <w:r w:rsidRPr="004B509F">
              <w:rPr>
                <w:sz w:val="26"/>
                <w:szCs w:val="26"/>
              </w:rPr>
              <w:t>- Лента времени «Чудо-богатыри земли Белгородской» (средняя, старшая, подготовительная группы)</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10. «Деятели культуры и искусства Белогорья» </w:t>
            </w:r>
          </w:p>
        </w:tc>
      </w:tr>
      <w:tr w:rsidR="00AC46A5" w:rsidRPr="004B509F" w:rsidTr="00B35820">
        <w:trPr>
          <w:gridAfter w:val="2"/>
          <w:wAfter w:w="142" w:type="dxa"/>
          <w:trHeight w:val="368"/>
        </w:trPr>
        <w:tc>
          <w:tcPr>
            <w:tcW w:w="10065" w:type="dxa"/>
            <w:gridSpan w:val="4"/>
          </w:tcPr>
          <w:p w:rsidR="00AC46A5" w:rsidRPr="004B509F" w:rsidRDefault="00AC46A5" w:rsidP="00B35820">
            <w:pPr>
              <w:pStyle w:val="Default"/>
              <w:rPr>
                <w:sz w:val="26"/>
                <w:szCs w:val="26"/>
              </w:rPr>
            </w:pPr>
            <w:r w:rsidRPr="004B509F">
              <w:rPr>
                <w:i/>
                <w:iCs/>
                <w:sz w:val="26"/>
                <w:szCs w:val="26"/>
              </w:rPr>
              <w:lastRenderedPageBreak/>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Совместное посещение детской библиотеки </w:t>
            </w:r>
          </w:p>
        </w:tc>
      </w:tr>
      <w:tr w:rsidR="00AC46A5" w:rsidRPr="004B509F" w:rsidTr="00B35820">
        <w:trPr>
          <w:gridAfter w:val="2"/>
          <w:wAfter w:w="142" w:type="dxa"/>
          <w:trHeight w:val="239"/>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11. «Замечательные места Белогорья» (архитектурные объекты в городе)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Проект «Здания бывают разные…» </w:t>
            </w:r>
          </w:p>
        </w:tc>
      </w:tr>
      <w:tr w:rsidR="00AC46A5" w:rsidRPr="004B509F" w:rsidTr="00B35820">
        <w:trPr>
          <w:gridAfter w:val="3"/>
          <w:wAfter w:w="284" w:type="dxa"/>
          <w:trHeight w:val="213"/>
        </w:trPr>
        <w:tc>
          <w:tcPr>
            <w:tcW w:w="9923" w:type="dxa"/>
            <w:gridSpan w:val="3"/>
          </w:tcPr>
          <w:p w:rsidR="00AC46A5" w:rsidRPr="004B509F" w:rsidRDefault="00AC46A5" w:rsidP="00B35820">
            <w:pPr>
              <w:pStyle w:val="Default"/>
              <w:ind w:right="-1055"/>
              <w:rPr>
                <w:sz w:val="26"/>
                <w:szCs w:val="26"/>
              </w:rPr>
            </w:pPr>
            <w:r w:rsidRPr="004B509F">
              <w:rPr>
                <w:b/>
                <w:bCs/>
                <w:iCs/>
                <w:sz w:val="26"/>
                <w:szCs w:val="26"/>
              </w:rPr>
              <w:t xml:space="preserve">Модуль 12. «Замечательные места Белогорья» </w:t>
            </w:r>
            <w:r w:rsidRPr="004B509F">
              <w:rPr>
                <w:sz w:val="26"/>
                <w:szCs w:val="26"/>
              </w:rPr>
              <w:t xml:space="preserve">(природные объекты Белогорья) </w:t>
            </w:r>
          </w:p>
          <w:p w:rsidR="00AC46A5" w:rsidRPr="004B509F" w:rsidRDefault="00AC46A5" w:rsidP="00B35820">
            <w:pPr>
              <w:pStyle w:val="Default"/>
              <w:ind w:right="-1055"/>
              <w:rPr>
                <w:sz w:val="26"/>
                <w:szCs w:val="26"/>
              </w:rPr>
            </w:pPr>
            <w:r w:rsidRPr="004B509F">
              <w:rPr>
                <w:sz w:val="26"/>
                <w:szCs w:val="26"/>
              </w:rPr>
              <w:t>- Проект «Родники родного края»</w:t>
            </w:r>
          </w:p>
        </w:tc>
      </w:tr>
      <w:tr w:rsidR="00AC46A5" w:rsidRPr="004B509F" w:rsidTr="00B35820">
        <w:trPr>
          <w:gridAfter w:val="3"/>
          <w:wAfter w:w="284" w:type="dxa"/>
          <w:trHeight w:val="127"/>
        </w:trPr>
        <w:tc>
          <w:tcPr>
            <w:tcW w:w="9923" w:type="dxa"/>
            <w:gridSpan w:val="3"/>
          </w:tcPr>
          <w:p w:rsidR="00AC46A5" w:rsidRPr="004B509F" w:rsidRDefault="00AC46A5" w:rsidP="00B35820">
            <w:pPr>
              <w:pStyle w:val="Default"/>
              <w:rPr>
                <w:sz w:val="26"/>
                <w:szCs w:val="26"/>
              </w:rPr>
            </w:pPr>
            <w:r w:rsidRPr="004B509F">
              <w:rPr>
                <w:sz w:val="26"/>
                <w:szCs w:val="26"/>
              </w:rPr>
              <w:t xml:space="preserve">- Проект «Царь почв – чернозем - богатство Белгородской земли» </w:t>
            </w:r>
          </w:p>
        </w:tc>
      </w:tr>
      <w:tr w:rsidR="00AC46A5" w:rsidRPr="004B509F" w:rsidTr="00B35820">
        <w:trPr>
          <w:gridAfter w:val="1"/>
          <w:wAfter w:w="65" w:type="dxa"/>
          <w:trHeight w:val="125"/>
        </w:trPr>
        <w:tc>
          <w:tcPr>
            <w:tcW w:w="10142" w:type="dxa"/>
            <w:gridSpan w:val="5"/>
          </w:tcPr>
          <w:p w:rsidR="00AC46A5" w:rsidRPr="004B509F" w:rsidRDefault="00AC46A5" w:rsidP="00B35820">
            <w:pPr>
              <w:pStyle w:val="Default"/>
              <w:jc w:val="center"/>
              <w:rPr>
                <w:sz w:val="26"/>
                <w:szCs w:val="26"/>
              </w:rPr>
            </w:pPr>
            <w:r w:rsidRPr="004B509F">
              <w:rPr>
                <w:b/>
                <w:bCs/>
                <w:sz w:val="26"/>
                <w:szCs w:val="26"/>
              </w:rPr>
              <w:t>5-6 лет</w:t>
            </w:r>
          </w:p>
        </w:tc>
      </w:tr>
      <w:tr w:rsidR="00AC46A5" w:rsidRPr="004B509F" w:rsidTr="00B35820">
        <w:trPr>
          <w:gridAfter w:val="1"/>
          <w:wAfter w:w="65" w:type="dxa"/>
          <w:trHeight w:val="125"/>
        </w:trPr>
        <w:tc>
          <w:tcPr>
            <w:tcW w:w="10142" w:type="dxa"/>
            <w:gridSpan w:val="5"/>
          </w:tcPr>
          <w:p w:rsidR="00AC46A5" w:rsidRPr="004B509F" w:rsidRDefault="00AC46A5" w:rsidP="00B35820">
            <w:pPr>
              <w:pStyle w:val="Default"/>
              <w:rPr>
                <w:sz w:val="26"/>
                <w:szCs w:val="26"/>
              </w:rPr>
            </w:pPr>
            <w:r w:rsidRPr="004B509F">
              <w:rPr>
                <w:b/>
                <w:bCs/>
                <w:iCs/>
                <w:sz w:val="26"/>
                <w:szCs w:val="26"/>
              </w:rPr>
              <w:t xml:space="preserve">Модуль 1. «Мой детский сад» </w:t>
            </w:r>
          </w:p>
        </w:tc>
      </w:tr>
      <w:tr w:rsidR="00AC46A5" w:rsidRPr="004B509F" w:rsidTr="00B35820">
        <w:trPr>
          <w:gridAfter w:val="1"/>
          <w:wAfter w:w="65" w:type="dxa"/>
          <w:trHeight w:val="267"/>
        </w:trPr>
        <w:tc>
          <w:tcPr>
            <w:tcW w:w="10142" w:type="dxa"/>
            <w:gridSpan w:val="5"/>
          </w:tcPr>
          <w:p w:rsidR="00AC46A5" w:rsidRPr="004B509F" w:rsidRDefault="00AC46A5" w:rsidP="00B35820">
            <w:pPr>
              <w:pStyle w:val="Default"/>
              <w:rPr>
                <w:sz w:val="26"/>
                <w:szCs w:val="26"/>
              </w:rPr>
            </w:pPr>
            <w:r w:rsidRPr="004B509F">
              <w:rPr>
                <w:sz w:val="26"/>
                <w:szCs w:val="26"/>
              </w:rPr>
              <w:t xml:space="preserve">- Оформление альбома воспоминаний «Мой детский сад: вчера, сегодня, завтра» </w:t>
            </w:r>
          </w:p>
        </w:tc>
      </w:tr>
      <w:tr w:rsidR="00AC46A5" w:rsidRPr="004B509F" w:rsidTr="00B35820">
        <w:trPr>
          <w:gridAfter w:val="1"/>
          <w:wAfter w:w="65" w:type="dxa"/>
          <w:trHeight w:val="369"/>
        </w:trPr>
        <w:tc>
          <w:tcPr>
            <w:tcW w:w="10142" w:type="dxa"/>
            <w:gridSpan w:val="5"/>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Консультация «Особенности разработки исследовательских проектов» </w:t>
            </w:r>
          </w:p>
          <w:p w:rsidR="00AC46A5" w:rsidRPr="004B509F" w:rsidRDefault="00AC46A5" w:rsidP="00B35820">
            <w:pPr>
              <w:pStyle w:val="Default"/>
              <w:rPr>
                <w:sz w:val="26"/>
                <w:szCs w:val="26"/>
              </w:rPr>
            </w:pPr>
            <w:r w:rsidRPr="004B509F">
              <w:rPr>
                <w:sz w:val="26"/>
                <w:szCs w:val="26"/>
              </w:rPr>
              <w:t>- Творческая мастерская «Создаем флаг и герб нашей группы»</w:t>
            </w:r>
          </w:p>
        </w:tc>
      </w:tr>
      <w:tr w:rsidR="00AC46A5" w:rsidRPr="004B509F" w:rsidTr="00B35820">
        <w:trPr>
          <w:gridAfter w:val="1"/>
          <w:wAfter w:w="65" w:type="dxa"/>
          <w:trHeight w:val="125"/>
        </w:trPr>
        <w:tc>
          <w:tcPr>
            <w:tcW w:w="10142" w:type="dxa"/>
            <w:gridSpan w:val="5"/>
          </w:tcPr>
          <w:p w:rsidR="00AC46A5" w:rsidRPr="004B509F" w:rsidRDefault="00AC46A5" w:rsidP="00B35820">
            <w:pPr>
              <w:pStyle w:val="Default"/>
              <w:rPr>
                <w:sz w:val="26"/>
                <w:szCs w:val="26"/>
              </w:rPr>
            </w:pPr>
            <w:r w:rsidRPr="004B509F">
              <w:rPr>
                <w:b/>
                <w:bCs/>
                <w:iCs/>
                <w:sz w:val="26"/>
                <w:szCs w:val="26"/>
              </w:rPr>
              <w:t xml:space="preserve">Модуль 2. «Моя семья - мои корни» </w:t>
            </w:r>
          </w:p>
        </w:tc>
      </w:tr>
      <w:tr w:rsidR="00AC46A5" w:rsidRPr="004B509F" w:rsidTr="00B35820">
        <w:trPr>
          <w:gridAfter w:val="1"/>
          <w:wAfter w:w="65" w:type="dxa"/>
          <w:trHeight w:val="127"/>
        </w:trPr>
        <w:tc>
          <w:tcPr>
            <w:tcW w:w="10142" w:type="dxa"/>
            <w:gridSpan w:val="5"/>
          </w:tcPr>
          <w:p w:rsidR="00AC46A5" w:rsidRPr="004B509F" w:rsidRDefault="00AC46A5" w:rsidP="00B35820">
            <w:pPr>
              <w:pStyle w:val="Default"/>
              <w:rPr>
                <w:sz w:val="26"/>
                <w:szCs w:val="26"/>
              </w:rPr>
            </w:pPr>
            <w:r w:rsidRPr="004B509F">
              <w:rPr>
                <w:sz w:val="26"/>
                <w:szCs w:val="26"/>
              </w:rPr>
              <w:t xml:space="preserve">- Проект «История моего рода» </w:t>
            </w:r>
          </w:p>
        </w:tc>
      </w:tr>
      <w:tr w:rsidR="00AC46A5" w:rsidRPr="004B509F" w:rsidTr="00B35820">
        <w:trPr>
          <w:gridAfter w:val="1"/>
          <w:wAfter w:w="65" w:type="dxa"/>
          <w:trHeight w:val="368"/>
        </w:trPr>
        <w:tc>
          <w:tcPr>
            <w:tcW w:w="10142" w:type="dxa"/>
            <w:gridSpan w:val="5"/>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Семейный конкурс «Папа, мама и я – умелая семья» </w:t>
            </w:r>
          </w:p>
        </w:tc>
      </w:tr>
      <w:tr w:rsidR="00AC46A5" w:rsidRPr="004B509F" w:rsidTr="00B35820">
        <w:trPr>
          <w:gridAfter w:val="1"/>
          <w:wAfter w:w="65" w:type="dxa"/>
          <w:trHeight w:val="125"/>
        </w:trPr>
        <w:tc>
          <w:tcPr>
            <w:tcW w:w="10142" w:type="dxa"/>
            <w:gridSpan w:val="5"/>
          </w:tcPr>
          <w:p w:rsidR="00AC46A5" w:rsidRPr="004B509F" w:rsidRDefault="00AC46A5" w:rsidP="00B35820">
            <w:pPr>
              <w:pStyle w:val="Default"/>
              <w:rPr>
                <w:sz w:val="26"/>
                <w:szCs w:val="26"/>
              </w:rPr>
            </w:pPr>
            <w:r w:rsidRPr="004B509F">
              <w:rPr>
                <w:b/>
                <w:bCs/>
                <w:iCs/>
                <w:sz w:val="26"/>
                <w:szCs w:val="26"/>
              </w:rPr>
              <w:t xml:space="preserve">Модуль 3. «Я – белгородец» </w:t>
            </w:r>
          </w:p>
        </w:tc>
      </w:tr>
      <w:tr w:rsidR="00AC46A5" w:rsidRPr="004B509F" w:rsidTr="00B35820">
        <w:trPr>
          <w:gridAfter w:val="1"/>
          <w:wAfter w:w="65" w:type="dxa"/>
          <w:trHeight w:val="127"/>
        </w:trPr>
        <w:tc>
          <w:tcPr>
            <w:tcW w:w="10142" w:type="dxa"/>
            <w:gridSpan w:val="5"/>
          </w:tcPr>
          <w:p w:rsidR="00AC46A5" w:rsidRPr="004B509F" w:rsidRDefault="00AC46A5" w:rsidP="00B35820">
            <w:pPr>
              <w:pStyle w:val="Default"/>
              <w:rPr>
                <w:sz w:val="26"/>
                <w:szCs w:val="26"/>
              </w:rPr>
            </w:pPr>
            <w:r w:rsidRPr="004B509F">
              <w:rPr>
                <w:i/>
                <w:iCs/>
                <w:sz w:val="26"/>
                <w:szCs w:val="26"/>
              </w:rPr>
              <w:t xml:space="preserve">- Разновозрастное взаимодействие </w:t>
            </w:r>
          </w:p>
        </w:tc>
      </w:tr>
      <w:tr w:rsidR="00AC46A5" w:rsidRPr="004B509F" w:rsidTr="00B35820">
        <w:trPr>
          <w:gridAfter w:val="1"/>
          <w:wAfter w:w="65" w:type="dxa"/>
          <w:trHeight w:val="127"/>
        </w:trPr>
        <w:tc>
          <w:tcPr>
            <w:tcW w:w="10142" w:type="dxa"/>
            <w:gridSpan w:val="5"/>
          </w:tcPr>
          <w:p w:rsidR="00AC46A5" w:rsidRPr="004B509F" w:rsidRDefault="00AC46A5" w:rsidP="00B35820">
            <w:pPr>
              <w:pStyle w:val="Default"/>
              <w:rPr>
                <w:sz w:val="26"/>
                <w:szCs w:val="26"/>
              </w:rPr>
            </w:pPr>
            <w:r w:rsidRPr="004B509F">
              <w:rPr>
                <w:sz w:val="26"/>
                <w:szCs w:val="26"/>
              </w:rPr>
              <w:t xml:space="preserve">- Акция «Сделаем свой двор чистым и удобным» </w:t>
            </w:r>
          </w:p>
        </w:tc>
      </w:tr>
      <w:tr w:rsidR="00AC46A5" w:rsidRPr="004B509F" w:rsidTr="00B35820">
        <w:trPr>
          <w:gridAfter w:val="1"/>
          <w:wAfter w:w="65" w:type="dxa"/>
          <w:trHeight w:val="127"/>
        </w:trPr>
        <w:tc>
          <w:tcPr>
            <w:tcW w:w="10142" w:type="dxa"/>
            <w:gridSpan w:val="5"/>
          </w:tcPr>
          <w:p w:rsidR="00AC46A5" w:rsidRPr="004B509F" w:rsidRDefault="00AC46A5" w:rsidP="00B35820">
            <w:pPr>
              <w:pStyle w:val="Default"/>
              <w:rPr>
                <w:sz w:val="26"/>
                <w:szCs w:val="26"/>
              </w:rPr>
            </w:pPr>
            <w:r w:rsidRPr="004B509F">
              <w:rPr>
                <w:sz w:val="26"/>
                <w:szCs w:val="26"/>
              </w:rPr>
              <w:t xml:space="preserve">- Образовательная ситуация «Я живу в России, в Белгородской области» </w:t>
            </w:r>
          </w:p>
        </w:tc>
      </w:tr>
      <w:tr w:rsidR="00AC46A5" w:rsidRPr="004B509F" w:rsidTr="00B35820">
        <w:trPr>
          <w:gridAfter w:val="1"/>
          <w:wAfter w:w="65" w:type="dxa"/>
          <w:trHeight w:val="211"/>
        </w:trPr>
        <w:tc>
          <w:tcPr>
            <w:tcW w:w="10142" w:type="dxa"/>
            <w:gridSpan w:val="5"/>
          </w:tcPr>
          <w:p w:rsidR="00AC46A5" w:rsidRPr="004B509F" w:rsidRDefault="00AC46A5" w:rsidP="00B35820">
            <w:pPr>
              <w:pStyle w:val="Default"/>
              <w:rPr>
                <w:sz w:val="26"/>
                <w:szCs w:val="26"/>
              </w:rPr>
            </w:pPr>
            <w:r w:rsidRPr="004B509F">
              <w:rPr>
                <w:sz w:val="26"/>
                <w:szCs w:val="26"/>
              </w:rPr>
              <w:t xml:space="preserve">- Лента времени: «Мой город в прошлом и настоящем Белогорья»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4. «Природа Белогорья»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Виртуальное путешествие «Растения и животные Белгородской области»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Лаборатория «Чем богата белгородская земля»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Викторина «Лесные просторы Белгородчины»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«Водные богатства Белгородской области»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5. «Мир животных и растений»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КВН «Животные Белогорья»</w:t>
            </w:r>
          </w:p>
          <w:p w:rsidR="00AC46A5" w:rsidRPr="004B509F" w:rsidRDefault="00AC46A5" w:rsidP="00B35820">
            <w:pPr>
              <w:pStyle w:val="Default"/>
              <w:rPr>
                <w:sz w:val="26"/>
                <w:szCs w:val="26"/>
              </w:rPr>
            </w:pPr>
            <w:r w:rsidRPr="004B509F">
              <w:rPr>
                <w:sz w:val="26"/>
                <w:szCs w:val="26"/>
              </w:rPr>
              <w:t>- Интегрированное занятия «Как люди заботятся о домашних животных»</w:t>
            </w:r>
          </w:p>
          <w:p w:rsidR="00AC46A5" w:rsidRPr="004B509F" w:rsidRDefault="00AC46A5" w:rsidP="00B35820">
            <w:pPr>
              <w:pStyle w:val="Default"/>
              <w:rPr>
                <w:sz w:val="26"/>
                <w:szCs w:val="26"/>
              </w:rPr>
            </w:pPr>
            <w:r w:rsidRPr="004B509F">
              <w:rPr>
                <w:sz w:val="26"/>
                <w:szCs w:val="26"/>
              </w:rPr>
              <w:t>- Игровой марафон «Хозяйка с базара домой принесла…»</w:t>
            </w:r>
          </w:p>
          <w:p w:rsidR="00AC46A5" w:rsidRPr="004B509F" w:rsidRDefault="00AC46A5" w:rsidP="00B35820">
            <w:pPr>
              <w:pStyle w:val="Default"/>
              <w:rPr>
                <w:sz w:val="26"/>
                <w:szCs w:val="26"/>
              </w:rPr>
            </w:pPr>
            <w:r w:rsidRPr="004B509F">
              <w:rPr>
                <w:sz w:val="26"/>
                <w:szCs w:val="26"/>
              </w:rPr>
              <w:t>- Образовательная ситуация «Корочанские сады – достояние Белогорья»</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6. «Мир профессий и труда жителей Белгородской области»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Видео-экскурсия «Детям о профессиях: кто делает молочные продукты?» </w:t>
            </w:r>
          </w:p>
        </w:tc>
      </w:tr>
      <w:tr w:rsidR="00AC46A5" w:rsidRPr="004B509F" w:rsidTr="00B35820">
        <w:trPr>
          <w:gridAfter w:val="2"/>
          <w:wAfter w:w="142" w:type="dxa"/>
          <w:trHeight w:val="193"/>
        </w:trPr>
        <w:tc>
          <w:tcPr>
            <w:tcW w:w="10065" w:type="dxa"/>
            <w:gridSpan w:val="4"/>
          </w:tcPr>
          <w:p w:rsidR="00AC46A5" w:rsidRPr="004B509F" w:rsidRDefault="00AC46A5" w:rsidP="00B35820">
            <w:pPr>
              <w:pStyle w:val="Default"/>
              <w:rPr>
                <w:sz w:val="26"/>
                <w:szCs w:val="26"/>
              </w:rPr>
            </w:pPr>
            <w:r w:rsidRPr="004B509F">
              <w:rPr>
                <w:sz w:val="26"/>
                <w:szCs w:val="26"/>
              </w:rPr>
              <w:t xml:space="preserve">- Интегрированное занятие «Профессии важные и нужные: КМА - кто там работает» </w:t>
            </w:r>
          </w:p>
        </w:tc>
      </w:tr>
      <w:tr w:rsidR="00AC46A5" w:rsidRPr="004B509F" w:rsidTr="00B35820">
        <w:trPr>
          <w:gridAfter w:val="2"/>
          <w:wAfter w:w="142" w:type="dxa"/>
          <w:trHeight w:val="370"/>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Мастер-классы родителей «Папа может все, что угодно!»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b/>
                <w:bCs/>
                <w:iCs/>
                <w:sz w:val="26"/>
                <w:szCs w:val="26"/>
              </w:rPr>
            </w:pPr>
            <w:r w:rsidRPr="004B509F">
              <w:rPr>
                <w:b/>
                <w:bCs/>
                <w:iCs/>
                <w:sz w:val="26"/>
                <w:szCs w:val="26"/>
              </w:rPr>
              <w:t xml:space="preserve">Модуль 7. «Народные промыслы и ремесла» </w:t>
            </w:r>
          </w:p>
          <w:p w:rsidR="00AC46A5" w:rsidRPr="004B509F" w:rsidRDefault="00AC46A5" w:rsidP="00B35820">
            <w:pPr>
              <w:pStyle w:val="Default"/>
              <w:rPr>
                <w:bCs/>
                <w:iCs/>
                <w:sz w:val="26"/>
                <w:szCs w:val="26"/>
              </w:rPr>
            </w:pPr>
            <w:r w:rsidRPr="004B509F">
              <w:rPr>
                <w:b/>
                <w:bCs/>
                <w:iCs/>
                <w:sz w:val="26"/>
                <w:szCs w:val="26"/>
              </w:rPr>
              <w:t xml:space="preserve">- </w:t>
            </w:r>
            <w:r w:rsidRPr="004B509F">
              <w:rPr>
                <w:bCs/>
                <w:iCs/>
                <w:sz w:val="26"/>
                <w:szCs w:val="26"/>
              </w:rPr>
              <w:t>Интегрированное занятие «Красна птица опереньем, а человек рукодели-</w:t>
            </w:r>
          </w:p>
          <w:p w:rsidR="00AC46A5" w:rsidRPr="004B509F" w:rsidRDefault="00AC46A5" w:rsidP="00B35820">
            <w:pPr>
              <w:pStyle w:val="Default"/>
              <w:rPr>
                <w:sz w:val="26"/>
                <w:szCs w:val="26"/>
              </w:rPr>
            </w:pPr>
            <w:r w:rsidRPr="004B509F">
              <w:rPr>
                <w:bCs/>
                <w:iCs/>
                <w:sz w:val="26"/>
                <w:szCs w:val="26"/>
              </w:rPr>
              <w:t>ем: лоза в руках белгородского умельца»</w:t>
            </w:r>
          </w:p>
        </w:tc>
      </w:tr>
      <w:tr w:rsidR="00AC46A5" w:rsidRPr="004B509F" w:rsidTr="00B35820">
        <w:trPr>
          <w:gridAfter w:val="2"/>
          <w:wAfter w:w="142" w:type="dxa"/>
          <w:trHeight w:val="369"/>
        </w:trPr>
        <w:tc>
          <w:tcPr>
            <w:tcW w:w="10065" w:type="dxa"/>
            <w:gridSpan w:val="4"/>
          </w:tcPr>
          <w:p w:rsidR="00AC46A5" w:rsidRPr="004B509F" w:rsidRDefault="00AC46A5" w:rsidP="00B35820">
            <w:pPr>
              <w:pStyle w:val="Default"/>
              <w:rPr>
                <w:sz w:val="26"/>
                <w:szCs w:val="26"/>
              </w:rPr>
            </w:pPr>
            <w:r w:rsidRPr="004B509F">
              <w:rPr>
                <w:sz w:val="26"/>
                <w:szCs w:val="26"/>
              </w:rPr>
              <w:t xml:space="preserve">- Интегрированное занятие «Красна птица опереньем, а человек рукоделием: соломенные куклы и игрушки»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8. «Белгородчина православная» </w:t>
            </w:r>
          </w:p>
        </w:tc>
      </w:tr>
      <w:tr w:rsidR="00AC46A5" w:rsidRPr="004B509F" w:rsidTr="00B35820">
        <w:trPr>
          <w:gridAfter w:val="2"/>
          <w:wAfter w:w="142" w:type="dxa"/>
          <w:trHeight w:val="611"/>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Фотовыставка «Храмы родного города»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9. «Герои Белогорья»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«Чьё носишь имя, улица моя?» </w:t>
            </w:r>
          </w:p>
        </w:tc>
      </w:tr>
      <w:tr w:rsidR="00AC46A5" w:rsidRPr="004B509F" w:rsidTr="00B35820">
        <w:trPr>
          <w:gridAfter w:val="2"/>
          <w:wAfter w:w="142" w:type="dxa"/>
          <w:trHeight w:val="297"/>
        </w:trPr>
        <w:tc>
          <w:tcPr>
            <w:tcW w:w="10065" w:type="dxa"/>
            <w:gridSpan w:val="4"/>
          </w:tcPr>
          <w:p w:rsidR="00AC46A5" w:rsidRPr="004B509F" w:rsidRDefault="00AC46A5" w:rsidP="00B35820">
            <w:pPr>
              <w:pStyle w:val="Default"/>
              <w:rPr>
                <w:sz w:val="26"/>
                <w:szCs w:val="26"/>
              </w:rPr>
            </w:pPr>
            <w:r w:rsidRPr="004B509F">
              <w:rPr>
                <w:sz w:val="26"/>
                <w:szCs w:val="26"/>
              </w:rPr>
              <w:t xml:space="preserve">- Виртуальная экскурсия «О ком рассказывают памятники воинской славы»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10. «Деятели культуры и искусства Белогорья» </w:t>
            </w:r>
          </w:p>
        </w:tc>
      </w:tr>
      <w:tr w:rsidR="00AC46A5" w:rsidRPr="004B509F" w:rsidTr="00B35820">
        <w:trPr>
          <w:gridAfter w:val="2"/>
          <w:wAfter w:w="142" w:type="dxa"/>
          <w:trHeight w:val="369"/>
        </w:trPr>
        <w:tc>
          <w:tcPr>
            <w:tcW w:w="10065" w:type="dxa"/>
            <w:gridSpan w:val="4"/>
          </w:tcPr>
          <w:p w:rsidR="00AC46A5" w:rsidRPr="004B509F" w:rsidRDefault="00AC46A5" w:rsidP="00B35820">
            <w:pPr>
              <w:pStyle w:val="Default"/>
              <w:rPr>
                <w:sz w:val="26"/>
                <w:szCs w:val="26"/>
              </w:rPr>
            </w:pPr>
            <w:r w:rsidRPr="004B509F">
              <w:rPr>
                <w:i/>
                <w:iCs/>
                <w:sz w:val="26"/>
                <w:szCs w:val="26"/>
              </w:rPr>
              <w:lastRenderedPageBreak/>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Экскурсия в художественный музей «Художники Белогорья о природе родного края»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11. Замечательные места Белогорья (природа)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Проект «Вслед за магнитной стрелкой» </w:t>
            </w:r>
          </w:p>
          <w:p w:rsidR="00AC46A5" w:rsidRPr="004B509F" w:rsidRDefault="00AC46A5" w:rsidP="00B35820">
            <w:pPr>
              <w:pStyle w:val="Default"/>
              <w:rPr>
                <w:sz w:val="26"/>
                <w:szCs w:val="26"/>
              </w:rPr>
            </w:pPr>
            <w:r w:rsidRPr="004B509F">
              <w:rPr>
                <w:sz w:val="26"/>
                <w:szCs w:val="26"/>
              </w:rPr>
              <w:t xml:space="preserve">- Проект «Семь чудес Белгородчины» </w:t>
            </w:r>
          </w:p>
          <w:p w:rsidR="00AC46A5" w:rsidRPr="004B509F" w:rsidRDefault="00AC46A5" w:rsidP="00B35820">
            <w:pPr>
              <w:pStyle w:val="Default"/>
              <w:rPr>
                <w:b/>
                <w:sz w:val="26"/>
                <w:szCs w:val="26"/>
              </w:rPr>
            </w:pPr>
            <w:r w:rsidRPr="004B509F">
              <w:rPr>
                <w:b/>
                <w:sz w:val="26"/>
                <w:szCs w:val="26"/>
              </w:rPr>
              <w:t>Модуль 12. Медицина Белогорья</w:t>
            </w:r>
          </w:p>
          <w:p w:rsidR="00AC46A5" w:rsidRPr="004B509F" w:rsidRDefault="00AC46A5" w:rsidP="00B35820">
            <w:pPr>
              <w:pStyle w:val="Default"/>
              <w:rPr>
                <w:sz w:val="26"/>
                <w:szCs w:val="26"/>
              </w:rPr>
            </w:pPr>
            <w:r w:rsidRPr="004B509F">
              <w:rPr>
                <w:sz w:val="26"/>
                <w:szCs w:val="26"/>
              </w:rPr>
              <w:t>- «Врач – человечная и нужная профессия»</w:t>
            </w:r>
          </w:p>
          <w:p w:rsidR="00AC46A5" w:rsidRPr="004B509F" w:rsidRDefault="00AC46A5" w:rsidP="00B35820">
            <w:pPr>
              <w:pStyle w:val="Default"/>
              <w:rPr>
                <w:sz w:val="26"/>
                <w:szCs w:val="26"/>
              </w:rPr>
            </w:pPr>
            <w:r w:rsidRPr="004B509F">
              <w:rPr>
                <w:sz w:val="26"/>
                <w:szCs w:val="26"/>
              </w:rPr>
              <w:t>- «Медицинская сестра очень людям всем нужна»</w:t>
            </w:r>
          </w:p>
        </w:tc>
      </w:tr>
      <w:tr w:rsidR="00AC46A5" w:rsidRPr="004B509F" w:rsidTr="00B35820">
        <w:trPr>
          <w:gridBefore w:val="1"/>
          <w:gridAfter w:val="4"/>
          <w:wBefore w:w="34" w:type="dxa"/>
          <w:wAfter w:w="788" w:type="dxa"/>
          <w:trHeight w:val="125"/>
        </w:trPr>
        <w:tc>
          <w:tcPr>
            <w:tcW w:w="9385" w:type="dxa"/>
          </w:tcPr>
          <w:p w:rsidR="00AC46A5" w:rsidRPr="004B509F" w:rsidRDefault="00AC46A5" w:rsidP="00B35820">
            <w:pPr>
              <w:pStyle w:val="Default"/>
              <w:jc w:val="center"/>
              <w:rPr>
                <w:sz w:val="26"/>
                <w:szCs w:val="26"/>
              </w:rPr>
            </w:pPr>
            <w:r w:rsidRPr="004B509F">
              <w:rPr>
                <w:b/>
                <w:bCs/>
                <w:iCs/>
                <w:sz w:val="26"/>
                <w:szCs w:val="26"/>
              </w:rPr>
              <w:t>6-7 лет</w:t>
            </w:r>
          </w:p>
        </w:tc>
      </w:tr>
      <w:tr w:rsidR="00AC46A5" w:rsidRPr="004B509F" w:rsidTr="00B35820">
        <w:trPr>
          <w:gridBefore w:val="1"/>
          <w:gridAfter w:val="4"/>
          <w:wBefore w:w="34" w:type="dxa"/>
          <w:wAfter w:w="788" w:type="dxa"/>
          <w:trHeight w:val="125"/>
        </w:trPr>
        <w:tc>
          <w:tcPr>
            <w:tcW w:w="9385" w:type="dxa"/>
          </w:tcPr>
          <w:p w:rsidR="00AC46A5" w:rsidRPr="004B509F" w:rsidRDefault="00AC46A5" w:rsidP="00B35820">
            <w:pPr>
              <w:pStyle w:val="Default"/>
              <w:rPr>
                <w:sz w:val="26"/>
                <w:szCs w:val="26"/>
              </w:rPr>
            </w:pPr>
            <w:r w:rsidRPr="004B509F">
              <w:rPr>
                <w:b/>
                <w:bCs/>
                <w:iCs/>
                <w:sz w:val="26"/>
                <w:szCs w:val="26"/>
              </w:rPr>
              <w:t xml:space="preserve">Модуль 1. «Мой детский сад» </w:t>
            </w:r>
          </w:p>
        </w:tc>
      </w:tr>
      <w:tr w:rsidR="00AC46A5" w:rsidRPr="004B509F" w:rsidTr="00B35820">
        <w:trPr>
          <w:gridBefore w:val="1"/>
          <w:gridAfter w:val="4"/>
          <w:wBefore w:w="34" w:type="dxa"/>
          <w:wAfter w:w="788" w:type="dxa"/>
          <w:trHeight w:val="127"/>
        </w:trPr>
        <w:tc>
          <w:tcPr>
            <w:tcW w:w="9385" w:type="dxa"/>
          </w:tcPr>
          <w:p w:rsidR="00AC46A5" w:rsidRPr="004B509F" w:rsidRDefault="00AC46A5" w:rsidP="00B35820">
            <w:pPr>
              <w:pStyle w:val="Default"/>
              <w:rPr>
                <w:sz w:val="26"/>
                <w:szCs w:val="26"/>
              </w:rPr>
            </w:pPr>
            <w:r w:rsidRPr="004B509F">
              <w:rPr>
                <w:sz w:val="26"/>
                <w:szCs w:val="26"/>
              </w:rPr>
              <w:t xml:space="preserve">- Рассматривание фотолетописи детского сада «Мой детский сад» </w:t>
            </w:r>
          </w:p>
        </w:tc>
      </w:tr>
      <w:tr w:rsidR="00AC46A5" w:rsidRPr="004B509F" w:rsidTr="00B35820">
        <w:trPr>
          <w:gridBefore w:val="1"/>
          <w:gridAfter w:val="4"/>
          <w:wBefore w:w="34" w:type="dxa"/>
          <w:wAfter w:w="788" w:type="dxa"/>
          <w:trHeight w:val="125"/>
        </w:trPr>
        <w:tc>
          <w:tcPr>
            <w:tcW w:w="9385" w:type="dxa"/>
          </w:tcPr>
          <w:p w:rsidR="00AC46A5" w:rsidRPr="004B509F" w:rsidRDefault="00AC46A5" w:rsidP="00B35820">
            <w:pPr>
              <w:pStyle w:val="Default"/>
              <w:rPr>
                <w:sz w:val="26"/>
                <w:szCs w:val="26"/>
              </w:rPr>
            </w:pPr>
            <w:r w:rsidRPr="004B509F">
              <w:rPr>
                <w:b/>
                <w:bCs/>
                <w:iCs/>
                <w:sz w:val="26"/>
                <w:szCs w:val="26"/>
              </w:rPr>
              <w:t xml:space="preserve">Модуль 2. «Моя семья - мои корни» </w:t>
            </w:r>
          </w:p>
        </w:tc>
      </w:tr>
      <w:tr w:rsidR="00AC46A5" w:rsidRPr="004B509F" w:rsidTr="00B35820">
        <w:trPr>
          <w:gridBefore w:val="1"/>
          <w:gridAfter w:val="4"/>
          <w:wBefore w:w="34" w:type="dxa"/>
          <w:wAfter w:w="788" w:type="dxa"/>
          <w:trHeight w:val="336"/>
        </w:trPr>
        <w:tc>
          <w:tcPr>
            <w:tcW w:w="9385" w:type="dxa"/>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Конкурс семейных газет «Мы родом из детства» </w:t>
            </w:r>
          </w:p>
        </w:tc>
      </w:tr>
      <w:tr w:rsidR="00AC46A5" w:rsidRPr="004B509F" w:rsidTr="00B35820">
        <w:trPr>
          <w:gridBefore w:val="1"/>
          <w:gridAfter w:val="4"/>
          <w:wBefore w:w="34" w:type="dxa"/>
          <w:wAfter w:w="788" w:type="dxa"/>
          <w:trHeight w:val="125"/>
        </w:trPr>
        <w:tc>
          <w:tcPr>
            <w:tcW w:w="9385" w:type="dxa"/>
          </w:tcPr>
          <w:p w:rsidR="00AC46A5" w:rsidRPr="004B509F" w:rsidRDefault="00AC46A5" w:rsidP="00B35820">
            <w:pPr>
              <w:pStyle w:val="Default"/>
              <w:rPr>
                <w:sz w:val="26"/>
                <w:szCs w:val="26"/>
              </w:rPr>
            </w:pPr>
            <w:r w:rsidRPr="004B509F">
              <w:rPr>
                <w:b/>
                <w:bCs/>
                <w:sz w:val="26"/>
                <w:szCs w:val="26"/>
              </w:rPr>
              <w:t xml:space="preserve">Модуль 3. «Я – белгородец» </w:t>
            </w:r>
          </w:p>
        </w:tc>
      </w:tr>
      <w:tr w:rsidR="00AC46A5" w:rsidRPr="004B509F" w:rsidTr="00B35820">
        <w:trPr>
          <w:gridBefore w:val="1"/>
          <w:gridAfter w:val="4"/>
          <w:wBefore w:w="34" w:type="dxa"/>
          <w:wAfter w:w="788" w:type="dxa"/>
          <w:trHeight w:val="127"/>
        </w:trPr>
        <w:tc>
          <w:tcPr>
            <w:tcW w:w="9385" w:type="dxa"/>
          </w:tcPr>
          <w:p w:rsidR="00AC46A5" w:rsidRPr="004B509F" w:rsidRDefault="00AC46A5" w:rsidP="00B35820">
            <w:pPr>
              <w:pStyle w:val="Default"/>
              <w:rPr>
                <w:sz w:val="26"/>
                <w:szCs w:val="26"/>
              </w:rPr>
            </w:pPr>
            <w:r w:rsidRPr="004B509F">
              <w:rPr>
                <w:sz w:val="26"/>
                <w:szCs w:val="26"/>
              </w:rPr>
              <w:t xml:space="preserve">- Виртуальное путешествие по карте России «Наши соседи» </w:t>
            </w:r>
          </w:p>
          <w:p w:rsidR="00AC46A5" w:rsidRPr="004B509F" w:rsidRDefault="00AC46A5" w:rsidP="00B35820">
            <w:pPr>
              <w:pStyle w:val="Default"/>
              <w:rPr>
                <w:sz w:val="26"/>
                <w:szCs w:val="26"/>
              </w:rPr>
            </w:pPr>
            <w:r w:rsidRPr="004B509F">
              <w:rPr>
                <w:sz w:val="26"/>
                <w:szCs w:val="26"/>
              </w:rPr>
              <w:t>- Лента времени: «Белгородская область: знаковые даты истории»</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4. «Природа Белогорья»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Проект «Во поле, во широком, уродился наш хлебушек»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Реконструкция «Как наши предки выращивали хлеб» </w:t>
            </w:r>
          </w:p>
          <w:p w:rsidR="00AC46A5" w:rsidRPr="004B509F" w:rsidRDefault="00AC46A5" w:rsidP="00B35820">
            <w:pPr>
              <w:pStyle w:val="Default"/>
              <w:rPr>
                <w:sz w:val="26"/>
                <w:szCs w:val="26"/>
              </w:rPr>
            </w:pPr>
            <w:r w:rsidRPr="004B509F">
              <w:rPr>
                <w:sz w:val="26"/>
                <w:szCs w:val="26"/>
              </w:rPr>
              <w:t>- Виртуальная экскурсия в теплицу «Можно ли вырастить овощи зимой?»</w:t>
            </w:r>
          </w:p>
          <w:p w:rsidR="00AC46A5" w:rsidRPr="004B509F" w:rsidRDefault="00AC46A5" w:rsidP="00B35820">
            <w:pPr>
              <w:pStyle w:val="Default"/>
              <w:rPr>
                <w:i/>
                <w:sz w:val="26"/>
                <w:szCs w:val="26"/>
              </w:rPr>
            </w:pPr>
            <w:r w:rsidRPr="004B509F">
              <w:rPr>
                <w:i/>
                <w:sz w:val="26"/>
                <w:szCs w:val="26"/>
              </w:rPr>
              <w:t>Взаимодействие с родителями</w:t>
            </w:r>
          </w:p>
          <w:p w:rsidR="00AC46A5" w:rsidRPr="004B509F" w:rsidRDefault="00AC46A5" w:rsidP="00B35820">
            <w:pPr>
              <w:pStyle w:val="Default"/>
              <w:rPr>
                <w:sz w:val="26"/>
                <w:szCs w:val="26"/>
              </w:rPr>
            </w:pPr>
            <w:r w:rsidRPr="004B509F">
              <w:rPr>
                <w:sz w:val="26"/>
                <w:szCs w:val="26"/>
              </w:rPr>
              <w:t>- Конкурс детских рисунков «Природа моего края»</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color w:val="FF0000"/>
                <w:sz w:val="26"/>
                <w:szCs w:val="26"/>
              </w:rPr>
            </w:pPr>
            <w:r w:rsidRPr="004B509F">
              <w:rPr>
                <w:b/>
                <w:bCs/>
                <w:iCs/>
                <w:color w:val="auto"/>
                <w:sz w:val="26"/>
                <w:szCs w:val="26"/>
              </w:rPr>
              <w:t>Модуль 5. «Мир животных и растений»</w:t>
            </w:r>
            <w:r w:rsidRPr="004B509F">
              <w:rPr>
                <w:b/>
                <w:bCs/>
                <w:iCs/>
                <w:color w:val="FF0000"/>
                <w:sz w:val="26"/>
                <w:szCs w:val="26"/>
              </w:rPr>
              <w:t xml:space="preserve">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Интегрированное занятие «Сельское хозяйство Белгородчины» </w:t>
            </w:r>
          </w:p>
          <w:p w:rsidR="00AC46A5" w:rsidRPr="004B509F" w:rsidRDefault="00AC46A5" w:rsidP="00B35820">
            <w:pPr>
              <w:pStyle w:val="Default"/>
              <w:rPr>
                <w:sz w:val="26"/>
                <w:szCs w:val="26"/>
              </w:rPr>
            </w:pPr>
            <w:r w:rsidRPr="004B509F">
              <w:rPr>
                <w:sz w:val="26"/>
                <w:szCs w:val="26"/>
              </w:rPr>
              <w:t>- Виртуальная экскурсия «Сельское хозяйство Белгородчины: птицеводство»</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Лента времени: «Как ухаживали за животными в древности и сейчас»</w:t>
            </w:r>
          </w:p>
          <w:p w:rsidR="00AC46A5" w:rsidRPr="004B509F" w:rsidRDefault="00AC46A5" w:rsidP="00B35820">
            <w:pPr>
              <w:pStyle w:val="Default"/>
              <w:rPr>
                <w:sz w:val="26"/>
                <w:szCs w:val="26"/>
              </w:rPr>
            </w:pPr>
            <w:r w:rsidRPr="004B509F">
              <w:rPr>
                <w:sz w:val="26"/>
                <w:szCs w:val="26"/>
              </w:rPr>
              <w:t xml:space="preserve">- Образовательная ситуация «Промышленность Белгородчины»  </w:t>
            </w:r>
          </w:p>
          <w:p w:rsidR="00AC46A5" w:rsidRPr="004B509F" w:rsidRDefault="00AC46A5" w:rsidP="00B35820">
            <w:pPr>
              <w:pStyle w:val="Default"/>
              <w:rPr>
                <w:sz w:val="26"/>
                <w:szCs w:val="26"/>
              </w:rPr>
            </w:pPr>
            <w:r w:rsidRPr="004B509F">
              <w:rPr>
                <w:sz w:val="26"/>
                <w:szCs w:val="26"/>
              </w:rPr>
              <w:t>- Интерактивная тематическая папка-лэпбук «Профессии Белогорья»</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b/>
                <w:bCs/>
                <w:iCs/>
                <w:sz w:val="26"/>
                <w:szCs w:val="26"/>
              </w:rPr>
            </w:pPr>
          </w:p>
          <w:p w:rsidR="00AC46A5" w:rsidRPr="004B509F" w:rsidRDefault="00AC46A5" w:rsidP="00B35820">
            <w:pPr>
              <w:pStyle w:val="Default"/>
              <w:rPr>
                <w:sz w:val="26"/>
                <w:szCs w:val="26"/>
              </w:rPr>
            </w:pPr>
            <w:r w:rsidRPr="004B509F">
              <w:rPr>
                <w:b/>
                <w:bCs/>
                <w:iCs/>
                <w:sz w:val="26"/>
                <w:szCs w:val="26"/>
              </w:rPr>
              <w:t xml:space="preserve">Модуль 6. «Народные промыслы и ремесла»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«Праздник русской рубахи»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Интерактивное путешествие «Посиделки в старинной избушке»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Игра-путешествие «Как жили люди на Руси» </w:t>
            </w:r>
          </w:p>
        </w:tc>
      </w:tr>
      <w:tr w:rsidR="00AC46A5" w:rsidRPr="004B509F" w:rsidTr="00B35820">
        <w:trPr>
          <w:gridAfter w:val="2"/>
          <w:wAfter w:w="142" w:type="dxa"/>
          <w:trHeight w:val="368"/>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Создание мини-этномузея группы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7. «Белгородчина православная»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«Православные храмы Белгородчины»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8. «Герои Белогорья»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Возложение цветов к памятнику Г.К.Жукова</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«Старооскольцы в боях за Родину» </w:t>
            </w:r>
          </w:p>
        </w:tc>
      </w:tr>
      <w:tr w:rsidR="00AC46A5" w:rsidRPr="004B509F" w:rsidTr="00B35820">
        <w:trPr>
          <w:gridAfter w:val="2"/>
          <w:wAfter w:w="142" w:type="dxa"/>
          <w:trHeight w:val="227"/>
        </w:trPr>
        <w:tc>
          <w:tcPr>
            <w:tcW w:w="10065" w:type="dxa"/>
            <w:gridSpan w:val="4"/>
          </w:tcPr>
          <w:p w:rsidR="00AC46A5" w:rsidRPr="004B509F" w:rsidRDefault="00AC46A5" w:rsidP="00B35820">
            <w:pPr>
              <w:pStyle w:val="Default"/>
              <w:rPr>
                <w:sz w:val="26"/>
                <w:szCs w:val="26"/>
              </w:rPr>
            </w:pPr>
            <w:r w:rsidRPr="004B509F">
              <w:rPr>
                <w:sz w:val="26"/>
                <w:szCs w:val="26"/>
              </w:rPr>
              <w:t>- Образовательная ситуация «Дети Белгородчины на войне: Витя Захарченко»</w:t>
            </w:r>
          </w:p>
          <w:p w:rsidR="00AC46A5" w:rsidRPr="004B509F" w:rsidRDefault="00AC46A5" w:rsidP="00B35820">
            <w:pPr>
              <w:pStyle w:val="Default"/>
              <w:rPr>
                <w:i/>
                <w:sz w:val="26"/>
                <w:szCs w:val="26"/>
              </w:rPr>
            </w:pPr>
            <w:r w:rsidRPr="004B509F">
              <w:rPr>
                <w:i/>
                <w:sz w:val="26"/>
                <w:szCs w:val="26"/>
              </w:rPr>
              <w:t>Взаимодействие с родителями</w:t>
            </w:r>
          </w:p>
          <w:p w:rsidR="00AC46A5" w:rsidRPr="004B509F" w:rsidRDefault="00AC46A5" w:rsidP="00B35820">
            <w:pPr>
              <w:pStyle w:val="Default"/>
              <w:rPr>
                <w:sz w:val="26"/>
                <w:szCs w:val="26"/>
              </w:rPr>
            </w:pPr>
            <w:r w:rsidRPr="004B509F">
              <w:rPr>
                <w:sz w:val="26"/>
                <w:szCs w:val="26"/>
              </w:rPr>
              <w:t>- Семейная экскурсия «Защитники Отечества на Прохоровском поле»</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Акция «Треугольник»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9. «Деятели культуры и искусства Белогорья» </w:t>
            </w:r>
          </w:p>
        </w:tc>
      </w:tr>
      <w:tr w:rsidR="00AC46A5" w:rsidRPr="004B509F" w:rsidTr="00B35820">
        <w:trPr>
          <w:gridAfter w:val="2"/>
          <w:wAfter w:w="142" w:type="dxa"/>
          <w:trHeight w:val="369"/>
        </w:trPr>
        <w:tc>
          <w:tcPr>
            <w:tcW w:w="10065" w:type="dxa"/>
            <w:gridSpan w:val="4"/>
          </w:tcPr>
          <w:p w:rsidR="00AC46A5" w:rsidRPr="004B509F" w:rsidRDefault="00AC46A5" w:rsidP="00B35820">
            <w:pPr>
              <w:pStyle w:val="Default"/>
              <w:rPr>
                <w:i/>
                <w:sz w:val="26"/>
                <w:szCs w:val="26"/>
              </w:rPr>
            </w:pPr>
            <w:r w:rsidRPr="004B509F">
              <w:rPr>
                <w:i/>
                <w:sz w:val="26"/>
                <w:szCs w:val="26"/>
              </w:rPr>
              <w:t>Разновозрастное взаимодействие</w:t>
            </w:r>
          </w:p>
          <w:p w:rsidR="00AC46A5" w:rsidRPr="004B509F" w:rsidRDefault="00AC46A5" w:rsidP="00B35820">
            <w:pPr>
              <w:pStyle w:val="Default"/>
              <w:rPr>
                <w:sz w:val="26"/>
                <w:szCs w:val="26"/>
              </w:rPr>
            </w:pPr>
            <w:r w:rsidRPr="004B509F">
              <w:rPr>
                <w:sz w:val="26"/>
                <w:szCs w:val="26"/>
              </w:rPr>
              <w:t xml:space="preserve">- Литературная гостиная «Поэтическая Белгородчина» </w:t>
            </w:r>
          </w:p>
        </w:tc>
      </w:tr>
      <w:tr w:rsidR="00AC46A5" w:rsidRPr="004B509F" w:rsidTr="00B35820">
        <w:trPr>
          <w:gridAfter w:val="2"/>
          <w:wAfter w:w="142" w:type="dxa"/>
          <w:trHeight w:val="366"/>
        </w:trPr>
        <w:tc>
          <w:tcPr>
            <w:tcW w:w="10065" w:type="dxa"/>
            <w:gridSpan w:val="4"/>
          </w:tcPr>
          <w:p w:rsidR="00AC46A5" w:rsidRPr="004B509F" w:rsidRDefault="00AC46A5" w:rsidP="00B35820">
            <w:pPr>
              <w:pStyle w:val="Default"/>
              <w:rPr>
                <w:sz w:val="26"/>
                <w:szCs w:val="26"/>
              </w:rPr>
            </w:pPr>
            <w:r w:rsidRPr="004B509F">
              <w:rPr>
                <w:b/>
                <w:bCs/>
                <w:iCs/>
                <w:sz w:val="26"/>
                <w:szCs w:val="26"/>
              </w:rPr>
              <w:lastRenderedPageBreak/>
              <w:t xml:space="preserve">Модуль 10. «Замечательные места Белогорья» (архитектура, производство и т. д.) </w:t>
            </w:r>
          </w:p>
        </w:tc>
      </w:tr>
      <w:tr w:rsidR="00AC46A5" w:rsidRPr="004B509F" w:rsidTr="00B35820">
        <w:trPr>
          <w:gridAfter w:val="2"/>
          <w:wAfter w:w="142" w:type="dxa"/>
          <w:trHeight w:val="369"/>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«Приезжаем, прилетаем в Белгород» (Аэропорт, железнодорожный вокзал, автовокзал) </w:t>
            </w:r>
          </w:p>
        </w:tc>
      </w:tr>
      <w:tr w:rsidR="00AC46A5" w:rsidRPr="004B509F" w:rsidTr="00B35820">
        <w:trPr>
          <w:gridAfter w:val="2"/>
          <w:wAfter w:w="142" w:type="dxa"/>
          <w:trHeight w:val="370"/>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«Приезжаем, прилетаем домой» (Ж/д вокзал, автостанция в родном городе) </w:t>
            </w:r>
          </w:p>
        </w:tc>
      </w:tr>
      <w:tr w:rsidR="00AC46A5" w:rsidRPr="004B509F" w:rsidTr="00B35820">
        <w:trPr>
          <w:gridAfter w:val="2"/>
          <w:wAfter w:w="142" w:type="dxa"/>
          <w:trHeight w:val="368"/>
        </w:trPr>
        <w:tc>
          <w:tcPr>
            <w:tcW w:w="10065" w:type="dxa"/>
            <w:gridSpan w:val="4"/>
          </w:tcPr>
          <w:p w:rsidR="00AC46A5" w:rsidRPr="004B509F" w:rsidRDefault="00AC46A5" w:rsidP="00B35820">
            <w:pPr>
              <w:pStyle w:val="Default"/>
              <w:rPr>
                <w:sz w:val="26"/>
                <w:szCs w:val="26"/>
              </w:rPr>
            </w:pPr>
            <w:r w:rsidRPr="004B509F">
              <w:rPr>
                <w:sz w:val="26"/>
                <w:szCs w:val="26"/>
              </w:rPr>
              <w:t xml:space="preserve">-  Белгородская музейная кругосветка: знакомимся с музеями города, области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b/>
                <w:sz w:val="26"/>
                <w:szCs w:val="26"/>
              </w:rPr>
            </w:pPr>
            <w:r w:rsidRPr="004B509F">
              <w:rPr>
                <w:b/>
                <w:bCs/>
                <w:sz w:val="26"/>
                <w:szCs w:val="26"/>
              </w:rPr>
              <w:t xml:space="preserve">Модуль 11. «Замечательные места Белогорья (природа)» </w:t>
            </w:r>
          </w:p>
        </w:tc>
      </w:tr>
      <w:tr w:rsidR="00AC46A5" w:rsidRPr="004B509F" w:rsidTr="00B35820">
        <w:trPr>
          <w:gridAfter w:val="2"/>
          <w:wAfter w:w="142" w:type="dxa"/>
          <w:trHeight w:val="272"/>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«Замечательные места в нашем городе и округе»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«Реликтовые сосны в Белгородской области» </w:t>
            </w:r>
          </w:p>
        </w:tc>
      </w:tr>
      <w:tr w:rsidR="00AC46A5" w:rsidRPr="004B509F" w:rsidTr="00B35820">
        <w:trPr>
          <w:gridAfter w:val="2"/>
          <w:wAfter w:w="142" w:type="dxa"/>
          <w:trHeight w:val="368"/>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«Растения-символы. Растения на гербах района Белгородской области».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«От проекта к фруктовым садам Белогорья» </w:t>
            </w:r>
          </w:p>
          <w:p w:rsidR="00AC46A5" w:rsidRPr="004B509F" w:rsidRDefault="00AC46A5" w:rsidP="00B35820">
            <w:pPr>
              <w:pStyle w:val="Default"/>
              <w:rPr>
                <w:b/>
                <w:sz w:val="26"/>
                <w:szCs w:val="26"/>
              </w:rPr>
            </w:pPr>
            <w:r w:rsidRPr="004B509F">
              <w:rPr>
                <w:b/>
                <w:sz w:val="26"/>
                <w:szCs w:val="26"/>
              </w:rPr>
              <w:t>Модуль 12. Медицина Белогорья</w:t>
            </w:r>
          </w:p>
          <w:p w:rsidR="00AC46A5" w:rsidRPr="004B509F" w:rsidRDefault="00AC46A5" w:rsidP="00B35820">
            <w:pPr>
              <w:pStyle w:val="Default"/>
              <w:rPr>
                <w:sz w:val="26"/>
                <w:szCs w:val="26"/>
              </w:rPr>
            </w:pPr>
            <w:r w:rsidRPr="004B509F">
              <w:rPr>
                <w:sz w:val="26"/>
                <w:szCs w:val="26"/>
              </w:rPr>
              <w:t>- «Скорая медицинская помощь Белогорья»</w:t>
            </w:r>
          </w:p>
          <w:p w:rsidR="00AC46A5" w:rsidRPr="004B509F" w:rsidRDefault="00AC46A5" w:rsidP="00B35820">
            <w:pPr>
              <w:pStyle w:val="Default"/>
              <w:rPr>
                <w:b/>
                <w:sz w:val="26"/>
                <w:szCs w:val="26"/>
              </w:rPr>
            </w:pPr>
            <w:r w:rsidRPr="004B509F">
              <w:rPr>
                <w:sz w:val="26"/>
                <w:szCs w:val="26"/>
              </w:rPr>
              <w:t>- «Я хочу стать врачом!»</w:t>
            </w:r>
          </w:p>
        </w:tc>
      </w:tr>
    </w:tbl>
    <w:p w:rsidR="00AC46A5" w:rsidRPr="004B509F" w:rsidRDefault="00AC46A5" w:rsidP="00AC46A5">
      <w:pPr>
        <w:jc w:val="both"/>
        <w:rPr>
          <w:rFonts w:ascii="Times New Roman" w:hAnsi="Times New Roman" w:cs="Times New Roman"/>
          <w:sz w:val="26"/>
          <w:szCs w:val="26"/>
        </w:rPr>
      </w:pPr>
      <w:r w:rsidRPr="004B509F">
        <w:rPr>
          <w:rFonts w:ascii="Times New Roman" w:hAnsi="Times New Roman" w:cs="Times New Roman"/>
          <w:sz w:val="26"/>
          <w:szCs w:val="26"/>
        </w:rPr>
        <w:t>- «Лучшие врачи Белогорья»</w:t>
      </w:r>
    </w:p>
    <w:p w:rsidR="00AC46A5" w:rsidRPr="004B509F" w:rsidRDefault="00AC46A5" w:rsidP="00AC46A5">
      <w:pPr>
        <w:ind w:firstLine="709"/>
        <w:jc w:val="both"/>
        <w:rPr>
          <w:rFonts w:ascii="Times New Roman" w:eastAsia="Times New Roman" w:hAnsi="Times New Roman" w:cs="Times New Roman"/>
          <w:sz w:val="26"/>
          <w:szCs w:val="26"/>
        </w:rPr>
      </w:pP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sz w:val="26"/>
          <w:szCs w:val="26"/>
        </w:rPr>
        <w:t>Реализация программы происходит в ходе организации совместной деятельности детей и взрослых и самостоятельной деятельности детей.</w:t>
      </w:r>
    </w:p>
    <w:p w:rsidR="00AC46A5" w:rsidRDefault="00AC46A5" w:rsidP="00AC46A5"/>
    <w:p w:rsidR="00E029C9" w:rsidRPr="004B509F" w:rsidRDefault="00E029C9" w:rsidP="00106729">
      <w:pPr>
        <w:pStyle w:val="1"/>
        <w:spacing w:before="0" w:after="0" w:line="351" w:lineRule="atLeast"/>
        <w:rPr>
          <w:rFonts w:ascii="Times New Roman" w:hAnsi="Times New Roman" w:cs="Times New Roman"/>
          <w:color w:val="333333"/>
          <w:sz w:val="26"/>
          <w:szCs w:val="26"/>
        </w:rPr>
      </w:pPr>
    </w:p>
    <w:p w:rsidR="00742552" w:rsidRPr="00742552" w:rsidRDefault="00AC46A5" w:rsidP="00742552">
      <w:pPr>
        <w:ind w:firstLine="709"/>
        <w:jc w:val="center"/>
        <w:rPr>
          <w:rFonts w:ascii="Times New Roman" w:eastAsia="Times New Roman" w:hAnsi="Times New Roman" w:cs="Times New Roman"/>
          <w:b/>
          <w:sz w:val="26"/>
          <w:szCs w:val="26"/>
        </w:rPr>
      </w:pPr>
      <w:r w:rsidRPr="00742552">
        <w:rPr>
          <w:rFonts w:ascii="Times New Roman" w:eastAsia="Times New Roman" w:hAnsi="Times New Roman" w:cs="Times New Roman"/>
          <w:b/>
          <w:sz w:val="26"/>
          <w:szCs w:val="26"/>
        </w:rPr>
        <w:t xml:space="preserve">Содержание работы с учетом возраста обучающихся </w:t>
      </w:r>
    </w:p>
    <w:p w:rsidR="00AC46A5" w:rsidRPr="00742552" w:rsidRDefault="00AC46A5" w:rsidP="00742552">
      <w:pPr>
        <w:ind w:firstLine="709"/>
        <w:jc w:val="center"/>
        <w:rPr>
          <w:rFonts w:ascii="Times New Roman" w:eastAsia="Times New Roman" w:hAnsi="Times New Roman" w:cs="Times New Roman"/>
          <w:b/>
          <w:sz w:val="26"/>
          <w:szCs w:val="26"/>
        </w:rPr>
      </w:pPr>
      <w:r w:rsidRPr="00742552">
        <w:rPr>
          <w:rFonts w:ascii="Times New Roman" w:eastAsia="Times New Roman" w:hAnsi="Times New Roman" w:cs="Times New Roman"/>
          <w:b/>
          <w:sz w:val="26"/>
          <w:szCs w:val="26"/>
        </w:rPr>
        <w:t>в образовательн</w:t>
      </w:r>
      <w:r w:rsidR="00742552" w:rsidRPr="00742552">
        <w:rPr>
          <w:rFonts w:ascii="Times New Roman" w:eastAsia="Times New Roman" w:hAnsi="Times New Roman" w:cs="Times New Roman"/>
          <w:b/>
          <w:sz w:val="26"/>
          <w:szCs w:val="26"/>
        </w:rPr>
        <w:t>ой области «Речевое  развитие»</w:t>
      </w:r>
      <w:r w:rsidRPr="00742552">
        <w:rPr>
          <w:rFonts w:ascii="Times New Roman" w:eastAsia="Times New Roman" w:hAnsi="Times New Roman" w:cs="Times New Roman"/>
          <w:b/>
          <w:sz w:val="26"/>
          <w:szCs w:val="26"/>
        </w:rPr>
        <w:t>.</w:t>
      </w:r>
    </w:p>
    <w:p w:rsidR="00AC46A5" w:rsidRPr="00742552" w:rsidRDefault="00AC46A5" w:rsidP="00AC46A5">
      <w:pPr>
        <w:pStyle w:val="Default"/>
        <w:rPr>
          <w:bCs/>
          <w:sz w:val="26"/>
          <w:szCs w:val="26"/>
        </w:rPr>
      </w:pPr>
    </w:p>
    <w:p w:rsidR="00742552" w:rsidRPr="00742552" w:rsidRDefault="00742552" w:rsidP="00742552">
      <w:pPr>
        <w:pStyle w:val="Heading1"/>
        <w:tabs>
          <w:tab w:val="left" w:pos="1670"/>
        </w:tabs>
        <w:spacing w:line="322" w:lineRule="exact"/>
        <w:ind w:left="1669"/>
        <w:rPr>
          <w:sz w:val="26"/>
          <w:szCs w:val="26"/>
        </w:rPr>
      </w:pPr>
      <w:r w:rsidRPr="00742552">
        <w:rPr>
          <w:sz w:val="26"/>
          <w:szCs w:val="26"/>
        </w:rPr>
        <w:t>От</w:t>
      </w:r>
      <w:r w:rsidRPr="00742552">
        <w:rPr>
          <w:spacing w:val="-4"/>
          <w:sz w:val="26"/>
          <w:szCs w:val="26"/>
        </w:rPr>
        <w:t xml:space="preserve"> </w:t>
      </w:r>
      <w:r w:rsidRPr="00742552">
        <w:rPr>
          <w:sz w:val="26"/>
          <w:szCs w:val="26"/>
        </w:rPr>
        <w:t>4</w:t>
      </w:r>
      <w:r w:rsidRPr="00742552">
        <w:rPr>
          <w:spacing w:val="-2"/>
          <w:sz w:val="26"/>
          <w:szCs w:val="26"/>
        </w:rPr>
        <w:t xml:space="preserve"> </w:t>
      </w:r>
      <w:r w:rsidRPr="00742552">
        <w:rPr>
          <w:sz w:val="26"/>
          <w:szCs w:val="26"/>
        </w:rPr>
        <w:t>лет</w:t>
      </w:r>
      <w:r w:rsidRPr="00742552">
        <w:rPr>
          <w:spacing w:val="-4"/>
          <w:sz w:val="26"/>
          <w:szCs w:val="26"/>
        </w:rPr>
        <w:t xml:space="preserve"> </w:t>
      </w:r>
      <w:r w:rsidRPr="00742552">
        <w:rPr>
          <w:sz w:val="26"/>
          <w:szCs w:val="26"/>
        </w:rPr>
        <w:t>до</w:t>
      </w:r>
      <w:r w:rsidRPr="00742552">
        <w:rPr>
          <w:spacing w:val="-6"/>
          <w:sz w:val="26"/>
          <w:szCs w:val="26"/>
        </w:rPr>
        <w:t xml:space="preserve"> </w:t>
      </w:r>
      <w:r w:rsidRPr="00742552">
        <w:rPr>
          <w:sz w:val="26"/>
          <w:szCs w:val="26"/>
        </w:rPr>
        <w:t>5</w:t>
      </w:r>
      <w:r w:rsidRPr="00742552">
        <w:rPr>
          <w:spacing w:val="-2"/>
          <w:sz w:val="26"/>
          <w:szCs w:val="26"/>
        </w:rPr>
        <w:t xml:space="preserve"> </w:t>
      </w:r>
      <w:r w:rsidRPr="00742552">
        <w:rPr>
          <w:spacing w:val="-5"/>
          <w:sz w:val="26"/>
          <w:szCs w:val="26"/>
        </w:rPr>
        <w:t>лет</w:t>
      </w:r>
    </w:p>
    <w:p w:rsidR="00742552" w:rsidRPr="00742552" w:rsidRDefault="00742552" w:rsidP="00742552">
      <w:pPr>
        <w:pStyle w:val="Heading2"/>
        <w:tabs>
          <w:tab w:val="left" w:pos="1877"/>
          <w:tab w:val="left" w:pos="2465"/>
          <w:tab w:val="left" w:pos="3924"/>
          <w:tab w:val="left" w:pos="5362"/>
          <w:tab w:val="left" w:pos="6946"/>
          <w:tab w:val="left" w:pos="8728"/>
        </w:tabs>
        <w:spacing w:line="240" w:lineRule="auto"/>
        <w:ind w:right="931"/>
        <w:rPr>
          <w:sz w:val="26"/>
          <w:szCs w:val="26"/>
        </w:rPr>
      </w:pPr>
      <w:r w:rsidRPr="00742552">
        <w:rPr>
          <w:spacing w:val="-10"/>
          <w:sz w:val="26"/>
          <w:szCs w:val="26"/>
        </w:rPr>
        <w:t>В</w:t>
      </w:r>
      <w:r w:rsidRPr="00742552">
        <w:rPr>
          <w:sz w:val="26"/>
          <w:szCs w:val="26"/>
        </w:rPr>
        <w:tab/>
      </w:r>
      <w:r w:rsidRPr="00742552">
        <w:rPr>
          <w:spacing w:val="-2"/>
          <w:sz w:val="26"/>
          <w:szCs w:val="26"/>
        </w:rPr>
        <w:t>области</w:t>
      </w:r>
      <w:r w:rsidRPr="00742552">
        <w:rPr>
          <w:sz w:val="26"/>
          <w:szCs w:val="26"/>
        </w:rPr>
        <w:tab/>
      </w:r>
      <w:r w:rsidRPr="00742552">
        <w:rPr>
          <w:spacing w:val="-2"/>
          <w:sz w:val="26"/>
          <w:szCs w:val="26"/>
        </w:rPr>
        <w:t>речевого</w:t>
      </w:r>
      <w:r w:rsidRPr="00742552">
        <w:rPr>
          <w:sz w:val="26"/>
          <w:szCs w:val="26"/>
        </w:rPr>
        <w:tab/>
      </w:r>
      <w:r w:rsidRPr="00742552">
        <w:rPr>
          <w:spacing w:val="-2"/>
          <w:sz w:val="26"/>
          <w:szCs w:val="26"/>
        </w:rPr>
        <w:t>развития</w:t>
      </w:r>
      <w:r w:rsidRPr="00742552">
        <w:rPr>
          <w:sz w:val="26"/>
          <w:szCs w:val="26"/>
        </w:rPr>
        <w:tab/>
      </w:r>
      <w:r w:rsidRPr="00742552">
        <w:rPr>
          <w:spacing w:val="-2"/>
          <w:sz w:val="26"/>
          <w:szCs w:val="26"/>
        </w:rPr>
        <w:t>основными</w:t>
      </w:r>
      <w:r w:rsidRPr="00742552">
        <w:rPr>
          <w:sz w:val="26"/>
          <w:szCs w:val="26"/>
        </w:rPr>
        <w:tab/>
      </w:r>
      <w:r w:rsidRPr="00742552">
        <w:rPr>
          <w:spacing w:val="-2"/>
          <w:sz w:val="26"/>
          <w:szCs w:val="26"/>
        </w:rPr>
        <w:t xml:space="preserve">задачами </w:t>
      </w:r>
      <w:r w:rsidRPr="00742552">
        <w:rPr>
          <w:sz w:val="26"/>
          <w:szCs w:val="26"/>
        </w:rPr>
        <w:t>образовательной деятельности являются:</w:t>
      </w:r>
    </w:p>
    <w:p w:rsidR="00742552" w:rsidRPr="00742552" w:rsidRDefault="00742552" w:rsidP="005B4ACC">
      <w:pPr>
        <w:pStyle w:val="aa"/>
        <w:numPr>
          <w:ilvl w:val="0"/>
          <w:numId w:val="77"/>
        </w:numPr>
        <w:tabs>
          <w:tab w:val="left" w:pos="0"/>
        </w:tabs>
        <w:spacing w:line="316" w:lineRule="exact"/>
        <w:ind w:left="0" w:firstLine="962"/>
        <w:rPr>
          <w:i/>
          <w:sz w:val="26"/>
          <w:szCs w:val="26"/>
        </w:rPr>
      </w:pPr>
      <w:proofErr w:type="spellStart"/>
      <w:r w:rsidRPr="00742552">
        <w:rPr>
          <w:i/>
          <w:spacing w:val="-2"/>
          <w:sz w:val="26"/>
          <w:szCs w:val="26"/>
        </w:rPr>
        <w:t>Развитие</w:t>
      </w:r>
      <w:proofErr w:type="spellEnd"/>
      <w:r w:rsidRPr="00742552">
        <w:rPr>
          <w:i/>
          <w:spacing w:val="-4"/>
          <w:sz w:val="26"/>
          <w:szCs w:val="26"/>
        </w:rPr>
        <w:t xml:space="preserve"> </w:t>
      </w:r>
      <w:proofErr w:type="spellStart"/>
      <w:r w:rsidRPr="00742552">
        <w:rPr>
          <w:i/>
          <w:spacing w:val="-2"/>
          <w:sz w:val="26"/>
          <w:szCs w:val="26"/>
        </w:rPr>
        <w:t>словаря</w:t>
      </w:r>
      <w:proofErr w:type="spellEnd"/>
      <w:r w:rsidRPr="00742552">
        <w:rPr>
          <w:i/>
          <w:spacing w:val="-2"/>
          <w:sz w:val="26"/>
          <w:szCs w:val="26"/>
        </w:rPr>
        <w:t>:</w:t>
      </w:r>
    </w:p>
    <w:p w:rsidR="00742552" w:rsidRPr="00742552" w:rsidRDefault="00742552" w:rsidP="005B4ACC">
      <w:pPr>
        <w:pStyle w:val="aa"/>
        <w:numPr>
          <w:ilvl w:val="1"/>
          <w:numId w:val="77"/>
        </w:numPr>
        <w:tabs>
          <w:tab w:val="left" w:pos="0"/>
          <w:tab w:val="left" w:pos="1128"/>
          <w:tab w:val="left" w:pos="9923"/>
        </w:tabs>
        <w:ind w:left="0" w:right="33" w:firstLine="962"/>
        <w:rPr>
          <w:sz w:val="26"/>
          <w:szCs w:val="26"/>
          <w:lang w:val="ru-RU"/>
        </w:rPr>
      </w:pPr>
      <w:r w:rsidRPr="00742552">
        <w:rPr>
          <w:sz w:val="26"/>
          <w:szCs w:val="26"/>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742552" w:rsidRPr="00742552" w:rsidRDefault="00742552" w:rsidP="005B4ACC">
      <w:pPr>
        <w:pStyle w:val="aa"/>
        <w:numPr>
          <w:ilvl w:val="1"/>
          <w:numId w:val="77"/>
        </w:numPr>
        <w:tabs>
          <w:tab w:val="left" w:pos="0"/>
          <w:tab w:val="left" w:pos="1128"/>
        </w:tabs>
        <w:spacing w:before="64"/>
        <w:ind w:left="0" w:right="33" w:firstLine="962"/>
        <w:rPr>
          <w:sz w:val="26"/>
          <w:szCs w:val="26"/>
          <w:lang w:val="ru-RU"/>
        </w:rPr>
      </w:pPr>
      <w:r w:rsidRPr="00742552">
        <w:rPr>
          <w:sz w:val="26"/>
          <w:szCs w:val="26"/>
          <w:lang w:val="ru-RU"/>
        </w:rPr>
        <w:t>активизация</w:t>
      </w:r>
      <w:r w:rsidRPr="00742552">
        <w:rPr>
          <w:spacing w:val="50"/>
          <w:sz w:val="26"/>
          <w:szCs w:val="26"/>
          <w:lang w:val="ru-RU"/>
        </w:rPr>
        <w:t xml:space="preserve"> </w:t>
      </w:r>
      <w:r w:rsidRPr="00742552">
        <w:rPr>
          <w:sz w:val="26"/>
          <w:szCs w:val="26"/>
          <w:lang w:val="ru-RU"/>
        </w:rPr>
        <w:t>словаря:</w:t>
      </w:r>
      <w:r w:rsidRPr="00742552">
        <w:rPr>
          <w:spacing w:val="45"/>
          <w:sz w:val="26"/>
          <w:szCs w:val="26"/>
          <w:lang w:val="ru-RU"/>
        </w:rPr>
        <w:t xml:space="preserve"> </w:t>
      </w:r>
      <w:r w:rsidRPr="00742552">
        <w:rPr>
          <w:sz w:val="26"/>
          <w:szCs w:val="26"/>
          <w:lang w:val="ru-RU"/>
        </w:rPr>
        <w:t>закреплять</w:t>
      </w:r>
      <w:r w:rsidRPr="00742552">
        <w:rPr>
          <w:spacing w:val="52"/>
          <w:sz w:val="26"/>
          <w:szCs w:val="26"/>
          <w:lang w:val="ru-RU"/>
        </w:rPr>
        <w:t xml:space="preserve"> </w:t>
      </w:r>
      <w:r w:rsidRPr="00742552">
        <w:rPr>
          <w:sz w:val="26"/>
          <w:szCs w:val="26"/>
          <w:lang w:val="ru-RU"/>
        </w:rPr>
        <w:t>у</w:t>
      </w:r>
      <w:r w:rsidRPr="00742552">
        <w:rPr>
          <w:spacing w:val="45"/>
          <w:sz w:val="26"/>
          <w:szCs w:val="26"/>
          <w:lang w:val="ru-RU"/>
        </w:rPr>
        <w:t xml:space="preserve"> </w:t>
      </w:r>
      <w:r w:rsidRPr="00742552">
        <w:rPr>
          <w:sz w:val="26"/>
          <w:szCs w:val="26"/>
          <w:lang w:val="ru-RU"/>
        </w:rPr>
        <w:t>детей</w:t>
      </w:r>
      <w:r w:rsidRPr="00742552">
        <w:rPr>
          <w:spacing w:val="53"/>
          <w:sz w:val="26"/>
          <w:szCs w:val="26"/>
          <w:lang w:val="ru-RU"/>
        </w:rPr>
        <w:t xml:space="preserve"> </w:t>
      </w:r>
      <w:r w:rsidRPr="00742552">
        <w:rPr>
          <w:sz w:val="26"/>
          <w:szCs w:val="26"/>
          <w:lang w:val="ru-RU"/>
        </w:rPr>
        <w:t>умения</w:t>
      </w:r>
      <w:r w:rsidRPr="00742552">
        <w:rPr>
          <w:spacing w:val="50"/>
          <w:sz w:val="26"/>
          <w:szCs w:val="26"/>
          <w:lang w:val="ru-RU"/>
        </w:rPr>
        <w:t xml:space="preserve"> </w:t>
      </w:r>
      <w:r w:rsidRPr="00742552">
        <w:rPr>
          <w:sz w:val="26"/>
          <w:szCs w:val="26"/>
          <w:lang w:val="ru-RU"/>
        </w:rPr>
        <w:t>использовать</w:t>
      </w:r>
      <w:r w:rsidRPr="00742552">
        <w:rPr>
          <w:spacing w:val="52"/>
          <w:sz w:val="26"/>
          <w:szCs w:val="26"/>
          <w:lang w:val="ru-RU"/>
        </w:rPr>
        <w:t xml:space="preserve"> </w:t>
      </w:r>
      <w:r w:rsidRPr="00742552">
        <w:rPr>
          <w:sz w:val="26"/>
          <w:szCs w:val="26"/>
          <w:lang w:val="ru-RU"/>
        </w:rPr>
        <w:t>в</w:t>
      </w:r>
      <w:r w:rsidRPr="00742552">
        <w:rPr>
          <w:spacing w:val="48"/>
          <w:sz w:val="26"/>
          <w:szCs w:val="26"/>
          <w:lang w:val="ru-RU"/>
        </w:rPr>
        <w:t xml:space="preserve"> </w:t>
      </w:r>
      <w:r w:rsidRPr="00742552">
        <w:rPr>
          <w:spacing w:val="-4"/>
          <w:sz w:val="26"/>
          <w:szCs w:val="26"/>
          <w:lang w:val="ru-RU"/>
        </w:rPr>
        <w:t xml:space="preserve">речи </w:t>
      </w:r>
      <w:r w:rsidRPr="00742552">
        <w:rPr>
          <w:sz w:val="26"/>
          <w:szCs w:val="26"/>
          <w:lang w:val="ru-RU"/>
        </w:rPr>
        <w:t>существительные, обозначающие названия частей и деталей предметов, прилагательные, обозначающие свойства предметов, наиболее</w:t>
      </w:r>
      <w:r w:rsidRPr="00742552">
        <w:rPr>
          <w:spacing w:val="40"/>
          <w:sz w:val="26"/>
          <w:szCs w:val="26"/>
          <w:lang w:val="ru-RU"/>
        </w:rPr>
        <w:t xml:space="preserve"> </w:t>
      </w:r>
      <w:r w:rsidRPr="00742552">
        <w:rPr>
          <w:sz w:val="26"/>
          <w:szCs w:val="26"/>
          <w:lang w:val="ru-RU"/>
        </w:rPr>
        <w:t>употребительные</w:t>
      </w:r>
      <w:r w:rsidRPr="00742552">
        <w:rPr>
          <w:spacing w:val="-1"/>
          <w:sz w:val="26"/>
          <w:szCs w:val="26"/>
          <w:lang w:val="ru-RU"/>
        </w:rPr>
        <w:t xml:space="preserve"> </w:t>
      </w:r>
      <w:r w:rsidRPr="00742552">
        <w:rPr>
          <w:sz w:val="26"/>
          <w:szCs w:val="26"/>
          <w:lang w:val="ru-RU"/>
        </w:rPr>
        <w:t>глаголы, наречия</w:t>
      </w:r>
      <w:r w:rsidRPr="00742552">
        <w:rPr>
          <w:spacing w:val="-1"/>
          <w:sz w:val="26"/>
          <w:szCs w:val="26"/>
          <w:lang w:val="ru-RU"/>
        </w:rPr>
        <w:t xml:space="preserve"> </w:t>
      </w:r>
      <w:r w:rsidRPr="00742552">
        <w:rPr>
          <w:sz w:val="26"/>
          <w:szCs w:val="26"/>
          <w:lang w:val="ru-RU"/>
        </w:rPr>
        <w:t>и</w:t>
      </w:r>
      <w:r w:rsidRPr="00742552">
        <w:rPr>
          <w:spacing w:val="-2"/>
          <w:sz w:val="26"/>
          <w:szCs w:val="26"/>
          <w:lang w:val="ru-RU"/>
        </w:rPr>
        <w:t xml:space="preserve"> </w:t>
      </w:r>
      <w:r w:rsidRPr="00742552">
        <w:rPr>
          <w:sz w:val="26"/>
          <w:szCs w:val="26"/>
          <w:lang w:val="ru-RU"/>
        </w:rPr>
        <w:t>предлоги;</w:t>
      </w:r>
      <w:r w:rsidRPr="00742552">
        <w:rPr>
          <w:spacing w:val="-3"/>
          <w:sz w:val="26"/>
          <w:szCs w:val="26"/>
          <w:lang w:val="ru-RU"/>
        </w:rPr>
        <w:t xml:space="preserve"> </w:t>
      </w:r>
      <w:r w:rsidRPr="00742552">
        <w:rPr>
          <w:sz w:val="26"/>
          <w:szCs w:val="26"/>
          <w:lang w:val="ru-RU"/>
        </w:rPr>
        <w:t>употреблять</w:t>
      </w:r>
      <w:r w:rsidRPr="00742552">
        <w:rPr>
          <w:spacing w:val="-3"/>
          <w:sz w:val="26"/>
          <w:szCs w:val="26"/>
          <w:lang w:val="ru-RU"/>
        </w:rPr>
        <w:t xml:space="preserve"> </w:t>
      </w:r>
      <w:r w:rsidRPr="00742552">
        <w:rPr>
          <w:sz w:val="26"/>
          <w:szCs w:val="26"/>
          <w:lang w:val="ru-RU"/>
        </w:rPr>
        <w:t>существительные</w:t>
      </w:r>
      <w:r w:rsidRPr="00742552">
        <w:rPr>
          <w:spacing w:val="-1"/>
          <w:sz w:val="26"/>
          <w:szCs w:val="26"/>
          <w:lang w:val="ru-RU"/>
        </w:rPr>
        <w:t xml:space="preserve"> </w:t>
      </w:r>
      <w:r w:rsidRPr="00742552">
        <w:rPr>
          <w:sz w:val="26"/>
          <w:szCs w:val="26"/>
          <w:lang w:val="ru-RU"/>
        </w:rPr>
        <w:t>с обобщающим значением.</w:t>
      </w:r>
    </w:p>
    <w:p w:rsidR="00742552" w:rsidRPr="00742552" w:rsidRDefault="00742552" w:rsidP="005B4ACC">
      <w:pPr>
        <w:pStyle w:val="aa"/>
        <w:numPr>
          <w:ilvl w:val="0"/>
          <w:numId w:val="77"/>
        </w:numPr>
        <w:tabs>
          <w:tab w:val="left" w:pos="0"/>
        </w:tabs>
        <w:spacing w:before="4"/>
        <w:ind w:left="1266" w:right="33" w:hanging="304"/>
        <w:rPr>
          <w:i/>
          <w:sz w:val="26"/>
          <w:szCs w:val="26"/>
        </w:rPr>
      </w:pPr>
      <w:proofErr w:type="spellStart"/>
      <w:r w:rsidRPr="00742552">
        <w:rPr>
          <w:i/>
          <w:sz w:val="26"/>
          <w:szCs w:val="26"/>
        </w:rPr>
        <w:t>Звуковая</w:t>
      </w:r>
      <w:proofErr w:type="spellEnd"/>
      <w:r w:rsidRPr="00742552">
        <w:rPr>
          <w:i/>
          <w:spacing w:val="-12"/>
          <w:sz w:val="26"/>
          <w:szCs w:val="26"/>
        </w:rPr>
        <w:t xml:space="preserve"> </w:t>
      </w:r>
      <w:proofErr w:type="spellStart"/>
      <w:r w:rsidRPr="00742552">
        <w:rPr>
          <w:i/>
          <w:sz w:val="26"/>
          <w:szCs w:val="26"/>
        </w:rPr>
        <w:t>культура</w:t>
      </w:r>
      <w:proofErr w:type="spellEnd"/>
      <w:r w:rsidRPr="00742552">
        <w:rPr>
          <w:i/>
          <w:spacing w:val="-12"/>
          <w:sz w:val="26"/>
          <w:szCs w:val="26"/>
        </w:rPr>
        <w:t xml:space="preserve"> </w:t>
      </w:r>
      <w:proofErr w:type="spellStart"/>
      <w:r w:rsidRPr="00742552">
        <w:rPr>
          <w:i/>
          <w:spacing w:val="-2"/>
          <w:sz w:val="26"/>
          <w:szCs w:val="26"/>
        </w:rPr>
        <w:t>речи</w:t>
      </w:r>
      <w:proofErr w:type="spellEnd"/>
      <w:r w:rsidRPr="00742552">
        <w:rPr>
          <w:i/>
          <w:spacing w:val="-2"/>
          <w:sz w:val="26"/>
          <w:szCs w:val="26"/>
        </w:rPr>
        <w:t>:</w:t>
      </w:r>
    </w:p>
    <w:p w:rsidR="00742552" w:rsidRPr="00742552" w:rsidRDefault="00742552" w:rsidP="005B4ACC">
      <w:pPr>
        <w:pStyle w:val="aa"/>
        <w:numPr>
          <w:ilvl w:val="1"/>
          <w:numId w:val="77"/>
        </w:numPr>
        <w:tabs>
          <w:tab w:val="left" w:pos="0"/>
          <w:tab w:val="left" w:pos="1128"/>
        </w:tabs>
        <w:ind w:right="33" w:firstLine="710"/>
        <w:rPr>
          <w:sz w:val="26"/>
          <w:szCs w:val="26"/>
        </w:rPr>
      </w:pPr>
      <w:r w:rsidRPr="00742552">
        <w:rPr>
          <w:sz w:val="26"/>
          <w:szCs w:val="26"/>
          <w:lang w:val="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w:t>
      </w:r>
      <w:r w:rsidRPr="00742552">
        <w:rPr>
          <w:spacing w:val="-3"/>
          <w:sz w:val="26"/>
          <w:szCs w:val="26"/>
          <w:lang w:val="ru-RU"/>
        </w:rPr>
        <w:t xml:space="preserve"> </w:t>
      </w:r>
      <w:r w:rsidRPr="00742552">
        <w:rPr>
          <w:sz w:val="26"/>
          <w:szCs w:val="26"/>
          <w:lang w:val="ru-RU"/>
        </w:rPr>
        <w:t xml:space="preserve">по развитию фонематического слуха: учить различать на слух и называть слова с определенным звуком. </w:t>
      </w:r>
      <w:proofErr w:type="spellStart"/>
      <w:r w:rsidRPr="00742552">
        <w:rPr>
          <w:sz w:val="26"/>
          <w:szCs w:val="26"/>
        </w:rPr>
        <w:t>Совершенствовать</w:t>
      </w:r>
      <w:proofErr w:type="spellEnd"/>
      <w:r w:rsidRPr="00742552">
        <w:rPr>
          <w:sz w:val="26"/>
          <w:szCs w:val="26"/>
        </w:rPr>
        <w:t xml:space="preserve"> </w:t>
      </w:r>
      <w:proofErr w:type="spellStart"/>
      <w:r w:rsidRPr="00742552">
        <w:rPr>
          <w:sz w:val="26"/>
          <w:szCs w:val="26"/>
        </w:rPr>
        <w:t>интонационную</w:t>
      </w:r>
      <w:proofErr w:type="spellEnd"/>
      <w:r w:rsidRPr="00742552">
        <w:rPr>
          <w:sz w:val="26"/>
          <w:szCs w:val="26"/>
        </w:rPr>
        <w:t xml:space="preserve"> </w:t>
      </w:r>
      <w:proofErr w:type="spellStart"/>
      <w:r w:rsidRPr="00742552">
        <w:rPr>
          <w:sz w:val="26"/>
          <w:szCs w:val="26"/>
        </w:rPr>
        <w:t>выразительность</w:t>
      </w:r>
      <w:proofErr w:type="spellEnd"/>
      <w:r w:rsidRPr="00742552">
        <w:rPr>
          <w:sz w:val="26"/>
          <w:szCs w:val="26"/>
        </w:rPr>
        <w:t xml:space="preserve"> </w:t>
      </w:r>
      <w:proofErr w:type="spellStart"/>
      <w:r w:rsidRPr="00742552">
        <w:rPr>
          <w:sz w:val="26"/>
          <w:szCs w:val="26"/>
        </w:rPr>
        <w:t>речи</w:t>
      </w:r>
      <w:proofErr w:type="spellEnd"/>
      <w:r w:rsidRPr="00742552">
        <w:rPr>
          <w:sz w:val="26"/>
          <w:szCs w:val="26"/>
        </w:rPr>
        <w:t>.</w:t>
      </w:r>
    </w:p>
    <w:p w:rsidR="00742552" w:rsidRPr="00742552" w:rsidRDefault="00742552" w:rsidP="005B4ACC">
      <w:pPr>
        <w:pStyle w:val="aa"/>
        <w:numPr>
          <w:ilvl w:val="0"/>
          <w:numId w:val="77"/>
        </w:numPr>
        <w:tabs>
          <w:tab w:val="left" w:pos="0"/>
        </w:tabs>
        <w:spacing w:line="320" w:lineRule="exact"/>
        <w:ind w:left="1266" w:right="33" w:hanging="304"/>
        <w:rPr>
          <w:i/>
          <w:sz w:val="26"/>
          <w:szCs w:val="26"/>
        </w:rPr>
      </w:pPr>
      <w:proofErr w:type="spellStart"/>
      <w:r w:rsidRPr="00742552">
        <w:rPr>
          <w:i/>
          <w:sz w:val="26"/>
          <w:szCs w:val="26"/>
        </w:rPr>
        <w:t>Грамматический</w:t>
      </w:r>
      <w:proofErr w:type="spellEnd"/>
      <w:r w:rsidRPr="00742552">
        <w:rPr>
          <w:i/>
          <w:spacing w:val="-12"/>
          <w:sz w:val="26"/>
          <w:szCs w:val="26"/>
        </w:rPr>
        <w:t xml:space="preserve"> </w:t>
      </w:r>
      <w:proofErr w:type="spellStart"/>
      <w:r w:rsidRPr="00742552">
        <w:rPr>
          <w:i/>
          <w:sz w:val="26"/>
          <w:szCs w:val="26"/>
        </w:rPr>
        <w:t>строй</w:t>
      </w:r>
      <w:proofErr w:type="spellEnd"/>
      <w:r w:rsidRPr="00742552">
        <w:rPr>
          <w:i/>
          <w:spacing w:val="-11"/>
          <w:sz w:val="26"/>
          <w:szCs w:val="26"/>
        </w:rPr>
        <w:t xml:space="preserve"> </w:t>
      </w:r>
      <w:proofErr w:type="spellStart"/>
      <w:r w:rsidRPr="00742552">
        <w:rPr>
          <w:i/>
          <w:spacing w:val="-4"/>
          <w:sz w:val="26"/>
          <w:szCs w:val="26"/>
        </w:rPr>
        <w:t>речи</w:t>
      </w:r>
      <w:proofErr w:type="spellEnd"/>
      <w:r w:rsidRPr="00742552">
        <w:rPr>
          <w:i/>
          <w:spacing w:val="-4"/>
          <w:sz w:val="26"/>
          <w:szCs w:val="26"/>
        </w:rPr>
        <w:t>:</w:t>
      </w:r>
    </w:p>
    <w:p w:rsidR="00742552" w:rsidRPr="00742552" w:rsidRDefault="00742552" w:rsidP="005B4ACC">
      <w:pPr>
        <w:pStyle w:val="aa"/>
        <w:numPr>
          <w:ilvl w:val="1"/>
          <w:numId w:val="77"/>
        </w:numPr>
        <w:tabs>
          <w:tab w:val="left" w:pos="0"/>
          <w:tab w:val="left" w:pos="1128"/>
        </w:tabs>
        <w:ind w:right="33" w:firstLine="710"/>
        <w:rPr>
          <w:sz w:val="26"/>
          <w:szCs w:val="26"/>
          <w:lang w:val="ru-RU"/>
        </w:rPr>
      </w:pPr>
      <w:r w:rsidRPr="00742552">
        <w:rPr>
          <w:sz w:val="26"/>
          <w:szCs w:val="26"/>
          <w:lang w:val="ru-RU"/>
        </w:rPr>
        <w:t>продолжать формировать у детей умение правильно согласовывать</w:t>
      </w:r>
      <w:r w:rsidRPr="00742552">
        <w:rPr>
          <w:spacing w:val="40"/>
          <w:sz w:val="26"/>
          <w:szCs w:val="26"/>
          <w:lang w:val="ru-RU"/>
        </w:rPr>
        <w:t xml:space="preserve"> </w:t>
      </w:r>
      <w:r w:rsidRPr="00742552">
        <w:rPr>
          <w:sz w:val="26"/>
          <w:szCs w:val="26"/>
          <w:lang w:val="ru-RU"/>
        </w:rPr>
        <w:t>слова в предложении. Совершенствовать умения: правильно использовать предлоги</w:t>
      </w:r>
      <w:r w:rsidRPr="00742552">
        <w:rPr>
          <w:spacing w:val="-2"/>
          <w:sz w:val="26"/>
          <w:szCs w:val="26"/>
          <w:lang w:val="ru-RU"/>
        </w:rPr>
        <w:t xml:space="preserve"> </w:t>
      </w:r>
      <w:r w:rsidRPr="00742552">
        <w:rPr>
          <w:sz w:val="26"/>
          <w:szCs w:val="26"/>
          <w:lang w:val="ru-RU"/>
        </w:rPr>
        <w:t>в</w:t>
      </w:r>
      <w:r w:rsidRPr="00742552">
        <w:rPr>
          <w:spacing w:val="-4"/>
          <w:sz w:val="26"/>
          <w:szCs w:val="26"/>
          <w:lang w:val="ru-RU"/>
        </w:rPr>
        <w:t xml:space="preserve"> </w:t>
      </w:r>
      <w:r w:rsidRPr="00742552">
        <w:rPr>
          <w:sz w:val="26"/>
          <w:szCs w:val="26"/>
          <w:lang w:val="ru-RU"/>
        </w:rPr>
        <w:t>речи;</w:t>
      </w:r>
      <w:r w:rsidRPr="00742552">
        <w:rPr>
          <w:spacing w:val="-3"/>
          <w:sz w:val="26"/>
          <w:szCs w:val="26"/>
          <w:lang w:val="ru-RU"/>
        </w:rPr>
        <w:t xml:space="preserve"> </w:t>
      </w:r>
      <w:r w:rsidRPr="00742552">
        <w:rPr>
          <w:sz w:val="26"/>
          <w:szCs w:val="26"/>
          <w:lang w:val="ru-RU"/>
        </w:rPr>
        <w:t>образовывать</w:t>
      </w:r>
      <w:r w:rsidRPr="00742552">
        <w:rPr>
          <w:spacing w:val="-4"/>
          <w:sz w:val="26"/>
          <w:szCs w:val="26"/>
          <w:lang w:val="ru-RU"/>
        </w:rPr>
        <w:t xml:space="preserve"> </w:t>
      </w:r>
      <w:r w:rsidRPr="00742552">
        <w:rPr>
          <w:sz w:val="26"/>
          <w:szCs w:val="26"/>
          <w:lang w:val="ru-RU"/>
        </w:rPr>
        <w:t>форму</w:t>
      </w:r>
      <w:r w:rsidRPr="00742552">
        <w:rPr>
          <w:spacing w:val="-6"/>
          <w:sz w:val="26"/>
          <w:szCs w:val="26"/>
          <w:lang w:val="ru-RU"/>
        </w:rPr>
        <w:t xml:space="preserve"> </w:t>
      </w:r>
      <w:r w:rsidRPr="00742552">
        <w:rPr>
          <w:sz w:val="26"/>
          <w:szCs w:val="26"/>
          <w:lang w:val="ru-RU"/>
        </w:rPr>
        <w:t>множественного</w:t>
      </w:r>
      <w:r w:rsidRPr="00742552">
        <w:rPr>
          <w:spacing w:val="-1"/>
          <w:sz w:val="26"/>
          <w:szCs w:val="26"/>
          <w:lang w:val="ru-RU"/>
        </w:rPr>
        <w:t xml:space="preserve"> </w:t>
      </w:r>
      <w:r w:rsidRPr="00742552">
        <w:rPr>
          <w:sz w:val="26"/>
          <w:szCs w:val="26"/>
          <w:lang w:val="ru-RU"/>
        </w:rPr>
        <w:t>числа</w:t>
      </w:r>
      <w:r w:rsidRPr="00742552">
        <w:rPr>
          <w:spacing w:val="-1"/>
          <w:sz w:val="26"/>
          <w:szCs w:val="26"/>
          <w:lang w:val="ru-RU"/>
        </w:rPr>
        <w:t xml:space="preserve"> </w:t>
      </w:r>
      <w:r w:rsidRPr="00742552">
        <w:rPr>
          <w:sz w:val="26"/>
          <w:szCs w:val="26"/>
          <w:lang w:val="ru-RU"/>
        </w:rPr>
        <w:t xml:space="preserve">существительных, обозначающих </w:t>
      </w:r>
      <w:r w:rsidRPr="00742552">
        <w:rPr>
          <w:sz w:val="26"/>
          <w:szCs w:val="26"/>
          <w:lang w:val="ru-RU"/>
        </w:rPr>
        <w:lastRenderedPageBreak/>
        <w:t>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w:t>
      </w:r>
      <w:r w:rsidRPr="00742552">
        <w:rPr>
          <w:spacing w:val="-1"/>
          <w:sz w:val="26"/>
          <w:szCs w:val="26"/>
          <w:lang w:val="ru-RU"/>
        </w:rPr>
        <w:t xml:space="preserve"> </w:t>
      </w:r>
      <w:r w:rsidRPr="00742552">
        <w:rPr>
          <w:sz w:val="26"/>
          <w:szCs w:val="26"/>
          <w:lang w:val="ru-RU"/>
        </w:rPr>
        <w:t>сложноподчиненные предложения;</w:t>
      </w:r>
      <w:r w:rsidRPr="00742552">
        <w:rPr>
          <w:spacing w:val="-1"/>
          <w:sz w:val="26"/>
          <w:szCs w:val="26"/>
          <w:lang w:val="ru-RU"/>
        </w:rPr>
        <w:t xml:space="preserve"> </w:t>
      </w:r>
      <w:r w:rsidRPr="00742552">
        <w:rPr>
          <w:sz w:val="26"/>
          <w:szCs w:val="26"/>
          <w:lang w:val="ru-RU"/>
        </w:rPr>
        <w:t>правильно</w:t>
      </w:r>
      <w:r w:rsidRPr="00742552">
        <w:rPr>
          <w:spacing w:val="-1"/>
          <w:sz w:val="26"/>
          <w:szCs w:val="26"/>
          <w:lang w:val="ru-RU"/>
        </w:rPr>
        <w:t xml:space="preserve"> </w:t>
      </w:r>
      <w:r w:rsidRPr="00742552">
        <w:rPr>
          <w:sz w:val="26"/>
          <w:szCs w:val="26"/>
          <w:lang w:val="ru-RU"/>
        </w:rPr>
        <w:t>понимать и употреблять предлоги с пространственным значением (в, под, между, около); правильно образовывать названия предметов посуды.</w:t>
      </w:r>
    </w:p>
    <w:p w:rsidR="00742552" w:rsidRPr="00742552" w:rsidRDefault="00742552" w:rsidP="005B4ACC">
      <w:pPr>
        <w:pStyle w:val="aa"/>
        <w:numPr>
          <w:ilvl w:val="0"/>
          <w:numId w:val="77"/>
        </w:numPr>
        <w:tabs>
          <w:tab w:val="left" w:pos="0"/>
        </w:tabs>
        <w:spacing w:before="2" w:line="322" w:lineRule="exact"/>
        <w:ind w:left="1266" w:right="33" w:hanging="304"/>
        <w:rPr>
          <w:i/>
          <w:sz w:val="26"/>
          <w:szCs w:val="26"/>
        </w:rPr>
      </w:pPr>
      <w:proofErr w:type="spellStart"/>
      <w:r w:rsidRPr="00742552">
        <w:rPr>
          <w:i/>
          <w:sz w:val="26"/>
          <w:szCs w:val="26"/>
        </w:rPr>
        <w:t>Связная</w:t>
      </w:r>
      <w:proofErr w:type="spellEnd"/>
      <w:r w:rsidRPr="00742552">
        <w:rPr>
          <w:i/>
          <w:spacing w:val="-10"/>
          <w:sz w:val="26"/>
          <w:szCs w:val="26"/>
        </w:rPr>
        <w:t xml:space="preserve"> </w:t>
      </w:r>
      <w:proofErr w:type="spellStart"/>
      <w:r w:rsidRPr="00742552">
        <w:rPr>
          <w:i/>
          <w:spacing w:val="-4"/>
          <w:sz w:val="26"/>
          <w:szCs w:val="26"/>
        </w:rPr>
        <w:t>речь</w:t>
      </w:r>
      <w:proofErr w:type="spellEnd"/>
      <w:r w:rsidRPr="00742552">
        <w:rPr>
          <w:i/>
          <w:spacing w:val="-4"/>
          <w:sz w:val="26"/>
          <w:szCs w:val="26"/>
        </w:rPr>
        <w:t>:</w:t>
      </w:r>
    </w:p>
    <w:p w:rsidR="00742552" w:rsidRPr="00742552" w:rsidRDefault="00742552" w:rsidP="005B4ACC">
      <w:pPr>
        <w:pStyle w:val="aa"/>
        <w:numPr>
          <w:ilvl w:val="1"/>
          <w:numId w:val="77"/>
        </w:numPr>
        <w:tabs>
          <w:tab w:val="left" w:pos="0"/>
          <w:tab w:val="left" w:pos="1128"/>
        </w:tabs>
        <w:ind w:right="33" w:firstLine="710"/>
        <w:rPr>
          <w:sz w:val="26"/>
          <w:szCs w:val="26"/>
          <w:lang w:val="ru-RU"/>
        </w:rPr>
      </w:pPr>
      <w:r w:rsidRPr="00742552">
        <w:rPr>
          <w:sz w:val="26"/>
          <w:szCs w:val="26"/>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w:t>
      </w:r>
      <w:r w:rsidRPr="00742552">
        <w:rPr>
          <w:spacing w:val="-4"/>
          <w:sz w:val="26"/>
          <w:szCs w:val="26"/>
          <w:lang w:val="ru-RU"/>
        </w:rPr>
        <w:t xml:space="preserve"> </w:t>
      </w:r>
      <w:r w:rsidRPr="00742552">
        <w:rPr>
          <w:sz w:val="26"/>
          <w:szCs w:val="26"/>
          <w:lang w:val="ru-RU"/>
        </w:rPr>
        <w:t>и</w:t>
      </w:r>
      <w:r w:rsidRPr="00742552">
        <w:rPr>
          <w:spacing w:val="-3"/>
          <w:sz w:val="26"/>
          <w:szCs w:val="26"/>
          <w:lang w:val="ru-RU"/>
        </w:rPr>
        <w:t xml:space="preserve"> </w:t>
      </w:r>
      <w:r w:rsidRPr="00742552">
        <w:rPr>
          <w:sz w:val="26"/>
          <w:szCs w:val="26"/>
          <w:lang w:val="ru-RU"/>
        </w:rPr>
        <w:t>рассказы, знакомые</w:t>
      </w:r>
      <w:r w:rsidRPr="00742552">
        <w:rPr>
          <w:spacing w:val="-2"/>
          <w:sz w:val="26"/>
          <w:szCs w:val="26"/>
          <w:lang w:val="ru-RU"/>
        </w:rPr>
        <w:t xml:space="preserve"> </w:t>
      </w:r>
      <w:r w:rsidRPr="00742552">
        <w:rPr>
          <w:sz w:val="26"/>
          <w:szCs w:val="26"/>
          <w:lang w:val="ru-RU"/>
        </w:rPr>
        <w:t>детям</w:t>
      </w:r>
      <w:r w:rsidRPr="00742552">
        <w:rPr>
          <w:spacing w:val="-1"/>
          <w:sz w:val="26"/>
          <w:szCs w:val="26"/>
          <w:lang w:val="ru-RU"/>
        </w:rPr>
        <w:t xml:space="preserve"> </w:t>
      </w:r>
      <w:r w:rsidRPr="00742552">
        <w:rPr>
          <w:sz w:val="26"/>
          <w:szCs w:val="26"/>
          <w:lang w:val="ru-RU"/>
        </w:rPr>
        <w:t>и</w:t>
      </w:r>
      <w:r w:rsidRPr="00742552">
        <w:rPr>
          <w:spacing w:val="-3"/>
          <w:sz w:val="26"/>
          <w:szCs w:val="26"/>
          <w:lang w:val="ru-RU"/>
        </w:rPr>
        <w:t xml:space="preserve"> </w:t>
      </w:r>
      <w:r w:rsidRPr="00742552">
        <w:rPr>
          <w:sz w:val="26"/>
          <w:szCs w:val="26"/>
          <w:lang w:val="ru-RU"/>
        </w:rPr>
        <w:t>вновь</w:t>
      </w:r>
      <w:r w:rsidRPr="00742552">
        <w:rPr>
          <w:spacing w:val="-5"/>
          <w:sz w:val="26"/>
          <w:szCs w:val="26"/>
          <w:lang w:val="ru-RU"/>
        </w:rPr>
        <w:t xml:space="preserve"> </w:t>
      </w:r>
      <w:r w:rsidRPr="00742552">
        <w:rPr>
          <w:sz w:val="26"/>
          <w:szCs w:val="26"/>
          <w:lang w:val="ru-RU"/>
        </w:rPr>
        <w:t>прочитанные;</w:t>
      </w:r>
      <w:r w:rsidRPr="00742552">
        <w:rPr>
          <w:spacing w:val="-3"/>
          <w:sz w:val="26"/>
          <w:szCs w:val="26"/>
          <w:lang w:val="ru-RU"/>
        </w:rPr>
        <w:t xml:space="preserve"> </w:t>
      </w:r>
      <w:r w:rsidRPr="00742552">
        <w:rPr>
          <w:sz w:val="26"/>
          <w:szCs w:val="26"/>
          <w:lang w:val="ru-RU"/>
        </w:rPr>
        <w:t>составлять</w:t>
      </w:r>
      <w:r w:rsidRPr="00742552">
        <w:rPr>
          <w:spacing w:val="-5"/>
          <w:sz w:val="26"/>
          <w:szCs w:val="26"/>
          <w:lang w:val="ru-RU"/>
        </w:rPr>
        <w:t xml:space="preserve"> </w:t>
      </w:r>
      <w:r w:rsidRPr="00742552">
        <w:rPr>
          <w:sz w:val="26"/>
          <w:szCs w:val="26"/>
          <w:lang w:val="ru-RU"/>
        </w:rPr>
        <w:t>по</w:t>
      </w:r>
      <w:r w:rsidRPr="00742552">
        <w:rPr>
          <w:spacing w:val="-3"/>
          <w:sz w:val="26"/>
          <w:szCs w:val="26"/>
          <w:lang w:val="ru-RU"/>
        </w:rPr>
        <w:t xml:space="preserve"> </w:t>
      </w:r>
      <w:r w:rsidRPr="00742552">
        <w:rPr>
          <w:sz w:val="26"/>
          <w:szCs w:val="26"/>
          <w:lang w:val="ru-RU"/>
        </w:rPr>
        <w:t>образцу небольшие рассказы о предмете, игрушке, по содержанию сюжетной картины. Воспитывать культуру общения: формирование умений приветствовать</w:t>
      </w:r>
      <w:r w:rsidRPr="00742552">
        <w:rPr>
          <w:spacing w:val="40"/>
          <w:sz w:val="26"/>
          <w:szCs w:val="26"/>
          <w:lang w:val="ru-RU"/>
        </w:rPr>
        <w:t xml:space="preserve"> </w:t>
      </w:r>
      <w:r w:rsidRPr="00742552">
        <w:rPr>
          <w:sz w:val="26"/>
          <w:szCs w:val="26"/>
          <w:lang w:val="ru-RU"/>
        </w:rPr>
        <w:t>родных, знакомых, детей по группе. Использовать формулы речевого этикета при ответе по телефону, при вступлении в разговор с незнакомыми людьми,</w:t>
      </w:r>
      <w:r w:rsidRPr="00742552">
        <w:rPr>
          <w:spacing w:val="40"/>
          <w:sz w:val="26"/>
          <w:szCs w:val="26"/>
          <w:lang w:val="ru-RU"/>
        </w:rPr>
        <w:t xml:space="preserve"> </w:t>
      </w:r>
      <w:r w:rsidRPr="00742552">
        <w:rPr>
          <w:sz w:val="26"/>
          <w:szCs w:val="26"/>
          <w:lang w:val="ru-RU"/>
        </w:rPr>
        <w:t>при встрече гостей. Развивать коммуникативно-речевые умения у детей</w:t>
      </w:r>
      <w:r w:rsidRPr="00742552">
        <w:rPr>
          <w:spacing w:val="40"/>
          <w:sz w:val="26"/>
          <w:szCs w:val="26"/>
          <w:lang w:val="ru-RU"/>
        </w:rPr>
        <w:t xml:space="preserve"> </w:t>
      </w:r>
      <w:r w:rsidRPr="00742552">
        <w:rPr>
          <w:sz w:val="26"/>
          <w:szCs w:val="26"/>
          <w:lang w:val="ru-RU"/>
        </w:rPr>
        <w:t>(умение вступить, поддержать и завершить общение).</w:t>
      </w:r>
    </w:p>
    <w:p w:rsidR="00742552" w:rsidRPr="00742552" w:rsidRDefault="00742552" w:rsidP="005B4ACC">
      <w:pPr>
        <w:pStyle w:val="aa"/>
        <w:numPr>
          <w:ilvl w:val="0"/>
          <w:numId w:val="77"/>
        </w:numPr>
        <w:tabs>
          <w:tab w:val="left" w:pos="0"/>
        </w:tabs>
        <w:spacing w:before="1"/>
        <w:ind w:left="1266" w:right="33" w:hanging="304"/>
        <w:rPr>
          <w:i/>
          <w:sz w:val="26"/>
          <w:szCs w:val="26"/>
          <w:lang w:val="ru-RU"/>
        </w:rPr>
      </w:pPr>
      <w:r w:rsidRPr="00742552">
        <w:rPr>
          <w:i/>
          <w:sz w:val="26"/>
          <w:szCs w:val="26"/>
          <w:lang w:val="ru-RU"/>
        </w:rPr>
        <w:t>Подготовка</w:t>
      </w:r>
      <w:r w:rsidRPr="00742552">
        <w:rPr>
          <w:i/>
          <w:spacing w:val="-8"/>
          <w:sz w:val="26"/>
          <w:szCs w:val="26"/>
          <w:lang w:val="ru-RU"/>
        </w:rPr>
        <w:t xml:space="preserve"> </w:t>
      </w:r>
      <w:r w:rsidRPr="00742552">
        <w:rPr>
          <w:i/>
          <w:sz w:val="26"/>
          <w:szCs w:val="26"/>
          <w:lang w:val="ru-RU"/>
        </w:rPr>
        <w:t>детей</w:t>
      </w:r>
      <w:r w:rsidRPr="00742552">
        <w:rPr>
          <w:i/>
          <w:spacing w:val="-8"/>
          <w:sz w:val="26"/>
          <w:szCs w:val="26"/>
          <w:lang w:val="ru-RU"/>
        </w:rPr>
        <w:t xml:space="preserve"> </w:t>
      </w:r>
      <w:r w:rsidRPr="00742552">
        <w:rPr>
          <w:i/>
          <w:sz w:val="26"/>
          <w:szCs w:val="26"/>
          <w:lang w:val="ru-RU"/>
        </w:rPr>
        <w:t>к</w:t>
      </w:r>
      <w:r w:rsidRPr="00742552">
        <w:rPr>
          <w:i/>
          <w:spacing w:val="-8"/>
          <w:sz w:val="26"/>
          <w:szCs w:val="26"/>
          <w:lang w:val="ru-RU"/>
        </w:rPr>
        <w:t xml:space="preserve"> </w:t>
      </w:r>
      <w:r w:rsidRPr="00742552">
        <w:rPr>
          <w:i/>
          <w:sz w:val="26"/>
          <w:szCs w:val="26"/>
          <w:lang w:val="ru-RU"/>
        </w:rPr>
        <w:t>обучению</w:t>
      </w:r>
      <w:r w:rsidRPr="00742552">
        <w:rPr>
          <w:i/>
          <w:spacing w:val="-7"/>
          <w:sz w:val="26"/>
          <w:szCs w:val="26"/>
          <w:lang w:val="ru-RU"/>
        </w:rPr>
        <w:t xml:space="preserve"> </w:t>
      </w:r>
      <w:r w:rsidRPr="00742552">
        <w:rPr>
          <w:i/>
          <w:spacing w:val="-2"/>
          <w:sz w:val="26"/>
          <w:szCs w:val="26"/>
          <w:lang w:val="ru-RU"/>
        </w:rPr>
        <w:t>грамоте:</w:t>
      </w:r>
    </w:p>
    <w:p w:rsidR="00742552" w:rsidRPr="00742552" w:rsidRDefault="00742552" w:rsidP="005B4ACC">
      <w:pPr>
        <w:pStyle w:val="aa"/>
        <w:numPr>
          <w:ilvl w:val="1"/>
          <w:numId w:val="77"/>
        </w:numPr>
        <w:tabs>
          <w:tab w:val="left" w:pos="0"/>
          <w:tab w:val="left" w:pos="1128"/>
        </w:tabs>
        <w:ind w:right="33" w:firstLine="710"/>
        <w:rPr>
          <w:sz w:val="26"/>
          <w:szCs w:val="26"/>
          <w:lang w:val="ru-RU"/>
        </w:rPr>
      </w:pPr>
      <w:r w:rsidRPr="00742552">
        <w:rPr>
          <w:sz w:val="26"/>
          <w:szCs w:val="26"/>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w:t>
      </w:r>
      <w:r w:rsidRPr="00742552">
        <w:rPr>
          <w:spacing w:val="-5"/>
          <w:sz w:val="26"/>
          <w:szCs w:val="26"/>
          <w:lang w:val="ru-RU"/>
        </w:rPr>
        <w:t xml:space="preserve"> </w:t>
      </w:r>
      <w:r w:rsidRPr="00742552">
        <w:rPr>
          <w:sz w:val="26"/>
          <w:szCs w:val="26"/>
          <w:lang w:val="ru-RU"/>
        </w:rPr>
        <w:t>слова</w:t>
      </w:r>
      <w:r w:rsidRPr="00742552">
        <w:rPr>
          <w:spacing w:val="-2"/>
          <w:sz w:val="26"/>
          <w:szCs w:val="26"/>
          <w:lang w:val="ru-RU"/>
        </w:rPr>
        <w:t xml:space="preserve"> </w:t>
      </w:r>
      <w:r w:rsidRPr="00742552">
        <w:rPr>
          <w:sz w:val="26"/>
          <w:szCs w:val="26"/>
          <w:lang w:val="ru-RU"/>
        </w:rPr>
        <w:t>с</w:t>
      </w:r>
      <w:r w:rsidRPr="00742552">
        <w:rPr>
          <w:spacing w:val="-2"/>
          <w:sz w:val="26"/>
          <w:szCs w:val="26"/>
          <w:lang w:val="ru-RU"/>
        </w:rPr>
        <w:t xml:space="preserve"> </w:t>
      </w:r>
      <w:r w:rsidRPr="00742552">
        <w:rPr>
          <w:sz w:val="26"/>
          <w:szCs w:val="26"/>
          <w:lang w:val="ru-RU"/>
        </w:rPr>
        <w:t>заданным</w:t>
      </w:r>
      <w:r w:rsidRPr="00742552">
        <w:rPr>
          <w:spacing w:val="-2"/>
          <w:sz w:val="26"/>
          <w:szCs w:val="26"/>
          <w:lang w:val="ru-RU"/>
        </w:rPr>
        <w:t xml:space="preserve"> </w:t>
      </w:r>
      <w:r w:rsidRPr="00742552">
        <w:rPr>
          <w:sz w:val="26"/>
          <w:szCs w:val="26"/>
          <w:lang w:val="ru-RU"/>
        </w:rPr>
        <w:t>звуком; выделять</w:t>
      </w:r>
      <w:r w:rsidRPr="00742552">
        <w:rPr>
          <w:spacing w:val="-5"/>
          <w:sz w:val="26"/>
          <w:szCs w:val="26"/>
          <w:lang w:val="ru-RU"/>
        </w:rPr>
        <w:t xml:space="preserve"> </w:t>
      </w:r>
      <w:r w:rsidRPr="00742552">
        <w:rPr>
          <w:sz w:val="26"/>
          <w:szCs w:val="26"/>
          <w:lang w:val="ru-RU"/>
        </w:rPr>
        <w:t>голосом</w:t>
      </w:r>
      <w:r w:rsidRPr="00742552">
        <w:rPr>
          <w:spacing w:val="-2"/>
          <w:sz w:val="26"/>
          <w:szCs w:val="26"/>
          <w:lang w:val="ru-RU"/>
        </w:rPr>
        <w:t xml:space="preserve"> </w:t>
      </w:r>
      <w:r w:rsidRPr="00742552">
        <w:rPr>
          <w:sz w:val="26"/>
          <w:szCs w:val="26"/>
          <w:lang w:val="ru-RU"/>
        </w:rPr>
        <w:t>звук в</w:t>
      </w:r>
      <w:r w:rsidRPr="00742552">
        <w:rPr>
          <w:spacing w:val="-4"/>
          <w:sz w:val="26"/>
          <w:szCs w:val="26"/>
          <w:lang w:val="ru-RU"/>
        </w:rPr>
        <w:t xml:space="preserve"> </w:t>
      </w:r>
      <w:r w:rsidRPr="00742552">
        <w:rPr>
          <w:sz w:val="26"/>
          <w:szCs w:val="26"/>
          <w:lang w:val="ru-RU"/>
        </w:rPr>
        <w:t>слове:</w:t>
      </w:r>
      <w:r w:rsidRPr="00742552">
        <w:rPr>
          <w:spacing w:val="-3"/>
          <w:sz w:val="26"/>
          <w:szCs w:val="26"/>
          <w:lang w:val="ru-RU"/>
        </w:rPr>
        <w:t xml:space="preserve"> </w:t>
      </w:r>
      <w:r w:rsidRPr="00742552">
        <w:rPr>
          <w:sz w:val="26"/>
          <w:szCs w:val="26"/>
          <w:lang w:val="ru-RU"/>
        </w:rPr>
        <w:t xml:space="preserve">произносить заданный звук протяжно, громче, четче, чем он произносится обычно, называть </w:t>
      </w:r>
      <w:r w:rsidRPr="00742552">
        <w:rPr>
          <w:spacing w:val="-2"/>
          <w:sz w:val="26"/>
          <w:szCs w:val="26"/>
          <w:lang w:val="ru-RU"/>
        </w:rPr>
        <w:t>изолированно.</w:t>
      </w:r>
    </w:p>
    <w:p w:rsidR="00742552" w:rsidRPr="00742552" w:rsidRDefault="00742552" w:rsidP="005B4ACC">
      <w:pPr>
        <w:pStyle w:val="aa"/>
        <w:numPr>
          <w:ilvl w:val="0"/>
          <w:numId w:val="77"/>
        </w:numPr>
        <w:tabs>
          <w:tab w:val="left" w:pos="0"/>
        </w:tabs>
        <w:spacing w:line="322" w:lineRule="exact"/>
        <w:ind w:left="1266" w:right="33" w:hanging="304"/>
        <w:rPr>
          <w:i/>
          <w:sz w:val="26"/>
          <w:szCs w:val="26"/>
        </w:rPr>
      </w:pPr>
      <w:proofErr w:type="spellStart"/>
      <w:r w:rsidRPr="00742552">
        <w:rPr>
          <w:i/>
          <w:sz w:val="26"/>
          <w:szCs w:val="26"/>
        </w:rPr>
        <w:t>Интерес</w:t>
      </w:r>
      <w:proofErr w:type="spellEnd"/>
      <w:r w:rsidRPr="00742552">
        <w:rPr>
          <w:i/>
          <w:spacing w:val="-10"/>
          <w:sz w:val="26"/>
          <w:szCs w:val="26"/>
        </w:rPr>
        <w:t xml:space="preserve"> </w:t>
      </w:r>
      <w:r w:rsidRPr="00742552">
        <w:rPr>
          <w:i/>
          <w:sz w:val="26"/>
          <w:szCs w:val="26"/>
        </w:rPr>
        <w:t>к</w:t>
      </w:r>
      <w:r w:rsidRPr="00742552">
        <w:rPr>
          <w:i/>
          <w:spacing w:val="-11"/>
          <w:sz w:val="26"/>
          <w:szCs w:val="26"/>
        </w:rPr>
        <w:t xml:space="preserve"> </w:t>
      </w:r>
      <w:proofErr w:type="spellStart"/>
      <w:r w:rsidRPr="00742552">
        <w:rPr>
          <w:i/>
          <w:sz w:val="26"/>
          <w:szCs w:val="26"/>
        </w:rPr>
        <w:t>художественной</w:t>
      </w:r>
      <w:proofErr w:type="spellEnd"/>
      <w:r w:rsidRPr="00742552">
        <w:rPr>
          <w:i/>
          <w:spacing w:val="-11"/>
          <w:sz w:val="26"/>
          <w:szCs w:val="26"/>
        </w:rPr>
        <w:t xml:space="preserve"> </w:t>
      </w:r>
      <w:proofErr w:type="spellStart"/>
      <w:r w:rsidRPr="00742552">
        <w:rPr>
          <w:i/>
          <w:spacing w:val="-2"/>
          <w:sz w:val="26"/>
          <w:szCs w:val="26"/>
        </w:rPr>
        <w:t>литературе</w:t>
      </w:r>
      <w:proofErr w:type="spellEnd"/>
      <w:r w:rsidRPr="00742552">
        <w:rPr>
          <w:i/>
          <w:spacing w:val="-2"/>
          <w:sz w:val="26"/>
          <w:szCs w:val="26"/>
        </w:rPr>
        <w:t>:</w:t>
      </w:r>
    </w:p>
    <w:p w:rsidR="00742552" w:rsidRPr="00742552" w:rsidRDefault="00742552" w:rsidP="005B4ACC">
      <w:pPr>
        <w:pStyle w:val="aa"/>
        <w:numPr>
          <w:ilvl w:val="1"/>
          <w:numId w:val="77"/>
        </w:numPr>
        <w:tabs>
          <w:tab w:val="left" w:pos="0"/>
          <w:tab w:val="left" w:pos="1128"/>
        </w:tabs>
        <w:ind w:right="33" w:firstLine="710"/>
        <w:rPr>
          <w:sz w:val="26"/>
          <w:szCs w:val="26"/>
          <w:lang w:val="ru-RU"/>
        </w:rPr>
      </w:pPr>
      <w:r w:rsidRPr="00742552">
        <w:rPr>
          <w:sz w:val="26"/>
          <w:szCs w:val="26"/>
          <w:lang w:val="ru-RU"/>
        </w:rPr>
        <w:t>обогащать опыт восприятия жанров фольклора (загадки, считалки, заклички, сказки о животных, волшебные сказки) и художественной</w:t>
      </w:r>
      <w:r w:rsidRPr="00742552">
        <w:rPr>
          <w:spacing w:val="40"/>
          <w:sz w:val="26"/>
          <w:szCs w:val="26"/>
          <w:lang w:val="ru-RU"/>
        </w:rPr>
        <w:t xml:space="preserve"> </w:t>
      </w:r>
      <w:r w:rsidRPr="00742552">
        <w:rPr>
          <w:sz w:val="26"/>
          <w:szCs w:val="26"/>
          <w:lang w:val="ru-RU"/>
        </w:rPr>
        <w:t>литературы (авторские сказки, рассказы, стихотворения); знать основные особенности жанров литературных произведений;</w:t>
      </w:r>
    </w:p>
    <w:p w:rsidR="00742552" w:rsidRPr="00742552" w:rsidRDefault="00742552" w:rsidP="005B4ACC">
      <w:pPr>
        <w:pStyle w:val="aa"/>
        <w:numPr>
          <w:ilvl w:val="1"/>
          <w:numId w:val="77"/>
        </w:numPr>
        <w:tabs>
          <w:tab w:val="left" w:pos="0"/>
          <w:tab w:val="left" w:pos="1128"/>
        </w:tabs>
        <w:spacing w:before="4"/>
        <w:ind w:right="33" w:firstLine="710"/>
        <w:rPr>
          <w:sz w:val="26"/>
          <w:szCs w:val="26"/>
          <w:lang w:val="ru-RU"/>
        </w:rPr>
      </w:pPr>
      <w:r w:rsidRPr="00742552">
        <w:rPr>
          <w:sz w:val="26"/>
          <w:szCs w:val="26"/>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w:t>
      </w:r>
      <w:r w:rsidRPr="00742552">
        <w:rPr>
          <w:spacing w:val="-1"/>
          <w:sz w:val="26"/>
          <w:szCs w:val="26"/>
          <w:lang w:val="ru-RU"/>
        </w:rPr>
        <w:t xml:space="preserve"> </w:t>
      </w:r>
      <w:r w:rsidRPr="00742552">
        <w:rPr>
          <w:sz w:val="26"/>
          <w:szCs w:val="26"/>
          <w:lang w:val="ru-RU"/>
        </w:rPr>
        <w:t>понимать</w:t>
      </w:r>
      <w:r w:rsidRPr="00742552">
        <w:rPr>
          <w:spacing w:val="-4"/>
          <w:sz w:val="26"/>
          <w:szCs w:val="26"/>
          <w:lang w:val="ru-RU"/>
        </w:rPr>
        <w:t xml:space="preserve"> </w:t>
      </w:r>
      <w:r w:rsidRPr="00742552">
        <w:rPr>
          <w:sz w:val="26"/>
          <w:szCs w:val="26"/>
          <w:lang w:val="ru-RU"/>
        </w:rPr>
        <w:t>главные</w:t>
      </w:r>
      <w:r w:rsidRPr="00742552">
        <w:rPr>
          <w:spacing w:val="-1"/>
          <w:sz w:val="26"/>
          <w:szCs w:val="26"/>
          <w:lang w:val="ru-RU"/>
        </w:rPr>
        <w:t xml:space="preserve"> </w:t>
      </w:r>
      <w:r w:rsidRPr="00742552">
        <w:rPr>
          <w:sz w:val="26"/>
          <w:szCs w:val="26"/>
          <w:lang w:val="ru-RU"/>
        </w:rPr>
        <w:t>характеристики</w:t>
      </w:r>
      <w:r w:rsidRPr="00742552">
        <w:rPr>
          <w:spacing w:val="-2"/>
          <w:sz w:val="26"/>
          <w:szCs w:val="26"/>
          <w:lang w:val="ru-RU"/>
        </w:rPr>
        <w:t xml:space="preserve"> </w:t>
      </w:r>
      <w:r w:rsidRPr="00742552">
        <w:rPr>
          <w:sz w:val="26"/>
          <w:szCs w:val="26"/>
          <w:lang w:val="ru-RU"/>
        </w:rPr>
        <w:t>героев;</w:t>
      </w:r>
      <w:r w:rsidRPr="00742552">
        <w:rPr>
          <w:spacing w:val="-2"/>
          <w:sz w:val="26"/>
          <w:szCs w:val="26"/>
          <w:lang w:val="ru-RU"/>
        </w:rPr>
        <w:t xml:space="preserve"> </w:t>
      </w:r>
      <w:r w:rsidRPr="00742552">
        <w:rPr>
          <w:sz w:val="26"/>
          <w:szCs w:val="26"/>
          <w:lang w:val="ru-RU"/>
        </w:rPr>
        <w:t>привлекать</w:t>
      </w:r>
      <w:r w:rsidRPr="00742552">
        <w:rPr>
          <w:spacing w:val="-4"/>
          <w:sz w:val="26"/>
          <w:szCs w:val="26"/>
          <w:lang w:val="ru-RU"/>
        </w:rPr>
        <w:t xml:space="preserve"> </w:t>
      </w:r>
      <w:r w:rsidRPr="00742552">
        <w:rPr>
          <w:sz w:val="26"/>
          <w:szCs w:val="26"/>
          <w:lang w:val="ru-RU"/>
        </w:rPr>
        <w:t xml:space="preserve">внимание детей к ритму поэтической речи, образным характеристикам предметов и </w:t>
      </w:r>
      <w:r w:rsidRPr="00742552">
        <w:rPr>
          <w:spacing w:val="-2"/>
          <w:sz w:val="26"/>
          <w:szCs w:val="26"/>
          <w:lang w:val="ru-RU"/>
        </w:rPr>
        <w:t>явлений);</w:t>
      </w:r>
    </w:p>
    <w:p w:rsidR="00742552" w:rsidRPr="00742552" w:rsidRDefault="00742552" w:rsidP="005B4ACC">
      <w:pPr>
        <w:pStyle w:val="aa"/>
        <w:numPr>
          <w:ilvl w:val="1"/>
          <w:numId w:val="77"/>
        </w:numPr>
        <w:tabs>
          <w:tab w:val="left" w:pos="0"/>
          <w:tab w:val="left" w:pos="1128"/>
        </w:tabs>
        <w:ind w:right="33" w:firstLine="710"/>
        <w:rPr>
          <w:sz w:val="26"/>
          <w:szCs w:val="26"/>
          <w:lang w:val="ru-RU"/>
        </w:rPr>
      </w:pPr>
      <w:r w:rsidRPr="00742552">
        <w:rPr>
          <w:sz w:val="26"/>
          <w:szCs w:val="26"/>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742552" w:rsidRPr="00742552" w:rsidRDefault="00742552" w:rsidP="00742552">
      <w:pPr>
        <w:pStyle w:val="a8"/>
        <w:tabs>
          <w:tab w:val="left" w:pos="0"/>
        </w:tabs>
        <w:spacing w:line="242" w:lineRule="auto"/>
        <w:ind w:right="33"/>
        <w:rPr>
          <w:sz w:val="26"/>
          <w:szCs w:val="26"/>
          <w:lang w:val="ru-RU"/>
        </w:rPr>
      </w:pPr>
      <w:r w:rsidRPr="00742552">
        <w:rPr>
          <w:sz w:val="26"/>
          <w:szCs w:val="26"/>
          <w:lang w:val="ru-RU"/>
        </w:rPr>
        <w:t>воспитывать ценностное отношение к книге, уважение к творчеству писателей и иллюстраторов.</w:t>
      </w:r>
    </w:p>
    <w:p w:rsidR="00742552" w:rsidRPr="00742552" w:rsidRDefault="00742552" w:rsidP="00742552">
      <w:pPr>
        <w:pStyle w:val="Heading2"/>
        <w:tabs>
          <w:tab w:val="left" w:pos="0"/>
          <w:tab w:val="left" w:pos="1877"/>
        </w:tabs>
        <w:ind w:left="1876" w:right="33"/>
        <w:rPr>
          <w:sz w:val="26"/>
          <w:szCs w:val="26"/>
        </w:rPr>
      </w:pPr>
      <w:r w:rsidRPr="00742552">
        <w:rPr>
          <w:sz w:val="26"/>
          <w:szCs w:val="26"/>
        </w:rPr>
        <w:t>Содержание</w:t>
      </w:r>
      <w:r w:rsidRPr="00742552">
        <w:rPr>
          <w:spacing w:val="-14"/>
          <w:sz w:val="26"/>
          <w:szCs w:val="26"/>
        </w:rPr>
        <w:t xml:space="preserve"> </w:t>
      </w:r>
      <w:r w:rsidRPr="00742552">
        <w:rPr>
          <w:sz w:val="26"/>
          <w:szCs w:val="26"/>
        </w:rPr>
        <w:t>образовательной</w:t>
      </w:r>
      <w:r w:rsidRPr="00742552">
        <w:rPr>
          <w:spacing w:val="-17"/>
          <w:sz w:val="26"/>
          <w:szCs w:val="26"/>
        </w:rPr>
        <w:t xml:space="preserve"> </w:t>
      </w:r>
      <w:r w:rsidRPr="00742552">
        <w:rPr>
          <w:spacing w:val="-2"/>
          <w:sz w:val="26"/>
          <w:szCs w:val="26"/>
        </w:rPr>
        <w:t>деятельности</w:t>
      </w:r>
    </w:p>
    <w:p w:rsidR="00742552" w:rsidRPr="00742552" w:rsidRDefault="00742552" w:rsidP="005B4ACC">
      <w:pPr>
        <w:pStyle w:val="aa"/>
        <w:numPr>
          <w:ilvl w:val="0"/>
          <w:numId w:val="76"/>
        </w:numPr>
        <w:tabs>
          <w:tab w:val="left" w:pos="0"/>
        </w:tabs>
        <w:spacing w:line="319" w:lineRule="exact"/>
        <w:ind w:right="33" w:hanging="309"/>
        <w:rPr>
          <w:i/>
          <w:sz w:val="26"/>
          <w:szCs w:val="26"/>
        </w:rPr>
      </w:pPr>
      <w:proofErr w:type="spellStart"/>
      <w:r w:rsidRPr="00742552">
        <w:rPr>
          <w:i/>
          <w:spacing w:val="-2"/>
          <w:sz w:val="26"/>
          <w:szCs w:val="26"/>
        </w:rPr>
        <w:t>Развитие</w:t>
      </w:r>
      <w:proofErr w:type="spellEnd"/>
      <w:r w:rsidRPr="00742552">
        <w:rPr>
          <w:i/>
          <w:spacing w:val="-4"/>
          <w:sz w:val="26"/>
          <w:szCs w:val="26"/>
        </w:rPr>
        <w:t xml:space="preserve"> </w:t>
      </w:r>
      <w:proofErr w:type="spellStart"/>
      <w:r w:rsidRPr="00742552">
        <w:rPr>
          <w:i/>
          <w:spacing w:val="-2"/>
          <w:sz w:val="26"/>
          <w:szCs w:val="26"/>
        </w:rPr>
        <w:t>словаря</w:t>
      </w:r>
      <w:proofErr w:type="spellEnd"/>
      <w:r w:rsidRPr="00742552">
        <w:rPr>
          <w:i/>
          <w:spacing w:val="-2"/>
          <w:sz w:val="26"/>
          <w:szCs w:val="26"/>
        </w:rPr>
        <w:t>:</w:t>
      </w:r>
    </w:p>
    <w:p w:rsidR="00742552" w:rsidRPr="00742552" w:rsidRDefault="00742552" w:rsidP="00742552">
      <w:pPr>
        <w:pStyle w:val="a8"/>
        <w:tabs>
          <w:tab w:val="left" w:pos="0"/>
        </w:tabs>
        <w:ind w:right="33"/>
        <w:rPr>
          <w:sz w:val="26"/>
          <w:szCs w:val="26"/>
          <w:lang w:val="ru-RU"/>
        </w:rPr>
      </w:pPr>
      <w:r w:rsidRPr="00742552">
        <w:rPr>
          <w:sz w:val="26"/>
          <w:szCs w:val="26"/>
          <w:lang w:val="ru-RU"/>
        </w:rPr>
        <w:t>педагог формирует у детей умение использовать в речи названия предметов</w:t>
      </w:r>
      <w:r w:rsidRPr="00742552">
        <w:rPr>
          <w:spacing w:val="-4"/>
          <w:sz w:val="26"/>
          <w:szCs w:val="26"/>
          <w:lang w:val="ru-RU"/>
        </w:rPr>
        <w:t xml:space="preserve"> </w:t>
      </w:r>
      <w:r w:rsidRPr="00742552">
        <w:rPr>
          <w:sz w:val="26"/>
          <w:szCs w:val="26"/>
          <w:lang w:val="ru-RU"/>
        </w:rPr>
        <w:t>и</w:t>
      </w:r>
      <w:r w:rsidRPr="00742552">
        <w:rPr>
          <w:spacing w:val="-3"/>
          <w:sz w:val="26"/>
          <w:szCs w:val="26"/>
          <w:lang w:val="ru-RU"/>
        </w:rPr>
        <w:t xml:space="preserve"> </w:t>
      </w:r>
      <w:r w:rsidRPr="00742552">
        <w:rPr>
          <w:sz w:val="26"/>
          <w:szCs w:val="26"/>
          <w:lang w:val="ru-RU"/>
        </w:rPr>
        <w:t>материалов, из</w:t>
      </w:r>
      <w:r w:rsidRPr="00742552">
        <w:rPr>
          <w:spacing w:val="-2"/>
          <w:sz w:val="26"/>
          <w:szCs w:val="26"/>
          <w:lang w:val="ru-RU"/>
        </w:rPr>
        <w:t xml:space="preserve"> </w:t>
      </w:r>
      <w:r w:rsidRPr="00742552">
        <w:rPr>
          <w:sz w:val="26"/>
          <w:szCs w:val="26"/>
          <w:lang w:val="ru-RU"/>
        </w:rPr>
        <w:t>которых</w:t>
      </w:r>
      <w:r w:rsidRPr="00742552">
        <w:rPr>
          <w:spacing w:val="-7"/>
          <w:sz w:val="26"/>
          <w:szCs w:val="26"/>
          <w:lang w:val="ru-RU"/>
        </w:rPr>
        <w:t xml:space="preserve"> </w:t>
      </w:r>
      <w:r w:rsidRPr="00742552">
        <w:rPr>
          <w:sz w:val="26"/>
          <w:szCs w:val="26"/>
          <w:lang w:val="ru-RU"/>
        </w:rPr>
        <w:t>они изготовлены;</w:t>
      </w:r>
      <w:r w:rsidRPr="00742552">
        <w:rPr>
          <w:spacing w:val="-4"/>
          <w:sz w:val="26"/>
          <w:szCs w:val="26"/>
          <w:lang w:val="ru-RU"/>
        </w:rPr>
        <w:t xml:space="preserve"> </w:t>
      </w:r>
      <w:r w:rsidRPr="00742552">
        <w:rPr>
          <w:sz w:val="26"/>
          <w:szCs w:val="26"/>
          <w:lang w:val="ru-RU"/>
        </w:rPr>
        <w:t>названия</w:t>
      </w:r>
      <w:r w:rsidRPr="00742552">
        <w:rPr>
          <w:spacing w:val="-2"/>
          <w:sz w:val="26"/>
          <w:szCs w:val="26"/>
          <w:lang w:val="ru-RU"/>
        </w:rPr>
        <w:t xml:space="preserve"> </w:t>
      </w:r>
      <w:r w:rsidRPr="00742552">
        <w:rPr>
          <w:sz w:val="26"/>
          <w:szCs w:val="26"/>
          <w:lang w:val="ru-RU"/>
        </w:rPr>
        <w:t>живых</w:t>
      </w:r>
      <w:r w:rsidRPr="00742552">
        <w:rPr>
          <w:spacing w:val="-7"/>
          <w:sz w:val="26"/>
          <w:szCs w:val="26"/>
          <w:lang w:val="ru-RU"/>
        </w:rPr>
        <w:t xml:space="preserve"> </w:t>
      </w:r>
      <w:r w:rsidRPr="00742552">
        <w:rPr>
          <w:sz w:val="26"/>
          <w:szCs w:val="26"/>
          <w:lang w:val="ru-RU"/>
        </w:rPr>
        <w:t>существ и сред их</w:t>
      </w:r>
      <w:r w:rsidRPr="00742552">
        <w:rPr>
          <w:spacing w:val="-1"/>
          <w:sz w:val="26"/>
          <w:szCs w:val="26"/>
          <w:lang w:val="ru-RU"/>
        </w:rPr>
        <w:t xml:space="preserve"> </w:t>
      </w:r>
      <w:r w:rsidRPr="00742552">
        <w:rPr>
          <w:sz w:val="26"/>
          <w:szCs w:val="26"/>
          <w:lang w:val="ru-RU"/>
        </w:rPr>
        <w:t xml:space="preserve">обитания, некоторые трудовые процессы; слова, обозначающие части предметов, объектов и </w:t>
      </w:r>
      <w:r w:rsidRPr="00742552">
        <w:rPr>
          <w:sz w:val="26"/>
          <w:szCs w:val="26"/>
          <w:lang w:val="ru-RU"/>
        </w:rPr>
        <w:lastRenderedPageBreak/>
        <w:t>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742552" w:rsidRPr="00742552" w:rsidRDefault="00742552" w:rsidP="005B4ACC">
      <w:pPr>
        <w:pStyle w:val="aa"/>
        <w:numPr>
          <w:ilvl w:val="0"/>
          <w:numId w:val="76"/>
        </w:numPr>
        <w:tabs>
          <w:tab w:val="left" w:pos="0"/>
        </w:tabs>
        <w:spacing w:line="320" w:lineRule="exact"/>
        <w:ind w:left="1266" w:right="33" w:hanging="304"/>
        <w:rPr>
          <w:i/>
          <w:sz w:val="26"/>
          <w:szCs w:val="26"/>
        </w:rPr>
      </w:pPr>
      <w:proofErr w:type="spellStart"/>
      <w:r w:rsidRPr="00742552">
        <w:rPr>
          <w:i/>
          <w:sz w:val="26"/>
          <w:szCs w:val="26"/>
        </w:rPr>
        <w:t>Звуковая</w:t>
      </w:r>
      <w:proofErr w:type="spellEnd"/>
      <w:r w:rsidRPr="00742552">
        <w:rPr>
          <w:i/>
          <w:spacing w:val="-12"/>
          <w:sz w:val="26"/>
          <w:szCs w:val="26"/>
        </w:rPr>
        <w:t xml:space="preserve"> </w:t>
      </w:r>
      <w:proofErr w:type="spellStart"/>
      <w:r w:rsidRPr="00742552">
        <w:rPr>
          <w:i/>
          <w:sz w:val="26"/>
          <w:szCs w:val="26"/>
        </w:rPr>
        <w:t>культура</w:t>
      </w:r>
      <w:proofErr w:type="spellEnd"/>
      <w:r w:rsidRPr="00742552">
        <w:rPr>
          <w:i/>
          <w:spacing w:val="-12"/>
          <w:sz w:val="26"/>
          <w:szCs w:val="26"/>
        </w:rPr>
        <w:t xml:space="preserve"> </w:t>
      </w:r>
      <w:proofErr w:type="spellStart"/>
      <w:r w:rsidRPr="00742552">
        <w:rPr>
          <w:i/>
          <w:spacing w:val="-2"/>
          <w:sz w:val="26"/>
          <w:szCs w:val="26"/>
        </w:rPr>
        <w:t>речи</w:t>
      </w:r>
      <w:proofErr w:type="spellEnd"/>
      <w:r w:rsidRPr="00742552">
        <w:rPr>
          <w:i/>
          <w:spacing w:val="-2"/>
          <w:sz w:val="26"/>
          <w:szCs w:val="26"/>
        </w:rPr>
        <w:t>:</w:t>
      </w:r>
    </w:p>
    <w:p w:rsidR="00742552" w:rsidRPr="00742552" w:rsidRDefault="00742552" w:rsidP="00742552">
      <w:pPr>
        <w:pStyle w:val="a8"/>
        <w:tabs>
          <w:tab w:val="left" w:pos="0"/>
        </w:tabs>
        <w:ind w:right="33"/>
        <w:rPr>
          <w:sz w:val="26"/>
          <w:szCs w:val="26"/>
          <w:lang w:val="ru-RU"/>
        </w:rPr>
      </w:pPr>
      <w:r w:rsidRPr="00742552">
        <w:rPr>
          <w:sz w:val="26"/>
          <w:szCs w:val="26"/>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w:t>
      </w:r>
      <w:r w:rsidRPr="00742552">
        <w:rPr>
          <w:spacing w:val="-2"/>
          <w:sz w:val="26"/>
          <w:szCs w:val="26"/>
          <w:lang w:val="ru-RU"/>
        </w:rPr>
        <w:t xml:space="preserve"> </w:t>
      </w:r>
      <w:r w:rsidRPr="00742552">
        <w:rPr>
          <w:sz w:val="26"/>
          <w:szCs w:val="26"/>
          <w:lang w:val="ru-RU"/>
        </w:rPr>
        <w:t>внятно, в</w:t>
      </w:r>
      <w:r w:rsidRPr="00742552">
        <w:rPr>
          <w:spacing w:val="-2"/>
          <w:sz w:val="26"/>
          <w:szCs w:val="26"/>
          <w:lang w:val="ru-RU"/>
        </w:rPr>
        <w:t xml:space="preserve"> </w:t>
      </w:r>
      <w:r w:rsidRPr="00742552">
        <w:rPr>
          <w:sz w:val="26"/>
          <w:szCs w:val="26"/>
          <w:lang w:val="ru-RU"/>
        </w:rPr>
        <w:t>среднем темпе, голосом средней</w:t>
      </w:r>
      <w:r w:rsidRPr="00742552">
        <w:rPr>
          <w:spacing w:val="-5"/>
          <w:sz w:val="26"/>
          <w:szCs w:val="26"/>
          <w:lang w:val="ru-RU"/>
        </w:rPr>
        <w:t xml:space="preserve"> </w:t>
      </w:r>
      <w:r w:rsidRPr="00742552">
        <w:rPr>
          <w:sz w:val="26"/>
          <w:szCs w:val="26"/>
          <w:lang w:val="ru-RU"/>
        </w:rPr>
        <w:t>силы, выразительно читать стихи, регулируя интонацию, тембр, силу голоса и ритм речи в зависимости от содержания стихотворения.</w:t>
      </w:r>
    </w:p>
    <w:p w:rsidR="00742552" w:rsidRPr="00742552" w:rsidRDefault="00742552" w:rsidP="005B4ACC">
      <w:pPr>
        <w:pStyle w:val="aa"/>
        <w:numPr>
          <w:ilvl w:val="0"/>
          <w:numId w:val="76"/>
        </w:numPr>
        <w:tabs>
          <w:tab w:val="left" w:pos="0"/>
        </w:tabs>
        <w:spacing w:before="3" w:line="322" w:lineRule="exact"/>
        <w:ind w:left="1266" w:right="33" w:hanging="304"/>
        <w:rPr>
          <w:i/>
          <w:sz w:val="26"/>
          <w:szCs w:val="26"/>
        </w:rPr>
      </w:pPr>
      <w:proofErr w:type="spellStart"/>
      <w:r w:rsidRPr="00742552">
        <w:rPr>
          <w:i/>
          <w:sz w:val="26"/>
          <w:szCs w:val="26"/>
        </w:rPr>
        <w:t>Грамматический</w:t>
      </w:r>
      <w:proofErr w:type="spellEnd"/>
      <w:r w:rsidRPr="00742552">
        <w:rPr>
          <w:i/>
          <w:spacing w:val="-12"/>
          <w:sz w:val="26"/>
          <w:szCs w:val="26"/>
        </w:rPr>
        <w:t xml:space="preserve"> </w:t>
      </w:r>
      <w:proofErr w:type="spellStart"/>
      <w:r w:rsidRPr="00742552">
        <w:rPr>
          <w:i/>
          <w:sz w:val="26"/>
          <w:szCs w:val="26"/>
        </w:rPr>
        <w:t>строй</w:t>
      </w:r>
      <w:proofErr w:type="spellEnd"/>
      <w:r w:rsidRPr="00742552">
        <w:rPr>
          <w:i/>
          <w:spacing w:val="-11"/>
          <w:sz w:val="26"/>
          <w:szCs w:val="26"/>
        </w:rPr>
        <w:t xml:space="preserve"> </w:t>
      </w:r>
      <w:proofErr w:type="spellStart"/>
      <w:r w:rsidRPr="00742552">
        <w:rPr>
          <w:i/>
          <w:spacing w:val="-4"/>
          <w:sz w:val="26"/>
          <w:szCs w:val="26"/>
        </w:rPr>
        <w:t>речи</w:t>
      </w:r>
      <w:proofErr w:type="spellEnd"/>
      <w:r w:rsidRPr="00742552">
        <w:rPr>
          <w:i/>
          <w:spacing w:val="-4"/>
          <w:sz w:val="26"/>
          <w:szCs w:val="26"/>
        </w:rPr>
        <w:t>:</w:t>
      </w:r>
    </w:p>
    <w:p w:rsidR="00742552" w:rsidRPr="00742552" w:rsidRDefault="00742552" w:rsidP="00742552">
      <w:pPr>
        <w:pStyle w:val="a8"/>
        <w:tabs>
          <w:tab w:val="left" w:pos="0"/>
        </w:tabs>
        <w:ind w:right="33"/>
        <w:rPr>
          <w:sz w:val="26"/>
          <w:szCs w:val="26"/>
          <w:lang w:val="ru-RU"/>
        </w:rPr>
      </w:pPr>
      <w:r w:rsidRPr="00742552">
        <w:rPr>
          <w:sz w:val="26"/>
          <w:szCs w:val="26"/>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 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742552" w:rsidRPr="00742552" w:rsidRDefault="00742552" w:rsidP="005B4ACC">
      <w:pPr>
        <w:pStyle w:val="aa"/>
        <w:numPr>
          <w:ilvl w:val="0"/>
          <w:numId w:val="76"/>
        </w:numPr>
        <w:tabs>
          <w:tab w:val="left" w:pos="0"/>
        </w:tabs>
        <w:spacing w:before="2" w:line="322" w:lineRule="exact"/>
        <w:ind w:left="1266" w:right="33" w:hanging="304"/>
        <w:rPr>
          <w:i/>
          <w:sz w:val="26"/>
          <w:szCs w:val="26"/>
        </w:rPr>
      </w:pPr>
      <w:proofErr w:type="spellStart"/>
      <w:r w:rsidRPr="00742552">
        <w:rPr>
          <w:i/>
          <w:sz w:val="26"/>
          <w:szCs w:val="26"/>
        </w:rPr>
        <w:t>Связная</w:t>
      </w:r>
      <w:proofErr w:type="spellEnd"/>
      <w:r w:rsidRPr="00742552">
        <w:rPr>
          <w:i/>
          <w:spacing w:val="-10"/>
          <w:sz w:val="26"/>
          <w:szCs w:val="26"/>
        </w:rPr>
        <w:t xml:space="preserve"> </w:t>
      </w:r>
      <w:proofErr w:type="spellStart"/>
      <w:r w:rsidRPr="00742552">
        <w:rPr>
          <w:i/>
          <w:spacing w:val="-4"/>
          <w:sz w:val="26"/>
          <w:szCs w:val="26"/>
        </w:rPr>
        <w:t>речь</w:t>
      </w:r>
      <w:proofErr w:type="spellEnd"/>
      <w:r w:rsidRPr="00742552">
        <w:rPr>
          <w:i/>
          <w:spacing w:val="-4"/>
          <w:sz w:val="26"/>
          <w:szCs w:val="26"/>
        </w:rPr>
        <w:t>:</w:t>
      </w:r>
    </w:p>
    <w:p w:rsidR="00742552" w:rsidRPr="00742552" w:rsidRDefault="00742552" w:rsidP="00742552">
      <w:pPr>
        <w:pStyle w:val="aa"/>
        <w:tabs>
          <w:tab w:val="left" w:pos="0"/>
        </w:tabs>
        <w:spacing w:before="2" w:line="322" w:lineRule="exact"/>
        <w:ind w:left="284" w:right="33" w:firstLine="0"/>
        <w:rPr>
          <w:i/>
          <w:sz w:val="26"/>
          <w:szCs w:val="26"/>
          <w:lang w:val="ru-RU"/>
        </w:rPr>
      </w:pPr>
      <w:r w:rsidRPr="00742552">
        <w:rPr>
          <w:sz w:val="26"/>
          <w:szCs w:val="26"/>
          <w:lang w:val="ru-RU"/>
        </w:rPr>
        <w:tab/>
        <w:t>педагог</w:t>
      </w:r>
      <w:r w:rsidRPr="00742552">
        <w:rPr>
          <w:spacing w:val="68"/>
          <w:sz w:val="26"/>
          <w:szCs w:val="26"/>
          <w:lang w:val="ru-RU"/>
        </w:rPr>
        <w:t xml:space="preserve">  </w:t>
      </w:r>
      <w:r w:rsidRPr="00742552">
        <w:rPr>
          <w:sz w:val="26"/>
          <w:szCs w:val="26"/>
          <w:lang w:val="ru-RU"/>
        </w:rPr>
        <w:t>развивает</w:t>
      </w:r>
      <w:r w:rsidRPr="00742552">
        <w:rPr>
          <w:spacing w:val="70"/>
          <w:sz w:val="26"/>
          <w:szCs w:val="26"/>
          <w:lang w:val="ru-RU"/>
        </w:rPr>
        <w:t xml:space="preserve">  </w:t>
      </w:r>
      <w:r w:rsidRPr="00742552">
        <w:rPr>
          <w:sz w:val="26"/>
          <w:szCs w:val="26"/>
          <w:lang w:val="ru-RU"/>
        </w:rPr>
        <w:t>у</w:t>
      </w:r>
      <w:r w:rsidRPr="00742552">
        <w:rPr>
          <w:spacing w:val="65"/>
          <w:sz w:val="26"/>
          <w:szCs w:val="26"/>
          <w:lang w:val="ru-RU"/>
        </w:rPr>
        <w:t xml:space="preserve">  </w:t>
      </w:r>
      <w:r w:rsidRPr="00742552">
        <w:rPr>
          <w:sz w:val="26"/>
          <w:szCs w:val="26"/>
          <w:lang w:val="ru-RU"/>
        </w:rPr>
        <w:t>детей</w:t>
      </w:r>
      <w:r w:rsidRPr="00742552">
        <w:rPr>
          <w:spacing w:val="69"/>
          <w:sz w:val="26"/>
          <w:szCs w:val="26"/>
          <w:lang w:val="ru-RU"/>
        </w:rPr>
        <w:t xml:space="preserve">  </w:t>
      </w:r>
      <w:r w:rsidRPr="00742552">
        <w:rPr>
          <w:sz w:val="26"/>
          <w:szCs w:val="26"/>
          <w:lang w:val="ru-RU"/>
        </w:rPr>
        <w:t>связную,</w:t>
      </w:r>
      <w:r w:rsidRPr="00742552">
        <w:rPr>
          <w:spacing w:val="69"/>
          <w:sz w:val="26"/>
          <w:szCs w:val="26"/>
          <w:lang w:val="ru-RU"/>
        </w:rPr>
        <w:t xml:space="preserve">  </w:t>
      </w:r>
      <w:r w:rsidRPr="00742552">
        <w:rPr>
          <w:sz w:val="26"/>
          <w:szCs w:val="26"/>
          <w:lang w:val="ru-RU"/>
        </w:rPr>
        <w:t>грамматически</w:t>
      </w:r>
      <w:r w:rsidRPr="00742552">
        <w:rPr>
          <w:spacing w:val="68"/>
          <w:sz w:val="26"/>
          <w:szCs w:val="26"/>
          <w:lang w:val="ru-RU"/>
        </w:rPr>
        <w:t xml:space="preserve">  </w:t>
      </w:r>
      <w:r w:rsidRPr="00742552">
        <w:rPr>
          <w:spacing w:val="-2"/>
          <w:sz w:val="26"/>
          <w:szCs w:val="26"/>
          <w:lang w:val="ru-RU"/>
        </w:rPr>
        <w:t>правильную</w:t>
      </w:r>
      <w:r w:rsidRPr="00742552">
        <w:rPr>
          <w:sz w:val="26"/>
          <w:szCs w:val="26"/>
          <w:lang w:val="ru-RU"/>
        </w:rPr>
        <w:t xml:space="preserve">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w:t>
      </w:r>
      <w:r w:rsidRPr="00742552">
        <w:rPr>
          <w:spacing w:val="-4"/>
          <w:sz w:val="26"/>
          <w:szCs w:val="26"/>
          <w:lang w:val="ru-RU"/>
        </w:rPr>
        <w:t xml:space="preserve"> </w:t>
      </w:r>
      <w:r w:rsidRPr="00742552">
        <w:rPr>
          <w:sz w:val="26"/>
          <w:szCs w:val="26"/>
          <w:lang w:val="ru-RU"/>
        </w:rPr>
        <w:t>из</w:t>
      </w:r>
      <w:r w:rsidRPr="00742552">
        <w:rPr>
          <w:spacing w:val="-4"/>
          <w:sz w:val="26"/>
          <w:szCs w:val="26"/>
          <w:lang w:val="ru-RU"/>
        </w:rPr>
        <w:t xml:space="preserve"> </w:t>
      </w:r>
      <w:r w:rsidRPr="00742552">
        <w:rPr>
          <w:sz w:val="26"/>
          <w:szCs w:val="26"/>
          <w:lang w:val="ru-RU"/>
        </w:rPr>
        <w:t>личного</w:t>
      </w:r>
      <w:r w:rsidRPr="00742552">
        <w:rPr>
          <w:spacing w:val="-5"/>
          <w:sz w:val="26"/>
          <w:szCs w:val="26"/>
          <w:lang w:val="ru-RU"/>
        </w:rPr>
        <w:t xml:space="preserve"> </w:t>
      </w:r>
      <w:r w:rsidRPr="00742552">
        <w:rPr>
          <w:sz w:val="26"/>
          <w:szCs w:val="26"/>
          <w:lang w:val="ru-RU"/>
        </w:rPr>
        <w:t>опыта;</w:t>
      </w:r>
      <w:r w:rsidRPr="00742552">
        <w:rPr>
          <w:spacing w:val="-5"/>
          <w:sz w:val="26"/>
          <w:szCs w:val="26"/>
          <w:lang w:val="ru-RU"/>
        </w:rPr>
        <w:t xml:space="preserve"> </w:t>
      </w:r>
      <w:r w:rsidRPr="00742552">
        <w:rPr>
          <w:sz w:val="26"/>
          <w:szCs w:val="26"/>
          <w:lang w:val="ru-RU"/>
        </w:rPr>
        <w:t>использовать</w:t>
      </w:r>
      <w:r w:rsidRPr="00742552">
        <w:rPr>
          <w:spacing w:val="-7"/>
          <w:sz w:val="26"/>
          <w:szCs w:val="26"/>
          <w:lang w:val="ru-RU"/>
        </w:rPr>
        <w:t xml:space="preserve"> </w:t>
      </w:r>
      <w:r w:rsidRPr="00742552">
        <w:rPr>
          <w:sz w:val="26"/>
          <w:szCs w:val="26"/>
          <w:lang w:val="ru-RU"/>
        </w:rPr>
        <w:t>элементарные</w:t>
      </w:r>
      <w:r w:rsidRPr="00742552">
        <w:rPr>
          <w:spacing w:val="-4"/>
          <w:sz w:val="26"/>
          <w:szCs w:val="26"/>
          <w:lang w:val="ru-RU"/>
        </w:rPr>
        <w:t xml:space="preserve"> </w:t>
      </w:r>
      <w:r w:rsidRPr="00742552">
        <w:rPr>
          <w:sz w:val="26"/>
          <w:szCs w:val="26"/>
          <w:lang w:val="ru-RU"/>
        </w:rPr>
        <w:t>формы</w:t>
      </w:r>
      <w:r w:rsidRPr="00742552">
        <w:rPr>
          <w:spacing w:val="-5"/>
          <w:sz w:val="26"/>
          <w:szCs w:val="26"/>
          <w:lang w:val="ru-RU"/>
        </w:rPr>
        <w:t xml:space="preserve"> </w:t>
      </w:r>
      <w:r w:rsidRPr="00742552">
        <w:rPr>
          <w:sz w:val="26"/>
          <w:szCs w:val="26"/>
          <w:lang w:val="ru-RU"/>
        </w:rPr>
        <w:t xml:space="preserve">объяснительной </w:t>
      </w:r>
      <w:r w:rsidRPr="00742552">
        <w:rPr>
          <w:spacing w:val="-2"/>
          <w:sz w:val="26"/>
          <w:szCs w:val="26"/>
          <w:lang w:val="ru-RU"/>
        </w:rPr>
        <w:t>речи;</w:t>
      </w:r>
    </w:p>
    <w:p w:rsidR="00742552" w:rsidRPr="00742552" w:rsidRDefault="00742552" w:rsidP="00BB59F4">
      <w:pPr>
        <w:pStyle w:val="a8"/>
        <w:tabs>
          <w:tab w:val="left" w:pos="0"/>
        </w:tabs>
        <w:spacing w:before="4"/>
        <w:ind w:right="33"/>
        <w:rPr>
          <w:sz w:val="26"/>
          <w:szCs w:val="26"/>
          <w:lang w:val="ru-RU"/>
        </w:rPr>
      </w:pPr>
      <w:r w:rsidRPr="00742552">
        <w:rPr>
          <w:sz w:val="26"/>
          <w:szCs w:val="26"/>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742552" w:rsidRPr="00742552" w:rsidRDefault="00742552" w:rsidP="00BB59F4">
      <w:pPr>
        <w:pStyle w:val="a8"/>
        <w:tabs>
          <w:tab w:val="left" w:pos="0"/>
        </w:tabs>
        <w:ind w:right="33"/>
        <w:rPr>
          <w:sz w:val="26"/>
          <w:szCs w:val="26"/>
          <w:lang w:val="ru-RU"/>
        </w:rPr>
      </w:pPr>
      <w:r w:rsidRPr="00742552">
        <w:rPr>
          <w:sz w:val="26"/>
          <w:szCs w:val="26"/>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w:t>
      </w:r>
      <w:r w:rsidRPr="00742552">
        <w:rPr>
          <w:spacing w:val="80"/>
          <w:sz w:val="26"/>
          <w:szCs w:val="26"/>
          <w:lang w:val="ru-RU"/>
        </w:rPr>
        <w:t xml:space="preserve"> </w:t>
      </w:r>
      <w:r w:rsidRPr="00742552">
        <w:rPr>
          <w:sz w:val="26"/>
          <w:szCs w:val="26"/>
          <w:lang w:val="ru-RU"/>
        </w:rPr>
        <w:t>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742552" w:rsidRPr="00742552" w:rsidRDefault="00742552" w:rsidP="00BB59F4">
      <w:pPr>
        <w:pStyle w:val="a8"/>
        <w:tabs>
          <w:tab w:val="left" w:pos="0"/>
        </w:tabs>
        <w:spacing w:before="1"/>
        <w:ind w:right="33"/>
        <w:rPr>
          <w:sz w:val="26"/>
          <w:szCs w:val="26"/>
          <w:lang w:val="ru-RU"/>
        </w:rPr>
      </w:pPr>
      <w:r w:rsidRPr="00742552">
        <w:rPr>
          <w:sz w:val="26"/>
          <w:szCs w:val="26"/>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742552" w:rsidRPr="00742552" w:rsidRDefault="00742552" w:rsidP="005B4ACC">
      <w:pPr>
        <w:pStyle w:val="aa"/>
        <w:numPr>
          <w:ilvl w:val="0"/>
          <w:numId w:val="76"/>
        </w:numPr>
        <w:tabs>
          <w:tab w:val="left" w:pos="0"/>
        </w:tabs>
        <w:spacing w:before="1" w:line="322" w:lineRule="exact"/>
        <w:ind w:left="1266" w:right="33" w:hanging="304"/>
        <w:rPr>
          <w:i/>
          <w:sz w:val="26"/>
          <w:szCs w:val="26"/>
          <w:lang w:val="ru-RU"/>
        </w:rPr>
      </w:pPr>
      <w:r w:rsidRPr="00742552">
        <w:rPr>
          <w:i/>
          <w:sz w:val="26"/>
          <w:szCs w:val="26"/>
          <w:lang w:val="ru-RU"/>
        </w:rPr>
        <w:t>Подготовка</w:t>
      </w:r>
      <w:r w:rsidRPr="00742552">
        <w:rPr>
          <w:i/>
          <w:spacing w:val="-8"/>
          <w:sz w:val="26"/>
          <w:szCs w:val="26"/>
          <w:lang w:val="ru-RU"/>
        </w:rPr>
        <w:t xml:space="preserve"> </w:t>
      </w:r>
      <w:r w:rsidRPr="00742552">
        <w:rPr>
          <w:i/>
          <w:sz w:val="26"/>
          <w:szCs w:val="26"/>
          <w:lang w:val="ru-RU"/>
        </w:rPr>
        <w:t>детей</w:t>
      </w:r>
      <w:r w:rsidRPr="00742552">
        <w:rPr>
          <w:i/>
          <w:spacing w:val="-8"/>
          <w:sz w:val="26"/>
          <w:szCs w:val="26"/>
          <w:lang w:val="ru-RU"/>
        </w:rPr>
        <w:t xml:space="preserve"> </w:t>
      </w:r>
      <w:r w:rsidRPr="00742552">
        <w:rPr>
          <w:i/>
          <w:sz w:val="26"/>
          <w:szCs w:val="26"/>
          <w:lang w:val="ru-RU"/>
        </w:rPr>
        <w:t>к</w:t>
      </w:r>
      <w:r w:rsidRPr="00742552">
        <w:rPr>
          <w:i/>
          <w:spacing w:val="-8"/>
          <w:sz w:val="26"/>
          <w:szCs w:val="26"/>
          <w:lang w:val="ru-RU"/>
        </w:rPr>
        <w:t xml:space="preserve"> </w:t>
      </w:r>
      <w:r w:rsidRPr="00742552">
        <w:rPr>
          <w:i/>
          <w:sz w:val="26"/>
          <w:szCs w:val="26"/>
          <w:lang w:val="ru-RU"/>
        </w:rPr>
        <w:t>обучению</w:t>
      </w:r>
      <w:r w:rsidRPr="00742552">
        <w:rPr>
          <w:i/>
          <w:spacing w:val="-7"/>
          <w:sz w:val="26"/>
          <w:szCs w:val="26"/>
          <w:lang w:val="ru-RU"/>
        </w:rPr>
        <w:t xml:space="preserve"> </w:t>
      </w:r>
      <w:r w:rsidRPr="00742552">
        <w:rPr>
          <w:i/>
          <w:spacing w:val="-2"/>
          <w:sz w:val="26"/>
          <w:szCs w:val="26"/>
          <w:lang w:val="ru-RU"/>
        </w:rPr>
        <w:t>грамоте:</w:t>
      </w:r>
    </w:p>
    <w:p w:rsidR="00742552" w:rsidRPr="00742552" w:rsidRDefault="00742552" w:rsidP="00BB59F4">
      <w:pPr>
        <w:pStyle w:val="a8"/>
        <w:tabs>
          <w:tab w:val="left" w:pos="0"/>
        </w:tabs>
        <w:ind w:right="33"/>
        <w:rPr>
          <w:sz w:val="26"/>
          <w:szCs w:val="26"/>
          <w:lang w:val="ru-RU"/>
        </w:rPr>
      </w:pPr>
      <w:r w:rsidRPr="00742552">
        <w:rPr>
          <w:sz w:val="26"/>
          <w:szCs w:val="26"/>
          <w:lang w:val="ru-RU"/>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w:t>
      </w:r>
      <w:r w:rsidRPr="00742552">
        <w:rPr>
          <w:sz w:val="26"/>
          <w:szCs w:val="26"/>
          <w:lang w:val="ru-RU"/>
        </w:rPr>
        <w:lastRenderedPageBreak/>
        <w:t>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742552" w:rsidRPr="00742552" w:rsidRDefault="00742552" w:rsidP="00BB59F4">
      <w:pPr>
        <w:pStyle w:val="a8"/>
        <w:tabs>
          <w:tab w:val="left" w:pos="0"/>
        </w:tabs>
        <w:spacing w:before="3"/>
        <w:ind w:right="33"/>
        <w:jc w:val="left"/>
        <w:rPr>
          <w:sz w:val="26"/>
          <w:szCs w:val="26"/>
          <w:lang w:val="ru-RU"/>
        </w:rPr>
      </w:pPr>
    </w:p>
    <w:p w:rsidR="00742552" w:rsidRPr="00742552" w:rsidRDefault="00742552" w:rsidP="00BB59F4">
      <w:pPr>
        <w:pStyle w:val="Heading1"/>
        <w:tabs>
          <w:tab w:val="left" w:pos="0"/>
          <w:tab w:val="left" w:pos="1670"/>
        </w:tabs>
        <w:spacing w:line="322" w:lineRule="exact"/>
        <w:ind w:right="33"/>
        <w:rPr>
          <w:sz w:val="26"/>
          <w:szCs w:val="26"/>
        </w:rPr>
      </w:pPr>
      <w:r w:rsidRPr="00742552">
        <w:rPr>
          <w:sz w:val="26"/>
          <w:szCs w:val="26"/>
        </w:rPr>
        <w:t xml:space="preserve">    От</w:t>
      </w:r>
      <w:r w:rsidRPr="00742552">
        <w:rPr>
          <w:spacing w:val="-4"/>
          <w:sz w:val="26"/>
          <w:szCs w:val="26"/>
        </w:rPr>
        <w:t xml:space="preserve"> </w:t>
      </w:r>
      <w:r w:rsidRPr="00742552">
        <w:rPr>
          <w:sz w:val="26"/>
          <w:szCs w:val="26"/>
        </w:rPr>
        <w:t>5</w:t>
      </w:r>
      <w:r w:rsidRPr="00742552">
        <w:rPr>
          <w:spacing w:val="-2"/>
          <w:sz w:val="26"/>
          <w:szCs w:val="26"/>
        </w:rPr>
        <w:t xml:space="preserve"> </w:t>
      </w:r>
      <w:r w:rsidRPr="00742552">
        <w:rPr>
          <w:sz w:val="26"/>
          <w:szCs w:val="26"/>
        </w:rPr>
        <w:t>лет</w:t>
      </w:r>
      <w:r w:rsidRPr="00742552">
        <w:rPr>
          <w:spacing w:val="-4"/>
          <w:sz w:val="26"/>
          <w:szCs w:val="26"/>
        </w:rPr>
        <w:t xml:space="preserve"> </w:t>
      </w:r>
      <w:r w:rsidRPr="00742552">
        <w:rPr>
          <w:sz w:val="26"/>
          <w:szCs w:val="26"/>
        </w:rPr>
        <w:t>до</w:t>
      </w:r>
      <w:r w:rsidRPr="00742552">
        <w:rPr>
          <w:spacing w:val="-6"/>
          <w:sz w:val="26"/>
          <w:szCs w:val="26"/>
        </w:rPr>
        <w:t xml:space="preserve"> </w:t>
      </w:r>
      <w:r w:rsidRPr="00742552">
        <w:rPr>
          <w:sz w:val="26"/>
          <w:szCs w:val="26"/>
        </w:rPr>
        <w:t>6</w:t>
      </w:r>
      <w:r w:rsidRPr="00742552">
        <w:rPr>
          <w:spacing w:val="-2"/>
          <w:sz w:val="26"/>
          <w:szCs w:val="26"/>
        </w:rPr>
        <w:t xml:space="preserve"> </w:t>
      </w:r>
      <w:r w:rsidRPr="00742552">
        <w:rPr>
          <w:spacing w:val="-5"/>
          <w:sz w:val="26"/>
          <w:szCs w:val="26"/>
        </w:rPr>
        <w:t>лет</w:t>
      </w:r>
    </w:p>
    <w:p w:rsidR="00742552" w:rsidRPr="00742552" w:rsidRDefault="00742552" w:rsidP="00BB59F4">
      <w:pPr>
        <w:pStyle w:val="Heading2"/>
        <w:tabs>
          <w:tab w:val="left" w:pos="0"/>
          <w:tab w:val="left" w:pos="1877"/>
          <w:tab w:val="left" w:pos="2465"/>
          <w:tab w:val="left" w:pos="3924"/>
          <w:tab w:val="left" w:pos="5362"/>
          <w:tab w:val="left" w:pos="6946"/>
          <w:tab w:val="left" w:pos="8721"/>
        </w:tabs>
        <w:spacing w:line="240" w:lineRule="auto"/>
        <w:ind w:right="33"/>
        <w:rPr>
          <w:sz w:val="26"/>
          <w:szCs w:val="26"/>
        </w:rPr>
      </w:pPr>
      <w:r w:rsidRPr="00742552">
        <w:rPr>
          <w:spacing w:val="-10"/>
          <w:sz w:val="26"/>
          <w:szCs w:val="26"/>
        </w:rPr>
        <w:t>В</w:t>
      </w:r>
      <w:r w:rsidRPr="00742552">
        <w:rPr>
          <w:sz w:val="26"/>
          <w:szCs w:val="26"/>
        </w:rPr>
        <w:tab/>
      </w:r>
      <w:r w:rsidRPr="00742552">
        <w:rPr>
          <w:spacing w:val="-2"/>
          <w:sz w:val="26"/>
          <w:szCs w:val="26"/>
        </w:rPr>
        <w:t>области</w:t>
      </w:r>
      <w:r w:rsidRPr="00742552">
        <w:rPr>
          <w:sz w:val="26"/>
          <w:szCs w:val="26"/>
        </w:rPr>
        <w:tab/>
      </w:r>
      <w:r w:rsidRPr="00742552">
        <w:rPr>
          <w:spacing w:val="-2"/>
          <w:sz w:val="26"/>
          <w:szCs w:val="26"/>
        </w:rPr>
        <w:t>речевого</w:t>
      </w:r>
      <w:r w:rsidRPr="00742552">
        <w:rPr>
          <w:sz w:val="26"/>
          <w:szCs w:val="26"/>
        </w:rPr>
        <w:tab/>
      </w:r>
      <w:r w:rsidRPr="00742552">
        <w:rPr>
          <w:spacing w:val="-2"/>
          <w:sz w:val="26"/>
          <w:szCs w:val="26"/>
        </w:rPr>
        <w:t>развития</w:t>
      </w:r>
      <w:r w:rsidRPr="00742552">
        <w:rPr>
          <w:sz w:val="26"/>
          <w:szCs w:val="26"/>
        </w:rPr>
        <w:tab/>
      </w:r>
      <w:r w:rsidRPr="00742552">
        <w:rPr>
          <w:spacing w:val="-2"/>
          <w:sz w:val="26"/>
          <w:szCs w:val="26"/>
        </w:rPr>
        <w:t>основными</w:t>
      </w:r>
      <w:r w:rsidRPr="00742552">
        <w:rPr>
          <w:sz w:val="26"/>
          <w:szCs w:val="26"/>
        </w:rPr>
        <w:tab/>
      </w:r>
      <w:r w:rsidRPr="00742552">
        <w:rPr>
          <w:spacing w:val="-2"/>
          <w:sz w:val="26"/>
          <w:szCs w:val="26"/>
        </w:rPr>
        <w:t xml:space="preserve">задачами </w:t>
      </w:r>
      <w:r w:rsidRPr="00742552">
        <w:rPr>
          <w:sz w:val="26"/>
          <w:szCs w:val="26"/>
        </w:rPr>
        <w:t>образовательной деятельности являются:</w:t>
      </w:r>
    </w:p>
    <w:p w:rsidR="00742552" w:rsidRPr="00742552" w:rsidRDefault="00742552" w:rsidP="005B4ACC">
      <w:pPr>
        <w:pStyle w:val="aa"/>
        <w:numPr>
          <w:ilvl w:val="0"/>
          <w:numId w:val="75"/>
        </w:numPr>
        <w:tabs>
          <w:tab w:val="left" w:pos="0"/>
        </w:tabs>
        <w:spacing w:line="316" w:lineRule="exact"/>
        <w:ind w:right="33" w:hanging="304"/>
        <w:rPr>
          <w:i/>
          <w:sz w:val="26"/>
          <w:szCs w:val="26"/>
        </w:rPr>
      </w:pPr>
      <w:proofErr w:type="spellStart"/>
      <w:r w:rsidRPr="00742552">
        <w:rPr>
          <w:i/>
          <w:sz w:val="26"/>
          <w:szCs w:val="26"/>
        </w:rPr>
        <w:t>Формирование</w:t>
      </w:r>
      <w:proofErr w:type="spellEnd"/>
      <w:r w:rsidRPr="00742552">
        <w:rPr>
          <w:i/>
          <w:spacing w:val="-12"/>
          <w:sz w:val="26"/>
          <w:szCs w:val="26"/>
        </w:rPr>
        <w:t xml:space="preserve"> </w:t>
      </w:r>
      <w:proofErr w:type="spellStart"/>
      <w:r w:rsidRPr="00742552">
        <w:rPr>
          <w:i/>
          <w:spacing w:val="-2"/>
          <w:sz w:val="26"/>
          <w:szCs w:val="26"/>
        </w:rPr>
        <w:t>словаря</w:t>
      </w:r>
      <w:proofErr w:type="spellEnd"/>
      <w:r w:rsidRPr="00742552">
        <w:rPr>
          <w:i/>
          <w:spacing w:val="-2"/>
          <w:sz w:val="26"/>
          <w:szCs w:val="26"/>
        </w:rPr>
        <w:t>:</w:t>
      </w:r>
    </w:p>
    <w:p w:rsidR="00742552" w:rsidRPr="00742552" w:rsidRDefault="00742552" w:rsidP="005B4ACC">
      <w:pPr>
        <w:pStyle w:val="aa"/>
        <w:numPr>
          <w:ilvl w:val="1"/>
          <w:numId w:val="75"/>
        </w:numPr>
        <w:tabs>
          <w:tab w:val="left" w:pos="0"/>
          <w:tab w:val="left" w:pos="1128"/>
        </w:tabs>
        <w:spacing w:before="64"/>
        <w:ind w:right="33" w:firstLine="0"/>
        <w:rPr>
          <w:sz w:val="26"/>
          <w:szCs w:val="26"/>
          <w:lang w:val="ru-RU"/>
        </w:rPr>
      </w:pPr>
      <w:r w:rsidRPr="00742552">
        <w:rPr>
          <w:sz w:val="26"/>
          <w:szCs w:val="26"/>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w:t>
      </w:r>
      <w:r w:rsidRPr="00742552">
        <w:rPr>
          <w:spacing w:val="35"/>
          <w:sz w:val="26"/>
          <w:szCs w:val="26"/>
          <w:lang w:val="ru-RU"/>
        </w:rPr>
        <w:t xml:space="preserve"> </w:t>
      </w:r>
      <w:r w:rsidRPr="00742552">
        <w:rPr>
          <w:sz w:val="26"/>
          <w:szCs w:val="26"/>
          <w:lang w:val="ru-RU"/>
        </w:rPr>
        <w:t>характеризующие</w:t>
      </w:r>
      <w:r w:rsidRPr="00742552">
        <w:rPr>
          <w:spacing w:val="34"/>
          <w:sz w:val="26"/>
          <w:szCs w:val="26"/>
          <w:lang w:val="ru-RU"/>
        </w:rPr>
        <w:t xml:space="preserve"> </w:t>
      </w:r>
      <w:r w:rsidRPr="00742552">
        <w:rPr>
          <w:sz w:val="26"/>
          <w:szCs w:val="26"/>
          <w:lang w:val="ru-RU"/>
        </w:rPr>
        <w:t>отношение</w:t>
      </w:r>
      <w:r w:rsidRPr="00742552">
        <w:rPr>
          <w:spacing w:val="38"/>
          <w:sz w:val="26"/>
          <w:szCs w:val="26"/>
          <w:lang w:val="ru-RU"/>
        </w:rPr>
        <w:t xml:space="preserve"> </w:t>
      </w:r>
      <w:r w:rsidRPr="00742552">
        <w:rPr>
          <w:sz w:val="26"/>
          <w:szCs w:val="26"/>
          <w:lang w:val="ru-RU"/>
        </w:rPr>
        <w:t>людей</w:t>
      </w:r>
      <w:r w:rsidRPr="00742552">
        <w:rPr>
          <w:spacing w:val="32"/>
          <w:sz w:val="26"/>
          <w:szCs w:val="26"/>
          <w:lang w:val="ru-RU"/>
        </w:rPr>
        <w:t xml:space="preserve"> </w:t>
      </w:r>
      <w:r w:rsidRPr="00742552">
        <w:rPr>
          <w:sz w:val="26"/>
          <w:szCs w:val="26"/>
          <w:lang w:val="ru-RU"/>
        </w:rPr>
        <w:t>к</w:t>
      </w:r>
      <w:r w:rsidRPr="00742552">
        <w:rPr>
          <w:spacing w:val="32"/>
          <w:sz w:val="26"/>
          <w:szCs w:val="26"/>
          <w:lang w:val="ru-RU"/>
        </w:rPr>
        <w:t xml:space="preserve"> </w:t>
      </w:r>
      <w:r w:rsidRPr="00742552">
        <w:rPr>
          <w:sz w:val="26"/>
          <w:szCs w:val="26"/>
          <w:lang w:val="ru-RU"/>
        </w:rPr>
        <w:t>труду</w:t>
      </w:r>
      <w:r w:rsidRPr="00742552">
        <w:rPr>
          <w:spacing w:val="33"/>
          <w:sz w:val="26"/>
          <w:szCs w:val="26"/>
          <w:lang w:val="ru-RU"/>
        </w:rPr>
        <w:t xml:space="preserve"> </w:t>
      </w:r>
      <w:r w:rsidRPr="00742552">
        <w:rPr>
          <w:sz w:val="26"/>
          <w:szCs w:val="26"/>
          <w:lang w:val="ru-RU"/>
        </w:rPr>
        <w:t>(старательно,</w:t>
      </w:r>
      <w:r w:rsidRPr="00742552">
        <w:rPr>
          <w:spacing w:val="35"/>
          <w:sz w:val="26"/>
          <w:szCs w:val="26"/>
          <w:lang w:val="ru-RU"/>
        </w:rPr>
        <w:t xml:space="preserve"> </w:t>
      </w:r>
      <w:r w:rsidRPr="00742552">
        <w:rPr>
          <w:sz w:val="26"/>
          <w:szCs w:val="26"/>
          <w:lang w:val="ru-RU"/>
        </w:rPr>
        <w:t>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742552" w:rsidRPr="00742552" w:rsidRDefault="00742552" w:rsidP="005B4ACC">
      <w:pPr>
        <w:pStyle w:val="aa"/>
        <w:numPr>
          <w:ilvl w:val="1"/>
          <w:numId w:val="75"/>
        </w:numPr>
        <w:tabs>
          <w:tab w:val="left" w:pos="0"/>
          <w:tab w:val="left" w:pos="1128"/>
        </w:tabs>
        <w:spacing w:before="4"/>
        <w:ind w:right="33" w:firstLine="710"/>
        <w:rPr>
          <w:sz w:val="26"/>
          <w:szCs w:val="26"/>
          <w:lang w:val="ru-RU"/>
        </w:rPr>
      </w:pPr>
      <w:r w:rsidRPr="00742552">
        <w:rPr>
          <w:sz w:val="26"/>
          <w:szCs w:val="26"/>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742552" w:rsidRPr="00742552" w:rsidRDefault="00742552" w:rsidP="005B4ACC">
      <w:pPr>
        <w:pStyle w:val="aa"/>
        <w:numPr>
          <w:ilvl w:val="0"/>
          <w:numId w:val="75"/>
        </w:numPr>
        <w:tabs>
          <w:tab w:val="left" w:pos="0"/>
        </w:tabs>
        <w:spacing w:line="321" w:lineRule="exact"/>
        <w:ind w:right="33" w:hanging="304"/>
        <w:rPr>
          <w:i/>
          <w:sz w:val="26"/>
          <w:szCs w:val="26"/>
        </w:rPr>
      </w:pPr>
      <w:proofErr w:type="spellStart"/>
      <w:r w:rsidRPr="00742552">
        <w:rPr>
          <w:i/>
          <w:sz w:val="26"/>
          <w:szCs w:val="26"/>
        </w:rPr>
        <w:t>Звуковая</w:t>
      </w:r>
      <w:proofErr w:type="spellEnd"/>
      <w:r w:rsidRPr="00742552">
        <w:rPr>
          <w:i/>
          <w:spacing w:val="-12"/>
          <w:sz w:val="26"/>
          <w:szCs w:val="26"/>
        </w:rPr>
        <w:t xml:space="preserve"> </w:t>
      </w:r>
      <w:proofErr w:type="spellStart"/>
      <w:r w:rsidRPr="00742552">
        <w:rPr>
          <w:i/>
          <w:sz w:val="26"/>
          <w:szCs w:val="26"/>
        </w:rPr>
        <w:t>культура</w:t>
      </w:r>
      <w:proofErr w:type="spellEnd"/>
      <w:r w:rsidRPr="00742552">
        <w:rPr>
          <w:i/>
          <w:spacing w:val="-12"/>
          <w:sz w:val="26"/>
          <w:szCs w:val="26"/>
        </w:rPr>
        <w:t xml:space="preserve"> </w:t>
      </w:r>
      <w:proofErr w:type="spellStart"/>
      <w:r w:rsidRPr="00742552">
        <w:rPr>
          <w:i/>
          <w:spacing w:val="-2"/>
          <w:sz w:val="26"/>
          <w:szCs w:val="26"/>
        </w:rPr>
        <w:t>речи</w:t>
      </w:r>
      <w:proofErr w:type="spellEnd"/>
      <w:r w:rsidRPr="00742552">
        <w:rPr>
          <w:i/>
          <w:spacing w:val="-2"/>
          <w:sz w:val="26"/>
          <w:szCs w:val="26"/>
        </w:rPr>
        <w:t>:</w:t>
      </w:r>
    </w:p>
    <w:p w:rsidR="00742552" w:rsidRPr="00742552" w:rsidRDefault="00742552" w:rsidP="005B4ACC">
      <w:pPr>
        <w:pStyle w:val="aa"/>
        <w:numPr>
          <w:ilvl w:val="1"/>
          <w:numId w:val="75"/>
        </w:numPr>
        <w:tabs>
          <w:tab w:val="left" w:pos="0"/>
          <w:tab w:val="left" w:pos="1128"/>
        </w:tabs>
        <w:ind w:right="33" w:firstLine="710"/>
        <w:rPr>
          <w:sz w:val="26"/>
          <w:szCs w:val="26"/>
        </w:rPr>
      </w:pPr>
      <w:r w:rsidRPr="00742552">
        <w:rPr>
          <w:sz w:val="26"/>
          <w:szCs w:val="26"/>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proofErr w:type="spellStart"/>
      <w:r w:rsidRPr="00742552">
        <w:rPr>
          <w:sz w:val="26"/>
          <w:szCs w:val="26"/>
        </w:rPr>
        <w:t>Продолжать</w:t>
      </w:r>
      <w:proofErr w:type="spellEnd"/>
      <w:r w:rsidRPr="00742552">
        <w:rPr>
          <w:sz w:val="26"/>
          <w:szCs w:val="26"/>
        </w:rPr>
        <w:t xml:space="preserve"> </w:t>
      </w:r>
      <w:proofErr w:type="spellStart"/>
      <w:r w:rsidRPr="00742552">
        <w:rPr>
          <w:sz w:val="26"/>
          <w:szCs w:val="26"/>
        </w:rPr>
        <w:t>развивать</w:t>
      </w:r>
      <w:proofErr w:type="spellEnd"/>
      <w:r w:rsidRPr="00742552">
        <w:rPr>
          <w:sz w:val="26"/>
          <w:szCs w:val="26"/>
        </w:rPr>
        <w:t xml:space="preserve"> </w:t>
      </w:r>
      <w:proofErr w:type="spellStart"/>
      <w:r w:rsidRPr="00742552">
        <w:rPr>
          <w:sz w:val="26"/>
          <w:szCs w:val="26"/>
        </w:rPr>
        <w:t>фонематический</w:t>
      </w:r>
      <w:proofErr w:type="spellEnd"/>
      <w:r w:rsidRPr="00742552">
        <w:rPr>
          <w:sz w:val="26"/>
          <w:szCs w:val="26"/>
        </w:rPr>
        <w:t xml:space="preserve"> </w:t>
      </w:r>
      <w:proofErr w:type="spellStart"/>
      <w:r w:rsidRPr="00742552">
        <w:rPr>
          <w:sz w:val="26"/>
          <w:szCs w:val="26"/>
        </w:rPr>
        <w:t>слух</w:t>
      </w:r>
      <w:proofErr w:type="spellEnd"/>
      <w:r w:rsidRPr="00742552">
        <w:rPr>
          <w:sz w:val="26"/>
          <w:szCs w:val="26"/>
        </w:rPr>
        <w:t xml:space="preserve">. </w:t>
      </w:r>
      <w:proofErr w:type="spellStart"/>
      <w:r w:rsidRPr="00742552">
        <w:rPr>
          <w:sz w:val="26"/>
          <w:szCs w:val="26"/>
        </w:rPr>
        <w:t>Отрабатывать</w:t>
      </w:r>
      <w:proofErr w:type="spellEnd"/>
      <w:r w:rsidRPr="00742552">
        <w:rPr>
          <w:sz w:val="26"/>
          <w:szCs w:val="26"/>
        </w:rPr>
        <w:t xml:space="preserve"> </w:t>
      </w:r>
      <w:proofErr w:type="spellStart"/>
      <w:r w:rsidRPr="00742552">
        <w:rPr>
          <w:sz w:val="26"/>
          <w:szCs w:val="26"/>
        </w:rPr>
        <w:t>интонационную</w:t>
      </w:r>
      <w:proofErr w:type="spellEnd"/>
      <w:r w:rsidRPr="00742552">
        <w:rPr>
          <w:sz w:val="26"/>
          <w:szCs w:val="26"/>
        </w:rPr>
        <w:t xml:space="preserve"> </w:t>
      </w:r>
      <w:proofErr w:type="spellStart"/>
      <w:r w:rsidRPr="00742552">
        <w:rPr>
          <w:sz w:val="26"/>
          <w:szCs w:val="26"/>
        </w:rPr>
        <w:t>выразительность</w:t>
      </w:r>
      <w:proofErr w:type="spellEnd"/>
      <w:r w:rsidRPr="00742552">
        <w:rPr>
          <w:sz w:val="26"/>
          <w:szCs w:val="26"/>
        </w:rPr>
        <w:t xml:space="preserve"> </w:t>
      </w:r>
      <w:proofErr w:type="spellStart"/>
      <w:r w:rsidRPr="00742552">
        <w:rPr>
          <w:sz w:val="26"/>
          <w:szCs w:val="26"/>
        </w:rPr>
        <w:t>речи</w:t>
      </w:r>
      <w:proofErr w:type="spellEnd"/>
      <w:r w:rsidRPr="00742552">
        <w:rPr>
          <w:sz w:val="26"/>
          <w:szCs w:val="26"/>
        </w:rPr>
        <w:t>.</w:t>
      </w:r>
    </w:p>
    <w:p w:rsidR="00742552" w:rsidRPr="00742552" w:rsidRDefault="00742552" w:rsidP="005B4ACC">
      <w:pPr>
        <w:pStyle w:val="aa"/>
        <w:numPr>
          <w:ilvl w:val="0"/>
          <w:numId w:val="75"/>
        </w:numPr>
        <w:tabs>
          <w:tab w:val="left" w:pos="0"/>
        </w:tabs>
        <w:spacing w:line="321" w:lineRule="exact"/>
        <w:ind w:right="33" w:hanging="304"/>
        <w:rPr>
          <w:i/>
          <w:sz w:val="26"/>
          <w:szCs w:val="26"/>
        </w:rPr>
      </w:pPr>
      <w:proofErr w:type="spellStart"/>
      <w:r w:rsidRPr="00742552">
        <w:rPr>
          <w:i/>
          <w:sz w:val="26"/>
          <w:szCs w:val="26"/>
        </w:rPr>
        <w:t>Грамматический</w:t>
      </w:r>
      <w:proofErr w:type="spellEnd"/>
      <w:r w:rsidRPr="00742552">
        <w:rPr>
          <w:i/>
          <w:spacing w:val="-12"/>
          <w:sz w:val="26"/>
          <w:szCs w:val="26"/>
        </w:rPr>
        <w:t xml:space="preserve"> </w:t>
      </w:r>
      <w:proofErr w:type="spellStart"/>
      <w:r w:rsidRPr="00742552">
        <w:rPr>
          <w:i/>
          <w:sz w:val="26"/>
          <w:szCs w:val="26"/>
        </w:rPr>
        <w:t>строй</w:t>
      </w:r>
      <w:proofErr w:type="spellEnd"/>
      <w:r w:rsidRPr="00742552">
        <w:rPr>
          <w:i/>
          <w:spacing w:val="-11"/>
          <w:sz w:val="26"/>
          <w:szCs w:val="26"/>
        </w:rPr>
        <w:t xml:space="preserve"> </w:t>
      </w:r>
      <w:proofErr w:type="spellStart"/>
      <w:r w:rsidRPr="00742552">
        <w:rPr>
          <w:i/>
          <w:spacing w:val="-4"/>
          <w:sz w:val="26"/>
          <w:szCs w:val="26"/>
        </w:rPr>
        <w:t>речи</w:t>
      </w:r>
      <w:proofErr w:type="spellEnd"/>
      <w:r w:rsidRPr="00742552">
        <w:rPr>
          <w:i/>
          <w:spacing w:val="-4"/>
          <w:sz w:val="26"/>
          <w:szCs w:val="26"/>
        </w:rPr>
        <w:t>:</w:t>
      </w:r>
    </w:p>
    <w:p w:rsidR="00742552" w:rsidRPr="00742552" w:rsidRDefault="00742552" w:rsidP="005B4ACC">
      <w:pPr>
        <w:pStyle w:val="aa"/>
        <w:numPr>
          <w:ilvl w:val="1"/>
          <w:numId w:val="75"/>
        </w:numPr>
        <w:tabs>
          <w:tab w:val="left" w:pos="0"/>
          <w:tab w:val="left" w:pos="1128"/>
        </w:tabs>
        <w:ind w:right="33" w:firstLine="710"/>
        <w:rPr>
          <w:sz w:val="26"/>
          <w:szCs w:val="26"/>
          <w:lang w:val="ru-RU"/>
        </w:rPr>
      </w:pPr>
      <w:r w:rsidRPr="00742552">
        <w:rPr>
          <w:sz w:val="26"/>
          <w:szCs w:val="26"/>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w:t>
      </w:r>
      <w:r w:rsidRPr="00742552">
        <w:rPr>
          <w:spacing w:val="-1"/>
          <w:sz w:val="26"/>
          <w:szCs w:val="26"/>
          <w:lang w:val="ru-RU"/>
        </w:rPr>
        <w:t xml:space="preserve"> </w:t>
      </w:r>
      <w:r w:rsidRPr="00742552">
        <w:rPr>
          <w:sz w:val="26"/>
          <w:szCs w:val="26"/>
          <w:lang w:val="ru-RU"/>
        </w:rPr>
        <w:t>по образцу</w:t>
      </w:r>
      <w:r w:rsidRPr="00742552">
        <w:rPr>
          <w:spacing w:val="-4"/>
          <w:sz w:val="26"/>
          <w:szCs w:val="26"/>
          <w:lang w:val="ru-RU"/>
        </w:rPr>
        <w:t xml:space="preserve"> </w:t>
      </w:r>
      <w:r w:rsidRPr="00742552">
        <w:rPr>
          <w:sz w:val="26"/>
          <w:szCs w:val="26"/>
          <w:lang w:val="ru-RU"/>
        </w:rPr>
        <w:t>однокоренные слова (кот- 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742552" w:rsidRPr="00742552" w:rsidRDefault="00742552" w:rsidP="005B4ACC">
      <w:pPr>
        <w:pStyle w:val="aa"/>
        <w:numPr>
          <w:ilvl w:val="1"/>
          <w:numId w:val="75"/>
        </w:numPr>
        <w:tabs>
          <w:tab w:val="left" w:pos="0"/>
          <w:tab w:val="left" w:pos="1128"/>
        </w:tabs>
        <w:spacing w:before="2"/>
        <w:ind w:right="33" w:firstLine="710"/>
        <w:rPr>
          <w:sz w:val="26"/>
          <w:szCs w:val="26"/>
          <w:lang w:val="ru-RU"/>
        </w:rPr>
      </w:pPr>
      <w:r w:rsidRPr="00742552">
        <w:rPr>
          <w:sz w:val="26"/>
          <w:szCs w:val="26"/>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742552" w:rsidRPr="00742552" w:rsidRDefault="00742552" w:rsidP="005B4ACC">
      <w:pPr>
        <w:pStyle w:val="aa"/>
        <w:numPr>
          <w:ilvl w:val="0"/>
          <w:numId w:val="75"/>
        </w:numPr>
        <w:tabs>
          <w:tab w:val="left" w:pos="0"/>
        </w:tabs>
        <w:spacing w:line="321" w:lineRule="exact"/>
        <w:ind w:right="33" w:hanging="304"/>
        <w:rPr>
          <w:i/>
          <w:sz w:val="26"/>
          <w:szCs w:val="26"/>
        </w:rPr>
      </w:pPr>
      <w:proofErr w:type="spellStart"/>
      <w:r w:rsidRPr="00742552">
        <w:rPr>
          <w:i/>
          <w:sz w:val="26"/>
          <w:szCs w:val="26"/>
        </w:rPr>
        <w:t>Связная</w:t>
      </w:r>
      <w:proofErr w:type="spellEnd"/>
      <w:r w:rsidRPr="00742552">
        <w:rPr>
          <w:i/>
          <w:spacing w:val="-10"/>
          <w:sz w:val="26"/>
          <w:szCs w:val="26"/>
        </w:rPr>
        <w:t xml:space="preserve"> </w:t>
      </w:r>
      <w:proofErr w:type="spellStart"/>
      <w:r w:rsidRPr="00742552">
        <w:rPr>
          <w:i/>
          <w:spacing w:val="-4"/>
          <w:sz w:val="26"/>
          <w:szCs w:val="26"/>
        </w:rPr>
        <w:t>речь</w:t>
      </w:r>
      <w:proofErr w:type="spellEnd"/>
      <w:r w:rsidRPr="00742552">
        <w:rPr>
          <w:i/>
          <w:spacing w:val="-4"/>
          <w:sz w:val="26"/>
          <w:szCs w:val="26"/>
        </w:rPr>
        <w:t>:</w:t>
      </w:r>
    </w:p>
    <w:p w:rsidR="00742552" w:rsidRPr="00742552" w:rsidRDefault="00742552" w:rsidP="005B4ACC">
      <w:pPr>
        <w:pStyle w:val="aa"/>
        <w:numPr>
          <w:ilvl w:val="1"/>
          <w:numId w:val="75"/>
        </w:numPr>
        <w:tabs>
          <w:tab w:val="left" w:pos="0"/>
          <w:tab w:val="left" w:pos="1128"/>
        </w:tabs>
        <w:spacing w:before="64" w:line="322" w:lineRule="exact"/>
        <w:ind w:right="33" w:firstLine="0"/>
        <w:rPr>
          <w:sz w:val="26"/>
          <w:szCs w:val="26"/>
          <w:lang w:val="ru-RU"/>
        </w:rPr>
      </w:pPr>
      <w:r w:rsidRPr="00742552">
        <w:rPr>
          <w:sz w:val="26"/>
          <w:szCs w:val="26"/>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w:t>
      </w:r>
      <w:r w:rsidRPr="00742552">
        <w:rPr>
          <w:spacing w:val="-1"/>
          <w:sz w:val="26"/>
          <w:szCs w:val="26"/>
          <w:lang w:val="ru-RU"/>
        </w:rPr>
        <w:t xml:space="preserve"> </w:t>
      </w:r>
      <w:r w:rsidRPr="00742552">
        <w:rPr>
          <w:sz w:val="26"/>
          <w:szCs w:val="26"/>
          <w:lang w:val="ru-RU"/>
        </w:rPr>
        <w:t>на «вы»,</w:t>
      </w:r>
      <w:r w:rsidRPr="00742552">
        <w:rPr>
          <w:spacing w:val="-1"/>
          <w:sz w:val="26"/>
          <w:szCs w:val="26"/>
          <w:lang w:val="ru-RU"/>
        </w:rPr>
        <w:t xml:space="preserve"> </w:t>
      </w:r>
      <w:r w:rsidRPr="00742552">
        <w:rPr>
          <w:sz w:val="26"/>
          <w:szCs w:val="26"/>
          <w:lang w:val="ru-RU"/>
        </w:rPr>
        <w:t>называть</w:t>
      </w:r>
      <w:r w:rsidRPr="00742552">
        <w:rPr>
          <w:spacing w:val="-5"/>
          <w:sz w:val="26"/>
          <w:szCs w:val="26"/>
          <w:lang w:val="ru-RU"/>
        </w:rPr>
        <w:t xml:space="preserve"> </w:t>
      </w:r>
      <w:r w:rsidRPr="00742552">
        <w:rPr>
          <w:sz w:val="26"/>
          <w:szCs w:val="26"/>
          <w:lang w:val="ru-RU"/>
        </w:rPr>
        <w:t>друг</w:t>
      </w:r>
      <w:r w:rsidRPr="00742552">
        <w:rPr>
          <w:spacing w:val="-3"/>
          <w:sz w:val="26"/>
          <w:szCs w:val="26"/>
          <w:lang w:val="ru-RU"/>
        </w:rPr>
        <w:t xml:space="preserve"> </w:t>
      </w:r>
      <w:r w:rsidRPr="00742552">
        <w:rPr>
          <w:sz w:val="26"/>
          <w:szCs w:val="26"/>
          <w:lang w:val="ru-RU"/>
        </w:rPr>
        <w:t>друга</w:t>
      </w:r>
      <w:r w:rsidRPr="00742552">
        <w:rPr>
          <w:spacing w:val="-3"/>
          <w:sz w:val="26"/>
          <w:szCs w:val="26"/>
          <w:lang w:val="ru-RU"/>
        </w:rPr>
        <w:t xml:space="preserve"> </w:t>
      </w:r>
      <w:r w:rsidRPr="00742552">
        <w:rPr>
          <w:sz w:val="26"/>
          <w:szCs w:val="26"/>
          <w:lang w:val="ru-RU"/>
        </w:rPr>
        <w:t>ласковыми</w:t>
      </w:r>
      <w:r w:rsidRPr="00742552">
        <w:rPr>
          <w:spacing w:val="-3"/>
          <w:sz w:val="26"/>
          <w:szCs w:val="26"/>
          <w:lang w:val="ru-RU"/>
        </w:rPr>
        <w:t xml:space="preserve"> </w:t>
      </w:r>
      <w:r w:rsidRPr="00742552">
        <w:rPr>
          <w:sz w:val="26"/>
          <w:szCs w:val="26"/>
          <w:lang w:val="ru-RU"/>
        </w:rPr>
        <w:t>именами, во</w:t>
      </w:r>
      <w:r w:rsidRPr="00742552">
        <w:rPr>
          <w:spacing w:val="-3"/>
          <w:sz w:val="26"/>
          <w:szCs w:val="26"/>
          <w:lang w:val="ru-RU"/>
        </w:rPr>
        <w:t xml:space="preserve"> </w:t>
      </w:r>
      <w:r w:rsidRPr="00742552">
        <w:rPr>
          <w:sz w:val="26"/>
          <w:szCs w:val="26"/>
          <w:lang w:val="ru-RU"/>
        </w:rPr>
        <w:t>время</w:t>
      </w:r>
      <w:r w:rsidRPr="00742552">
        <w:rPr>
          <w:spacing w:val="-2"/>
          <w:sz w:val="26"/>
          <w:szCs w:val="26"/>
          <w:lang w:val="ru-RU"/>
        </w:rPr>
        <w:t xml:space="preserve"> </w:t>
      </w:r>
      <w:r w:rsidRPr="00742552">
        <w:rPr>
          <w:sz w:val="26"/>
          <w:szCs w:val="26"/>
          <w:lang w:val="ru-RU"/>
        </w:rPr>
        <w:t xml:space="preserve">разговора не опускать голову, смотреть в лицо собеседнику, не вмешиваться в разговор взрослых. </w:t>
      </w:r>
      <w:r w:rsidRPr="00742552">
        <w:rPr>
          <w:sz w:val="26"/>
          <w:szCs w:val="26"/>
          <w:lang w:val="ru-RU"/>
        </w:rPr>
        <w:lastRenderedPageBreak/>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w:t>
      </w:r>
      <w:r w:rsidRPr="00742552">
        <w:rPr>
          <w:spacing w:val="40"/>
          <w:sz w:val="26"/>
          <w:szCs w:val="26"/>
          <w:lang w:val="ru-RU"/>
        </w:rPr>
        <w:t xml:space="preserve"> </w:t>
      </w:r>
      <w:r w:rsidRPr="00742552">
        <w:rPr>
          <w:sz w:val="26"/>
          <w:szCs w:val="26"/>
          <w:lang w:val="ru-RU"/>
        </w:rPr>
        <w:t>формировать умение самостоятельно составлять по плану и образцу небольшие рассказы о предмете, по картине, набору картинок, составлять письма</w:t>
      </w:r>
      <w:r w:rsidRPr="00742552">
        <w:rPr>
          <w:spacing w:val="40"/>
          <w:sz w:val="26"/>
          <w:szCs w:val="26"/>
          <w:lang w:val="ru-RU"/>
        </w:rPr>
        <w:t xml:space="preserve"> </w:t>
      </w:r>
      <w:r w:rsidRPr="00742552">
        <w:rPr>
          <w:sz w:val="26"/>
          <w:szCs w:val="26"/>
          <w:lang w:val="ru-RU"/>
        </w:rPr>
        <w:t>(педагогу, другу); составлять рассказы из опыта, передавая хорошо знакомые события.</w:t>
      </w:r>
      <w:r w:rsidRPr="00742552">
        <w:rPr>
          <w:spacing w:val="80"/>
          <w:sz w:val="26"/>
          <w:szCs w:val="26"/>
          <w:lang w:val="ru-RU"/>
        </w:rPr>
        <w:t xml:space="preserve"> </w:t>
      </w:r>
      <w:r w:rsidRPr="00742552">
        <w:rPr>
          <w:sz w:val="26"/>
          <w:szCs w:val="26"/>
          <w:lang w:val="ru-RU"/>
        </w:rPr>
        <w:t>Формировать</w:t>
      </w:r>
      <w:r w:rsidRPr="00742552">
        <w:rPr>
          <w:spacing w:val="80"/>
          <w:sz w:val="26"/>
          <w:szCs w:val="26"/>
          <w:lang w:val="ru-RU"/>
        </w:rPr>
        <w:t xml:space="preserve"> </w:t>
      </w:r>
      <w:r w:rsidRPr="00742552">
        <w:rPr>
          <w:sz w:val="26"/>
          <w:szCs w:val="26"/>
          <w:lang w:val="ru-RU"/>
        </w:rPr>
        <w:t>умение</w:t>
      </w:r>
      <w:r w:rsidRPr="00742552">
        <w:rPr>
          <w:spacing w:val="80"/>
          <w:sz w:val="26"/>
          <w:szCs w:val="26"/>
          <w:lang w:val="ru-RU"/>
        </w:rPr>
        <w:t xml:space="preserve"> </w:t>
      </w:r>
      <w:r w:rsidRPr="00742552">
        <w:rPr>
          <w:sz w:val="26"/>
          <w:szCs w:val="26"/>
          <w:lang w:val="ru-RU"/>
        </w:rPr>
        <w:t>составлять</w:t>
      </w:r>
      <w:r w:rsidRPr="00742552">
        <w:rPr>
          <w:spacing w:val="80"/>
          <w:sz w:val="26"/>
          <w:szCs w:val="26"/>
          <w:lang w:val="ru-RU"/>
        </w:rPr>
        <w:t xml:space="preserve"> </w:t>
      </w:r>
      <w:r w:rsidRPr="00742552">
        <w:rPr>
          <w:sz w:val="26"/>
          <w:szCs w:val="26"/>
          <w:lang w:val="ru-RU"/>
        </w:rPr>
        <w:t>небольшие</w:t>
      </w:r>
      <w:r w:rsidRPr="00742552">
        <w:rPr>
          <w:spacing w:val="80"/>
          <w:sz w:val="26"/>
          <w:szCs w:val="26"/>
          <w:lang w:val="ru-RU"/>
        </w:rPr>
        <w:t xml:space="preserve"> </w:t>
      </w:r>
      <w:r w:rsidRPr="00742552">
        <w:rPr>
          <w:sz w:val="26"/>
          <w:szCs w:val="26"/>
          <w:lang w:val="ru-RU"/>
        </w:rPr>
        <w:t>рассказы</w:t>
      </w:r>
      <w:r w:rsidRPr="00742552">
        <w:rPr>
          <w:spacing w:val="80"/>
          <w:sz w:val="26"/>
          <w:szCs w:val="26"/>
          <w:lang w:val="ru-RU"/>
        </w:rPr>
        <w:t xml:space="preserve"> </w:t>
      </w:r>
      <w:r w:rsidRPr="00742552">
        <w:rPr>
          <w:sz w:val="26"/>
          <w:szCs w:val="26"/>
          <w:lang w:val="ru-RU"/>
        </w:rPr>
        <w:t>творческого характера</w:t>
      </w:r>
      <w:r w:rsidRPr="00742552">
        <w:rPr>
          <w:spacing w:val="-10"/>
          <w:sz w:val="26"/>
          <w:szCs w:val="26"/>
          <w:lang w:val="ru-RU"/>
        </w:rPr>
        <w:t xml:space="preserve"> </w:t>
      </w:r>
      <w:r w:rsidRPr="00742552">
        <w:rPr>
          <w:sz w:val="26"/>
          <w:szCs w:val="26"/>
          <w:lang w:val="ru-RU"/>
        </w:rPr>
        <w:t>по</w:t>
      </w:r>
      <w:r w:rsidRPr="00742552">
        <w:rPr>
          <w:spacing w:val="-11"/>
          <w:sz w:val="26"/>
          <w:szCs w:val="26"/>
          <w:lang w:val="ru-RU"/>
        </w:rPr>
        <w:t xml:space="preserve"> </w:t>
      </w:r>
      <w:r w:rsidRPr="00742552">
        <w:rPr>
          <w:sz w:val="26"/>
          <w:szCs w:val="26"/>
          <w:lang w:val="ru-RU"/>
        </w:rPr>
        <w:t>теме,</w:t>
      </w:r>
      <w:r w:rsidRPr="00742552">
        <w:rPr>
          <w:spacing w:val="-8"/>
          <w:sz w:val="26"/>
          <w:szCs w:val="26"/>
          <w:lang w:val="ru-RU"/>
        </w:rPr>
        <w:t xml:space="preserve"> </w:t>
      </w:r>
      <w:r w:rsidRPr="00742552">
        <w:rPr>
          <w:sz w:val="26"/>
          <w:szCs w:val="26"/>
          <w:lang w:val="ru-RU"/>
        </w:rPr>
        <w:t>предложенной</w:t>
      </w:r>
      <w:r w:rsidRPr="00742552">
        <w:rPr>
          <w:spacing w:val="-11"/>
          <w:sz w:val="26"/>
          <w:szCs w:val="26"/>
          <w:lang w:val="ru-RU"/>
        </w:rPr>
        <w:t xml:space="preserve"> </w:t>
      </w:r>
      <w:r w:rsidRPr="00742552">
        <w:rPr>
          <w:spacing w:val="-2"/>
          <w:sz w:val="26"/>
          <w:szCs w:val="26"/>
          <w:lang w:val="ru-RU"/>
        </w:rPr>
        <w:t>педагогом.</w:t>
      </w:r>
    </w:p>
    <w:p w:rsidR="00742552" w:rsidRPr="00742552" w:rsidRDefault="00742552" w:rsidP="005B4ACC">
      <w:pPr>
        <w:pStyle w:val="aa"/>
        <w:numPr>
          <w:ilvl w:val="0"/>
          <w:numId w:val="75"/>
        </w:numPr>
        <w:tabs>
          <w:tab w:val="left" w:pos="0"/>
        </w:tabs>
        <w:spacing w:line="322" w:lineRule="exact"/>
        <w:ind w:right="33" w:hanging="304"/>
        <w:rPr>
          <w:i/>
          <w:sz w:val="26"/>
          <w:szCs w:val="26"/>
          <w:lang w:val="ru-RU"/>
        </w:rPr>
      </w:pPr>
      <w:r w:rsidRPr="00742552">
        <w:rPr>
          <w:i/>
          <w:sz w:val="26"/>
          <w:szCs w:val="26"/>
          <w:lang w:val="ru-RU"/>
        </w:rPr>
        <w:t>Подготовка</w:t>
      </w:r>
      <w:r w:rsidRPr="00742552">
        <w:rPr>
          <w:i/>
          <w:spacing w:val="-8"/>
          <w:sz w:val="26"/>
          <w:szCs w:val="26"/>
          <w:lang w:val="ru-RU"/>
        </w:rPr>
        <w:t xml:space="preserve"> </w:t>
      </w:r>
      <w:r w:rsidRPr="00742552">
        <w:rPr>
          <w:i/>
          <w:sz w:val="26"/>
          <w:szCs w:val="26"/>
          <w:lang w:val="ru-RU"/>
        </w:rPr>
        <w:t>детей</w:t>
      </w:r>
      <w:r w:rsidRPr="00742552">
        <w:rPr>
          <w:i/>
          <w:spacing w:val="-8"/>
          <w:sz w:val="26"/>
          <w:szCs w:val="26"/>
          <w:lang w:val="ru-RU"/>
        </w:rPr>
        <w:t xml:space="preserve"> </w:t>
      </w:r>
      <w:r w:rsidRPr="00742552">
        <w:rPr>
          <w:i/>
          <w:sz w:val="26"/>
          <w:szCs w:val="26"/>
          <w:lang w:val="ru-RU"/>
        </w:rPr>
        <w:t>к</w:t>
      </w:r>
      <w:r w:rsidRPr="00742552">
        <w:rPr>
          <w:i/>
          <w:spacing w:val="-8"/>
          <w:sz w:val="26"/>
          <w:szCs w:val="26"/>
          <w:lang w:val="ru-RU"/>
        </w:rPr>
        <w:t xml:space="preserve"> </w:t>
      </w:r>
      <w:r w:rsidRPr="00742552">
        <w:rPr>
          <w:i/>
          <w:sz w:val="26"/>
          <w:szCs w:val="26"/>
          <w:lang w:val="ru-RU"/>
        </w:rPr>
        <w:t>обучению</w:t>
      </w:r>
      <w:r w:rsidRPr="00742552">
        <w:rPr>
          <w:i/>
          <w:spacing w:val="-7"/>
          <w:sz w:val="26"/>
          <w:szCs w:val="26"/>
          <w:lang w:val="ru-RU"/>
        </w:rPr>
        <w:t xml:space="preserve"> </w:t>
      </w:r>
      <w:r w:rsidRPr="00742552">
        <w:rPr>
          <w:i/>
          <w:spacing w:val="-2"/>
          <w:sz w:val="26"/>
          <w:szCs w:val="26"/>
          <w:lang w:val="ru-RU"/>
        </w:rPr>
        <w:t>грамоте;</w:t>
      </w:r>
    </w:p>
    <w:p w:rsidR="00742552" w:rsidRPr="00742552" w:rsidRDefault="00742552" w:rsidP="005B4ACC">
      <w:pPr>
        <w:pStyle w:val="aa"/>
        <w:numPr>
          <w:ilvl w:val="1"/>
          <w:numId w:val="75"/>
        </w:numPr>
        <w:tabs>
          <w:tab w:val="left" w:pos="0"/>
          <w:tab w:val="left" w:pos="1128"/>
        </w:tabs>
        <w:ind w:right="33" w:firstLine="710"/>
        <w:rPr>
          <w:sz w:val="26"/>
          <w:szCs w:val="26"/>
          <w:lang w:val="ru-RU"/>
        </w:rPr>
      </w:pPr>
      <w:r w:rsidRPr="00742552">
        <w:rPr>
          <w:sz w:val="26"/>
          <w:szCs w:val="26"/>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w:t>
      </w:r>
      <w:r w:rsidRPr="00742552">
        <w:rPr>
          <w:spacing w:val="40"/>
          <w:sz w:val="26"/>
          <w:szCs w:val="26"/>
          <w:lang w:val="ru-RU"/>
        </w:rPr>
        <w:t xml:space="preserve"> </w:t>
      </w:r>
      <w:r w:rsidRPr="00742552">
        <w:rPr>
          <w:sz w:val="26"/>
          <w:szCs w:val="26"/>
          <w:lang w:val="ru-RU"/>
        </w:rPr>
        <w:t>со словесным составом предложения и звуковым составом слова.</w:t>
      </w:r>
    </w:p>
    <w:p w:rsidR="00742552" w:rsidRPr="00742552" w:rsidRDefault="00742552" w:rsidP="005B4ACC">
      <w:pPr>
        <w:pStyle w:val="aa"/>
        <w:numPr>
          <w:ilvl w:val="0"/>
          <w:numId w:val="75"/>
        </w:numPr>
        <w:tabs>
          <w:tab w:val="left" w:pos="0"/>
        </w:tabs>
        <w:spacing w:before="3" w:line="322" w:lineRule="exact"/>
        <w:ind w:right="33" w:hanging="304"/>
        <w:rPr>
          <w:i/>
          <w:sz w:val="26"/>
          <w:szCs w:val="26"/>
        </w:rPr>
      </w:pPr>
      <w:proofErr w:type="spellStart"/>
      <w:r w:rsidRPr="00742552">
        <w:rPr>
          <w:i/>
          <w:sz w:val="26"/>
          <w:szCs w:val="26"/>
        </w:rPr>
        <w:t>Интерес</w:t>
      </w:r>
      <w:proofErr w:type="spellEnd"/>
      <w:r w:rsidRPr="00742552">
        <w:rPr>
          <w:i/>
          <w:spacing w:val="-10"/>
          <w:sz w:val="26"/>
          <w:szCs w:val="26"/>
        </w:rPr>
        <w:t xml:space="preserve"> </w:t>
      </w:r>
      <w:r w:rsidRPr="00742552">
        <w:rPr>
          <w:i/>
          <w:sz w:val="26"/>
          <w:szCs w:val="26"/>
        </w:rPr>
        <w:t>к</w:t>
      </w:r>
      <w:r w:rsidRPr="00742552">
        <w:rPr>
          <w:i/>
          <w:spacing w:val="-11"/>
          <w:sz w:val="26"/>
          <w:szCs w:val="26"/>
        </w:rPr>
        <w:t xml:space="preserve"> </w:t>
      </w:r>
      <w:proofErr w:type="spellStart"/>
      <w:r w:rsidRPr="00742552">
        <w:rPr>
          <w:i/>
          <w:sz w:val="26"/>
          <w:szCs w:val="26"/>
        </w:rPr>
        <w:t>художественной</w:t>
      </w:r>
      <w:proofErr w:type="spellEnd"/>
      <w:r w:rsidRPr="00742552">
        <w:rPr>
          <w:i/>
          <w:spacing w:val="-11"/>
          <w:sz w:val="26"/>
          <w:szCs w:val="26"/>
        </w:rPr>
        <w:t xml:space="preserve"> </w:t>
      </w:r>
      <w:proofErr w:type="spellStart"/>
      <w:r w:rsidRPr="00742552">
        <w:rPr>
          <w:i/>
          <w:spacing w:val="-2"/>
          <w:sz w:val="26"/>
          <w:szCs w:val="26"/>
        </w:rPr>
        <w:t>литературе</w:t>
      </w:r>
      <w:proofErr w:type="spellEnd"/>
      <w:r w:rsidRPr="00742552">
        <w:rPr>
          <w:i/>
          <w:spacing w:val="-2"/>
          <w:sz w:val="26"/>
          <w:szCs w:val="26"/>
        </w:rPr>
        <w:t>:</w:t>
      </w:r>
    </w:p>
    <w:p w:rsidR="00742552" w:rsidRPr="00742552" w:rsidRDefault="00742552" w:rsidP="005B4ACC">
      <w:pPr>
        <w:pStyle w:val="aa"/>
        <w:numPr>
          <w:ilvl w:val="1"/>
          <w:numId w:val="75"/>
        </w:numPr>
        <w:tabs>
          <w:tab w:val="left" w:pos="0"/>
          <w:tab w:val="left" w:pos="1128"/>
        </w:tabs>
        <w:ind w:right="33" w:firstLine="710"/>
        <w:rPr>
          <w:sz w:val="26"/>
          <w:szCs w:val="26"/>
          <w:lang w:val="ru-RU"/>
        </w:rPr>
      </w:pPr>
      <w:r w:rsidRPr="00742552">
        <w:rPr>
          <w:sz w:val="26"/>
          <w:szCs w:val="26"/>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742552" w:rsidRPr="00742552" w:rsidRDefault="00742552" w:rsidP="005B4ACC">
      <w:pPr>
        <w:pStyle w:val="aa"/>
        <w:numPr>
          <w:ilvl w:val="1"/>
          <w:numId w:val="75"/>
        </w:numPr>
        <w:tabs>
          <w:tab w:val="left" w:pos="0"/>
          <w:tab w:val="left" w:pos="1128"/>
        </w:tabs>
        <w:spacing w:line="321" w:lineRule="exact"/>
        <w:ind w:left="1127" w:right="33" w:hanging="165"/>
        <w:rPr>
          <w:sz w:val="26"/>
          <w:szCs w:val="26"/>
          <w:lang w:val="ru-RU"/>
        </w:rPr>
      </w:pPr>
      <w:r w:rsidRPr="00742552">
        <w:rPr>
          <w:sz w:val="26"/>
          <w:szCs w:val="26"/>
          <w:lang w:val="ru-RU"/>
        </w:rPr>
        <w:t>развивать</w:t>
      </w:r>
      <w:r w:rsidRPr="00742552">
        <w:rPr>
          <w:spacing w:val="-15"/>
          <w:sz w:val="26"/>
          <w:szCs w:val="26"/>
          <w:lang w:val="ru-RU"/>
        </w:rPr>
        <w:t xml:space="preserve"> </w:t>
      </w:r>
      <w:r w:rsidRPr="00742552">
        <w:rPr>
          <w:sz w:val="26"/>
          <w:szCs w:val="26"/>
          <w:lang w:val="ru-RU"/>
        </w:rPr>
        <w:t>интерес</w:t>
      </w:r>
      <w:r w:rsidRPr="00742552">
        <w:rPr>
          <w:spacing w:val="-12"/>
          <w:sz w:val="26"/>
          <w:szCs w:val="26"/>
          <w:lang w:val="ru-RU"/>
        </w:rPr>
        <w:t xml:space="preserve"> </w:t>
      </w:r>
      <w:r w:rsidRPr="00742552">
        <w:rPr>
          <w:sz w:val="26"/>
          <w:szCs w:val="26"/>
          <w:lang w:val="ru-RU"/>
        </w:rPr>
        <w:t>к</w:t>
      </w:r>
      <w:r w:rsidRPr="00742552">
        <w:rPr>
          <w:spacing w:val="-13"/>
          <w:sz w:val="26"/>
          <w:szCs w:val="26"/>
          <w:lang w:val="ru-RU"/>
        </w:rPr>
        <w:t xml:space="preserve"> </w:t>
      </w:r>
      <w:r w:rsidRPr="00742552">
        <w:rPr>
          <w:sz w:val="26"/>
          <w:szCs w:val="26"/>
          <w:lang w:val="ru-RU"/>
        </w:rPr>
        <w:t>произведениям</w:t>
      </w:r>
      <w:r w:rsidRPr="00742552">
        <w:rPr>
          <w:spacing w:val="-12"/>
          <w:sz w:val="26"/>
          <w:szCs w:val="26"/>
          <w:lang w:val="ru-RU"/>
        </w:rPr>
        <w:t xml:space="preserve"> </w:t>
      </w:r>
      <w:r w:rsidRPr="00742552">
        <w:rPr>
          <w:sz w:val="26"/>
          <w:szCs w:val="26"/>
          <w:lang w:val="ru-RU"/>
        </w:rPr>
        <w:t>познавательного</w:t>
      </w:r>
      <w:r w:rsidRPr="00742552">
        <w:rPr>
          <w:spacing w:val="-9"/>
          <w:sz w:val="26"/>
          <w:szCs w:val="26"/>
          <w:lang w:val="ru-RU"/>
        </w:rPr>
        <w:t xml:space="preserve"> </w:t>
      </w:r>
      <w:r w:rsidRPr="00742552">
        <w:rPr>
          <w:spacing w:val="-2"/>
          <w:sz w:val="26"/>
          <w:szCs w:val="26"/>
          <w:lang w:val="ru-RU"/>
        </w:rPr>
        <w:t>характера;</w:t>
      </w:r>
    </w:p>
    <w:p w:rsidR="00742552" w:rsidRPr="00742552" w:rsidRDefault="00742552" w:rsidP="005B4ACC">
      <w:pPr>
        <w:pStyle w:val="aa"/>
        <w:numPr>
          <w:ilvl w:val="1"/>
          <w:numId w:val="75"/>
        </w:numPr>
        <w:tabs>
          <w:tab w:val="left" w:pos="0"/>
          <w:tab w:val="left" w:pos="1128"/>
        </w:tabs>
        <w:ind w:right="33" w:firstLine="710"/>
        <w:rPr>
          <w:sz w:val="26"/>
          <w:szCs w:val="26"/>
          <w:lang w:val="ru-RU"/>
        </w:rPr>
      </w:pPr>
      <w:r w:rsidRPr="00742552">
        <w:rPr>
          <w:sz w:val="26"/>
          <w:szCs w:val="26"/>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742552" w:rsidRPr="00742552" w:rsidRDefault="00742552" w:rsidP="005B4ACC">
      <w:pPr>
        <w:pStyle w:val="aa"/>
        <w:numPr>
          <w:ilvl w:val="1"/>
          <w:numId w:val="75"/>
        </w:numPr>
        <w:tabs>
          <w:tab w:val="left" w:pos="0"/>
          <w:tab w:val="left" w:pos="1128"/>
        </w:tabs>
        <w:spacing w:line="242" w:lineRule="auto"/>
        <w:ind w:right="33" w:firstLine="710"/>
        <w:rPr>
          <w:sz w:val="26"/>
          <w:szCs w:val="26"/>
          <w:lang w:val="ru-RU"/>
        </w:rPr>
      </w:pPr>
      <w:r w:rsidRPr="00742552">
        <w:rPr>
          <w:sz w:val="26"/>
          <w:szCs w:val="26"/>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742552" w:rsidRPr="00742552" w:rsidRDefault="00742552" w:rsidP="005B4ACC">
      <w:pPr>
        <w:pStyle w:val="aa"/>
        <w:numPr>
          <w:ilvl w:val="1"/>
          <w:numId w:val="75"/>
        </w:numPr>
        <w:tabs>
          <w:tab w:val="left" w:pos="0"/>
          <w:tab w:val="left" w:pos="1128"/>
        </w:tabs>
        <w:ind w:right="33" w:firstLine="710"/>
        <w:rPr>
          <w:sz w:val="26"/>
          <w:szCs w:val="26"/>
          <w:lang w:val="ru-RU"/>
        </w:rPr>
      </w:pPr>
      <w:r w:rsidRPr="00742552">
        <w:rPr>
          <w:sz w:val="26"/>
          <w:szCs w:val="26"/>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742552" w:rsidRPr="00742552" w:rsidRDefault="00742552" w:rsidP="005B4ACC">
      <w:pPr>
        <w:pStyle w:val="aa"/>
        <w:numPr>
          <w:ilvl w:val="1"/>
          <w:numId w:val="75"/>
        </w:numPr>
        <w:tabs>
          <w:tab w:val="left" w:pos="0"/>
          <w:tab w:val="left" w:pos="1128"/>
        </w:tabs>
        <w:ind w:right="33" w:firstLine="710"/>
        <w:rPr>
          <w:sz w:val="26"/>
          <w:szCs w:val="26"/>
          <w:lang w:val="ru-RU"/>
        </w:rPr>
      </w:pPr>
      <w:r w:rsidRPr="00742552">
        <w:rPr>
          <w:sz w:val="26"/>
          <w:szCs w:val="26"/>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742552" w:rsidRPr="00742552" w:rsidRDefault="00742552" w:rsidP="005B4ACC">
      <w:pPr>
        <w:pStyle w:val="aa"/>
        <w:numPr>
          <w:ilvl w:val="1"/>
          <w:numId w:val="75"/>
        </w:numPr>
        <w:tabs>
          <w:tab w:val="left" w:pos="0"/>
          <w:tab w:val="left" w:pos="1128"/>
        </w:tabs>
        <w:ind w:right="33" w:firstLine="710"/>
        <w:rPr>
          <w:sz w:val="26"/>
          <w:szCs w:val="26"/>
          <w:lang w:val="ru-RU"/>
        </w:rPr>
      </w:pPr>
      <w:r w:rsidRPr="00742552">
        <w:rPr>
          <w:sz w:val="26"/>
          <w:szCs w:val="26"/>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742552" w:rsidRPr="00742552" w:rsidRDefault="00742552" w:rsidP="005B4ACC">
      <w:pPr>
        <w:pStyle w:val="aa"/>
        <w:numPr>
          <w:ilvl w:val="1"/>
          <w:numId w:val="75"/>
        </w:numPr>
        <w:tabs>
          <w:tab w:val="left" w:pos="0"/>
          <w:tab w:val="left" w:pos="1128"/>
        </w:tabs>
        <w:spacing w:line="242" w:lineRule="auto"/>
        <w:ind w:right="33" w:firstLine="710"/>
        <w:rPr>
          <w:sz w:val="26"/>
          <w:szCs w:val="26"/>
          <w:lang w:val="ru-RU"/>
        </w:rPr>
      </w:pPr>
      <w:r w:rsidRPr="00742552">
        <w:rPr>
          <w:sz w:val="26"/>
          <w:szCs w:val="26"/>
          <w:lang w:val="ru-RU"/>
        </w:rPr>
        <w:t>развивать образность речи и словесное творчество (умения выделять из текста образные единицы, понимать</w:t>
      </w:r>
      <w:r w:rsidRPr="00742552">
        <w:rPr>
          <w:spacing w:val="-2"/>
          <w:sz w:val="26"/>
          <w:szCs w:val="26"/>
          <w:lang w:val="ru-RU"/>
        </w:rPr>
        <w:t xml:space="preserve"> </w:t>
      </w:r>
      <w:r w:rsidRPr="00742552">
        <w:rPr>
          <w:sz w:val="26"/>
          <w:szCs w:val="26"/>
          <w:lang w:val="ru-RU"/>
        </w:rPr>
        <w:t>их значение; составлять</w:t>
      </w:r>
      <w:r w:rsidRPr="00742552">
        <w:rPr>
          <w:spacing w:val="-2"/>
          <w:sz w:val="26"/>
          <w:szCs w:val="26"/>
          <w:lang w:val="ru-RU"/>
        </w:rPr>
        <w:t xml:space="preserve"> </w:t>
      </w:r>
      <w:r w:rsidRPr="00742552">
        <w:rPr>
          <w:sz w:val="26"/>
          <w:szCs w:val="26"/>
          <w:lang w:val="ru-RU"/>
        </w:rPr>
        <w:t>короткие рассказы по потешке, прибаутке).</w:t>
      </w:r>
    </w:p>
    <w:p w:rsidR="00742552" w:rsidRPr="00742552" w:rsidRDefault="00742552" w:rsidP="00BB59F4">
      <w:pPr>
        <w:pStyle w:val="Heading2"/>
        <w:tabs>
          <w:tab w:val="left" w:pos="0"/>
          <w:tab w:val="left" w:pos="1877"/>
        </w:tabs>
        <w:ind w:left="1876" w:right="33"/>
        <w:rPr>
          <w:sz w:val="26"/>
          <w:szCs w:val="26"/>
        </w:rPr>
      </w:pPr>
      <w:r w:rsidRPr="00742552">
        <w:rPr>
          <w:sz w:val="26"/>
          <w:szCs w:val="26"/>
        </w:rPr>
        <w:t>Содержание</w:t>
      </w:r>
      <w:r w:rsidRPr="00742552">
        <w:rPr>
          <w:spacing w:val="-15"/>
          <w:sz w:val="26"/>
          <w:szCs w:val="26"/>
        </w:rPr>
        <w:t xml:space="preserve"> </w:t>
      </w:r>
      <w:r w:rsidRPr="00742552">
        <w:rPr>
          <w:sz w:val="26"/>
          <w:szCs w:val="26"/>
        </w:rPr>
        <w:t>образовательной</w:t>
      </w:r>
      <w:r w:rsidRPr="00742552">
        <w:rPr>
          <w:spacing w:val="-17"/>
          <w:sz w:val="26"/>
          <w:szCs w:val="26"/>
        </w:rPr>
        <w:t xml:space="preserve"> </w:t>
      </w:r>
      <w:r w:rsidRPr="00742552">
        <w:rPr>
          <w:spacing w:val="-2"/>
          <w:sz w:val="26"/>
          <w:szCs w:val="26"/>
        </w:rPr>
        <w:t>деятельности</w:t>
      </w:r>
    </w:p>
    <w:p w:rsidR="00742552" w:rsidRPr="00742552" w:rsidRDefault="00742552" w:rsidP="005B4ACC">
      <w:pPr>
        <w:pStyle w:val="aa"/>
        <w:numPr>
          <w:ilvl w:val="0"/>
          <w:numId w:val="74"/>
        </w:numPr>
        <w:tabs>
          <w:tab w:val="left" w:pos="0"/>
        </w:tabs>
        <w:spacing w:line="319" w:lineRule="exact"/>
        <w:ind w:right="33" w:hanging="304"/>
        <w:rPr>
          <w:i/>
          <w:sz w:val="26"/>
          <w:szCs w:val="26"/>
        </w:rPr>
      </w:pPr>
      <w:proofErr w:type="spellStart"/>
      <w:r w:rsidRPr="00742552">
        <w:rPr>
          <w:i/>
          <w:sz w:val="26"/>
          <w:szCs w:val="26"/>
        </w:rPr>
        <w:t>Формирование</w:t>
      </w:r>
      <w:proofErr w:type="spellEnd"/>
      <w:r w:rsidRPr="00742552">
        <w:rPr>
          <w:i/>
          <w:spacing w:val="-12"/>
          <w:sz w:val="26"/>
          <w:szCs w:val="26"/>
        </w:rPr>
        <w:t xml:space="preserve"> </w:t>
      </w:r>
      <w:proofErr w:type="spellStart"/>
      <w:r w:rsidRPr="00742552">
        <w:rPr>
          <w:i/>
          <w:spacing w:val="-2"/>
          <w:sz w:val="26"/>
          <w:szCs w:val="26"/>
        </w:rPr>
        <w:t>словаря</w:t>
      </w:r>
      <w:proofErr w:type="spellEnd"/>
      <w:r w:rsidRPr="00742552">
        <w:rPr>
          <w:i/>
          <w:spacing w:val="-2"/>
          <w:sz w:val="26"/>
          <w:szCs w:val="26"/>
        </w:rPr>
        <w:t>:</w:t>
      </w:r>
    </w:p>
    <w:p w:rsidR="00742552" w:rsidRPr="00742552" w:rsidRDefault="00742552" w:rsidP="00BB59F4">
      <w:pPr>
        <w:pStyle w:val="a8"/>
        <w:tabs>
          <w:tab w:val="left" w:pos="0"/>
        </w:tabs>
        <w:ind w:right="33"/>
        <w:rPr>
          <w:sz w:val="26"/>
          <w:szCs w:val="26"/>
          <w:lang w:val="ru-RU"/>
        </w:rPr>
      </w:pPr>
      <w:r w:rsidRPr="00742552">
        <w:rPr>
          <w:sz w:val="26"/>
          <w:szCs w:val="26"/>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w:t>
      </w:r>
      <w:r w:rsidRPr="00742552">
        <w:rPr>
          <w:spacing w:val="-1"/>
          <w:sz w:val="26"/>
          <w:szCs w:val="26"/>
          <w:lang w:val="ru-RU"/>
        </w:rPr>
        <w:t xml:space="preserve"> </w:t>
      </w:r>
      <w:r w:rsidRPr="00742552">
        <w:rPr>
          <w:sz w:val="26"/>
          <w:szCs w:val="26"/>
          <w:lang w:val="ru-RU"/>
        </w:rPr>
        <w:t>и</w:t>
      </w:r>
      <w:r w:rsidRPr="00742552">
        <w:rPr>
          <w:spacing w:val="-2"/>
          <w:sz w:val="26"/>
          <w:szCs w:val="26"/>
          <w:lang w:val="ru-RU"/>
        </w:rPr>
        <w:t xml:space="preserve"> </w:t>
      </w:r>
      <w:r w:rsidRPr="00742552">
        <w:rPr>
          <w:sz w:val="26"/>
          <w:szCs w:val="26"/>
          <w:lang w:val="ru-RU"/>
        </w:rPr>
        <w:t xml:space="preserve">других признаков объекта; названия </w:t>
      </w:r>
      <w:r w:rsidRPr="00742552">
        <w:rPr>
          <w:sz w:val="26"/>
          <w:szCs w:val="26"/>
          <w:lang w:val="ru-RU"/>
        </w:rPr>
        <w:lastRenderedPageBreak/>
        <w:t>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742552" w:rsidRPr="00742552" w:rsidRDefault="00742552" w:rsidP="005B4ACC">
      <w:pPr>
        <w:pStyle w:val="aa"/>
        <w:numPr>
          <w:ilvl w:val="0"/>
          <w:numId w:val="74"/>
        </w:numPr>
        <w:tabs>
          <w:tab w:val="left" w:pos="0"/>
        </w:tabs>
        <w:spacing w:line="322" w:lineRule="exact"/>
        <w:ind w:right="33" w:hanging="304"/>
        <w:rPr>
          <w:i/>
          <w:sz w:val="26"/>
          <w:szCs w:val="26"/>
        </w:rPr>
      </w:pPr>
      <w:proofErr w:type="spellStart"/>
      <w:r w:rsidRPr="00742552">
        <w:rPr>
          <w:i/>
          <w:sz w:val="26"/>
          <w:szCs w:val="26"/>
        </w:rPr>
        <w:t>Звуковая</w:t>
      </w:r>
      <w:proofErr w:type="spellEnd"/>
      <w:r w:rsidRPr="00742552">
        <w:rPr>
          <w:i/>
          <w:spacing w:val="-11"/>
          <w:sz w:val="26"/>
          <w:szCs w:val="26"/>
        </w:rPr>
        <w:t xml:space="preserve"> </w:t>
      </w:r>
      <w:proofErr w:type="spellStart"/>
      <w:r w:rsidRPr="00742552">
        <w:rPr>
          <w:i/>
          <w:sz w:val="26"/>
          <w:szCs w:val="26"/>
        </w:rPr>
        <w:t>культура</w:t>
      </w:r>
      <w:proofErr w:type="spellEnd"/>
      <w:r w:rsidRPr="00742552">
        <w:rPr>
          <w:i/>
          <w:spacing w:val="-10"/>
          <w:sz w:val="26"/>
          <w:szCs w:val="26"/>
        </w:rPr>
        <w:t xml:space="preserve"> </w:t>
      </w:r>
      <w:proofErr w:type="spellStart"/>
      <w:r w:rsidRPr="00742552">
        <w:rPr>
          <w:i/>
          <w:spacing w:val="-2"/>
          <w:sz w:val="26"/>
          <w:szCs w:val="26"/>
        </w:rPr>
        <w:t>речи</w:t>
      </w:r>
      <w:proofErr w:type="spellEnd"/>
      <w:r w:rsidRPr="00742552">
        <w:rPr>
          <w:i/>
          <w:spacing w:val="-2"/>
          <w:sz w:val="26"/>
          <w:szCs w:val="26"/>
        </w:rPr>
        <w:t>:</w:t>
      </w:r>
    </w:p>
    <w:p w:rsidR="00742552" w:rsidRPr="00742552" w:rsidRDefault="00742552" w:rsidP="00BB59F4">
      <w:pPr>
        <w:pStyle w:val="a8"/>
        <w:tabs>
          <w:tab w:val="left" w:pos="0"/>
        </w:tabs>
        <w:ind w:left="284" w:right="33"/>
        <w:rPr>
          <w:sz w:val="26"/>
          <w:szCs w:val="26"/>
          <w:lang w:val="ru-RU"/>
        </w:rPr>
      </w:pPr>
      <w:r w:rsidRPr="00742552">
        <w:rPr>
          <w:sz w:val="26"/>
          <w:szCs w:val="26"/>
          <w:lang w:val="ru-RU"/>
        </w:rPr>
        <w:t>педагог</w:t>
      </w:r>
      <w:r w:rsidRPr="00742552">
        <w:rPr>
          <w:spacing w:val="64"/>
          <w:sz w:val="26"/>
          <w:szCs w:val="26"/>
          <w:lang w:val="ru-RU"/>
        </w:rPr>
        <w:t xml:space="preserve"> </w:t>
      </w:r>
      <w:r w:rsidRPr="00742552">
        <w:rPr>
          <w:sz w:val="26"/>
          <w:szCs w:val="26"/>
          <w:lang w:val="ru-RU"/>
        </w:rPr>
        <w:t>развивает</w:t>
      </w:r>
      <w:r w:rsidRPr="00742552">
        <w:rPr>
          <w:spacing w:val="62"/>
          <w:sz w:val="26"/>
          <w:szCs w:val="26"/>
          <w:lang w:val="ru-RU"/>
        </w:rPr>
        <w:t xml:space="preserve"> </w:t>
      </w:r>
      <w:r w:rsidRPr="00742552">
        <w:rPr>
          <w:sz w:val="26"/>
          <w:szCs w:val="26"/>
          <w:lang w:val="ru-RU"/>
        </w:rPr>
        <w:t>у</w:t>
      </w:r>
      <w:r w:rsidRPr="00742552">
        <w:rPr>
          <w:spacing w:val="60"/>
          <w:sz w:val="26"/>
          <w:szCs w:val="26"/>
          <w:lang w:val="ru-RU"/>
        </w:rPr>
        <w:t xml:space="preserve"> </w:t>
      </w:r>
      <w:r w:rsidRPr="00742552">
        <w:rPr>
          <w:sz w:val="26"/>
          <w:szCs w:val="26"/>
          <w:lang w:val="ru-RU"/>
        </w:rPr>
        <w:t>детей</w:t>
      </w:r>
      <w:r w:rsidRPr="00742552">
        <w:rPr>
          <w:spacing w:val="64"/>
          <w:sz w:val="26"/>
          <w:szCs w:val="26"/>
          <w:lang w:val="ru-RU"/>
        </w:rPr>
        <w:t xml:space="preserve"> </w:t>
      </w:r>
      <w:r w:rsidRPr="00742552">
        <w:rPr>
          <w:sz w:val="26"/>
          <w:szCs w:val="26"/>
          <w:lang w:val="ru-RU"/>
        </w:rPr>
        <w:t>звуковую</w:t>
      </w:r>
      <w:r w:rsidRPr="00742552">
        <w:rPr>
          <w:spacing w:val="62"/>
          <w:sz w:val="26"/>
          <w:szCs w:val="26"/>
          <w:lang w:val="ru-RU"/>
        </w:rPr>
        <w:t xml:space="preserve"> </w:t>
      </w:r>
      <w:r w:rsidRPr="00742552">
        <w:rPr>
          <w:sz w:val="26"/>
          <w:szCs w:val="26"/>
          <w:lang w:val="ru-RU"/>
        </w:rPr>
        <w:t>и</w:t>
      </w:r>
      <w:r w:rsidRPr="00742552">
        <w:rPr>
          <w:spacing w:val="63"/>
          <w:sz w:val="26"/>
          <w:szCs w:val="26"/>
          <w:lang w:val="ru-RU"/>
        </w:rPr>
        <w:t xml:space="preserve"> </w:t>
      </w:r>
      <w:r w:rsidRPr="00742552">
        <w:rPr>
          <w:sz w:val="26"/>
          <w:szCs w:val="26"/>
          <w:lang w:val="ru-RU"/>
        </w:rPr>
        <w:t>интонационную</w:t>
      </w:r>
      <w:r w:rsidRPr="00742552">
        <w:rPr>
          <w:spacing w:val="63"/>
          <w:sz w:val="26"/>
          <w:szCs w:val="26"/>
          <w:lang w:val="ru-RU"/>
        </w:rPr>
        <w:t xml:space="preserve"> </w:t>
      </w:r>
      <w:r w:rsidRPr="00742552">
        <w:rPr>
          <w:sz w:val="26"/>
          <w:szCs w:val="26"/>
          <w:lang w:val="ru-RU"/>
        </w:rPr>
        <w:t>культуру</w:t>
      </w:r>
      <w:r w:rsidRPr="00742552">
        <w:rPr>
          <w:spacing w:val="59"/>
          <w:sz w:val="26"/>
          <w:szCs w:val="26"/>
          <w:lang w:val="ru-RU"/>
        </w:rPr>
        <w:t xml:space="preserve"> </w:t>
      </w:r>
      <w:r w:rsidRPr="00742552">
        <w:rPr>
          <w:spacing w:val="-2"/>
          <w:sz w:val="26"/>
          <w:szCs w:val="26"/>
          <w:lang w:val="ru-RU"/>
        </w:rPr>
        <w:t xml:space="preserve">речи, </w:t>
      </w:r>
      <w:r w:rsidRPr="00742552">
        <w:rPr>
          <w:sz w:val="26"/>
          <w:szCs w:val="26"/>
          <w:lang w:val="ru-RU"/>
        </w:rPr>
        <w:t>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742552" w:rsidRPr="00742552" w:rsidRDefault="00742552" w:rsidP="005B4ACC">
      <w:pPr>
        <w:pStyle w:val="aa"/>
        <w:numPr>
          <w:ilvl w:val="0"/>
          <w:numId w:val="74"/>
        </w:numPr>
        <w:tabs>
          <w:tab w:val="left" w:pos="0"/>
        </w:tabs>
        <w:spacing w:before="3" w:line="322" w:lineRule="exact"/>
        <w:ind w:right="33" w:hanging="304"/>
        <w:rPr>
          <w:i/>
          <w:sz w:val="26"/>
          <w:szCs w:val="26"/>
        </w:rPr>
      </w:pPr>
      <w:proofErr w:type="spellStart"/>
      <w:r w:rsidRPr="00742552">
        <w:rPr>
          <w:i/>
          <w:sz w:val="26"/>
          <w:szCs w:val="26"/>
        </w:rPr>
        <w:t>Грамматический</w:t>
      </w:r>
      <w:proofErr w:type="spellEnd"/>
      <w:r w:rsidRPr="00742552">
        <w:rPr>
          <w:i/>
          <w:spacing w:val="-12"/>
          <w:sz w:val="26"/>
          <w:szCs w:val="26"/>
        </w:rPr>
        <w:t xml:space="preserve"> </w:t>
      </w:r>
      <w:proofErr w:type="spellStart"/>
      <w:r w:rsidRPr="00742552">
        <w:rPr>
          <w:i/>
          <w:sz w:val="26"/>
          <w:szCs w:val="26"/>
        </w:rPr>
        <w:t>строй</w:t>
      </w:r>
      <w:proofErr w:type="spellEnd"/>
      <w:r w:rsidRPr="00742552">
        <w:rPr>
          <w:i/>
          <w:spacing w:val="-11"/>
          <w:sz w:val="26"/>
          <w:szCs w:val="26"/>
        </w:rPr>
        <w:t xml:space="preserve"> </w:t>
      </w:r>
      <w:proofErr w:type="spellStart"/>
      <w:r w:rsidRPr="00742552">
        <w:rPr>
          <w:i/>
          <w:spacing w:val="-4"/>
          <w:sz w:val="26"/>
          <w:szCs w:val="26"/>
        </w:rPr>
        <w:t>речи</w:t>
      </w:r>
      <w:proofErr w:type="spellEnd"/>
      <w:r w:rsidRPr="00742552">
        <w:rPr>
          <w:i/>
          <w:spacing w:val="-4"/>
          <w:sz w:val="26"/>
          <w:szCs w:val="26"/>
        </w:rPr>
        <w:t>:</w:t>
      </w:r>
    </w:p>
    <w:p w:rsidR="00742552" w:rsidRPr="00742552" w:rsidRDefault="00742552" w:rsidP="00BB59F4">
      <w:pPr>
        <w:pStyle w:val="a8"/>
        <w:tabs>
          <w:tab w:val="left" w:pos="0"/>
        </w:tabs>
        <w:ind w:right="33"/>
        <w:rPr>
          <w:sz w:val="26"/>
          <w:szCs w:val="26"/>
          <w:lang w:val="ru-RU"/>
        </w:rPr>
      </w:pPr>
      <w:r w:rsidRPr="00742552">
        <w:rPr>
          <w:sz w:val="26"/>
          <w:szCs w:val="26"/>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742552" w:rsidRPr="00742552" w:rsidRDefault="00742552" w:rsidP="005B4ACC">
      <w:pPr>
        <w:pStyle w:val="aa"/>
        <w:numPr>
          <w:ilvl w:val="0"/>
          <w:numId w:val="74"/>
        </w:numPr>
        <w:tabs>
          <w:tab w:val="left" w:pos="0"/>
        </w:tabs>
        <w:spacing w:line="320" w:lineRule="exact"/>
        <w:ind w:right="33" w:hanging="304"/>
        <w:rPr>
          <w:i/>
          <w:sz w:val="26"/>
          <w:szCs w:val="26"/>
        </w:rPr>
      </w:pPr>
      <w:proofErr w:type="spellStart"/>
      <w:r w:rsidRPr="00742552">
        <w:rPr>
          <w:i/>
          <w:sz w:val="26"/>
          <w:szCs w:val="26"/>
        </w:rPr>
        <w:t>Связная</w:t>
      </w:r>
      <w:proofErr w:type="spellEnd"/>
      <w:r w:rsidRPr="00742552">
        <w:rPr>
          <w:i/>
          <w:spacing w:val="-10"/>
          <w:sz w:val="26"/>
          <w:szCs w:val="26"/>
        </w:rPr>
        <w:t xml:space="preserve"> </w:t>
      </w:r>
      <w:proofErr w:type="spellStart"/>
      <w:r w:rsidRPr="00742552">
        <w:rPr>
          <w:i/>
          <w:spacing w:val="-4"/>
          <w:sz w:val="26"/>
          <w:szCs w:val="26"/>
        </w:rPr>
        <w:t>речь</w:t>
      </w:r>
      <w:proofErr w:type="spellEnd"/>
      <w:r w:rsidRPr="00742552">
        <w:rPr>
          <w:i/>
          <w:spacing w:val="-4"/>
          <w:sz w:val="26"/>
          <w:szCs w:val="26"/>
        </w:rPr>
        <w:t>:</w:t>
      </w:r>
    </w:p>
    <w:p w:rsidR="00742552" w:rsidRPr="00742552" w:rsidRDefault="00742552" w:rsidP="00BB59F4">
      <w:pPr>
        <w:pStyle w:val="a8"/>
        <w:tabs>
          <w:tab w:val="left" w:pos="0"/>
        </w:tabs>
        <w:ind w:right="33"/>
        <w:rPr>
          <w:sz w:val="26"/>
          <w:szCs w:val="26"/>
          <w:lang w:val="ru-RU"/>
        </w:rPr>
      </w:pPr>
      <w:r w:rsidRPr="00742552">
        <w:rPr>
          <w:sz w:val="26"/>
          <w:szCs w:val="26"/>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742552" w:rsidRPr="00742552" w:rsidRDefault="00742552" w:rsidP="00BB59F4">
      <w:pPr>
        <w:pStyle w:val="a8"/>
        <w:tabs>
          <w:tab w:val="left" w:pos="0"/>
        </w:tabs>
        <w:spacing w:before="3"/>
        <w:ind w:right="33"/>
        <w:rPr>
          <w:sz w:val="26"/>
          <w:szCs w:val="26"/>
          <w:lang w:val="ru-RU"/>
        </w:rPr>
      </w:pPr>
      <w:r w:rsidRPr="00742552">
        <w:rPr>
          <w:sz w:val="26"/>
          <w:szCs w:val="26"/>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w:t>
      </w:r>
      <w:r w:rsidRPr="00742552">
        <w:rPr>
          <w:spacing w:val="40"/>
          <w:sz w:val="26"/>
          <w:szCs w:val="26"/>
          <w:lang w:val="ru-RU"/>
        </w:rPr>
        <w:t xml:space="preserve"> </w:t>
      </w:r>
      <w:r w:rsidRPr="00742552">
        <w:rPr>
          <w:sz w:val="26"/>
          <w:szCs w:val="26"/>
          <w:lang w:val="ru-RU"/>
        </w:rPr>
        <w:t>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742552" w:rsidRPr="00742552" w:rsidRDefault="00742552" w:rsidP="00BB59F4">
      <w:pPr>
        <w:pStyle w:val="a8"/>
        <w:tabs>
          <w:tab w:val="left" w:pos="0"/>
        </w:tabs>
        <w:ind w:right="33"/>
        <w:rPr>
          <w:sz w:val="26"/>
          <w:szCs w:val="26"/>
          <w:lang w:val="ru-RU"/>
        </w:rPr>
      </w:pPr>
      <w:r w:rsidRPr="00742552">
        <w:rPr>
          <w:sz w:val="26"/>
          <w:szCs w:val="26"/>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w:t>
      </w:r>
      <w:r w:rsidRPr="00742552">
        <w:rPr>
          <w:spacing w:val="40"/>
          <w:sz w:val="26"/>
          <w:szCs w:val="26"/>
          <w:lang w:val="ru-RU"/>
        </w:rPr>
        <w:t xml:space="preserve"> </w:t>
      </w:r>
      <w:r w:rsidRPr="00742552">
        <w:rPr>
          <w:sz w:val="26"/>
          <w:szCs w:val="26"/>
          <w:lang w:val="ru-RU"/>
        </w:rPr>
        <w:t>сюжетные рассказы по</w:t>
      </w:r>
      <w:r w:rsidRPr="00742552">
        <w:rPr>
          <w:spacing w:val="-1"/>
          <w:sz w:val="26"/>
          <w:szCs w:val="26"/>
          <w:lang w:val="ru-RU"/>
        </w:rPr>
        <w:t xml:space="preserve"> </w:t>
      </w:r>
      <w:r w:rsidRPr="00742552">
        <w:rPr>
          <w:sz w:val="26"/>
          <w:szCs w:val="26"/>
          <w:lang w:val="ru-RU"/>
        </w:rPr>
        <w:t>картине, из</w:t>
      </w:r>
      <w:r w:rsidRPr="00742552">
        <w:rPr>
          <w:spacing w:val="-1"/>
          <w:sz w:val="26"/>
          <w:szCs w:val="26"/>
          <w:lang w:val="ru-RU"/>
        </w:rPr>
        <w:t xml:space="preserve"> </w:t>
      </w:r>
      <w:r w:rsidRPr="00742552">
        <w:rPr>
          <w:sz w:val="26"/>
          <w:szCs w:val="26"/>
          <w:lang w:val="ru-RU"/>
        </w:rPr>
        <w:t>личного</w:t>
      </w:r>
      <w:r w:rsidRPr="00742552">
        <w:rPr>
          <w:spacing w:val="-1"/>
          <w:sz w:val="26"/>
          <w:szCs w:val="26"/>
          <w:lang w:val="ru-RU"/>
        </w:rPr>
        <w:t xml:space="preserve"> </w:t>
      </w:r>
      <w:r w:rsidRPr="00742552">
        <w:rPr>
          <w:sz w:val="26"/>
          <w:szCs w:val="26"/>
          <w:lang w:val="ru-RU"/>
        </w:rPr>
        <w:t>опыта;</w:t>
      </w:r>
      <w:r w:rsidRPr="00742552">
        <w:rPr>
          <w:spacing w:val="-1"/>
          <w:sz w:val="26"/>
          <w:szCs w:val="26"/>
          <w:lang w:val="ru-RU"/>
        </w:rPr>
        <w:t xml:space="preserve"> </w:t>
      </w:r>
      <w:r w:rsidRPr="00742552">
        <w:rPr>
          <w:sz w:val="26"/>
          <w:szCs w:val="26"/>
          <w:lang w:val="ru-RU"/>
        </w:rPr>
        <w:t>с помощью</w:t>
      </w:r>
      <w:r w:rsidRPr="00742552">
        <w:rPr>
          <w:spacing w:val="-3"/>
          <w:sz w:val="26"/>
          <w:szCs w:val="26"/>
          <w:lang w:val="ru-RU"/>
        </w:rPr>
        <w:t xml:space="preserve"> </w:t>
      </w:r>
      <w:r w:rsidRPr="00742552">
        <w:rPr>
          <w:sz w:val="26"/>
          <w:szCs w:val="26"/>
          <w:lang w:val="ru-RU"/>
        </w:rPr>
        <w:t>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742552" w:rsidRPr="00742552" w:rsidRDefault="00742552" w:rsidP="00BB59F4">
      <w:pPr>
        <w:pStyle w:val="a8"/>
        <w:tabs>
          <w:tab w:val="left" w:pos="0"/>
        </w:tabs>
        <w:ind w:right="33"/>
        <w:rPr>
          <w:sz w:val="26"/>
          <w:szCs w:val="26"/>
          <w:lang w:val="ru-RU"/>
        </w:rPr>
      </w:pPr>
      <w:r w:rsidRPr="00742552">
        <w:rPr>
          <w:sz w:val="26"/>
          <w:szCs w:val="26"/>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742552" w:rsidRPr="00742552" w:rsidRDefault="00742552" w:rsidP="00BB59F4">
      <w:pPr>
        <w:pStyle w:val="a8"/>
        <w:tabs>
          <w:tab w:val="left" w:pos="0"/>
        </w:tabs>
        <w:ind w:right="33"/>
        <w:rPr>
          <w:i/>
          <w:sz w:val="26"/>
          <w:szCs w:val="26"/>
          <w:lang w:val="ru-RU"/>
        </w:rPr>
      </w:pPr>
      <w:r w:rsidRPr="00742552">
        <w:rPr>
          <w:i/>
          <w:sz w:val="26"/>
          <w:szCs w:val="26"/>
          <w:lang w:val="ru-RU"/>
        </w:rPr>
        <w:t>Подготовка</w:t>
      </w:r>
      <w:r w:rsidRPr="00742552">
        <w:rPr>
          <w:i/>
          <w:spacing w:val="-8"/>
          <w:sz w:val="26"/>
          <w:szCs w:val="26"/>
          <w:lang w:val="ru-RU"/>
        </w:rPr>
        <w:t xml:space="preserve"> </w:t>
      </w:r>
      <w:r w:rsidRPr="00742552">
        <w:rPr>
          <w:i/>
          <w:sz w:val="26"/>
          <w:szCs w:val="26"/>
          <w:lang w:val="ru-RU"/>
        </w:rPr>
        <w:t>детей</w:t>
      </w:r>
      <w:r w:rsidRPr="00742552">
        <w:rPr>
          <w:i/>
          <w:spacing w:val="-8"/>
          <w:sz w:val="26"/>
          <w:szCs w:val="26"/>
          <w:lang w:val="ru-RU"/>
        </w:rPr>
        <w:t xml:space="preserve"> </w:t>
      </w:r>
      <w:r w:rsidRPr="00742552">
        <w:rPr>
          <w:i/>
          <w:sz w:val="26"/>
          <w:szCs w:val="26"/>
          <w:lang w:val="ru-RU"/>
        </w:rPr>
        <w:t>к</w:t>
      </w:r>
      <w:r w:rsidRPr="00742552">
        <w:rPr>
          <w:i/>
          <w:spacing w:val="-8"/>
          <w:sz w:val="26"/>
          <w:szCs w:val="26"/>
          <w:lang w:val="ru-RU"/>
        </w:rPr>
        <w:t xml:space="preserve"> </w:t>
      </w:r>
      <w:r w:rsidRPr="00742552">
        <w:rPr>
          <w:i/>
          <w:sz w:val="26"/>
          <w:szCs w:val="26"/>
          <w:lang w:val="ru-RU"/>
        </w:rPr>
        <w:t>обучению</w:t>
      </w:r>
      <w:r w:rsidRPr="00742552">
        <w:rPr>
          <w:i/>
          <w:spacing w:val="-7"/>
          <w:sz w:val="26"/>
          <w:szCs w:val="26"/>
          <w:lang w:val="ru-RU"/>
        </w:rPr>
        <w:t xml:space="preserve"> </w:t>
      </w:r>
      <w:r w:rsidRPr="00742552">
        <w:rPr>
          <w:i/>
          <w:spacing w:val="-2"/>
          <w:sz w:val="26"/>
          <w:szCs w:val="26"/>
          <w:lang w:val="ru-RU"/>
        </w:rPr>
        <w:t>грамоте:</w:t>
      </w:r>
    </w:p>
    <w:p w:rsidR="00742552" w:rsidRPr="00742552" w:rsidRDefault="00742552" w:rsidP="00BB59F4">
      <w:pPr>
        <w:pStyle w:val="a8"/>
        <w:tabs>
          <w:tab w:val="left" w:pos="0"/>
        </w:tabs>
        <w:ind w:right="33"/>
        <w:rPr>
          <w:sz w:val="26"/>
          <w:szCs w:val="26"/>
          <w:lang w:val="ru-RU"/>
        </w:rPr>
      </w:pPr>
      <w:r w:rsidRPr="00742552">
        <w:rPr>
          <w:sz w:val="26"/>
          <w:szCs w:val="26"/>
          <w:lang w:val="ru-RU"/>
        </w:rPr>
        <w:t>педагог помогает детям осваивать представления о существовании</w:t>
      </w:r>
      <w:r w:rsidRPr="00742552">
        <w:rPr>
          <w:spacing w:val="40"/>
          <w:sz w:val="26"/>
          <w:szCs w:val="26"/>
          <w:lang w:val="ru-RU"/>
        </w:rPr>
        <w:t xml:space="preserve"> </w:t>
      </w:r>
      <w:r w:rsidRPr="00742552">
        <w:rPr>
          <w:sz w:val="26"/>
          <w:szCs w:val="26"/>
          <w:lang w:val="ru-RU"/>
        </w:rPr>
        <w:t xml:space="preserve">разных языков, термины «слово», «звук», «буква», «предложение», «гласный звук» и «согласный звук», </w:t>
      </w:r>
      <w:r w:rsidRPr="00742552">
        <w:rPr>
          <w:sz w:val="26"/>
          <w:szCs w:val="26"/>
          <w:lang w:val="ru-RU"/>
        </w:rPr>
        <w:lastRenderedPageBreak/>
        <w:t>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w:t>
      </w:r>
      <w:r w:rsidRPr="00742552">
        <w:rPr>
          <w:spacing w:val="-2"/>
          <w:sz w:val="26"/>
          <w:szCs w:val="26"/>
          <w:lang w:val="ru-RU"/>
        </w:rPr>
        <w:t xml:space="preserve"> </w:t>
      </w:r>
      <w:r w:rsidRPr="00742552">
        <w:rPr>
          <w:sz w:val="26"/>
          <w:szCs w:val="26"/>
          <w:lang w:val="ru-RU"/>
        </w:rPr>
        <w:t>звуки,</w:t>
      </w:r>
      <w:r w:rsidRPr="00742552">
        <w:rPr>
          <w:spacing w:val="-1"/>
          <w:sz w:val="26"/>
          <w:szCs w:val="26"/>
          <w:lang w:val="ru-RU"/>
        </w:rPr>
        <w:t xml:space="preserve"> </w:t>
      </w:r>
      <w:r w:rsidRPr="00742552">
        <w:rPr>
          <w:sz w:val="26"/>
          <w:szCs w:val="26"/>
          <w:lang w:val="ru-RU"/>
        </w:rPr>
        <w:t>определять твердость и</w:t>
      </w:r>
      <w:r w:rsidRPr="00742552">
        <w:rPr>
          <w:spacing w:val="-3"/>
          <w:sz w:val="26"/>
          <w:szCs w:val="26"/>
          <w:lang w:val="ru-RU"/>
        </w:rPr>
        <w:t xml:space="preserve"> </w:t>
      </w:r>
      <w:r w:rsidRPr="00742552">
        <w:rPr>
          <w:sz w:val="26"/>
          <w:szCs w:val="26"/>
          <w:lang w:val="ru-RU"/>
        </w:rPr>
        <w:t>мягкость</w:t>
      </w:r>
      <w:r w:rsidRPr="00742552">
        <w:rPr>
          <w:spacing w:val="-5"/>
          <w:sz w:val="26"/>
          <w:szCs w:val="26"/>
          <w:lang w:val="ru-RU"/>
        </w:rPr>
        <w:t xml:space="preserve"> </w:t>
      </w:r>
      <w:r w:rsidRPr="00742552">
        <w:rPr>
          <w:sz w:val="26"/>
          <w:szCs w:val="26"/>
          <w:lang w:val="ru-RU"/>
        </w:rPr>
        <w:t>согласных, составлять</w:t>
      </w:r>
      <w:r w:rsidRPr="00742552">
        <w:rPr>
          <w:spacing w:val="-5"/>
          <w:sz w:val="26"/>
          <w:szCs w:val="26"/>
          <w:lang w:val="ru-RU"/>
        </w:rPr>
        <w:t xml:space="preserve"> </w:t>
      </w:r>
      <w:r w:rsidRPr="00742552">
        <w:rPr>
          <w:sz w:val="26"/>
          <w:szCs w:val="26"/>
          <w:lang w:val="ru-RU"/>
        </w:rPr>
        <w:t>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742552" w:rsidRPr="00742552" w:rsidRDefault="00742552" w:rsidP="00BB59F4">
      <w:pPr>
        <w:pStyle w:val="Heading1"/>
        <w:tabs>
          <w:tab w:val="left" w:pos="0"/>
          <w:tab w:val="left" w:pos="1670"/>
        </w:tabs>
        <w:spacing w:before="7" w:line="322" w:lineRule="exact"/>
        <w:ind w:left="1669" w:right="33"/>
        <w:rPr>
          <w:sz w:val="26"/>
          <w:szCs w:val="26"/>
        </w:rPr>
      </w:pPr>
      <w:r w:rsidRPr="00742552">
        <w:rPr>
          <w:sz w:val="26"/>
          <w:szCs w:val="26"/>
        </w:rPr>
        <w:t>От</w:t>
      </w:r>
      <w:r w:rsidRPr="00742552">
        <w:rPr>
          <w:spacing w:val="-4"/>
          <w:sz w:val="26"/>
          <w:szCs w:val="26"/>
        </w:rPr>
        <w:t xml:space="preserve"> </w:t>
      </w:r>
      <w:r w:rsidRPr="00742552">
        <w:rPr>
          <w:sz w:val="26"/>
          <w:szCs w:val="26"/>
        </w:rPr>
        <w:t>6</w:t>
      </w:r>
      <w:r w:rsidRPr="00742552">
        <w:rPr>
          <w:spacing w:val="-2"/>
          <w:sz w:val="26"/>
          <w:szCs w:val="26"/>
        </w:rPr>
        <w:t xml:space="preserve"> </w:t>
      </w:r>
      <w:r w:rsidRPr="00742552">
        <w:rPr>
          <w:sz w:val="26"/>
          <w:szCs w:val="26"/>
        </w:rPr>
        <w:t>лет</w:t>
      </w:r>
      <w:r w:rsidRPr="00742552">
        <w:rPr>
          <w:spacing w:val="-4"/>
          <w:sz w:val="26"/>
          <w:szCs w:val="26"/>
        </w:rPr>
        <w:t xml:space="preserve"> </w:t>
      </w:r>
      <w:r w:rsidRPr="00742552">
        <w:rPr>
          <w:sz w:val="26"/>
          <w:szCs w:val="26"/>
        </w:rPr>
        <w:t>до</w:t>
      </w:r>
      <w:r w:rsidRPr="00742552">
        <w:rPr>
          <w:spacing w:val="-6"/>
          <w:sz w:val="26"/>
          <w:szCs w:val="26"/>
        </w:rPr>
        <w:t xml:space="preserve"> </w:t>
      </w:r>
      <w:r w:rsidRPr="00742552">
        <w:rPr>
          <w:sz w:val="26"/>
          <w:szCs w:val="26"/>
        </w:rPr>
        <w:t>7</w:t>
      </w:r>
      <w:r w:rsidRPr="00742552">
        <w:rPr>
          <w:spacing w:val="-2"/>
          <w:sz w:val="26"/>
          <w:szCs w:val="26"/>
        </w:rPr>
        <w:t xml:space="preserve"> </w:t>
      </w:r>
      <w:r w:rsidRPr="00742552">
        <w:rPr>
          <w:spacing w:val="-5"/>
          <w:sz w:val="26"/>
          <w:szCs w:val="26"/>
        </w:rPr>
        <w:t>лет</w:t>
      </w:r>
    </w:p>
    <w:p w:rsidR="00742552" w:rsidRPr="00742552" w:rsidRDefault="00742552" w:rsidP="00BB59F4">
      <w:pPr>
        <w:pStyle w:val="Heading2"/>
        <w:tabs>
          <w:tab w:val="left" w:pos="0"/>
          <w:tab w:val="left" w:pos="1877"/>
          <w:tab w:val="left" w:pos="2465"/>
          <w:tab w:val="left" w:pos="3924"/>
          <w:tab w:val="left" w:pos="5362"/>
          <w:tab w:val="left" w:pos="6946"/>
          <w:tab w:val="left" w:pos="8721"/>
        </w:tabs>
        <w:spacing w:line="240" w:lineRule="auto"/>
        <w:ind w:right="33"/>
        <w:rPr>
          <w:sz w:val="26"/>
          <w:szCs w:val="26"/>
        </w:rPr>
      </w:pPr>
      <w:r w:rsidRPr="00742552">
        <w:rPr>
          <w:spacing w:val="-10"/>
          <w:sz w:val="26"/>
          <w:szCs w:val="26"/>
        </w:rPr>
        <w:t>В</w:t>
      </w:r>
      <w:r w:rsidRPr="00742552">
        <w:rPr>
          <w:sz w:val="26"/>
          <w:szCs w:val="26"/>
        </w:rPr>
        <w:tab/>
      </w:r>
      <w:r w:rsidRPr="00742552">
        <w:rPr>
          <w:spacing w:val="-2"/>
          <w:sz w:val="26"/>
          <w:szCs w:val="26"/>
        </w:rPr>
        <w:t>области</w:t>
      </w:r>
      <w:r w:rsidRPr="00742552">
        <w:rPr>
          <w:sz w:val="26"/>
          <w:szCs w:val="26"/>
        </w:rPr>
        <w:tab/>
      </w:r>
      <w:r w:rsidRPr="00742552">
        <w:rPr>
          <w:spacing w:val="-2"/>
          <w:sz w:val="26"/>
          <w:szCs w:val="26"/>
        </w:rPr>
        <w:t>речевого</w:t>
      </w:r>
      <w:r w:rsidRPr="00742552">
        <w:rPr>
          <w:sz w:val="26"/>
          <w:szCs w:val="26"/>
        </w:rPr>
        <w:tab/>
      </w:r>
      <w:r w:rsidRPr="00742552">
        <w:rPr>
          <w:spacing w:val="-2"/>
          <w:sz w:val="26"/>
          <w:szCs w:val="26"/>
        </w:rPr>
        <w:t>развития</w:t>
      </w:r>
      <w:r w:rsidRPr="00742552">
        <w:rPr>
          <w:sz w:val="26"/>
          <w:szCs w:val="26"/>
        </w:rPr>
        <w:tab/>
      </w:r>
      <w:r w:rsidRPr="00742552">
        <w:rPr>
          <w:spacing w:val="-2"/>
          <w:sz w:val="26"/>
          <w:szCs w:val="26"/>
        </w:rPr>
        <w:t>основными</w:t>
      </w:r>
      <w:r w:rsidRPr="00742552">
        <w:rPr>
          <w:sz w:val="26"/>
          <w:szCs w:val="26"/>
        </w:rPr>
        <w:tab/>
      </w:r>
      <w:r w:rsidRPr="00742552">
        <w:rPr>
          <w:spacing w:val="-2"/>
          <w:sz w:val="26"/>
          <w:szCs w:val="26"/>
        </w:rPr>
        <w:t xml:space="preserve">задачами </w:t>
      </w:r>
      <w:r w:rsidRPr="00742552">
        <w:rPr>
          <w:sz w:val="26"/>
          <w:szCs w:val="26"/>
        </w:rPr>
        <w:t>образовательной деятельности являются:</w:t>
      </w:r>
    </w:p>
    <w:p w:rsidR="00742552" w:rsidRPr="00742552" w:rsidRDefault="00742552" w:rsidP="005B4ACC">
      <w:pPr>
        <w:pStyle w:val="aa"/>
        <w:numPr>
          <w:ilvl w:val="0"/>
          <w:numId w:val="73"/>
        </w:numPr>
        <w:tabs>
          <w:tab w:val="left" w:pos="0"/>
        </w:tabs>
        <w:spacing w:line="316" w:lineRule="exact"/>
        <w:ind w:right="33" w:hanging="304"/>
        <w:rPr>
          <w:i/>
          <w:sz w:val="26"/>
          <w:szCs w:val="26"/>
        </w:rPr>
      </w:pPr>
      <w:proofErr w:type="spellStart"/>
      <w:r w:rsidRPr="00742552">
        <w:rPr>
          <w:i/>
          <w:sz w:val="26"/>
          <w:szCs w:val="26"/>
        </w:rPr>
        <w:t>Формирование</w:t>
      </w:r>
      <w:proofErr w:type="spellEnd"/>
      <w:r w:rsidRPr="00742552">
        <w:rPr>
          <w:i/>
          <w:spacing w:val="-12"/>
          <w:sz w:val="26"/>
          <w:szCs w:val="26"/>
        </w:rPr>
        <w:t xml:space="preserve"> </w:t>
      </w:r>
      <w:proofErr w:type="spellStart"/>
      <w:r w:rsidRPr="00742552">
        <w:rPr>
          <w:i/>
          <w:spacing w:val="-2"/>
          <w:sz w:val="26"/>
          <w:szCs w:val="26"/>
        </w:rPr>
        <w:t>словаря</w:t>
      </w:r>
      <w:proofErr w:type="spellEnd"/>
      <w:r w:rsidRPr="00742552">
        <w:rPr>
          <w:i/>
          <w:spacing w:val="-2"/>
          <w:sz w:val="26"/>
          <w:szCs w:val="26"/>
        </w:rPr>
        <w:t>:</w:t>
      </w:r>
    </w:p>
    <w:p w:rsidR="00742552" w:rsidRPr="00742552" w:rsidRDefault="00742552" w:rsidP="005B4ACC">
      <w:pPr>
        <w:pStyle w:val="aa"/>
        <w:numPr>
          <w:ilvl w:val="1"/>
          <w:numId w:val="73"/>
        </w:numPr>
        <w:tabs>
          <w:tab w:val="left" w:pos="0"/>
          <w:tab w:val="left" w:pos="1128"/>
        </w:tabs>
        <w:ind w:right="33" w:firstLine="710"/>
        <w:rPr>
          <w:sz w:val="26"/>
          <w:szCs w:val="26"/>
        </w:rPr>
      </w:pPr>
      <w:r w:rsidRPr="00742552">
        <w:rPr>
          <w:sz w:val="26"/>
          <w:szCs w:val="26"/>
          <w:lang w:val="ru-RU"/>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w:t>
      </w:r>
      <w:proofErr w:type="spellStart"/>
      <w:r w:rsidRPr="00742552">
        <w:rPr>
          <w:sz w:val="26"/>
          <w:szCs w:val="26"/>
        </w:rPr>
        <w:t>Вводить</w:t>
      </w:r>
      <w:proofErr w:type="spellEnd"/>
      <w:r w:rsidRPr="00742552">
        <w:rPr>
          <w:sz w:val="26"/>
          <w:szCs w:val="26"/>
        </w:rPr>
        <w:t xml:space="preserve"> в </w:t>
      </w:r>
      <w:proofErr w:type="spellStart"/>
      <w:r w:rsidRPr="00742552">
        <w:rPr>
          <w:sz w:val="26"/>
          <w:szCs w:val="26"/>
        </w:rPr>
        <w:t>словарь</w:t>
      </w:r>
      <w:proofErr w:type="spellEnd"/>
      <w:r w:rsidRPr="00742552">
        <w:rPr>
          <w:sz w:val="26"/>
          <w:szCs w:val="26"/>
        </w:rPr>
        <w:t xml:space="preserve"> </w:t>
      </w:r>
      <w:proofErr w:type="spellStart"/>
      <w:r w:rsidRPr="00742552">
        <w:rPr>
          <w:sz w:val="26"/>
          <w:szCs w:val="26"/>
        </w:rPr>
        <w:t>детей</w:t>
      </w:r>
      <w:proofErr w:type="spellEnd"/>
      <w:r w:rsidRPr="00742552">
        <w:rPr>
          <w:sz w:val="26"/>
          <w:szCs w:val="26"/>
        </w:rPr>
        <w:t xml:space="preserve"> </w:t>
      </w:r>
      <w:proofErr w:type="spellStart"/>
      <w:r w:rsidRPr="00742552">
        <w:rPr>
          <w:sz w:val="26"/>
          <w:szCs w:val="26"/>
        </w:rPr>
        <w:t>антонимы</w:t>
      </w:r>
      <w:proofErr w:type="spellEnd"/>
      <w:r w:rsidRPr="00742552">
        <w:rPr>
          <w:sz w:val="26"/>
          <w:szCs w:val="26"/>
        </w:rPr>
        <w:t xml:space="preserve">, </w:t>
      </w:r>
      <w:proofErr w:type="spellStart"/>
      <w:r w:rsidRPr="00742552">
        <w:rPr>
          <w:sz w:val="26"/>
          <w:szCs w:val="26"/>
        </w:rPr>
        <w:t>многозначные</w:t>
      </w:r>
      <w:proofErr w:type="spellEnd"/>
      <w:r w:rsidRPr="00742552">
        <w:rPr>
          <w:sz w:val="26"/>
          <w:szCs w:val="26"/>
        </w:rPr>
        <w:t xml:space="preserve"> </w:t>
      </w:r>
      <w:proofErr w:type="spellStart"/>
      <w:r w:rsidRPr="00742552">
        <w:rPr>
          <w:sz w:val="26"/>
          <w:szCs w:val="26"/>
        </w:rPr>
        <w:t>слова</w:t>
      </w:r>
      <w:proofErr w:type="spellEnd"/>
      <w:r w:rsidRPr="00742552">
        <w:rPr>
          <w:sz w:val="26"/>
          <w:szCs w:val="26"/>
        </w:rPr>
        <w:t>;</w:t>
      </w:r>
    </w:p>
    <w:p w:rsidR="00742552" w:rsidRPr="00742552" w:rsidRDefault="00742552" w:rsidP="005B4ACC">
      <w:pPr>
        <w:pStyle w:val="aa"/>
        <w:numPr>
          <w:ilvl w:val="1"/>
          <w:numId w:val="73"/>
        </w:numPr>
        <w:tabs>
          <w:tab w:val="left" w:pos="0"/>
          <w:tab w:val="left" w:pos="1128"/>
        </w:tabs>
        <w:spacing w:before="3"/>
        <w:ind w:right="33" w:firstLine="710"/>
        <w:rPr>
          <w:sz w:val="26"/>
          <w:szCs w:val="26"/>
          <w:lang w:val="ru-RU"/>
        </w:rPr>
      </w:pPr>
      <w:r w:rsidRPr="00742552">
        <w:rPr>
          <w:sz w:val="26"/>
          <w:szCs w:val="26"/>
          <w:lang w:val="ru-RU"/>
        </w:rPr>
        <w:t>активизация словаря: совершенствовать умение использовать разные части речи точно по смыслу.</w:t>
      </w:r>
    </w:p>
    <w:p w:rsidR="00742552" w:rsidRPr="00742552" w:rsidRDefault="00742552" w:rsidP="005B4ACC">
      <w:pPr>
        <w:pStyle w:val="aa"/>
        <w:numPr>
          <w:ilvl w:val="0"/>
          <w:numId w:val="73"/>
        </w:numPr>
        <w:tabs>
          <w:tab w:val="left" w:pos="0"/>
        </w:tabs>
        <w:spacing w:line="321" w:lineRule="exact"/>
        <w:ind w:right="33" w:hanging="304"/>
        <w:rPr>
          <w:i/>
          <w:sz w:val="26"/>
          <w:szCs w:val="26"/>
        </w:rPr>
      </w:pPr>
      <w:proofErr w:type="spellStart"/>
      <w:r w:rsidRPr="00742552">
        <w:rPr>
          <w:i/>
          <w:sz w:val="26"/>
          <w:szCs w:val="26"/>
        </w:rPr>
        <w:t>Звуковая</w:t>
      </w:r>
      <w:proofErr w:type="spellEnd"/>
      <w:r w:rsidRPr="00742552">
        <w:rPr>
          <w:i/>
          <w:spacing w:val="-12"/>
          <w:sz w:val="26"/>
          <w:szCs w:val="26"/>
        </w:rPr>
        <w:t xml:space="preserve"> </w:t>
      </w:r>
      <w:proofErr w:type="spellStart"/>
      <w:r w:rsidRPr="00742552">
        <w:rPr>
          <w:i/>
          <w:sz w:val="26"/>
          <w:szCs w:val="26"/>
        </w:rPr>
        <w:t>культура</w:t>
      </w:r>
      <w:proofErr w:type="spellEnd"/>
      <w:r w:rsidRPr="00742552">
        <w:rPr>
          <w:i/>
          <w:spacing w:val="-12"/>
          <w:sz w:val="26"/>
          <w:szCs w:val="26"/>
        </w:rPr>
        <w:t xml:space="preserve"> </w:t>
      </w:r>
      <w:proofErr w:type="spellStart"/>
      <w:r w:rsidRPr="00742552">
        <w:rPr>
          <w:i/>
          <w:spacing w:val="-2"/>
          <w:sz w:val="26"/>
          <w:szCs w:val="26"/>
        </w:rPr>
        <w:t>речи</w:t>
      </w:r>
      <w:proofErr w:type="spellEnd"/>
      <w:r w:rsidRPr="00742552">
        <w:rPr>
          <w:i/>
          <w:spacing w:val="-2"/>
          <w:sz w:val="26"/>
          <w:szCs w:val="26"/>
        </w:rPr>
        <w:t>:</w:t>
      </w:r>
    </w:p>
    <w:p w:rsidR="00742552" w:rsidRPr="00742552" w:rsidRDefault="00742552" w:rsidP="005B4ACC">
      <w:pPr>
        <w:pStyle w:val="aa"/>
        <w:numPr>
          <w:ilvl w:val="1"/>
          <w:numId w:val="73"/>
        </w:numPr>
        <w:tabs>
          <w:tab w:val="left" w:pos="0"/>
          <w:tab w:val="left" w:pos="1128"/>
        </w:tabs>
        <w:ind w:right="33" w:firstLine="710"/>
        <w:rPr>
          <w:sz w:val="26"/>
          <w:szCs w:val="26"/>
          <w:lang w:val="ru-RU"/>
        </w:rPr>
      </w:pPr>
      <w:r w:rsidRPr="00742552">
        <w:rPr>
          <w:sz w:val="26"/>
          <w:szCs w:val="26"/>
          <w:lang w:val="ru-RU"/>
        </w:rPr>
        <w:t>совершенствовать умение различать на слух и в произношении все</w:t>
      </w:r>
      <w:r w:rsidRPr="00742552">
        <w:rPr>
          <w:spacing w:val="40"/>
          <w:sz w:val="26"/>
          <w:szCs w:val="26"/>
          <w:lang w:val="ru-RU"/>
        </w:rPr>
        <w:t xml:space="preserve"> </w:t>
      </w:r>
      <w:r w:rsidRPr="00742552">
        <w:rPr>
          <w:sz w:val="26"/>
          <w:szCs w:val="26"/>
          <w:lang w:val="ru-RU"/>
        </w:rPr>
        <w:t>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w:t>
      </w:r>
      <w:r w:rsidRPr="00742552">
        <w:rPr>
          <w:spacing w:val="40"/>
          <w:sz w:val="26"/>
          <w:szCs w:val="26"/>
          <w:lang w:val="ru-RU"/>
        </w:rPr>
        <w:t xml:space="preserve"> </w:t>
      </w:r>
      <w:r w:rsidRPr="00742552">
        <w:rPr>
          <w:sz w:val="26"/>
          <w:szCs w:val="26"/>
          <w:lang w:val="ru-RU"/>
        </w:rPr>
        <w:t>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742552" w:rsidRPr="00742552" w:rsidRDefault="00742552" w:rsidP="005B4ACC">
      <w:pPr>
        <w:pStyle w:val="aa"/>
        <w:numPr>
          <w:ilvl w:val="0"/>
          <w:numId w:val="73"/>
        </w:numPr>
        <w:tabs>
          <w:tab w:val="left" w:pos="0"/>
        </w:tabs>
        <w:spacing w:before="3" w:line="322" w:lineRule="exact"/>
        <w:ind w:right="33" w:hanging="304"/>
        <w:rPr>
          <w:i/>
          <w:sz w:val="26"/>
          <w:szCs w:val="26"/>
        </w:rPr>
      </w:pPr>
      <w:proofErr w:type="spellStart"/>
      <w:r w:rsidRPr="00742552">
        <w:rPr>
          <w:i/>
          <w:sz w:val="26"/>
          <w:szCs w:val="26"/>
        </w:rPr>
        <w:t>Грамматический</w:t>
      </w:r>
      <w:proofErr w:type="spellEnd"/>
      <w:r w:rsidRPr="00742552">
        <w:rPr>
          <w:i/>
          <w:spacing w:val="-12"/>
          <w:sz w:val="26"/>
          <w:szCs w:val="26"/>
        </w:rPr>
        <w:t xml:space="preserve"> </w:t>
      </w:r>
      <w:proofErr w:type="spellStart"/>
      <w:r w:rsidRPr="00742552">
        <w:rPr>
          <w:i/>
          <w:sz w:val="26"/>
          <w:szCs w:val="26"/>
        </w:rPr>
        <w:t>строй</w:t>
      </w:r>
      <w:proofErr w:type="spellEnd"/>
      <w:r w:rsidRPr="00742552">
        <w:rPr>
          <w:i/>
          <w:spacing w:val="-11"/>
          <w:sz w:val="26"/>
          <w:szCs w:val="26"/>
        </w:rPr>
        <w:t xml:space="preserve"> </w:t>
      </w:r>
      <w:proofErr w:type="spellStart"/>
      <w:r w:rsidRPr="00742552">
        <w:rPr>
          <w:i/>
          <w:spacing w:val="-4"/>
          <w:sz w:val="26"/>
          <w:szCs w:val="26"/>
        </w:rPr>
        <w:t>речи</w:t>
      </w:r>
      <w:proofErr w:type="spellEnd"/>
      <w:r w:rsidRPr="00742552">
        <w:rPr>
          <w:i/>
          <w:spacing w:val="-4"/>
          <w:sz w:val="26"/>
          <w:szCs w:val="26"/>
        </w:rPr>
        <w:t>:</w:t>
      </w:r>
    </w:p>
    <w:p w:rsidR="00742552" w:rsidRPr="00742552" w:rsidRDefault="00742552" w:rsidP="005B4ACC">
      <w:pPr>
        <w:pStyle w:val="aa"/>
        <w:numPr>
          <w:ilvl w:val="1"/>
          <w:numId w:val="73"/>
        </w:numPr>
        <w:tabs>
          <w:tab w:val="left" w:pos="0"/>
          <w:tab w:val="left" w:pos="1128"/>
        </w:tabs>
        <w:ind w:right="33" w:firstLine="710"/>
        <w:rPr>
          <w:sz w:val="26"/>
          <w:szCs w:val="26"/>
          <w:lang w:val="ru-RU"/>
        </w:rPr>
      </w:pPr>
      <w:r w:rsidRPr="00742552">
        <w:rPr>
          <w:sz w:val="26"/>
          <w:szCs w:val="26"/>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742552" w:rsidRPr="00742552" w:rsidRDefault="00742552" w:rsidP="005B4ACC">
      <w:pPr>
        <w:pStyle w:val="aa"/>
        <w:numPr>
          <w:ilvl w:val="0"/>
          <w:numId w:val="73"/>
        </w:numPr>
        <w:tabs>
          <w:tab w:val="left" w:pos="0"/>
        </w:tabs>
        <w:spacing w:line="321" w:lineRule="exact"/>
        <w:ind w:right="33" w:hanging="304"/>
        <w:rPr>
          <w:i/>
          <w:sz w:val="26"/>
          <w:szCs w:val="26"/>
        </w:rPr>
      </w:pPr>
      <w:proofErr w:type="spellStart"/>
      <w:r w:rsidRPr="00742552">
        <w:rPr>
          <w:i/>
          <w:sz w:val="26"/>
          <w:szCs w:val="26"/>
        </w:rPr>
        <w:t>Связная</w:t>
      </w:r>
      <w:proofErr w:type="spellEnd"/>
      <w:r w:rsidRPr="00742552">
        <w:rPr>
          <w:i/>
          <w:spacing w:val="-10"/>
          <w:sz w:val="26"/>
          <w:szCs w:val="26"/>
        </w:rPr>
        <w:t xml:space="preserve"> </w:t>
      </w:r>
      <w:proofErr w:type="spellStart"/>
      <w:r w:rsidRPr="00742552">
        <w:rPr>
          <w:i/>
          <w:spacing w:val="-4"/>
          <w:sz w:val="26"/>
          <w:szCs w:val="26"/>
        </w:rPr>
        <w:t>речь</w:t>
      </w:r>
      <w:proofErr w:type="spellEnd"/>
      <w:r w:rsidRPr="00742552">
        <w:rPr>
          <w:i/>
          <w:spacing w:val="-4"/>
          <w:sz w:val="26"/>
          <w:szCs w:val="26"/>
        </w:rPr>
        <w:t>:</w:t>
      </w:r>
    </w:p>
    <w:p w:rsidR="00742552" w:rsidRPr="00742552" w:rsidRDefault="00742552" w:rsidP="005B4ACC">
      <w:pPr>
        <w:pStyle w:val="aa"/>
        <w:numPr>
          <w:ilvl w:val="1"/>
          <w:numId w:val="73"/>
        </w:numPr>
        <w:tabs>
          <w:tab w:val="left" w:pos="0"/>
          <w:tab w:val="left" w:pos="1128"/>
        </w:tabs>
        <w:spacing w:before="64"/>
        <w:ind w:right="33" w:firstLine="0"/>
        <w:rPr>
          <w:sz w:val="26"/>
          <w:szCs w:val="26"/>
          <w:lang w:val="ru-RU"/>
        </w:rPr>
      </w:pPr>
      <w:r w:rsidRPr="00742552">
        <w:rPr>
          <w:sz w:val="26"/>
          <w:szCs w:val="26"/>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w:t>
      </w:r>
      <w:r w:rsidRPr="00742552">
        <w:rPr>
          <w:spacing w:val="80"/>
          <w:sz w:val="26"/>
          <w:szCs w:val="26"/>
          <w:lang w:val="ru-RU"/>
        </w:rPr>
        <w:t xml:space="preserve"> </w:t>
      </w:r>
      <w:r w:rsidRPr="00742552">
        <w:rPr>
          <w:sz w:val="26"/>
          <w:szCs w:val="26"/>
          <w:lang w:val="ru-RU"/>
        </w:rPr>
        <w:t>сюжетных</w:t>
      </w:r>
      <w:r w:rsidRPr="00742552">
        <w:rPr>
          <w:spacing w:val="80"/>
          <w:sz w:val="26"/>
          <w:szCs w:val="26"/>
          <w:lang w:val="ru-RU"/>
        </w:rPr>
        <w:t xml:space="preserve"> </w:t>
      </w:r>
      <w:r w:rsidRPr="00742552">
        <w:rPr>
          <w:sz w:val="26"/>
          <w:szCs w:val="26"/>
          <w:lang w:val="ru-RU"/>
        </w:rPr>
        <w:t>картинок.</w:t>
      </w:r>
      <w:r w:rsidRPr="00742552">
        <w:rPr>
          <w:spacing w:val="80"/>
          <w:sz w:val="26"/>
          <w:szCs w:val="26"/>
          <w:lang w:val="ru-RU"/>
        </w:rPr>
        <w:t xml:space="preserve"> </w:t>
      </w:r>
      <w:r w:rsidRPr="00742552">
        <w:rPr>
          <w:sz w:val="26"/>
          <w:szCs w:val="26"/>
          <w:lang w:val="ru-RU"/>
        </w:rPr>
        <w:t>Продолжать</w:t>
      </w:r>
      <w:r w:rsidRPr="00742552">
        <w:rPr>
          <w:spacing w:val="80"/>
          <w:sz w:val="26"/>
          <w:szCs w:val="26"/>
          <w:lang w:val="ru-RU"/>
        </w:rPr>
        <w:t xml:space="preserve"> </w:t>
      </w:r>
      <w:r w:rsidRPr="00742552">
        <w:rPr>
          <w:sz w:val="26"/>
          <w:szCs w:val="26"/>
          <w:lang w:val="ru-RU"/>
        </w:rPr>
        <w:t>учить</w:t>
      </w:r>
      <w:r w:rsidRPr="00742552">
        <w:rPr>
          <w:spacing w:val="80"/>
          <w:sz w:val="26"/>
          <w:szCs w:val="26"/>
          <w:lang w:val="ru-RU"/>
        </w:rPr>
        <w:t xml:space="preserve"> </w:t>
      </w:r>
      <w:r w:rsidRPr="00742552">
        <w:rPr>
          <w:sz w:val="26"/>
          <w:szCs w:val="26"/>
          <w:lang w:val="ru-RU"/>
        </w:rPr>
        <w:t>детей</w:t>
      </w:r>
      <w:r w:rsidRPr="00742552">
        <w:rPr>
          <w:spacing w:val="80"/>
          <w:sz w:val="26"/>
          <w:szCs w:val="26"/>
          <w:lang w:val="ru-RU"/>
        </w:rPr>
        <w:t xml:space="preserve"> </w:t>
      </w:r>
      <w:r w:rsidRPr="00742552">
        <w:rPr>
          <w:sz w:val="26"/>
          <w:szCs w:val="26"/>
          <w:lang w:val="ru-RU"/>
        </w:rPr>
        <w:t>составлять</w:t>
      </w:r>
      <w:r w:rsidRPr="00742552">
        <w:rPr>
          <w:spacing w:val="80"/>
          <w:sz w:val="26"/>
          <w:szCs w:val="26"/>
          <w:lang w:val="ru-RU"/>
        </w:rPr>
        <w:t xml:space="preserve"> </w:t>
      </w:r>
      <w:r w:rsidRPr="00742552">
        <w:rPr>
          <w:sz w:val="26"/>
          <w:szCs w:val="26"/>
          <w:lang w:val="ru-RU"/>
        </w:rPr>
        <w:t>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742552" w:rsidRPr="00742552" w:rsidRDefault="00742552" w:rsidP="005B4ACC">
      <w:pPr>
        <w:pStyle w:val="aa"/>
        <w:numPr>
          <w:ilvl w:val="0"/>
          <w:numId w:val="73"/>
        </w:numPr>
        <w:tabs>
          <w:tab w:val="left" w:pos="0"/>
        </w:tabs>
        <w:spacing w:before="4" w:line="322" w:lineRule="exact"/>
        <w:ind w:right="33" w:hanging="304"/>
        <w:rPr>
          <w:i/>
          <w:sz w:val="26"/>
          <w:szCs w:val="26"/>
          <w:lang w:val="ru-RU"/>
        </w:rPr>
      </w:pPr>
      <w:r w:rsidRPr="00742552">
        <w:rPr>
          <w:i/>
          <w:sz w:val="26"/>
          <w:szCs w:val="26"/>
          <w:lang w:val="ru-RU"/>
        </w:rPr>
        <w:t>Подготовка</w:t>
      </w:r>
      <w:r w:rsidRPr="00742552">
        <w:rPr>
          <w:i/>
          <w:spacing w:val="-8"/>
          <w:sz w:val="26"/>
          <w:szCs w:val="26"/>
          <w:lang w:val="ru-RU"/>
        </w:rPr>
        <w:t xml:space="preserve"> </w:t>
      </w:r>
      <w:r w:rsidRPr="00742552">
        <w:rPr>
          <w:i/>
          <w:sz w:val="26"/>
          <w:szCs w:val="26"/>
          <w:lang w:val="ru-RU"/>
        </w:rPr>
        <w:t>детей</w:t>
      </w:r>
      <w:r w:rsidRPr="00742552">
        <w:rPr>
          <w:i/>
          <w:spacing w:val="-8"/>
          <w:sz w:val="26"/>
          <w:szCs w:val="26"/>
          <w:lang w:val="ru-RU"/>
        </w:rPr>
        <w:t xml:space="preserve"> </w:t>
      </w:r>
      <w:r w:rsidRPr="00742552">
        <w:rPr>
          <w:i/>
          <w:sz w:val="26"/>
          <w:szCs w:val="26"/>
          <w:lang w:val="ru-RU"/>
        </w:rPr>
        <w:t>к</w:t>
      </w:r>
      <w:r w:rsidRPr="00742552">
        <w:rPr>
          <w:i/>
          <w:spacing w:val="-8"/>
          <w:sz w:val="26"/>
          <w:szCs w:val="26"/>
          <w:lang w:val="ru-RU"/>
        </w:rPr>
        <w:t xml:space="preserve"> </w:t>
      </w:r>
      <w:r w:rsidRPr="00742552">
        <w:rPr>
          <w:i/>
          <w:sz w:val="26"/>
          <w:szCs w:val="26"/>
          <w:lang w:val="ru-RU"/>
        </w:rPr>
        <w:t>обучению</w:t>
      </w:r>
      <w:r w:rsidRPr="00742552">
        <w:rPr>
          <w:i/>
          <w:spacing w:val="-7"/>
          <w:sz w:val="26"/>
          <w:szCs w:val="26"/>
          <w:lang w:val="ru-RU"/>
        </w:rPr>
        <w:t xml:space="preserve"> </w:t>
      </w:r>
      <w:r w:rsidRPr="00742552">
        <w:rPr>
          <w:i/>
          <w:spacing w:val="-2"/>
          <w:sz w:val="26"/>
          <w:szCs w:val="26"/>
          <w:lang w:val="ru-RU"/>
        </w:rPr>
        <w:t>грамоте:</w:t>
      </w:r>
    </w:p>
    <w:p w:rsidR="00742552" w:rsidRPr="00742552" w:rsidRDefault="00742552" w:rsidP="005B4ACC">
      <w:pPr>
        <w:pStyle w:val="aa"/>
        <w:numPr>
          <w:ilvl w:val="1"/>
          <w:numId w:val="73"/>
        </w:numPr>
        <w:tabs>
          <w:tab w:val="left" w:pos="0"/>
          <w:tab w:val="left" w:pos="1128"/>
        </w:tabs>
        <w:ind w:right="33" w:firstLine="710"/>
        <w:rPr>
          <w:sz w:val="26"/>
          <w:szCs w:val="26"/>
          <w:lang w:val="ru-RU"/>
        </w:rPr>
      </w:pPr>
      <w:r w:rsidRPr="00742552">
        <w:rPr>
          <w:sz w:val="26"/>
          <w:szCs w:val="26"/>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w:t>
      </w:r>
      <w:r w:rsidRPr="00742552">
        <w:rPr>
          <w:spacing w:val="40"/>
          <w:sz w:val="26"/>
          <w:szCs w:val="26"/>
          <w:lang w:val="ru-RU"/>
        </w:rPr>
        <w:t xml:space="preserve"> </w:t>
      </w:r>
      <w:r w:rsidRPr="00742552">
        <w:rPr>
          <w:sz w:val="26"/>
          <w:szCs w:val="26"/>
          <w:lang w:val="ru-RU"/>
        </w:rPr>
        <w:t xml:space="preserve">слоги </w:t>
      </w:r>
      <w:r w:rsidRPr="00742552">
        <w:rPr>
          <w:sz w:val="26"/>
          <w:szCs w:val="26"/>
          <w:lang w:val="ru-RU"/>
        </w:rPr>
        <w:lastRenderedPageBreak/>
        <w:t>трехсложные слова с открытыми слогами; знакомить детей с буквами; читать слоги, слова, простые предложения из 2-3 слов.</w:t>
      </w:r>
    </w:p>
    <w:p w:rsidR="00742552" w:rsidRPr="00742552" w:rsidRDefault="00742552" w:rsidP="005B4ACC">
      <w:pPr>
        <w:pStyle w:val="aa"/>
        <w:numPr>
          <w:ilvl w:val="0"/>
          <w:numId w:val="73"/>
        </w:numPr>
        <w:tabs>
          <w:tab w:val="left" w:pos="0"/>
        </w:tabs>
        <w:spacing w:line="320" w:lineRule="exact"/>
        <w:ind w:right="33" w:hanging="304"/>
        <w:rPr>
          <w:i/>
          <w:sz w:val="26"/>
          <w:szCs w:val="26"/>
        </w:rPr>
      </w:pPr>
      <w:proofErr w:type="spellStart"/>
      <w:r w:rsidRPr="00742552">
        <w:rPr>
          <w:i/>
          <w:sz w:val="26"/>
          <w:szCs w:val="26"/>
        </w:rPr>
        <w:t>Интерес</w:t>
      </w:r>
      <w:proofErr w:type="spellEnd"/>
      <w:r w:rsidRPr="00742552">
        <w:rPr>
          <w:i/>
          <w:spacing w:val="-10"/>
          <w:sz w:val="26"/>
          <w:szCs w:val="26"/>
        </w:rPr>
        <w:t xml:space="preserve"> </w:t>
      </w:r>
      <w:r w:rsidRPr="00742552">
        <w:rPr>
          <w:i/>
          <w:sz w:val="26"/>
          <w:szCs w:val="26"/>
        </w:rPr>
        <w:t>к</w:t>
      </w:r>
      <w:r w:rsidRPr="00742552">
        <w:rPr>
          <w:i/>
          <w:spacing w:val="-11"/>
          <w:sz w:val="26"/>
          <w:szCs w:val="26"/>
        </w:rPr>
        <w:t xml:space="preserve"> </w:t>
      </w:r>
      <w:proofErr w:type="spellStart"/>
      <w:r w:rsidRPr="00742552">
        <w:rPr>
          <w:i/>
          <w:sz w:val="26"/>
          <w:szCs w:val="26"/>
        </w:rPr>
        <w:t>художественной</w:t>
      </w:r>
      <w:proofErr w:type="spellEnd"/>
      <w:r w:rsidRPr="00742552">
        <w:rPr>
          <w:i/>
          <w:spacing w:val="-11"/>
          <w:sz w:val="26"/>
          <w:szCs w:val="26"/>
        </w:rPr>
        <w:t xml:space="preserve"> </w:t>
      </w:r>
      <w:proofErr w:type="spellStart"/>
      <w:r w:rsidRPr="00742552">
        <w:rPr>
          <w:i/>
          <w:spacing w:val="-2"/>
          <w:sz w:val="26"/>
          <w:szCs w:val="26"/>
        </w:rPr>
        <w:t>литературе</w:t>
      </w:r>
      <w:proofErr w:type="spellEnd"/>
      <w:r w:rsidRPr="00742552">
        <w:rPr>
          <w:i/>
          <w:spacing w:val="-2"/>
          <w:sz w:val="26"/>
          <w:szCs w:val="26"/>
        </w:rPr>
        <w:t>:</w:t>
      </w:r>
    </w:p>
    <w:p w:rsidR="00742552" w:rsidRPr="00742552" w:rsidRDefault="00742552" w:rsidP="005B4ACC">
      <w:pPr>
        <w:pStyle w:val="aa"/>
        <w:numPr>
          <w:ilvl w:val="1"/>
          <w:numId w:val="73"/>
        </w:numPr>
        <w:tabs>
          <w:tab w:val="left" w:pos="0"/>
          <w:tab w:val="left" w:pos="1128"/>
        </w:tabs>
        <w:ind w:right="33" w:firstLine="710"/>
        <w:rPr>
          <w:sz w:val="26"/>
          <w:szCs w:val="26"/>
          <w:lang w:val="ru-RU"/>
        </w:rPr>
      </w:pPr>
      <w:r w:rsidRPr="00742552">
        <w:rPr>
          <w:sz w:val="26"/>
          <w:szCs w:val="26"/>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742552" w:rsidRPr="00742552" w:rsidRDefault="00742552" w:rsidP="005B4ACC">
      <w:pPr>
        <w:pStyle w:val="aa"/>
        <w:numPr>
          <w:ilvl w:val="1"/>
          <w:numId w:val="73"/>
        </w:numPr>
        <w:tabs>
          <w:tab w:val="left" w:pos="0"/>
          <w:tab w:val="left" w:pos="1128"/>
        </w:tabs>
        <w:spacing w:line="242" w:lineRule="auto"/>
        <w:ind w:right="33" w:firstLine="710"/>
        <w:rPr>
          <w:sz w:val="26"/>
          <w:szCs w:val="26"/>
          <w:lang w:val="ru-RU"/>
        </w:rPr>
      </w:pPr>
      <w:r w:rsidRPr="00742552">
        <w:rPr>
          <w:sz w:val="26"/>
          <w:szCs w:val="26"/>
          <w:lang w:val="ru-RU"/>
        </w:rPr>
        <w:t>развивать интерес к изданиям познавательного и энциклопедического характера;</w:t>
      </w:r>
      <w:r w:rsidRPr="00742552">
        <w:rPr>
          <w:spacing w:val="-6"/>
          <w:sz w:val="26"/>
          <w:szCs w:val="26"/>
          <w:lang w:val="ru-RU"/>
        </w:rPr>
        <w:t xml:space="preserve"> </w:t>
      </w:r>
      <w:r w:rsidRPr="00742552">
        <w:rPr>
          <w:sz w:val="26"/>
          <w:szCs w:val="26"/>
          <w:lang w:val="ru-RU"/>
        </w:rPr>
        <w:t>знакомить</w:t>
      </w:r>
      <w:r w:rsidRPr="00742552">
        <w:rPr>
          <w:spacing w:val="-7"/>
          <w:sz w:val="26"/>
          <w:szCs w:val="26"/>
          <w:lang w:val="ru-RU"/>
        </w:rPr>
        <w:t xml:space="preserve"> </w:t>
      </w:r>
      <w:r w:rsidRPr="00742552">
        <w:rPr>
          <w:sz w:val="26"/>
          <w:szCs w:val="26"/>
          <w:lang w:val="ru-RU"/>
        </w:rPr>
        <w:t>с</w:t>
      </w:r>
      <w:r w:rsidRPr="00742552">
        <w:rPr>
          <w:spacing w:val="-5"/>
          <w:sz w:val="26"/>
          <w:szCs w:val="26"/>
          <w:lang w:val="ru-RU"/>
        </w:rPr>
        <w:t xml:space="preserve"> </w:t>
      </w:r>
      <w:r w:rsidRPr="00742552">
        <w:rPr>
          <w:sz w:val="26"/>
          <w:szCs w:val="26"/>
          <w:lang w:val="ru-RU"/>
        </w:rPr>
        <w:t>разнообразными</w:t>
      </w:r>
      <w:r w:rsidRPr="00742552">
        <w:rPr>
          <w:spacing w:val="-1"/>
          <w:sz w:val="26"/>
          <w:szCs w:val="26"/>
          <w:lang w:val="ru-RU"/>
        </w:rPr>
        <w:t xml:space="preserve"> </w:t>
      </w:r>
      <w:r w:rsidRPr="00742552">
        <w:rPr>
          <w:sz w:val="26"/>
          <w:szCs w:val="26"/>
          <w:lang w:val="ru-RU"/>
        </w:rPr>
        <w:t>по</w:t>
      </w:r>
      <w:r w:rsidRPr="00742552">
        <w:rPr>
          <w:spacing w:val="-6"/>
          <w:sz w:val="26"/>
          <w:szCs w:val="26"/>
          <w:lang w:val="ru-RU"/>
        </w:rPr>
        <w:t xml:space="preserve"> </w:t>
      </w:r>
      <w:r w:rsidRPr="00742552">
        <w:rPr>
          <w:sz w:val="26"/>
          <w:szCs w:val="26"/>
          <w:lang w:val="ru-RU"/>
        </w:rPr>
        <w:t>жанру</w:t>
      </w:r>
      <w:r w:rsidRPr="00742552">
        <w:rPr>
          <w:spacing w:val="-9"/>
          <w:sz w:val="26"/>
          <w:szCs w:val="26"/>
          <w:lang w:val="ru-RU"/>
        </w:rPr>
        <w:t xml:space="preserve"> </w:t>
      </w:r>
      <w:r w:rsidRPr="00742552">
        <w:rPr>
          <w:sz w:val="26"/>
          <w:szCs w:val="26"/>
          <w:lang w:val="ru-RU"/>
        </w:rPr>
        <w:t>и</w:t>
      </w:r>
      <w:r w:rsidRPr="00742552">
        <w:rPr>
          <w:spacing w:val="-6"/>
          <w:sz w:val="26"/>
          <w:szCs w:val="26"/>
          <w:lang w:val="ru-RU"/>
        </w:rPr>
        <w:t xml:space="preserve"> </w:t>
      </w:r>
      <w:r w:rsidRPr="00742552">
        <w:rPr>
          <w:sz w:val="26"/>
          <w:szCs w:val="26"/>
          <w:lang w:val="ru-RU"/>
        </w:rPr>
        <w:t xml:space="preserve">тематике художественными </w:t>
      </w:r>
      <w:r w:rsidRPr="00742552">
        <w:rPr>
          <w:spacing w:val="-2"/>
          <w:sz w:val="26"/>
          <w:szCs w:val="26"/>
          <w:lang w:val="ru-RU"/>
        </w:rPr>
        <w:t>произведениями;</w:t>
      </w:r>
    </w:p>
    <w:p w:rsidR="00742552" w:rsidRPr="00742552" w:rsidRDefault="00742552" w:rsidP="005B4ACC">
      <w:pPr>
        <w:pStyle w:val="aa"/>
        <w:numPr>
          <w:ilvl w:val="1"/>
          <w:numId w:val="73"/>
        </w:numPr>
        <w:tabs>
          <w:tab w:val="left" w:pos="0"/>
          <w:tab w:val="left" w:pos="1128"/>
        </w:tabs>
        <w:ind w:right="33" w:firstLine="710"/>
        <w:rPr>
          <w:sz w:val="26"/>
          <w:szCs w:val="26"/>
          <w:lang w:val="ru-RU"/>
        </w:rPr>
      </w:pPr>
      <w:r w:rsidRPr="00742552">
        <w:rPr>
          <w:sz w:val="26"/>
          <w:szCs w:val="26"/>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742552" w:rsidRPr="00742552" w:rsidRDefault="00742552" w:rsidP="005B4ACC">
      <w:pPr>
        <w:pStyle w:val="aa"/>
        <w:numPr>
          <w:ilvl w:val="1"/>
          <w:numId w:val="73"/>
        </w:numPr>
        <w:tabs>
          <w:tab w:val="left" w:pos="0"/>
          <w:tab w:val="left" w:pos="1128"/>
        </w:tabs>
        <w:ind w:right="33" w:firstLine="710"/>
        <w:rPr>
          <w:sz w:val="26"/>
          <w:szCs w:val="26"/>
          <w:lang w:val="ru-RU"/>
        </w:rPr>
      </w:pPr>
      <w:r w:rsidRPr="00742552">
        <w:rPr>
          <w:sz w:val="26"/>
          <w:szCs w:val="26"/>
          <w:lang w:val="ru-RU"/>
        </w:rPr>
        <w:t>формировать представления о жанровых, композиционных и языковых особенностях</w:t>
      </w:r>
      <w:r w:rsidRPr="00742552">
        <w:rPr>
          <w:spacing w:val="-6"/>
          <w:sz w:val="26"/>
          <w:szCs w:val="26"/>
          <w:lang w:val="ru-RU"/>
        </w:rPr>
        <w:t xml:space="preserve"> </w:t>
      </w:r>
      <w:r w:rsidRPr="00742552">
        <w:rPr>
          <w:sz w:val="26"/>
          <w:szCs w:val="26"/>
          <w:lang w:val="ru-RU"/>
        </w:rPr>
        <w:t>жанров</w:t>
      </w:r>
      <w:r w:rsidRPr="00742552">
        <w:rPr>
          <w:spacing w:val="-1"/>
          <w:sz w:val="26"/>
          <w:szCs w:val="26"/>
          <w:lang w:val="ru-RU"/>
        </w:rPr>
        <w:t xml:space="preserve"> </w:t>
      </w:r>
      <w:r w:rsidRPr="00742552">
        <w:rPr>
          <w:sz w:val="26"/>
          <w:szCs w:val="26"/>
          <w:lang w:val="ru-RU"/>
        </w:rPr>
        <w:t>литературы:</w:t>
      </w:r>
      <w:r w:rsidRPr="00742552">
        <w:rPr>
          <w:spacing w:val="-6"/>
          <w:sz w:val="26"/>
          <w:szCs w:val="26"/>
          <w:lang w:val="ru-RU"/>
        </w:rPr>
        <w:t xml:space="preserve"> </w:t>
      </w:r>
      <w:r w:rsidRPr="00742552">
        <w:rPr>
          <w:sz w:val="26"/>
          <w:szCs w:val="26"/>
          <w:lang w:val="ru-RU"/>
        </w:rPr>
        <w:t>литературная</w:t>
      </w:r>
      <w:r w:rsidRPr="00742552">
        <w:rPr>
          <w:spacing w:val="-1"/>
          <w:sz w:val="26"/>
          <w:szCs w:val="26"/>
          <w:lang w:val="ru-RU"/>
        </w:rPr>
        <w:t xml:space="preserve"> </w:t>
      </w:r>
      <w:r w:rsidRPr="00742552">
        <w:rPr>
          <w:sz w:val="26"/>
          <w:szCs w:val="26"/>
          <w:lang w:val="ru-RU"/>
        </w:rPr>
        <w:t>сказка, рассказ, стихотворение, басня, пословица, небылица, былина;</w:t>
      </w:r>
    </w:p>
    <w:p w:rsidR="00742552" w:rsidRPr="00742552" w:rsidRDefault="00742552" w:rsidP="005B4ACC">
      <w:pPr>
        <w:pStyle w:val="aa"/>
        <w:numPr>
          <w:ilvl w:val="1"/>
          <w:numId w:val="73"/>
        </w:numPr>
        <w:tabs>
          <w:tab w:val="left" w:pos="0"/>
          <w:tab w:val="left" w:pos="1128"/>
        </w:tabs>
        <w:ind w:right="33" w:firstLine="710"/>
        <w:rPr>
          <w:sz w:val="26"/>
          <w:szCs w:val="26"/>
          <w:lang w:val="ru-RU"/>
        </w:rPr>
      </w:pPr>
      <w:r w:rsidRPr="00742552">
        <w:rPr>
          <w:sz w:val="26"/>
          <w:szCs w:val="26"/>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742552" w:rsidRPr="00742552" w:rsidRDefault="00742552" w:rsidP="005B4ACC">
      <w:pPr>
        <w:pStyle w:val="aa"/>
        <w:numPr>
          <w:ilvl w:val="1"/>
          <w:numId w:val="73"/>
        </w:numPr>
        <w:tabs>
          <w:tab w:val="left" w:pos="0"/>
          <w:tab w:val="left" w:pos="1128"/>
        </w:tabs>
        <w:ind w:right="33" w:firstLine="710"/>
        <w:rPr>
          <w:sz w:val="26"/>
          <w:szCs w:val="26"/>
          <w:lang w:val="ru-RU"/>
        </w:rPr>
      </w:pPr>
      <w:r w:rsidRPr="00742552">
        <w:rPr>
          <w:sz w:val="26"/>
          <w:szCs w:val="26"/>
          <w:lang w:val="ru-RU"/>
        </w:rPr>
        <w:t>поддерживать избирательные интересы детей к произведениям определенного жанра и тематики;</w:t>
      </w:r>
    </w:p>
    <w:p w:rsidR="00742552" w:rsidRPr="00742552" w:rsidRDefault="00742552" w:rsidP="005B4ACC">
      <w:pPr>
        <w:pStyle w:val="aa"/>
        <w:numPr>
          <w:ilvl w:val="1"/>
          <w:numId w:val="73"/>
        </w:numPr>
        <w:tabs>
          <w:tab w:val="left" w:pos="0"/>
          <w:tab w:val="left" w:pos="1128"/>
        </w:tabs>
        <w:ind w:right="33" w:firstLine="710"/>
        <w:rPr>
          <w:sz w:val="26"/>
          <w:szCs w:val="26"/>
          <w:lang w:val="ru-RU"/>
        </w:rPr>
      </w:pPr>
      <w:r w:rsidRPr="00742552">
        <w:rPr>
          <w:sz w:val="26"/>
          <w:szCs w:val="26"/>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w:t>
      </w:r>
      <w:r w:rsidRPr="00742552">
        <w:rPr>
          <w:spacing w:val="40"/>
          <w:sz w:val="26"/>
          <w:szCs w:val="26"/>
          <w:lang w:val="ru-RU"/>
        </w:rPr>
        <w:t xml:space="preserve"> </w:t>
      </w:r>
      <w:r w:rsidRPr="00742552">
        <w:rPr>
          <w:spacing w:val="-2"/>
          <w:sz w:val="26"/>
          <w:szCs w:val="26"/>
          <w:lang w:val="ru-RU"/>
        </w:rPr>
        <w:t>строк).</w:t>
      </w:r>
    </w:p>
    <w:p w:rsidR="00742552" w:rsidRPr="00742552" w:rsidRDefault="00742552" w:rsidP="00BB59F4">
      <w:pPr>
        <w:pStyle w:val="Heading2"/>
        <w:tabs>
          <w:tab w:val="left" w:pos="0"/>
          <w:tab w:val="left" w:pos="1877"/>
        </w:tabs>
        <w:ind w:left="1876" w:right="33"/>
        <w:rPr>
          <w:sz w:val="26"/>
          <w:szCs w:val="26"/>
        </w:rPr>
      </w:pPr>
      <w:r w:rsidRPr="00742552">
        <w:rPr>
          <w:sz w:val="26"/>
          <w:szCs w:val="26"/>
        </w:rPr>
        <w:t>Содержание</w:t>
      </w:r>
      <w:r w:rsidRPr="00742552">
        <w:rPr>
          <w:spacing w:val="-16"/>
          <w:sz w:val="26"/>
          <w:szCs w:val="26"/>
        </w:rPr>
        <w:t xml:space="preserve"> </w:t>
      </w:r>
      <w:r w:rsidRPr="00742552">
        <w:rPr>
          <w:sz w:val="26"/>
          <w:szCs w:val="26"/>
        </w:rPr>
        <w:t>образовательной</w:t>
      </w:r>
      <w:r w:rsidRPr="00742552">
        <w:rPr>
          <w:spacing w:val="-17"/>
          <w:sz w:val="26"/>
          <w:szCs w:val="26"/>
        </w:rPr>
        <w:t xml:space="preserve"> </w:t>
      </w:r>
      <w:r w:rsidRPr="00742552">
        <w:rPr>
          <w:spacing w:val="-2"/>
          <w:sz w:val="26"/>
          <w:szCs w:val="26"/>
        </w:rPr>
        <w:t>деятельности</w:t>
      </w:r>
    </w:p>
    <w:p w:rsidR="00742552" w:rsidRPr="00742552" w:rsidRDefault="00742552" w:rsidP="005B4ACC">
      <w:pPr>
        <w:pStyle w:val="aa"/>
        <w:numPr>
          <w:ilvl w:val="0"/>
          <w:numId w:val="72"/>
        </w:numPr>
        <w:tabs>
          <w:tab w:val="left" w:pos="0"/>
        </w:tabs>
        <w:spacing w:line="319" w:lineRule="exact"/>
        <w:ind w:right="33" w:hanging="304"/>
        <w:rPr>
          <w:i/>
          <w:sz w:val="26"/>
          <w:szCs w:val="26"/>
        </w:rPr>
      </w:pPr>
      <w:proofErr w:type="spellStart"/>
      <w:r w:rsidRPr="00742552">
        <w:rPr>
          <w:i/>
          <w:sz w:val="26"/>
          <w:szCs w:val="26"/>
        </w:rPr>
        <w:t>Формирование</w:t>
      </w:r>
      <w:proofErr w:type="spellEnd"/>
      <w:r w:rsidRPr="00742552">
        <w:rPr>
          <w:i/>
          <w:spacing w:val="-12"/>
          <w:sz w:val="26"/>
          <w:szCs w:val="26"/>
        </w:rPr>
        <w:t xml:space="preserve"> </w:t>
      </w:r>
      <w:proofErr w:type="spellStart"/>
      <w:r w:rsidRPr="00742552">
        <w:rPr>
          <w:i/>
          <w:spacing w:val="-2"/>
          <w:sz w:val="26"/>
          <w:szCs w:val="26"/>
        </w:rPr>
        <w:t>словаря</w:t>
      </w:r>
      <w:proofErr w:type="spellEnd"/>
      <w:r w:rsidRPr="00742552">
        <w:rPr>
          <w:i/>
          <w:spacing w:val="-2"/>
          <w:sz w:val="26"/>
          <w:szCs w:val="26"/>
        </w:rPr>
        <w:t>:</w:t>
      </w:r>
    </w:p>
    <w:p w:rsidR="00742552" w:rsidRPr="00742552" w:rsidRDefault="00742552" w:rsidP="00BB59F4">
      <w:pPr>
        <w:pStyle w:val="a8"/>
        <w:tabs>
          <w:tab w:val="left" w:pos="0"/>
        </w:tabs>
        <w:ind w:right="33"/>
        <w:rPr>
          <w:sz w:val="26"/>
          <w:szCs w:val="26"/>
          <w:lang w:val="ru-RU"/>
        </w:rPr>
      </w:pPr>
      <w:r w:rsidRPr="00742552">
        <w:rPr>
          <w:sz w:val="26"/>
          <w:szCs w:val="26"/>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742552" w:rsidRPr="00742552" w:rsidRDefault="00742552" w:rsidP="005B4ACC">
      <w:pPr>
        <w:pStyle w:val="aa"/>
        <w:numPr>
          <w:ilvl w:val="0"/>
          <w:numId w:val="72"/>
        </w:numPr>
        <w:tabs>
          <w:tab w:val="left" w:pos="0"/>
        </w:tabs>
        <w:spacing w:line="320" w:lineRule="exact"/>
        <w:ind w:right="33" w:hanging="304"/>
        <w:rPr>
          <w:i/>
          <w:sz w:val="26"/>
          <w:szCs w:val="26"/>
        </w:rPr>
      </w:pPr>
      <w:proofErr w:type="spellStart"/>
      <w:r w:rsidRPr="00742552">
        <w:rPr>
          <w:i/>
          <w:sz w:val="26"/>
          <w:szCs w:val="26"/>
        </w:rPr>
        <w:t>Звуковая</w:t>
      </w:r>
      <w:proofErr w:type="spellEnd"/>
      <w:r w:rsidRPr="00742552">
        <w:rPr>
          <w:i/>
          <w:spacing w:val="-12"/>
          <w:sz w:val="26"/>
          <w:szCs w:val="26"/>
        </w:rPr>
        <w:t xml:space="preserve"> </w:t>
      </w:r>
      <w:proofErr w:type="spellStart"/>
      <w:r w:rsidRPr="00742552">
        <w:rPr>
          <w:i/>
          <w:sz w:val="26"/>
          <w:szCs w:val="26"/>
        </w:rPr>
        <w:t>культура</w:t>
      </w:r>
      <w:proofErr w:type="spellEnd"/>
      <w:r w:rsidRPr="00742552">
        <w:rPr>
          <w:i/>
          <w:spacing w:val="-12"/>
          <w:sz w:val="26"/>
          <w:szCs w:val="26"/>
        </w:rPr>
        <w:t xml:space="preserve"> </w:t>
      </w:r>
      <w:proofErr w:type="spellStart"/>
      <w:r w:rsidRPr="00742552">
        <w:rPr>
          <w:i/>
          <w:spacing w:val="-2"/>
          <w:sz w:val="26"/>
          <w:szCs w:val="26"/>
        </w:rPr>
        <w:t>речи</w:t>
      </w:r>
      <w:proofErr w:type="spellEnd"/>
      <w:r w:rsidRPr="00742552">
        <w:rPr>
          <w:i/>
          <w:spacing w:val="-2"/>
          <w:sz w:val="26"/>
          <w:szCs w:val="26"/>
        </w:rPr>
        <w:t>:</w:t>
      </w:r>
    </w:p>
    <w:p w:rsidR="00742552" w:rsidRPr="00742552" w:rsidRDefault="00742552" w:rsidP="00BB59F4">
      <w:pPr>
        <w:pStyle w:val="a8"/>
        <w:tabs>
          <w:tab w:val="left" w:pos="0"/>
        </w:tabs>
        <w:spacing w:line="242" w:lineRule="auto"/>
        <w:ind w:right="33"/>
        <w:rPr>
          <w:sz w:val="26"/>
          <w:szCs w:val="26"/>
          <w:lang w:val="ru-RU"/>
        </w:rPr>
      </w:pPr>
      <w:r w:rsidRPr="00742552">
        <w:rPr>
          <w:sz w:val="26"/>
          <w:szCs w:val="26"/>
          <w:lang w:val="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742552" w:rsidRPr="00742552" w:rsidRDefault="00742552" w:rsidP="005B4ACC">
      <w:pPr>
        <w:pStyle w:val="aa"/>
        <w:numPr>
          <w:ilvl w:val="0"/>
          <w:numId w:val="72"/>
        </w:numPr>
        <w:tabs>
          <w:tab w:val="left" w:pos="0"/>
        </w:tabs>
        <w:spacing w:line="316" w:lineRule="exact"/>
        <w:ind w:right="33" w:hanging="304"/>
        <w:rPr>
          <w:i/>
          <w:sz w:val="26"/>
          <w:szCs w:val="26"/>
        </w:rPr>
      </w:pPr>
      <w:proofErr w:type="spellStart"/>
      <w:r w:rsidRPr="00742552">
        <w:rPr>
          <w:i/>
          <w:sz w:val="26"/>
          <w:szCs w:val="26"/>
        </w:rPr>
        <w:t>Грамматический</w:t>
      </w:r>
      <w:proofErr w:type="spellEnd"/>
      <w:r w:rsidRPr="00742552">
        <w:rPr>
          <w:i/>
          <w:spacing w:val="-12"/>
          <w:sz w:val="26"/>
          <w:szCs w:val="26"/>
        </w:rPr>
        <w:t xml:space="preserve"> </w:t>
      </w:r>
      <w:proofErr w:type="spellStart"/>
      <w:r w:rsidRPr="00742552">
        <w:rPr>
          <w:i/>
          <w:sz w:val="26"/>
          <w:szCs w:val="26"/>
        </w:rPr>
        <w:t>строй</w:t>
      </w:r>
      <w:proofErr w:type="spellEnd"/>
      <w:r w:rsidRPr="00742552">
        <w:rPr>
          <w:i/>
          <w:spacing w:val="-11"/>
          <w:sz w:val="26"/>
          <w:szCs w:val="26"/>
        </w:rPr>
        <w:t xml:space="preserve"> </w:t>
      </w:r>
      <w:proofErr w:type="spellStart"/>
      <w:r w:rsidRPr="00742552">
        <w:rPr>
          <w:i/>
          <w:spacing w:val="-4"/>
          <w:sz w:val="26"/>
          <w:szCs w:val="26"/>
        </w:rPr>
        <w:t>речи</w:t>
      </w:r>
      <w:proofErr w:type="spellEnd"/>
      <w:r w:rsidRPr="00742552">
        <w:rPr>
          <w:i/>
          <w:spacing w:val="-4"/>
          <w:sz w:val="26"/>
          <w:szCs w:val="26"/>
        </w:rPr>
        <w:t>:</w:t>
      </w:r>
    </w:p>
    <w:p w:rsidR="00742552" w:rsidRPr="00742552" w:rsidRDefault="00742552" w:rsidP="00BB59F4">
      <w:pPr>
        <w:pStyle w:val="a8"/>
        <w:tabs>
          <w:tab w:val="left" w:pos="0"/>
        </w:tabs>
        <w:ind w:left="284" w:right="33"/>
        <w:rPr>
          <w:sz w:val="26"/>
          <w:szCs w:val="26"/>
          <w:lang w:val="ru-RU"/>
        </w:rPr>
      </w:pPr>
      <w:r w:rsidRPr="00742552">
        <w:rPr>
          <w:sz w:val="26"/>
          <w:szCs w:val="26"/>
          <w:lang w:val="ru-RU"/>
        </w:rPr>
        <w:t>педагог</w:t>
      </w:r>
      <w:r w:rsidRPr="00742552">
        <w:rPr>
          <w:spacing w:val="56"/>
          <w:sz w:val="26"/>
          <w:szCs w:val="26"/>
          <w:lang w:val="ru-RU"/>
        </w:rPr>
        <w:t xml:space="preserve">  </w:t>
      </w:r>
      <w:r w:rsidRPr="00742552">
        <w:rPr>
          <w:sz w:val="26"/>
          <w:szCs w:val="26"/>
          <w:lang w:val="ru-RU"/>
        </w:rPr>
        <w:t>развивает</w:t>
      </w:r>
      <w:r w:rsidRPr="00742552">
        <w:rPr>
          <w:spacing w:val="58"/>
          <w:sz w:val="26"/>
          <w:szCs w:val="26"/>
          <w:lang w:val="ru-RU"/>
        </w:rPr>
        <w:t xml:space="preserve">  </w:t>
      </w:r>
      <w:r w:rsidRPr="00742552">
        <w:rPr>
          <w:sz w:val="26"/>
          <w:szCs w:val="26"/>
          <w:lang w:val="ru-RU"/>
        </w:rPr>
        <w:t>у</w:t>
      </w:r>
      <w:r w:rsidRPr="00742552">
        <w:rPr>
          <w:spacing w:val="54"/>
          <w:sz w:val="26"/>
          <w:szCs w:val="26"/>
          <w:lang w:val="ru-RU"/>
        </w:rPr>
        <w:t xml:space="preserve">  </w:t>
      </w:r>
      <w:r w:rsidRPr="00742552">
        <w:rPr>
          <w:sz w:val="26"/>
          <w:szCs w:val="26"/>
          <w:lang w:val="ru-RU"/>
        </w:rPr>
        <w:t>детей</w:t>
      </w:r>
      <w:r w:rsidRPr="00742552">
        <w:rPr>
          <w:spacing w:val="59"/>
          <w:sz w:val="26"/>
          <w:szCs w:val="26"/>
          <w:lang w:val="ru-RU"/>
        </w:rPr>
        <w:t xml:space="preserve">  </w:t>
      </w:r>
      <w:r w:rsidRPr="00742552">
        <w:rPr>
          <w:sz w:val="26"/>
          <w:szCs w:val="26"/>
          <w:lang w:val="ru-RU"/>
        </w:rPr>
        <w:t>умения</w:t>
      </w:r>
      <w:r w:rsidRPr="00742552">
        <w:rPr>
          <w:spacing w:val="59"/>
          <w:sz w:val="26"/>
          <w:szCs w:val="26"/>
          <w:lang w:val="ru-RU"/>
        </w:rPr>
        <w:t xml:space="preserve">  </w:t>
      </w:r>
      <w:r w:rsidRPr="00742552">
        <w:rPr>
          <w:sz w:val="26"/>
          <w:szCs w:val="26"/>
          <w:lang w:val="ru-RU"/>
        </w:rPr>
        <w:t>образовывать</w:t>
      </w:r>
      <w:r w:rsidRPr="00742552">
        <w:rPr>
          <w:spacing w:val="56"/>
          <w:sz w:val="26"/>
          <w:szCs w:val="26"/>
          <w:lang w:val="ru-RU"/>
        </w:rPr>
        <w:t xml:space="preserve">  </w:t>
      </w:r>
      <w:r w:rsidRPr="00742552">
        <w:rPr>
          <w:sz w:val="26"/>
          <w:szCs w:val="26"/>
          <w:lang w:val="ru-RU"/>
        </w:rPr>
        <w:t>сложные</w:t>
      </w:r>
      <w:r w:rsidRPr="00742552">
        <w:rPr>
          <w:spacing w:val="56"/>
          <w:sz w:val="26"/>
          <w:szCs w:val="26"/>
          <w:lang w:val="ru-RU"/>
        </w:rPr>
        <w:t xml:space="preserve">  </w:t>
      </w:r>
      <w:r w:rsidRPr="00742552">
        <w:rPr>
          <w:spacing w:val="-2"/>
          <w:sz w:val="26"/>
          <w:szCs w:val="26"/>
          <w:lang w:val="ru-RU"/>
        </w:rPr>
        <w:t xml:space="preserve">слова </w:t>
      </w:r>
      <w:r w:rsidRPr="00742552">
        <w:rPr>
          <w:sz w:val="26"/>
          <w:szCs w:val="26"/>
          <w:lang w:val="ru-RU"/>
        </w:rPr>
        <w:t>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w:t>
      </w:r>
      <w:r w:rsidRPr="00742552">
        <w:rPr>
          <w:spacing w:val="40"/>
          <w:sz w:val="26"/>
          <w:szCs w:val="26"/>
          <w:lang w:val="ru-RU"/>
        </w:rPr>
        <w:t xml:space="preserve"> </w:t>
      </w:r>
      <w:r w:rsidRPr="00742552">
        <w:rPr>
          <w:sz w:val="26"/>
          <w:szCs w:val="26"/>
          <w:lang w:val="ru-RU"/>
        </w:rPr>
        <w:t>образцу существительные с суффиксами, глаголы с приставками, сравнительную и превосходную степени имен прилагательных.</w:t>
      </w:r>
    </w:p>
    <w:p w:rsidR="00742552" w:rsidRPr="00742552" w:rsidRDefault="00742552" w:rsidP="005B4ACC">
      <w:pPr>
        <w:pStyle w:val="aa"/>
        <w:numPr>
          <w:ilvl w:val="0"/>
          <w:numId w:val="72"/>
        </w:numPr>
        <w:tabs>
          <w:tab w:val="left" w:pos="0"/>
        </w:tabs>
        <w:spacing w:before="3" w:line="322" w:lineRule="exact"/>
        <w:ind w:right="33" w:hanging="304"/>
        <w:rPr>
          <w:i/>
          <w:sz w:val="26"/>
          <w:szCs w:val="26"/>
        </w:rPr>
      </w:pPr>
      <w:proofErr w:type="spellStart"/>
      <w:r w:rsidRPr="00742552">
        <w:rPr>
          <w:i/>
          <w:sz w:val="26"/>
          <w:szCs w:val="26"/>
        </w:rPr>
        <w:t>Связная</w:t>
      </w:r>
      <w:proofErr w:type="spellEnd"/>
      <w:r w:rsidRPr="00742552">
        <w:rPr>
          <w:i/>
          <w:spacing w:val="-10"/>
          <w:sz w:val="26"/>
          <w:szCs w:val="26"/>
        </w:rPr>
        <w:t xml:space="preserve"> </w:t>
      </w:r>
      <w:proofErr w:type="spellStart"/>
      <w:r w:rsidRPr="00742552">
        <w:rPr>
          <w:i/>
          <w:spacing w:val="-4"/>
          <w:sz w:val="26"/>
          <w:szCs w:val="26"/>
        </w:rPr>
        <w:t>речь</w:t>
      </w:r>
      <w:proofErr w:type="spellEnd"/>
      <w:r w:rsidRPr="00742552">
        <w:rPr>
          <w:i/>
          <w:spacing w:val="-4"/>
          <w:sz w:val="26"/>
          <w:szCs w:val="26"/>
        </w:rPr>
        <w:t>:</w:t>
      </w:r>
    </w:p>
    <w:p w:rsidR="00742552" w:rsidRPr="00742552" w:rsidRDefault="00742552" w:rsidP="00BB59F4">
      <w:pPr>
        <w:pStyle w:val="a8"/>
        <w:tabs>
          <w:tab w:val="left" w:pos="0"/>
        </w:tabs>
        <w:ind w:right="33"/>
        <w:rPr>
          <w:sz w:val="26"/>
          <w:szCs w:val="26"/>
          <w:lang w:val="ru-RU"/>
        </w:rPr>
      </w:pPr>
      <w:r w:rsidRPr="00742552">
        <w:rPr>
          <w:sz w:val="26"/>
          <w:szCs w:val="26"/>
          <w:lang w:val="ru-RU"/>
        </w:rPr>
        <w:t>педагог подводит детей к осознанному выбору этикетной формы в зависимости от</w:t>
      </w:r>
      <w:r w:rsidRPr="00742552">
        <w:rPr>
          <w:spacing w:val="-2"/>
          <w:sz w:val="26"/>
          <w:szCs w:val="26"/>
          <w:lang w:val="ru-RU"/>
        </w:rPr>
        <w:t xml:space="preserve"> </w:t>
      </w:r>
      <w:r w:rsidRPr="00742552">
        <w:rPr>
          <w:sz w:val="26"/>
          <w:szCs w:val="26"/>
          <w:lang w:val="ru-RU"/>
        </w:rPr>
        <w:t xml:space="preserve">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w:t>
      </w:r>
      <w:r w:rsidRPr="00742552">
        <w:rPr>
          <w:sz w:val="26"/>
          <w:szCs w:val="26"/>
          <w:lang w:val="ru-RU"/>
        </w:rPr>
        <w:lastRenderedPageBreak/>
        <w:t>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w:t>
      </w:r>
      <w:r w:rsidRPr="00742552">
        <w:rPr>
          <w:spacing w:val="-4"/>
          <w:sz w:val="26"/>
          <w:szCs w:val="26"/>
          <w:lang w:val="ru-RU"/>
        </w:rPr>
        <w:t xml:space="preserve"> </w:t>
      </w:r>
      <w:r w:rsidRPr="00742552">
        <w:rPr>
          <w:sz w:val="26"/>
          <w:szCs w:val="26"/>
          <w:lang w:val="ru-RU"/>
        </w:rPr>
        <w:t>выразительно</w:t>
      </w:r>
      <w:r w:rsidRPr="00742552">
        <w:rPr>
          <w:spacing w:val="-2"/>
          <w:sz w:val="26"/>
          <w:szCs w:val="26"/>
          <w:lang w:val="ru-RU"/>
        </w:rPr>
        <w:t xml:space="preserve"> </w:t>
      </w:r>
      <w:r w:rsidRPr="00742552">
        <w:rPr>
          <w:sz w:val="26"/>
          <w:szCs w:val="26"/>
          <w:lang w:val="ru-RU"/>
        </w:rPr>
        <w:t>воспроизводя</w:t>
      </w:r>
      <w:r w:rsidRPr="00742552">
        <w:rPr>
          <w:spacing w:val="-1"/>
          <w:sz w:val="26"/>
          <w:szCs w:val="26"/>
          <w:lang w:val="ru-RU"/>
        </w:rPr>
        <w:t xml:space="preserve"> </w:t>
      </w:r>
      <w:r w:rsidRPr="00742552">
        <w:rPr>
          <w:sz w:val="26"/>
          <w:szCs w:val="26"/>
          <w:lang w:val="ru-RU"/>
        </w:rPr>
        <w:t>диалоги</w:t>
      </w:r>
      <w:r w:rsidRPr="00742552">
        <w:rPr>
          <w:spacing w:val="-6"/>
          <w:sz w:val="26"/>
          <w:szCs w:val="26"/>
          <w:lang w:val="ru-RU"/>
        </w:rPr>
        <w:t xml:space="preserve"> </w:t>
      </w:r>
      <w:r w:rsidRPr="00742552">
        <w:rPr>
          <w:sz w:val="26"/>
          <w:szCs w:val="26"/>
          <w:lang w:val="ru-RU"/>
        </w:rPr>
        <w:t>действующих</w:t>
      </w:r>
      <w:r w:rsidRPr="00742552">
        <w:rPr>
          <w:spacing w:val="-1"/>
          <w:sz w:val="26"/>
          <w:szCs w:val="26"/>
          <w:lang w:val="ru-RU"/>
        </w:rPr>
        <w:t xml:space="preserve"> </w:t>
      </w:r>
      <w:r w:rsidRPr="00742552">
        <w:rPr>
          <w:sz w:val="26"/>
          <w:szCs w:val="26"/>
          <w:lang w:val="ru-RU"/>
        </w:rPr>
        <w:t>лиц,</w:t>
      </w:r>
      <w:r w:rsidRPr="00742552">
        <w:rPr>
          <w:spacing w:val="-4"/>
          <w:sz w:val="26"/>
          <w:szCs w:val="26"/>
          <w:lang w:val="ru-RU"/>
        </w:rPr>
        <w:t xml:space="preserve"> </w:t>
      </w:r>
      <w:r w:rsidRPr="00742552">
        <w:rPr>
          <w:sz w:val="26"/>
          <w:szCs w:val="26"/>
          <w:lang w:val="ru-RU"/>
        </w:rPr>
        <w:t>подводит</w:t>
      </w:r>
      <w:r w:rsidRPr="00742552">
        <w:rPr>
          <w:spacing w:val="-7"/>
          <w:sz w:val="26"/>
          <w:szCs w:val="26"/>
          <w:lang w:val="ru-RU"/>
        </w:rPr>
        <w:t xml:space="preserve"> </w:t>
      </w:r>
      <w:r w:rsidRPr="00742552">
        <w:rPr>
          <w:sz w:val="26"/>
          <w:szCs w:val="26"/>
          <w:lang w:val="ru-RU"/>
        </w:rPr>
        <w:t>к пониманию и запоминанию авторских средств выразительности,</w:t>
      </w:r>
      <w:r w:rsidRPr="00742552">
        <w:rPr>
          <w:spacing w:val="40"/>
          <w:sz w:val="26"/>
          <w:szCs w:val="26"/>
          <w:lang w:val="ru-RU"/>
        </w:rPr>
        <w:t xml:space="preserve"> </w:t>
      </w:r>
      <w:r w:rsidRPr="00742552">
        <w:rPr>
          <w:sz w:val="26"/>
          <w:szCs w:val="26"/>
          <w:lang w:val="ru-RU"/>
        </w:rPr>
        <w:t>использованию их при пересказе, в собственной речи, умению замечать их в рассказах сверстников;</w:t>
      </w:r>
    </w:p>
    <w:p w:rsidR="00742552" w:rsidRPr="00742552" w:rsidRDefault="00742552" w:rsidP="00BB59F4">
      <w:pPr>
        <w:pStyle w:val="a8"/>
        <w:tabs>
          <w:tab w:val="left" w:pos="0"/>
        </w:tabs>
        <w:spacing w:before="1"/>
        <w:ind w:right="33"/>
        <w:rPr>
          <w:sz w:val="26"/>
          <w:szCs w:val="26"/>
          <w:lang w:val="ru-RU"/>
        </w:rPr>
      </w:pPr>
      <w:r w:rsidRPr="00742552">
        <w:rPr>
          <w:sz w:val="26"/>
          <w:szCs w:val="26"/>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742552" w:rsidRPr="00742552" w:rsidRDefault="00742552" w:rsidP="00BB59F4">
      <w:pPr>
        <w:pStyle w:val="a8"/>
        <w:tabs>
          <w:tab w:val="left" w:pos="0"/>
        </w:tabs>
        <w:spacing w:before="2"/>
        <w:ind w:right="33"/>
        <w:rPr>
          <w:sz w:val="26"/>
          <w:szCs w:val="26"/>
          <w:lang w:val="ru-RU"/>
        </w:rPr>
      </w:pPr>
      <w:r w:rsidRPr="00742552">
        <w:rPr>
          <w:sz w:val="26"/>
          <w:szCs w:val="26"/>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742552" w:rsidRPr="00742552" w:rsidRDefault="00742552" w:rsidP="005B4ACC">
      <w:pPr>
        <w:pStyle w:val="aa"/>
        <w:numPr>
          <w:ilvl w:val="0"/>
          <w:numId w:val="72"/>
        </w:numPr>
        <w:tabs>
          <w:tab w:val="left" w:pos="0"/>
        </w:tabs>
        <w:spacing w:line="320" w:lineRule="exact"/>
        <w:ind w:right="33" w:hanging="304"/>
        <w:rPr>
          <w:i/>
          <w:sz w:val="26"/>
          <w:szCs w:val="26"/>
          <w:lang w:val="ru-RU"/>
        </w:rPr>
      </w:pPr>
      <w:r w:rsidRPr="00742552">
        <w:rPr>
          <w:i/>
          <w:sz w:val="26"/>
          <w:szCs w:val="26"/>
          <w:lang w:val="ru-RU"/>
        </w:rPr>
        <w:t>Подготовка</w:t>
      </w:r>
      <w:r w:rsidRPr="00742552">
        <w:rPr>
          <w:i/>
          <w:spacing w:val="-8"/>
          <w:sz w:val="26"/>
          <w:szCs w:val="26"/>
          <w:lang w:val="ru-RU"/>
        </w:rPr>
        <w:t xml:space="preserve"> </w:t>
      </w:r>
      <w:r w:rsidRPr="00742552">
        <w:rPr>
          <w:i/>
          <w:sz w:val="26"/>
          <w:szCs w:val="26"/>
          <w:lang w:val="ru-RU"/>
        </w:rPr>
        <w:t>детей</w:t>
      </w:r>
      <w:r w:rsidRPr="00742552">
        <w:rPr>
          <w:i/>
          <w:spacing w:val="-8"/>
          <w:sz w:val="26"/>
          <w:szCs w:val="26"/>
          <w:lang w:val="ru-RU"/>
        </w:rPr>
        <w:t xml:space="preserve"> </w:t>
      </w:r>
      <w:r w:rsidRPr="00742552">
        <w:rPr>
          <w:i/>
          <w:sz w:val="26"/>
          <w:szCs w:val="26"/>
          <w:lang w:val="ru-RU"/>
        </w:rPr>
        <w:t>к</w:t>
      </w:r>
      <w:r w:rsidRPr="00742552">
        <w:rPr>
          <w:i/>
          <w:spacing w:val="-8"/>
          <w:sz w:val="26"/>
          <w:szCs w:val="26"/>
          <w:lang w:val="ru-RU"/>
        </w:rPr>
        <w:t xml:space="preserve"> </w:t>
      </w:r>
      <w:r w:rsidRPr="00742552">
        <w:rPr>
          <w:i/>
          <w:sz w:val="26"/>
          <w:szCs w:val="26"/>
          <w:lang w:val="ru-RU"/>
        </w:rPr>
        <w:t>обучению</w:t>
      </w:r>
      <w:r w:rsidRPr="00742552">
        <w:rPr>
          <w:i/>
          <w:spacing w:val="-7"/>
          <w:sz w:val="26"/>
          <w:szCs w:val="26"/>
          <w:lang w:val="ru-RU"/>
        </w:rPr>
        <w:t xml:space="preserve"> </w:t>
      </w:r>
      <w:r w:rsidRPr="00742552">
        <w:rPr>
          <w:i/>
          <w:spacing w:val="-2"/>
          <w:sz w:val="26"/>
          <w:szCs w:val="26"/>
          <w:lang w:val="ru-RU"/>
        </w:rPr>
        <w:t>грамоте:</w:t>
      </w:r>
    </w:p>
    <w:p w:rsidR="00742552" w:rsidRPr="00742552" w:rsidRDefault="00742552" w:rsidP="00BB59F4">
      <w:pPr>
        <w:pStyle w:val="a8"/>
        <w:tabs>
          <w:tab w:val="left" w:pos="0"/>
        </w:tabs>
        <w:spacing w:before="4"/>
        <w:ind w:right="33"/>
        <w:rPr>
          <w:sz w:val="26"/>
          <w:szCs w:val="26"/>
          <w:lang w:val="ru-RU"/>
        </w:rPr>
      </w:pPr>
      <w:r w:rsidRPr="00742552">
        <w:rPr>
          <w:sz w:val="26"/>
          <w:szCs w:val="26"/>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w:t>
      </w:r>
      <w:r w:rsidRPr="00742552">
        <w:rPr>
          <w:spacing w:val="80"/>
          <w:w w:val="150"/>
          <w:sz w:val="26"/>
          <w:szCs w:val="26"/>
          <w:lang w:val="ru-RU"/>
        </w:rPr>
        <w:t xml:space="preserve"> </w:t>
      </w:r>
      <w:r w:rsidRPr="00742552">
        <w:rPr>
          <w:sz w:val="26"/>
          <w:szCs w:val="26"/>
          <w:lang w:val="ru-RU"/>
        </w:rPr>
        <w:t>и</w:t>
      </w:r>
      <w:r w:rsidRPr="00742552">
        <w:rPr>
          <w:spacing w:val="80"/>
          <w:w w:val="150"/>
          <w:sz w:val="26"/>
          <w:szCs w:val="26"/>
          <w:lang w:val="ru-RU"/>
        </w:rPr>
        <w:t xml:space="preserve"> </w:t>
      </w:r>
      <w:r w:rsidRPr="00742552">
        <w:rPr>
          <w:sz w:val="26"/>
          <w:szCs w:val="26"/>
          <w:lang w:val="ru-RU"/>
        </w:rPr>
        <w:t>пятизвуковых</w:t>
      </w:r>
      <w:r w:rsidRPr="00742552">
        <w:rPr>
          <w:spacing w:val="80"/>
          <w:w w:val="150"/>
          <w:sz w:val="26"/>
          <w:szCs w:val="26"/>
          <w:lang w:val="ru-RU"/>
        </w:rPr>
        <w:t xml:space="preserve"> </w:t>
      </w:r>
      <w:r w:rsidRPr="00742552">
        <w:rPr>
          <w:sz w:val="26"/>
          <w:szCs w:val="26"/>
          <w:lang w:val="ru-RU"/>
        </w:rPr>
        <w:t>слов;</w:t>
      </w:r>
      <w:r w:rsidRPr="00742552">
        <w:rPr>
          <w:spacing w:val="80"/>
          <w:w w:val="150"/>
          <w:sz w:val="26"/>
          <w:szCs w:val="26"/>
          <w:lang w:val="ru-RU"/>
        </w:rPr>
        <w:t xml:space="preserve"> </w:t>
      </w:r>
      <w:r w:rsidRPr="00742552">
        <w:rPr>
          <w:sz w:val="26"/>
          <w:szCs w:val="26"/>
          <w:lang w:val="ru-RU"/>
        </w:rPr>
        <w:t>закрепляет</w:t>
      </w:r>
      <w:r w:rsidRPr="00742552">
        <w:rPr>
          <w:spacing w:val="80"/>
          <w:w w:val="150"/>
          <w:sz w:val="26"/>
          <w:szCs w:val="26"/>
          <w:lang w:val="ru-RU"/>
        </w:rPr>
        <w:t xml:space="preserve"> </w:t>
      </w:r>
      <w:r w:rsidRPr="00742552">
        <w:rPr>
          <w:sz w:val="26"/>
          <w:szCs w:val="26"/>
          <w:lang w:val="ru-RU"/>
        </w:rPr>
        <w:t>умение</w:t>
      </w:r>
      <w:r w:rsidRPr="00742552">
        <w:rPr>
          <w:spacing w:val="80"/>
          <w:w w:val="150"/>
          <w:sz w:val="26"/>
          <w:szCs w:val="26"/>
          <w:lang w:val="ru-RU"/>
        </w:rPr>
        <w:t xml:space="preserve"> </w:t>
      </w:r>
      <w:r w:rsidRPr="00742552">
        <w:rPr>
          <w:sz w:val="26"/>
          <w:szCs w:val="26"/>
          <w:lang w:val="ru-RU"/>
        </w:rPr>
        <w:t>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742552" w:rsidRPr="00742552" w:rsidRDefault="00742552" w:rsidP="00BB59F4">
      <w:pPr>
        <w:pStyle w:val="a8"/>
        <w:tabs>
          <w:tab w:val="left" w:pos="0"/>
        </w:tabs>
        <w:spacing w:before="10"/>
        <w:ind w:right="33"/>
        <w:jc w:val="left"/>
        <w:rPr>
          <w:sz w:val="26"/>
          <w:szCs w:val="26"/>
          <w:lang w:val="ru-RU"/>
        </w:rPr>
      </w:pPr>
    </w:p>
    <w:p w:rsidR="00742552" w:rsidRPr="00742552" w:rsidRDefault="00742552" w:rsidP="00BB59F4">
      <w:pPr>
        <w:pStyle w:val="aa"/>
        <w:tabs>
          <w:tab w:val="left" w:pos="0"/>
          <w:tab w:val="left" w:pos="1665"/>
        </w:tabs>
        <w:spacing w:line="237" w:lineRule="auto"/>
        <w:ind w:left="963" w:right="33" w:firstLine="0"/>
        <w:rPr>
          <w:sz w:val="26"/>
          <w:szCs w:val="26"/>
          <w:lang w:val="ru-RU"/>
        </w:rPr>
      </w:pPr>
      <w:r w:rsidRPr="00742552">
        <w:rPr>
          <w:b/>
          <w:sz w:val="26"/>
          <w:szCs w:val="26"/>
          <w:lang w:val="ru-RU"/>
        </w:rPr>
        <w:t xml:space="preserve">Решение совокупных задач воспитания в рамках образовательной области «Речевое развитие» </w:t>
      </w:r>
      <w:r w:rsidRPr="00742552">
        <w:rPr>
          <w:sz w:val="26"/>
          <w:szCs w:val="26"/>
          <w:lang w:val="ru-RU"/>
        </w:rPr>
        <w:t>направлено на приобщение детей к ценностям «Культура» и «Красота», что предполагает:</w:t>
      </w:r>
    </w:p>
    <w:p w:rsidR="00742552" w:rsidRPr="00742552" w:rsidRDefault="00742552" w:rsidP="005B4ACC">
      <w:pPr>
        <w:pStyle w:val="aa"/>
        <w:numPr>
          <w:ilvl w:val="0"/>
          <w:numId w:val="71"/>
        </w:numPr>
        <w:tabs>
          <w:tab w:val="left" w:pos="0"/>
          <w:tab w:val="left" w:pos="1128"/>
        </w:tabs>
        <w:spacing w:before="2"/>
        <w:ind w:right="33" w:firstLine="710"/>
        <w:rPr>
          <w:sz w:val="26"/>
          <w:szCs w:val="26"/>
          <w:lang w:val="ru-RU"/>
        </w:rPr>
      </w:pPr>
      <w:r w:rsidRPr="00742552">
        <w:rPr>
          <w:sz w:val="26"/>
          <w:szCs w:val="26"/>
          <w:lang w:val="ru-RU"/>
        </w:rPr>
        <w:t>владение формами речевого этикета, отражающими принятые в обществе правила и нормы культурного поведения;</w:t>
      </w:r>
    </w:p>
    <w:p w:rsidR="00AC46A5" w:rsidRPr="008A5CED" w:rsidRDefault="00742552" w:rsidP="005B4ACC">
      <w:pPr>
        <w:pStyle w:val="aa"/>
        <w:numPr>
          <w:ilvl w:val="0"/>
          <w:numId w:val="71"/>
        </w:numPr>
        <w:tabs>
          <w:tab w:val="left" w:pos="0"/>
          <w:tab w:val="left" w:pos="1128"/>
        </w:tabs>
        <w:ind w:right="33" w:firstLine="710"/>
        <w:rPr>
          <w:sz w:val="26"/>
          <w:szCs w:val="26"/>
          <w:lang w:val="ru-RU"/>
        </w:rPr>
        <w:sectPr w:rsidR="00AC46A5" w:rsidRPr="008A5CED" w:rsidSect="00076DD3">
          <w:headerReference w:type="default" r:id="rId14"/>
          <w:footerReference w:type="default" r:id="rId15"/>
          <w:type w:val="continuous"/>
          <w:pgSz w:w="11900" w:h="16840"/>
          <w:pgMar w:top="833" w:right="924" w:bottom="176" w:left="1020" w:header="0" w:footer="0" w:gutter="0"/>
          <w:cols w:space="720" w:equalWidth="0">
            <w:col w:w="9960"/>
          </w:cols>
        </w:sectPr>
      </w:pPr>
      <w:r w:rsidRPr="00742552">
        <w:rPr>
          <w:sz w:val="26"/>
          <w:szCs w:val="26"/>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AC46A5" w:rsidRDefault="00AC46A5" w:rsidP="00AC46A5">
      <w:pPr>
        <w:jc w:val="both"/>
        <w:rPr>
          <w:rFonts w:ascii="Times New Roman" w:eastAsia="Times New Roman" w:hAnsi="Times New Roman" w:cs="Times New Roman"/>
          <w:b/>
          <w:sz w:val="28"/>
          <w:szCs w:val="28"/>
        </w:rPr>
      </w:pPr>
    </w:p>
    <w:p w:rsidR="00092B84" w:rsidRDefault="00092B84" w:rsidP="000231BB">
      <w:pPr>
        <w:jc w:val="both"/>
        <w:rPr>
          <w:rFonts w:ascii="Times New Roman" w:eastAsia="Times New Roman" w:hAnsi="Times New Roman" w:cs="Times New Roman"/>
          <w:b/>
          <w:sz w:val="32"/>
          <w:szCs w:val="32"/>
        </w:rPr>
      </w:pPr>
    </w:p>
    <w:p w:rsidR="00006078" w:rsidRDefault="00006078" w:rsidP="00816A14">
      <w:pPr>
        <w:pBdr>
          <w:top w:val="nil"/>
          <w:left w:val="nil"/>
          <w:bottom w:val="nil"/>
          <w:right w:val="nil"/>
          <w:between w:val="nil"/>
        </w:pBdr>
        <w:jc w:val="both"/>
        <w:rPr>
          <w:rFonts w:ascii="Times New Roman" w:eastAsia="Times New Roman" w:hAnsi="Times New Roman" w:cs="Times New Roman"/>
          <w:b/>
          <w:sz w:val="32"/>
          <w:szCs w:val="32"/>
        </w:rPr>
      </w:pPr>
    </w:p>
    <w:p w:rsidR="00023B37" w:rsidRPr="007C74DB" w:rsidRDefault="005146D2" w:rsidP="00574F7E">
      <w:pPr>
        <w:pBdr>
          <w:top w:val="nil"/>
          <w:left w:val="nil"/>
          <w:bottom w:val="nil"/>
          <w:right w:val="nil"/>
          <w:between w:val="nil"/>
        </w:pBdr>
        <w:ind w:firstLine="709"/>
        <w:jc w:val="center"/>
        <w:rPr>
          <w:rFonts w:ascii="Times New Roman" w:eastAsia="Times New Roman" w:hAnsi="Times New Roman" w:cs="Times New Roman"/>
          <w:b/>
          <w:color w:val="000000"/>
          <w:sz w:val="26"/>
          <w:szCs w:val="26"/>
        </w:rPr>
      </w:pPr>
      <w:r w:rsidRPr="007C74DB">
        <w:rPr>
          <w:rFonts w:ascii="Times New Roman" w:eastAsia="Times New Roman" w:hAnsi="Times New Roman" w:cs="Times New Roman"/>
          <w:b/>
          <w:sz w:val="26"/>
          <w:szCs w:val="26"/>
        </w:rPr>
        <w:t>2.2</w:t>
      </w:r>
      <w:r w:rsidR="0034095B" w:rsidRPr="007C74DB">
        <w:rPr>
          <w:rFonts w:ascii="Times New Roman" w:eastAsia="Times New Roman" w:hAnsi="Times New Roman" w:cs="Times New Roman"/>
          <w:b/>
          <w:sz w:val="26"/>
          <w:szCs w:val="26"/>
        </w:rPr>
        <w:t>. Взаимодействие</w:t>
      </w:r>
      <w:r w:rsidR="00574F7E" w:rsidRPr="007C74DB">
        <w:rPr>
          <w:rFonts w:ascii="Times New Roman" w:eastAsia="Times New Roman" w:hAnsi="Times New Roman" w:cs="Times New Roman"/>
          <w:b/>
          <w:color w:val="000000"/>
          <w:sz w:val="26"/>
          <w:szCs w:val="26"/>
        </w:rPr>
        <w:t xml:space="preserve"> педаго</w:t>
      </w:r>
      <w:r w:rsidR="00816A14" w:rsidRPr="007C74DB">
        <w:rPr>
          <w:rFonts w:ascii="Times New Roman" w:eastAsia="Times New Roman" w:hAnsi="Times New Roman" w:cs="Times New Roman"/>
          <w:b/>
          <w:color w:val="000000"/>
          <w:sz w:val="26"/>
          <w:szCs w:val="26"/>
        </w:rPr>
        <w:t>гических работников с детьми</w:t>
      </w:r>
      <w:r w:rsidR="00574F7E" w:rsidRPr="007C74DB">
        <w:rPr>
          <w:rFonts w:ascii="Times New Roman" w:eastAsia="Times New Roman" w:hAnsi="Times New Roman" w:cs="Times New Roman"/>
          <w:b/>
          <w:color w:val="000000"/>
          <w:sz w:val="26"/>
          <w:szCs w:val="26"/>
        </w:rPr>
        <w:t xml:space="preserve"> </w:t>
      </w:r>
    </w:p>
    <w:p w:rsidR="00410027" w:rsidRPr="007C74DB" w:rsidRDefault="00410027" w:rsidP="00816A14">
      <w:pPr>
        <w:rPr>
          <w:rFonts w:ascii="Times New Roman" w:eastAsia="Times New Roman" w:hAnsi="Times New Roman" w:cs="Times New Roman"/>
          <w:b/>
          <w:i/>
          <w:sz w:val="26"/>
          <w:szCs w:val="26"/>
        </w:rPr>
      </w:pPr>
    </w:p>
    <w:p w:rsidR="00AC46A5" w:rsidRPr="007C74DB" w:rsidRDefault="00A849A6" w:rsidP="00AC46A5">
      <w:pPr>
        <w:ind w:firstLine="709"/>
        <w:jc w:val="both"/>
        <w:rPr>
          <w:rFonts w:ascii="Times New Roman" w:eastAsia="Times New Roman" w:hAnsi="Times New Roman" w:cs="Times New Roman"/>
          <w:sz w:val="26"/>
          <w:szCs w:val="26"/>
        </w:rPr>
      </w:pPr>
      <w:r w:rsidRPr="007C74DB">
        <w:rPr>
          <w:rFonts w:ascii="Times New Roman" w:hAnsi="Times New Roman" w:cs="Times New Roman"/>
          <w:color w:val="000000"/>
          <w:sz w:val="26"/>
          <w:szCs w:val="26"/>
        </w:rPr>
        <w:t xml:space="preserve"> </w:t>
      </w:r>
      <w:r w:rsidR="00AC46A5" w:rsidRPr="007C74DB">
        <w:rPr>
          <w:rFonts w:ascii="Times New Roman" w:eastAsia="Times New Roman" w:hAnsi="Times New Roman" w:cs="Times New Roman"/>
          <w:sz w:val="26"/>
          <w:szCs w:val="26"/>
        </w:rPr>
        <w:t>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w:t>
      </w:r>
    </w:p>
    <w:p w:rsidR="00AC46A5" w:rsidRPr="007C74DB" w:rsidRDefault="00AC46A5" w:rsidP="00AC46A5">
      <w:pPr>
        <w:ind w:firstLine="709"/>
        <w:jc w:val="both"/>
        <w:rPr>
          <w:rFonts w:ascii="Times New Roman" w:eastAsia="Times New Roman" w:hAnsi="Times New Roman" w:cs="Times New Roman"/>
          <w:sz w:val="26"/>
          <w:szCs w:val="26"/>
        </w:rPr>
      </w:pPr>
      <w:r w:rsidRPr="007C74DB">
        <w:rPr>
          <w:rFonts w:ascii="Times New Roman" w:eastAsia="Times New Roman" w:hAnsi="Times New Roman" w:cs="Times New Roman"/>
          <w:sz w:val="26"/>
          <w:szCs w:val="26"/>
        </w:rPr>
        <w:t>Характерные черты личностно ориентированного взаимодействия педагога с детьми в ДОУ:</w:t>
      </w:r>
    </w:p>
    <w:p w:rsidR="00AC46A5" w:rsidRPr="007C74DB" w:rsidRDefault="00AC46A5" w:rsidP="00AC46A5">
      <w:pPr>
        <w:ind w:firstLine="709"/>
        <w:jc w:val="both"/>
        <w:rPr>
          <w:rFonts w:ascii="Times New Roman" w:eastAsia="Times New Roman" w:hAnsi="Times New Roman" w:cs="Times New Roman"/>
          <w:sz w:val="26"/>
          <w:szCs w:val="26"/>
        </w:rPr>
      </w:pPr>
      <w:r w:rsidRPr="007C74DB">
        <w:rPr>
          <w:rFonts w:ascii="Times New Roman" w:eastAsia="Times New Roman" w:hAnsi="Times New Roman" w:cs="Times New Roman"/>
          <w:sz w:val="26"/>
          <w:szCs w:val="26"/>
        </w:rPr>
        <w:t>-</w:t>
      </w:r>
      <w:r w:rsidRPr="007C74DB">
        <w:rPr>
          <w:rFonts w:ascii="Times New Roman" w:eastAsia="Times New Roman" w:hAnsi="Times New Roman" w:cs="Times New Roman"/>
          <w:sz w:val="26"/>
          <w:szCs w:val="26"/>
        </w:rPr>
        <w:tab/>
        <w:t xml:space="preserve">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AC46A5" w:rsidRPr="007C74DB" w:rsidRDefault="00AC46A5" w:rsidP="00AC46A5">
      <w:pPr>
        <w:ind w:firstLine="709"/>
        <w:jc w:val="both"/>
        <w:rPr>
          <w:rFonts w:ascii="Times New Roman" w:eastAsia="Times New Roman" w:hAnsi="Times New Roman" w:cs="Times New Roman"/>
          <w:sz w:val="26"/>
          <w:szCs w:val="26"/>
        </w:rPr>
      </w:pPr>
      <w:r w:rsidRPr="007C74DB">
        <w:rPr>
          <w:rFonts w:ascii="Times New Roman" w:eastAsia="Times New Roman" w:hAnsi="Times New Roman" w:cs="Times New Roman"/>
          <w:sz w:val="26"/>
          <w:szCs w:val="26"/>
        </w:rPr>
        <w:t xml:space="preserve">-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 </w:t>
      </w:r>
    </w:p>
    <w:p w:rsidR="00AC46A5" w:rsidRPr="007C74DB" w:rsidRDefault="00AC46A5" w:rsidP="00AC46A5">
      <w:pPr>
        <w:ind w:firstLine="709"/>
        <w:jc w:val="both"/>
        <w:rPr>
          <w:rFonts w:ascii="Times New Roman" w:eastAsia="Times New Roman" w:hAnsi="Times New Roman" w:cs="Times New Roman"/>
          <w:sz w:val="26"/>
          <w:szCs w:val="26"/>
        </w:rPr>
      </w:pPr>
      <w:r w:rsidRPr="007C74DB">
        <w:rPr>
          <w:rFonts w:ascii="Times New Roman" w:eastAsia="Times New Roman" w:hAnsi="Times New Roman" w:cs="Times New Roman"/>
          <w:sz w:val="26"/>
          <w:szCs w:val="26"/>
        </w:rPr>
        <w:t>- содействие ребенку в формировании положительной Я-концепции, развитии творческих способностей, овладении умениями и навыками самопознания.</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r w:rsidRPr="007C74DB">
        <w:rPr>
          <w:color w:val="000000"/>
          <w:sz w:val="26"/>
          <w:szCs w:val="26"/>
        </w:rPr>
        <w:t>1.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46" w:name="105664"/>
      <w:bookmarkEnd w:id="446"/>
      <w:r w:rsidRPr="007C74DB">
        <w:rPr>
          <w:color w:val="000000"/>
          <w:sz w:val="26"/>
          <w:szCs w:val="26"/>
        </w:rPr>
        <w:t>2..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47" w:name="105665"/>
      <w:bookmarkEnd w:id="447"/>
      <w:r w:rsidRPr="007C74DB">
        <w:rPr>
          <w:color w:val="000000"/>
          <w:sz w:val="26"/>
          <w:szCs w:val="26"/>
        </w:rPr>
        <w:t>3.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48" w:name="105666"/>
      <w:bookmarkEnd w:id="448"/>
      <w:r w:rsidRPr="007C74DB">
        <w:rPr>
          <w:color w:val="000000"/>
          <w:sz w:val="26"/>
          <w:szCs w:val="26"/>
        </w:rPr>
        <w:t xml:space="preserve">4.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w:t>
      </w:r>
      <w:r w:rsidRPr="007C74DB">
        <w:rPr>
          <w:color w:val="000000"/>
          <w:sz w:val="26"/>
          <w:szCs w:val="26"/>
        </w:rPr>
        <w:lastRenderedPageBreak/>
        <w:t>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49" w:name="105667"/>
      <w:bookmarkEnd w:id="449"/>
      <w:r w:rsidRPr="007C74DB">
        <w:rPr>
          <w:color w:val="000000"/>
          <w:sz w:val="26"/>
          <w:szCs w:val="26"/>
        </w:rPr>
        <w:t>5.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50" w:name="105668"/>
      <w:bookmarkEnd w:id="450"/>
      <w:r w:rsidRPr="007C74DB">
        <w:rPr>
          <w:color w:val="000000"/>
          <w:sz w:val="26"/>
          <w:szCs w:val="26"/>
        </w:rPr>
        <w:t>6.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51" w:name="105669"/>
      <w:bookmarkEnd w:id="451"/>
      <w:r w:rsidRPr="007C74DB">
        <w:rPr>
          <w:color w:val="000000"/>
          <w:sz w:val="26"/>
          <w:szCs w:val="26"/>
        </w:rPr>
        <w:t>7.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52" w:name="105670"/>
      <w:bookmarkEnd w:id="452"/>
      <w:r w:rsidRPr="007C74DB">
        <w:rPr>
          <w:color w:val="000000"/>
          <w:sz w:val="26"/>
          <w:szCs w:val="26"/>
        </w:rPr>
        <w:t>8.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53" w:name="105671"/>
      <w:bookmarkEnd w:id="453"/>
      <w:r w:rsidRPr="007C74DB">
        <w:rPr>
          <w:color w:val="000000"/>
          <w:sz w:val="26"/>
          <w:szCs w:val="26"/>
        </w:rPr>
        <w:t>9.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54" w:name="105672"/>
      <w:bookmarkEnd w:id="454"/>
      <w:r w:rsidRPr="007C74DB">
        <w:rPr>
          <w:color w:val="000000"/>
          <w:sz w:val="26"/>
          <w:szCs w:val="26"/>
        </w:rPr>
        <w:t>10.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695BCA" w:rsidRPr="007C74DB" w:rsidRDefault="00695BCA" w:rsidP="00695BCA">
      <w:pPr>
        <w:pStyle w:val="Default"/>
        <w:spacing w:line="276" w:lineRule="auto"/>
        <w:rPr>
          <w:b/>
          <w:i/>
          <w:sz w:val="26"/>
          <w:szCs w:val="26"/>
        </w:rPr>
      </w:pPr>
    </w:p>
    <w:p w:rsidR="00695BCA" w:rsidRPr="007C74DB" w:rsidRDefault="00695BCA" w:rsidP="00695BCA">
      <w:pPr>
        <w:pStyle w:val="Default"/>
        <w:spacing w:line="276" w:lineRule="auto"/>
        <w:jc w:val="both"/>
        <w:rPr>
          <w:b/>
          <w:i/>
          <w:sz w:val="26"/>
          <w:szCs w:val="26"/>
        </w:rPr>
      </w:pPr>
      <w:r w:rsidRPr="007C74DB">
        <w:rPr>
          <w:b/>
          <w:i/>
          <w:sz w:val="26"/>
          <w:szCs w:val="26"/>
        </w:rPr>
        <w:t>Культурные практики</w:t>
      </w:r>
    </w:p>
    <w:p w:rsidR="00695BCA" w:rsidRPr="007C74DB" w:rsidRDefault="00695BCA" w:rsidP="00695BCA">
      <w:pPr>
        <w:pStyle w:val="Default"/>
        <w:spacing w:line="276" w:lineRule="auto"/>
        <w:jc w:val="both"/>
        <w:rPr>
          <w:sz w:val="26"/>
          <w:szCs w:val="26"/>
        </w:rPr>
      </w:pPr>
      <w:r w:rsidRPr="007C74DB">
        <w:rPr>
          <w:sz w:val="26"/>
          <w:szCs w:val="26"/>
        </w:rPr>
        <w:t xml:space="preserve"> Культурные практики организуются в ходе режимных моментов и  ориентированы на проявление детьми самостоятельности и творчества в разных видах деятельности. В культурных практиках педагогом создается  среди детей атмосфера свободы выбора, творческого обмена и самовыражения, сотрудничества взрослого и детей.</w:t>
      </w:r>
    </w:p>
    <w:p w:rsidR="00695BCA" w:rsidRPr="00695BCA" w:rsidRDefault="00695BCA" w:rsidP="00695BCA">
      <w:pPr>
        <w:pStyle w:val="Default"/>
        <w:spacing w:line="276" w:lineRule="auto"/>
        <w:jc w:val="both"/>
        <w:rPr>
          <w:sz w:val="28"/>
          <w:szCs w:val="28"/>
        </w:rPr>
      </w:pPr>
    </w:p>
    <w:tbl>
      <w:tblPr>
        <w:tblW w:w="0" w:type="auto"/>
        <w:tblLayout w:type="fixed"/>
        <w:tblCellMar>
          <w:left w:w="0" w:type="dxa"/>
          <w:right w:w="0" w:type="dxa"/>
        </w:tblCellMar>
        <w:tblLook w:val="0000"/>
      </w:tblPr>
      <w:tblGrid>
        <w:gridCol w:w="1380"/>
        <w:gridCol w:w="260"/>
        <w:gridCol w:w="420"/>
        <w:gridCol w:w="960"/>
        <w:gridCol w:w="500"/>
        <w:gridCol w:w="680"/>
        <w:gridCol w:w="320"/>
        <w:gridCol w:w="520"/>
        <w:gridCol w:w="180"/>
        <w:gridCol w:w="440"/>
        <w:gridCol w:w="220"/>
        <w:gridCol w:w="660"/>
        <w:gridCol w:w="640"/>
        <w:gridCol w:w="580"/>
        <w:gridCol w:w="340"/>
        <w:gridCol w:w="240"/>
        <w:gridCol w:w="280"/>
        <w:gridCol w:w="1300"/>
      </w:tblGrid>
      <w:tr w:rsidR="00695BCA" w:rsidRPr="00695BCA" w:rsidTr="00B35820">
        <w:trPr>
          <w:trHeight w:val="258"/>
        </w:trPr>
        <w:tc>
          <w:tcPr>
            <w:tcW w:w="2060" w:type="dxa"/>
            <w:gridSpan w:val="3"/>
            <w:tcBorders>
              <w:top w:val="single" w:sz="4" w:space="0" w:color="auto"/>
              <w:left w:val="single" w:sz="8" w:space="0" w:color="auto"/>
              <w:bottom w:val="nil"/>
              <w:right w:val="nil"/>
            </w:tcBorders>
            <w:vAlign w:val="bottom"/>
          </w:tcPr>
          <w:p w:rsidR="00695BCA" w:rsidRPr="00695BCA" w:rsidRDefault="00695BCA" w:rsidP="00695BCA">
            <w:pPr>
              <w:widowControl w:val="0"/>
              <w:autoSpaceDE w:val="0"/>
              <w:autoSpaceDN w:val="0"/>
              <w:adjustRightInd w:val="0"/>
              <w:spacing w:line="258"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Совместная игра</w:t>
            </w:r>
          </w:p>
        </w:tc>
        <w:tc>
          <w:tcPr>
            <w:tcW w:w="960" w:type="dxa"/>
            <w:tcBorders>
              <w:top w:val="single" w:sz="4" w:space="0" w:color="auto"/>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58" w:lineRule="exact"/>
              <w:jc w:val="both"/>
              <w:rPr>
                <w:rFonts w:ascii="Times New Roman" w:hAnsi="Times New Roman" w:cs="Times New Roman"/>
                <w:sz w:val="24"/>
                <w:szCs w:val="24"/>
              </w:rPr>
            </w:pPr>
            <w:r w:rsidRPr="00695BCA">
              <w:rPr>
                <w:rFonts w:ascii="Times New Roman" w:hAnsi="Times New Roman" w:cs="Times New Roman"/>
                <w:sz w:val="24"/>
                <w:szCs w:val="24"/>
              </w:rPr>
              <w:t>воспи-</w:t>
            </w:r>
          </w:p>
        </w:tc>
        <w:tc>
          <w:tcPr>
            <w:tcW w:w="6900" w:type="dxa"/>
            <w:gridSpan w:val="14"/>
            <w:tcBorders>
              <w:top w:val="single" w:sz="4" w:space="0" w:color="auto"/>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58"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Направлена  на  обогащение  содержания  творческих  игр,</w:t>
            </w:r>
          </w:p>
        </w:tc>
      </w:tr>
      <w:tr w:rsidR="00695BCA" w:rsidRPr="00695BCA" w:rsidTr="00B35820">
        <w:trPr>
          <w:trHeight w:val="276"/>
        </w:trPr>
        <w:tc>
          <w:tcPr>
            <w:tcW w:w="3020" w:type="dxa"/>
            <w:gridSpan w:val="4"/>
            <w:tcBorders>
              <w:top w:val="nil"/>
              <w:left w:val="single" w:sz="8" w:space="0" w:color="auto"/>
              <w:bottom w:val="nil"/>
              <w:right w:val="single" w:sz="8" w:space="0" w:color="auto"/>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sz w:val="24"/>
                <w:szCs w:val="24"/>
              </w:rPr>
              <w:t>тателя и детей (сюжетно-</w:t>
            </w:r>
          </w:p>
        </w:tc>
        <w:tc>
          <w:tcPr>
            <w:tcW w:w="118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освоение</w:t>
            </w:r>
          </w:p>
        </w:tc>
        <w:tc>
          <w:tcPr>
            <w:tcW w:w="5720" w:type="dxa"/>
            <w:gridSpan w:val="1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right="260"/>
              <w:jc w:val="both"/>
              <w:rPr>
                <w:rFonts w:ascii="Times New Roman" w:hAnsi="Times New Roman" w:cs="Times New Roman"/>
                <w:sz w:val="24"/>
                <w:szCs w:val="24"/>
              </w:rPr>
            </w:pPr>
            <w:r w:rsidRPr="00695BCA">
              <w:rPr>
                <w:rFonts w:ascii="Times New Roman" w:hAnsi="Times New Roman" w:cs="Times New Roman"/>
                <w:sz w:val="24"/>
                <w:szCs w:val="24"/>
              </w:rPr>
              <w:t>детьми игровых умений, необходимых для органи-</w:t>
            </w:r>
          </w:p>
        </w:tc>
      </w:tr>
      <w:tr w:rsidR="00695BCA" w:rsidRPr="00695BCA" w:rsidTr="00B35820">
        <w:trPr>
          <w:trHeight w:val="276"/>
        </w:trPr>
        <w:tc>
          <w:tcPr>
            <w:tcW w:w="3020" w:type="dxa"/>
            <w:gridSpan w:val="4"/>
            <w:tcBorders>
              <w:top w:val="nil"/>
              <w:left w:val="single" w:sz="8" w:space="0" w:color="auto"/>
              <w:bottom w:val="nil"/>
              <w:right w:val="single" w:sz="8" w:space="0" w:color="auto"/>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sz w:val="24"/>
                <w:szCs w:val="24"/>
              </w:rPr>
              <w:t>ролевая, режиссерская,</w:t>
            </w:r>
          </w:p>
        </w:tc>
        <w:tc>
          <w:tcPr>
            <w:tcW w:w="3520" w:type="dxa"/>
            <w:gridSpan w:val="8"/>
            <w:tcBorders>
              <w:top w:val="nil"/>
              <w:left w:val="nil"/>
              <w:bottom w:val="nil"/>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зации самостоятельной игры.</w:t>
            </w:r>
          </w:p>
        </w:tc>
        <w:tc>
          <w:tcPr>
            <w:tcW w:w="6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76"/>
        </w:trPr>
        <w:tc>
          <w:tcPr>
            <w:tcW w:w="3020" w:type="dxa"/>
            <w:gridSpan w:val="4"/>
            <w:tcBorders>
              <w:top w:val="nil"/>
              <w:left w:val="single" w:sz="8" w:space="0" w:color="auto"/>
              <w:bottom w:val="nil"/>
              <w:right w:val="single" w:sz="8" w:space="0" w:color="auto"/>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sz w:val="24"/>
                <w:szCs w:val="24"/>
              </w:rPr>
              <w:t>игра-драматизация, строи-</w:t>
            </w:r>
          </w:p>
        </w:tc>
        <w:tc>
          <w:tcPr>
            <w:tcW w:w="50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76"/>
        </w:trPr>
        <w:tc>
          <w:tcPr>
            <w:tcW w:w="3020" w:type="dxa"/>
            <w:gridSpan w:val="4"/>
            <w:tcBorders>
              <w:top w:val="nil"/>
              <w:left w:val="single" w:sz="8" w:space="0" w:color="auto"/>
              <w:bottom w:val="nil"/>
              <w:right w:val="single" w:sz="8" w:space="0" w:color="auto"/>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sz w:val="24"/>
                <w:szCs w:val="24"/>
              </w:rPr>
              <w:t>тельно-конструктивные</w:t>
            </w:r>
          </w:p>
        </w:tc>
        <w:tc>
          <w:tcPr>
            <w:tcW w:w="50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81"/>
        </w:trPr>
        <w:tc>
          <w:tcPr>
            <w:tcW w:w="1380" w:type="dxa"/>
            <w:tcBorders>
              <w:top w:val="nil"/>
              <w:left w:val="single" w:sz="8" w:space="0" w:color="auto"/>
              <w:bottom w:val="single" w:sz="8" w:space="0" w:color="auto"/>
              <w:right w:val="nil"/>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sz w:val="24"/>
                <w:szCs w:val="24"/>
              </w:rPr>
              <w:t>игры)</w:t>
            </w:r>
          </w:p>
        </w:tc>
        <w:tc>
          <w:tcPr>
            <w:tcW w:w="2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0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65"/>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spacing w:line="264"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Ситуации</w:t>
            </w:r>
          </w:p>
        </w:tc>
        <w:tc>
          <w:tcPr>
            <w:tcW w:w="1640" w:type="dxa"/>
            <w:gridSpan w:val="3"/>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4" w:lineRule="exact"/>
              <w:ind w:right="20"/>
              <w:jc w:val="both"/>
              <w:rPr>
                <w:rFonts w:ascii="Times New Roman" w:hAnsi="Times New Roman" w:cs="Times New Roman"/>
                <w:sz w:val="24"/>
                <w:szCs w:val="24"/>
              </w:rPr>
            </w:pPr>
            <w:r w:rsidRPr="00695BCA">
              <w:rPr>
                <w:rFonts w:ascii="Times New Roman" w:hAnsi="Times New Roman" w:cs="Times New Roman"/>
                <w:b/>
                <w:bCs/>
                <w:sz w:val="24"/>
                <w:szCs w:val="24"/>
              </w:rPr>
              <w:t>общения   и</w:t>
            </w:r>
          </w:p>
        </w:tc>
        <w:tc>
          <w:tcPr>
            <w:tcW w:w="5080" w:type="dxa"/>
            <w:gridSpan w:val="11"/>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Носят  проблемный  характер  и  заключают</w:t>
            </w:r>
          </w:p>
        </w:tc>
        <w:tc>
          <w:tcPr>
            <w:tcW w:w="24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jc w:val="both"/>
              <w:rPr>
                <w:rFonts w:ascii="Times New Roman" w:hAnsi="Times New Roman" w:cs="Times New Roman"/>
                <w:sz w:val="24"/>
                <w:szCs w:val="24"/>
              </w:rPr>
            </w:pPr>
            <w:r w:rsidRPr="00695BCA">
              <w:rPr>
                <w:rFonts w:ascii="Times New Roman" w:hAnsi="Times New Roman" w:cs="Times New Roman"/>
                <w:sz w:val="24"/>
                <w:szCs w:val="24"/>
              </w:rPr>
              <w:t>в</w:t>
            </w:r>
          </w:p>
        </w:tc>
        <w:tc>
          <w:tcPr>
            <w:tcW w:w="1580" w:type="dxa"/>
            <w:gridSpan w:val="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0" w:lineRule="exact"/>
              <w:jc w:val="both"/>
              <w:rPr>
                <w:rFonts w:ascii="Times New Roman" w:hAnsi="Times New Roman" w:cs="Times New Roman"/>
                <w:sz w:val="24"/>
                <w:szCs w:val="24"/>
              </w:rPr>
            </w:pPr>
            <w:r w:rsidRPr="00695BCA">
              <w:rPr>
                <w:rFonts w:ascii="Times New Roman" w:hAnsi="Times New Roman" w:cs="Times New Roman"/>
                <w:sz w:val="24"/>
                <w:szCs w:val="24"/>
              </w:rPr>
              <w:t>себе жизнен-</w:t>
            </w:r>
          </w:p>
        </w:tc>
      </w:tr>
      <w:tr w:rsidR="00695BCA" w:rsidRPr="00695BCA" w:rsidTr="00B35820">
        <w:trPr>
          <w:trHeight w:val="277"/>
        </w:trPr>
        <w:tc>
          <w:tcPr>
            <w:tcW w:w="1640" w:type="dxa"/>
            <w:gridSpan w:val="2"/>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b/>
                <w:bCs/>
                <w:sz w:val="24"/>
                <w:szCs w:val="24"/>
              </w:rPr>
              <w:t>накопления</w:t>
            </w:r>
          </w:p>
        </w:tc>
        <w:tc>
          <w:tcPr>
            <w:tcW w:w="1380" w:type="dxa"/>
            <w:gridSpan w:val="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r w:rsidRPr="00695BCA">
              <w:rPr>
                <w:rFonts w:ascii="Times New Roman" w:hAnsi="Times New Roman" w:cs="Times New Roman"/>
                <w:b/>
                <w:bCs/>
                <w:sz w:val="24"/>
                <w:szCs w:val="24"/>
              </w:rPr>
              <w:t>положи-</w:t>
            </w: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1"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ную   проблему   близкую   детям   дошкольного   возраста,   в</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b/>
                <w:bCs/>
                <w:sz w:val="24"/>
                <w:szCs w:val="24"/>
              </w:rPr>
              <w:t>тельного</w:t>
            </w: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80" w:type="dxa"/>
            <w:gridSpan w:val="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r w:rsidRPr="00695BCA">
              <w:rPr>
                <w:rFonts w:ascii="Times New Roman" w:hAnsi="Times New Roman" w:cs="Times New Roman"/>
                <w:b/>
                <w:bCs/>
                <w:sz w:val="24"/>
                <w:szCs w:val="24"/>
              </w:rPr>
              <w:t>социально-</w:t>
            </w: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разрешении которой они принимают непосредственное участие.</w:t>
            </w:r>
          </w:p>
        </w:tc>
      </w:tr>
      <w:tr w:rsidR="00695BCA" w:rsidRPr="00695BCA" w:rsidTr="00B35820">
        <w:trPr>
          <w:trHeight w:val="276"/>
        </w:trPr>
        <w:tc>
          <w:tcPr>
            <w:tcW w:w="2060" w:type="dxa"/>
            <w:gridSpan w:val="3"/>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b/>
                <w:bCs/>
                <w:sz w:val="24"/>
                <w:szCs w:val="24"/>
              </w:rPr>
              <w:t>эмоционального</w:t>
            </w: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right="140"/>
              <w:jc w:val="both"/>
              <w:rPr>
                <w:rFonts w:ascii="Times New Roman" w:hAnsi="Times New Roman" w:cs="Times New Roman"/>
                <w:sz w:val="24"/>
                <w:szCs w:val="24"/>
              </w:rPr>
            </w:pPr>
            <w:r w:rsidRPr="00695BCA">
              <w:rPr>
                <w:rFonts w:ascii="Times New Roman" w:hAnsi="Times New Roman" w:cs="Times New Roman"/>
                <w:b/>
                <w:bCs/>
                <w:w w:val="99"/>
                <w:sz w:val="24"/>
                <w:szCs w:val="24"/>
              </w:rPr>
              <w:t>опыта</w:t>
            </w:r>
          </w:p>
        </w:tc>
        <w:tc>
          <w:tcPr>
            <w:tcW w:w="5600" w:type="dxa"/>
            <w:gridSpan w:val="13"/>
            <w:tcBorders>
              <w:top w:val="nil"/>
              <w:left w:val="nil"/>
              <w:bottom w:val="nil"/>
              <w:right w:val="nil"/>
            </w:tcBorders>
            <w:vAlign w:val="bottom"/>
          </w:tcPr>
          <w:p w:rsidR="00695BCA" w:rsidRPr="00695BCA" w:rsidRDefault="00695BCA" w:rsidP="00695BCA">
            <w:pPr>
              <w:widowControl w:val="0"/>
              <w:autoSpaceDE w:val="0"/>
              <w:autoSpaceDN w:val="0"/>
              <w:adjustRightInd w:val="0"/>
              <w:spacing w:line="27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Такие ситуации могут быть реально-практического</w:t>
            </w: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0" w:lineRule="exact"/>
              <w:ind w:right="20"/>
              <w:jc w:val="both"/>
              <w:rPr>
                <w:rFonts w:ascii="Times New Roman" w:hAnsi="Times New Roman" w:cs="Times New Roman"/>
                <w:sz w:val="24"/>
                <w:szCs w:val="24"/>
              </w:rPr>
            </w:pPr>
            <w:r w:rsidRPr="00695BCA">
              <w:rPr>
                <w:rFonts w:ascii="Times New Roman" w:hAnsi="Times New Roman" w:cs="Times New Roman"/>
                <w:sz w:val="24"/>
                <w:szCs w:val="24"/>
              </w:rPr>
              <w:t>характера</w:t>
            </w:r>
          </w:p>
        </w:tc>
      </w:tr>
      <w:tr w:rsidR="00695BCA" w:rsidRPr="00695BCA" w:rsidTr="00B35820">
        <w:trPr>
          <w:trHeight w:val="271"/>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18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7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(оказание</w:t>
            </w:r>
          </w:p>
        </w:tc>
        <w:tc>
          <w:tcPr>
            <w:tcW w:w="3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14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spacing w:line="270" w:lineRule="exact"/>
              <w:ind w:right="20"/>
              <w:jc w:val="both"/>
              <w:rPr>
                <w:rFonts w:ascii="Times New Roman" w:hAnsi="Times New Roman" w:cs="Times New Roman"/>
                <w:sz w:val="24"/>
                <w:szCs w:val="24"/>
              </w:rPr>
            </w:pPr>
            <w:r w:rsidRPr="00695BCA">
              <w:rPr>
                <w:rFonts w:ascii="Times New Roman" w:hAnsi="Times New Roman" w:cs="Times New Roman"/>
                <w:sz w:val="24"/>
                <w:szCs w:val="24"/>
              </w:rPr>
              <w:t>помощи</w:t>
            </w:r>
          </w:p>
        </w:tc>
        <w:tc>
          <w:tcPr>
            <w:tcW w:w="2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70" w:lineRule="exact"/>
              <w:ind w:right="80"/>
              <w:jc w:val="both"/>
              <w:rPr>
                <w:rFonts w:ascii="Times New Roman" w:hAnsi="Times New Roman" w:cs="Times New Roman"/>
                <w:sz w:val="24"/>
                <w:szCs w:val="24"/>
              </w:rPr>
            </w:pPr>
            <w:r w:rsidRPr="00695BCA">
              <w:rPr>
                <w:rFonts w:ascii="Times New Roman" w:hAnsi="Times New Roman" w:cs="Times New Roman"/>
                <w:sz w:val="24"/>
                <w:szCs w:val="24"/>
              </w:rPr>
              <w:t>малышам,</w:t>
            </w:r>
          </w:p>
        </w:tc>
        <w:tc>
          <w:tcPr>
            <w:tcW w:w="1440" w:type="dxa"/>
            <w:gridSpan w:val="4"/>
            <w:tcBorders>
              <w:top w:val="nil"/>
              <w:left w:val="nil"/>
              <w:bottom w:val="nil"/>
              <w:right w:val="nil"/>
            </w:tcBorders>
            <w:vAlign w:val="bottom"/>
          </w:tcPr>
          <w:p w:rsidR="00695BCA" w:rsidRPr="00695BCA" w:rsidRDefault="00695BCA" w:rsidP="00695BCA">
            <w:pPr>
              <w:widowControl w:val="0"/>
              <w:autoSpaceDE w:val="0"/>
              <w:autoSpaceDN w:val="0"/>
              <w:adjustRightInd w:val="0"/>
              <w:spacing w:line="270" w:lineRule="exact"/>
              <w:ind w:left="300"/>
              <w:jc w:val="both"/>
              <w:rPr>
                <w:rFonts w:ascii="Times New Roman" w:hAnsi="Times New Roman" w:cs="Times New Roman"/>
                <w:sz w:val="24"/>
                <w:szCs w:val="24"/>
              </w:rPr>
            </w:pPr>
            <w:r w:rsidRPr="00695BCA">
              <w:rPr>
                <w:rFonts w:ascii="Times New Roman" w:hAnsi="Times New Roman" w:cs="Times New Roman"/>
                <w:sz w:val="24"/>
                <w:szCs w:val="24"/>
              </w:rPr>
              <w:t>старшим),</w:t>
            </w: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0" w:lineRule="exact"/>
              <w:ind w:right="20"/>
              <w:jc w:val="both"/>
              <w:rPr>
                <w:rFonts w:ascii="Times New Roman" w:hAnsi="Times New Roman" w:cs="Times New Roman"/>
                <w:sz w:val="24"/>
                <w:szCs w:val="24"/>
              </w:rPr>
            </w:pPr>
            <w:r w:rsidRPr="00695BCA">
              <w:rPr>
                <w:rFonts w:ascii="Times New Roman" w:hAnsi="Times New Roman" w:cs="Times New Roman"/>
                <w:sz w:val="24"/>
                <w:szCs w:val="24"/>
              </w:rPr>
              <w:t>условно-</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вербального  характера  (на  основе  жизненных  сюжетов  или</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сюжетов   литературных    произведений)    и    имитационно-</w:t>
            </w:r>
          </w:p>
        </w:tc>
      </w:tr>
      <w:tr w:rsidR="00695BCA" w:rsidRPr="00695BCA" w:rsidTr="00B35820">
        <w:trPr>
          <w:trHeight w:val="281"/>
        </w:trPr>
        <w:tc>
          <w:tcPr>
            <w:tcW w:w="1380" w:type="dxa"/>
            <w:tcBorders>
              <w:top w:val="nil"/>
              <w:left w:val="single" w:sz="8" w:space="0" w:color="auto"/>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180" w:type="dxa"/>
            <w:gridSpan w:val="2"/>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w w:val="99"/>
                <w:sz w:val="24"/>
                <w:szCs w:val="24"/>
              </w:rPr>
              <w:t>игровыми.</w:t>
            </w:r>
          </w:p>
        </w:tc>
        <w:tc>
          <w:tcPr>
            <w:tcW w:w="3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65"/>
        </w:trPr>
        <w:tc>
          <w:tcPr>
            <w:tcW w:w="3020" w:type="dxa"/>
            <w:gridSpan w:val="4"/>
            <w:tcBorders>
              <w:top w:val="nil"/>
              <w:left w:val="single" w:sz="8" w:space="0" w:color="auto"/>
              <w:bottom w:val="nil"/>
              <w:right w:val="single" w:sz="8" w:space="0" w:color="auto"/>
            </w:tcBorders>
            <w:vAlign w:val="bottom"/>
          </w:tcPr>
          <w:p w:rsidR="00695BCA" w:rsidRPr="00695BCA" w:rsidRDefault="00695BCA" w:rsidP="00695BCA">
            <w:pPr>
              <w:widowControl w:val="0"/>
              <w:autoSpaceDE w:val="0"/>
              <w:autoSpaceDN w:val="0"/>
              <w:adjustRightInd w:val="0"/>
              <w:spacing w:line="264"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Творческие мастерские</w:t>
            </w:r>
          </w:p>
        </w:tc>
        <w:tc>
          <w:tcPr>
            <w:tcW w:w="2020" w:type="dxa"/>
            <w:gridSpan w:val="4"/>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Предоставляет</w:t>
            </w:r>
          </w:p>
        </w:tc>
        <w:tc>
          <w:tcPr>
            <w:tcW w:w="1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6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ind w:left="20"/>
              <w:jc w:val="both"/>
              <w:rPr>
                <w:rFonts w:ascii="Times New Roman" w:hAnsi="Times New Roman" w:cs="Times New Roman"/>
                <w:sz w:val="24"/>
                <w:szCs w:val="24"/>
              </w:rPr>
            </w:pPr>
            <w:r w:rsidRPr="00695BCA">
              <w:rPr>
                <w:rFonts w:ascii="Times New Roman" w:hAnsi="Times New Roman" w:cs="Times New Roman"/>
                <w:sz w:val="24"/>
                <w:szCs w:val="24"/>
              </w:rPr>
              <w:t>детям</w:t>
            </w:r>
          </w:p>
        </w:tc>
        <w:tc>
          <w:tcPr>
            <w:tcW w:w="130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ind w:right="240"/>
              <w:jc w:val="both"/>
              <w:rPr>
                <w:rFonts w:ascii="Times New Roman" w:hAnsi="Times New Roman" w:cs="Times New Roman"/>
                <w:sz w:val="24"/>
                <w:szCs w:val="24"/>
              </w:rPr>
            </w:pPr>
            <w:r w:rsidRPr="00695BCA">
              <w:rPr>
                <w:rFonts w:ascii="Times New Roman" w:hAnsi="Times New Roman" w:cs="Times New Roman"/>
                <w:sz w:val="24"/>
                <w:szCs w:val="24"/>
              </w:rPr>
              <w:t>условия</w:t>
            </w:r>
          </w:p>
        </w:tc>
        <w:tc>
          <w:tcPr>
            <w:tcW w:w="58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jc w:val="both"/>
              <w:rPr>
                <w:rFonts w:ascii="Times New Roman" w:hAnsi="Times New Roman" w:cs="Times New Roman"/>
                <w:sz w:val="24"/>
                <w:szCs w:val="24"/>
              </w:rPr>
            </w:pPr>
            <w:r w:rsidRPr="00695BCA">
              <w:rPr>
                <w:rFonts w:ascii="Times New Roman" w:hAnsi="Times New Roman" w:cs="Times New Roman"/>
                <w:w w:val="96"/>
                <w:sz w:val="24"/>
                <w:szCs w:val="24"/>
              </w:rPr>
              <w:t>для</w:t>
            </w:r>
          </w:p>
        </w:tc>
        <w:tc>
          <w:tcPr>
            <w:tcW w:w="2160" w:type="dxa"/>
            <w:gridSpan w:val="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0" w:lineRule="exact"/>
              <w:jc w:val="both"/>
              <w:rPr>
                <w:rFonts w:ascii="Times New Roman" w:hAnsi="Times New Roman" w:cs="Times New Roman"/>
                <w:sz w:val="24"/>
                <w:szCs w:val="24"/>
              </w:rPr>
            </w:pPr>
            <w:r w:rsidRPr="00695BCA">
              <w:rPr>
                <w:rFonts w:ascii="Times New Roman" w:hAnsi="Times New Roman" w:cs="Times New Roman"/>
                <w:sz w:val="24"/>
                <w:szCs w:val="24"/>
              </w:rPr>
              <w:t>использования   и</w:t>
            </w:r>
          </w:p>
        </w:tc>
      </w:tr>
      <w:tr w:rsidR="00695BCA" w:rsidRPr="00695BCA" w:rsidTr="00B35820">
        <w:trPr>
          <w:trHeight w:val="271"/>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применения  знаний  и  умений: занятия  рукоделием,  приобще-</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020" w:type="dxa"/>
            <w:gridSpan w:val="4"/>
            <w:tcBorders>
              <w:top w:val="nil"/>
              <w:left w:val="nil"/>
              <w:bottom w:val="nil"/>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ние  к народным</w:t>
            </w:r>
          </w:p>
        </w:tc>
        <w:tc>
          <w:tcPr>
            <w:tcW w:w="1500" w:type="dxa"/>
            <w:gridSpan w:val="4"/>
            <w:tcBorders>
              <w:top w:val="nil"/>
              <w:left w:val="nil"/>
              <w:bottom w:val="nil"/>
              <w:right w:val="nil"/>
            </w:tcBorders>
            <w:vAlign w:val="bottom"/>
          </w:tcPr>
          <w:p w:rsidR="00695BCA" w:rsidRPr="00695BCA" w:rsidRDefault="00695BCA" w:rsidP="00695BCA">
            <w:pPr>
              <w:widowControl w:val="0"/>
              <w:autoSpaceDE w:val="0"/>
              <w:autoSpaceDN w:val="0"/>
              <w:adjustRightInd w:val="0"/>
              <w:ind w:right="140"/>
              <w:jc w:val="both"/>
              <w:rPr>
                <w:rFonts w:ascii="Times New Roman" w:hAnsi="Times New Roman" w:cs="Times New Roman"/>
                <w:sz w:val="24"/>
                <w:szCs w:val="24"/>
              </w:rPr>
            </w:pPr>
            <w:r w:rsidRPr="00695BCA">
              <w:rPr>
                <w:rFonts w:ascii="Times New Roman" w:hAnsi="Times New Roman" w:cs="Times New Roman"/>
                <w:w w:val="99"/>
                <w:sz w:val="24"/>
                <w:szCs w:val="24"/>
              </w:rPr>
              <w:t>промыслам,</w:t>
            </w:r>
          </w:p>
        </w:tc>
        <w:tc>
          <w:tcPr>
            <w:tcW w:w="122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ind w:left="100"/>
              <w:jc w:val="both"/>
              <w:rPr>
                <w:rFonts w:ascii="Times New Roman" w:hAnsi="Times New Roman" w:cs="Times New Roman"/>
                <w:sz w:val="24"/>
                <w:szCs w:val="24"/>
              </w:rPr>
            </w:pPr>
            <w:r w:rsidRPr="00695BCA">
              <w:rPr>
                <w:rFonts w:ascii="Times New Roman" w:hAnsi="Times New Roman" w:cs="Times New Roman"/>
                <w:sz w:val="24"/>
                <w:szCs w:val="24"/>
              </w:rPr>
              <w:t>просмотр</w:t>
            </w:r>
          </w:p>
        </w:tc>
        <w:tc>
          <w:tcPr>
            <w:tcW w:w="3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20" w:type="dxa"/>
            <w:gridSpan w:val="3"/>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r w:rsidRPr="00695BCA">
              <w:rPr>
                <w:rFonts w:ascii="Times New Roman" w:hAnsi="Times New Roman" w:cs="Times New Roman"/>
                <w:sz w:val="24"/>
                <w:szCs w:val="24"/>
              </w:rPr>
              <w:t>познавательных</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презентаций,  оформление  художественной  галереи,  книжного</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40" w:type="dxa"/>
            <w:gridSpan w:val="6"/>
            <w:tcBorders>
              <w:top w:val="nil"/>
              <w:left w:val="nil"/>
              <w:bottom w:val="nil"/>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уголка или библиотеки,</w:t>
            </w:r>
          </w:p>
        </w:tc>
        <w:tc>
          <w:tcPr>
            <w:tcW w:w="4260" w:type="dxa"/>
            <w:gridSpan w:val="8"/>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right="380"/>
              <w:jc w:val="both"/>
              <w:rPr>
                <w:rFonts w:ascii="Times New Roman" w:hAnsi="Times New Roman" w:cs="Times New Roman"/>
                <w:sz w:val="24"/>
                <w:szCs w:val="24"/>
              </w:rPr>
            </w:pPr>
            <w:r w:rsidRPr="00695BCA">
              <w:rPr>
                <w:rFonts w:ascii="Times New Roman" w:hAnsi="Times New Roman" w:cs="Times New Roman"/>
                <w:sz w:val="24"/>
                <w:szCs w:val="24"/>
              </w:rPr>
              <w:t>игры и коллекционирование и др.</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50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Результатом</w:t>
            </w:r>
          </w:p>
        </w:tc>
        <w:tc>
          <w:tcPr>
            <w:tcW w:w="114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r w:rsidRPr="00695BCA">
              <w:rPr>
                <w:rFonts w:ascii="Times New Roman" w:hAnsi="Times New Roman" w:cs="Times New Roman"/>
                <w:sz w:val="24"/>
                <w:szCs w:val="24"/>
              </w:rPr>
              <w:t>работы</w:t>
            </w:r>
          </w:p>
        </w:tc>
        <w:tc>
          <w:tcPr>
            <w:tcW w:w="220" w:type="dxa"/>
            <w:tcBorders>
              <w:top w:val="nil"/>
              <w:left w:val="nil"/>
              <w:bottom w:val="nil"/>
              <w:right w:val="nil"/>
            </w:tcBorders>
            <w:vAlign w:val="bottom"/>
          </w:tcPr>
          <w:p w:rsidR="00695BCA" w:rsidRPr="00695BCA" w:rsidRDefault="00695BCA" w:rsidP="00695BCA">
            <w:pPr>
              <w:widowControl w:val="0"/>
              <w:autoSpaceDE w:val="0"/>
              <w:autoSpaceDN w:val="0"/>
              <w:adjustRightInd w:val="0"/>
              <w:ind w:left="20"/>
              <w:jc w:val="both"/>
              <w:rPr>
                <w:rFonts w:ascii="Times New Roman" w:hAnsi="Times New Roman" w:cs="Times New Roman"/>
                <w:sz w:val="24"/>
                <w:szCs w:val="24"/>
              </w:rPr>
            </w:pPr>
            <w:r w:rsidRPr="00695BCA">
              <w:rPr>
                <w:rFonts w:ascii="Times New Roman" w:hAnsi="Times New Roman" w:cs="Times New Roman"/>
                <w:sz w:val="24"/>
                <w:szCs w:val="24"/>
              </w:rPr>
              <w:t>в</w:t>
            </w:r>
          </w:p>
        </w:tc>
        <w:tc>
          <w:tcPr>
            <w:tcW w:w="130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r w:rsidRPr="00695BCA">
              <w:rPr>
                <w:rFonts w:ascii="Times New Roman" w:hAnsi="Times New Roman" w:cs="Times New Roman"/>
                <w:sz w:val="24"/>
                <w:szCs w:val="24"/>
              </w:rPr>
              <w:t>творческой</w:t>
            </w:r>
          </w:p>
        </w:tc>
        <w:tc>
          <w:tcPr>
            <w:tcW w:w="1440" w:type="dxa"/>
            <w:gridSpan w:val="4"/>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r w:rsidRPr="00695BCA">
              <w:rPr>
                <w:rFonts w:ascii="Times New Roman" w:hAnsi="Times New Roman" w:cs="Times New Roman"/>
                <w:w w:val="99"/>
                <w:sz w:val="24"/>
                <w:szCs w:val="24"/>
              </w:rPr>
              <w:t>мастерской</w:t>
            </w: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right="280"/>
              <w:jc w:val="both"/>
              <w:rPr>
                <w:rFonts w:ascii="Times New Roman" w:hAnsi="Times New Roman" w:cs="Times New Roman"/>
                <w:sz w:val="24"/>
                <w:szCs w:val="24"/>
              </w:rPr>
            </w:pPr>
            <w:r w:rsidRPr="00695BCA">
              <w:rPr>
                <w:rFonts w:ascii="Times New Roman" w:hAnsi="Times New Roman" w:cs="Times New Roman"/>
                <w:w w:val="99"/>
                <w:sz w:val="24"/>
                <w:szCs w:val="24"/>
              </w:rPr>
              <w:t>является</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создание  книг-самоделок,  детских  журналов,  составление</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маршрутов   путешествия   на   природу,   оформление   кол-</w:t>
            </w:r>
          </w:p>
        </w:tc>
      </w:tr>
      <w:tr w:rsidR="00695BCA" w:rsidRPr="00695BCA" w:rsidTr="00B35820">
        <w:trPr>
          <w:trHeight w:val="281"/>
        </w:trPr>
        <w:tc>
          <w:tcPr>
            <w:tcW w:w="1380" w:type="dxa"/>
            <w:tcBorders>
              <w:top w:val="nil"/>
              <w:left w:val="single" w:sz="8" w:space="0" w:color="auto"/>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600" w:type="dxa"/>
            <w:gridSpan w:val="13"/>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w w:val="99"/>
                <w:sz w:val="24"/>
                <w:szCs w:val="24"/>
              </w:rPr>
              <w:t>лекции, создание продуктов детского рукоделия и пр.</w:t>
            </w:r>
          </w:p>
        </w:tc>
        <w:tc>
          <w:tcPr>
            <w:tcW w:w="130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65"/>
        </w:trPr>
        <w:tc>
          <w:tcPr>
            <w:tcW w:w="1640" w:type="dxa"/>
            <w:gridSpan w:val="2"/>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spacing w:line="264" w:lineRule="exact"/>
              <w:ind w:left="120"/>
              <w:jc w:val="both"/>
              <w:rPr>
                <w:rFonts w:ascii="Times New Roman" w:hAnsi="Times New Roman" w:cs="Times New Roman"/>
                <w:b/>
                <w:bCs/>
                <w:sz w:val="24"/>
                <w:szCs w:val="24"/>
              </w:rPr>
            </w:pPr>
          </w:p>
          <w:p w:rsidR="00695BCA" w:rsidRPr="00695BCA" w:rsidRDefault="00695BCA" w:rsidP="00695BCA">
            <w:pPr>
              <w:widowControl w:val="0"/>
              <w:autoSpaceDE w:val="0"/>
              <w:autoSpaceDN w:val="0"/>
              <w:adjustRightInd w:val="0"/>
              <w:spacing w:line="264"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Музыкально -</w:t>
            </w: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0" w:lineRule="exact"/>
              <w:ind w:left="80"/>
              <w:jc w:val="both"/>
              <w:rPr>
                <w:rFonts w:ascii="Times New Roman" w:hAnsi="Times New Roman" w:cs="Times New Roman"/>
                <w:sz w:val="24"/>
                <w:szCs w:val="24"/>
              </w:rPr>
            </w:pPr>
          </w:p>
          <w:p w:rsidR="00695BCA" w:rsidRPr="00695BCA" w:rsidRDefault="00695BCA" w:rsidP="00695BCA">
            <w:pPr>
              <w:widowControl w:val="0"/>
              <w:autoSpaceDE w:val="0"/>
              <w:autoSpaceDN w:val="0"/>
              <w:adjustRightInd w:val="0"/>
              <w:spacing w:line="26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Форма  организации  художественно-творческой  деятельно-</w:t>
            </w:r>
          </w:p>
        </w:tc>
      </w:tr>
      <w:tr w:rsidR="00695BCA" w:rsidRPr="00695BCA" w:rsidTr="00B35820">
        <w:trPr>
          <w:trHeight w:val="276"/>
        </w:trPr>
        <w:tc>
          <w:tcPr>
            <w:tcW w:w="1640" w:type="dxa"/>
            <w:gridSpan w:val="2"/>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b/>
                <w:bCs/>
                <w:sz w:val="24"/>
                <w:szCs w:val="24"/>
              </w:rPr>
              <w:t>театральные</w:t>
            </w: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b/>
                <w:bCs/>
                <w:sz w:val="24"/>
                <w:szCs w:val="24"/>
              </w:rPr>
              <w:t>и</w:t>
            </w: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r w:rsidRPr="00695BCA">
              <w:rPr>
                <w:rFonts w:ascii="Times New Roman" w:hAnsi="Times New Roman" w:cs="Times New Roman"/>
                <w:b/>
                <w:bCs/>
                <w:w w:val="98"/>
                <w:sz w:val="24"/>
                <w:szCs w:val="24"/>
              </w:rPr>
              <w:t>литера-</w:t>
            </w:r>
          </w:p>
        </w:tc>
        <w:tc>
          <w:tcPr>
            <w:tcW w:w="50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68" w:lineRule="exact"/>
              <w:ind w:left="80"/>
              <w:jc w:val="both"/>
              <w:rPr>
                <w:rFonts w:ascii="Times New Roman" w:hAnsi="Times New Roman" w:cs="Times New Roman"/>
                <w:sz w:val="24"/>
                <w:szCs w:val="24"/>
              </w:rPr>
            </w:pPr>
            <w:r w:rsidRPr="00695BCA">
              <w:rPr>
                <w:rFonts w:ascii="Times New Roman" w:hAnsi="Times New Roman" w:cs="Times New Roman"/>
                <w:sz w:val="24"/>
                <w:szCs w:val="24"/>
              </w:rPr>
              <w:t>сти</w:t>
            </w:r>
          </w:p>
        </w:tc>
        <w:tc>
          <w:tcPr>
            <w:tcW w:w="100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68" w:lineRule="exact"/>
              <w:ind w:left="180"/>
              <w:jc w:val="both"/>
              <w:rPr>
                <w:rFonts w:ascii="Times New Roman" w:hAnsi="Times New Roman" w:cs="Times New Roman"/>
                <w:sz w:val="24"/>
                <w:szCs w:val="24"/>
              </w:rPr>
            </w:pPr>
            <w:r w:rsidRPr="00695BCA">
              <w:rPr>
                <w:rFonts w:ascii="Times New Roman" w:hAnsi="Times New Roman" w:cs="Times New Roman"/>
                <w:sz w:val="24"/>
                <w:szCs w:val="24"/>
              </w:rPr>
              <w:t>детей,</w:t>
            </w:r>
          </w:p>
        </w:tc>
        <w:tc>
          <w:tcPr>
            <w:tcW w:w="2020" w:type="dxa"/>
            <w:gridSpan w:val="5"/>
            <w:tcBorders>
              <w:top w:val="nil"/>
              <w:left w:val="nil"/>
              <w:bottom w:val="nil"/>
              <w:right w:val="nil"/>
            </w:tcBorders>
            <w:vAlign w:val="bottom"/>
          </w:tcPr>
          <w:p w:rsidR="00695BCA" w:rsidRPr="00695BCA" w:rsidRDefault="00695BCA" w:rsidP="00695BCA">
            <w:pPr>
              <w:widowControl w:val="0"/>
              <w:autoSpaceDE w:val="0"/>
              <w:autoSpaceDN w:val="0"/>
              <w:adjustRightInd w:val="0"/>
              <w:spacing w:line="268" w:lineRule="exact"/>
              <w:ind w:right="160"/>
              <w:jc w:val="both"/>
              <w:rPr>
                <w:rFonts w:ascii="Times New Roman" w:hAnsi="Times New Roman" w:cs="Times New Roman"/>
                <w:sz w:val="24"/>
                <w:szCs w:val="24"/>
              </w:rPr>
            </w:pPr>
            <w:r w:rsidRPr="00695BCA">
              <w:rPr>
                <w:rFonts w:ascii="Times New Roman" w:hAnsi="Times New Roman" w:cs="Times New Roman"/>
                <w:w w:val="98"/>
                <w:sz w:val="24"/>
                <w:szCs w:val="24"/>
              </w:rPr>
              <w:t>предполагающая</w:t>
            </w:r>
          </w:p>
        </w:tc>
        <w:tc>
          <w:tcPr>
            <w:tcW w:w="156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spacing w:line="268" w:lineRule="exact"/>
              <w:ind w:left="100"/>
              <w:jc w:val="both"/>
              <w:rPr>
                <w:rFonts w:ascii="Times New Roman" w:hAnsi="Times New Roman" w:cs="Times New Roman"/>
                <w:sz w:val="24"/>
                <w:szCs w:val="24"/>
              </w:rPr>
            </w:pPr>
            <w:r w:rsidRPr="00695BCA">
              <w:rPr>
                <w:rFonts w:ascii="Times New Roman" w:hAnsi="Times New Roman" w:cs="Times New Roman"/>
                <w:sz w:val="24"/>
                <w:szCs w:val="24"/>
              </w:rPr>
              <w:t>организацию</w:t>
            </w:r>
          </w:p>
        </w:tc>
        <w:tc>
          <w:tcPr>
            <w:tcW w:w="2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580" w:type="dxa"/>
            <w:gridSpan w:val="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8" w:lineRule="exact"/>
              <w:ind w:right="280"/>
              <w:jc w:val="both"/>
              <w:rPr>
                <w:rFonts w:ascii="Times New Roman" w:hAnsi="Times New Roman" w:cs="Times New Roman"/>
                <w:sz w:val="24"/>
                <w:szCs w:val="24"/>
              </w:rPr>
            </w:pPr>
            <w:r w:rsidRPr="00695BCA">
              <w:rPr>
                <w:rFonts w:ascii="Times New Roman" w:hAnsi="Times New Roman" w:cs="Times New Roman"/>
                <w:w w:val="99"/>
                <w:sz w:val="24"/>
                <w:szCs w:val="24"/>
              </w:rPr>
              <w:t>восприятия</w:t>
            </w:r>
          </w:p>
        </w:tc>
      </w:tr>
      <w:tr w:rsidR="00695BCA" w:rsidRPr="00695BCA" w:rsidTr="00B35820">
        <w:trPr>
          <w:trHeight w:val="276"/>
        </w:trPr>
        <w:tc>
          <w:tcPr>
            <w:tcW w:w="3020" w:type="dxa"/>
            <w:gridSpan w:val="4"/>
            <w:tcBorders>
              <w:top w:val="nil"/>
              <w:left w:val="single" w:sz="8" w:space="0" w:color="auto"/>
              <w:bottom w:val="nil"/>
              <w:right w:val="single" w:sz="8" w:space="0" w:color="auto"/>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b/>
                <w:bCs/>
                <w:sz w:val="24"/>
                <w:szCs w:val="24"/>
              </w:rPr>
              <w:t>турные  гостиные</w:t>
            </w:r>
          </w:p>
        </w:tc>
        <w:tc>
          <w:tcPr>
            <w:tcW w:w="150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spacing w:line="268"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музыкальных</w:t>
            </w:r>
          </w:p>
        </w:tc>
        <w:tc>
          <w:tcPr>
            <w:tcW w:w="52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68" w:lineRule="exact"/>
              <w:ind w:left="220"/>
              <w:jc w:val="both"/>
              <w:rPr>
                <w:rFonts w:ascii="Times New Roman" w:hAnsi="Times New Roman" w:cs="Times New Roman"/>
                <w:sz w:val="24"/>
                <w:szCs w:val="24"/>
              </w:rPr>
            </w:pPr>
            <w:r w:rsidRPr="00695BCA">
              <w:rPr>
                <w:rFonts w:ascii="Times New Roman" w:hAnsi="Times New Roman" w:cs="Times New Roman"/>
                <w:sz w:val="24"/>
                <w:szCs w:val="24"/>
              </w:rPr>
              <w:t>и</w:t>
            </w:r>
          </w:p>
        </w:tc>
        <w:tc>
          <w:tcPr>
            <w:tcW w:w="3060" w:type="dxa"/>
            <w:gridSpan w:val="7"/>
            <w:tcBorders>
              <w:top w:val="nil"/>
              <w:left w:val="nil"/>
              <w:bottom w:val="nil"/>
              <w:right w:val="nil"/>
            </w:tcBorders>
            <w:vAlign w:val="bottom"/>
          </w:tcPr>
          <w:p w:rsidR="00695BCA" w:rsidRPr="00695BCA" w:rsidRDefault="00695BCA" w:rsidP="00695BCA">
            <w:pPr>
              <w:widowControl w:val="0"/>
              <w:autoSpaceDE w:val="0"/>
              <w:autoSpaceDN w:val="0"/>
              <w:adjustRightInd w:val="0"/>
              <w:spacing w:line="268" w:lineRule="exact"/>
              <w:ind w:left="60"/>
              <w:jc w:val="both"/>
              <w:rPr>
                <w:rFonts w:ascii="Times New Roman" w:hAnsi="Times New Roman" w:cs="Times New Roman"/>
                <w:sz w:val="24"/>
                <w:szCs w:val="24"/>
              </w:rPr>
            </w:pPr>
            <w:r w:rsidRPr="00695BCA">
              <w:rPr>
                <w:rFonts w:ascii="Times New Roman" w:hAnsi="Times New Roman" w:cs="Times New Roman"/>
                <w:w w:val="99"/>
                <w:sz w:val="24"/>
                <w:szCs w:val="24"/>
              </w:rPr>
              <w:t>литературных произведений,</w:t>
            </w:r>
          </w:p>
        </w:tc>
        <w:tc>
          <w:tcPr>
            <w:tcW w:w="2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8" w:lineRule="exact"/>
              <w:ind w:right="300"/>
              <w:jc w:val="both"/>
              <w:rPr>
                <w:rFonts w:ascii="Times New Roman" w:hAnsi="Times New Roman" w:cs="Times New Roman"/>
                <w:sz w:val="24"/>
                <w:szCs w:val="24"/>
              </w:rPr>
            </w:pPr>
            <w:r w:rsidRPr="00695BCA">
              <w:rPr>
                <w:rFonts w:ascii="Times New Roman" w:hAnsi="Times New Roman" w:cs="Times New Roman"/>
                <w:sz w:val="24"/>
                <w:szCs w:val="24"/>
              </w:rPr>
              <w:t>творче-</w:t>
            </w:r>
          </w:p>
        </w:tc>
      </w:tr>
      <w:tr w:rsidR="00695BCA" w:rsidRPr="00695BCA" w:rsidTr="00B35820">
        <w:trPr>
          <w:trHeight w:val="26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60" w:type="dxa"/>
            <w:gridSpan w:val="7"/>
            <w:tcBorders>
              <w:top w:val="nil"/>
              <w:left w:val="nil"/>
              <w:bottom w:val="nil"/>
              <w:right w:val="nil"/>
            </w:tcBorders>
            <w:vAlign w:val="bottom"/>
          </w:tcPr>
          <w:p w:rsidR="00695BCA" w:rsidRPr="00695BCA" w:rsidRDefault="00695BCA" w:rsidP="00695BCA">
            <w:pPr>
              <w:widowControl w:val="0"/>
              <w:autoSpaceDE w:val="0"/>
              <w:autoSpaceDN w:val="0"/>
              <w:adjustRightInd w:val="0"/>
              <w:spacing w:line="266" w:lineRule="exact"/>
              <w:ind w:left="80"/>
              <w:jc w:val="both"/>
              <w:rPr>
                <w:rFonts w:ascii="Times New Roman" w:hAnsi="Times New Roman" w:cs="Times New Roman"/>
                <w:sz w:val="24"/>
                <w:szCs w:val="24"/>
              </w:rPr>
            </w:pPr>
            <w:r w:rsidRPr="00695BCA">
              <w:rPr>
                <w:rFonts w:ascii="Times New Roman" w:hAnsi="Times New Roman" w:cs="Times New Roman"/>
                <w:sz w:val="24"/>
                <w:szCs w:val="24"/>
              </w:rPr>
              <w:t>скую деятельность детей</w:t>
            </w:r>
          </w:p>
        </w:tc>
        <w:tc>
          <w:tcPr>
            <w:tcW w:w="6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4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66" w:lineRule="exact"/>
              <w:ind w:right="80"/>
              <w:jc w:val="both"/>
              <w:rPr>
                <w:rFonts w:ascii="Times New Roman" w:hAnsi="Times New Roman" w:cs="Times New Roman"/>
                <w:sz w:val="24"/>
                <w:szCs w:val="24"/>
              </w:rPr>
            </w:pPr>
            <w:r w:rsidRPr="00695BCA">
              <w:rPr>
                <w:rFonts w:ascii="Times New Roman" w:hAnsi="Times New Roman" w:cs="Times New Roman"/>
                <w:sz w:val="24"/>
                <w:szCs w:val="24"/>
              </w:rPr>
              <w:t>и</w:t>
            </w:r>
          </w:p>
        </w:tc>
        <w:tc>
          <w:tcPr>
            <w:tcW w:w="116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spacing w:line="266" w:lineRule="exact"/>
              <w:jc w:val="both"/>
              <w:rPr>
                <w:rFonts w:ascii="Times New Roman" w:hAnsi="Times New Roman" w:cs="Times New Roman"/>
                <w:sz w:val="24"/>
                <w:szCs w:val="24"/>
              </w:rPr>
            </w:pPr>
            <w:r w:rsidRPr="00695BCA">
              <w:rPr>
                <w:rFonts w:ascii="Times New Roman" w:hAnsi="Times New Roman" w:cs="Times New Roman"/>
                <w:sz w:val="24"/>
                <w:szCs w:val="24"/>
              </w:rPr>
              <w:t>свободное</w:t>
            </w:r>
          </w:p>
        </w:tc>
        <w:tc>
          <w:tcPr>
            <w:tcW w:w="2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6" w:lineRule="exact"/>
              <w:ind w:right="280"/>
              <w:jc w:val="both"/>
              <w:rPr>
                <w:rFonts w:ascii="Times New Roman" w:hAnsi="Times New Roman" w:cs="Times New Roman"/>
                <w:sz w:val="24"/>
                <w:szCs w:val="24"/>
              </w:rPr>
            </w:pPr>
            <w:r w:rsidRPr="00695BCA">
              <w:rPr>
                <w:rFonts w:ascii="Times New Roman" w:hAnsi="Times New Roman" w:cs="Times New Roman"/>
                <w:w w:val="98"/>
                <w:sz w:val="24"/>
                <w:szCs w:val="24"/>
              </w:rPr>
              <w:t>общение</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воспитателя и детей на литературном или музыкальном мате-</w:t>
            </w:r>
          </w:p>
        </w:tc>
      </w:tr>
      <w:tr w:rsidR="00695BCA" w:rsidRPr="00695BCA" w:rsidTr="00B35820">
        <w:trPr>
          <w:trHeight w:val="279"/>
        </w:trPr>
        <w:tc>
          <w:tcPr>
            <w:tcW w:w="1380" w:type="dxa"/>
            <w:tcBorders>
              <w:top w:val="nil"/>
              <w:left w:val="single" w:sz="8" w:space="0" w:color="auto"/>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180" w:type="dxa"/>
            <w:gridSpan w:val="2"/>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spacing w:line="273" w:lineRule="exact"/>
              <w:ind w:left="80"/>
              <w:jc w:val="both"/>
              <w:rPr>
                <w:rFonts w:ascii="Times New Roman" w:hAnsi="Times New Roman" w:cs="Times New Roman"/>
                <w:sz w:val="24"/>
                <w:szCs w:val="24"/>
              </w:rPr>
            </w:pPr>
            <w:r w:rsidRPr="00695BCA">
              <w:rPr>
                <w:rFonts w:ascii="Times New Roman" w:hAnsi="Times New Roman" w:cs="Times New Roman"/>
                <w:sz w:val="24"/>
                <w:szCs w:val="24"/>
              </w:rPr>
              <w:t>риале.</w:t>
            </w:r>
          </w:p>
        </w:tc>
        <w:tc>
          <w:tcPr>
            <w:tcW w:w="3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65"/>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spacing w:line="264" w:lineRule="exact"/>
              <w:ind w:left="120"/>
              <w:jc w:val="both"/>
              <w:rPr>
                <w:rFonts w:ascii="Times New Roman" w:hAnsi="Times New Roman" w:cs="Times New Roman"/>
                <w:sz w:val="24"/>
                <w:szCs w:val="24"/>
              </w:rPr>
            </w:pPr>
            <w:r w:rsidRPr="00695BCA">
              <w:rPr>
                <w:rFonts w:ascii="Times New Roman" w:hAnsi="Times New Roman" w:cs="Times New Roman"/>
                <w:b/>
                <w:bCs/>
                <w:w w:val="99"/>
                <w:sz w:val="24"/>
                <w:szCs w:val="24"/>
              </w:rPr>
              <w:t>Сенсорный</w:t>
            </w: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64" w:lineRule="exact"/>
              <w:ind w:left="60"/>
              <w:jc w:val="both"/>
              <w:rPr>
                <w:rFonts w:ascii="Times New Roman" w:hAnsi="Times New Roman" w:cs="Times New Roman"/>
                <w:sz w:val="24"/>
                <w:szCs w:val="24"/>
              </w:rPr>
            </w:pPr>
            <w:r w:rsidRPr="00695BCA">
              <w:rPr>
                <w:rFonts w:ascii="Times New Roman" w:hAnsi="Times New Roman" w:cs="Times New Roman"/>
                <w:b/>
                <w:bCs/>
                <w:sz w:val="24"/>
                <w:szCs w:val="24"/>
              </w:rPr>
              <w:t>и</w:t>
            </w: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4" w:lineRule="exact"/>
              <w:ind w:right="20"/>
              <w:jc w:val="both"/>
              <w:rPr>
                <w:rFonts w:ascii="Times New Roman" w:hAnsi="Times New Roman" w:cs="Times New Roman"/>
                <w:sz w:val="24"/>
                <w:szCs w:val="24"/>
              </w:rPr>
            </w:pPr>
            <w:r w:rsidRPr="00695BCA">
              <w:rPr>
                <w:rFonts w:ascii="Times New Roman" w:hAnsi="Times New Roman" w:cs="Times New Roman"/>
                <w:b/>
                <w:bCs/>
                <w:sz w:val="24"/>
                <w:szCs w:val="24"/>
              </w:rPr>
              <w:t>интел-</w:t>
            </w:r>
          </w:p>
        </w:tc>
        <w:tc>
          <w:tcPr>
            <w:tcW w:w="118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Система</w:t>
            </w:r>
          </w:p>
        </w:tc>
        <w:tc>
          <w:tcPr>
            <w:tcW w:w="102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ind w:left="40"/>
              <w:jc w:val="both"/>
              <w:rPr>
                <w:rFonts w:ascii="Times New Roman" w:hAnsi="Times New Roman" w:cs="Times New Roman"/>
                <w:sz w:val="24"/>
                <w:szCs w:val="24"/>
              </w:rPr>
            </w:pPr>
            <w:r w:rsidRPr="00695BCA">
              <w:rPr>
                <w:rFonts w:ascii="Times New Roman" w:hAnsi="Times New Roman" w:cs="Times New Roman"/>
                <w:sz w:val="24"/>
                <w:szCs w:val="24"/>
              </w:rPr>
              <w:t>заданий,</w:t>
            </w:r>
          </w:p>
        </w:tc>
        <w:tc>
          <w:tcPr>
            <w:tcW w:w="1960" w:type="dxa"/>
            <w:gridSpan w:val="4"/>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jc w:val="both"/>
              <w:rPr>
                <w:rFonts w:ascii="Times New Roman" w:hAnsi="Times New Roman" w:cs="Times New Roman"/>
                <w:sz w:val="24"/>
                <w:szCs w:val="24"/>
              </w:rPr>
            </w:pPr>
            <w:r w:rsidRPr="00695BCA">
              <w:rPr>
                <w:rFonts w:ascii="Times New Roman" w:hAnsi="Times New Roman" w:cs="Times New Roman"/>
                <w:sz w:val="24"/>
                <w:szCs w:val="24"/>
              </w:rPr>
              <w:t>преимущественно</w:t>
            </w:r>
          </w:p>
        </w:tc>
        <w:tc>
          <w:tcPr>
            <w:tcW w:w="116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jc w:val="both"/>
              <w:rPr>
                <w:rFonts w:ascii="Times New Roman" w:hAnsi="Times New Roman" w:cs="Times New Roman"/>
                <w:sz w:val="24"/>
                <w:szCs w:val="24"/>
              </w:rPr>
            </w:pPr>
            <w:r w:rsidRPr="00695BCA">
              <w:rPr>
                <w:rFonts w:ascii="Times New Roman" w:hAnsi="Times New Roman" w:cs="Times New Roman"/>
                <w:sz w:val="24"/>
                <w:szCs w:val="24"/>
              </w:rPr>
              <w:t>игрового</w:t>
            </w:r>
          </w:p>
        </w:tc>
        <w:tc>
          <w:tcPr>
            <w:tcW w:w="1580" w:type="dxa"/>
            <w:gridSpan w:val="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0" w:lineRule="exact"/>
              <w:ind w:right="280"/>
              <w:jc w:val="both"/>
              <w:rPr>
                <w:rFonts w:ascii="Times New Roman" w:hAnsi="Times New Roman" w:cs="Times New Roman"/>
                <w:sz w:val="24"/>
                <w:szCs w:val="24"/>
              </w:rPr>
            </w:pPr>
            <w:r w:rsidRPr="00695BCA">
              <w:rPr>
                <w:rFonts w:ascii="Times New Roman" w:hAnsi="Times New Roman" w:cs="Times New Roman"/>
                <w:sz w:val="24"/>
                <w:szCs w:val="24"/>
              </w:rPr>
              <w:t>характера,</w:t>
            </w:r>
          </w:p>
        </w:tc>
      </w:tr>
      <w:tr w:rsidR="00695BCA" w:rsidRPr="00695BCA" w:rsidTr="00B35820">
        <w:trPr>
          <w:trHeight w:val="276"/>
        </w:trPr>
        <w:tc>
          <w:tcPr>
            <w:tcW w:w="1640" w:type="dxa"/>
            <w:gridSpan w:val="2"/>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b/>
                <w:bCs/>
                <w:sz w:val="24"/>
                <w:szCs w:val="24"/>
              </w:rPr>
              <w:t>лектуальный</w:t>
            </w:r>
          </w:p>
        </w:tc>
        <w:tc>
          <w:tcPr>
            <w:tcW w:w="1380" w:type="dxa"/>
            <w:gridSpan w:val="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left="100"/>
              <w:jc w:val="both"/>
              <w:rPr>
                <w:rFonts w:ascii="Times New Roman" w:hAnsi="Times New Roman" w:cs="Times New Roman"/>
                <w:sz w:val="24"/>
                <w:szCs w:val="24"/>
              </w:rPr>
            </w:pPr>
            <w:r w:rsidRPr="00695BCA">
              <w:rPr>
                <w:rFonts w:ascii="Times New Roman" w:hAnsi="Times New Roman" w:cs="Times New Roman"/>
                <w:b/>
                <w:bCs/>
                <w:sz w:val="24"/>
                <w:szCs w:val="24"/>
              </w:rPr>
              <w:t>тренинг</w:t>
            </w:r>
          </w:p>
        </w:tc>
        <w:tc>
          <w:tcPr>
            <w:tcW w:w="5600" w:type="dxa"/>
            <w:gridSpan w:val="13"/>
            <w:tcBorders>
              <w:top w:val="nil"/>
              <w:left w:val="nil"/>
              <w:bottom w:val="nil"/>
              <w:right w:val="nil"/>
            </w:tcBorders>
            <w:vAlign w:val="bottom"/>
          </w:tcPr>
          <w:p w:rsidR="00695BCA" w:rsidRPr="00695BCA" w:rsidRDefault="00695BCA" w:rsidP="00695BCA">
            <w:pPr>
              <w:widowControl w:val="0"/>
              <w:autoSpaceDE w:val="0"/>
              <w:autoSpaceDN w:val="0"/>
              <w:adjustRightInd w:val="0"/>
              <w:spacing w:line="27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обеспечивающая  становление  системы сенсорных</w:t>
            </w: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0" w:lineRule="exact"/>
              <w:ind w:right="260"/>
              <w:jc w:val="both"/>
              <w:rPr>
                <w:rFonts w:ascii="Times New Roman" w:hAnsi="Times New Roman" w:cs="Times New Roman"/>
                <w:sz w:val="24"/>
                <w:szCs w:val="24"/>
              </w:rPr>
            </w:pPr>
            <w:r w:rsidRPr="00695BCA">
              <w:rPr>
                <w:rFonts w:ascii="Times New Roman" w:hAnsi="Times New Roman" w:cs="Times New Roman"/>
                <w:w w:val="98"/>
                <w:sz w:val="24"/>
                <w:szCs w:val="24"/>
              </w:rPr>
              <w:t>эталонов</w:t>
            </w:r>
          </w:p>
        </w:tc>
      </w:tr>
      <w:tr w:rsidR="00695BCA" w:rsidRPr="00695BCA" w:rsidTr="00B35820">
        <w:trPr>
          <w:trHeight w:val="269"/>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8" w:lineRule="exact"/>
              <w:ind w:left="80"/>
              <w:jc w:val="both"/>
              <w:rPr>
                <w:rFonts w:ascii="Times New Roman" w:hAnsi="Times New Roman" w:cs="Times New Roman"/>
                <w:sz w:val="24"/>
                <w:szCs w:val="24"/>
              </w:rPr>
            </w:pPr>
            <w:r w:rsidRPr="00695BCA">
              <w:rPr>
                <w:rFonts w:ascii="Times New Roman" w:hAnsi="Times New Roman" w:cs="Times New Roman"/>
                <w:sz w:val="24"/>
                <w:szCs w:val="24"/>
              </w:rPr>
              <w:t>(цвета,   формы,   пространственных   отношений   и   др.),</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18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способов</w:t>
            </w:r>
          </w:p>
        </w:tc>
        <w:tc>
          <w:tcPr>
            <w:tcW w:w="3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400" w:type="dxa"/>
            <w:gridSpan w:val="11"/>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right="280"/>
              <w:jc w:val="both"/>
              <w:rPr>
                <w:rFonts w:ascii="Times New Roman" w:hAnsi="Times New Roman" w:cs="Times New Roman"/>
                <w:sz w:val="24"/>
                <w:szCs w:val="24"/>
              </w:rPr>
            </w:pPr>
            <w:r w:rsidRPr="00695BCA">
              <w:rPr>
                <w:rFonts w:ascii="Times New Roman" w:hAnsi="Times New Roman" w:cs="Times New Roman"/>
                <w:sz w:val="24"/>
                <w:szCs w:val="24"/>
              </w:rPr>
              <w:t>интеллектуальной деятельности (умение срав-</w:t>
            </w:r>
          </w:p>
        </w:tc>
      </w:tr>
      <w:tr w:rsidR="00695BCA" w:rsidRPr="00695BCA" w:rsidTr="00B35820">
        <w:trPr>
          <w:trHeight w:val="274"/>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60" w:type="dxa"/>
            <w:gridSpan w:val="7"/>
            <w:tcBorders>
              <w:top w:val="nil"/>
              <w:left w:val="nil"/>
              <w:bottom w:val="nil"/>
              <w:right w:val="nil"/>
            </w:tcBorders>
            <w:vAlign w:val="bottom"/>
          </w:tcPr>
          <w:p w:rsidR="00695BCA" w:rsidRPr="00695BCA" w:rsidRDefault="00695BCA" w:rsidP="00695BCA">
            <w:pPr>
              <w:widowControl w:val="0"/>
              <w:autoSpaceDE w:val="0"/>
              <w:autoSpaceDN w:val="0"/>
              <w:adjustRightInd w:val="0"/>
              <w:spacing w:line="273"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нивать,классифицировать,</w:t>
            </w:r>
          </w:p>
        </w:tc>
        <w:tc>
          <w:tcPr>
            <w:tcW w:w="130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73" w:lineRule="exact"/>
              <w:ind w:right="40"/>
              <w:jc w:val="both"/>
              <w:rPr>
                <w:rFonts w:ascii="Times New Roman" w:hAnsi="Times New Roman" w:cs="Times New Roman"/>
                <w:sz w:val="24"/>
                <w:szCs w:val="24"/>
              </w:rPr>
            </w:pPr>
            <w:r w:rsidRPr="00695BCA">
              <w:rPr>
                <w:rFonts w:ascii="Times New Roman" w:hAnsi="Times New Roman" w:cs="Times New Roman"/>
                <w:sz w:val="24"/>
                <w:szCs w:val="24"/>
              </w:rPr>
              <w:t>составлять</w:t>
            </w:r>
          </w:p>
        </w:tc>
        <w:tc>
          <w:tcPr>
            <w:tcW w:w="2740" w:type="dxa"/>
            <w:gridSpan w:val="5"/>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3" w:lineRule="exact"/>
              <w:ind w:right="260"/>
              <w:jc w:val="both"/>
              <w:rPr>
                <w:rFonts w:ascii="Times New Roman" w:hAnsi="Times New Roman" w:cs="Times New Roman"/>
                <w:sz w:val="24"/>
                <w:szCs w:val="24"/>
              </w:rPr>
            </w:pPr>
            <w:r w:rsidRPr="00695BCA">
              <w:rPr>
                <w:rFonts w:ascii="Times New Roman" w:hAnsi="Times New Roman" w:cs="Times New Roman"/>
                <w:sz w:val="24"/>
                <w:szCs w:val="24"/>
              </w:rPr>
              <w:t>сериационные   ряды)</w:t>
            </w:r>
          </w:p>
        </w:tc>
      </w:tr>
      <w:tr w:rsidR="00695BCA" w:rsidRPr="00695BCA" w:rsidTr="00B35820">
        <w:trPr>
          <w:trHeight w:val="525"/>
        </w:trPr>
        <w:tc>
          <w:tcPr>
            <w:tcW w:w="1380" w:type="dxa"/>
            <w:tcBorders>
              <w:top w:val="nil"/>
              <w:left w:val="single" w:sz="8" w:space="0" w:color="auto"/>
              <w:bottom w:val="single" w:sz="4"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single" w:sz="4"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single" w:sz="4"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single" w:sz="4"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020" w:type="dxa"/>
            <w:gridSpan w:val="4"/>
            <w:tcBorders>
              <w:top w:val="nil"/>
              <w:left w:val="nil"/>
              <w:bottom w:val="single" w:sz="4"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0" w:type="dxa"/>
            <w:tcBorders>
              <w:top w:val="nil"/>
              <w:left w:val="nil"/>
              <w:bottom w:val="single" w:sz="4"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700" w:type="dxa"/>
            <w:gridSpan w:val="9"/>
            <w:tcBorders>
              <w:top w:val="nil"/>
              <w:left w:val="nil"/>
              <w:bottom w:val="single" w:sz="4" w:space="0" w:color="auto"/>
              <w:right w:val="single" w:sz="8" w:space="0" w:color="auto"/>
            </w:tcBorders>
            <w:vAlign w:val="bottom"/>
          </w:tcPr>
          <w:p w:rsidR="00695BCA" w:rsidRPr="00695BCA" w:rsidRDefault="00695BCA" w:rsidP="00695BCA">
            <w:pPr>
              <w:widowControl w:val="0"/>
              <w:autoSpaceDE w:val="0"/>
              <w:autoSpaceDN w:val="0"/>
              <w:adjustRightInd w:val="0"/>
              <w:ind w:right="1120"/>
              <w:jc w:val="both"/>
              <w:rPr>
                <w:rFonts w:ascii="Times New Roman" w:hAnsi="Times New Roman" w:cs="Times New Roman"/>
                <w:sz w:val="24"/>
                <w:szCs w:val="24"/>
              </w:rPr>
            </w:pPr>
          </w:p>
        </w:tc>
      </w:tr>
      <w:tr w:rsidR="00695BCA" w:rsidRPr="00695BCA" w:rsidTr="00B35820">
        <w:trPr>
          <w:trHeight w:val="264"/>
        </w:trPr>
        <w:tc>
          <w:tcPr>
            <w:tcW w:w="2060" w:type="dxa"/>
            <w:gridSpan w:val="3"/>
            <w:tcBorders>
              <w:top w:val="single" w:sz="4" w:space="0" w:color="auto"/>
              <w:left w:val="single" w:sz="8" w:space="0" w:color="auto"/>
              <w:bottom w:val="nil"/>
              <w:right w:val="nil"/>
            </w:tcBorders>
            <w:vAlign w:val="bottom"/>
          </w:tcPr>
          <w:p w:rsidR="00695BCA" w:rsidRPr="00695BCA" w:rsidRDefault="00695BCA" w:rsidP="00695BCA">
            <w:pPr>
              <w:widowControl w:val="0"/>
              <w:autoSpaceDE w:val="0"/>
              <w:autoSpaceDN w:val="0"/>
              <w:adjustRightInd w:val="0"/>
              <w:spacing w:line="263"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Детский досуг</w:t>
            </w:r>
          </w:p>
        </w:tc>
        <w:tc>
          <w:tcPr>
            <w:tcW w:w="960" w:type="dxa"/>
            <w:tcBorders>
              <w:top w:val="single" w:sz="4" w:space="0" w:color="auto"/>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single" w:sz="4" w:space="0" w:color="auto"/>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59"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Вид  деятельности,  целенаправленно  организуемый взрослыми</w:t>
            </w:r>
          </w:p>
        </w:tc>
      </w:tr>
      <w:tr w:rsidR="00695BCA" w:rsidRPr="00695BCA" w:rsidTr="00B35820">
        <w:trPr>
          <w:trHeight w:val="276"/>
        </w:trPr>
        <w:tc>
          <w:tcPr>
            <w:tcW w:w="1380" w:type="dxa"/>
            <w:tcBorders>
              <w:top w:val="nil"/>
              <w:left w:val="single" w:sz="8" w:space="0" w:color="auto"/>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160" w:type="dxa"/>
            <w:gridSpan w:val="9"/>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spacing w:line="27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для  игры,  развлечения,  отдыха.</w:t>
            </w:r>
          </w:p>
        </w:tc>
        <w:tc>
          <w:tcPr>
            <w:tcW w:w="5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68"/>
        </w:trPr>
        <w:tc>
          <w:tcPr>
            <w:tcW w:w="2060" w:type="dxa"/>
            <w:gridSpan w:val="3"/>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spacing w:line="267"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Коллективная  и</w:t>
            </w: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7" w:lineRule="exact"/>
              <w:jc w:val="both"/>
              <w:rPr>
                <w:rFonts w:ascii="Times New Roman" w:hAnsi="Times New Roman" w:cs="Times New Roman"/>
                <w:sz w:val="24"/>
                <w:szCs w:val="24"/>
              </w:rPr>
            </w:pPr>
            <w:r w:rsidRPr="00695BCA">
              <w:rPr>
                <w:rFonts w:ascii="Times New Roman" w:hAnsi="Times New Roman" w:cs="Times New Roman"/>
                <w:b/>
                <w:bCs/>
                <w:sz w:val="24"/>
                <w:szCs w:val="24"/>
              </w:rPr>
              <w:t>инди-</w:t>
            </w:r>
          </w:p>
        </w:tc>
        <w:tc>
          <w:tcPr>
            <w:tcW w:w="2200" w:type="dxa"/>
            <w:gridSpan w:val="5"/>
            <w:tcBorders>
              <w:top w:val="nil"/>
              <w:left w:val="nil"/>
              <w:bottom w:val="nil"/>
              <w:right w:val="nil"/>
            </w:tcBorders>
            <w:vAlign w:val="bottom"/>
          </w:tcPr>
          <w:p w:rsidR="00695BCA" w:rsidRPr="00695BCA" w:rsidRDefault="00695BCA" w:rsidP="00695BCA">
            <w:pPr>
              <w:widowControl w:val="0"/>
              <w:autoSpaceDE w:val="0"/>
              <w:autoSpaceDN w:val="0"/>
              <w:adjustRightInd w:val="0"/>
              <w:spacing w:line="264"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Носит  общественно</w:t>
            </w:r>
          </w:p>
        </w:tc>
        <w:tc>
          <w:tcPr>
            <w:tcW w:w="132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spacing w:line="264" w:lineRule="exact"/>
              <w:jc w:val="both"/>
              <w:rPr>
                <w:rFonts w:ascii="Times New Roman" w:hAnsi="Times New Roman" w:cs="Times New Roman"/>
                <w:sz w:val="24"/>
                <w:szCs w:val="24"/>
              </w:rPr>
            </w:pPr>
            <w:r w:rsidRPr="00695BCA">
              <w:rPr>
                <w:rFonts w:ascii="Times New Roman" w:hAnsi="Times New Roman" w:cs="Times New Roman"/>
                <w:sz w:val="24"/>
                <w:szCs w:val="24"/>
              </w:rPr>
              <w:t>полезный</w:t>
            </w:r>
          </w:p>
        </w:tc>
        <w:tc>
          <w:tcPr>
            <w:tcW w:w="122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64" w:lineRule="exact"/>
              <w:ind w:left="140"/>
              <w:jc w:val="both"/>
              <w:rPr>
                <w:rFonts w:ascii="Times New Roman" w:hAnsi="Times New Roman" w:cs="Times New Roman"/>
                <w:sz w:val="24"/>
                <w:szCs w:val="24"/>
              </w:rPr>
            </w:pPr>
            <w:r w:rsidRPr="00695BCA">
              <w:rPr>
                <w:rFonts w:ascii="Times New Roman" w:hAnsi="Times New Roman" w:cs="Times New Roman"/>
                <w:sz w:val="24"/>
                <w:szCs w:val="24"/>
              </w:rPr>
              <w:t>характер</w:t>
            </w:r>
          </w:p>
        </w:tc>
        <w:tc>
          <w:tcPr>
            <w:tcW w:w="34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64" w:lineRule="exact"/>
              <w:jc w:val="both"/>
              <w:rPr>
                <w:rFonts w:ascii="Times New Roman" w:hAnsi="Times New Roman" w:cs="Times New Roman"/>
                <w:sz w:val="24"/>
                <w:szCs w:val="24"/>
              </w:rPr>
            </w:pPr>
            <w:r w:rsidRPr="00695BCA">
              <w:rPr>
                <w:rFonts w:ascii="Times New Roman" w:hAnsi="Times New Roman" w:cs="Times New Roman"/>
                <w:sz w:val="24"/>
                <w:szCs w:val="24"/>
              </w:rPr>
              <w:t>и</w:t>
            </w:r>
          </w:p>
        </w:tc>
        <w:tc>
          <w:tcPr>
            <w:tcW w:w="1820" w:type="dxa"/>
            <w:gridSpan w:val="3"/>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4" w:lineRule="exact"/>
              <w:ind w:right="280"/>
              <w:jc w:val="both"/>
              <w:rPr>
                <w:rFonts w:ascii="Times New Roman" w:hAnsi="Times New Roman" w:cs="Times New Roman"/>
                <w:sz w:val="24"/>
                <w:szCs w:val="24"/>
              </w:rPr>
            </w:pPr>
            <w:r w:rsidRPr="00695BCA">
              <w:rPr>
                <w:rFonts w:ascii="Times New Roman" w:hAnsi="Times New Roman" w:cs="Times New Roman"/>
                <w:sz w:val="24"/>
                <w:szCs w:val="24"/>
              </w:rPr>
              <w:t>организуется</w:t>
            </w:r>
          </w:p>
        </w:tc>
      </w:tr>
      <w:tr w:rsidR="00695BCA" w:rsidRPr="00695BCA" w:rsidTr="00B35820">
        <w:trPr>
          <w:trHeight w:val="276"/>
        </w:trPr>
        <w:tc>
          <w:tcPr>
            <w:tcW w:w="1640" w:type="dxa"/>
            <w:gridSpan w:val="2"/>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spacing w:line="273"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видуальная</w:t>
            </w:r>
          </w:p>
        </w:tc>
        <w:tc>
          <w:tcPr>
            <w:tcW w:w="1380" w:type="dxa"/>
            <w:gridSpan w:val="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3" w:lineRule="exact"/>
              <w:jc w:val="both"/>
              <w:rPr>
                <w:rFonts w:ascii="Times New Roman" w:hAnsi="Times New Roman" w:cs="Times New Roman"/>
                <w:sz w:val="24"/>
                <w:szCs w:val="24"/>
              </w:rPr>
            </w:pPr>
            <w:r w:rsidRPr="00695BCA">
              <w:rPr>
                <w:rFonts w:ascii="Times New Roman" w:hAnsi="Times New Roman" w:cs="Times New Roman"/>
                <w:b/>
                <w:bCs/>
                <w:sz w:val="24"/>
                <w:szCs w:val="24"/>
              </w:rPr>
              <w:t>трудовая</w:t>
            </w:r>
          </w:p>
        </w:tc>
        <w:tc>
          <w:tcPr>
            <w:tcW w:w="50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75"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как</w:t>
            </w:r>
          </w:p>
        </w:tc>
        <w:tc>
          <w:tcPr>
            <w:tcW w:w="4820" w:type="dxa"/>
            <w:gridSpan w:val="11"/>
            <w:tcBorders>
              <w:top w:val="nil"/>
              <w:left w:val="nil"/>
              <w:bottom w:val="nil"/>
              <w:right w:val="nil"/>
            </w:tcBorders>
            <w:vAlign w:val="bottom"/>
          </w:tcPr>
          <w:p w:rsidR="00695BCA" w:rsidRPr="00695BCA" w:rsidRDefault="00695BCA" w:rsidP="00695BCA">
            <w:pPr>
              <w:widowControl w:val="0"/>
              <w:autoSpaceDE w:val="0"/>
              <w:autoSpaceDN w:val="0"/>
              <w:adjustRightInd w:val="0"/>
              <w:spacing w:line="275" w:lineRule="exact"/>
              <w:jc w:val="both"/>
              <w:rPr>
                <w:rFonts w:ascii="Times New Roman" w:hAnsi="Times New Roman" w:cs="Times New Roman"/>
                <w:sz w:val="24"/>
                <w:szCs w:val="24"/>
              </w:rPr>
            </w:pPr>
            <w:r w:rsidRPr="00695BCA">
              <w:rPr>
                <w:rFonts w:ascii="Times New Roman" w:hAnsi="Times New Roman" w:cs="Times New Roman"/>
                <w:sz w:val="24"/>
                <w:szCs w:val="24"/>
              </w:rPr>
              <w:t>хозяйственно-бытовой труд и труд в природе.</w:t>
            </w:r>
          </w:p>
        </w:tc>
        <w:tc>
          <w:tcPr>
            <w:tcW w:w="2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81"/>
        </w:trPr>
        <w:tc>
          <w:tcPr>
            <w:tcW w:w="1640" w:type="dxa"/>
            <w:gridSpan w:val="2"/>
            <w:tcBorders>
              <w:top w:val="nil"/>
              <w:left w:val="single" w:sz="8" w:space="0" w:color="auto"/>
              <w:bottom w:val="single" w:sz="8" w:space="0" w:color="auto"/>
              <w:right w:val="nil"/>
            </w:tcBorders>
            <w:vAlign w:val="bottom"/>
          </w:tcPr>
          <w:p w:rsidR="00695BCA" w:rsidRPr="00695BCA" w:rsidRDefault="00695BCA" w:rsidP="00695BCA">
            <w:pPr>
              <w:widowControl w:val="0"/>
              <w:autoSpaceDE w:val="0"/>
              <w:autoSpaceDN w:val="0"/>
              <w:adjustRightInd w:val="0"/>
              <w:spacing w:line="273"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деятельность</w:t>
            </w:r>
          </w:p>
        </w:tc>
        <w:tc>
          <w:tcPr>
            <w:tcW w:w="4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0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bl>
    <w:p w:rsidR="00695BCA" w:rsidRPr="00695BCA" w:rsidRDefault="00695BCA" w:rsidP="00695BCA">
      <w:pPr>
        <w:widowControl w:val="0"/>
        <w:autoSpaceDE w:val="0"/>
        <w:autoSpaceDN w:val="0"/>
        <w:adjustRightInd w:val="0"/>
        <w:jc w:val="both"/>
        <w:rPr>
          <w:rFonts w:ascii="Times New Roman" w:hAnsi="Times New Roman" w:cs="Times New Roman"/>
          <w:b/>
          <w:bCs/>
          <w:i/>
          <w:sz w:val="28"/>
          <w:szCs w:val="28"/>
        </w:rPr>
      </w:pPr>
    </w:p>
    <w:p w:rsidR="00695BCA" w:rsidRPr="007C74DB" w:rsidRDefault="00695BCA" w:rsidP="007C74DB">
      <w:pPr>
        <w:widowControl w:val="0"/>
        <w:autoSpaceDE w:val="0"/>
        <w:autoSpaceDN w:val="0"/>
        <w:adjustRightInd w:val="0"/>
        <w:jc w:val="both"/>
        <w:rPr>
          <w:rFonts w:ascii="Times New Roman" w:hAnsi="Times New Roman" w:cs="Times New Roman"/>
          <w:b/>
          <w:bCs/>
          <w:sz w:val="26"/>
          <w:szCs w:val="26"/>
        </w:rPr>
      </w:pPr>
      <w:r w:rsidRPr="007C74DB">
        <w:rPr>
          <w:rFonts w:ascii="Times New Roman" w:hAnsi="Times New Roman" w:cs="Times New Roman"/>
          <w:b/>
          <w:bCs/>
          <w:i/>
          <w:sz w:val="26"/>
          <w:szCs w:val="26"/>
        </w:rPr>
        <w:t xml:space="preserve">           </w:t>
      </w:r>
      <w:r w:rsidRPr="007C74DB">
        <w:rPr>
          <w:rFonts w:ascii="Times New Roman" w:hAnsi="Times New Roman" w:cs="Times New Roman"/>
          <w:b/>
          <w:bCs/>
          <w:sz w:val="26"/>
          <w:szCs w:val="26"/>
        </w:rPr>
        <w:t>Способы и направления поддержки детской инициативы</w:t>
      </w:r>
    </w:p>
    <w:p w:rsidR="00695BCA" w:rsidRPr="007C74DB" w:rsidRDefault="00695BCA" w:rsidP="007C74DB">
      <w:pPr>
        <w:widowControl w:val="0"/>
        <w:autoSpaceDE w:val="0"/>
        <w:autoSpaceDN w:val="0"/>
        <w:adjustRightInd w:val="0"/>
        <w:jc w:val="both"/>
        <w:rPr>
          <w:rFonts w:ascii="Times New Roman" w:hAnsi="Times New Roman" w:cs="Times New Roman"/>
          <w:i/>
          <w:sz w:val="26"/>
          <w:szCs w:val="26"/>
        </w:rPr>
      </w:pPr>
    </w:p>
    <w:p w:rsidR="00695BCA" w:rsidRPr="007C74DB" w:rsidRDefault="00695BCA" w:rsidP="007C74DB">
      <w:pPr>
        <w:widowControl w:val="0"/>
        <w:overflowPunct w:val="0"/>
        <w:autoSpaceDE w:val="0"/>
        <w:autoSpaceDN w:val="0"/>
        <w:adjustRightInd w:val="0"/>
        <w:ind w:firstLine="708"/>
        <w:jc w:val="both"/>
        <w:rPr>
          <w:rFonts w:ascii="Times New Roman" w:hAnsi="Times New Roman" w:cs="Times New Roman"/>
          <w:sz w:val="26"/>
          <w:szCs w:val="26"/>
        </w:rPr>
      </w:pPr>
      <w:r w:rsidRPr="007C74DB">
        <w:rPr>
          <w:rFonts w:ascii="Times New Roman" w:hAnsi="Times New Roman" w:cs="Times New Roman"/>
          <w:sz w:val="26"/>
          <w:szCs w:val="26"/>
        </w:rPr>
        <w:t>Детская инициатива проявляется в свободной самостоятельной деятельности детей по выбору и интересам.</w:t>
      </w:r>
    </w:p>
    <w:p w:rsidR="00695BCA" w:rsidRPr="007C74DB" w:rsidRDefault="00695BCA" w:rsidP="007C74DB">
      <w:pPr>
        <w:widowControl w:val="0"/>
        <w:overflowPunct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Все виды деятельности ребенка в детском саду осуществляются в форме самостоятельной инициативной деятельности:</w:t>
      </w:r>
    </w:p>
    <w:p w:rsidR="00695BCA" w:rsidRPr="007C74DB" w:rsidRDefault="00695BCA" w:rsidP="00B40063">
      <w:pPr>
        <w:widowControl w:val="0"/>
        <w:numPr>
          <w:ilvl w:val="0"/>
          <w:numId w:val="20"/>
        </w:numPr>
        <w:tabs>
          <w:tab w:val="clear" w:pos="720"/>
          <w:tab w:val="num" w:pos="302"/>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самостоятельные сюжетно-ролевые, режиссерские и театрализованные игры; - развивающие и логические игры; </w:t>
      </w:r>
    </w:p>
    <w:p w:rsidR="00695BCA" w:rsidRPr="007C74DB" w:rsidRDefault="00695BCA" w:rsidP="00B40063">
      <w:pPr>
        <w:widowControl w:val="0"/>
        <w:numPr>
          <w:ilvl w:val="0"/>
          <w:numId w:val="20"/>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музыкальные игры и импровизации; </w:t>
      </w:r>
    </w:p>
    <w:p w:rsidR="00695BCA" w:rsidRPr="007C74DB" w:rsidRDefault="00695BCA" w:rsidP="00B40063">
      <w:pPr>
        <w:widowControl w:val="0"/>
        <w:numPr>
          <w:ilvl w:val="0"/>
          <w:numId w:val="20"/>
        </w:numPr>
        <w:tabs>
          <w:tab w:val="clear" w:pos="720"/>
          <w:tab w:val="num" w:pos="182"/>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речевые игры, игры с буквами, звуками и слогами; - самостоятельная деятельность в книжном уголке; </w:t>
      </w:r>
    </w:p>
    <w:p w:rsidR="00695BCA" w:rsidRPr="007C74DB" w:rsidRDefault="00695BCA" w:rsidP="00B40063">
      <w:pPr>
        <w:widowControl w:val="0"/>
        <w:numPr>
          <w:ilvl w:val="0"/>
          <w:numId w:val="20"/>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самостоятельная изобразительная и конструктивная деятельность по выбору детей; </w:t>
      </w:r>
    </w:p>
    <w:p w:rsidR="00695BCA" w:rsidRPr="007C74DB" w:rsidRDefault="00695BCA" w:rsidP="00B40063">
      <w:pPr>
        <w:widowControl w:val="0"/>
        <w:numPr>
          <w:ilvl w:val="0"/>
          <w:numId w:val="20"/>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самостоятельные опыты и эксперименты и др. </w:t>
      </w:r>
    </w:p>
    <w:p w:rsidR="00695BCA" w:rsidRPr="007C74DB" w:rsidRDefault="00695BCA" w:rsidP="007C74DB">
      <w:pPr>
        <w:widowControl w:val="0"/>
        <w:overflowPunct w:val="0"/>
        <w:autoSpaceDE w:val="0"/>
        <w:autoSpaceDN w:val="0"/>
        <w:adjustRightInd w:val="0"/>
        <w:ind w:firstLine="140"/>
        <w:jc w:val="both"/>
        <w:rPr>
          <w:rFonts w:ascii="Times New Roman" w:hAnsi="Times New Roman" w:cs="Times New Roman"/>
          <w:sz w:val="26"/>
          <w:szCs w:val="26"/>
        </w:rPr>
      </w:pPr>
      <w:r w:rsidRPr="007C74DB">
        <w:rPr>
          <w:rFonts w:ascii="Times New Roman" w:hAnsi="Times New Roman" w:cs="Times New Roman"/>
          <w:sz w:val="26"/>
          <w:szCs w:val="26"/>
        </w:rPr>
        <w:t>Приоритетной сферой проявления детской инициативы является самостоятельная исследовательская деятельность с предметами, материалами. вещами; обогащение собственного сенсорного опыта восприятия окружающего мира.</w:t>
      </w:r>
    </w:p>
    <w:p w:rsidR="00695BCA" w:rsidRPr="007C74DB" w:rsidRDefault="00695BCA" w:rsidP="007C74DB">
      <w:pPr>
        <w:widowControl w:val="0"/>
        <w:autoSpaceDE w:val="0"/>
        <w:autoSpaceDN w:val="0"/>
        <w:adjustRightInd w:val="0"/>
        <w:ind w:firstLine="2"/>
        <w:jc w:val="both"/>
        <w:rPr>
          <w:rFonts w:ascii="Times New Roman" w:hAnsi="Times New Roman" w:cs="Times New Roman"/>
          <w:sz w:val="26"/>
          <w:szCs w:val="26"/>
        </w:rPr>
      </w:pPr>
      <w:r w:rsidRPr="007C74DB">
        <w:rPr>
          <w:rFonts w:ascii="Times New Roman" w:hAnsi="Times New Roman" w:cs="Times New Roman"/>
          <w:sz w:val="26"/>
          <w:szCs w:val="26"/>
        </w:rPr>
        <w:t>Для поддержки детской инициативы необходимо:</w:t>
      </w:r>
    </w:p>
    <w:p w:rsidR="00695BCA" w:rsidRPr="007C74DB" w:rsidRDefault="00695BCA" w:rsidP="00B40063">
      <w:pPr>
        <w:widowControl w:val="0"/>
        <w:numPr>
          <w:ilvl w:val="0"/>
          <w:numId w:val="21"/>
        </w:numPr>
        <w:tabs>
          <w:tab w:val="clear" w:pos="720"/>
          <w:tab w:val="num" w:pos="163"/>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предоставлять детям самостоятельность во всём, что не представляет опасности для их жизни и здоровья, помогая им реализовать собственные замыслы; </w:t>
      </w:r>
    </w:p>
    <w:p w:rsidR="00695BCA" w:rsidRPr="007C74DB" w:rsidRDefault="00695BCA" w:rsidP="00B40063">
      <w:pPr>
        <w:widowControl w:val="0"/>
        <w:numPr>
          <w:ilvl w:val="0"/>
          <w:numId w:val="21"/>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отмечать и приветствовать даже минимальные успехи детей; </w:t>
      </w:r>
    </w:p>
    <w:p w:rsidR="00695BCA" w:rsidRPr="007C74DB" w:rsidRDefault="00695BCA" w:rsidP="00B40063">
      <w:pPr>
        <w:widowControl w:val="0"/>
        <w:numPr>
          <w:ilvl w:val="0"/>
          <w:numId w:val="21"/>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не критиковать результаты деятельности ребёнка и его самого как личность; </w:t>
      </w:r>
    </w:p>
    <w:p w:rsidR="00695BCA" w:rsidRPr="007C74DB" w:rsidRDefault="00695BCA" w:rsidP="00B40063">
      <w:pPr>
        <w:widowControl w:val="0"/>
        <w:numPr>
          <w:ilvl w:val="0"/>
          <w:numId w:val="21"/>
        </w:numPr>
        <w:tabs>
          <w:tab w:val="clear" w:pos="720"/>
          <w:tab w:val="num" w:pos="161"/>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прогулочных участков с целью повышения самостоятельности; </w:t>
      </w:r>
    </w:p>
    <w:p w:rsidR="00695BCA" w:rsidRPr="007C74DB" w:rsidRDefault="00695BCA" w:rsidP="00B40063">
      <w:pPr>
        <w:widowControl w:val="0"/>
        <w:numPr>
          <w:ilvl w:val="0"/>
          <w:numId w:val="21"/>
        </w:numPr>
        <w:tabs>
          <w:tab w:val="clear" w:pos="720"/>
          <w:tab w:val="num" w:pos="269"/>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побуждать детей к разнообразным действиям с предметами, направленным на ознакомление с их качествами и свойствами (вкладывание и вынимание, разбирание на части, открывание и </w:t>
      </w:r>
      <w:r w:rsidRPr="007C74DB">
        <w:rPr>
          <w:rFonts w:ascii="Times New Roman" w:hAnsi="Times New Roman" w:cs="Times New Roman"/>
          <w:sz w:val="26"/>
          <w:szCs w:val="26"/>
        </w:rPr>
        <w:lastRenderedPageBreak/>
        <w:t xml:space="preserve">закрывание, подбор по форме и размеру); </w:t>
      </w:r>
    </w:p>
    <w:p w:rsidR="00695BCA" w:rsidRPr="007C74DB" w:rsidRDefault="00695BCA" w:rsidP="00B40063">
      <w:pPr>
        <w:widowControl w:val="0"/>
        <w:numPr>
          <w:ilvl w:val="0"/>
          <w:numId w:val="21"/>
        </w:numPr>
        <w:tabs>
          <w:tab w:val="clear" w:pos="720"/>
          <w:tab w:val="num" w:pos="197"/>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поддерживать интерес ребёнка к тому, что он рассматривает и наблюдает в разные режимные моменты; </w:t>
      </w:r>
    </w:p>
    <w:p w:rsidR="00695BCA" w:rsidRPr="007C74DB" w:rsidRDefault="00695BCA" w:rsidP="00B40063">
      <w:pPr>
        <w:widowControl w:val="0"/>
        <w:numPr>
          <w:ilvl w:val="0"/>
          <w:numId w:val="21"/>
        </w:numPr>
        <w:tabs>
          <w:tab w:val="clear" w:pos="720"/>
          <w:tab w:val="num" w:pos="175"/>
        </w:tabs>
        <w:overflowPunct w:val="0"/>
        <w:autoSpaceDE w:val="0"/>
        <w:autoSpaceDN w:val="0"/>
        <w:adjustRightInd w:val="0"/>
        <w:ind w:left="0" w:right="2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устанавливать простые и понятные детям нормы жизни группы, чётко исполнять их и следить за их выполнением всеми детьми; </w:t>
      </w:r>
    </w:p>
    <w:p w:rsidR="00695BCA" w:rsidRPr="007C74DB" w:rsidRDefault="00695BCA" w:rsidP="00B40063">
      <w:pPr>
        <w:widowControl w:val="0"/>
        <w:numPr>
          <w:ilvl w:val="0"/>
          <w:numId w:val="21"/>
        </w:numPr>
        <w:tabs>
          <w:tab w:val="clear" w:pos="720"/>
          <w:tab w:val="num" w:pos="178"/>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взрослым эмоционально положительно настраиваться на день работы; переживать его как дар; радоваться совместности проживания этого дня с детьми. Избегать ситуации спешки, поторапливания детей; </w:t>
      </w:r>
    </w:p>
    <w:p w:rsidR="00695BCA" w:rsidRPr="007C74DB" w:rsidRDefault="00695BCA" w:rsidP="00B40063">
      <w:pPr>
        <w:widowControl w:val="0"/>
        <w:numPr>
          <w:ilvl w:val="0"/>
          <w:numId w:val="21"/>
        </w:numPr>
        <w:tabs>
          <w:tab w:val="clear" w:pos="720"/>
          <w:tab w:val="num" w:pos="214"/>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для поддержки инициативы в продуктивной творческой деятельности по указанию ребёнка создавать для него изображения или лепку, другие изделия; </w:t>
      </w:r>
    </w:p>
    <w:p w:rsidR="00695BCA" w:rsidRPr="007C74DB" w:rsidRDefault="00695BCA" w:rsidP="00B40063">
      <w:pPr>
        <w:widowControl w:val="0"/>
        <w:numPr>
          <w:ilvl w:val="0"/>
          <w:numId w:val="21"/>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содержать в открытом доступе изобразительные материалы; </w:t>
      </w:r>
    </w:p>
    <w:p w:rsidR="00695BCA" w:rsidRPr="007C74DB" w:rsidRDefault="00695BCA" w:rsidP="00B40063">
      <w:pPr>
        <w:widowControl w:val="0"/>
        <w:numPr>
          <w:ilvl w:val="0"/>
          <w:numId w:val="21"/>
        </w:numPr>
        <w:tabs>
          <w:tab w:val="clear" w:pos="720"/>
          <w:tab w:val="num" w:pos="264"/>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поощрять занятия изобразительной деятельностью, выражать одобрение любому результату труда ребёнка. </w:t>
      </w:r>
    </w:p>
    <w:p w:rsidR="00695BCA" w:rsidRDefault="00695BCA" w:rsidP="007C74DB">
      <w:pPr>
        <w:widowControl w:val="0"/>
        <w:autoSpaceDE w:val="0"/>
        <w:autoSpaceDN w:val="0"/>
        <w:adjustRightInd w:val="0"/>
        <w:ind w:left="4180"/>
        <w:jc w:val="both"/>
        <w:rPr>
          <w:rFonts w:ascii="Times New Roman" w:hAnsi="Times New Roman" w:cs="Times New Roman"/>
          <w:b/>
          <w:bCs/>
          <w:sz w:val="28"/>
          <w:szCs w:val="28"/>
        </w:rPr>
      </w:pPr>
    </w:p>
    <w:p w:rsidR="00695BCA" w:rsidRPr="007C74DB" w:rsidRDefault="00695BCA" w:rsidP="007C74DB">
      <w:pPr>
        <w:widowControl w:val="0"/>
        <w:autoSpaceDE w:val="0"/>
        <w:autoSpaceDN w:val="0"/>
        <w:adjustRightInd w:val="0"/>
        <w:ind w:left="4160"/>
        <w:jc w:val="both"/>
        <w:rPr>
          <w:rFonts w:ascii="Times New Roman" w:hAnsi="Times New Roman" w:cs="Times New Roman"/>
          <w:sz w:val="26"/>
          <w:szCs w:val="26"/>
        </w:rPr>
      </w:pPr>
      <w:r w:rsidRPr="007C74DB">
        <w:rPr>
          <w:rFonts w:ascii="Times New Roman" w:hAnsi="Times New Roman" w:cs="Times New Roman"/>
          <w:b/>
          <w:bCs/>
          <w:sz w:val="26"/>
          <w:szCs w:val="26"/>
        </w:rPr>
        <w:t>4 — 5 лет</w:t>
      </w:r>
    </w:p>
    <w:p w:rsidR="00695BCA" w:rsidRPr="007C74DB" w:rsidRDefault="00695BCA" w:rsidP="007C74DB">
      <w:pPr>
        <w:widowControl w:val="0"/>
        <w:overflowPunct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w:t>
      </w:r>
    </w:p>
    <w:p w:rsidR="00695BCA" w:rsidRPr="007C74DB" w:rsidRDefault="00695BCA" w:rsidP="007C74DB">
      <w:pPr>
        <w:widowControl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Для поддержки детской инициативы необходимо:</w:t>
      </w:r>
    </w:p>
    <w:p w:rsidR="00695BCA" w:rsidRPr="007C74DB" w:rsidRDefault="00695BCA" w:rsidP="00B40063">
      <w:pPr>
        <w:widowControl w:val="0"/>
        <w:numPr>
          <w:ilvl w:val="0"/>
          <w:numId w:val="22"/>
        </w:numPr>
        <w:tabs>
          <w:tab w:val="clear" w:pos="720"/>
          <w:tab w:val="num" w:pos="202"/>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способствовать стремлению детей делать собственные умозаключения, относиться к таким попыткам внимательно, с уважением; </w:t>
      </w:r>
    </w:p>
    <w:p w:rsidR="00695BCA" w:rsidRPr="007C74DB" w:rsidRDefault="00695BCA" w:rsidP="00B40063">
      <w:pPr>
        <w:widowControl w:val="0"/>
        <w:numPr>
          <w:ilvl w:val="0"/>
          <w:numId w:val="22"/>
        </w:numPr>
        <w:tabs>
          <w:tab w:val="clear" w:pos="720"/>
          <w:tab w:val="num" w:pos="230"/>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и двигаться под музыку; </w:t>
      </w:r>
    </w:p>
    <w:p w:rsidR="00695BCA" w:rsidRPr="007C74DB" w:rsidRDefault="00695BCA" w:rsidP="00B40063">
      <w:pPr>
        <w:widowControl w:val="0"/>
        <w:numPr>
          <w:ilvl w:val="0"/>
          <w:numId w:val="22"/>
        </w:numPr>
        <w:tabs>
          <w:tab w:val="clear" w:pos="720"/>
          <w:tab w:val="num" w:pos="218"/>
        </w:tabs>
        <w:overflowPunct w:val="0"/>
        <w:autoSpaceDE w:val="0"/>
        <w:autoSpaceDN w:val="0"/>
        <w:adjustRightInd w:val="0"/>
        <w:ind w:left="0" w:right="2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создавать условия, обеспечивающие детям возможность строить дом, укрытия для сюжетных игр; </w:t>
      </w:r>
    </w:p>
    <w:p w:rsidR="00695BCA" w:rsidRPr="007C74DB" w:rsidRDefault="00695BCA" w:rsidP="00B40063">
      <w:pPr>
        <w:widowControl w:val="0"/>
        <w:numPr>
          <w:ilvl w:val="0"/>
          <w:numId w:val="22"/>
        </w:numPr>
        <w:tabs>
          <w:tab w:val="clear" w:pos="720"/>
          <w:tab w:val="num" w:pos="166"/>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при необходимости осуждать негативный поступок, действие ребёнка, но не допускать критики его личности, его качеств. Негативные оценки давать только поступкам ребёнка и только с глазу на глаз, а не перед всей группой; </w:t>
      </w:r>
    </w:p>
    <w:p w:rsidR="00695BCA" w:rsidRPr="007C74DB" w:rsidRDefault="00695BCA" w:rsidP="00B40063">
      <w:pPr>
        <w:widowControl w:val="0"/>
        <w:numPr>
          <w:ilvl w:val="0"/>
          <w:numId w:val="22"/>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не допускать диктата, навязывания в выборе детьми сюжета игры; </w:t>
      </w:r>
    </w:p>
    <w:p w:rsidR="00695BCA" w:rsidRPr="007C74DB" w:rsidRDefault="00695BCA" w:rsidP="00B40063">
      <w:pPr>
        <w:widowControl w:val="0"/>
        <w:numPr>
          <w:ilvl w:val="0"/>
          <w:numId w:val="22"/>
        </w:numPr>
        <w:tabs>
          <w:tab w:val="clear" w:pos="720"/>
          <w:tab w:val="num" w:pos="168"/>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обязательно участвовать в играх детей по их приглашению (или при их добровольном согласии) в качестве партнёра, равноправного участника, но не руководителя игры; </w:t>
      </w:r>
    </w:p>
    <w:p w:rsidR="00695BCA" w:rsidRPr="007C74DB" w:rsidRDefault="00695BCA" w:rsidP="00B40063">
      <w:pPr>
        <w:widowControl w:val="0"/>
        <w:numPr>
          <w:ilvl w:val="0"/>
          <w:numId w:val="22"/>
        </w:numPr>
        <w:tabs>
          <w:tab w:val="clear" w:pos="720"/>
          <w:tab w:val="num" w:pos="163"/>
        </w:tabs>
        <w:overflowPunct w:val="0"/>
        <w:autoSpaceDE w:val="0"/>
        <w:autoSpaceDN w:val="0"/>
        <w:adjustRightInd w:val="0"/>
        <w:ind w:left="0" w:right="2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привлекать детей к украшению группы к праздникам, обсуждая разные возможности и предложения; </w:t>
      </w:r>
    </w:p>
    <w:p w:rsidR="00695BCA" w:rsidRPr="007C74DB" w:rsidRDefault="00695BCA" w:rsidP="00B40063">
      <w:pPr>
        <w:widowControl w:val="0"/>
        <w:numPr>
          <w:ilvl w:val="0"/>
          <w:numId w:val="22"/>
        </w:numPr>
        <w:tabs>
          <w:tab w:val="clear" w:pos="720"/>
          <w:tab w:val="num" w:pos="290"/>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побуждать детей формировать и выражать собственную эстетическую оценку воспринимаемого, не навязывая им мнения взрослых; </w:t>
      </w:r>
    </w:p>
    <w:p w:rsidR="00695BCA" w:rsidRPr="007C74DB" w:rsidRDefault="00695BCA" w:rsidP="00B40063">
      <w:pPr>
        <w:widowControl w:val="0"/>
        <w:numPr>
          <w:ilvl w:val="0"/>
          <w:numId w:val="22"/>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привлекать детей к планированию жизни группы на день; </w:t>
      </w:r>
    </w:p>
    <w:p w:rsidR="00695BCA" w:rsidRPr="007C74DB" w:rsidRDefault="00695BCA" w:rsidP="00B40063">
      <w:pPr>
        <w:widowControl w:val="0"/>
        <w:numPr>
          <w:ilvl w:val="0"/>
          <w:numId w:val="22"/>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читать и рассказывать детям по их просьбе, включать музыку. </w:t>
      </w:r>
    </w:p>
    <w:p w:rsidR="00695BCA" w:rsidRPr="007C74DB" w:rsidRDefault="00695BCA" w:rsidP="007C74DB">
      <w:pPr>
        <w:widowControl w:val="0"/>
        <w:autoSpaceDE w:val="0"/>
        <w:autoSpaceDN w:val="0"/>
        <w:adjustRightInd w:val="0"/>
        <w:ind w:left="4160"/>
        <w:jc w:val="both"/>
        <w:rPr>
          <w:rFonts w:ascii="Times New Roman" w:hAnsi="Times New Roman" w:cs="Times New Roman"/>
          <w:sz w:val="26"/>
          <w:szCs w:val="26"/>
        </w:rPr>
      </w:pPr>
      <w:r w:rsidRPr="007C74DB">
        <w:rPr>
          <w:rFonts w:ascii="Times New Roman" w:hAnsi="Times New Roman" w:cs="Times New Roman"/>
          <w:b/>
          <w:bCs/>
          <w:sz w:val="26"/>
          <w:szCs w:val="26"/>
        </w:rPr>
        <w:t>5 — 6 лет</w:t>
      </w:r>
    </w:p>
    <w:p w:rsidR="00695BCA" w:rsidRPr="007C74DB" w:rsidRDefault="00695BCA" w:rsidP="007C74DB">
      <w:pPr>
        <w:widowControl w:val="0"/>
        <w:overflowPunct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Приоритетной сферой проявления детской инициативы является внеситуативно-личностное общение со взрослыми и сверстниками, а также информационная познавательная инициатива.</w:t>
      </w:r>
    </w:p>
    <w:p w:rsidR="00695BCA" w:rsidRPr="007C74DB" w:rsidRDefault="00695BCA" w:rsidP="007C74DB">
      <w:pPr>
        <w:widowControl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Для поддержки детской инициативы необходимо:</w:t>
      </w:r>
    </w:p>
    <w:p w:rsidR="00695BCA" w:rsidRPr="007C74DB" w:rsidRDefault="00695BCA" w:rsidP="00B40063">
      <w:pPr>
        <w:widowControl w:val="0"/>
        <w:numPr>
          <w:ilvl w:val="0"/>
          <w:numId w:val="23"/>
        </w:numPr>
        <w:tabs>
          <w:tab w:val="clear" w:pos="720"/>
          <w:tab w:val="num" w:pos="226"/>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w:t>
      </w:r>
    </w:p>
    <w:p w:rsidR="00695BCA" w:rsidRPr="007C74DB" w:rsidRDefault="00695BCA" w:rsidP="00B40063">
      <w:pPr>
        <w:widowControl w:val="0"/>
        <w:numPr>
          <w:ilvl w:val="0"/>
          <w:numId w:val="24"/>
        </w:numPr>
        <w:tabs>
          <w:tab w:val="clear" w:pos="720"/>
          <w:tab w:val="num" w:pos="185"/>
        </w:tabs>
        <w:overflowPunct w:val="0"/>
        <w:autoSpaceDE w:val="0"/>
        <w:autoSpaceDN w:val="0"/>
        <w:adjustRightInd w:val="0"/>
        <w:ind w:left="0" w:right="14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уважать индивидуальные вкусы и привычки детей 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 </w:t>
      </w:r>
    </w:p>
    <w:p w:rsidR="00695BCA" w:rsidRPr="007C74DB" w:rsidRDefault="00695BCA" w:rsidP="00B40063">
      <w:pPr>
        <w:widowControl w:val="0"/>
        <w:numPr>
          <w:ilvl w:val="0"/>
          <w:numId w:val="24"/>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создавать условия для разнообразной самостоятельной творческой деятельности детей; </w:t>
      </w:r>
    </w:p>
    <w:p w:rsidR="00695BCA" w:rsidRPr="007C74DB" w:rsidRDefault="00695BCA" w:rsidP="00B40063">
      <w:pPr>
        <w:widowControl w:val="0"/>
        <w:numPr>
          <w:ilvl w:val="0"/>
          <w:numId w:val="24"/>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при необходимости помогать детям в решении проблем организации игры; </w:t>
      </w:r>
    </w:p>
    <w:p w:rsidR="00695BCA" w:rsidRPr="007C74DB" w:rsidRDefault="00695BCA" w:rsidP="00B40063">
      <w:pPr>
        <w:widowControl w:val="0"/>
        <w:numPr>
          <w:ilvl w:val="0"/>
          <w:numId w:val="24"/>
        </w:numPr>
        <w:tabs>
          <w:tab w:val="clear" w:pos="720"/>
          <w:tab w:val="num" w:pos="216"/>
        </w:tabs>
        <w:overflowPunct w:val="0"/>
        <w:autoSpaceDE w:val="0"/>
        <w:autoSpaceDN w:val="0"/>
        <w:adjustRightInd w:val="0"/>
        <w:ind w:left="0" w:right="160" w:firstLine="2"/>
        <w:jc w:val="both"/>
        <w:rPr>
          <w:rFonts w:ascii="Times New Roman" w:hAnsi="Times New Roman" w:cs="Times New Roman"/>
          <w:sz w:val="26"/>
          <w:szCs w:val="26"/>
        </w:rPr>
      </w:pPr>
      <w:r w:rsidRPr="007C74DB">
        <w:rPr>
          <w:rFonts w:ascii="Times New Roman" w:hAnsi="Times New Roman" w:cs="Times New Roman"/>
          <w:sz w:val="26"/>
          <w:szCs w:val="26"/>
        </w:rPr>
        <w:lastRenderedPageBreak/>
        <w:t xml:space="preserve">привлекать детей к планированию жизни группы на день и на более отдалённую перспективу. Обсуждать выбор спектакля для постановки, песни, танца и т. п.; </w:t>
      </w:r>
    </w:p>
    <w:p w:rsidR="00695BCA" w:rsidRPr="007C74DB" w:rsidRDefault="00695BCA" w:rsidP="00B40063">
      <w:pPr>
        <w:widowControl w:val="0"/>
        <w:numPr>
          <w:ilvl w:val="0"/>
          <w:numId w:val="24"/>
        </w:numPr>
        <w:tabs>
          <w:tab w:val="clear" w:pos="720"/>
          <w:tab w:val="num" w:pos="319"/>
        </w:tabs>
        <w:overflowPunct w:val="0"/>
        <w:autoSpaceDE w:val="0"/>
        <w:autoSpaceDN w:val="0"/>
        <w:adjustRightInd w:val="0"/>
        <w:ind w:left="0" w:right="14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создавать условия и выделять время для самостоятельной творческой или познавательной деятельности детей по интересам. </w:t>
      </w:r>
    </w:p>
    <w:p w:rsidR="00695BCA" w:rsidRPr="007C74DB" w:rsidRDefault="00695BCA" w:rsidP="007C74DB">
      <w:pPr>
        <w:widowControl w:val="0"/>
        <w:autoSpaceDE w:val="0"/>
        <w:autoSpaceDN w:val="0"/>
        <w:adjustRightInd w:val="0"/>
        <w:ind w:left="4160"/>
        <w:jc w:val="both"/>
        <w:rPr>
          <w:rFonts w:ascii="Times New Roman" w:hAnsi="Times New Roman" w:cs="Times New Roman"/>
          <w:sz w:val="26"/>
          <w:szCs w:val="26"/>
        </w:rPr>
      </w:pPr>
      <w:r w:rsidRPr="007C74DB">
        <w:rPr>
          <w:rFonts w:ascii="Times New Roman" w:hAnsi="Times New Roman" w:cs="Times New Roman"/>
          <w:b/>
          <w:bCs/>
          <w:sz w:val="26"/>
          <w:szCs w:val="26"/>
        </w:rPr>
        <w:t>6 — 7 лет</w:t>
      </w:r>
    </w:p>
    <w:p w:rsidR="00695BCA" w:rsidRPr="007C74DB" w:rsidRDefault="00695BCA" w:rsidP="007C74DB">
      <w:pPr>
        <w:widowControl w:val="0"/>
        <w:overflowPunct w:val="0"/>
        <w:autoSpaceDE w:val="0"/>
        <w:autoSpaceDN w:val="0"/>
        <w:adjustRightInd w:val="0"/>
        <w:ind w:right="140"/>
        <w:jc w:val="both"/>
        <w:rPr>
          <w:rFonts w:ascii="Times New Roman" w:hAnsi="Times New Roman" w:cs="Times New Roman"/>
          <w:sz w:val="26"/>
          <w:szCs w:val="26"/>
        </w:rPr>
      </w:pPr>
      <w:r w:rsidRPr="007C74DB">
        <w:rPr>
          <w:rFonts w:ascii="Times New Roman" w:hAnsi="Times New Roman" w:cs="Times New Roman"/>
          <w:sz w:val="26"/>
          <w:szCs w:val="26"/>
        </w:rPr>
        <w:t>Приоритетной сферой проявления детской инициативы является научение,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w:t>
      </w:r>
    </w:p>
    <w:p w:rsidR="00695BCA" w:rsidRPr="007C74DB" w:rsidRDefault="00695BCA" w:rsidP="007C74DB">
      <w:pPr>
        <w:widowControl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Для поддержки детской инициативы необходимо:</w:t>
      </w:r>
    </w:p>
    <w:p w:rsidR="00695BCA" w:rsidRPr="007C74DB" w:rsidRDefault="00695BCA" w:rsidP="00B40063">
      <w:pPr>
        <w:widowControl w:val="0"/>
        <w:numPr>
          <w:ilvl w:val="0"/>
          <w:numId w:val="25"/>
        </w:numPr>
        <w:tabs>
          <w:tab w:val="clear" w:pos="720"/>
          <w:tab w:val="num" w:pos="266"/>
        </w:tabs>
        <w:overflowPunct w:val="0"/>
        <w:autoSpaceDE w:val="0"/>
        <w:autoSpaceDN w:val="0"/>
        <w:adjustRightInd w:val="0"/>
        <w:ind w:left="0" w:right="16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 деятельности; </w:t>
      </w:r>
    </w:p>
    <w:p w:rsidR="00695BCA" w:rsidRPr="007C74DB" w:rsidRDefault="00695BCA" w:rsidP="00B40063">
      <w:pPr>
        <w:widowControl w:val="0"/>
        <w:numPr>
          <w:ilvl w:val="0"/>
          <w:numId w:val="25"/>
        </w:numPr>
        <w:tabs>
          <w:tab w:val="clear" w:pos="720"/>
          <w:tab w:val="num" w:pos="288"/>
        </w:tabs>
        <w:overflowPunct w:val="0"/>
        <w:autoSpaceDE w:val="0"/>
        <w:autoSpaceDN w:val="0"/>
        <w:adjustRightInd w:val="0"/>
        <w:ind w:left="0" w:right="14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спокойно реагировать на неуспех ребёнка и предлагать несколько вариантов исправления работы: повторное исполнение спустя некоторое время, доделывание, совершенствование деталей и т. п. Рассказывать детям о трудностях, которые педагоги испытывали при обучении новым видам деятельности; </w:t>
      </w:r>
    </w:p>
    <w:p w:rsidR="00695BCA" w:rsidRPr="007C74DB" w:rsidRDefault="00695BCA" w:rsidP="00B40063">
      <w:pPr>
        <w:widowControl w:val="0"/>
        <w:numPr>
          <w:ilvl w:val="0"/>
          <w:numId w:val="25"/>
        </w:numPr>
        <w:tabs>
          <w:tab w:val="clear" w:pos="720"/>
          <w:tab w:val="num" w:pos="146"/>
        </w:tabs>
        <w:overflowPunct w:val="0"/>
        <w:autoSpaceDE w:val="0"/>
        <w:autoSpaceDN w:val="0"/>
        <w:adjustRightInd w:val="0"/>
        <w:ind w:left="0" w:right="14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создавать ситуации, позволяющие ребёнку реализовывать свою компетентность, обретая уважение и признание взрослых и сверстников; </w:t>
      </w:r>
    </w:p>
    <w:p w:rsidR="00695BCA" w:rsidRPr="007C74DB" w:rsidRDefault="00695BCA" w:rsidP="00B40063">
      <w:pPr>
        <w:widowControl w:val="0"/>
        <w:numPr>
          <w:ilvl w:val="0"/>
          <w:numId w:val="25"/>
        </w:numPr>
        <w:tabs>
          <w:tab w:val="clear" w:pos="720"/>
          <w:tab w:val="num" w:pos="168"/>
        </w:tabs>
        <w:overflowPunct w:val="0"/>
        <w:autoSpaceDE w:val="0"/>
        <w:autoSpaceDN w:val="0"/>
        <w:adjustRightInd w:val="0"/>
        <w:ind w:left="0" w:right="14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обращаться к детям с просьбой показать воспитателю те индивидуальные достижения, которые есть у каждого, и научить его добиваться таких же результатов; </w:t>
      </w:r>
    </w:p>
    <w:p w:rsidR="00695BCA" w:rsidRPr="007C74DB" w:rsidRDefault="00695BCA" w:rsidP="00B40063">
      <w:pPr>
        <w:widowControl w:val="0"/>
        <w:numPr>
          <w:ilvl w:val="0"/>
          <w:numId w:val="25"/>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поддерживать чувство гордости за свой труд и удовлетворение его результатами; </w:t>
      </w:r>
    </w:p>
    <w:p w:rsidR="00695BCA" w:rsidRPr="007C74DB" w:rsidRDefault="00695BCA" w:rsidP="00B40063">
      <w:pPr>
        <w:widowControl w:val="0"/>
        <w:numPr>
          <w:ilvl w:val="0"/>
          <w:numId w:val="25"/>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создавать условия для разнообразной самостоятельной творческой деятельности детей; </w:t>
      </w:r>
    </w:p>
    <w:p w:rsidR="00695BCA" w:rsidRPr="007C74DB" w:rsidRDefault="00695BCA" w:rsidP="00B40063">
      <w:pPr>
        <w:widowControl w:val="0"/>
        <w:numPr>
          <w:ilvl w:val="0"/>
          <w:numId w:val="25"/>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при необходимости помогать детям в решении проблем при организации игры; </w:t>
      </w:r>
    </w:p>
    <w:p w:rsidR="00695BCA" w:rsidRPr="007C74DB" w:rsidRDefault="00695BCA" w:rsidP="00B40063">
      <w:pPr>
        <w:widowControl w:val="0"/>
        <w:numPr>
          <w:ilvl w:val="0"/>
          <w:numId w:val="25"/>
        </w:numPr>
        <w:tabs>
          <w:tab w:val="clear" w:pos="720"/>
          <w:tab w:val="num" w:pos="166"/>
        </w:tabs>
        <w:overflowPunct w:val="0"/>
        <w:autoSpaceDE w:val="0"/>
        <w:autoSpaceDN w:val="0"/>
        <w:adjustRightInd w:val="0"/>
        <w:ind w:left="0" w:right="14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привлекать детей к планированию жизни группы на день, неделю, месяц. Учитывать и реализовать их пожелания и предложения; </w:t>
      </w:r>
    </w:p>
    <w:p w:rsidR="00695BCA" w:rsidRPr="007C74DB" w:rsidRDefault="00695BCA" w:rsidP="00B40063">
      <w:pPr>
        <w:widowControl w:val="0"/>
        <w:numPr>
          <w:ilvl w:val="0"/>
          <w:numId w:val="25"/>
        </w:numPr>
        <w:tabs>
          <w:tab w:val="clear" w:pos="720"/>
          <w:tab w:val="num" w:pos="319"/>
        </w:tabs>
        <w:overflowPunct w:val="0"/>
        <w:autoSpaceDE w:val="0"/>
        <w:autoSpaceDN w:val="0"/>
        <w:adjustRightInd w:val="0"/>
        <w:ind w:left="0" w:right="14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создавать условия и выделять время для самостоятельной творческой или познавательной деятельности детей по интересам; </w:t>
      </w:r>
    </w:p>
    <w:p w:rsidR="00695BCA" w:rsidRPr="007C74DB" w:rsidRDefault="00695BCA" w:rsidP="00B40063">
      <w:pPr>
        <w:widowControl w:val="0"/>
        <w:numPr>
          <w:ilvl w:val="0"/>
          <w:numId w:val="25"/>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устраивать выставки и красиво оформлять постоянную экспозицию работ; </w:t>
      </w:r>
    </w:p>
    <w:p w:rsidR="00AC46A5" w:rsidRPr="007C74DB" w:rsidRDefault="00695BCA" w:rsidP="00B40063">
      <w:pPr>
        <w:widowControl w:val="0"/>
        <w:numPr>
          <w:ilvl w:val="0"/>
          <w:numId w:val="25"/>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организовывать концерты для выступления детей и взрослых. </w:t>
      </w:r>
    </w:p>
    <w:p w:rsidR="00117B72" w:rsidRPr="00410027" w:rsidRDefault="00117B72" w:rsidP="00695BCA">
      <w:pPr>
        <w:jc w:val="both"/>
        <w:rPr>
          <w:rFonts w:ascii="Times New Roman" w:eastAsia="Times New Roman" w:hAnsi="Times New Roman" w:cs="Times New Roman"/>
          <w:sz w:val="28"/>
          <w:szCs w:val="28"/>
        </w:rPr>
      </w:pPr>
      <w:bookmarkStart w:id="455" w:name="105663"/>
      <w:bookmarkEnd w:id="455"/>
    </w:p>
    <w:p w:rsidR="00023B37" w:rsidRDefault="00023B37" w:rsidP="00410027">
      <w:pPr>
        <w:ind w:firstLine="709"/>
        <w:jc w:val="both"/>
        <w:rPr>
          <w:rFonts w:ascii="Times New Roman" w:eastAsia="Times New Roman" w:hAnsi="Times New Roman" w:cs="Times New Roman"/>
          <w:b/>
          <w:sz w:val="28"/>
          <w:szCs w:val="28"/>
        </w:rPr>
      </w:pPr>
    </w:p>
    <w:p w:rsidR="00816A14" w:rsidRPr="007C74DB" w:rsidRDefault="005146D2" w:rsidP="00816A14">
      <w:pPr>
        <w:pBdr>
          <w:top w:val="nil"/>
          <w:left w:val="nil"/>
          <w:bottom w:val="nil"/>
          <w:right w:val="nil"/>
          <w:between w:val="nil"/>
        </w:pBdr>
        <w:ind w:firstLine="709"/>
        <w:jc w:val="center"/>
        <w:rPr>
          <w:rFonts w:ascii="Times New Roman" w:eastAsia="Times New Roman" w:hAnsi="Times New Roman" w:cs="Times New Roman"/>
          <w:b/>
          <w:color w:val="000000"/>
          <w:sz w:val="26"/>
          <w:szCs w:val="26"/>
        </w:rPr>
      </w:pPr>
      <w:r w:rsidRPr="007C74DB">
        <w:rPr>
          <w:rFonts w:ascii="Times New Roman" w:eastAsia="Times New Roman" w:hAnsi="Times New Roman" w:cs="Times New Roman"/>
          <w:b/>
          <w:sz w:val="26"/>
          <w:szCs w:val="26"/>
        </w:rPr>
        <w:t>2.3</w:t>
      </w:r>
      <w:r w:rsidR="00816A14" w:rsidRPr="007C74DB">
        <w:rPr>
          <w:rFonts w:ascii="Times New Roman" w:eastAsia="Times New Roman" w:hAnsi="Times New Roman" w:cs="Times New Roman"/>
          <w:b/>
          <w:sz w:val="26"/>
          <w:szCs w:val="26"/>
        </w:rPr>
        <w:t>. Взаимодействие</w:t>
      </w:r>
      <w:r w:rsidR="00816A14" w:rsidRPr="007C74DB">
        <w:rPr>
          <w:rFonts w:ascii="Times New Roman" w:eastAsia="Times New Roman" w:hAnsi="Times New Roman" w:cs="Times New Roman"/>
          <w:b/>
          <w:color w:val="000000"/>
          <w:sz w:val="26"/>
          <w:szCs w:val="26"/>
        </w:rPr>
        <w:t xml:space="preserve"> педагогических работников с родителям</w:t>
      </w:r>
      <w:r w:rsidR="007C74DB" w:rsidRPr="007C74DB">
        <w:rPr>
          <w:rFonts w:ascii="Times New Roman" w:eastAsia="Times New Roman" w:hAnsi="Times New Roman" w:cs="Times New Roman"/>
          <w:b/>
          <w:color w:val="000000"/>
          <w:sz w:val="26"/>
          <w:szCs w:val="26"/>
        </w:rPr>
        <w:t>и</w:t>
      </w:r>
      <w:r w:rsidR="00816A14" w:rsidRPr="007C74DB">
        <w:rPr>
          <w:rFonts w:ascii="Times New Roman" w:eastAsia="Times New Roman" w:hAnsi="Times New Roman" w:cs="Times New Roman"/>
          <w:b/>
          <w:color w:val="000000"/>
          <w:sz w:val="26"/>
          <w:szCs w:val="26"/>
        </w:rPr>
        <w:t xml:space="preserve"> (законными пре</w:t>
      </w:r>
      <w:r w:rsidR="007C74DB" w:rsidRPr="007C74DB">
        <w:rPr>
          <w:rFonts w:ascii="Times New Roman" w:eastAsia="Times New Roman" w:hAnsi="Times New Roman" w:cs="Times New Roman"/>
          <w:b/>
          <w:color w:val="000000"/>
          <w:sz w:val="26"/>
          <w:szCs w:val="26"/>
        </w:rPr>
        <w:t xml:space="preserve">дставителями) </w:t>
      </w:r>
      <w:r w:rsidR="00A849A6" w:rsidRPr="007C74DB">
        <w:rPr>
          <w:rFonts w:ascii="Times New Roman" w:eastAsia="Times New Roman" w:hAnsi="Times New Roman" w:cs="Times New Roman"/>
          <w:b/>
          <w:color w:val="000000"/>
          <w:sz w:val="26"/>
          <w:szCs w:val="26"/>
        </w:rPr>
        <w:t xml:space="preserve">обучающихся </w:t>
      </w:r>
      <w:r w:rsidR="00816A14" w:rsidRPr="007C74DB">
        <w:rPr>
          <w:rFonts w:ascii="Times New Roman" w:eastAsia="Times New Roman" w:hAnsi="Times New Roman" w:cs="Times New Roman"/>
          <w:b/>
          <w:color w:val="000000"/>
          <w:sz w:val="26"/>
          <w:szCs w:val="26"/>
        </w:rPr>
        <w:t xml:space="preserve"> </w:t>
      </w:r>
    </w:p>
    <w:p w:rsidR="00A849A6" w:rsidRPr="007C74DB" w:rsidRDefault="00A849A6" w:rsidP="00A628DF">
      <w:pPr>
        <w:jc w:val="both"/>
        <w:rPr>
          <w:rFonts w:ascii="Times New Roman" w:eastAsia="Times New Roman" w:hAnsi="Times New Roman" w:cs="Times New Roman"/>
          <w:sz w:val="26"/>
          <w:szCs w:val="26"/>
        </w:rPr>
      </w:pPr>
    </w:p>
    <w:p w:rsidR="00695BCA" w:rsidRPr="007C74DB" w:rsidRDefault="00A849A6" w:rsidP="00A628DF">
      <w:pPr>
        <w:pStyle w:val="pboth"/>
        <w:shd w:val="clear" w:color="auto" w:fill="FFFFFF"/>
        <w:spacing w:before="0" w:beforeAutospacing="0" w:after="0" w:afterAutospacing="0" w:line="293" w:lineRule="atLeast"/>
        <w:ind w:firstLine="709"/>
        <w:jc w:val="both"/>
        <w:rPr>
          <w:color w:val="000000"/>
          <w:sz w:val="26"/>
          <w:szCs w:val="26"/>
        </w:rPr>
      </w:pPr>
      <w:r w:rsidRPr="007C74DB">
        <w:rPr>
          <w:color w:val="000000"/>
          <w:sz w:val="26"/>
          <w:szCs w:val="26"/>
        </w:rPr>
        <w:t xml:space="preserve"> </w:t>
      </w:r>
      <w:r w:rsidRPr="007C74DB">
        <w:rPr>
          <w:b/>
          <w:color w:val="000000"/>
          <w:sz w:val="26"/>
          <w:szCs w:val="26"/>
        </w:rPr>
        <w:t>Цель</w:t>
      </w:r>
      <w:r w:rsidRPr="007C74DB">
        <w:rPr>
          <w:color w:val="000000"/>
          <w:sz w:val="26"/>
          <w:szCs w:val="26"/>
        </w:rPr>
        <w:t xml:space="preserve"> взаимодействия педагогического коллектива с семьей обучающегося с нарушениями зрения: формирование у родителей (законных представителей) обучающегося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нарушениями зрения.</w:t>
      </w:r>
      <w:bookmarkStart w:id="456" w:name="105716"/>
      <w:bookmarkEnd w:id="456"/>
    </w:p>
    <w:p w:rsidR="00A849A6" w:rsidRPr="007C74DB" w:rsidRDefault="00A849A6" w:rsidP="00A628DF">
      <w:pPr>
        <w:pStyle w:val="pboth"/>
        <w:shd w:val="clear" w:color="auto" w:fill="FFFFFF"/>
        <w:spacing w:before="0" w:beforeAutospacing="0" w:after="0" w:afterAutospacing="0" w:line="293" w:lineRule="atLeast"/>
        <w:ind w:firstLine="709"/>
        <w:jc w:val="both"/>
        <w:rPr>
          <w:color w:val="000000"/>
          <w:sz w:val="26"/>
          <w:szCs w:val="26"/>
        </w:rPr>
      </w:pPr>
      <w:r w:rsidRPr="007C74DB">
        <w:rPr>
          <w:color w:val="000000"/>
          <w:sz w:val="26"/>
          <w:szCs w:val="26"/>
        </w:rPr>
        <w:t>Известно, что детско-родительские отношения в семьях обучающихся с нарушениями зрения детерминируются отношением родителей (законных представителей) к слепоте или слабовидению ребенка. Родители (законные представители) могут занимать разные позиции:</w:t>
      </w:r>
    </w:p>
    <w:p w:rsidR="00A849A6" w:rsidRPr="007C74DB" w:rsidRDefault="00A628DF" w:rsidP="00A628DF">
      <w:pPr>
        <w:pStyle w:val="pboth"/>
        <w:shd w:val="clear" w:color="auto" w:fill="FFFFFF"/>
        <w:spacing w:before="0" w:beforeAutospacing="0" w:after="0" w:afterAutospacing="0" w:line="293" w:lineRule="atLeast"/>
        <w:jc w:val="both"/>
        <w:rPr>
          <w:color w:val="000000"/>
          <w:sz w:val="26"/>
          <w:szCs w:val="26"/>
        </w:rPr>
      </w:pPr>
      <w:bookmarkStart w:id="457" w:name="105717"/>
      <w:bookmarkEnd w:id="457"/>
      <w:r w:rsidRPr="007C74DB">
        <w:rPr>
          <w:color w:val="000000"/>
          <w:sz w:val="26"/>
          <w:szCs w:val="26"/>
        </w:rPr>
        <w:t xml:space="preserve">- </w:t>
      </w:r>
      <w:r w:rsidR="00A849A6" w:rsidRPr="007C74DB">
        <w:rPr>
          <w:color w:val="000000"/>
          <w:sz w:val="26"/>
          <w:szCs w:val="26"/>
        </w:rPr>
        <w:t>принимать ребенка таким, какой он есть;</w:t>
      </w:r>
    </w:p>
    <w:p w:rsidR="00A849A6" w:rsidRPr="007C74DB" w:rsidRDefault="00A628DF" w:rsidP="00A628DF">
      <w:pPr>
        <w:pStyle w:val="pboth"/>
        <w:shd w:val="clear" w:color="auto" w:fill="FFFFFF"/>
        <w:spacing w:before="0" w:beforeAutospacing="0" w:after="0" w:afterAutospacing="0" w:line="293" w:lineRule="atLeast"/>
        <w:jc w:val="both"/>
        <w:rPr>
          <w:color w:val="000000"/>
          <w:sz w:val="26"/>
          <w:szCs w:val="26"/>
        </w:rPr>
      </w:pPr>
      <w:bookmarkStart w:id="458" w:name="105718"/>
      <w:bookmarkEnd w:id="458"/>
      <w:r w:rsidRPr="007C74DB">
        <w:rPr>
          <w:color w:val="000000"/>
          <w:sz w:val="26"/>
          <w:szCs w:val="26"/>
        </w:rPr>
        <w:t xml:space="preserve">- </w:t>
      </w:r>
      <w:r w:rsidR="00A849A6" w:rsidRPr="007C74DB">
        <w:rPr>
          <w:color w:val="000000"/>
          <w:sz w:val="26"/>
          <w:szCs w:val="26"/>
        </w:rPr>
        <w:t>принимать факт нарушения зрения как суровую реальность;</w:t>
      </w:r>
    </w:p>
    <w:p w:rsidR="00A849A6" w:rsidRPr="007C74DB" w:rsidRDefault="00A628DF" w:rsidP="00A628DF">
      <w:pPr>
        <w:pStyle w:val="pboth"/>
        <w:shd w:val="clear" w:color="auto" w:fill="FFFFFF"/>
        <w:spacing w:before="0" w:beforeAutospacing="0" w:after="0" w:afterAutospacing="0" w:line="293" w:lineRule="atLeast"/>
        <w:jc w:val="both"/>
        <w:rPr>
          <w:color w:val="000000"/>
          <w:sz w:val="26"/>
          <w:szCs w:val="26"/>
        </w:rPr>
      </w:pPr>
      <w:bookmarkStart w:id="459" w:name="105719"/>
      <w:bookmarkEnd w:id="459"/>
      <w:r w:rsidRPr="007C74DB">
        <w:rPr>
          <w:color w:val="000000"/>
          <w:sz w:val="26"/>
          <w:szCs w:val="26"/>
        </w:rPr>
        <w:t xml:space="preserve">- </w:t>
      </w:r>
      <w:r w:rsidR="00A849A6" w:rsidRPr="007C74DB">
        <w:rPr>
          <w:color w:val="000000"/>
          <w:sz w:val="26"/>
          <w:szCs w:val="26"/>
        </w:rPr>
        <w:t>игнорировать (не принимать) факта нарушения зрения.</w:t>
      </w:r>
    </w:p>
    <w:p w:rsidR="00A849A6" w:rsidRPr="007C74DB" w:rsidRDefault="00A849A6" w:rsidP="00A628DF">
      <w:pPr>
        <w:pStyle w:val="pboth"/>
        <w:shd w:val="clear" w:color="auto" w:fill="FFFFFF"/>
        <w:spacing w:before="0" w:beforeAutospacing="0" w:after="0" w:afterAutospacing="0" w:line="293" w:lineRule="atLeast"/>
        <w:jc w:val="both"/>
        <w:rPr>
          <w:color w:val="000000"/>
          <w:sz w:val="26"/>
          <w:szCs w:val="26"/>
        </w:rPr>
      </w:pPr>
      <w:bookmarkStart w:id="460" w:name="105720"/>
      <w:bookmarkEnd w:id="460"/>
      <w:r w:rsidRPr="007C74DB">
        <w:rPr>
          <w:color w:val="000000"/>
          <w:sz w:val="26"/>
          <w:szCs w:val="26"/>
        </w:rPr>
        <w:t xml:space="preserve"> </w:t>
      </w:r>
      <w:r w:rsidR="00A628DF" w:rsidRPr="007C74DB">
        <w:rPr>
          <w:color w:val="000000"/>
          <w:sz w:val="26"/>
          <w:szCs w:val="26"/>
        </w:rPr>
        <w:tab/>
      </w:r>
      <w:r w:rsidRPr="007C74DB">
        <w:rPr>
          <w:color w:val="000000"/>
          <w:sz w:val="26"/>
          <w:szCs w:val="26"/>
        </w:rPr>
        <w:t>Неадекватная позиция родителей (законных представителей) к возможностям и потребностям ребенка с нарушениями зрения проявляется в неблагоприятных для его личностного роста стилях семейного воспитания: гиперопека или гипоопека выступают тормозом его развития.</w:t>
      </w:r>
    </w:p>
    <w:p w:rsidR="00A849A6" w:rsidRPr="007C74DB" w:rsidRDefault="00A849A6" w:rsidP="00A628DF">
      <w:pPr>
        <w:pStyle w:val="pboth"/>
        <w:shd w:val="clear" w:color="auto" w:fill="FFFFFF"/>
        <w:spacing w:before="0" w:beforeAutospacing="0" w:after="0" w:afterAutospacing="0" w:line="293" w:lineRule="atLeast"/>
        <w:jc w:val="both"/>
        <w:rPr>
          <w:color w:val="000000"/>
          <w:sz w:val="26"/>
          <w:szCs w:val="26"/>
        </w:rPr>
      </w:pPr>
      <w:bookmarkStart w:id="461" w:name="105721"/>
      <w:bookmarkEnd w:id="461"/>
      <w:r w:rsidRPr="007C74DB">
        <w:rPr>
          <w:color w:val="000000"/>
          <w:sz w:val="26"/>
          <w:szCs w:val="26"/>
        </w:rPr>
        <w:lastRenderedPageBreak/>
        <w:t xml:space="preserve"> </w:t>
      </w:r>
      <w:r w:rsidR="00A628DF" w:rsidRPr="007C74DB">
        <w:rPr>
          <w:color w:val="000000"/>
          <w:sz w:val="26"/>
          <w:szCs w:val="26"/>
        </w:rPr>
        <w:tab/>
      </w:r>
      <w:r w:rsidRPr="007C74DB">
        <w:rPr>
          <w:color w:val="000000"/>
          <w:sz w:val="26"/>
          <w:szCs w:val="26"/>
        </w:rPr>
        <w:t>Взаимодействие педагогического коллектива, отдельных специалистов с семьей ребенка с нарушениями зрения должно предполагать развитие родителями (законными представителями)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(законных представителей) к участию в роли наблюдателей непосредственно образовательной деятельности, коррекционно-развивающей деятельности с последующим обсуждением позитивных проявлений их ребенка, условий, обеспечивающих его достижения.</w:t>
      </w:r>
    </w:p>
    <w:p w:rsidR="00A849A6" w:rsidRPr="007C74DB" w:rsidRDefault="00A849A6" w:rsidP="00A628DF">
      <w:pPr>
        <w:pStyle w:val="pboth"/>
        <w:shd w:val="clear" w:color="auto" w:fill="FFFFFF"/>
        <w:spacing w:before="0" w:beforeAutospacing="0" w:after="0" w:afterAutospacing="0" w:line="293" w:lineRule="atLeast"/>
        <w:jc w:val="both"/>
        <w:rPr>
          <w:color w:val="000000"/>
          <w:sz w:val="26"/>
          <w:szCs w:val="26"/>
        </w:rPr>
      </w:pPr>
      <w:bookmarkStart w:id="462" w:name="105722"/>
      <w:bookmarkEnd w:id="462"/>
      <w:r w:rsidRPr="007C74DB">
        <w:rPr>
          <w:color w:val="000000"/>
          <w:sz w:val="26"/>
          <w:szCs w:val="26"/>
        </w:rPr>
        <w:t xml:space="preserve"> </w:t>
      </w:r>
      <w:r w:rsidR="00A628DF" w:rsidRPr="007C74DB">
        <w:rPr>
          <w:color w:val="000000"/>
          <w:sz w:val="26"/>
          <w:szCs w:val="26"/>
        </w:rPr>
        <w:tab/>
      </w:r>
      <w:r w:rsidRPr="007C74DB">
        <w:rPr>
          <w:color w:val="000000"/>
          <w:sz w:val="26"/>
          <w:szCs w:val="26"/>
        </w:rPr>
        <w:t>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проявления у ребенка способностей, одаренности, например, вовлечение родителей (законных представителей)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ребенка с нарушениями зрения как их участника.</w:t>
      </w:r>
    </w:p>
    <w:p w:rsidR="00A849A6" w:rsidRPr="007C74DB" w:rsidRDefault="00A849A6" w:rsidP="00A628DF">
      <w:pPr>
        <w:pStyle w:val="pboth"/>
        <w:shd w:val="clear" w:color="auto" w:fill="FFFFFF"/>
        <w:spacing w:before="0" w:beforeAutospacing="0" w:after="0" w:afterAutospacing="0" w:line="293" w:lineRule="atLeast"/>
        <w:jc w:val="both"/>
        <w:rPr>
          <w:color w:val="000000"/>
          <w:sz w:val="26"/>
          <w:szCs w:val="26"/>
        </w:rPr>
      </w:pPr>
      <w:bookmarkStart w:id="463" w:name="105723"/>
      <w:bookmarkEnd w:id="463"/>
      <w:r w:rsidRPr="007C74DB">
        <w:rPr>
          <w:color w:val="000000"/>
          <w:sz w:val="26"/>
          <w:szCs w:val="26"/>
        </w:rPr>
        <w:t xml:space="preserve"> </w:t>
      </w:r>
      <w:r w:rsidR="00A628DF" w:rsidRPr="007C74DB">
        <w:rPr>
          <w:color w:val="000000"/>
          <w:sz w:val="26"/>
          <w:szCs w:val="26"/>
        </w:rPr>
        <w:tab/>
      </w:r>
      <w:r w:rsidRPr="007C74DB">
        <w:rPr>
          <w:color w:val="000000"/>
          <w:sz w:val="26"/>
          <w:szCs w:val="26"/>
        </w:rPr>
        <w:t>Взаимодействие педагогического коллектива с семьей с целью формирования у родителей (законных представителей) адекватного отношения к возможностям и потребностям их ребенка с нарушениями зрения предполагает также развитие (повышение) ею когнитивного компонента 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(законных представителей) в качестве консультантов других семей, проведение мультимедийных презентаций, создание Организацией для родителей (законных представителей) информационно-методического ресурса) должны помочь родителям (законным представителям) в расширении знаний по вопросам особенностей развития и воспитания обучающихся с нарушениями зрения, освоения умений в области организации развивающей среды для ребенка с нарушениями зрения в домашних условиях, в области подходов к адаптации ребенка в новых для него социально-предметных средах.</w:t>
      </w:r>
    </w:p>
    <w:p w:rsidR="00A849A6" w:rsidRPr="007C74DB" w:rsidRDefault="00A849A6" w:rsidP="00A628DF">
      <w:pPr>
        <w:pStyle w:val="pboth"/>
        <w:shd w:val="clear" w:color="auto" w:fill="FFFFFF"/>
        <w:spacing w:before="0" w:beforeAutospacing="0" w:after="0" w:afterAutospacing="0" w:line="293" w:lineRule="atLeast"/>
        <w:jc w:val="both"/>
        <w:rPr>
          <w:color w:val="000000"/>
          <w:sz w:val="26"/>
          <w:szCs w:val="26"/>
        </w:rPr>
      </w:pPr>
      <w:bookmarkStart w:id="464" w:name="105724"/>
      <w:bookmarkEnd w:id="464"/>
      <w:r w:rsidRPr="007C74DB">
        <w:rPr>
          <w:color w:val="000000"/>
          <w:sz w:val="26"/>
          <w:szCs w:val="26"/>
        </w:rPr>
        <w:t xml:space="preserve"> </w:t>
      </w:r>
      <w:r w:rsidR="00A628DF" w:rsidRPr="007C74DB">
        <w:rPr>
          <w:color w:val="000000"/>
          <w:sz w:val="26"/>
          <w:szCs w:val="26"/>
        </w:rPr>
        <w:tab/>
      </w:r>
      <w:r w:rsidRPr="007C74DB">
        <w:rPr>
          <w:color w:val="000000"/>
          <w:sz w:val="26"/>
          <w:szCs w:val="26"/>
        </w:rPr>
        <w:t>Достижение результатов в приоритетных напра</w:t>
      </w:r>
      <w:r w:rsidR="00A628DF" w:rsidRPr="007C74DB">
        <w:rPr>
          <w:color w:val="000000"/>
          <w:sz w:val="26"/>
          <w:szCs w:val="26"/>
        </w:rPr>
        <w:t>влениях деятельности МБДОУ ДС №3</w:t>
      </w:r>
      <w:r w:rsidR="007C74DB">
        <w:rPr>
          <w:color w:val="000000"/>
          <w:sz w:val="26"/>
          <w:szCs w:val="26"/>
        </w:rPr>
        <w:t>3</w:t>
      </w:r>
      <w:r w:rsidR="00A628DF" w:rsidRPr="007C74DB">
        <w:rPr>
          <w:color w:val="000000"/>
          <w:sz w:val="26"/>
          <w:szCs w:val="26"/>
        </w:rPr>
        <w:t xml:space="preserve"> «</w:t>
      </w:r>
      <w:r w:rsidR="007C74DB">
        <w:rPr>
          <w:color w:val="000000"/>
          <w:sz w:val="26"/>
          <w:szCs w:val="26"/>
        </w:rPr>
        <w:t>Снежанка</w:t>
      </w:r>
      <w:r w:rsidR="00A628DF" w:rsidRPr="007C74DB">
        <w:rPr>
          <w:color w:val="000000"/>
          <w:sz w:val="26"/>
          <w:szCs w:val="26"/>
        </w:rPr>
        <w:t>»</w:t>
      </w:r>
      <w:r w:rsidRPr="007C74DB">
        <w:rPr>
          <w:color w:val="000000"/>
          <w:sz w:val="26"/>
          <w:szCs w:val="26"/>
        </w:rPr>
        <w:t>, определенных адаптированной программой, требует расширения границ образовательной среды ребенка с нарушениями зрения, в том числе посредством взаимодействия педагогических работников, специалистов с семьями обучающихся. Взаимодействие педагогического коллектива с родителями (законными представителями) ребенка с нарушениями зрения должно быть направлено на повышение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Во-вторых,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ребенка с нарушениями зрения.</w:t>
      </w:r>
    </w:p>
    <w:p w:rsidR="00A849A6" w:rsidRPr="007C74DB" w:rsidRDefault="00A849A6" w:rsidP="00A628DF">
      <w:pPr>
        <w:pStyle w:val="pboth"/>
        <w:shd w:val="clear" w:color="auto" w:fill="FFFFFF"/>
        <w:spacing w:before="0" w:beforeAutospacing="0" w:after="0" w:afterAutospacing="0" w:line="293" w:lineRule="atLeast"/>
        <w:jc w:val="both"/>
        <w:rPr>
          <w:color w:val="000000"/>
          <w:sz w:val="26"/>
          <w:szCs w:val="26"/>
        </w:rPr>
      </w:pPr>
      <w:bookmarkStart w:id="465" w:name="105725"/>
      <w:bookmarkEnd w:id="465"/>
      <w:r w:rsidRPr="007C74DB">
        <w:rPr>
          <w:color w:val="000000"/>
          <w:sz w:val="26"/>
          <w:szCs w:val="26"/>
        </w:rPr>
        <w:t xml:space="preserve"> Содержание взаимодействия педагогического коллектива с семьями обучающихся по приоритетным напра</w:t>
      </w:r>
      <w:r w:rsidR="00A628DF" w:rsidRPr="007C74DB">
        <w:rPr>
          <w:color w:val="000000"/>
          <w:sz w:val="26"/>
          <w:szCs w:val="26"/>
        </w:rPr>
        <w:t>влениям деятельности ДОО</w:t>
      </w:r>
      <w:r w:rsidRPr="007C74DB">
        <w:rPr>
          <w:color w:val="000000"/>
          <w:sz w:val="26"/>
          <w:szCs w:val="26"/>
        </w:rPr>
        <w:t xml:space="preserve"> можно объединить общей тематикой, например "Формирование основ здорового образа жизни ребенка в семье". Такая тематика для взаимодействия с родителями (законными представителями) многоаспектна, широко затрагивает вопросы физического и социального развития дошкольника с нарушениями зрения. Организация создает информационно-методический ресурс, включающий: обучающие программы для родителей (законных представителей), интернет-ресурсы для родителей (законных представителей), методические разработки, информационные листы для родителей (законных представителей), технологии практико-ориентированного взаимодействия специалистов с родителями (законными представителями). Важно развитие уровня взаимодействия педагогических работников и семьи: от возможного стремления родителей (законных представителей) избегать контактов с педагогическими работниками или от уровня </w:t>
      </w:r>
      <w:r w:rsidRPr="007C74DB">
        <w:rPr>
          <w:color w:val="000000"/>
          <w:sz w:val="26"/>
          <w:szCs w:val="26"/>
        </w:rPr>
        <w:lastRenderedPageBreak/>
        <w:t>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ребенка с нарушениями зрения, повышении его мобильности, укреплении здоровья (физического, соматического, психического).</w:t>
      </w:r>
    </w:p>
    <w:p w:rsidR="00A628DF" w:rsidRPr="007C74DB" w:rsidRDefault="00A628DF" w:rsidP="00A628DF">
      <w:pPr>
        <w:pStyle w:val="Default"/>
        <w:spacing w:line="276" w:lineRule="auto"/>
        <w:jc w:val="center"/>
        <w:rPr>
          <w:b/>
          <w:bCs/>
          <w:i/>
          <w:iCs/>
          <w:sz w:val="26"/>
          <w:szCs w:val="26"/>
        </w:rPr>
      </w:pPr>
    </w:p>
    <w:p w:rsidR="00A628DF" w:rsidRPr="007C74DB" w:rsidRDefault="00A628DF" w:rsidP="007C74DB">
      <w:pPr>
        <w:pStyle w:val="Default"/>
        <w:jc w:val="center"/>
        <w:rPr>
          <w:b/>
          <w:bCs/>
          <w:iCs/>
          <w:sz w:val="26"/>
          <w:szCs w:val="26"/>
        </w:rPr>
      </w:pPr>
      <w:r w:rsidRPr="007C74DB">
        <w:rPr>
          <w:b/>
          <w:bCs/>
          <w:iCs/>
          <w:sz w:val="26"/>
          <w:szCs w:val="26"/>
        </w:rPr>
        <w:t>Основные направления взаимодействия с родителями:</w:t>
      </w:r>
    </w:p>
    <w:p w:rsidR="00A628DF" w:rsidRPr="007C74DB" w:rsidRDefault="00A628DF" w:rsidP="007C74DB">
      <w:pPr>
        <w:pStyle w:val="Default"/>
        <w:jc w:val="both"/>
        <w:rPr>
          <w:b/>
          <w:bCs/>
          <w:i/>
          <w:iCs/>
          <w:sz w:val="26"/>
          <w:szCs w:val="26"/>
        </w:rPr>
      </w:pPr>
    </w:p>
    <w:p w:rsidR="00A628DF" w:rsidRPr="007C74DB" w:rsidRDefault="00A628DF" w:rsidP="007C74DB">
      <w:pPr>
        <w:widowControl w:val="0"/>
        <w:overflowPunct w:val="0"/>
        <w:autoSpaceDE w:val="0"/>
        <w:autoSpaceDN w:val="0"/>
        <w:adjustRightInd w:val="0"/>
        <w:ind w:firstLine="708"/>
        <w:jc w:val="both"/>
        <w:rPr>
          <w:rFonts w:ascii="Times New Roman" w:hAnsi="Times New Roman" w:cs="Times New Roman"/>
          <w:sz w:val="26"/>
          <w:szCs w:val="26"/>
        </w:rPr>
      </w:pPr>
      <w:r w:rsidRPr="007C74DB">
        <w:rPr>
          <w:rFonts w:ascii="Times New Roman" w:hAnsi="Times New Roman" w:cs="Times New Roman"/>
          <w:b/>
          <w:bCs/>
          <w:i/>
          <w:sz w:val="26"/>
          <w:szCs w:val="26"/>
        </w:rPr>
        <w:t>Информирование родителей о ходе образовательного процесса</w:t>
      </w:r>
      <w:r w:rsidRPr="007C74DB">
        <w:rPr>
          <w:rFonts w:ascii="Times New Roman" w:hAnsi="Times New Roman" w:cs="Times New Roman"/>
          <w:b/>
          <w:bCs/>
          <w:sz w:val="26"/>
          <w:szCs w:val="26"/>
        </w:rPr>
        <w:t xml:space="preserve">: </w:t>
      </w:r>
      <w:r w:rsidRPr="007C74DB">
        <w:rPr>
          <w:rFonts w:ascii="Times New Roman" w:hAnsi="Times New Roman" w:cs="Times New Roman"/>
          <w:sz w:val="26"/>
          <w:szCs w:val="26"/>
        </w:rPr>
        <w:t>дни открытыхдверей,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выпуск газеты для родителей</w:t>
      </w:r>
    </w:p>
    <w:p w:rsidR="00A628DF" w:rsidRPr="007C74DB" w:rsidRDefault="00A628DF" w:rsidP="007C74DB">
      <w:pPr>
        <w:widowControl w:val="0"/>
        <w:overflowPunct w:val="0"/>
        <w:autoSpaceDE w:val="0"/>
        <w:autoSpaceDN w:val="0"/>
        <w:adjustRightInd w:val="0"/>
        <w:ind w:firstLine="708"/>
        <w:jc w:val="both"/>
        <w:rPr>
          <w:rFonts w:ascii="Times New Roman" w:hAnsi="Times New Roman" w:cs="Times New Roman"/>
          <w:sz w:val="26"/>
          <w:szCs w:val="26"/>
        </w:rPr>
      </w:pPr>
      <w:r w:rsidRPr="007C74DB">
        <w:rPr>
          <w:rFonts w:ascii="Times New Roman" w:hAnsi="Times New Roman" w:cs="Times New Roman"/>
          <w:b/>
          <w:bCs/>
          <w:i/>
          <w:sz w:val="26"/>
          <w:szCs w:val="26"/>
        </w:rPr>
        <w:t xml:space="preserve">Образование родителей: </w:t>
      </w:r>
      <w:r w:rsidRPr="007C74DB">
        <w:rPr>
          <w:rFonts w:ascii="Times New Roman" w:hAnsi="Times New Roman" w:cs="Times New Roman"/>
          <w:sz w:val="26"/>
          <w:szCs w:val="26"/>
        </w:rPr>
        <w:t>лекции, семинары, семинары-практикумы, проведение мастер-классов, тренингов и др.</w:t>
      </w:r>
    </w:p>
    <w:p w:rsidR="00A628DF" w:rsidRPr="007C74DB" w:rsidRDefault="00A628DF" w:rsidP="007C74DB">
      <w:pPr>
        <w:widowControl w:val="0"/>
        <w:overflowPunct w:val="0"/>
        <w:autoSpaceDE w:val="0"/>
        <w:autoSpaceDN w:val="0"/>
        <w:adjustRightInd w:val="0"/>
        <w:ind w:firstLine="708"/>
        <w:jc w:val="both"/>
        <w:rPr>
          <w:rFonts w:ascii="Times New Roman" w:hAnsi="Times New Roman" w:cs="Times New Roman"/>
          <w:sz w:val="26"/>
          <w:szCs w:val="26"/>
        </w:rPr>
      </w:pPr>
      <w:r w:rsidRPr="007C74DB">
        <w:rPr>
          <w:rFonts w:ascii="Times New Roman" w:hAnsi="Times New Roman" w:cs="Times New Roman"/>
          <w:b/>
          <w:bCs/>
          <w:i/>
          <w:sz w:val="26"/>
          <w:szCs w:val="26"/>
        </w:rPr>
        <w:t xml:space="preserve">Совместная деятельность: </w:t>
      </w:r>
      <w:r w:rsidRPr="007C74DB">
        <w:rPr>
          <w:rFonts w:ascii="Times New Roman" w:hAnsi="Times New Roman" w:cs="Times New Roman"/>
          <w:sz w:val="26"/>
          <w:szCs w:val="26"/>
        </w:rPr>
        <w:t>привлечение родителей к организации вечеров музыкии поэзии, конкурсов, семейных праздников, прогулок, экскурсий, к участию в детской исследовательской и проектной деятельности.</w:t>
      </w:r>
    </w:p>
    <w:p w:rsidR="00A628DF" w:rsidRPr="007C74DB" w:rsidRDefault="00A628DF" w:rsidP="007C74DB">
      <w:pPr>
        <w:jc w:val="both"/>
        <w:rPr>
          <w:rFonts w:ascii="Times New Roman" w:hAnsi="Times New Roman" w:cs="Times New Roman"/>
          <w:b/>
          <w:sz w:val="26"/>
          <w:szCs w:val="26"/>
        </w:rPr>
      </w:pPr>
    </w:p>
    <w:p w:rsidR="00A628DF" w:rsidRPr="007C74DB" w:rsidRDefault="00A628DF" w:rsidP="007C74DB">
      <w:pPr>
        <w:jc w:val="center"/>
        <w:rPr>
          <w:rFonts w:ascii="Times New Roman" w:hAnsi="Times New Roman" w:cs="Times New Roman"/>
          <w:b/>
          <w:sz w:val="26"/>
          <w:szCs w:val="26"/>
        </w:rPr>
      </w:pPr>
      <w:r w:rsidRPr="007C74DB">
        <w:rPr>
          <w:rFonts w:ascii="Times New Roman" w:hAnsi="Times New Roman" w:cs="Times New Roman"/>
          <w:b/>
          <w:sz w:val="26"/>
          <w:szCs w:val="26"/>
        </w:rPr>
        <w:t>Формы сотрудничества с семьей.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2809"/>
        <w:gridCol w:w="3482"/>
      </w:tblGrid>
      <w:tr w:rsidR="00A628DF" w:rsidRPr="007C74DB" w:rsidTr="007C74DB">
        <w:trPr>
          <w:trHeight w:val="345"/>
        </w:trPr>
        <w:tc>
          <w:tcPr>
            <w:tcW w:w="9457" w:type="dxa"/>
            <w:gridSpan w:val="3"/>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b/>
                <w:i/>
                <w:sz w:val="26"/>
                <w:szCs w:val="26"/>
              </w:rPr>
            </w:pPr>
            <w:r w:rsidRPr="007C74DB">
              <w:rPr>
                <w:rFonts w:ascii="Times New Roman" w:hAnsi="Times New Roman" w:cs="Times New Roman"/>
                <w:b/>
                <w:i/>
                <w:sz w:val="26"/>
                <w:szCs w:val="26"/>
              </w:rPr>
              <w:t xml:space="preserve">Традиционные  формы </w:t>
            </w:r>
          </w:p>
        </w:tc>
      </w:tr>
      <w:tr w:rsidR="00A628DF" w:rsidRPr="007C74DB" w:rsidTr="007C74DB">
        <w:trPr>
          <w:trHeight w:val="892"/>
        </w:trPr>
        <w:tc>
          <w:tcPr>
            <w:tcW w:w="3166"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b/>
                <w:sz w:val="26"/>
                <w:szCs w:val="26"/>
              </w:rPr>
            </w:pPr>
            <w:r w:rsidRPr="007C74DB">
              <w:rPr>
                <w:rFonts w:ascii="Times New Roman" w:hAnsi="Times New Roman" w:cs="Times New Roman"/>
                <w:b/>
                <w:sz w:val="26"/>
                <w:szCs w:val="26"/>
              </w:rPr>
              <w:t xml:space="preserve">Коллективные </w:t>
            </w:r>
          </w:p>
        </w:tc>
        <w:tc>
          <w:tcPr>
            <w:tcW w:w="2809"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b/>
                <w:sz w:val="26"/>
                <w:szCs w:val="26"/>
              </w:rPr>
            </w:pPr>
            <w:r w:rsidRPr="007C74DB">
              <w:rPr>
                <w:rFonts w:ascii="Times New Roman" w:hAnsi="Times New Roman" w:cs="Times New Roman"/>
                <w:b/>
                <w:sz w:val="26"/>
                <w:szCs w:val="26"/>
              </w:rPr>
              <w:t xml:space="preserve">Индивидуальные </w:t>
            </w:r>
          </w:p>
        </w:tc>
        <w:tc>
          <w:tcPr>
            <w:tcW w:w="3482"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b/>
                <w:sz w:val="26"/>
                <w:szCs w:val="26"/>
              </w:rPr>
            </w:pPr>
            <w:r w:rsidRPr="007C74DB">
              <w:rPr>
                <w:rFonts w:ascii="Times New Roman" w:hAnsi="Times New Roman" w:cs="Times New Roman"/>
                <w:b/>
                <w:sz w:val="26"/>
                <w:szCs w:val="26"/>
              </w:rPr>
              <w:t xml:space="preserve">Наглядно-информационные </w:t>
            </w:r>
          </w:p>
        </w:tc>
      </w:tr>
      <w:tr w:rsidR="00A628DF" w:rsidRPr="007C74DB" w:rsidTr="007C74DB">
        <w:trPr>
          <w:trHeight w:val="649"/>
        </w:trPr>
        <w:tc>
          <w:tcPr>
            <w:tcW w:w="3166"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1. Родительские собрания (общие, групповые)</w:t>
            </w:r>
          </w:p>
        </w:tc>
        <w:tc>
          <w:tcPr>
            <w:tcW w:w="2809"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1.Посещение на дому и знакомство с семьей</w:t>
            </w:r>
          </w:p>
        </w:tc>
        <w:tc>
          <w:tcPr>
            <w:tcW w:w="3482"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 xml:space="preserve">1.Выставки детских работ </w:t>
            </w:r>
          </w:p>
        </w:tc>
      </w:tr>
      <w:tr w:rsidR="00A628DF" w:rsidRPr="007C74DB" w:rsidTr="007C74DB">
        <w:trPr>
          <w:trHeight w:val="381"/>
        </w:trPr>
        <w:tc>
          <w:tcPr>
            <w:tcW w:w="3166"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2. Мастер-классы</w:t>
            </w:r>
          </w:p>
        </w:tc>
        <w:tc>
          <w:tcPr>
            <w:tcW w:w="2809"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 xml:space="preserve">2.Беседы </w:t>
            </w:r>
          </w:p>
          <w:p w:rsidR="00A628DF" w:rsidRPr="007C74DB" w:rsidRDefault="00A628DF" w:rsidP="007C74DB">
            <w:pPr>
              <w:jc w:val="both"/>
              <w:rPr>
                <w:rFonts w:ascii="Times New Roman" w:hAnsi="Times New Roman" w:cs="Times New Roman"/>
                <w:sz w:val="26"/>
                <w:szCs w:val="26"/>
              </w:rPr>
            </w:pPr>
          </w:p>
        </w:tc>
        <w:tc>
          <w:tcPr>
            <w:tcW w:w="3482"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2.Фотовыставки, фотовитражи, тематические выставки</w:t>
            </w:r>
          </w:p>
        </w:tc>
      </w:tr>
      <w:tr w:rsidR="00A628DF" w:rsidRPr="007C74DB" w:rsidTr="007C74DB">
        <w:trPr>
          <w:trHeight w:val="531"/>
        </w:trPr>
        <w:tc>
          <w:tcPr>
            <w:tcW w:w="3166" w:type="dxa"/>
            <w:tcBorders>
              <w:top w:val="single" w:sz="4" w:space="0" w:color="auto"/>
              <w:left w:val="single" w:sz="4" w:space="0" w:color="auto"/>
              <w:bottom w:val="single" w:sz="4" w:space="0" w:color="auto"/>
              <w:right w:val="single" w:sz="4" w:space="0" w:color="auto"/>
            </w:tcBorders>
          </w:tcPr>
          <w:p w:rsidR="00A628DF" w:rsidRPr="007C74DB" w:rsidRDefault="007C74DB" w:rsidP="007C74DB">
            <w:pPr>
              <w:jc w:val="both"/>
              <w:rPr>
                <w:rFonts w:ascii="Times New Roman" w:hAnsi="Times New Roman" w:cs="Times New Roman"/>
                <w:sz w:val="26"/>
                <w:szCs w:val="26"/>
              </w:rPr>
            </w:pPr>
            <w:r>
              <w:rPr>
                <w:rFonts w:ascii="Times New Roman" w:hAnsi="Times New Roman" w:cs="Times New Roman"/>
                <w:sz w:val="26"/>
                <w:szCs w:val="26"/>
              </w:rPr>
              <w:t>3.</w:t>
            </w:r>
            <w:r w:rsidR="00A628DF" w:rsidRPr="007C74DB">
              <w:rPr>
                <w:rFonts w:ascii="Times New Roman" w:hAnsi="Times New Roman" w:cs="Times New Roman"/>
                <w:sz w:val="26"/>
                <w:szCs w:val="26"/>
              </w:rPr>
              <w:t>Праздники, развлечения, досуги</w:t>
            </w:r>
          </w:p>
        </w:tc>
        <w:tc>
          <w:tcPr>
            <w:tcW w:w="2809"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3.Консультации</w:t>
            </w:r>
          </w:p>
        </w:tc>
        <w:tc>
          <w:tcPr>
            <w:tcW w:w="3482"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 xml:space="preserve">3.Оформление информационных стендов </w:t>
            </w:r>
          </w:p>
        </w:tc>
      </w:tr>
      <w:tr w:rsidR="00A628DF" w:rsidRPr="007C74DB" w:rsidTr="007C74DB">
        <w:trPr>
          <w:trHeight w:val="460"/>
        </w:trPr>
        <w:tc>
          <w:tcPr>
            <w:tcW w:w="3166"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4. Педагогические советы с участием родителей.</w:t>
            </w:r>
          </w:p>
        </w:tc>
        <w:tc>
          <w:tcPr>
            <w:tcW w:w="2809"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 xml:space="preserve">4.Анкетирование </w:t>
            </w:r>
          </w:p>
        </w:tc>
        <w:tc>
          <w:tcPr>
            <w:tcW w:w="3482"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4.Папки-раскладушки ,</w:t>
            </w:r>
          </w:p>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 xml:space="preserve">   Папки-передвижки</w:t>
            </w:r>
          </w:p>
        </w:tc>
      </w:tr>
      <w:tr w:rsidR="00A628DF" w:rsidRPr="007C74DB" w:rsidTr="007C74DB">
        <w:trPr>
          <w:trHeight w:val="180"/>
        </w:trPr>
        <w:tc>
          <w:tcPr>
            <w:tcW w:w="3166"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5.Дни открытых дверей для родителей</w:t>
            </w:r>
          </w:p>
        </w:tc>
        <w:tc>
          <w:tcPr>
            <w:tcW w:w="2809"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b/>
                <w:sz w:val="26"/>
                <w:szCs w:val="26"/>
              </w:rPr>
            </w:pPr>
          </w:p>
        </w:tc>
        <w:tc>
          <w:tcPr>
            <w:tcW w:w="3482"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 xml:space="preserve">5.Памятки, буклеты </w:t>
            </w:r>
          </w:p>
        </w:tc>
      </w:tr>
    </w:tbl>
    <w:p w:rsidR="00A628DF" w:rsidRPr="007C74DB" w:rsidRDefault="00A628DF" w:rsidP="007C74DB">
      <w:pPr>
        <w:jc w:val="both"/>
        <w:rPr>
          <w:rFonts w:ascii="Times New Roman" w:hAnsi="Times New Roman" w:cs="Times New Roman"/>
          <w:b/>
          <w:sz w:val="26"/>
          <w:szCs w:val="26"/>
        </w:rPr>
      </w:pPr>
    </w:p>
    <w:p w:rsidR="00A628DF" w:rsidRPr="007C74DB" w:rsidRDefault="00A628DF" w:rsidP="007C74DB">
      <w:pPr>
        <w:jc w:val="center"/>
        <w:rPr>
          <w:rFonts w:ascii="Times New Roman" w:hAnsi="Times New Roman" w:cs="Times New Roman"/>
          <w:b/>
          <w:sz w:val="26"/>
          <w:szCs w:val="26"/>
        </w:rPr>
      </w:pPr>
      <w:r w:rsidRPr="007C74DB">
        <w:rPr>
          <w:rFonts w:ascii="Times New Roman" w:hAnsi="Times New Roman" w:cs="Times New Roman"/>
          <w:b/>
          <w:sz w:val="26"/>
          <w:szCs w:val="26"/>
        </w:rPr>
        <w:t>Содержание  работы с семьями воспитанников по образовательным областям</w:t>
      </w:r>
    </w:p>
    <w:p w:rsidR="00A628DF" w:rsidRPr="007C74DB" w:rsidRDefault="00A628DF" w:rsidP="007C74DB">
      <w:pPr>
        <w:jc w:val="both"/>
        <w:rPr>
          <w:rFonts w:ascii="Times New Roman" w:hAnsi="Times New Roman" w:cs="Times New Roman"/>
          <w:b/>
          <w:i/>
          <w:sz w:val="26"/>
          <w:szCs w:val="26"/>
        </w:rPr>
      </w:pPr>
      <w:r w:rsidRPr="007C74DB">
        <w:rPr>
          <w:rFonts w:ascii="Times New Roman" w:hAnsi="Times New Roman" w:cs="Times New Roman"/>
          <w:b/>
          <w:i/>
          <w:sz w:val="26"/>
          <w:szCs w:val="26"/>
        </w:rPr>
        <w:t>Образовательная область «Физическое развитие»</w:t>
      </w:r>
    </w:p>
    <w:p w:rsidR="00A628DF" w:rsidRPr="007C74DB" w:rsidRDefault="00A628DF" w:rsidP="00B40063">
      <w:pPr>
        <w:numPr>
          <w:ilvl w:val="0"/>
          <w:numId w:val="26"/>
        </w:numPr>
        <w:contextualSpacing/>
        <w:jc w:val="both"/>
        <w:rPr>
          <w:rFonts w:ascii="Times New Roman" w:hAnsi="Times New Roman" w:cs="Times New Roman"/>
          <w:sz w:val="26"/>
          <w:szCs w:val="26"/>
        </w:rPr>
      </w:pPr>
      <w:r w:rsidRPr="007C74DB">
        <w:rPr>
          <w:rFonts w:ascii="Times New Roman" w:hAnsi="Times New Roman" w:cs="Times New Roman"/>
          <w:sz w:val="26"/>
          <w:szCs w:val="26"/>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A628DF" w:rsidRPr="007C74DB" w:rsidRDefault="00A628DF" w:rsidP="00B40063">
      <w:pPr>
        <w:numPr>
          <w:ilvl w:val="0"/>
          <w:numId w:val="26"/>
        </w:numPr>
        <w:contextualSpacing/>
        <w:jc w:val="both"/>
        <w:rPr>
          <w:rFonts w:ascii="Times New Roman" w:hAnsi="Times New Roman" w:cs="Times New Roman"/>
          <w:sz w:val="26"/>
          <w:szCs w:val="26"/>
        </w:rPr>
      </w:pPr>
      <w:r w:rsidRPr="007C74DB">
        <w:rPr>
          <w:rFonts w:ascii="Times New Roman" w:hAnsi="Times New Roman" w:cs="Times New Roman"/>
          <w:sz w:val="26"/>
          <w:szCs w:val="26"/>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чрез совместную утреннюю гимнастику);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w:t>
      </w:r>
    </w:p>
    <w:p w:rsidR="00A628DF" w:rsidRPr="007C74DB" w:rsidRDefault="00A628DF" w:rsidP="00B40063">
      <w:pPr>
        <w:numPr>
          <w:ilvl w:val="0"/>
          <w:numId w:val="26"/>
        </w:numPr>
        <w:contextualSpacing/>
        <w:jc w:val="both"/>
        <w:rPr>
          <w:rFonts w:ascii="Times New Roman" w:hAnsi="Times New Roman" w:cs="Times New Roman"/>
          <w:sz w:val="26"/>
          <w:szCs w:val="26"/>
        </w:rPr>
      </w:pPr>
      <w:r w:rsidRPr="007C74DB">
        <w:rPr>
          <w:rFonts w:ascii="Times New Roman" w:hAnsi="Times New Roman" w:cs="Times New Roman"/>
          <w:sz w:val="26"/>
          <w:szCs w:val="26"/>
        </w:rPr>
        <w:t>Совместное чтение литературы, посвященной спорту; просмотр соответствующих художественных и мультипликационных фильмов.</w:t>
      </w:r>
    </w:p>
    <w:p w:rsidR="00A628DF" w:rsidRPr="007C74DB" w:rsidRDefault="00A628DF" w:rsidP="00B40063">
      <w:pPr>
        <w:numPr>
          <w:ilvl w:val="0"/>
          <w:numId w:val="26"/>
        </w:numPr>
        <w:contextualSpacing/>
        <w:jc w:val="both"/>
        <w:rPr>
          <w:rFonts w:ascii="Times New Roman" w:hAnsi="Times New Roman" w:cs="Times New Roman"/>
          <w:sz w:val="26"/>
          <w:szCs w:val="26"/>
        </w:rPr>
      </w:pPr>
      <w:r w:rsidRPr="007C74DB">
        <w:rPr>
          <w:rFonts w:ascii="Times New Roman" w:hAnsi="Times New Roman" w:cs="Times New Roman"/>
          <w:sz w:val="26"/>
          <w:szCs w:val="26"/>
        </w:rPr>
        <w:lastRenderedPageBreak/>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Знакомить с лучшим опытом физического воспитания дошкольник в семье и в детском саду, демонстрирующим средства, формы и методы развития важных физических качеств, воспитания потребностей в двигательной деятельности.</w:t>
      </w:r>
    </w:p>
    <w:p w:rsidR="00A628DF" w:rsidRPr="007C74DB" w:rsidRDefault="00A628DF" w:rsidP="00B40063">
      <w:pPr>
        <w:numPr>
          <w:ilvl w:val="0"/>
          <w:numId w:val="26"/>
        </w:numPr>
        <w:contextualSpacing/>
        <w:jc w:val="both"/>
        <w:rPr>
          <w:rFonts w:ascii="Times New Roman" w:hAnsi="Times New Roman" w:cs="Times New Roman"/>
          <w:i/>
          <w:sz w:val="26"/>
          <w:szCs w:val="26"/>
        </w:rPr>
      </w:pPr>
      <w:r w:rsidRPr="007C74DB">
        <w:rPr>
          <w:rFonts w:ascii="Times New Roman" w:hAnsi="Times New Roman" w:cs="Times New Roman"/>
          <w:sz w:val="26"/>
          <w:szCs w:val="26"/>
        </w:rPr>
        <w:t>Создавать в детском саду условия для совместных с родителями занятий физической культурой и спортом , открывая разнообразные секции  и клубы ( любителей туризма, плавания ) привлекать родителей к участию в совместных с детьми физкультурных праздниках и других мероприятиях ,организуемых в детском саду.</w:t>
      </w:r>
    </w:p>
    <w:p w:rsidR="00A628DF" w:rsidRPr="007C74DB" w:rsidRDefault="00A628DF" w:rsidP="007C74DB">
      <w:pPr>
        <w:ind w:left="720"/>
        <w:contextualSpacing/>
        <w:jc w:val="both"/>
        <w:rPr>
          <w:rFonts w:ascii="Times New Roman" w:hAnsi="Times New Roman" w:cs="Times New Roman"/>
          <w:i/>
          <w:sz w:val="26"/>
          <w:szCs w:val="26"/>
        </w:rPr>
      </w:pPr>
    </w:p>
    <w:p w:rsidR="00A628DF" w:rsidRPr="007C74DB" w:rsidRDefault="00A628DF" w:rsidP="007C74DB">
      <w:pPr>
        <w:jc w:val="both"/>
        <w:rPr>
          <w:rFonts w:ascii="Times New Roman" w:hAnsi="Times New Roman" w:cs="Times New Roman"/>
          <w:b/>
          <w:i/>
          <w:sz w:val="26"/>
          <w:szCs w:val="26"/>
        </w:rPr>
      </w:pPr>
      <w:r w:rsidRPr="007C74DB">
        <w:rPr>
          <w:rFonts w:ascii="Times New Roman" w:hAnsi="Times New Roman" w:cs="Times New Roman"/>
          <w:b/>
          <w:i/>
          <w:sz w:val="26"/>
          <w:szCs w:val="26"/>
        </w:rPr>
        <w:t>Образовательная область «Социально-коммуникативное развитие»</w:t>
      </w:r>
    </w:p>
    <w:p w:rsidR="00A628DF" w:rsidRPr="007C74DB" w:rsidRDefault="00A628DF" w:rsidP="00B40063">
      <w:pPr>
        <w:numPr>
          <w:ilvl w:val="0"/>
          <w:numId w:val="27"/>
        </w:numPr>
        <w:contextualSpacing/>
        <w:jc w:val="both"/>
        <w:rPr>
          <w:rFonts w:ascii="Times New Roman" w:hAnsi="Times New Roman" w:cs="Times New Roman"/>
          <w:sz w:val="26"/>
          <w:szCs w:val="26"/>
        </w:rPr>
      </w:pPr>
      <w:r w:rsidRPr="007C74DB">
        <w:rPr>
          <w:rFonts w:ascii="Times New Roman" w:hAnsi="Times New Roman" w:cs="Times New Roman"/>
          <w:sz w:val="26"/>
          <w:szCs w:val="26"/>
        </w:rPr>
        <w:t>Знакомить родителей с достижениями и трудностями общественного воспитания в детском саду.</w:t>
      </w:r>
    </w:p>
    <w:p w:rsidR="00A628DF" w:rsidRPr="007C74DB" w:rsidRDefault="00A628DF" w:rsidP="00B40063">
      <w:pPr>
        <w:numPr>
          <w:ilvl w:val="0"/>
          <w:numId w:val="27"/>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Показать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Подчеркивая ценность каждого ребенка для общества вне зависимости от него индивидуальных особенностей и этнической принадлежности. </w:t>
      </w:r>
    </w:p>
    <w:p w:rsidR="00A628DF" w:rsidRPr="007C74DB" w:rsidRDefault="00A628DF" w:rsidP="00B40063">
      <w:pPr>
        <w:numPr>
          <w:ilvl w:val="0"/>
          <w:numId w:val="27"/>
        </w:numPr>
        <w:contextualSpacing/>
        <w:jc w:val="both"/>
        <w:rPr>
          <w:rFonts w:ascii="Times New Roman" w:hAnsi="Times New Roman" w:cs="Times New Roman"/>
          <w:sz w:val="26"/>
          <w:szCs w:val="26"/>
        </w:rPr>
      </w:pPr>
      <w:r w:rsidRPr="007C74DB">
        <w:rPr>
          <w:rFonts w:ascii="Times New Roman" w:hAnsi="Times New Roman" w:cs="Times New Roman"/>
          <w:sz w:val="26"/>
          <w:szCs w:val="26"/>
        </w:rPr>
        <w:t>Помогать родителям осознавать негативные последствия деструктивного общения в семье, исключающего родных для людей из контекста развития. Создавать у родителей мотивацию к сохранению семейных традиций  и зарождению новых.</w:t>
      </w:r>
    </w:p>
    <w:p w:rsidR="00A628DF" w:rsidRPr="007C74DB" w:rsidRDefault="00A628DF" w:rsidP="00B40063">
      <w:pPr>
        <w:numPr>
          <w:ilvl w:val="0"/>
          <w:numId w:val="27"/>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Привлечение родителей к участию в детских праздниках(разработка идей, подготовка атрибутов, ролевое участие). </w:t>
      </w:r>
    </w:p>
    <w:p w:rsidR="00A628DF" w:rsidRPr="007C74DB" w:rsidRDefault="00A628DF" w:rsidP="00B40063">
      <w:pPr>
        <w:numPr>
          <w:ilvl w:val="0"/>
          <w:numId w:val="27"/>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Привлечение родителей к совместным мероприятиям по благоустройству и созданию условий в группе и на участке. </w:t>
      </w:r>
    </w:p>
    <w:p w:rsidR="00A628DF" w:rsidRPr="007C74DB" w:rsidRDefault="00A628DF" w:rsidP="00B40063">
      <w:pPr>
        <w:numPr>
          <w:ilvl w:val="0"/>
          <w:numId w:val="27"/>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Создание фотовыставок, фотоальбомов «Я и моя семья», «Моя родословная», «Мои любимые дела», «Моё настроение». </w:t>
      </w:r>
    </w:p>
    <w:p w:rsidR="00A628DF" w:rsidRPr="007C74DB" w:rsidRDefault="00A628DF" w:rsidP="00B40063">
      <w:pPr>
        <w:numPr>
          <w:ilvl w:val="0"/>
          <w:numId w:val="27"/>
        </w:numPr>
        <w:contextualSpacing/>
        <w:jc w:val="both"/>
        <w:rPr>
          <w:rFonts w:ascii="Times New Roman" w:hAnsi="Times New Roman" w:cs="Times New Roman"/>
          <w:sz w:val="26"/>
          <w:szCs w:val="26"/>
        </w:rPr>
      </w:pPr>
      <w:r w:rsidRPr="007C74DB">
        <w:rPr>
          <w:rFonts w:ascii="Times New Roman" w:hAnsi="Times New Roman" w:cs="Times New Roman"/>
          <w:sz w:val="26"/>
          <w:szCs w:val="26"/>
        </w:rPr>
        <w:t>Привлекать родителей к разнообразному по содержанию и формам сотрудничеству (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A628DF" w:rsidRPr="007C74DB" w:rsidRDefault="00A628DF" w:rsidP="007C74DB">
      <w:pPr>
        <w:jc w:val="both"/>
        <w:rPr>
          <w:rFonts w:ascii="Times New Roman" w:hAnsi="Times New Roman" w:cs="Times New Roman"/>
          <w:sz w:val="26"/>
          <w:szCs w:val="26"/>
        </w:rPr>
      </w:pPr>
    </w:p>
    <w:p w:rsidR="00A628DF" w:rsidRPr="007C74DB" w:rsidRDefault="00A628DF" w:rsidP="007C74DB">
      <w:pPr>
        <w:jc w:val="both"/>
        <w:rPr>
          <w:rFonts w:ascii="Times New Roman" w:hAnsi="Times New Roman" w:cs="Times New Roman"/>
          <w:b/>
          <w:i/>
          <w:sz w:val="26"/>
          <w:szCs w:val="26"/>
        </w:rPr>
      </w:pPr>
      <w:r w:rsidRPr="007C74DB">
        <w:rPr>
          <w:rFonts w:ascii="Times New Roman" w:hAnsi="Times New Roman" w:cs="Times New Roman"/>
          <w:b/>
          <w:i/>
          <w:sz w:val="26"/>
          <w:szCs w:val="26"/>
        </w:rPr>
        <w:t>Образовательная область «Познавательное развитие»</w:t>
      </w:r>
    </w:p>
    <w:p w:rsidR="00A628DF" w:rsidRPr="007C74DB" w:rsidRDefault="00A628DF" w:rsidP="00B40063">
      <w:pPr>
        <w:numPr>
          <w:ilvl w:val="0"/>
          <w:numId w:val="28"/>
        </w:numPr>
        <w:tabs>
          <w:tab w:val="left" w:pos="9349"/>
        </w:tabs>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w:t>
      </w:r>
    </w:p>
    <w:p w:rsidR="00A628DF" w:rsidRPr="007C74DB" w:rsidRDefault="00A628DF" w:rsidP="00B40063">
      <w:pPr>
        <w:numPr>
          <w:ilvl w:val="0"/>
          <w:numId w:val="28"/>
        </w:numPr>
        <w:contextualSpacing/>
        <w:jc w:val="both"/>
        <w:rPr>
          <w:rFonts w:ascii="Times New Roman" w:hAnsi="Times New Roman" w:cs="Times New Roman"/>
          <w:sz w:val="26"/>
          <w:szCs w:val="26"/>
        </w:rPr>
      </w:pPr>
      <w:r w:rsidRPr="007C74DB">
        <w:rPr>
          <w:rFonts w:ascii="Times New Roman" w:hAnsi="Times New Roman" w:cs="Times New Roman"/>
          <w:sz w:val="26"/>
          <w:szCs w:val="26"/>
        </w:rPr>
        <w:t>Информирование родителей о содержании и жизнедеятельности детей в ДОУ, их достижениях и интересах.</w:t>
      </w:r>
    </w:p>
    <w:p w:rsidR="00A628DF" w:rsidRPr="007C74DB" w:rsidRDefault="00A628DF" w:rsidP="00B40063">
      <w:pPr>
        <w:numPr>
          <w:ilvl w:val="0"/>
          <w:numId w:val="28"/>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Посещение культурных учреждений при участии родителей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 </w:t>
      </w:r>
    </w:p>
    <w:p w:rsidR="00A628DF" w:rsidRPr="007C74DB" w:rsidRDefault="00A628DF" w:rsidP="00B40063">
      <w:pPr>
        <w:numPr>
          <w:ilvl w:val="0"/>
          <w:numId w:val="28"/>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 </w:t>
      </w:r>
    </w:p>
    <w:p w:rsidR="00A628DF" w:rsidRPr="007C74DB" w:rsidRDefault="00A628DF" w:rsidP="00B40063">
      <w:pPr>
        <w:numPr>
          <w:ilvl w:val="0"/>
          <w:numId w:val="28"/>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с целью расширения кругозора дошкольников. </w:t>
      </w:r>
    </w:p>
    <w:p w:rsidR="00A628DF" w:rsidRPr="007C74DB" w:rsidRDefault="00A628DF" w:rsidP="00B40063">
      <w:pPr>
        <w:numPr>
          <w:ilvl w:val="0"/>
          <w:numId w:val="28"/>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Совместная работа родителей с ребёнком над созданием семейных альбомов «Моя семья», «Моя родословная», «Семья и спорт», «Как мы отдыхаем» и др. </w:t>
      </w:r>
    </w:p>
    <w:p w:rsidR="00A628DF" w:rsidRPr="007C74DB" w:rsidRDefault="00A628DF" w:rsidP="00B40063">
      <w:pPr>
        <w:numPr>
          <w:ilvl w:val="0"/>
          <w:numId w:val="28"/>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Проведение встреч с родителями с целью знакомства с профессиями, формирования уважительного отношения к людям труда. </w:t>
      </w:r>
    </w:p>
    <w:p w:rsidR="00A628DF" w:rsidRPr="007C74DB" w:rsidRDefault="00A628DF" w:rsidP="00B40063">
      <w:pPr>
        <w:numPr>
          <w:ilvl w:val="0"/>
          <w:numId w:val="28"/>
        </w:numPr>
        <w:contextualSpacing/>
        <w:jc w:val="both"/>
        <w:rPr>
          <w:rFonts w:ascii="Times New Roman" w:hAnsi="Times New Roman" w:cs="Times New Roman"/>
          <w:sz w:val="26"/>
          <w:szCs w:val="26"/>
        </w:rPr>
      </w:pPr>
      <w:r w:rsidRPr="007C74DB">
        <w:rPr>
          <w:rFonts w:ascii="Times New Roman" w:hAnsi="Times New Roman" w:cs="Times New Roman"/>
          <w:sz w:val="26"/>
          <w:szCs w:val="26"/>
        </w:rPr>
        <w:lastRenderedPageBreak/>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A628DF" w:rsidRPr="007C74DB" w:rsidRDefault="00A628DF" w:rsidP="007C74DB">
      <w:pPr>
        <w:jc w:val="both"/>
        <w:rPr>
          <w:rFonts w:ascii="Times New Roman" w:hAnsi="Times New Roman" w:cs="Times New Roman"/>
          <w:b/>
          <w:i/>
          <w:sz w:val="26"/>
          <w:szCs w:val="26"/>
        </w:rPr>
      </w:pPr>
      <w:r w:rsidRPr="007C74DB">
        <w:rPr>
          <w:rFonts w:ascii="Times New Roman" w:hAnsi="Times New Roman" w:cs="Times New Roman"/>
          <w:b/>
          <w:i/>
          <w:sz w:val="26"/>
          <w:szCs w:val="26"/>
        </w:rPr>
        <w:t>Образовательная область « Речевое развитие»</w:t>
      </w:r>
    </w:p>
    <w:p w:rsidR="00A628DF" w:rsidRPr="007C74DB" w:rsidRDefault="00A628DF" w:rsidP="00B40063">
      <w:pPr>
        <w:numPr>
          <w:ilvl w:val="0"/>
          <w:numId w:val="29"/>
        </w:numPr>
        <w:contextualSpacing/>
        <w:jc w:val="both"/>
        <w:rPr>
          <w:rFonts w:ascii="Times New Roman" w:hAnsi="Times New Roman" w:cs="Times New Roman"/>
          <w:sz w:val="26"/>
          <w:szCs w:val="26"/>
        </w:rPr>
      </w:pPr>
      <w:r w:rsidRPr="007C74DB">
        <w:rPr>
          <w:rFonts w:ascii="Times New Roman" w:hAnsi="Times New Roman" w:cs="Times New Roman"/>
          <w:sz w:val="26"/>
          <w:szCs w:val="26"/>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A628DF" w:rsidRPr="007C74DB" w:rsidRDefault="00A628DF" w:rsidP="00B40063">
      <w:pPr>
        <w:numPr>
          <w:ilvl w:val="0"/>
          <w:numId w:val="29"/>
        </w:numPr>
        <w:contextualSpacing/>
        <w:jc w:val="both"/>
        <w:rPr>
          <w:rFonts w:ascii="Times New Roman" w:hAnsi="Times New Roman" w:cs="Times New Roman"/>
          <w:sz w:val="26"/>
          <w:szCs w:val="26"/>
        </w:rPr>
      </w:pPr>
      <w:r w:rsidRPr="007C74DB">
        <w:rPr>
          <w:rFonts w:ascii="Times New Roman" w:hAnsi="Times New Roman" w:cs="Times New Roman"/>
          <w:sz w:val="26"/>
          <w:szCs w:val="26"/>
        </w:rPr>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A628DF" w:rsidRPr="007C74DB" w:rsidRDefault="00A628DF" w:rsidP="00B40063">
      <w:pPr>
        <w:numPr>
          <w:ilvl w:val="0"/>
          <w:numId w:val="29"/>
        </w:numPr>
        <w:contextualSpacing/>
        <w:jc w:val="both"/>
        <w:rPr>
          <w:rFonts w:ascii="Times New Roman" w:hAnsi="Times New Roman" w:cs="Times New Roman"/>
          <w:sz w:val="26"/>
          <w:szCs w:val="26"/>
        </w:rPr>
      </w:pPr>
      <w:r w:rsidRPr="007C74DB">
        <w:rPr>
          <w:rFonts w:ascii="Times New Roman" w:hAnsi="Times New Roman" w:cs="Times New Roman"/>
          <w:sz w:val="26"/>
          <w:szCs w:val="26"/>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A628DF" w:rsidRPr="007C74DB" w:rsidRDefault="00A628DF" w:rsidP="00B40063">
      <w:pPr>
        <w:widowControl w:val="0"/>
        <w:numPr>
          <w:ilvl w:val="0"/>
          <w:numId w:val="29"/>
        </w:numPr>
        <w:overflowPunct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 xml:space="preserve">Создание тематических выставок детских книг при участии семьи «Дары природы», «История вещей», «Родной край», «Любимый город», «Профессии наших родителей», «Транспорт» и др. целью расширения кругозора и обогащению словаря дошкольников.  </w:t>
      </w:r>
    </w:p>
    <w:p w:rsidR="00A628DF" w:rsidRPr="007C74DB" w:rsidRDefault="00A628DF" w:rsidP="00B40063">
      <w:pPr>
        <w:widowControl w:val="0"/>
        <w:numPr>
          <w:ilvl w:val="0"/>
          <w:numId w:val="29"/>
        </w:numPr>
        <w:overflowPunct w:val="0"/>
        <w:autoSpaceDE w:val="0"/>
        <w:autoSpaceDN w:val="0"/>
        <w:adjustRightInd w:val="0"/>
        <w:ind w:right="20"/>
        <w:jc w:val="both"/>
        <w:rPr>
          <w:rFonts w:ascii="Times New Roman" w:hAnsi="Times New Roman" w:cs="Times New Roman"/>
          <w:sz w:val="26"/>
          <w:szCs w:val="26"/>
        </w:rPr>
      </w:pPr>
      <w:r w:rsidRPr="007C74DB">
        <w:rPr>
          <w:rFonts w:ascii="Times New Roman" w:hAnsi="Times New Roman" w:cs="Times New Roman"/>
          <w:sz w:val="26"/>
          <w:szCs w:val="26"/>
        </w:rPr>
        <w:t xml:space="preserve">Тематические литературные и познавательные праздники «Вечер сказок», «Любимые стихи детства» с участием родителей. </w:t>
      </w:r>
    </w:p>
    <w:p w:rsidR="00A628DF" w:rsidRPr="007C74DB" w:rsidRDefault="00A628DF" w:rsidP="00B40063">
      <w:pPr>
        <w:widowControl w:val="0"/>
        <w:numPr>
          <w:ilvl w:val="0"/>
          <w:numId w:val="29"/>
        </w:numPr>
        <w:overflowPunct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 xml:space="preserve">Совместное формирование библиотеки для детей (познавательно-художественная литература, энциклопедии). </w:t>
      </w:r>
    </w:p>
    <w:p w:rsidR="00A628DF" w:rsidRPr="007C74DB" w:rsidRDefault="00A628DF" w:rsidP="007C74DB">
      <w:pPr>
        <w:jc w:val="both"/>
        <w:rPr>
          <w:rFonts w:ascii="Times New Roman" w:hAnsi="Times New Roman" w:cs="Times New Roman"/>
          <w:b/>
          <w:i/>
          <w:sz w:val="26"/>
          <w:szCs w:val="26"/>
        </w:rPr>
      </w:pPr>
    </w:p>
    <w:p w:rsidR="00A628DF" w:rsidRPr="007C74DB" w:rsidRDefault="00A628DF" w:rsidP="007C74DB">
      <w:pPr>
        <w:jc w:val="both"/>
        <w:rPr>
          <w:rFonts w:ascii="Times New Roman" w:hAnsi="Times New Roman" w:cs="Times New Roman"/>
          <w:b/>
          <w:i/>
          <w:sz w:val="26"/>
          <w:szCs w:val="26"/>
        </w:rPr>
      </w:pPr>
      <w:r w:rsidRPr="007C74DB">
        <w:rPr>
          <w:rFonts w:ascii="Times New Roman" w:hAnsi="Times New Roman" w:cs="Times New Roman"/>
          <w:b/>
          <w:i/>
          <w:sz w:val="26"/>
          <w:szCs w:val="26"/>
        </w:rPr>
        <w:t>Образовательная область «Художественно-эстетическое развитие</w:t>
      </w:r>
    </w:p>
    <w:p w:rsidR="00A628DF" w:rsidRPr="007C74DB" w:rsidRDefault="00A628DF" w:rsidP="00B40063">
      <w:pPr>
        <w:numPr>
          <w:ilvl w:val="0"/>
          <w:numId w:val="30"/>
        </w:numPr>
        <w:spacing w:after="274"/>
        <w:contextualSpacing/>
        <w:jc w:val="both"/>
        <w:rPr>
          <w:rFonts w:ascii="Times New Roman" w:hAnsi="Times New Roman" w:cs="Times New Roman"/>
          <w:sz w:val="26"/>
          <w:szCs w:val="26"/>
        </w:rPr>
      </w:pPr>
      <w:r w:rsidRPr="007C74DB">
        <w:rPr>
          <w:rFonts w:ascii="Times New Roman" w:hAnsi="Times New Roman" w:cs="Times New Roman"/>
          <w:sz w:val="26"/>
          <w:szCs w:val="26"/>
        </w:rPr>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A628DF" w:rsidRPr="007C74DB" w:rsidRDefault="00A628DF" w:rsidP="00B40063">
      <w:pPr>
        <w:numPr>
          <w:ilvl w:val="0"/>
          <w:numId w:val="31"/>
        </w:numPr>
        <w:spacing w:before="100" w:beforeAutospacing="1"/>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Совместная организация выставок произведений искусства (декоративно-прикладного) с целью обогащения художественно-эстетических представлений детей. </w:t>
      </w:r>
    </w:p>
    <w:p w:rsidR="00A628DF" w:rsidRPr="007C74DB" w:rsidRDefault="00A628DF" w:rsidP="00B40063">
      <w:pPr>
        <w:numPr>
          <w:ilvl w:val="0"/>
          <w:numId w:val="31"/>
        </w:numPr>
        <w:spacing w:before="100" w:beforeAutospacing="1"/>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Организация и проведение конкурсов и выставок детского творчества. </w:t>
      </w:r>
    </w:p>
    <w:p w:rsidR="00A628DF" w:rsidRPr="007C74DB" w:rsidRDefault="00A628DF" w:rsidP="00B40063">
      <w:pPr>
        <w:numPr>
          <w:ilvl w:val="0"/>
          <w:numId w:val="31"/>
        </w:numPr>
        <w:spacing w:before="100" w:beforeAutospacing="1"/>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 </w:t>
      </w:r>
    </w:p>
    <w:p w:rsidR="00A628DF" w:rsidRPr="007C74DB" w:rsidRDefault="00A628DF" w:rsidP="00B40063">
      <w:pPr>
        <w:numPr>
          <w:ilvl w:val="0"/>
          <w:numId w:val="31"/>
        </w:numPr>
        <w:spacing w:before="100" w:beforeAutospacing="1"/>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Проведение праздников, досугов, литературных и музыкальных вечеров с привлечением родителей. </w:t>
      </w:r>
    </w:p>
    <w:p w:rsidR="00A628DF" w:rsidRPr="007C74DB" w:rsidRDefault="00A628DF" w:rsidP="00B40063">
      <w:pPr>
        <w:numPr>
          <w:ilvl w:val="0"/>
          <w:numId w:val="31"/>
        </w:numPr>
        <w:spacing w:before="100" w:beforeAutospacing="1"/>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Организация выставок детских работ и совместных тематических выставок детей и родителей. </w:t>
      </w:r>
    </w:p>
    <w:p w:rsidR="0024323C" w:rsidRDefault="00A628DF" w:rsidP="0024323C">
      <w:pPr>
        <w:widowControl w:val="0"/>
        <w:autoSpaceDE w:val="0"/>
        <w:autoSpaceDN w:val="0"/>
        <w:adjustRightInd w:val="0"/>
        <w:ind w:firstLine="360"/>
        <w:jc w:val="both"/>
        <w:rPr>
          <w:rFonts w:ascii="Times New Roman" w:hAnsi="Times New Roman" w:cs="Times New Roman"/>
          <w:bCs/>
          <w:sz w:val="26"/>
          <w:szCs w:val="26"/>
        </w:rPr>
      </w:pPr>
      <w:r w:rsidRPr="007C74DB">
        <w:rPr>
          <w:rFonts w:ascii="Times New Roman" w:hAnsi="Times New Roman" w:cs="Times New Roman"/>
          <w:sz w:val="26"/>
          <w:szCs w:val="26"/>
        </w:rPr>
        <w:t>На базе МБДОУ ДС № 3</w:t>
      </w:r>
      <w:r w:rsidR="007C74DB" w:rsidRPr="007C74DB">
        <w:rPr>
          <w:rFonts w:ascii="Times New Roman" w:hAnsi="Times New Roman" w:cs="Times New Roman"/>
          <w:sz w:val="26"/>
          <w:szCs w:val="26"/>
        </w:rPr>
        <w:t>3</w:t>
      </w:r>
      <w:r w:rsidRPr="007C74DB">
        <w:rPr>
          <w:rFonts w:ascii="Times New Roman" w:hAnsi="Times New Roman" w:cs="Times New Roman"/>
          <w:sz w:val="26"/>
          <w:szCs w:val="26"/>
        </w:rPr>
        <w:t xml:space="preserve"> "</w:t>
      </w:r>
      <w:r w:rsidR="007C74DB" w:rsidRPr="007C74DB">
        <w:rPr>
          <w:rFonts w:ascii="Times New Roman" w:hAnsi="Times New Roman" w:cs="Times New Roman"/>
          <w:sz w:val="26"/>
          <w:szCs w:val="26"/>
        </w:rPr>
        <w:t>Снежанка</w:t>
      </w:r>
      <w:r w:rsidRPr="007C74DB">
        <w:rPr>
          <w:rFonts w:ascii="Times New Roman" w:hAnsi="Times New Roman" w:cs="Times New Roman"/>
          <w:sz w:val="26"/>
          <w:szCs w:val="26"/>
        </w:rPr>
        <w:t xml:space="preserve">" функционирует  </w:t>
      </w:r>
      <w:r w:rsidRPr="007C74DB">
        <w:rPr>
          <w:rFonts w:ascii="Times New Roman" w:hAnsi="Times New Roman" w:cs="Times New Roman"/>
          <w:bCs/>
          <w:sz w:val="26"/>
          <w:szCs w:val="26"/>
        </w:rPr>
        <w:t>бесплатный консульта</w:t>
      </w:r>
      <w:r w:rsidR="0024323C">
        <w:rPr>
          <w:rFonts w:ascii="Times New Roman" w:hAnsi="Times New Roman" w:cs="Times New Roman"/>
          <w:bCs/>
          <w:sz w:val="26"/>
          <w:szCs w:val="26"/>
        </w:rPr>
        <w:t>ционный</w:t>
      </w:r>
      <w:r w:rsidRPr="007C74DB">
        <w:rPr>
          <w:rFonts w:ascii="Times New Roman" w:hAnsi="Times New Roman" w:cs="Times New Roman"/>
          <w:bCs/>
          <w:sz w:val="26"/>
          <w:szCs w:val="26"/>
        </w:rPr>
        <w:t xml:space="preserve"> </w:t>
      </w:r>
      <w:r w:rsidR="007C74DB">
        <w:rPr>
          <w:rFonts w:ascii="Times New Roman" w:hAnsi="Times New Roman" w:cs="Times New Roman"/>
          <w:bCs/>
          <w:sz w:val="26"/>
          <w:szCs w:val="26"/>
        </w:rPr>
        <w:t>центр</w:t>
      </w:r>
      <w:r w:rsidRPr="007C74DB">
        <w:rPr>
          <w:rFonts w:ascii="Times New Roman" w:hAnsi="Times New Roman" w:cs="Times New Roman"/>
          <w:bCs/>
          <w:sz w:val="26"/>
          <w:szCs w:val="26"/>
        </w:rPr>
        <w:t xml:space="preserve"> </w:t>
      </w:r>
      <w:r w:rsidR="0024323C" w:rsidRPr="0024323C">
        <w:rPr>
          <w:rFonts w:ascii="Times New Roman" w:hAnsi="Times New Roman" w:cs="Times New Roman"/>
          <w:bCs/>
          <w:sz w:val="26"/>
          <w:szCs w:val="26"/>
        </w:rPr>
        <w:t>для родителей (законных представителей),</w:t>
      </w:r>
      <w:r w:rsidR="0024323C">
        <w:rPr>
          <w:rFonts w:ascii="Times New Roman" w:hAnsi="Times New Roman" w:cs="Times New Roman"/>
          <w:bCs/>
          <w:sz w:val="26"/>
          <w:szCs w:val="26"/>
        </w:rPr>
        <w:t xml:space="preserve"> </w:t>
      </w:r>
      <w:r w:rsidR="0024323C" w:rsidRPr="0024323C">
        <w:rPr>
          <w:rFonts w:ascii="Times New Roman" w:hAnsi="Times New Roman" w:cs="Times New Roman"/>
          <w:bCs/>
          <w:sz w:val="26"/>
          <w:szCs w:val="26"/>
        </w:rPr>
        <w:t>обеспечивающих получение детьми в возрасте от двух месяцев до восьми лет</w:t>
      </w:r>
      <w:r w:rsidR="0024323C">
        <w:rPr>
          <w:rFonts w:ascii="Times New Roman" w:hAnsi="Times New Roman" w:cs="Times New Roman"/>
          <w:bCs/>
          <w:sz w:val="26"/>
          <w:szCs w:val="26"/>
        </w:rPr>
        <w:t xml:space="preserve"> </w:t>
      </w:r>
      <w:r w:rsidR="0024323C" w:rsidRPr="0024323C">
        <w:rPr>
          <w:rFonts w:ascii="Times New Roman" w:hAnsi="Times New Roman" w:cs="Times New Roman"/>
          <w:bCs/>
          <w:sz w:val="26"/>
          <w:szCs w:val="26"/>
        </w:rPr>
        <w:t xml:space="preserve">дошкольного образования в форме семейного образования </w:t>
      </w:r>
    </w:p>
    <w:p w:rsidR="00A628DF" w:rsidRPr="0024323C" w:rsidRDefault="00A628DF" w:rsidP="0024323C">
      <w:pPr>
        <w:widowControl w:val="0"/>
        <w:autoSpaceDE w:val="0"/>
        <w:autoSpaceDN w:val="0"/>
        <w:adjustRightInd w:val="0"/>
        <w:ind w:firstLine="360"/>
        <w:jc w:val="both"/>
        <w:rPr>
          <w:rFonts w:ascii="Times New Roman" w:hAnsi="Times New Roman" w:cs="Times New Roman"/>
          <w:bCs/>
          <w:sz w:val="26"/>
          <w:szCs w:val="26"/>
        </w:rPr>
      </w:pPr>
      <w:r w:rsidRPr="007C74DB">
        <w:rPr>
          <w:rFonts w:ascii="Times New Roman" w:hAnsi="Times New Roman" w:cs="Times New Roman"/>
          <w:sz w:val="26"/>
          <w:szCs w:val="26"/>
        </w:rPr>
        <w:t>В   Консульта</w:t>
      </w:r>
      <w:r w:rsidR="0024323C">
        <w:rPr>
          <w:rFonts w:ascii="Times New Roman" w:hAnsi="Times New Roman" w:cs="Times New Roman"/>
          <w:sz w:val="26"/>
          <w:szCs w:val="26"/>
        </w:rPr>
        <w:t>ционном</w:t>
      </w:r>
      <w:r w:rsidRPr="007C74DB">
        <w:rPr>
          <w:rFonts w:ascii="Times New Roman" w:hAnsi="Times New Roman" w:cs="Times New Roman"/>
          <w:sz w:val="26"/>
          <w:szCs w:val="26"/>
        </w:rPr>
        <w:t xml:space="preserve"> </w:t>
      </w:r>
      <w:r w:rsidR="0024323C">
        <w:rPr>
          <w:rFonts w:ascii="Times New Roman" w:hAnsi="Times New Roman" w:cs="Times New Roman"/>
          <w:sz w:val="26"/>
          <w:szCs w:val="26"/>
        </w:rPr>
        <w:t>центре</w:t>
      </w:r>
      <w:r w:rsidRPr="007C74DB">
        <w:rPr>
          <w:rFonts w:ascii="Times New Roman" w:hAnsi="Times New Roman" w:cs="Times New Roman"/>
          <w:sz w:val="26"/>
          <w:szCs w:val="26"/>
        </w:rPr>
        <w:t xml:space="preserve"> родители могут получить квалифицированную консультативную помощь  от следующих специалистов:</w:t>
      </w:r>
    </w:p>
    <w:p w:rsidR="00A628DF" w:rsidRPr="007C74DB" w:rsidRDefault="00A628DF" w:rsidP="00B40063">
      <w:pPr>
        <w:widowControl w:val="0"/>
        <w:numPr>
          <w:ilvl w:val="0"/>
          <w:numId w:val="32"/>
        </w:numPr>
        <w:tabs>
          <w:tab w:val="clear" w:pos="720"/>
          <w:tab w:val="num" w:pos="159"/>
        </w:tabs>
        <w:overflowPunct w:val="0"/>
        <w:autoSpaceDE w:val="0"/>
        <w:autoSpaceDN w:val="0"/>
        <w:adjustRightInd w:val="0"/>
        <w:ind w:left="2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педагог-психолог консультирует родителей по вопросам развития и воспитания детей раннего возраста, оказывает психолого-диагностическую помощь родителям; </w:t>
      </w:r>
    </w:p>
    <w:p w:rsidR="0024323C" w:rsidRDefault="00A628DF" w:rsidP="00B40063">
      <w:pPr>
        <w:widowControl w:val="0"/>
        <w:numPr>
          <w:ilvl w:val="0"/>
          <w:numId w:val="32"/>
        </w:numPr>
        <w:tabs>
          <w:tab w:val="clear" w:pos="720"/>
          <w:tab w:val="num" w:pos="210"/>
        </w:tabs>
        <w:overflowPunct w:val="0"/>
        <w:autoSpaceDE w:val="0"/>
        <w:autoSpaceDN w:val="0"/>
        <w:adjustRightInd w:val="0"/>
        <w:ind w:left="20" w:firstLine="2"/>
        <w:jc w:val="both"/>
        <w:rPr>
          <w:rFonts w:ascii="Times New Roman" w:hAnsi="Times New Roman" w:cs="Times New Roman"/>
          <w:sz w:val="26"/>
          <w:szCs w:val="26"/>
        </w:rPr>
      </w:pPr>
      <w:r w:rsidRPr="007C74DB">
        <w:rPr>
          <w:rFonts w:ascii="Times New Roman" w:hAnsi="Times New Roman" w:cs="Times New Roman"/>
          <w:sz w:val="26"/>
          <w:szCs w:val="26"/>
        </w:rPr>
        <w:t>медицинская сестра консультирует по вопросам формирования здорового образа жизни, проведения закаливания, организации сбалансированного питания детей, дает рекомендации по профилактике различных заболеваний;</w:t>
      </w:r>
    </w:p>
    <w:p w:rsidR="00A628DF" w:rsidRPr="0024323C" w:rsidRDefault="0024323C" w:rsidP="0024323C">
      <w:pPr>
        <w:rPr>
          <w:rFonts w:ascii="Times New Roman" w:hAnsi="Times New Roman" w:cs="Times New Roman"/>
          <w:sz w:val="26"/>
          <w:szCs w:val="26"/>
        </w:rPr>
      </w:pPr>
      <w:r>
        <w:rPr>
          <w:rFonts w:ascii="Times New Roman" w:hAnsi="Times New Roman" w:cs="Times New Roman"/>
          <w:sz w:val="26"/>
          <w:szCs w:val="26"/>
        </w:rPr>
        <w:t>-  учитель-логопед  </w:t>
      </w:r>
      <w:r w:rsidRPr="0024323C">
        <w:rPr>
          <w:rFonts w:ascii="Times New Roman" w:hAnsi="Times New Roman" w:cs="Times New Roman"/>
          <w:sz w:val="26"/>
          <w:szCs w:val="26"/>
        </w:rPr>
        <w:t xml:space="preserve">консультирует </w:t>
      </w:r>
      <w:r>
        <w:rPr>
          <w:rFonts w:ascii="Times New Roman" w:hAnsi="Times New Roman" w:cs="Times New Roman"/>
          <w:sz w:val="26"/>
          <w:szCs w:val="26"/>
        </w:rPr>
        <w:t>по вопросам развития речи детей;</w:t>
      </w:r>
      <w:r w:rsidR="00A628DF" w:rsidRPr="0024323C">
        <w:rPr>
          <w:rFonts w:ascii="Times New Roman" w:hAnsi="Times New Roman" w:cs="Times New Roman"/>
          <w:sz w:val="26"/>
          <w:szCs w:val="26"/>
        </w:rPr>
        <w:t xml:space="preserve"> </w:t>
      </w:r>
    </w:p>
    <w:p w:rsidR="00A628DF" w:rsidRPr="007C74DB" w:rsidRDefault="00A628DF" w:rsidP="00B40063">
      <w:pPr>
        <w:widowControl w:val="0"/>
        <w:numPr>
          <w:ilvl w:val="0"/>
          <w:numId w:val="32"/>
        </w:numPr>
        <w:tabs>
          <w:tab w:val="clear" w:pos="720"/>
          <w:tab w:val="num" w:pos="296"/>
        </w:tabs>
        <w:overflowPunct w:val="0"/>
        <w:autoSpaceDE w:val="0"/>
        <w:autoSpaceDN w:val="0"/>
        <w:adjustRightInd w:val="0"/>
        <w:ind w:left="2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старший воспитатель консультирует родителей (законных представителей) об образовательном пространстве округа, о возможных формах получения образования; </w:t>
      </w:r>
    </w:p>
    <w:p w:rsidR="00A628DF" w:rsidRPr="007C74DB" w:rsidRDefault="00A628DF" w:rsidP="00B40063">
      <w:pPr>
        <w:widowControl w:val="0"/>
        <w:numPr>
          <w:ilvl w:val="0"/>
          <w:numId w:val="32"/>
        </w:numPr>
        <w:tabs>
          <w:tab w:val="clear" w:pos="720"/>
          <w:tab w:val="num" w:pos="224"/>
        </w:tabs>
        <w:overflowPunct w:val="0"/>
        <w:autoSpaceDE w:val="0"/>
        <w:autoSpaceDN w:val="0"/>
        <w:adjustRightInd w:val="0"/>
        <w:ind w:left="2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воспитатели консультируют по вопросам развития, обучения и воспитания детей раннего </w:t>
      </w:r>
      <w:r w:rsidRPr="007C74DB">
        <w:rPr>
          <w:rFonts w:ascii="Times New Roman" w:hAnsi="Times New Roman" w:cs="Times New Roman"/>
          <w:sz w:val="26"/>
          <w:szCs w:val="26"/>
        </w:rPr>
        <w:lastRenderedPageBreak/>
        <w:t>возраста.</w:t>
      </w:r>
    </w:p>
    <w:p w:rsidR="00574F7E" w:rsidRPr="00574F7E" w:rsidRDefault="00574F7E" w:rsidP="00574F7E">
      <w:pPr>
        <w:jc w:val="both"/>
        <w:rPr>
          <w:rFonts w:ascii="Times New Roman" w:eastAsia="Times New Roman" w:hAnsi="Times New Roman" w:cs="Times New Roman"/>
          <w:sz w:val="28"/>
          <w:szCs w:val="28"/>
        </w:rPr>
      </w:pPr>
    </w:p>
    <w:p w:rsidR="00410027" w:rsidRDefault="00F04FFE" w:rsidP="00574F7E">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2.4.</w:t>
      </w:r>
      <w:r w:rsidR="00816A14">
        <w:rPr>
          <w:rFonts w:ascii="Times New Roman" w:eastAsia="Times New Roman" w:hAnsi="Times New Roman" w:cs="Times New Roman"/>
          <w:b/>
          <w:sz w:val="28"/>
          <w:szCs w:val="28"/>
        </w:rPr>
        <w:t xml:space="preserve"> </w:t>
      </w:r>
      <w:r w:rsidR="00410027" w:rsidRPr="00574F7E">
        <w:rPr>
          <w:rFonts w:ascii="Times New Roman" w:eastAsia="Times New Roman" w:hAnsi="Times New Roman" w:cs="Times New Roman"/>
          <w:b/>
          <w:sz w:val="28"/>
          <w:szCs w:val="28"/>
        </w:rPr>
        <w:t>Взаимоде</w:t>
      </w:r>
      <w:r>
        <w:rPr>
          <w:rFonts w:ascii="Times New Roman" w:eastAsia="Times New Roman" w:hAnsi="Times New Roman" w:cs="Times New Roman"/>
          <w:b/>
          <w:sz w:val="28"/>
          <w:szCs w:val="28"/>
        </w:rPr>
        <w:t>йствие с социальными учреждениями</w:t>
      </w:r>
    </w:p>
    <w:p w:rsidR="00574F7E" w:rsidRPr="00574F7E" w:rsidRDefault="00574F7E" w:rsidP="00574F7E">
      <w:pPr>
        <w:ind w:firstLine="709"/>
        <w:jc w:val="center"/>
        <w:rPr>
          <w:rFonts w:ascii="Times New Roman" w:eastAsia="Times New Roman" w:hAnsi="Times New Roman" w:cs="Times New Roman"/>
          <w:b/>
          <w:sz w:val="28"/>
          <w:szCs w:val="28"/>
        </w:rPr>
      </w:pPr>
    </w:p>
    <w:p w:rsidR="004333E7" w:rsidRPr="004333E7" w:rsidRDefault="004333E7" w:rsidP="004333E7">
      <w:pPr>
        <w:ind w:firstLine="709"/>
        <w:jc w:val="both"/>
        <w:rPr>
          <w:rFonts w:ascii="Times New Roman" w:hAnsi="Times New Roman" w:cs="Times New Roman"/>
          <w:sz w:val="26"/>
          <w:szCs w:val="26"/>
        </w:rPr>
      </w:pPr>
      <w:r w:rsidRPr="004333E7">
        <w:rPr>
          <w:rFonts w:ascii="Times New Roman" w:hAnsi="Times New Roman" w:cs="Times New Roman"/>
          <w:sz w:val="26"/>
          <w:szCs w:val="26"/>
        </w:rPr>
        <w:t>Реализация воспитательного потенциала социального партнерства предусматривает:</w:t>
      </w:r>
    </w:p>
    <w:p w:rsidR="004333E7" w:rsidRPr="004333E7" w:rsidRDefault="004333E7" w:rsidP="004333E7">
      <w:pPr>
        <w:jc w:val="both"/>
        <w:rPr>
          <w:rFonts w:ascii="Times New Roman" w:hAnsi="Times New Roman" w:cs="Times New Roman"/>
          <w:sz w:val="26"/>
          <w:szCs w:val="26"/>
        </w:rPr>
      </w:pPr>
      <w:r>
        <w:rPr>
          <w:rFonts w:ascii="Times New Roman" w:hAnsi="Times New Roman" w:cs="Times New Roman"/>
          <w:sz w:val="26"/>
          <w:szCs w:val="26"/>
        </w:rPr>
        <w:t xml:space="preserve">- </w:t>
      </w:r>
      <w:r w:rsidRPr="004333E7">
        <w:rPr>
          <w:rFonts w:ascii="Times New Roman" w:hAnsi="Times New Roman" w:cs="Times New Roman"/>
          <w:sz w:val="26"/>
          <w:szCs w:val="26"/>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4333E7" w:rsidRPr="004333E7" w:rsidRDefault="004333E7" w:rsidP="004333E7">
      <w:pPr>
        <w:jc w:val="both"/>
        <w:rPr>
          <w:rFonts w:ascii="Times New Roman" w:hAnsi="Times New Roman" w:cs="Times New Roman"/>
          <w:sz w:val="26"/>
          <w:szCs w:val="26"/>
        </w:rPr>
      </w:pPr>
      <w:r>
        <w:rPr>
          <w:rFonts w:ascii="Times New Roman" w:hAnsi="Times New Roman" w:cs="Times New Roman"/>
          <w:sz w:val="26"/>
          <w:szCs w:val="26"/>
        </w:rPr>
        <w:t xml:space="preserve">- </w:t>
      </w:r>
      <w:r w:rsidRPr="004333E7">
        <w:rPr>
          <w:rFonts w:ascii="Times New Roman" w:hAnsi="Times New Roman" w:cs="Times New Roman"/>
          <w:sz w:val="26"/>
          <w:szCs w:val="26"/>
        </w:rPr>
        <w:t>участие представителей организаций-партнеров в проведении занятий в рамках дополнительного образования;</w:t>
      </w:r>
    </w:p>
    <w:p w:rsidR="004333E7" w:rsidRPr="004333E7" w:rsidRDefault="004333E7" w:rsidP="004333E7">
      <w:pPr>
        <w:jc w:val="both"/>
        <w:rPr>
          <w:rFonts w:ascii="Times New Roman" w:hAnsi="Times New Roman" w:cs="Times New Roman"/>
          <w:sz w:val="26"/>
          <w:szCs w:val="26"/>
        </w:rPr>
      </w:pPr>
      <w:r>
        <w:rPr>
          <w:rFonts w:ascii="Times New Roman" w:hAnsi="Times New Roman" w:cs="Times New Roman"/>
          <w:sz w:val="26"/>
          <w:szCs w:val="26"/>
        </w:rPr>
        <w:t xml:space="preserve">- </w:t>
      </w:r>
      <w:r w:rsidRPr="004333E7">
        <w:rPr>
          <w:rFonts w:ascii="Times New Roman" w:hAnsi="Times New Roman" w:cs="Times New Roman"/>
          <w:sz w:val="26"/>
          <w:szCs w:val="26"/>
        </w:rPr>
        <w:t>проведение на базе организаций-партнеров различных мероприятий, событий и акций воспитательной направленности;</w:t>
      </w:r>
    </w:p>
    <w:p w:rsidR="004333E7" w:rsidRPr="004333E7" w:rsidRDefault="004333E7" w:rsidP="004333E7">
      <w:pPr>
        <w:jc w:val="both"/>
        <w:rPr>
          <w:rFonts w:ascii="Times New Roman" w:hAnsi="Times New Roman" w:cs="Times New Roman"/>
          <w:sz w:val="26"/>
          <w:szCs w:val="26"/>
        </w:rPr>
      </w:pPr>
      <w:r>
        <w:rPr>
          <w:rFonts w:ascii="Times New Roman" w:hAnsi="Times New Roman" w:cs="Times New Roman"/>
          <w:sz w:val="26"/>
          <w:szCs w:val="26"/>
        </w:rPr>
        <w:t xml:space="preserve">- </w:t>
      </w:r>
      <w:r w:rsidRPr="004333E7">
        <w:rPr>
          <w:rFonts w:ascii="Times New Roman" w:hAnsi="Times New Roman" w:cs="Times New Roman"/>
          <w:sz w:val="26"/>
          <w:szCs w:val="26"/>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4333E7" w:rsidRPr="004333E7" w:rsidRDefault="004333E7" w:rsidP="004333E7">
      <w:pPr>
        <w:ind w:firstLine="720"/>
        <w:jc w:val="both"/>
        <w:rPr>
          <w:rFonts w:ascii="Times New Roman" w:hAnsi="Times New Roman" w:cs="Times New Roman"/>
          <w:sz w:val="26"/>
          <w:szCs w:val="26"/>
        </w:rPr>
      </w:pPr>
      <w:r w:rsidRPr="004333E7">
        <w:rPr>
          <w:rFonts w:ascii="Times New Roman" w:hAnsi="Times New Roman" w:cs="Times New Roman"/>
          <w:sz w:val="26"/>
          <w:szCs w:val="26"/>
        </w:rPr>
        <w:t>Создана внешняя система взаимодействия МБДОУ с учреждениями социума на основе договоров и совместных планов для решения актуальных проблем образовательного процесса, разнообразия деловых и творческих связей с различными организациями и учреждениями города.</w:t>
      </w:r>
    </w:p>
    <w:p w:rsidR="004333E7" w:rsidRPr="004333E7" w:rsidRDefault="004333E7" w:rsidP="004333E7">
      <w:pPr>
        <w:ind w:firstLine="720"/>
        <w:jc w:val="both"/>
        <w:rPr>
          <w:rFonts w:ascii="Times New Roman" w:hAnsi="Times New Roman" w:cs="Times New Roman"/>
          <w:sz w:val="26"/>
          <w:szCs w:val="26"/>
        </w:rPr>
      </w:pPr>
      <w:r w:rsidRPr="004333E7">
        <w:rPr>
          <w:rFonts w:ascii="Times New Roman" w:hAnsi="Times New Roman" w:cs="Times New Roman"/>
          <w:sz w:val="26"/>
          <w:szCs w:val="26"/>
        </w:rPr>
        <w:t>МБДОУ ДС №33 «Снежанка» успешно сотрудничает с различными организациями: образовательными, медицинскими и спортивными (МБОУ «ЦО «Перспектива», МБУ «ЦППМ и СП», МБУ ДО «ЦДЮТиЭ», МБУ ДПО «Старооскольским центром развития образования»).</w:t>
      </w:r>
    </w:p>
    <w:p w:rsidR="001B35D9" w:rsidRDefault="001B35D9" w:rsidP="001B35D9">
      <w:pPr>
        <w:pBdr>
          <w:top w:val="nil"/>
          <w:left w:val="nil"/>
          <w:bottom w:val="nil"/>
          <w:right w:val="nil"/>
          <w:between w:val="nil"/>
        </w:pBdr>
        <w:jc w:val="both"/>
        <w:rPr>
          <w:rFonts w:ascii="Times New Roman" w:eastAsia="Times New Roman" w:hAnsi="Times New Roman" w:cs="Times New Roman"/>
          <w:sz w:val="28"/>
          <w:szCs w:val="28"/>
        </w:rPr>
      </w:pPr>
    </w:p>
    <w:p w:rsidR="00A62B5E" w:rsidRDefault="00A62B5E" w:rsidP="00B53FDC">
      <w:pPr>
        <w:pStyle w:val="aa"/>
        <w:pBdr>
          <w:top w:val="nil"/>
          <w:left w:val="nil"/>
          <w:bottom w:val="nil"/>
          <w:right w:val="nil"/>
          <w:between w:val="nil"/>
        </w:pBdr>
        <w:ind w:left="720" w:firstLine="0"/>
        <w:jc w:val="center"/>
        <w:rPr>
          <w:b/>
          <w:sz w:val="32"/>
          <w:szCs w:val="32"/>
          <w:lang w:val="ru-RU"/>
        </w:rPr>
      </w:pPr>
    </w:p>
    <w:p w:rsidR="00A849A6" w:rsidRPr="004333E7" w:rsidRDefault="00A628DF" w:rsidP="00B53FDC">
      <w:pPr>
        <w:pStyle w:val="aa"/>
        <w:pBdr>
          <w:top w:val="nil"/>
          <w:left w:val="nil"/>
          <w:bottom w:val="nil"/>
          <w:right w:val="nil"/>
          <w:between w:val="nil"/>
        </w:pBdr>
        <w:ind w:left="720" w:firstLine="0"/>
        <w:jc w:val="center"/>
        <w:rPr>
          <w:b/>
          <w:sz w:val="26"/>
          <w:szCs w:val="26"/>
          <w:lang w:val="ru-RU"/>
        </w:rPr>
      </w:pPr>
      <w:r w:rsidRPr="004333E7">
        <w:rPr>
          <w:b/>
          <w:sz w:val="26"/>
          <w:szCs w:val="26"/>
          <w:lang w:val="ru-RU"/>
        </w:rPr>
        <w:t>2.5</w:t>
      </w:r>
      <w:r w:rsidR="00DA17ED" w:rsidRPr="004333E7">
        <w:rPr>
          <w:b/>
          <w:sz w:val="26"/>
          <w:szCs w:val="26"/>
          <w:lang w:val="ru-RU"/>
        </w:rPr>
        <w:t xml:space="preserve">. </w:t>
      </w:r>
      <w:r w:rsidR="00A849A6" w:rsidRPr="004333E7">
        <w:rPr>
          <w:b/>
          <w:sz w:val="26"/>
          <w:szCs w:val="26"/>
          <w:lang w:val="ru-RU"/>
        </w:rPr>
        <w:t>Программа коррекционно-развивающей рабо</w:t>
      </w:r>
      <w:r w:rsidR="00B53FDC" w:rsidRPr="004333E7">
        <w:rPr>
          <w:b/>
          <w:sz w:val="26"/>
          <w:szCs w:val="26"/>
          <w:lang w:val="ru-RU"/>
        </w:rPr>
        <w:t xml:space="preserve">ты </w:t>
      </w:r>
    </w:p>
    <w:p w:rsidR="005146D2" w:rsidRPr="004333E7" w:rsidRDefault="00B53FDC" w:rsidP="005146D2">
      <w:pPr>
        <w:pStyle w:val="1"/>
        <w:tabs>
          <w:tab w:val="left" w:pos="993"/>
          <w:tab w:val="left" w:pos="1276"/>
        </w:tabs>
        <w:ind w:left="993" w:hanging="284"/>
        <w:jc w:val="center"/>
        <w:rPr>
          <w:rFonts w:ascii="Times New Roman" w:hAnsi="Times New Roman" w:cs="Times New Roman"/>
          <w:sz w:val="26"/>
          <w:szCs w:val="26"/>
        </w:rPr>
      </w:pPr>
      <w:r w:rsidRPr="004333E7">
        <w:rPr>
          <w:rFonts w:ascii="Times New Roman" w:hAnsi="Times New Roman" w:cs="Times New Roman"/>
          <w:sz w:val="26"/>
          <w:szCs w:val="26"/>
        </w:rPr>
        <w:t xml:space="preserve">2.5.1. Направления </w:t>
      </w:r>
      <w:r w:rsidR="005146D2" w:rsidRPr="004333E7">
        <w:rPr>
          <w:rFonts w:ascii="Times New Roman" w:hAnsi="Times New Roman" w:cs="Times New Roman"/>
          <w:sz w:val="26"/>
          <w:szCs w:val="26"/>
        </w:rPr>
        <w:t>коррекционно-развивающей работы</w:t>
      </w:r>
    </w:p>
    <w:p w:rsidR="005146D2" w:rsidRPr="004333E7" w:rsidRDefault="005146D2" w:rsidP="005146D2">
      <w:pPr>
        <w:pStyle w:val="a8"/>
        <w:spacing w:line="276" w:lineRule="auto"/>
        <w:ind w:firstLine="709"/>
        <w:rPr>
          <w:sz w:val="26"/>
          <w:szCs w:val="26"/>
          <w:lang w:val="ru-RU"/>
        </w:rPr>
      </w:pPr>
      <w:r w:rsidRPr="004333E7">
        <w:rPr>
          <w:sz w:val="26"/>
          <w:szCs w:val="26"/>
          <w:lang w:val="ru-RU"/>
        </w:rPr>
        <w:t>Коррекционно-развивающая работа в МБДОУ ДС №3</w:t>
      </w:r>
      <w:r w:rsidR="004333E7" w:rsidRPr="004333E7">
        <w:rPr>
          <w:sz w:val="26"/>
          <w:szCs w:val="26"/>
          <w:lang w:val="ru-RU"/>
        </w:rPr>
        <w:t>3</w:t>
      </w:r>
      <w:r w:rsidRPr="004333E7">
        <w:rPr>
          <w:sz w:val="26"/>
          <w:szCs w:val="26"/>
          <w:lang w:val="ru-RU"/>
        </w:rPr>
        <w:t xml:space="preserve"> «</w:t>
      </w:r>
      <w:r w:rsidR="004333E7" w:rsidRPr="004333E7">
        <w:rPr>
          <w:sz w:val="26"/>
          <w:szCs w:val="26"/>
          <w:lang w:val="ru-RU"/>
        </w:rPr>
        <w:t>Снежанка</w:t>
      </w:r>
      <w:r w:rsidRPr="004333E7">
        <w:rPr>
          <w:sz w:val="26"/>
          <w:szCs w:val="26"/>
          <w:lang w:val="ru-RU"/>
        </w:rPr>
        <w:t>»</w:t>
      </w:r>
      <w:r w:rsidRPr="004333E7">
        <w:rPr>
          <w:i/>
          <w:sz w:val="26"/>
          <w:szCs w:val="26"/>
          <w:lang w:val="ru-RU"/>
        </w:rPr>
        <w:t xml:space="preserve"> </w:t>
      </w:r>
      <w:r w:rsidRPr="004333E7">
        <w:rPr>
          <w:sz w:val="26"/>
          <w:szCs w:val="26"/>
          <w:lang w:val="ru-RU"/>
        </w:rPr>
        <w:t xml:space="preserve">направлена на обеспечение коррекции </w:t>
      </w:r>
      <w:r w:rsidR="00B35820" w:rsidRPr="004333E7">
        <w:rPr>
          <w:sz w:val="26"/>
          <w:szCs w:val="26"/>
          <w:lang w:val="ru-RU"/>
        </w:rPr>
        <w:t>нарушений развития у детей с ОВЗ</w:t>
      </w:r>
      <w:r w:rsidRPr="004333E7">
        <w:rPr>
          <w:sz w:val="26"/>
          <w:szCs w:val="26"/>
          <w:lang w:val="ru-RU"/>
        </w:rPr>
        <w:t>;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5146D2" w:rsidRPr="004333E7" w:rsidRDefault="005146D2" w:rsidP="005146D2">
      <w:pPr>
        <w:pStyle w:val="a8"/>
        <w:spacing w:line="276" w:lineRule="auto"/>
        <w:ind w:firstLine="709"/>
        <w:rPr>
          <w:sz w:val="26"/>
          <w:szCs w:val="26"/>
          <w:lang w:val="ru-RU"/>
        </w:rPr>
      </w:pPr>
      <w:r w:rsidRPr="004333E7">
        <w:rPr>
          <w:sz w:val="26"/>
          <w:szCs w:val="26"/>
          <w:lang w:val="ru-RU"/>
        </w:rPr>
        <w:t>Коррекционно-развивающая работа ( далее –</w:t>
      </w:r>
      <w:r w:rsidR="004333E7" w:rsidRPr="004333E7">
        <w:rPr>
          <w:sz w:val="26"/>
          <w:szCs w:val="26"/>
          <w:lang w:val="ru-RU"/>
        </w:rPr>
        <w:t xml:space="preserve"> </w:t>
      </w:r>
      <w:r w:rsidRPr="004333E7">
        <w:rPr>
          <w:sz w:val="26"/>
          <w:szCs w:val="26"/>
          <w:lang w:val="ru-RU"/>
        </w:rPr>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группах компенсирующе</w:t>
      </w:r>
      <w:r w:rsidR="00B35820" w:rsidRPr="004333E7">
        <w:rPr>
          <w:sz w:val="26"/>
          <w:szCs w:val="26"/>
          <w:lang w:val="ru-RU"/>
        </w:rPr>
        <w:t>й направ</w:t>
      </w:r>
      <w:r w:rsidR="00B53FDC" w:rsidRPr="004333E7">
        <w:rPr>
          <w:sz w:val="26"/>
          <w:szCs w:val="26"/>
          <w:lang w:val="ru-RU"/>
        </w:rPr>
        <w:t>ленности для детей с нарушением</w:t>
      </w:r>
      <w:r w:rsidR="00B35820" w:rsidRPr="004333E7">
        <w:rPr>
          <w:sz w:val="26"/>
          <w:szCs w:val="26"/>
          <w:lang w:val="ru-RU"/>
        </w:rPr>
        <w:t xml:space="preserve"> зрения</w:t>
      </w:r>
      <w:r w:rsidRPr="004333E7">
        <w:rPr>
          <w:sz w:val="26"/>
          <w:szCs w:val="26"/>
          <w:lang w:val="ru-RU"/>
        </w:rPr>
        <w:t xml:space="preserve"> в МБДОУ ДС </w:t>
      </w:r>
      <w:r w:rsidR="004333E7" w:rsidRPr="004333E7">
        <w:rPr>
          <w:sz w:val="26"/>
          <w:szCs w:val="26"/>
          <w:lang w:val="ru-RU"/>
        </w:rPr>
        <w:t>№33 «Снежанка»</w:t>
      </w:r>
      <w:r w:rsidRPr="004333E7">
        <w:rPr>
          <w:sz w:val="26"/>
          <w:szCs w:val="26"/>
          <w:lang w:val="ru-RU"/>
        </w:rPr>
        <w:t xml:space="preserve"> осуществляют: </w:t>
      </w:r>
      <w:r w:rsidR="00B35820" w:rsidRPr="004333E7">
        <w:rPr>
          <w:sz w:val="26"/>
          <w:szCs w:val="26"/>
          <w:lang w:val="ru-RU"/>
        </w:rPr>
        <w:t xml:space="preserve">учителя-дефектологи, </w:t>
      </w:r>
      <w:r w:rsidRPr="004333E7">
        <w:rPr>
          <w:sz w:val="26"/>
          <w:szCs w:val="26"/>
          <w:lang w:val="ru-RU"/>
        </w:rPr>
        <w:t>педагоги-психологи,</w:t>
      </w:r>
      <w:r w:rsidR="00B35820" w:rsidRPr="004333E7">
        <w:rPr>
          <w:sz w:val="26"/>
          <w:szCs w:val="26"/>
          <w:lang w:val="ru-RU"/>
        </w:rPr>
        <w:t xml:space="preserve"> учителя-логопеды.</w:t>
      </w:r>
    </w:p>
    <w:p w:rsidR="005146D2" w:rsidRPr="004333E7" w:rsidRDefault="005146D2" w:rsidP="005146D2">
      <w:pPr>
        <w:pStyle w:val="2"/>
        <w:spacing w:line="276" w:lineRule="auto"/>
        <w:ind w:firstLine="709"/>
        <w:jc w:val="center"/>
        <w:rPr>
          <w:rFonts w:ascii="Times New Roman" w:hAnsi="Times New Roman" w:cs="Times New Roman"/>
          <w:sz w:val="26"/>
          <w:szCs w:val="26"/>
        </w:rPr>
      </w:pPr>
      <w:r w:rsidRPr="004333E7">
        <w:rPr>
          <w:rFonts w:ascii="Times New Roman" w:hAnsi="Times New Roman" w:cs="Times New Roman"/>
          <w:sz w:val="26"/>
          <w:szCs w:val="26"/>
        </w:rPr>
        <w:t>Направления КРР:</w:t>
      </w:r>
    </w:p>
    <w:p w:rsidR="005146D2" w:rsidRPr="004333E7" w:rsidRDefault="005146D2" w:rsidP="00B40063">
      <w:pPr>
        <w:pStyle w:val="aa"/>
        <w:numPr>
          <w:ilvl w:val="0"/>
          <w:numId w:val="16"/>
        </w:numPr>
        <w:tabs>
          <w:tab w:val="left" w:pos="993"/>
        </w:tabs>
        <w:spacing w:line="276" w:lineRule="auto"/>
        <w:ind w:left="0" w:firstLine="709"/>
        <w:rPr>
          <w:sz w:val="26"/>
          <w:szCs w:val="26"/>
          <w:lang w:val="ru-RU"/>
        </w:rPr>
      </w:pPr>
      <w:r w:rsidRPr="004333E7">
        <w:rPr>
          <w:sz w:val="26"/>
          <w:szCs w:val="26"/>
          <w:lang w:val="ru-RU"/>
        </w:rPr>
        <w:t>профилактическое: проведение необходимой профилактической работы с детьми с целью предупреждения проявления отклонений в развитии ребенка;</w:t>
      </w:r>
    </w:p>
    <w:p w:rsidR="005146D2" w:rsidRPr="004333E7" w:rsidRDefault="005146D2" w:rsidP="00B40063">
      <w:pPr>
        <w:pStyle w:val="aa"/>
        <w:numPr>
          <w:ilvl w:val="0"/>
          <w:numId w:val="16"/>
        </w:numPr>
        <w:tabs>
          <w:tab w:val="left" w:pos="993"/>
        </w:tabs>
        <w:spacing w:line="276" w:lineRule="auto"/>
        <w:ind w:left="0" w:firstLine="709"/>
        <w:rPr>
          <w:sz w:val="26"/>
          <w:szCs w:val="26"/>
          <w:lang w:val="ru-RU"/>
        </w:rPr>
      </w:pPr>
      <w:r w:rsidRPr="004333E7">
        <w:rPr>
          <w:sz w:val="26"/>
          <w:szCs w:val="26"/>
          <w:lang w:val="ru-RU"/>
        </w:rPr>
        <w:t>диагностическое: раннее выявление и диагностика уровня интеллектуального развития детей дошкольного возраста;</w:t>
      </w:r>
    </w:p>
    <w:p w:rsidR="005146D2" w:rsidRPr="004333E7" w:rsidRDefault="005146D2" w:rsidP="00B40063">
      <w:pPr>
        <w:pStyle w:val="aa"/>
        <w:numPr>
          <w:ilvl w:val="0"/>
          <w:numId w:val="16"/>
        </w:numPr>
        <w:tabs>
          <w:tab w:val="left" w:pos="993"/>
        </w:tabs>
        <w:spacing w:line="276" w:lineRule="auto"/>
        <w:ind w:left="0" w:firstLine="709"/>
        <w:rPr>
          <w:sz w:val="26"/>
          <w:szCs w:val="26"/>
          <w:lang w:val="ru-RU"/>
        </w:rPr>
      </w:pPr>
      <w:r w:rsidRPr="004333E7">
        <w:rPr>
          <w:sz w:val="26"/>
          <w:szCs w:val="26"/>
          <w:lang w:val="ru-RU"/>
        </w:rPr>
        <w:t>коррекционно-педагогическое: разработка программ, соответствующих психофизическим и интеллектуальным возможностям детей;</w:t>
      </w:r>
    </w:p>
    <w:p w:rsidR="005146D2" w:rsidRPr="004333E7" w:rsidRDefault="005146D2" w:rsidP="00B40063">
      <w:pPr>
        <w:pStyle w:val="aa"/>
        <w:numPr>
          <w:ilvl w:val="0"/>
          <w:numId w:val="16"/>
        </w:numPr>
        <w:tabs>
          <w:tab w:val="left" w:pos="993"/>
        </w:tabs>
        <w:spacing w:line="276" w:lineRule="auto"/>
        <w:ind w:left="0" w:firstLine="709"/>
        <w:rPr>
          <w:sz w:val="26"/>
          <w:szCs w:val="26"/>
          <w:lang w:val="ru-RU"/>
        </w:rPr>
      </w:pPr>
      <w:r w:rsidRPr="004333E7">
        <w:rPr>
          <w:sz w:val="26"/>
          <w:szCs w:val="26"/>
          <w:lang w:val="ru-RU"/>
        </w:rPr>
        <w:t>организационно-методическое: организация консультационно-методической помощи воспитателям по вопросам обучения и воспитания дошкольников с проблемами в развитии;</w:t>
      </w:r>
    </w:p>
    <w:p w:rsidR="005146D2" w:rsidRPr="004333E7" w:rsidRDefault="005146D2" w:rsidP="00B40063">
      <w:pPr>
        <w:pStyle w:val="aa"/>
        <w:numPr>
          <w:ilvl w:val="0"/>
          <w:numId w:val="16"/>
        </w:numPr>
        <w:tabs>
          <w:tab w:val="left" w:pos="993"/>
        </w:tabs>
        <w:spacing w:line="276" w:lineRule="auto"/>
        <w:ind w:left="0" w:firstLine="709"/>
        <w:rPr>
          <w:sz w:val="26"/>
          <w:szCs w:val="26"/>
          <w:lang w:val="ru-RU"/>
        </w:rPr>
      </w:pPr>
      <w:r w:rsidRPr="004333E7">
        <w:rPr>
          <w:sz w:val="26"/>
          <w:szCs w:val="26"/>
          <w:lang w:val="ru-RU"/>
        </w:rPr>
        <w:lastRenderedPageBreak/>
        <w:t>консультативно-просветительское: 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w:t>
      </w:r>
    </w:p>
    <w:p w:rsidR="005146D2" w:rsidRPr="004333E7" w:rsidRDefault="005146D2" w:rsidP="00B40063">
      <w:pPr>
        <w:pStyle w:val="aa"/>
        <w:numPr>
          <w:ilvl w:val="0"/>
          <w:numId w:val="16"/>
        </w:numPr>
        <w:tabs>
          <w:tab w:val="left" w:pos="993"/>
        </w:tabs>
        <w:spacing w:line="276" w:lineRule="auto"/>
        <w:ind w:left="0" w:firstLine="709"/>
        <w:rPr>
          <w:sz w:val="26"/>
          <w:szCs w:val="26"/>
          <w:lang w:val="ru-RU"/>
        </w:rPr>
      </w:pPr>
      <w:r w:rsidRPr="004333E7">
        <w:rPr>
          <w:sz w:val="26"/>
          <w:szCs w:val="26"/>
          <w:lang w:val="ru-RU"/>
        </w:rPr>
        <w:t>координирующее: ключевая позиция в комплексном сопровождении детей с проблемами в развитии принадлежит воспитателю подгруппы; координирует профессиональную деятельность педагог-психолог;</w:t>
      </w:r>
    </w:p>
    <w:p w:rsidR="005146D2" w:rsidRPr="004333E7" w:rsidRDefault="005146D2" w:rsidP="00B40063">
      <w:pPr>
        <w:pStyle w:val="aa"/>
        <w:numPr>
          <w:ilvl w:val="0"/>
          <w:numId w:val="16"/>
        </w:numPr>
        <w:tabs>
          <w:tab w:val="left" w:pos="993"/>
        </w:tabs>
        <w:spacing w:line="276" w:lineRule="auto"/>
        <w:ind w:left="0" w:firstLine="709"/>
        <w:rPr>
          <w:sz w:val="26"/>
          <w:szCs w:val="26"/>
          <w:lang w:val="ru-RU"/>
        </w:rPr>
      </w:pPr>
      <w:r w:rsidRPr="004333E7">
        <w:rPr>
          <w:sz w:val="26"/>
          <w:szCs w:val="26"/>
          <w:lang w:val="ru-RU"/>
        </w:rPr>
        <w:t>контрольно-оценочное: анализ результативности комплексной коррекционной работы с детьми дошкольного возраста, имеющих различные нарушения.</w:t>
      </w:r>
    </w:p>
    <w:p w:rsidR="005146D2" w:rsidRPr="004333E7" w:rsidRDefault="005146D2" w:rsidP="00B53FDC">
      <w:pPr>
        <w:pStyle w:val="a8"/>
        <w:spacing w:line="276" w:lineRule="auto"/>
        <w:ind w:right="248" w:firstLine="709"/>
        <w:rPr>
          <w:sz w:val="26"/>
          <w:szCs w:val="26"/>
          <w:lang w:val="ru-RU"/>
        </w:rPr>
      </w:pPr>
      <w:r w:rsidRPr="004333E7">
        <w:rPr>
          <w:sz w:val="26"/>
          <w:szCs w:val="26"/>
          <w:lang w:val="ru-RU"/>
        </w:rPr>
        <w:t xml:space="preserve">Коррекционно-развивающая работа в МБДОУ ДС </w:t>
      </w:r>
      <w:r w:rsidR="004333E7" w:rsidRPr="004333E7">
        <w:rPr>
          <w:sz w:val="26"/>
          <w:szCs w:val="26"/>
          <w:lang w:val="ru-RU"/>
        </w:rPr>
        <w:t>№33 «Снежанка»</w:t>
      </w:r>
      <w:r w:rsidRPr="004333E7">
        <w:rPr>
          <w:sz w:val="26"/>
          <w:szCs w:val="26"/>
          <w:lang w:val="ru-RU"/>
        </w:rPr>
        <w:t xml:space="preserve"> реализуется в форме групповых и  индивидуальных коррекционно-развивающих занятий. Выбор конкретной программы коррекционно-развивающих мероприятий, их </w:t>
      </w:r>
      <w:r w:rsidR="00B35820" w:rsidRPr="004333E7">
        <w:rPr>
          <w:sz w:val="26"/>
          <w:szCs w:val="26"/>
          <w:lang w:val="ru-RU"/>
        </w:rPr>
        <w:t>количества</w:t>
      </w:r>
      <w:r w:rsidRPr="004333E7">
        <w:rPr>
          <w:sz w:val="26"/>
          <w:szCs w:val="26"/>
          <w:lang w:val="ru-RU"/>
        </w:rPr>
        <w:t xml:space="preserve">, </w:t>
      </w:r>
      <w:r w:rsidR="00B35820" w:rsidRPr="004333E7">
        <w:rPr>
          <w:sz w:val="26"/>
          <w:szCs w:val="26"/>
          <w:lang w:val="ru-RU"/>
        </w:rPr>
        <w:t>формы</w:t>
      </w:r>
      <w:r w:rsidRPr="004333E7">
        <w:rPr>
          <w:sz w:val="26"/>
          <w:szCs w:val="26"/>
          <w:lang w:val="ru-RU"/>
        </w:rPr>
        <w:t xml:space="preserve"> организации, методов и технологий реализации определяется </w:t>
      </w:r>
      <w:r w:rsidR="00B35820" w:rsidRPr="004333E7">
        <w:rPr>
          <w:sz w:val="26"/>
          <w:szCs w:val="26"/>
          <w:lang w:val="ru-RU"/>
        </w:rPr>
        <w:t>специалистами</w:t>
      </w:r>
      <w:r w:rsidRPr="004333E7">
        <w:rPr>
          <w:sz w:val="26"/>
          <w:szCs w:val="26"/>
          <w:lang w:val="ru-RU"/>
        </w:rPr>
        <w:t>, исходя из возрастных особенностей и особых образовательных потребностей обучающихся.</w:t>
      </w:r>
    </w:p>
    <w:p w:rsidR="005146D2" w:rsidRPr="004333E7" w:rsidRDefault="005146D2" w:rsidP="00B53FDC">
      <w:pPr>
        <w:pStyle w:val="a8"/>
        <w:spacing w:line="276" w:lineRule="auto"/>
        <w:ind w:right="251" w:firstLine="709"/>
        <w:rPr>
          <w:sz w:val="26"/>
          <w:szCs w:val="26"/>
          <w:lang w:val="ru-RU"/>
        </w:rPr>
      </w:pPr>
      <w:r w:rsidRPr="004333E7">
        <w:rPr>
          <w:sz w:val="26"/>
          <w:szCs w:val="26"/>
          <w:lang w:val="ru-RU"/>
        </w:rPr>
        <w:t xml:space="preserve">Содержание коррекционно-развивающей работы для каждого обучающегося определяется на основе </w:t>
      </w:r>
      <w:r w:rsidR="00A62B5E" w:rsidRPr="004333E7">
        <w:rPr>
          <w:sz w:val="26"/>
          <w:szCs w:val="26"/>
          <w:lang w:val="ru-RU"/>
        </w:rPr>
        <w:t xml:space="preserve">программных требований ФАОП ДО, рекомендаций </w:t>
      </w:r>
      <w:r w:rsidRPr="004333E7">
        <w:rPr>
          <w:sz w:val="26"/>
          <w:szCs w:val="26"/>
          <w:lang w:val="ru-RU"/>
        </w:rPr>
        <w:t>ПМПК и ППк.</w:t>
      </w:r>
    </w:p>
    <w:p w:rsidR="00B53FDC" w:rsidRDefault="00B53FDC" w:rsidP="00A62B5E">
      <w:pPr>
        <w:pStyle w:val="25"/>
        <w:shd w:val="clear" w:color="auto" w:fill="auto"/>
        <w:tabs>
          <w:tab w:val="left" w:pos="1350"/>
        </w:tabs>
        <w:spacing w:before="0" w:after="0" w:line="276" w:lineRule="auto"/>
        <w:ind w:right="20"/>
        <w:jc w:val="both"/>
      </w:pPr>
    </w:p>
    <w:p w:rsidR="00B53FDC" w:rsidRPr="004333E7" w:rsidRDefault="00B53FDC" w:rsidP="00B53FDC">
      <w:pPr>
        <w:pStyle w:val="25"/>
        <w:shd w:val="clear" w:color="auto" w:fill="auto"/>
        <w:tabs>
          <w:tab w:val="left" w:pos="1350"/>
        </w:tabs>
        <w:spacing w:before="0" w:after="0" w:line="276" w:lineRule="auto"/>
        <w:ind w:right="20" w:firstLine="740"/>
        <w:jc w:val="center"/>
        <w:rPr>
          <w:b/>
          <w:sz w:val="26"/>
          <w:szCs w:val="26"/>
        </w:rPr>
      </w:pPr>
      <w:r w:rsidRPr="004333E7">
        <w:rPr>
          <w:b/>
          <w:sz w:val="26"/>
          <w:szCs w:val="26"/>
        </w:rPr>
        <w:t>2.5.2. Основные направления программы психокоррекции и</w:t>
      </w:r>
      <w:r w:rsidR="004B6ECE" w:rsidRPr="004333E7">
        <w:rPr>
          <w:b/>
          <w:sz w:val="26"/>
          <w:szCs w:val="26"/>
        </w:rPr>
        <w:t xml:space="preserve">           пс</w:t>
      </w:r>
      <w:r w:rsidRPr="004333E7">
        <w:rPr>
          <w:b/>
          <w:sz w:val="26"/>
          <w:szCs w:val="26"/>
        </w:rPr>
        <w:t>ихологического сопровождения</w:t>
      </w:r>
    </w:p>
    <w:p w:rsidR="004B6ECE" w:rsidRPr="004333E7" w:rsidRDefault="004B6ECE" w:rsidP="004B6EC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t>1. Коррекция и развитие дефицитарных функций, психических процессов: памяти, мышления, воображения.</w:t>
      </w:r>
    </w:p>
    <w:p w:rsidR="004B6ECE" w:rsidRPr="004333E7" w:rsidRDefault="004B6ECE" w:rsidP="004B6EC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t>2. Развитие мотивационно-потребностной сферы, развитие чувств в сочетании с преодолением ребенком аутичных черт, повышением психоэмоционального тонуса.</w:t>
      </w:r>
    </w:p>
    <w:p w:rsidR="004B6ECE" w:rsidRPr="004333E7" w:rsidRDefault="004B6ECE" w:rsidP="004B6EC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t>3. Актуализация индивидуальных креативных образований личностного развития ребенка.</w:t>
      </w:r>
    </w:p>
    <w:p w:rsidR="004B6ECE" w:rsidRPr="004333E7" w:rsidRDefault="004B6ECE" w:rsidP="004B6EC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t>4. Формирование концепции "Я".</w:t>
      </w:r>
    </w:p>
    <w:p w:rsidR="00B53FDC" w:rsidRPr="004333E7" w:rsidRDefault="00B53FDC" w:rsidP="00B53FDC">
      <w:pPr>
        <w:pStyle w:val="2"/>
        <w:spacing w:line="276" w:lineRule="auto"/>
        <w:ind w:firstLine="709"/>
        <w:jc w:val="center"/>
        <w:rPr>
          <w:rFonts w:ascii="Times New Roman" w:hAnsi="Times New Roman" w:cs="Times New Roman"/>
          <w:sz w:val="26"/>
          <w:szCs w:val="26"/>
        </w:rPr>
      </w:pPr>
      <w:r w:rsidRPr="004333E7">
        <w:rPr>
          <w:rFonts w:ascii="Times New Roman" w:hAnsi="Times New Roman" w:cs="Times New Roman"/>
          <w:sz w:val="26"/>
          <w:szCs w:val="26"/>
        </w:rPr>
        <w:t>Цели коррекционно-развивающей работы:</w:t>
      </w:r>
    </w:p>
    <w:p w:rsidR="00B53FDC" w:rsidRPr="004333E7" w:rsidRDefault="00B53FDC" w:rsidP="00B40063">
      <w:pPr>
        <w:pStyle w:val="aa"/>
        <w:numPr>
          <w:ilvl w:val="0"/>
          <w:numId w:val="17"/>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rPr>
          <w:sz w:val="26"/>
          <w:szCs w:val="26"/>
          <w:lang w:val="ru-RU"/>
        </w:rPr>
      </w:pPr>
      <w:r w:rsidRPr="004333E7">
        <w:rPr>
          <w:sz w:val="26"/>
          <w:szCs w:val="26"/>
          <w:lang w:val="ru-RU"/>
        </w:rPr>
        <w:t>Раннее выявление отклонений в развитии детей дошкольного возраста с нарушением зрения с целью предупреждения вторичных отклонений;</w:t>
      </w:r>
    </w:p>
    <w:p w:rsidR="00B53FDC" w:rsidRPr="004333E7" w:rsidRDefault="00B53FDC" w:rsidP="00B40063">
      <w:pPr>
        <w:pStyle w:val="aa"/>
        <w:numPr>
          <w:ilvl w:val="0"/>
          <w:numId w:val="17"/>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rPr>
          <w:sz w:val="26"/>
          <w:szCs w:val="26"/>
          <w:lang w:val="ru-RU"/>
        </w:rPr>
      </w:pPr>
      <w:r w:rsidRPr="004333E7">
        <w:rPr>
          <w:sz w:val="26"/>
          <w:szCs w:val="26"/>
          <w:lang w:val="ru-RU"/>
        </w:rPr>
        <w:t>Коррекция имеющихся нарушений в развитии детей с нарушениями зрения дошкольного возраста;</w:t>
      </w:r>
    </w:p>
    <w:p w:rsidR="00B53FDC" w:rsidRPr="004333E7" w:rsidRDefault="00B53FDC" w:rsidP="00B40063">
      <w:pPr>
        <w:pStyle w:val="aa"/>
        <w:numPr>
          <w:ilvl w:val="0"/>
          <w:numId w:val="17"/>
        </w:numPr>
        <w:tabs>
          <w:tab w:val="left" w:pos="702"/>
          <w:tab w:val="left" w:pos="993"/>
          <w:tab w:val="left" w:pos="1276"/>
        </w:tabs>
        <w:spacing w:line="276" w:lineRule="auto"/>
        <w:ind w:left="0" w:firstLine="709"/>
        <w:rPr>
          <w:sz w:val="26"/>
          <w:szCs w:val="26"/>
          <w:lang w:val="ru-RU"/>
        </w:rPr>
      </w:pPr>
      <w:r w:rsidRPr="004333E7">
        <w:rPr>
          <w:sz w:val="26"/>
          <w:szCs w:val="26"/>
          <w:lang w:val="ru-RU"/>
        </w:rPr>
        <w:t>Социальная адаптация и интеграция детей с отклонениями в развитии в среду нормативно развивающихся сверстников.</w:t>
      </w:r>
    </w:p>
    <w:p w:rsidR="00B53FDC" w:rsidRPr="004333E7" w:rsidRDefault="00B53FDC" w:rsidP="00B53FDC">
      <w:pPr>
        <w:ind w:left="921"/>
        <w:jc w:val="both"/>
        <w:rPr>
          <w:rFonts w:ascii="Times New Roman" w:hAnsi="Times New Roman" w:cs="Times New Roman"/>
          <w:b/>
          <w:i/>
          <w:sz w:val="26"/>
          <w:szCs w:val="26"/>
        </w:rPr>
      </w:pPr>
      <w:r w:rsidRPr="004333E7">
        <w:rPr>
          <w:rFonts w:ascii="Times New Roman" w:hAnsi="Times New Roman" w:cs="Times New Roman"/>
          <w:b/>
          <w:i/>
          <w:sz w:val="26"/>
          <w:szCs w:val="26"/>
        </w:rPr>
        <w:t>Задачи КРР:</w:t>
      </w:r>
    </w:p>
    <w:p w:rsidR="00B53FDC" w:rsidRPr="004333E7" w:rsidRDefault="00B53FDC" w:rsidP="00B40063">
      <w:pPr>
        <w:pStyle w:val="a8"/>
        <w:numPr>
          <w:ilvl w:val="1"/>
          <w:numId w:val="18"/>
        </w:numPr>
        <w:tabs>
          <w:tab w:val="left" w:pos="993"/>
        </w:tabs>
        <w:spacing w:before="41" w:line="276" w:lineRule="auto"/>
        <w:ind w:left="0" w:right="255" w:firstLine="709"/>
        <w:rPr>
          <w:sz w:val="26"/>
          <w:szCs w:val="26"/>
          <w:lang w:val="ru-RU"/>
        </w:rPr>
      </w:pPr>
      <w:r w:rsidRPr="004333E7">
        <w:rPr>
          <w:sz w:val="26"/>
          <w:szCs w:val="26"/>
          <w:lang w:val="ru-RU"/>
        </w:rPr>
        <w:t>определение особых (индивидуальных) образовательных потребностей обучающихся;</w:t>
      </w:r>
    </w:p>
    <w:p w:rsidR="00B53FDC" w:rsidRPr="004333E7" w:rsidRDefault="00B53FDC" w:rsidP="00B40063">
      <w:pPr>
        <w:pStyle w:val="a8"/>
        <w:numPr>
          <w:ilvl w:val="1"/>
          <w:numId w:val="18"/>
        </w:numPr>
        <w:tabs>
          <w:tab w:val="left" w:pos="993"/>
        </w:tabs>
        <w:spacing w:line="278" w:lineRule="auto"/>
        <w:ind w:left="0" w:right="252" w:firstLine="709"/>
        <w:rPr>
          <w:sz w:val="26"/>
          <w:szCs w:val="26"/>
          <w:lang w:val="ru-RU"/>
        </w:rPr>
      </w:pPr>
      <w:r w:rsidRPr="004333E7">
        <w:rPr>
          <w:sz w:val="26"/>
          <w:szCs w:val="26"/>
          <w:lang w:val="ru-RU"/>
        </w:rPr>
        <w:t>своевременное выявление обучающихся с трудностями адаптации, обусловленными различными причинами;</w:t>
      </w:r>
    </w:p>
    <w:p w:rsidR="00B53FDC" w:rsidRPr="004333E7" w:rsidRDefault="00B53FDC" w:rsidP="00B40063">
      <w:pPr>
        <w:pStyle w:val="a8"/>
        <w:numPr>
          <w:ilvl w:val="1"/>
          <w:numId w:val="18"/>
        </w:numPr>
        <w:tabs>
          <w:tab w:val="left" w:pos="993"/>
        </w:tabs>
        <w:spacing w:line="276" w:lineRule="auto"/>
        <w:ind w:left="0" w:right="244" w:firstLine="709"/>
        <w:rPr>
          <w:sz w:val="26"/>
          <w:szCs w:val="26"/>
          <w:lang w:val="ru-RU"/>
        </w:rPr>
      </w:pPr>
      <w:r w:rsidRPr="004333E7">
        <w:rPr>
          <w:sz w:val="26"/>
          <w:szCs w:val="26"/>
          <w:lang w:val="ru-RU"/>
        </w:rPr>
        <w:t>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(ПМПК) или психолого-педагогического консилиума образовательной организации (ППк);</w:t>
      </w:r>
    </w:p>
    <w:p w:rsidR="00B53FDC" w:rsidRPr="004333E7" w:rsidRDefault="00B53FDC" w:rsidP="00B40063">
      <w:pPr>
        <w:pStyle w:val="a8"/>
        <w:numPr>
          <w:ilvl w:val="1"/>
          <w:numId w:val="18"/>
        </w:numPr>
        <w:tabs>
          <w:tab w:val="left" w:pos="993"/>
        </w:tabs>
        <w:spacing w:line="276" w:lineRule="auto"/>
        <w:ind w:left="0" w:right="248" w:firstLine="709"/>
        <w:rPr>
          <w:sz w:val="26"/>
          <w:szCs w:val="26"/>
          <w:lang w:val="ru-RU"/>
        </w:rPr>
      </w:pPr>
      <w:r w:rsidRPr="004333E7">
        <w:rPr>
          <w:sz w:val="26"/>
          <w:szCs w:val="26"/>
          <w:lang w:val="ru-RU"/>
        </w:rPr>
        <w:t xml:space="preserve">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w:t>
      </w:r>
      <w:r w:rsidRPr="004333E7">
        <w:rPr>
          <w:sz w:val="26"/>
          <w:szCs w:val="26"/>
          <w:lang w:val="ru-RU"/>
        </w:rPr>
        <w:lastRenderedPageBreak/>
        <w:t>возраста;</w:t>
      </w:r>
    </w:p>
    <w:p w:rsidR="00B53FDC" w:rsidRPr="004333E7" w:rsidRDefault="00B53FDC" w:rsidP="00B40063">
      <w:pPr>
        <w:pStyle w:val="a8"/>
        <w:numPr>
          <w:ilvl w:val="1"/>
          <w:numId w:val="18"/>
        </w:numPr>
        <w:tabs>
          <w:tab w:val="left" w:pos="993"/>
        </w:tabs>
        <w:spacing w:line="276" w:lineRule="auto"/>
        <w:ind w:left="0" w:right="92" w:firstLine="709"/>
        <w:rPr>
          <w:sz w:val="26"/>
          <w:szCs w:val="26"/>
          <w:lang w:val="ru-RU"/>
        </w:rPr>
      </w:pPr>
      <w:r w:rsidRPr="004333E7">
        <w:rPr>
          <w:sz w:val="26"/>
          <w:szCs w:val="26"/>
          <w:lang w:val="ru-RU"/>
        </w:rPr>
        <w:t>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w:t>
      </w:r>
    </w:p>
    <w:p w:rsidR="00B53FDC" w:rsidRPr="004333E7" w:rsidRDefault="00B53FDC" w:rsidP="00B40063">
      <w:pPr>
        <w:pStyle w:val="a8"/>
        <w:numPr>
          <w:ilvl w:val="1"/>
          <w:numId w:val="18"/>
        </w:numPr>
        <w:tabs>
          <w:tab w:val="left" w:pos="993"/>
        </w:tabs>
        <w:spacing w:line="278" w:lineRule="auto"/>
        <w:ind w:left="0" w:right="253" w:firstLine="709"/>
        <w:rPr>
          <w:sz w:val="26"/>
          <w:szCs w:val="26"/>
          <w:lang w:val="ru-RU"/>
        </w:rPr>
      </w:pPr>
      <w:r w:rsidRPr="004333E7">
        <w:rPr>
          <w:sz w:val="26"/>
          <w:szCs w:val="26"/>
          <w:lang w:val="ru-RU"/>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B53FDC" w:rsidRPr="004333E7" w:rsidRDefault="00B53FDC" w:rsidP="00B53FDC">
      <w:pPr>
        <w:pStyle w:val="a8"/>
        <w:spacing w:line="276" w:lineRule="auto"/>
        <w:ind w:right="248"/>
        <w:rPr>
          <w:sz w:val="26"/>
          <w:szCs w:val="26"/>
        </w:rPr>
      </w:pPr>
      <w:proofErr w:type="spellStart"/>
      <w:r w:rsidRPr="004333E7">
        <w:rPr>
          <w:sz w:val="26"/>
          <w:szCs w:val="26"/>
        </w:rPr>
        <w:t>Коррекционно-развивающая</w:t>
      </w:r>
      <w:proofErr w:type="spellEnd"/>
      <w:r w:rsidRPr="004333E7">
        <w:rPr>
          <w:sz w:val="26"/>
          <w:szCs w:val="26"/>
        </w:rPr>
        <w:t xml:space="preserve"> </w:t>
      </w:r>
      <w:proofErr w:type="spellStart"/>
      <w:r w:rsidRPr="004333E7">
        <w:rPr>
          <w:sz w:val="26"/>
          <w:szCs w:val="26"/>
        </w:rPr>
        <w:t>работа</w:t>
      </w:r>
      <w:proofErr w:type="spellEnd"/>
      <w:r w:rsidRPr="004333E7">
        <w:rPr>
          <w:sz w:val="26"/>
          <w:szCs w:val="26"/>
        </w:rPr>
        <w:t xml:space="preserve"> </w:t>
      </w:r>
      <w:proofErr w:type="spellStart"/>
      <w:r w:rsidRPr="004333E7">
        <w:rPr>
          <w:sz w:val="26"/>
          <w:szCs w:val="26"/>
        </w:rPr>
        <w:t>организуется</w:t>
      </w:r>
      <w:proofErr w:type="spellEnd"/>
      <w:r w:rsidRPr="004333E7">
        <w:rPr>
          <w:sz w:val="26"/>
          <w:szCs w:val="26"/>
        </w:rPr>
        <w:t xml:space="preserve">: </w:t>
      </w:r>
    </w:p>
    <w:p w:rsidR="00B53FDC" w:rsidRPr="004333E7" w:rsidRDefault="00B53FDC" w:rsidP="00B40063">
      <w:pPr>
        <w:pStyle w:val="a8"/>
        <w:numPr>
          <w:ilvl w:val="0"/>
          <w:numId w:val="19"/>
        </w:numPr>
        <w:tabs>
          <w:tab w:val="left" w:pos="993"/>
        </w:tabs>
        <w:spacing w:line="276" w:lineRule="auto"/>
        <w:ind w:left="0" w:right="248" w:firstLine="709"/>
        <w:rPr>
          <w:sz w:val="26"/>
          <w:szCs w:val="26"/>
          <w:lang w:val="ru-RU"/>
        </w:rPr>
      </w:pPr>
      <w:r w:rsidRPr="004333E7">
        <w:rPr>
          <w:sz w:val="26"/>
          <w:szCs w:val="26"/>
          <w:lang w:val="ru-RU"/>
        </w:rPr>
        <w:t xml:space="preserve">по обоснованному запросу педагогов и родителей(законных представителей); </w:t>
      </w:r>
    </w:p>
    <w:p w:rsidR="00B53FDC" w:rsidRPr="004333E7" w:rsidRDefault="00B53FDC" w:rsidP="00B40063">
      <w:pPr>
        <w:pStyle w:val="a8"/>
        <w:numPr>
          <w:ilvl w:val="0"/>
          <w:numId w:val="19"/>
        </w:numPr>
        <w:tabs>
          <w:tab w:val="left" w:pos="993"/>
        </w:tabs>
        <w:spacing w:line="276" w:lineRule="auto"/>
        <w:ind w:left="0" w:right="248" w:firstLine="709"/>
        <w:rPr>
          <w:sz w:val="26"/>
          <w:szCs w:val="26"/>
          <w:lang w:val="ru-RU"/>
        </w:rPr>
      </w:pPr>
      <w:r w:rsidRPr="004333E7">
        <w:rPr>
          <w:sz w:val="26"/>
          <w:szCs w:val="26"/>
          <w:lang w:val="ru-RU"/>
        </w:rPr>
        <w:t>на основании результатов психологической диагностики;</w:t>
      </w:r>
    </w:p>
    <w:p w:rsidR="00C66FFB" w:rsidRPr="004333E7" w:rsidRDefault="00B53FDC" w:rsidP="00B40063">
      <w:pPr>
        <w:pStyle w:val="a8"/>
        <w:numPr>
          <w:ilvl w:val="0"/>
          <w:numId w:val="19"/>
        </w:numPr>
        <w:tabs>
          <w:tab w:val="left" w:pos="993"/>
        </w:tabs>
        <w:spacing w:line="276" w:lineRule="auto"/>
        <w:ind w:left="0" w:right="248" w:firstLine="709"/>
        <w:rPr>
          <w:sz w:val="26"/>
          <w:szCs w:val="26"/>
          <w:lang w:val="ru-RU"/>
        </w:rPr>
      </w:pPr>
      <w:r w:rsidRPr="004333E7">
        <w:rPr>
          <w:sz w:val="26"/>
          <w:szCs w:val="26"/>
          <w:lang w:val="ru-RU"/>
        </w:rPr>
        <w:t>на основании рекомендаций ПМПК и ППк.</w:t>
      </w:r>
    </w:p>
    <w:p w:rsidR="00C66FFB" w:rsidRPr="004333E7" w:rsidRDefault="00C66FFB" w:rsidP="00C66FFB">
      <w:pPr>
        <w:widowControl w:val="0"/>
        <w:autoSpaceDE w:val="0"/>
        <w:autoSpaceDN w:val="0"/>
        <w:adjustRightInd w:val="0"/>
        <w:ind w:firstLine="284"/>
        <w:jc w:val="both"/>
        <w:rPr>
          <w:rFonts w:ascii="Times New Roman" w:eastAsia="Times New Roman" w:hAnsi="Times New Roman"/>
          <w:sz w:val="26"/>
          <w:szCs w:val="26"/>
        </w:rPr>
      </w:pPr>
      <w:r w:rsidRPr="004333E7">
        <w:rPr>
          <w:rFonts w:ascii="Times New Roman" w:eastAsia="Times New Roman" w:hAnsi="Times New Roman"/>
          <w:sz w:val="26"/>
          <w:szCs w:val="26"/>
        </w:rPr>
        <w:t>Диагностический инструментарий для проведения психологической диагностики выбирается педагогом-психологом. Примерный перечень приведён в таблице ниже.</w:t>
      </w:r>
    </w:p>
    <w:p w:rsidR="00C66FFB" w:rsidRPr="00C66FFB" w:rsidRDefault="00C66FFB" w:rsidP="00C66FFB">
      <w:pPr>
        <w:jc w:val="center"/>
        <w:rPr>
          <w:rFonts w:ascii="Times New Roman" w:hAnsi="Times New Roman"/>
          <w:b/>
          <w:sz w:val="28"/>
          <w:szCs w:val="28"/>
        </w:rPr>
      </w:pPr>
    </w:p>
    <w:p w:rsidR="00C66FFB" w:rsidRPr="001F0B0E" w:rsidRDefault="00C66FFB" w:rsidP="00C66FFB">
      <w:pPr>
        <w:jc w:val="center"/>
        <w:rPr>
          <w:rFonts w:ascii="Times New Roman" w:hAnsi="Times New Roman"/>
          <w:b/>
          <w:sz w:val="28"/>
          <w:szCs w:val="28"/>
        </w:rPr>
      </w:pPr>
      <w:r w:rsidRPr="001F0B0E">
        <w:rPr>
          <w:rFonts w:ascii="Times New Roman" w:hAnsi="Times New Roman"/>
          <w:b/>
          <w:sz w:val="28"/>
          <w:szCs w:val="28"/>
        </w:rPr>
        <w:t>Диагностический инструментарий педагога-психолога</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493"/>
        <w:gridCol w:w="2113"/>
        <w:gridCol w:w="1433"/>
        <w:gridCol w:w="1544"/>
        <w:gridCol w:w="1453"/>
      </w:tblGrid>
      <w:tr w:rsidR="001F0B0E" w:rsidRPr="001F0B0E" w:rsidTr="001F0B0E">
        <w:trPr>
          <w:trHeight w:val="966"/>
        </w:trPr>
        <w:tc>
          <w:tcPr>
            <w:tcW w:w="567" w:type="dxa"/>
          </w:tcPr>
          <w:p w:rsidR="001F0B0E" w:rsidRPr="001F0B0E" w:rsidRDefault="001F0B0E" w:rsidP="00412B1E">
            <w:pPr>
              <w:pStyle w:val="TableParagraph"/>
              <w:spacing w:line="322" w:lineRule="exact"/>
              <w:ind w:left="68" w:right="55" w:firstLine="4"/>
              <w:jc w:val="both"/>
              <w:rPr>
                <w:b/>
                <w:sz w:val="26"/>
                <w:szCs w:val="26"/>
              </w:rPr>
            </w:pPr>
            <w:r w:rsidRPr="001F0B0E">
              <w:rPr>
                <w:b/>
                <w:sz w:val="26"/>
                <w:szCs w:val="26"/>
              </w:rPr>
              <w:t>№</w:t>
            </w:r>
            <w:r w:rsidRPr="001F0B0E">
              <w:rPr>
                <w:b/>
                <w:spacing w:val="-68"/>
                <w:sz w:val="26"/>
                <w:szCs w:val="26"/>
              </w:rPr>
              <w:t xml:space="preserve"> </w:t>
            </w:r>
            <w:r w:rsidRPr="001F0B0E">
              <w:rPr>
                <w:b/>
                <w:sz w:val="26"/>
                <w:szCs w:val="26"/>
              </w:rPr>
              <w:t>П/</w:t>
            </w:r>
            <w:r w:rsidRPr="001F0B0E">
              <w:rPr>
                <w:b/>
                <w:spacing w:val="-68"/>
                <w:sz w:val="26"/>
                <w:szCs w:val="26"/>
              </w:rPr>
              <w:t xml:space="preserve"> </w:t>
            </w:r>
            <w:r w:rsidRPr="001F0B0E">
              <w:rPr>
                <w:b/>
                <w:sz w:val="26"/>
                <w:szCs w:val="26"/>
              </w:rPr>
              <w:t>П</w:t>
            </w:r>
          </w:p>
        </w:tc>
        <w:tc>
          <w:tcPr>
            <w:tcW w:w="3493" w:type="dxa"/>
          </w:tcPr>
          <w:p w:rsidR="001F0B0E" w:rsidRPr="001F0B0E" w:rsidRDefault="001F0B0E" w:rsidP="00412B1E">
            <w:pPr>
              <w:pStyle w:val="TableParagraph"/>
              <w:spacing w:line="322" w:lineRule="exact"/>
              <w:ind w:left="144" w:right="130" w:firstLine="180"/>
              <w:jc w:val="both"/>
              <w:rPr>
                <w:b/>
                <w:sz w:val="26"/>
                <w:szCs w:val="26"/>
              </w:rPr>
            </w:pPr>
            <w:r w:rsidRPr="001F0B0E">
              <w:rPr>
                <w:b/>
                <w:sz w:val="26"/>
                <w:szCs w:val="26"/>
              </w:rPr>
              <w:t>Название теста,</w:t>
            </w:r>
            <w:r w:rsidRPr="001F0B0E">
              <w:rPr>
                <w:b/>
                <w:spacing w:val="1"/>
                <w:sz w:val="26"/>
                <w:szCs w:val="26"/>
              </w:rPr>
              <w:t xml:space="preserve"> </w:t>
            </w:r>
            <w:r w:rsidRPr="001F0B0E">
              <w:rPr>
                <w:b/>
                <w:sz w:val="26"/>
                <w:szCs w:val="26"/>
              </w:rPr>
              <w:t>диагностической</w:t>
            </w:r>
            <w:r w:rsidRPr="001F0B0E">
              <w:rPr>
                <w:b/>
                <w:spacing w:val="1"/>
                <w:sz w:val="26"/>
                <w:szCs w:val="26"/>
              </w:rPr>
              <w:t xml:space="preserve"> </w:t>
            </w:r>
            <w:r w:rsidRPr="001F0B0E">
              <w:rPr>
                <w:b/>
                <w:sz w:val="26"/>
                <w:szCs w:val="26"/>
              </w:rPr>
              <w:t>методики,</w:t>
            </w:r>
            <w:r w:rsidRPr="001F0B0E">
              <w:rPr>
                <w:b/>
                <w:spacing w:val="-7"/>
                <w:sz w:val="26"/>
                <w:szCs w:val="26"/>
              </w:rPr>
              <w:t xml:space="preserve"> </w:t>
            </w:r>
            <w:r w:rsidRPr="001F0B0E">
              <w:rPr>
                <w:b/>
                <w:sz w:val="26"/>
                <w:szCs w:val="26"/>
              </w:rPr>
              <w:t>авторы.</w:t>
            </w:r>
          </w:p>
        </w:tc>
        <w:tc>
          <w:tcPr>
            <w:tcW w:w="2113" w:type="dxa"/>
          </w:tcPr>
          <w:p w:rsidR="001F0B0E" w:rsidRPr="001F0B0E" w:rsidRDefault="001F0B0E" w:rsidP="00412B1E">
            <w:pPr>
              <w:pStyle w:val="TableParagraph"/>
              <w:spacing w:line="322" w:lineRule="exact"/>
              <w:ind w:left="99" w:right="86" w:hanging="3"/>
              <w:jc w:val="center"/>
              <w:rPr>
                <w:b/>
                <w:sz w:val="26"/>
                <w:szCs w:val="26"/>
              </w:rPr>
            </w:pPr>
            <w:r w:rsidRPr="001F0B0E">
              <w:rPr>
                <w:b/>
                <w:sz w:val="26"/>
                <w:szCs w:val="26"/>
              </w:rPr>
              <w:t>Основная</w:t>
            </w:r>
            <w:r w:rsidRPr="001F0B0E">
              <w:rPr>
                <w:b/>
                <w:spacing w:val="1"/>
                <w:sz w:val="26"/>
                <w:szCs w:val="26"/>
              </w:rPr>
              <w:t xml:space="preserve"> </w:t>
            </w:r>
            <w:r w:rsidRPr="001F0B0E">
              <w:rPr>
                <w:b/>
                <w:spacing w:val="-1"/>
                <w:sz w:val="26"/>
                <w:szCs w:val="26"/>
              </w:rPr>
              <w:t>направленност</w:t>
            </w:r>
            <w:r w:rsidRPr="001F0B0E">
              <w:rPr>
                <w:b/>
                <w:spacing w:val="-67"/>
                <w:sz w:val="26"/>
                <w:szCs w:val="26"/>
              </w:rPr>
              <w:t xml:space="preserve"> </w:t>
            </w:r>
            <w:r w:rsidRPr="001F0B0E">
              <w:rPr>
                <w:b/>
                <w:sz w:val="26"/>
                <w:szCs w:val="26"/>
              </w:rPr>
              <w:t>ь</w:t>
            </w:r>
            <w:r w:rsidRPr="001F0B0E">
              <w:rPr>
                <w:b/>
                <w:spacing w:val="-1"/>
                <w:sz w:val="26"/>
                <w:szCs w:val="26"/>
              </w:rPr>
              <w:t xml:space="preserve"> </w:t>
            </w:r>
            <w:r w:rsidRPr="001F0B0E">
              <w:rPr>
                <w:b/>
                <w:sz w:val="26"/>
                <w:szCs w:val="26"/>
              </w:rPr>
              <w:t>методики</w:t>
            </w:r>
          </w:p>
        </w:tc>
        <w:tc>
          <w:tcPr>
            <w:tcW w:w="1433" w:type="dxa"/>
          </w:tcPr>
          <w:p w:rsidR="001F0B0E" w:rsidRPr="001F0B0E" w:rsidRDefault="001F0B0E" w:rsidP="00412B1E">
            <w:pPr>
              <w:pStyle w:val="TableParagraph"/>
              <w:spacing w:line="322" w:lineRule="exact"/>
              <w:ind w:left="26" w:right="55"/>
              <w:rPr>
                <w:b/>
                <w:sz w:val="26"/>
                <w:szCs w:val="26"/>
              </w:rPr>
            </w:pPr>
            <w:r w:rsidRPr="001F0B0E">
              <w:rPr>
                <w:b/>
                <w:sz w:val="26"/>
                <w:szCs w:val="26"/>
              </w:rPr>
              <w:t>Форма</w:t>
            </w:r>
            <w:r w:rsidRPr="001F0B0E">
              <w:rPr>
                <w:b/>
                <w:spacing w:val="1"/>
                <w:sz w:val="26"/>
                <w:szCs w:val="26"/>
              </w:rPr>
              <w:t xml:space="preserve"> </w:t>
            </w:r>
            <w:r w:rsidRPr="001F0B0E">
              <w:rPr>
                <w:b/>
                <w:sz w:val="26"/>
                <w:szCs w:val="26"/>
              </w:rPr>
              <w:t>проведени</w:t>
            </w:r>
            <w:r w:rsidRPr="001F0B0E">
              <w:rPr>
                <w:b/>
                <w:spacing w:val="-67"/>
                <w:sz w:val="26"/>
                <w:szCs w:val="26"/>
              </w:rPr>
              <w:t xml:space="preserve"> </w:t>
            </w:r>
            <w:r w:rsidRPr="001F0B0E">
              <w:rPr>
                <w:b/>
                <w:sz w:val="26"/>
                <w:szCs w:val="26"/>
              </w:rPr>
              <w:t>я</w:t>
            </w:r>
          </w:p>
        </w:tc>
        <w:tc>
          <w:tcPr>
            <w:tcW w:w="1544" w:type="dxa"/>
          </w:tcPr>
          <w:p w:rsidR="001F0B0E" w:rsidRPr="001F0B0E" w:rsidRDefault="001F0B0E" w:rsidP="00412B1E">
            <w:pPr>
              <w:pStyle w:val="TableParagraph"/>
              <w:ind w:left="359"/>
              <w:rPr>
                <w:b/>
                <w:sz w:val="26"/>
                <w:szCs w:val="26"/>
              </w:rPr>
            </w:pPr>
            <w:r w:rsidRPr="001F0B0E">
              <w:rPr>
                <w:b/>
                <w:sz w:val="26"/>
                <w:szCs w:val="26"/>
              </w:rPr>
              <w:t>Сроки</w:t>
            </w:r>
          </w:p>
        </w:tc>
        <w:tc>
          <w:tcPr>
            <w:tcW w:w="1453" w:type="dxa"/>
          </w:tcPr>
          <w:p w:rsidR="001F0B0E" w:rsidRPr="001F0B0E" w:rsidRDefault="001F0B0E" w:rsidP="00412B1E">
            <w:pPr>
              <w:pStyle w:val="TableParagraph"/>
              <w:ind w:left="390" w:right="19" w:hanging="327"/>
              <w:rPr>
                <w:b/>
                <w:sz w:val="26"/>
                <w:szCs w:val="26"/>
              </w:rPr>
            </w:pPr>
            <w:r w:rsidRPr="001F0B0E">
              <w:rPr>
                <w:b/>
                <w:sz w:val="26"/>
                <w:szCs w:val="26"/>
              </w:rPr>
              <w:t>Категория</w:t>
            </w:r>
            <w:r w:rsidRPr="001F0B0E">
              <w:rPr>
                <w:b/>
                <w:spacing w:val="-67"/>
                <w:sz w:val="26"/>
                <w:szCs w:val="26"/>
              </w:rPr>
              <w:t xml:space="preserve"> </w:t>
            </w:r>
            <w:r w:rsidRPr="001F0B0E">
              <w:rPr>
                <w:b/>
                <w:sz w:val="26"/>
                <w:szCs w:val="26"/>
              </w:rPr>
              <w:t>детей</w:t>
            </w:r>
          </w:p>
        </w:tc>
      </w:tr>
      <w:tr w:rsidR="001F0B0E" w:rsidRPr="001F0B0E" w:rsidTr="001F0B0E">
        <w:trPr>
          <w:trHeight w:val="6760"/>
        </w:trPr>
        <w:tc>
          <w:tcPr>
            <w:tcW w:w="567" w:type="dxa"/>
            <w:tcBorders>
              <w:left w:val="single" w:sz="2" w:space="0" w:color="000000"/>
              <w:bottom w:val="single" w:sz="2" w:space="0" w:color="000000"/>
              <w:right w:val="single" w:sz="2" w:space="0" w:color="000000"/>
            </w:tcBorders>
          </w:tcPr>
          <w:p w:rsidR="001F0B0E" w:rsidRPr="001F0B0E" w:rsidRDefault="001F0B0E" w:rsidP="00412B1E">
            <w:pPr>
              <w:pStyle w:val="TableParagraph"/>
              <w:spacing w:line="315" w:lineRule="exact"/>
              <w:ind w:left="8"/>
              <w:jc w:val="center"/>
              <w:rPr>
                <w:sz w:val="26"/>
                <w:szCs w:val="26"/>
              </w:rPr>
            </w:pPr>
            <w:r w:rsidRPr="001F0B0E">
              <w:rPr>
                <w:sz w:val="26"/>
                <w:szCs w:val="26"/>
              </w:rPr>
              <w:t>1</w:t>
            </w:r>
          </w:p>
        </w:tc>
        <w:tc>
          <w:tcPr>
            <w:tcW w:w="3493" w:type="dxa"/>
            <w:tcBorders>
              <w:left w:val="single" w:sz="2" w:space="0" w:color="000000"/>
              <w:bottom w:val="single" w:sz="2" w:space="0" w:color="000000"/>
              <w:right w:val="single" w:sz="2" w:space="0" w:color="000000"/>
            </w:tcBorders>
          </w:tcPr>
          <w:p w:rsidR="001F0B0E" w:rsidRPr="001F0B0E" w:rsidRDefault="001F0B0E" w:rsidP="00412B1E">
            <w:pPr>
              <w:pStyle w:val="TableParagraph"/>
              <w:tabs>
                <w:tab w:val="left" w:pos="2399"/>
              </w:tabs>
              <w:ind w:left="32" w:right="17"/>
              <w:jc w:val="both"/>
              <w:rPr>
                <w:sz w:val="26"/>
                <w:szCs w:val="26"/>
              </w:rPr>
            </w:pPr>
            <w:r w:rsidRPr="001F0B0E">
              <w:rPr>
                <w:sz w:val="26"/>
                <w:szCs w:val="26"/>
              </w:rPr>
              <w:t>Наблюдение</w:t>
            </w:r>
            <w:r w:rsidRPr="001F0B0E">
              <w:rPr>
                <w:sz w:val="26"/>
                <w:szCs w:val="26"/>
              </w:rPr>
              <w:tab/>
            </w:r>
            <w:r w:rsidRPr="001F0B0E">
              <w:rPr>
                <w:spacing w:val="-2"/>
                <w:sz w:val="26"/>
                <w:szCs w:val="26"/>
              </w:rPr>
              <w:t>за</w:t>
            </w:r>
            <w:r w:rsidRPr="001F0B0E">
              <w:rPr>
                <w:spacing w:val="-68"/>
                <w:sz w:val="26"/>
                <w:szCs w:val="26"/>
              </w:rPr>
              <w:t xml:space="preserve"> </w:t>
            </w:r>
            <w:r w:rsidRPr="001F0B0E">
              <w:rPr>
                <w:sz w:val="26"/>
                <w:szCs w:val="26"/>
              </w:rPr>
              <w:t>адаптацией ребенка к</w:t>
            </w:r>
            <w:r w:rsidRPr="001F0B0E">
              <w:rPr>
                <w:spacing w:val="-67"/>
                <w:sz w:val="26"/>
                <w:szCs w:val="26"/>
              </w:rPr>
              <w:t xml:space="preserve"> </w:t>
            </w:r>
            <w:r w:rsidRPr="001F0B0E">
              <w:rPr>
                <w:sz w:val="26"/>
                <w:szCs w:val="26"/>
              </w:rPr>
              <w:t>дошкольному</w:t>
            </w:r>
          </w:p>
          <w:p w:rsidR="001F0B0E" w:rsidRPr="001F0B0E" w:rsidRDefault="001F0B0E" w:rsidP="00412B1E">
            <w:pPr>
              <w:pStyle w:val="TableParagraph"/>
              <w:spacing w:line="322" w:lineRule="exact"/>
              <w:ind w:left="32"/>
              <w:rPr>
                <w:sz w:val="26"/>
                <w:szCs w:val="26"/>
              </w:rPr>
            </w:pPr>
            <w:r w:rsidRPr="001F0B0E">
              <w:rPr>
                <w:sz w:val="26"/>
                <w:szCs w:val="26"/>
              </w:rPr>
              <w:t>учреждению</w:t>
            </w:r>
          </w:p>
          <w:p w:rsidR="001F0B0E" w:rsidRPr="001F0B0E" w:rsidRDefault="001F0B0E" w:rsidP="00412B1E">
            <w:pPr>
              <w:pStyle w:val="TableParagraph"/>
              <w:ind w:left="32" w:right="17"/>
              <w:jc w:val="both"/>
              <w:rPr>
                <w:sz w:val="26"/>
                <w:szCs w:val="26"/>
              </w:rPr>
            </w:pPr>
            <w:r w:rsidRPr="001F0B0E">
              <w:rPr>
                <w:sz w:val="26"/>
                <w:szCs w:val="26"/>
              </w:rPr>
              <w:t>(Занятия психолога с</w:t>
            </w:r>
            <w:r w:rsidRPr="001F0B0E">
              <w:rPr>
                <w:spacing w:val="1"/>
                <w:sz w:val="26"/>
                <w:szCs w:val="26"/>
              </w:rPr>
              <w:t xml:space="preserve"> </w:t>
            </w:r>
            <w:r w:rsidRPr="001F0B0E">
              <w:rPr>
                <w:sz w:val="26"/>
                <w:szCs w:val="26"/>
              </w:rPr>
              <w:t>детьми</w:t>
            </w:r>
            <w:r w:rsidRPr="001F0B0E">
              <w:rPr>
                <w:spacing w:val="1"/>
                <w:sz w:val="26"/>
                <w:szCs w:val="26"/>
              </w:rPr>
              <w:t xml:space="preserve"> </w:t>
            </w:r>
            <w:r w:rsidRPr="001F0B0E">
              <w:rPr>
                <w:sz w:val="26"/>
                <w:szCs w:val="26"/>
              </w:rPr>
              <w:t>2—4-х</w:t>
            </w:r>
            <w:r w:rsidRPr="001F0B0E">
              <w:rPr>
                <w:spacing w:val="1"/>
                <w:sz w:val="26"/>
                <w:szCs w:val="26"/>
              </w:rPr>
              <w:t xml:space="preserve"> </w:t>
            </w:r>
            <w:r w:rsidRPr="001F0B0E">
              <w:rPr>
                <w:sz w:val="26"/>
                <w:szCs w:val="26"/>
              </w:rPr>
              <w:t>лет</w:t>
            </w:r>
            <w:r w:rsidRPr="001F0B0E">
              <w:rPr>
                <w:spacing w:val="1"/>
                <w:sz w:val="26"/>
                <w:szCs w:val="26"/>
              </w:rPr>
              <w:t xml:space="preserve"> </w:t>
            </w:r>
            <w:r w:rsidRPr="001F0B0E">
              <w:rPr>
                <w:sz w:val="26"/>
                <w:szCs w:val="26"/>
              </w:rPr>
              <w:t>в</w:t>
            </w:r>
            <w:r w:rsidRPr="001F0B0E">
              <w:rPr>
                <w:spacing w:val="-67"/>
                <w:sz w:val="26"/>
                <w:szCs w:val="26"/>
              </w:rPr>
              <w:t xml:space="preserve"> </w:t>
            </w:r>
            <w:r w:rsidRPr="001F0B0E">
              <w:rPr>
                <w:sz w:val="26"/>
                <w:szCs w:val="26"/>
              </w:rPr>
              <w:t>период</w:t>
            </w:r>
            <w:r w:rsidRPr="001F0B0E">
              <w:rPr>
                <w:spacing w:val="1"/>
                <w:sz w:val="26"/>
                <w:szCs w:val="26"/>
              </w:rPr>
              <w:t xml:space="preserve"> </w:t>
            </w:r>
            <w:r w:rsidRPr="001F0B0E">
              <w:rPr>
                <w:sz w:val="26"/>
                <w:szCs w:val="26"/>
              </w:rPr>
              <w:t>адаптации</w:t>
            </w:r>
            <w:r w:rsidRPr="001F0B0E">
              <w:rPr>
                <w:spacing w:val="1"/>
                <w:sz w:val="26"/>
                <w:szCs w:val="26"/>
              </w:rPr>
              <w:t xml:space="preserve"> </w:t>
            </w:r>
            <w:r w:rsidRPr="001F0B0E">
              <w:rPr>
                <w:sz w:val="26"/>
                <w:szCs w:val="26"/>
              </w:rPr>
              <w:t>к</w:t>
            </w:r>
            <w:r w:rsidRPr="001F0B0E">
              <w:rPr>
                <w:spacing w:val="1"/>
                <w:sz w:val="26"/>
                <w:szCs w:val="26"/>
              </w:rPr>
              <w:t xml:space="preserve"> </w:t>
            </w:r>
            <w:r w:rsidRPr="001F0B0E">
              <w:rPr>
                <w:sz w:val="26"/>
                <w:szCs w:val="26"/>
              </w:rPr>
              <w:t>дошкольному</w:t>
            </w:r>
          </w:p>
          <w:p w:rsidR="001F0B0E" w:rsidRPr="001F0B0E" w:rsidRDefault="001F0B0E" w:rsidP="00412B1E">
            <w:pPr>
              <w:pStyle w:val="TableParagraph"/>
              <w:ind w:left="32" w:right="128"/>
              <w:rPr>
                <w:sz w:val="26"/>
                <w:szCs w:val="26"/>
              </w:rPr>
            </w:pPr>
            <w:r w:rsidRPr="001F0B0E">
              <w:rPr>
                <w:sz w:val="26"/>
                <w:szCs w:val="26"/>
              </w:rPr>
              <w:t>учреждению./</w:t>
            </w:r>
            <w:r w:rsidRPr="001F0B0E">
              <w:rPr>
                <w:spacing w:val="1"/>
                <w:sz w:val="26"/>
                <w:szCs w:val="26"/>
              </w:rPr>
              <w:t xml:space="preserve"> </w:t>
            </w:r>
            <w:r w:rsidRPr="001F0B0E">
              <w:rPr>
                <w:sz w:val="26"/>
                <w:szCs w:val="26"/>
              </w:rPr>
              <w:t>А.С.Роньжина.-</w:t>
            </w:r>
            <w:r w:rsidRPr="001F0B0E">
              <w:rPr>
                <w:spacing w:val="1"/>
                <w:sz w:val="26"/>
                <w:szCs w:val="26"/>
              </w:rPr>
              <w:t xml:space="preserve"> </w:t>
            </w:r>
            <w:r w:rsidRPr="001F0B0E">
              <w:rPr>
                <w:sz w:val="26"/>
                <w:szCs w:val="26"/>
              </w:rPr>
              <w:t>М.:Книголюб,</w:t>
            </w:r>
            <w:r w:rsidRPr="001F0B0E">
              <w:rPr>
                <w:spacing w:val="-11"/>
                <w:sz w:val="26"/>
                <w:szCs w:val="26"/>
              </w:rPr>
              <w:t xml:space="preserve"> </w:t>
            </w:r>
            <w:r w:rsidRPr="001F0B0E">
              <w:rPr>
                <w:sz w:val="26"/>
                <w:szCs w:val="26"/>
              </w:rPr>
              <w:t>2003).</w:t>
            </w:r>
          </w:p>
        </w:tc>
        <w:tc>
          <w:tcPr>
            <w:tcW w:w="2113" w:type="dxa"/>
            <w:tcBorders>
              <w:left w:val="single" w:sz="2" w:space="0" w:color="000000"/>
              <w:bottom w:val="single" w:sz="2" w:space="0" w:color="000000"/>
              <w:right w:val="single" w:sz="2" w:space="0" w:color="000000"/>
            </w:tcBorders>
          </w:tcPr>
          <w:p w:rsidR="001F0B0E" w:rsidRPr="001F0B0E" w:rsidRDefault="001F0B0E" w:rsidP="00412B1E">
            <w:pPr>
              <w:pStyle w:val="TableParagraph"/>
              <w:ind w:left="68" w:right="58" w:hanging="1"/>
              <w:jc w:val="center"/>
              <w:rPr>
                <w:sz w:val="26"/>
                <w:szCs w:val="26"/>
              </w:rPr>
            </w:pPr>
            <w:r w:rsidRPr="001F0B0E">
              <w:rPr>
                <w:sz w:val="26"/>
                <w:szCs w:val="26"/>
              </w:rPr>
              <w:t>Выявление</w:t>
            </w:r>
            <w:r w:rsidRPr="001F0B0E">
              <w:rPr>
                <w:spacing w:val="1"/>
                <w:sz w:val="26"/>
                <w:szCs w:val="26"/>
              </w:rPr>
              <w:t xml:space="preserve"> </w:t>
            </w:r>
            <w:r w:rsidRPr="001F0B0E">
              <w:rPr>
                <w:sz w:val="26"/>
                <w:szCs w:val="26"/>
              </w:rPr>
              <w:t>общего</w:t>
            </w:r>
            <w:r w:rsidRPr="001F0B0E">
              <w:rPr>
                <w:spacing w:val="1"/>
                <w:sz w:val="26"/>
                <w:szCs w:val="26"/>
              </w:rPr>
              <w:t xml:space="preserve"> </w:t>
            </w:r>
            <w:r w:rsidRPr="001F0B0E">
              <w:rPr>
                <w:sz w:val="26"/>
                <w:szCs w:val="26"/>
              </w:rPr>
              <w:t>эмоционального</w:t>
            </w:r>
            <w:r w:rsidRPr="001F0B0E">
              <w:rPr>
                <w:spacing w:val="-67"/>
                <w:sz w:val="26"/>
                <w:szCs w:val="26"/>
              </w:rPr>
              <w:t xml:space="preserve"> </w:t>
            </w:r>
            <w:r w:rsidRPr="001F0B0E">
              <w:rPr>
                <w:sz w:val="26"/>
                <w:szCs w:val="26"/>
              </w:rPr>
              <w:t>фона поведения,</w:t>
            </w:r>
            <w:r w:rsidRPr="001F0B0E">
              <w:rPr>
                <w:spacing w:val="-67"/>
                <w:sz w:val="26"/>
                <w:szCs w:val="26"/>
              </w:rPr>
              <w:t xml:space="preserve"> </w:t>
            </w:r>
            <w:r w:rsidRPr="001F0B0E">
              <w:rPr>
                <w:sz w:val="26"/>
                <w:szCs w:val="26"/>
              </w:rPr>
              <w:t>особенностей</w:t>
            </w:r>
            <w:r w:rsidRPr="001F0B0E">
              <w:rPr>
                <w:spacing w:val="1"/>
                <w:sz w:val="26"/>
                <w:szCs w:val="26"/>
              </w:rPr>
              <w:t xml:space="preserve"> </w:t>
            </w:r>
            <w:r w:rsidRPr="001F0B0E">
              <w:rPr>
                <w:sz w:val="26"/>
                <w:szCs w:val="26"/>
              </w:rPr>
              <w:t>познавательной</w:t>
            </w:r>
            <w:r w:rsidRPr="001F0B0E">
              <w:rPr>
                <w:spacing w:val="1"/>
                <w:sz w:val="26"/>
                <w:szCs w:val="26"/>
              </w:rPr>
              <w:t xml:space="preserve"> </w:t>
            </w:r>
            <w:r w:rsidRPr="001F0B0E">
              <w:rPr>
                <w:sz w:val="26"/>
                <w:szCs w:val="26"/>
              </w:rPr>
              <w:t>и</w:t>
            </w:r>
            <w:r w:rsidRPr="001F0B0E">
              <w:rPr>
                <w:spacing w:val="-1"/>
                <w:sz w:val="26"/>
                <w:szCs w:val="26"/>
              </w:rPr>
              <w:t xml:space="preserve"> </w:t>
            </w:r>
            <w:r w:rsidRPr="001F0B0E">
              <w:rPr>
                <w:sz w:val="26"/>
                <w:szCs w:val="26"/>
              </w:rPr>
              <w:t>игровой</w:t>
            </w:r>
          </w:p>
          <w:p w:rsidR="001F0B0E" w:rsidRPr="001F0B0E" w:rsidRDefault="001F0B0E" w:rsidP="00412B1E">
            <w:pPr>
              <w:pStyle w:val="TableParagraph"/>
              <w:ind w:left="46" w:right="33" w:hanging="4"/>
              <w:jc w:val="center"/>
              <w:rPr>
                <w:sz w:val="26"/>
                <w:szCs w:val="26"/>
              </w:rPr>
            </w:pPr>
            <w:r w:rsidRPr="001F0B0E">
              <w:rPr>
                <w:sz w:val="26"/>
                <w:szCs w:val="26"/>
              </w:rPr>
              <w:t>деятельности,</w:t>
            </w:r>
            <w:r w:rsidRPr="001F0B0E">
              <w:rPr>
                <w:spacing w:val="1"/>
                <w:sz w:val="26"/>
                <w:szCs w:val="26"/>
              </w:rPr>
              <w:t xml:space="preserve"> </w:t>
            </w:r>
            <w:r w:rsidRPr="001F0B0E">
              <w:rPr>
                <w:spacing w:val="-1"/>
                <w:sz w:val="26"/>
                <w:szCs w:val="26"/>
              </w:rPr>
              <w:t>взаимоотношени</w:t>
            </w:r>
            <w:r w:rsidRPr="001F0B0E">
              <w:rPr>
                <w:spacing w:val="-67"/>
                <w:sz w:val="26"/>
                <w:szCs w:val="26"/>
              </w:rPr>
              <w:t xml:space="preserve"> </w:t>
            </w:r>
            <w:r w:rsidRPr="001F0B0E">
              <w:rPr>
                <w:sz w:val="26"/>
                <w:szCs w:val="26"/>
              </w:rPr>
              <w:t>й</w:t>
            </w:r>
            <w:r w:rsidRPr="001F0B0E">
              <w:rPr>
                <w:spacing w:val="11"/>
                <w:sz w:val="26"/>
                <w:szCs w:val="26"/>
              </w:rPr>
              <w:t xml:space="preserve"> </w:t>
            </w:r>
            <w:r w:rsidRPr="001F0B0E">
              <w:rPr>
                <w:sz w:val="26"/>
                <w:szCs w:val="26"/>
              </w:rPr>
              <w:t>со</w:t>
            </w:r>
            <w:r w:rsidRPr="001F0B0E">
              <w:rPr>
                <w:spacing w:val="12"/>
                <w:sz w:val="26"/>
                <w:szCs w:val="26"/>
              </w:rPr>
              <w:t xml:space="preserve"> </w:t>
            </w:r>
            <w:r w:rsidRPr="001F0B0E">
              <w:rPr>
                <w:sz w:val="26"/>
                <w:szCs w:val="26"/>
              </w:rPr>
              <w:t>взрослыми</w:t>
            </w:r>
            <w:r w:rsidRPr="001F0B0E">
              <w:rPr>
                <w:spacing w:val="1"/>
                <w:sz w:val="26"/>
                <w:szCs w:val="26"/>
              </w:rPr>
              <w:t xml:space="preserve"> </w:t>
            </w:r>
            <w:r w:rsidRPr="001F0B0E">
              <w:rPr>
                <w:sz w:val="26"/>
                <w:szCs w:val="26"/>
              </w:rPr>
              <w:t>и детьми,</w:t>
            </w:r>
            <w:r w:rsidRPr="001F0B0E">
              <w:rPr>
                <w:spacing w:val="1"/>
                <w:sz w:val="26"/>
                <w:szCs w:val="26"/>
              </w:rPr>
              <w:t xml:space="preserve"> </w:t>
            </w:r>
            <w:r w:rsidRPr="001F0B0E">
              <w:rPr>
                <w:sz w:val="26"/>
                <w:szCs w:val="26"/>
              </w:rPr>
              <w:t>выявление</w:t>
            </w:r>
          </w:p>
          <w:p w:rsidR="001F0B0E" w:rsidRPr="001F0B0E" w:rsidRDefault="001F0B0E" w:rsidP="00412B1E">
            <w:pPr>
              <w:pStyle w:val="TableParagraph"/>
              <w:ind w:left="387" w:right="376" w:firstLine="12"/>
              <w:jc w:val="both"/>
              <w:rPr>
                <w:sz w:val="26"/>
                <w:szCs w:val="26"/>
              </w:rPr>
            </w:pPr>
            <w:r w:rsidRPr="001F0B0E">
              <w:rPr>
                <w:sz w:val="26"/>
                <w:szCs w:val="26"/>
              </w:rPr>
              <w:t>реакции на</w:t>
            </w:r>
            <w:r w:rsidRPr="001F0B0E">
              <w:rPr>
                <w:spacing w:val="-67"/>
                <w:sz w:val="26"/>
                <w:szCs w:val="26"/>
              </w:rPr>
              <w:t xml:space="preserve"> </w:t>
            </w:r>
            <w:r w:rsidRPr="001F0B0E">
              <w:rPr>
                <w:sz w:val="26"/>
                <w:szCs w:val="26"/>
              </w:rPr>
              <w:t>изменение</w:t>
            </w:r>
            <w:r w:rsidRPr="001F0B0E">
              <w:rPr>
                <w:spacing w:val="1"/>
                <w:sz w:val="26"/>
                <w:szCs w:val="26"/>
              </w:rPr>
              <w:t xml:space="preserve"> </w:t>
            </w:r>
            <w:r w:rsidRPr="001F0B0E">
              <w:rPr>
                <w:sz w:val="26"/>
                <w:szCs w:val="26"/>
              </w:rPr>
              <w:t>привычной</w:t>
            </w:r>
            <w:r w:rsidRPr="001F0B0E">
              <w:rPr>
                <w:spacing w:val="-68"/>
                <w:sz w:val="26"/>
                <w:szCs w:val="26"/>
              </w:rPr>
              <w:t xml:space="preserve"> </w:t>
            </w:r>
            <w:r w:rsidRPr="001F0B0E">
              <w:rPr>
                <w:sz w:val="26"/>
                <w:szCs w:val="26"/>
              </w:rPr>
              <w:t>ситуации.</w:t>
            </w:r>
          </w:p>
          <w:p w:rsidR="001F0B0E" w:rsidRPr="001F0B0E" w:rsidRDefault="001F0B0E" w:rsidP="00412B1E">
            <w:pPr>
              <w:pStyle w:val="TableParagraph"/>
              <w:ind w:left="41" w:right="28" w:firstLine="122"/>
              <w:jc w:val="both"/>
              <w:rPr>
                <w:sz w:val="26"/>
                <w:szCs w:val="26"/>
              </w:rPr>
            </w:pPr>
            <w:r w:rsidRPr="001F0B0E">
              <w:rPr>
                <w:sz w:val="26"/>
                <w:szCs w:val="26"/>
              </w:rPr>
              <w:t>Оценка уровня</w:t>
            </w:r>
            <w:r w:rsidRPr="001F0B0E">
              <w:rPr>
                <w:spacing w:val="1"/>
                <w:sz w:val="26"/>
                <w:szCs w:val="26"/>
              </w:rPr>
              <w:t xml:space="preserve"> </w:t>
            </w:r>
            <w:r w:rsidRPr="001F0B0E">
              <w:rPr>
                <w:spacing w:val="-1"/>
                <w:sz w:val="26"/>
                <w:szCs w:val="26"/>
              </w:rPr>
              <w:t>адаптированност</w:t>
            </w:r>
          </w:p>
          <w:p w:rsidR="001F0B0E" w:rsidRPr="001F0B0E" w:rsidRDefault="001F0B0E" w:rsidP="00412B1E">
            <w:pPr>
              <w:pStyle w:val="TableParagraph"/>
              <w:spacing w:line="322" w:lineRule="exact"/>
              <w:ind w:left="233" w:right="221" w:hanging="4"/>
              <w:jc w:val="center"/>
              <w:rPr>
                <w:sz w:val="26"/>
                <w:szCs w:val="26"/>
              </w:rPr>
            </w:pPr>
            <w:r w:rsidRPr="001F0B0E">
              <w:rPr>
                <w:sz w:val="26"/>
                <w:szCs w:val="26"/>
              </w:rPr>
              <w:t>и ребенка к</w:t>
            </w:r>
            <w:r w:rsidRPr="001F0B0E">
              <w:rPr>
                <w:spacing w:val="1"/>
                <w:sz w:val="26"/>
                <w:szCs w:val="26"/>
              </w:rPr>
              <w:t xml:space="preserve"> </w:t>
            </w:r>
            <w:r w:rsidRPr="001F0B0E">
              <w:rPr>
                <w:sz w:val="26"/>
                <w:szCs w:val="26"/>
              </w:rPr>
              <w:t>дошкольному</w:t>
            </w:r>
            <w:r w:rsidRPr="001F0B0E">
              <w:rPr>
                <w:spacing w:val="-67"/>
                <w:sz w:val="26"/>
                <w:szCs w:val="26"/>
              </w:rPr>
              <w:t xml:space="preserve"> </w:t>
            </w:r>
            <w:r w:rsidRPr="001F0B0E">
              <w:rPr>
                <w:sz w:val="26"/>
                <w:szCs w:val="26"/>
              </w:rPr>
              <w:t>учреждению.</w:t>
            </w:r>
          </w:p>
        </w:tc>
        <w:tc>
          <w:tcPr>
            <w:tcW w:w="1433" w:type="dxa"/>
            <w:tcBorders>
              <w:left w:val="single" w:sz="2" w:space="0" w:color="000000"/>
              <w:bottom w:val="single" w:sz="2" w:space="0" w:color="000000"/>
              <w:right w:val="single" w:sz="2" w:space="0" w:color="000000"/>
            </w:tcBorders>
          </w:tcPr>
          <w:p w:rsidR="001F0B0E" w:rsidRPr="001F0B0E" w:rsidRDefault="001F0B0E" w:rsidP="00412B1E">
            <w:pPr>
              <w:pStyle w:val="TableParagraph"/>
              <w:ind w:left="59" w:right="48"/>
              <w:jc w:val="center"/>
              <w:rPr>
                <w:sz w:val="26"/>
                <w:szCs w:val="26"/>
              </w:rPr>
            </w:pPr>
            <w:r w:rsidRPr="001F0B0E">
              <w:rPr>
                <w:sz w:val="26"/>
                <w:szCs w:val="26"/>
              </w:rPr>
              <w:t>Наблюден</w:t>
            </w:r>
            <w:r w:rsidRPr="001F0B0E">
              <w:rPr>
                <w:spacing w:val="-68"/>
                <w:sz w:val="26"/>
                <w:szCs w:val="26"/>
              </w:rPr>
              <w:t xml:space="preserve"> </w:t>
            </w:r>
            <w:r w:rsidRPr="001F0B0E">
              <w:rPr>
                <w:sz w:val="26"/>
                <w:szCs w:val="26"/>
              </w:rPr>
              <w:t>ие в</w:t>
            </w:r>
            <w:r w:rsidRPr="001F0B0E">
              <w:rPr>
                <w:spacing w:val="1"/>
                <w:sz w:val="26"/>
                <w:szCs w:val="26"/>
              </w:rPr>
              <w:t xml:space="preserve"> </w:t>
            </w:r>
            <w:r w:rsidRPr="001F0B0E">
              <w:rPr>
                <w:sz w:val="26"/>
                <w:szCs w:val="26"/>
              </w:rPr>
              <w:t>группе.</w:t>
            </w:r>
          </w:p>
        </w:tc>
        <w:tc>
          <w:tcPr>
            <w:tcW w:w="1544" w:type="dxa"/>
            <w:tcBorders>
              <w:left w:val="single" w:sz="2" w:space="0" w:color="000000"/>
              <w:bottom w:val="single" w:sz="2" w:space="0" w:color="000000"/>
              <w:right w:val="single" w:sz="2" w:space="0" w:color="000000"/>
            </w:tcBorders>
          </w:tcPr>
          <w:p w:rsidR="001F0B0E" w:rsidRPr="001F0B0E" w:rsidRDefault="001F0B0E" w:rsidP="00412B1E">
            <w:pPr>
              <w:pStyle w:val="TableParagraph"/>
              <w:ind w:left="345" w:right="97" w:hanging="240"/>
              <w:rPr>
                <w:sz w:val="26"/>
                <w:szCs w:val="26"/>
              </w:rPr>
            </w:pPr>
            <w:r w:rsidRPr="001F0B0E">
              <w:rPr>
                <w:sz w:val="26"/>
                <w:szCs w:val="26"/>
              </w:rPr>
              <w:t>1 раз в год:</w:t>
            </w:r>
            <w:r w:rsidRPr="001F0B0E">
              <w:rPr>
                <w:spacing w:val="-67"/>
                <w:sz w:val="26"/>
                <w:szCs w:val="26"/>
              </w:rPr>
              <w:t xml:space="preserve"> </w:t>
            </w:r>
            <w:r w:rsidRPr="001F0B0E">
              <w:rPr>
                <w:sz w:val="26"/>
                <w:szCs w:val="26"/>
              </w:rPr>
              <w:t>август-</w:t>
            </w:r>
          </w:p>
          <w:p w:rsidR="001F0B0E" w:rsidRPr="001F0B0E" w:rsidRDefault="001F0B0E" w:rsidP="00412B1E">
            <w:pPr>
              <w:pStyle w:val="TableParagraph"/>
              <w:spacing w:line="321" w:lineRule="exact"/>
              <w:ind w:left="206"/>
              <w:rPr>
                <w:sz w:val="26"/>
                <w:szCs w:val="26"/>
              </w:rPr>
            </w:pPr>
            <w:r w:rsidRPr="001F0B0E">
              <w:rPr>
                <w:sz w:val="26"/>
                <w:szCs w:val="26"/>
              </w:rPr>
              <w:t>сентябрь.</w:t>
            </w:r>
          </w:p>
        </w:tc>
        <w:tc>
          <w:tcPr>
            <w:tcW w:w="1453" w:type="dxa"/>
            <w:tcBorders>
              <w:left w:val="single" w:sz="2" w:space="0" w:color="000000"/>
              <w:bottom w:val="single" w:sz="2" w:space="0" w:color="000000"/>
              <w:right w:val="single" w:sz="2" w:space="0" w:color="000000"/>
            </w:tcBorders>
          </w:tcPr>
          <w:p w:rsidR="001F0B0E" w:rsidRPr="001F0B0E" w:rsidRDefault="001F0B0E" w:rsidP="00412B1E">
            <w:pPr>
              <w:pStyle w:val="TableParagraph"/>
              <w:ind w:left="38" w:right="27" w:firstLine="3"/>
              <w:jc w:val="center"/>
              <w:rPr>
                <w:sz w:val="26"/>
                <w:szCs w:val="26"/>
              </w:rPr>
            </w:pPr>
            <w:r w:rsidRPr="001F0B0E">
              <w:rPr>
                <w:sz w:val="26"/>
                <w:szCs w:val="26"/>
              </w:rPr>
              <w:t>Воспитан</w:t>
            </w:r>
          </w:p>
          <w:p w:rsidR="001F0B0E" w:rsidRPr="001F0B0E" w:rsidRDefault="001F0B0E" w:rsidP="00412B1E">
            <w:pPr>
              <w:pStyle w:val="TableParagraph"/>
              <w:ind w:left="38" w:right="27" w:firstLine="3"/>
              <w:jc w:val="center"/>
              <w:rPr>
                <w:sz w:val="26"/>
                <w:szCs w:val="26"/>
              </w:rPr>
            </w:pPr>
            <w:r w:rsidRPr="001F0B0E">
              <w:rPr>
                <w:spacing w:val="1"/>
                <w:sz w:val="26"/>
                <w:szCs w:val="26"/>
              </w:rPr>
              <w:t xml:space="preserve"> н</w:t>
            </w:r>
            <w:r w:rsidRPr="001F0B0E">
              <w:rPr>
                <w:sz w:val="26"/>
                <w:szCs w:val="26"/>
              </w:rPr>
              <w:t>ики первых</w:t>
            </w:r>
            <w:r w:rsidRPr="001F0B0E">
              <w:rPr>
                <w:spacing w:val="-68"/>
                <w:sz w:val="26"/>
                <w:szCs w:val="26"/>
              </w:rPr>
              <w:t xml:space="preserve"> </w:t>
            </w:r>
            <w:r w:rsidRPr="001F0B0E">
              <w:rPr>
                <w:sz w:val="26"/>
                <w:szCs w:val="26"/>
              </w:rPr>
              <w:t>младших</w:t>
            </w:r>
            <w:r w:rsidRPr="001F0B0E">
              <w:rPr>
                <w:spacing w:val="1"/>
                <w:sz w:val="26"/>
                <w:szCs w:val="26"/>
              </w:rPr>
              <w:t xml:space="preserve"> </w:t>
            </w:r>
            <w:r w:rsidRPr="001F0B0E">
              <w:rPr>
                <w:sz w:val="26"/>
                <w:szCs w:val="26"/>
              </w:rPr>
              <w:t>групп.</w:t>
            </w:r>
          </w:p>
        </w:tc>
      </w:tr>
      <w:tr w:rsidR="001F0B0E" w:rsidRPr="001F0B0E" w:rsidTr="001F0B0E">
        <w:trPr>
          <w:trHeight w:val="5149"/>
        </w:trPr>
        <w:tc>
          <w:tcPr>
            <w:tcW w:w="567"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spacing w:line="312" w:lineRule="exact"/>
              <w:ind w:left="9" w:right="2"/>
              <w:jc w:val="center"/>
              <w:rPr>
                <w:sz w:val="26"/>
                <w:szCs w:val="26"/>
              </w:rPr>
            </w:pPr>
            <w:r w:rsidRPr="001F0B0E">
              <w:rPr>
                <w:sz w:val="26"/>
                <w:szCs w:val="26"/>
              </w:rPr>
              <w:lastRenderedPageBreak/>
              <w:t>2.</w:t>
            </w:r>
          </w:p>
        </w:tc>
        <w:tc>
          <w:tcPr>
            <w:tcW w:w="349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ind w:left="593" w:right="580" w:firstLine="2"/>
              <w:jc w:val="center"/>
              <w:rPr>
                <w:sz w:val="26"/>
                <w:szCs w:val="26"/>
              </w:rPr>
            </w:pPr>
            <w:r w:rsidRPr="001F0B0E">
              <w:rPr>
                <w:sz w:val="26"/>
                <w:szCs w:val="26"/>
              </w:rPr>
              <w:t>Экспресс-</w:t>
            </w:r>
            <w:r w:rsidRPr="001F0B0E">
              <w:rPr>
                <w:spacing w:val="1"/>
                <w:sz w:val="26"/>
                <w:szCs w:val="26"/>
              </w:rPr>
              <w:t xml:space="preserve"> </w:t>
            </w:r>
            <w:r w:rsidRPr="001F0B0E">
              <w:rPr>
                <w:sz w:val="26"/>
                <w:szCs w:val="26"/>
              </w:rPr>
              <w:t>диагностика</w:t>
            </w:r>
          </w:p>
          <w:p w:rsidR="001F0B0E" w:rsidRPr="001F0B0E" w:rsidRDefault="001F0B0E" w:rsidP="00412B1E">
            <w:pPr>
              <w:pStyle w:val="TableParagraph"/>
              <w:ind w:left="75" w:right="59" w:hanging="4"/>
              <w:jc w:val="center"/>
              <w:rPr>
                <w:sz w:val="26"/>
                <w:szCs w:val="26"/>
              </w:rPr>
            </w:pPr>
            <w:r w:rsidRPr="001F0B0E">
              <w:rPr>
                <w:sz w:val="26"/>
                <w:szCs w:val="26"/>
              </w:rPr>
              <w:t>(Н.Н. Павлова, Л.Г.</w:t>
            </w:r>
            <w:r w:rsidRPr="001F0B0E">
              <w:rPr>
                <w:spacing w:val="1"/>
                <w:sz w:val="26"/>
                <w:szCs w:val="26"/>
              </w:rPr>
              <w:t xml:space="preserve"> </w:t>
            </w:r>
            <w:r w:rsidRPr="001F0B0E">
              <w:rPr>
                <w:sz w:val="26"/>
                <w:szCs w:val="26"/>
              </w:rPr>
              <w:t>Руденко Экспресс —</w:t>
            </w:r>
            <w:r w:rsidRPr="001F0B0E">
              <w:rPr>
                <w:spacing w:val="-67"/>
                <w:sz w:val="26"/>
                <w:szCs w:val="26"/>
              </w:rPr>
              <w:t xml:space="preserve"> </w:t>
            </w:r>
            <w:r w:rsidRPr="001F0B0E">
              <w:rPr>
                <w:sz w:val="26"/>
                <w:szCs w:val="26"/>
              </w:rPr>
              <w:t>диагностика</w:t>
            </w:r>
            <w:r w:rsidRPr="001F0B0E">
              <w:rPr>
                <w:spacing w:val="-1"/>
                <w:sz w:val="26"/>
                <w:szCs w:val="26"/>
              </w:rPr>
              <w:t xml:space="preserve"> </w:t>
            </w:r>
            <w:r w:rsidRPr="001F0B0E">
              <w:rPr>
                <w:sz w:val="26"/>
                <w:szCs w:val="26"/>
              </w:rPr>
              <w:t>в</w:t>
            </w:r>
          </w:p>
          <w:p w:rsidR="001F0B0E" w:rsidRPr="001F0B0E" w:rsidRDefault="001F0B0E" w:rsidP="00412B1E">
            <w:pPr>
              <w:pStyle w:val="TableParagraph"/>
              <w:ind w:left="64" w:right="48"/>
              <w:jc w:val="center"/>
              <w:rPr>
                <w:sz w:val="26"/>
                <w:szCs w:val="26"/>
              </w:rPr>
            </w:pPr>
            <w:r w:rsidRPr="001F0B0E">
              <w:rPr>
                <w:sz w:val="26"/>
                <w:szCs w:val="26"/>
              </w:rPr>
              <w:t>детском саду. - М.:</w:t>
            </w:r>
            <w:r w:rsidRPr="001F0B0E">
              <w:rPr>
                <w:spacing w:val="-67"/>
                <w:sz w:val="26"/>
                <w:szCs w:val="26"/>
              </w:rPr>
              <w:t xml:space="preserve"> </w:t>
            </w:r>
            <w:r w:rsidRPr="001F0B0E">
              <w:rPr>
                <w:sz w:val="26"/>
                <w:szCs w:val="26"/>
              </w:rPr>
              <w:t>Генезис,</w:t>
            </w:r>
            <w:r w:rsidRPr="001F0B0E">
              <w:rPr>
                <w:spacing w:val="-4"/>
                <w:sz w:val="26"/>
                <w:szCs w:val="26"/>
              </w:rPr>
              <w:t xml:space="preserve"> </w:t>
            </w:r>
            <w:r w:rsidRPr="001F0B0E">
              <w:rPr>
                <w:sz w:val="26"/>
                <w:szCs w:val="26"/>
              </w:rPr>
              <w:t>2009).</w:t>
            </w:r>
          </w:p>
        </w:tc>
        <w:tc>
          <w:tcPr>
            <w:tcW w:w="211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ind w:left="40" w:right="31"/>
              <w:jc w:val="center"/>
              <w:rPr>
                <w:sz w:val="26"/>
                <w:szCs w:val="26"/>
              </w:rPr>
            </w:pPr>
            <w:r w:rsidRPr="001F0B0E">
              <w:rPr>
                <w:sz w:val="26"/>
                <w:szCs w:val="26"/>
              </w:rPr>
              <w:t>Выявление</w:t>
            </w:r>
            <w:r w:rsidRPr="001F0B0E">
              <w:rPr>
                <w:spacing w:val="-67"/>
                <w:sz w:val="26"/>
                <w:szCs w:val="26"/>
              </w:rPr>
              <w:t xml:space="preserve"> </w:t>
            </w:r>
            <w:r w:rsidRPr="001F0B0E">
              <w:rPr>
                <w:sz w:val="26"/>
                <w:szCs w:val="26"/>
              </w:rPr>
              <w:t>уровня</w:t>
            </w:r>
          </w:p>
          <w:p w:rsidR="001F0B0E" w:rsidRPr="001F0B0E" w:rsidRDefault="001F0B0E" w:rsidP="00412B1E">
            <w:pPr>
              <w:pStyle w:val="TableParagraph"/>
              <w:ind w:left="44" w:right="31"/>
              <w:jc w:val="center"/>
              <w:rPr>
                <w:sz w:val="26"/>
                <w:szCs w:val="26"/>
              </w:rPr>
            </w:pPr>
            <w:r w:rsidRPr="001F0B0E">
              <w:rPr>
                <w:sz w:val="26"/>
                <w:szCs w:val="26"/>
              </w:rPr>
              <w:t>интеллектуально</w:t>
            </w:r>
            <w:r w:rsidRPr="001F0B0E">
              <w:rPr>
                <w:spacing w:val="-67"/>
                <w:sz w:val="26"/>
                <w:szCs w:val="26"/>
              </w:rPr>
              <w:t xml:space="preserve"> </w:t>
            </w:r>
            <w:r w:rsidRPr="001F0B0E">
              <w:rPr>
                <w:sz w:val="26"/>
                <w:szCs w:val="26"/>
              </w:rPr>
              <w:t>го развития,</w:t>
            </w:r>
            <w:r w:rsidRPr="001F0B0E">
              <w:rPr>
                <w:spacing w:val="1"/>
                <w:sz w:val="26"/>
                <w:szCs w:val="26"/>
              </w:rPr>
              <w:t xml:space="preserve"> </w:t>
            </w:r>
            <w:r w:rsidRPr="001F0B0E">
              <w:rPr>
                <w:sz w:val="26"/>
                <w:szCs w:val="26"/>
              </w:rPr>
              <w:t>произвольности,</w:t>
            </w:r>
            <w:r w:rsidRPr="001F0B0E">
              <w:rPr>
                <w:spacing w:val="-67"/>
                <w:sz w:val="26"/>
                <w:szCs w:val="26"/>
              </w:rPr>
              <w:t xml:space="preserve"> </w:t>
            </w:r>
            <w:r w:rsidRPr="001F0B0E">
              <w:rPr>
                <w:sz w:val="26"/>
                <w:szCs w:val="26"/>
              </w:rPr>
              <w:t>особенностей</w:t>
            </w:r>
            <w:r w:rsidRPr="001F0B0E">
              <w:rPr>
                <w:spacing w:val="1"/>
                <w:sz w:val="26"/>
                <w:szCs w:val="26"/>
              </w:rPr>
              <w:t xml:space="preserve"> </w:t>
            </w:r>
            <w:r w:rsidRPr="001F0B0E">
              <w:rPr>
                <w:sz w:val="26"/>
                <w:szCs w:val="26"/>
              </w:rPr>
              <w:t>личностной</w:t>
            </w:r>
          </w:p>
          <w:p w:rsidR="001F0B0E" w:rsidRPr="001F0B0E" w:rsidRDefault="001F0B0E" w:rsidP="00412B1E">
            <w:pPr>
              <w:pStyle w:val="TableParagraph"/>
              <w:spacing w:line="320" w:lineRule="exact"/>
              <w:ind w:left="41" w:right="31"/>
              <w:jc w:val="center"/>
              <w:rPr>
                <w:sz w:val="26"/>
                <w:szCs w:val="26"/>
              </w:rPr>
            </w:pPr>
            <w:r w:rsidRPr="001F0B0E">
              <w:rPr>
                <w:sz w:val="26"/>
                <w:szCs w:val="26"/>
              </w:rPr>
              <w:t>сферы.</w:t>
            </w:r>
          </w:p>
        </w:tc>
        <w:tc>
          <w:tcPr>
            <w:tcW w:w="143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ind w:left="348" w:right="33" w:hanging="298"/>
              <w:rPr>
                <w:sz w:val="26"/>
                <w:szCs w:val="26"/>
              </w:rPr>
            </w:pPr>
            <w:r w:rsidRPr="001F0B0E">
              <w:rPr>
                <w:spacing w:val="-1"/>
                <w:sz w:val="26"/>
                <w:szCs w:val="26"/>
              </w:rPr>
              <w:t>Индивидуа</w:t>
            </w:r>
            <w:r w:rsidRPr="001F0B0E">
              <w:rPr>
                <w:spacing w:val="-67"/>
                <w:sz w:val="26"/>
                <w:szCs w:val="26"/>
              </w:rPr>
              <w:t xml:space="preserve"> </w:t>
            </w:r>
            <w:r w:rsidRPr="001F0B0E">
              <w:rPr>
                <w:sz w:val="26"/>
                <w:szCs w:val="26"/>
              </w:rPr>
              <w:t>льная.</w:t>
            </w:r>
          </w:p>
        </w:tc>
        <w:tc>
          <w:tcPr>
            <w:tcW w:w="1544"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ind w:left="45" w:right="35" w:hanging="2"/>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r w:rsidRPr="001F0B0E">
              <w:rPr>
                <w:sz w:val="26"/>
                <w:szCs w:val="26"/>
              </w:rPr>
              <w:t>воспитателе</w:t>
            </w:r>
            <w:r w:rsidRPr="001F0B0E">
              <w:rPr>
                <w:spacing w:val="-67"/>
                <w:sz w:val="26"/>
                <w:szCs w:val="26"/>
              </w:rPr>
              <w:t xml:space="preserve"> </w:t>
            </w:r>
            <w:r w:rsidRPr="001F0B0E">
              <w:rPr>
                <w:sz w:val="26"/>
                <w:szCs w:val="26"/>
              </w:rPr>
              <w:t>й, учителя-</w:t>
            </w:r>
            <w:r w:rsidRPr="001F0B0E">
              <w:rPr>
                <w:spacing w:val="1"/>
                <w:sz w:val="26"/>
                <w:szCs w:val="26"/>
              </w:rPr>
              <w:t xml:space="preserve"> </w:t>
            </w:r>
            <w:r w:rsidRPr="001F0B0E">
              <w:rPr>
                <w:sz w:val="26"/>
                <w:szCs w:val="26"/>
              </w:rPr>
              <w:t>логопеда. 2</w:t>
            </w:r>
            <w:r w:rsidRPr="001F0B0E">
              <w:rPr>
                <w:spacing w:val="1"/>
                <w:sz w:val="26"/>
                <w:szCs w:val="26"/>
              </w:rPr>
              <w:t xml:space="preserve"> </w:t>
            </w:r>
            <w:r w:rsidRPr="001F0B0E">
              <w:rPr>
                <w:sz w:val="26"/>
                <w:szCs w:val="26"/>
              </w:rPr>
              <w:t>раза в год с</w:t>
            </w:r>
            <w:r w:rsidRPr="001F0B0E">
              <w:rPr>
                <w:spacing w:val="1"/>
                <w:sz w:val="26"/>
                <w:szCs w:val="26"/>
              </w:rPr>
              <w:t xml:space="preserve"> </w:t>
            </w:r>
            <w:r w:rsidRPr="001F0B0E">
              <w:rPr>
                <w:sz w:val="26"/>
                <w:szCs w:val="26"/>
              </w:rPr>
              <w:t>детьми,</w:t>
            </w:r>
          </w:p>
          <w:p w:rsidR="001F0B0E" w:rsidRPr="001F0B0E" w:rsidRDefault="001F0B0E" w:rsidP="00412B1E">
            <w:pPr>
              <w:pStyle w:val="TableParagraph"/>
              <w:ind w:left="62" w:right="54" w:firstLine="2"/>
              <w:jc w:val="center"/>
              <w:rPr>
                <w:sz w:val="26"/>
                <w:szCs w:val="26"/>
              </w:rPr>
            </w:pPr>
            <w:r w:rsidRPr="001F0B0E">
              <w:rPr>
                <w:sz w:val="26"/>
                <w:szCs w:val="26"/>
              </w:rPr>
              <w:t>находящим</w:t>
            </w:r>
            <w:r w:rsidRPr="001F0B0E">
              <w:rPr>
                <w:spacing w:val="-67"/>
                <w:sz w:val="26"/>
                <w:szCs w:val="26"/>
              </w:rPr>
              <w:t xml:space="preserve"> </w:t>
            </w:r>
            <w:r w:rsidRPr="001F0B0E">
              <w:rPr>
                <w:sz w:val="26"/>
                <w:szCs w:val="26"/>
              </w:rPr>
              <w:t>ися на</w:t>
            </w:r>
            <w:r w:rsidRPr="001F0B0E">
              <w:rPr>
                <w:spacing w:val="1"/>
                <w:sz w:val="26"/>
                <w:szCs w:val="26"/>
              </w:rPr>
              <w:t xml:space="preserve"> </w:t>
            </w:r>
            <w:r w:rsidRPr="001F0B0E">
              <w:rPr>
                <w:sz w:val="26"/>
                <w:szCs w:val="26"/>
              </w:rPr>
              <w:t>индивидуал</w:t>
            </w:r>
            <w:r w:rsidRPr="001F0B0E">
              <w:rPr>
                <w:spacing w:val="-68"/>
                <w:sz w:val="26"/>
                <w:szCs w:val="26"/>
              </w:rPr>
              <w:t xml:space="preserve"> </w:t>
            </w:r>
            <w:r w:rsidRPr="001F0B0E">
              <w:rPr>
                <w:sz w:val="26"/>
                <w:szCs w:val="26"/>
              </w:rPr>
              <w:t>ьном</w:t>
            </w:r>
          </w:p>
          <w:p w:rsidR="001F0B0E" w:rsidRPr="001F0B0E" w:rsidRDefault="001F0B0E" w:rsidP="00412B1E">
            <w:pPr>
              <w:pStyle w:val="TableParagraph"/>
              <w:ind w:left="48" w:right="37" w:hanging="2"/>
              <w:jc w:val="center"/>
              <w:rPr>
                <w:sz w:val="26"/>
                <w:szCs w:val="26"/>
              </w:rPr>
            </w:pPr>
            <w:r w:rsidRPr="001F0B0E">
              <w:rPr>
                <w:sz w:val="26"/>
                <w:szCs w:val="26"/>
              </w:rPr>
              <w:t>психолого-</w:t>
            </w:r>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spacing w:line="324" w:lineRule="exact"/>
              <w:ind w:left="42" w:right="31"/>
              <w:jc w:val="center"/>
              <w:rPr>
                <w:sz w:val="26"/>
                <w:szCs w:val="26"/>
              </w:rPr>
            </w:pPr>
            <w:r w:rsidRPr="001F0B0E">
              <w:rPr>
                <w:sz w:val="26"/>
                <w:szCs w:val="26"/>
              </w:rPr>
              <w:t>сопровожде</w:t>
            </w:r>
            <w:r w:rsidRPr="001F0B0E">
              <w:rPr>
                <w:spacing w:val="-67"/>
                <w:sz w:val="26"/>
                <w:szCs w:val="26"/>
              </w:rPr>
              <w:t xml:space="preserve"> </w:t>
            </w:r>
            <w:r w:rsidRPr="001F0B0E">
              <w:rPr>
                <w:sz w:val="26"/>
                <w:szCs w:val="26"/>
              </w:rPr>
              <w:t>нии.</w:t>
            </w:r>
          </w:p>
        </w:tc>
        <w:tc>
          <w:tcPr>
            <w:tcW w:w="145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ind w:left="43" w:right="34" w:firstLine="38"/>
              <w:jc w:val="both"/>
              <w:rPr>
                <w:sz w:val="26"/>
                <w:szCs w:val="26"/>
              </w:rPr>
            </w:pPr>
            <w:r w:rsidRPr="001F0B0E">
              <w:rPr>
                <w:sz w:val="26"/>
                <w:szCs w:val="26"/>
              </w:rPr>
              <w:t>Воспитанн</w:t>
            </w:r>
            <w:r w:rsidRPr="001F0B0E">
              <w:rPr>
                <w:spacing w:val="-68"/>
                <w:sz w:val="26"/>
                <w:szCs w:val="26"/>
              </w:rPr>
              <w:t xml:space="preserve"> </w:t>
            </w:r>
            <w:r w:rsidRPr="001F0B0E">
              <w:rPr>
                <w:sz w:val="26"/>
                <w:szCs w:val="26"/>
              </w:rPr>
              <w:t>ики вторых</w:t>
            </w:r>
            <w:r w:rsidRPr="001F0B0E">
              <w:rPr>
                <w:spacing w:val="-68"/>
                <w:sz w:val="26"/>
                <w:szCs w:val="26"/>
              </w:rPr>
              <w:t xml:space="preserve"> </w:t>
            </w:r>
            <w:r w:rsidRPr="001F0B0E">
              <w:rPr>
                <w:sz w:val="26"/>
                <w:szCs w:val="26"/>
              </w:rPr>
              <w:t>младших,</w:t>
            </w:r>
          </w:p>
          <w:p w:rsidR="001F0B0E" w:rsidRPr="001F0B0E" w:rsidRDefault="001F0B0E" w:rsidP="00412B1E">
            <w:pPr>
              <w:pStyle w:val="TableParagraph"/>
              <w:ind w:left="52" w:right="38" w:firstLine="156"/>
              <w:jc w:val="both"/>
              <w:rPr>
                <w:sz w:val="26"/>
                <w:szCs w:val="26"/>
              </w:rPr>
            </w:pPr>
            <w:r w:rsidRPr="001F0B0E">
              <w:rPr>
                <w:sz w:val="26"/>
                <w:szCs w:val="26"/>
              </w:rPr>
              <w:t>средних,</w:t>
            </w:r>
            <w:r w:rsidRPr="001F0B0E">
              <w:rPr>
                <w:spacing w:val="1"/>
                <w:sz w:val="26"/>
                <w:szCs w:val="26"/>
              </w:rPr>
              <w:t xml:space="preserve"> </w:t>
            </w:r>
            <w:r w:rsidRPr="001F0B0E">
              <w:rPr>
                <w:sz w:val="26"/>
                <w:szCs w:val="26"/>
              </w:rPr>
              <w:t>старших,</w:t>
            </w:r>
            <w:r w:rsidRPr="001F0B0E">
              <w:rPr>
                <w:spacing w:val="1"/>
                <w:sz w:val="26"/>
                <w:szCs w:val="26"/>
              </w:rPr>
              <w:t xml:space="preserve"> </w:t>
            </w:r>
            <w:r w:rsidRPr="001F0B0E">
              <w:rPr>
                <w:sz w:val="26"/>
                <w:szCs w:val="26"/>
              </w:rPr>
              <w:t>подготовит</w:t>
            </w:r>
          </w:p>
          <w:p w:rsidR="001F0B0E" w:rsidRPr="001F0B0E" w:rsidRDefault="001F0B0E" w:rsidP="00412B1E">
            <w:pPr>
              <w:pStyle w:val="TableParagraph"/>
              <w:ind w:left="345" w:right="266" w:hanging="53"/>
              <w:rPr>
                <w:sz w:val="26"/>
                <w:szCs w:val="26"/>
              </w:rPr>
            </w:pPr>
            <w:r w:rsidRPr="001F0B0E">
              <w:rPr>
                <w:sz w:val="26"/>
                <w:szCs w:val="26"/>
              </w:rPr>
              <w:t>ельных</w:t>
            </w:r>
            <w:r w:rsidRPr="001F0B0E">
              <w:rPr>
                <w:spacing w:val="-67"/>
                <w:sz w:val="26"/>
                <w:szCs w:val="26"/>
              </w:rPr>
              <w:t xml:space="preserve"> </w:t>
            </w:r>
            <w:r w:rsidRPr="001F0B0E">
              <w:rPr>
                <w:sz w:val="26"/>
                <w:szCs w:val="26"/>
              </w:rPr>
              <w:t>групп.</w:t>
            </w:r>
          </w:p>
        </w:tc>
      </w:tr>
      <w:tr w:rsidR="001F0B0E" w:rsidRPr="001F0B0E" w:rsidTr="001F0B0E">
        <w:trPr>
          <w:trHeight w:val="634"/>
        </w:trPr>
        <w:tc>
          <w:tcPr>
            <w:tcW w:w="567"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spacing w:line="308" w:lineRule="exact"/>
              <w:ind w:left="9" w:right="2"/>
              <w:jc w:val="center"/>
              <w:rPr>
                <w:sz w:val="26"/>
                <w:szCs w:val="26"/>
              </w:rPr>
            </w:pPr>
            <w:r w:rsidRPr="001F0B0E">
              <w:rPr>
                <w:sz w:val="26"/>
                <w:szCs w:val="26"/>
              </w:rPr>
              <w:t>3.</w:t>
            </w:r>
          </w:p>
        </w:tc>
        <w:tc>
          <w:tcPr>
            <w:tcW w:w="349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spacing w:line="307" w:lineRule="exact"/>
              <w:ind w:left="64" w:right="53"/>
              <w:jc w:val="center"/>
              <w:rPr>
                <w:sz w:val="26"/>
                <w:szCs w:val="26"/>
              </w:rPr>
            </w:pPr>
            <w:r w:rsidRPr="001F0B0E">
              <w:rPr>
                <w:sz w:val="26"/>
                <w:szCs w:val="26"/>
              </w:rPr>
              <w:t>Методика</w:t>
            </w:r>
            <w:r w:rsidRPr="001F0B0E">
              <w:rPr>
                <w:spacing w:val="-4"/>
                <w:sz w:val="26"/>
                <w:szCs w:val="26"/>
              </w:rPr>
              <w:t xml:space="preserve"> </w:t>
            </w:r>
            <w:r w:rsidRPr="001F0B0E">
              <w:rPr>
                <w:sz w:val="26"/>
                <w:szCs w:val="26"/>
              </w:rPr>
              <w:t>оценки</w:t>
            </w:r>
          </w:p>
          <w:p w:rsidR="001F0B0E" w:rsidRPr="001F0B0E" w:rsidRDefault="001F0B0E" w:rsidP="00412B1E">
            <w:pPr>
              <w:pStyle w:val="TableParagraph"/>
              <w:spacing w:line="307" w:lineRule="exact"/>
              <w:ind w:left="64" w:right="52"/>
              <w:jc w:val="center"/>
              <w:rPr>
                <w:sz w:val="26"/>
                <w:szCs w:val="26"/>
              </w:rPr>
            </w:pPr>
            <w:r w:rsidRPr="001F0B0E">
              <w:rPr>
                <w:sz w:val="26"/>
                <w:szCs w:val="26"/>
              </w:rPr>
              <w:t>внимания</w:t>
            </w:r>
          </w:p>
        </w:tc>
        <w:tc>
          <w:tcPr>
            <w:tcW w:w="211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spacing w:line="307" w:lineRule="exact"/>
              <w:ind w:left="40" w:right="31"/>
              <w:jc w:val="center"/>
              <w:rPr>
                <w:sz w:val="26"/>
                <w:szCs w:val="26"/>
              </w:rPr>
            </w:pPr>
            <w:r w:rsidRPr="001F0B0E">
              <w:rPr>
                <w:sz w:val="26"/>
                <w:szCs w:val="26"/>
              </w:rPr>
              <w:t>Оценка</w:t>
            </w:r>
          </w:p>
          <w:p w:rsidR="001F0B0E" w:rsidRPr="001F0B0E" w:rsidRDefault="001F0B0E" w:rsidP="00412B1E">
            <w:pPr>
              <w:pStyle w:val="TableParagraph"/>
              <w:spacing w:line="307" w:lineRule="exact"/>
              <w:ind w:left="40" w:right="31"/>
              <w:jc w:val="center"/>
              <w:rPr>
                <w:sz w:val="26"/>
                <w:szCs w:val="26"/>
              </w:rPr>
            </w:pPr>
            <w:r w:rsidRPr="001F0B0E">
              <w:rPr>
                <w:sz w:val="26"/>
                <w:szCs w:val="26"/>
              </w:rPr>
              <w:t>устойчивости,</w:t>
            </w:r>
          </w:p>
        </w:tc>
        <w:tc>
          <w:tcPr>
            <w:tcW w:w="143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spacing w:line="307" w:lineRule="exact"/>
              <w:ind w:left="28" w:right="25"/>
              <w:jc w:val="center"/>
              <w:rPr>
                <w:sz w:val="26"/>
                <w:szCs w:val="26"/>
              </w:rPr>
            </w:pPr>
            <w:r w:rsidRPr="001F0B0E">
              <w:rPr>
                <w:sz w:val="26"/>
                <w:szCs w:val="26"/>
              </w:rPr>
              <w:t>Индивидуа</w:t>
            </w:r>
          </w:p>
          <w:p w:rsidR="001F0B0E" w:rsidRPr="001F0B0E" w:rsidRDefault="001F0B0E" w:rsidP="00412B1E">
            <w:pPr>
              <w:pStyle w:val="TableParagraph"/>
              <w:spacing w:line="307" w:lineRule="exact"/>
              <w:ind w:left="57" w:right="48"/>
              <w:jc w:val="center"/>
              <w:rPr>
                <w:sz w:val="26"/>
                <w:szCs w:val="26"/>
              </w:rPr>
            </w:pPr>
            <w:r w:rsidRPr="001F0B0E">
              <w:rPr>
                <w:sz w:val="26"/>
                <w:szCs w:val="26"/>
              </w:rPr>
              <w:t>льная.</w:t>
            </w:r>
          </w:p>
        </w:tc>
        <w:tc>
          <w:tcPr>
            <w:tcW w:w="1544"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spacing w:line="307" w:lineRule="exact"/>
              <w:ind w:left="100"/>
              <w:rPr>
                <w:sz w:val="26"/>
                <w:szCs w:val="26"/>
              </w:rPr>
            </w:pPr>
            <w:r w:rsidRPr="001F0B0E">
              <w:rPr>
                <w:sz w:val="26"/>
                <w:szCs w:val="26"/>
              </w:rPr>
              <w:t>По запросу</w:t>
            </w:r>
          </w:p>
          <w:p w:rsidR="001F0B0E" w:rsidRPr="001F0B0E" w:rsidRDefault="001F0B0E" w:rsidP="00412B1E">
            <w:pPr>
              <w:pStyle w:val="TableParagraph"/>
              <w:spacing w:line="307" w:lineRule="exact"/>
              <w:ind w:left="120"/>
              <w:rPr>
                <w:sz w:val="26"/>
                <w:szCs w:val="26"/>
              </w:rPr>
            </w:pPr>
            <w:r w:rsidRPr="001F0B0E">
              <w:rPr>
                <w:sz w:val="26"/>
                <w:szCs w:val="26"/>
              </w:rPr>
              <w:t>родителей,</w:t>
            </w:r>
          </w:p>
        </w:tc>
        <w:tc>
          <w:tcPr>
            <w:tcW w:w="145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spacing w:line="307" w:lineRule="exact"/>
              <w:ind w:left="29" w:right="18"/>
              <w:jc w:val="center"/>
              <w:rPr>
                <w:sz w:val="26"/>
                <w:szCs w:val="26"/>
              </w:rPr>
            </w:pPr>
            <w:r w:rsidRPr="001F0B0E">
              <w:rPr>
                <w:sz w:val="26"/>
                <w:szCs w:val="26"/>
              </w:rPr>
              <w:t>Воспитанн</w:t>
            </w:r>
          </w:p>
          <w:p w:rsidR="001F0B0E" w:rsidRPr="001F0B0E" w:rsidRDefault="001F0B0E" w:rsidP="00412B1E">
            <w:pPr>
              <w:pStyle w:val="TableParagraph"/>
              <w:spacing w:line="307" w:lineRule="exact"/>
              <w:ind w:left="29" w:right="23"/>
              <w:jc w:val="center"/>
              <w:rPr>
                <w:sz w:val="26"/>
                <w:szCs w:val="26"/>
              </w:rPr>
            </w:pPr>
            <w:r w:rsidRPr="001F0B0E">
              <w:rPr>
                <w:sz w:val="26"/>
                <w:szCs w:val="26"/>
              </w:rPr>
              <w:t>ики</w:t>
            </w:r>
          </w:p>
        </w:tc>
      </w:tr>
    </w:tbl>
    <w:p w:rsidR="001F0B0E" w:rsidRPr="001F0B0E" w:rsidRDefault="001F0B0E" w:rsidP="001F0B0E">
      <w:pPr>
        <w:pStyle w:val="a8"/>
        <w:spacing w:before="4"/>
        <w:rPr>
          <w:b/>
          <w:sz w:val="26"/>
          <w:szCs w:val="26"/>
        </w:rPr>
      </w:pPr>
    </w:p>
    <w:tbl>
      <w:tblPr>
        <w:tblStyle w:val="TableNormal"/>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67"/>
        <w:gridCol w:w="3493"/>
        <w:gridCol w:w="2113"/>
        <w:gridCol w:w="1433"/>
        <w:gridCol w:w="1544"/>
        <w:gridCol w:w="1453"/>
      </w:tblGrid>
      <w:tr w:rsidR="001F0B0E" w:rsidRPr="001F0B0E" w:rsidTr="001F0B0E">
        <w:trPr>
          <w:trHeight w:val="4185"/>
        </w:trPr>
        <w:tc>
          <w:tcPr>
            <w:tcW w:w="567" w:type="dxa"/>
            <w:tcBorders>
              <w:top w:val="nil"/>
            </w:tcBorders>
          </w:tcPr>
          <w:p w:rsidR="001F0B0E" w:rsidRPr="001F0B0E" w:rsidRDefault="001F0B0E" w:rsidP="00412B1E">
            <w:pPr>
              <w:pStyle w:val="TableParagraph"/>
              <w:ind w:left="0"/>
              <w:rPr>
                <w:sz w:val="26"/>
                <w:szCs w:val="26"/>
              </w:rPr>
            </w:pPr>
          </w:p>
        </w:tc>
        <w:tc>
          <w:tcPr>
            <w:tcW w:w="3493" w:type="dxa"/>
            <w:tcBorders>
              <w:top w:val="nil"/>
            </w:tcBorders>
          </w:tcPr>
          <w:p w:rsidR="001F0B0E" w:rsidRPr="001F0B0E" w:rsidRDefault="001F0B0E" w:rsidP="00412B1E">
            <w:pPr>
              <w:pStyle w:val="TableParagraph"/>
              <w:ind w:left="64" w:right="55"/>
              <w:jc w:val="center"/>
              <w:rPr>
                <w:sz w:val="26"/>
                <w:szCs w:val="26"/>
              </w:rPr>
            </w:pPr>
            <w:r w:rsidRPr="001F0B0E">
              <w:rPr>
                <w:sz w:val="26"/>
                <w:szCs w:val="26"/>
              </w:rPr>
              <w:t>(КалягинВ.А.,</w:t>
            </w:r>
            <w:r w:rsidRPr="001F0B0E">
              <w:rPr>
                <w:spacing w:val="1"/>
                <w:sz w:val="26"/>
                <w:szCs w:val="26"/>
              </w:rPr>
              <w:t xml:space="preserve"> </w:t>
            </w:r>
            <w:r w:rsidRPr="001F0B0E">
              <w:rPr>
                <w:sz w:val="26"/>
                <w:szCs w:val="26"/>
              </w:rPr>
              <w:t>Матасов Ю.Т.,</w:t>
            </w:r>
            <w:r w:rsidRPr="001F0B0E">
              <w:rPr>
                <w:spacing w:val="1"/>
                <w:sz w:val="26"/>
                <w:szCs w:val="26"/>
              </w:rPr>
              <w:t xml:space="preserve"> </w:t>
            </w:r>
            <w:r w:rsidRPr="001F0B0E">
              <w:rPr>
                <w:sz w:val="26"/>
                <w:szCs w:val="26"/>
              </w:rPr>
              <w:t>Овчинникова Т.С.</w:t>
            </w:r>
            <w:r w:rsidRPr="001F0B0E">
              <w:rPr>
                <w:spacing w:val="-67"/>
                <w:sz w:val="26"/>
                <w:szCs w:val="26"/>
              </w:rPr>
              <w:t xml:space="preserve"> </w:t>
            </w:r>
            <w:r w:rsidRPr="001F0B0E">
              <w:rPr>
                <w:sz w:val="26"/>
                <w:szCs w:val="26"/>
              </w:rPr>
              <w:t>Как организовать</w:t>
            </w:r>
            <w:r w:rsidRPr="001F0B0E">
              <w:rPr>
                <w:spacing w:val="1"/>
                <w:sz w:val="26"/>
                <w:szCs w:val="26"/>
              </w:rPr>
              <w:t xml:space="preserve"> </w:t>
            </w:r>
            <w:r w:rsidRPr="001F0B0E">
              <w:rPr>
                <w:sz w:val="26"/>
                <w:szCs w:val="26"/>
              </w:rPr>
              <w:t>психологическое</w:t>
            </w:r>
            <w:r w:rsidRPr="001F0B0E">
              <w:rPr>
                <w:spacing w:val="1"/>
                <w:sz w:val="26"/>
                <w:szCs w:val="26"/>
              </w:rPr>
              <w:t xml:space="preserve"> </w:t>
            </w:r>
            <w:r w:rsidRPr="001F0B0E">
              <w:rPr>
                <w:sz w:val="26"/>
                <w:szCs w:val="26"/>
              </w:rPr>
              <w:t>сопровождение в</w:t>
            </w:r>
            <w:r w:rsidRPr="001F0B0E">
              <w:rPr>
                <w:spacing w:val="1"/>
                <w:sz w:val="26"/>
                <w:szCs w:val="26"/>
              </w:rPr>
              <w:t xml:space="preserve"> </w:t>
            </w:r>
            <w:r w:rsidRPr="001F0B0E">
              <w:rPr>
                <w:sz w:val="26"/>
                <w:szCs w:val="26"/>
              </w:rPr>
              <w:t>образовательных</w:t>
            </w:r>
          </w:p>
          <w:p w:rsidR="001F0B0E" w:rsidRPr="001F0B0E" w:rsidRDefault="001F0B0E" w:rsidP="00412B1E">
            <w:pPr>
              <w:pStyle w:val="TableParagraph"/>
              <w:ind w:left="61" w:right="57"/>
              <w:jc w:val="center"/>
              <w:rPr>
                <w:sz w:val="26"/>
                <w:szCs w:val="26"/>
              </w:rPr>
            </w:pPr>
            <w:r w:rsidRPr="001F0B0E">
              <w:rPr>
                <w:sz w:val="26"/>
                <w:szCs w:val="26"/>
              </w:rPr>
              <w:t>учреждениях. - Спб.:</w:t>
            </w:r>
            <w:r w:rsidRPr="001F0B0E">
              <w:rPr>
                <w:spacing w:val="-67"/>
                <w:sz w:val="26"/>
                <w:szCs w:val="26"/>
              </w:rPr>
              <w:t xml:space="preserve"> </w:t>
            </w:r>
            <w:r w:rsidRPr="001F0B0E">
              <w:rPr>
                <w:sz w:val="26"/>
                <w:szCs w:val="26"/>
              </w:rPr>
              <w:t>КАРО,</w:t>
            </w:r>
            <w:r w:rsidRPr="001F0B0E">
              <w:rPr>
                <w:spacing w:val="-2"/>
                <w:sz w:val="26"/>
                <w:szCs w:val="26"/>
              </w:rPr>
              <w:t xml:space="preserve"> </w:t>
            </w:r>
            <w:r w:rsidRPr="001F0B0E">
              <w:rPr>
                <w:sz w:val="26"/>
                <w:szCs w:val="26"/>
              </w:rPr>
              <w:t>2005.).</w:t>
            </w:r>
          </w:p>
        </w:tc>
        <w:tc>
          <w:tcPr>
            <w:tcW w:w="2113" w:type="dxa"/>
            <w:tcBorders>
              <w:top w:val="nil"/>
            </w:tcBorders>
          </w:tcPr>
          <w:p w:rsidR="001F0B0E" w:rsidRPr="001F0B0E" w:rsidRDefault="001F0B0E" w:rsidP="00412B1E">
            <w:pPr>
              <w:pStyle w:val="TableParagraph"/>
              <w:ind w:left="38" w:right="31"/>
              <w:jc w:val="center"/>
              <w:rPr>
                <w:sz w:val="26"/>
                <w:szCs w:val="26"/>
              </w:rPr>
            </w:pPr>
            <w:r w:rsidRPr="001F0B0E">
              <w:rPr>
                <w:sz w:val="26"/>
                <w:szCs w:val="26"/>
              </w:rPr>
              <w:t>переключаемост</w:t>
            </w:r>
            <w:r w:rsidRPr="001F0B0E">
              <w:rPr>
                <w:spacing w:val="-67"/>
                <w:sz w:val="26"/>
                <w:szCs w:val="26"/>
              </w:rPr>
              <w:t xml:space="preserve"> </w:t>
            </w:r>
            <w:r w:rsidRPr="001F0B0E">
              <w:rPr>
                <w:sz w:val="26"/>
                <w:szCs w:val="26"/>
              </w:rPr>
              <w:t>и внимания,</w:t>
            </w:r>
            <w:r w:rsidRPr="001F0B0E">
              <w:rPr>
                <w:spacing w:val="1"/>
                <w:sz w:val="26"/>
                <w:szCs w:val="26"/>
              </w:rPr>
              <w:t xml:space="preserve"> </w:t>
            </w:r>
            <w:r w:rsidRPr="001F0B0E">
              <w:rPr>
                <w:sz w:val="26"/>
                <w:szCs w:val="26"/>
              </w:rPr>
              <w:t>объема</w:t>
            </w:r>
          </w:p>
          <w:p w:rsidR="001F0B0E" w:rsidRPr="001F0B0E" w:rsidRDefault="001F0B0E" w:rsidP="00412B1E">
            <w:pPr>
              <w:pStyle w:val="TableParagraph"/>
              <w:ind w:left="33" w:right="26" w:hanging="2"/>
              <w:jc w:val="center"/>
              <w:rPr>
                <w:sz w:val="26"/>
                <w:szCs w:val="26"/>
              </w:rPr>
            </w:pPr>
            <w:r w:rsidRPr="001F0B0E">
              <w:rPr>
                <w:sz w:val="26"/>
                <w:szCs w:val="26"/>
              </w:rPr>
              <w:t>внимания,</w:t>
            </w:r>
            <w:r w:rsidRPr="001F0B0E">
              <w:rPr>
                <w:spacing w:val="1"/>
                <w:sz w:val="26"/>
                <w:szCs w:val="26"/>
              </w:rPr>
              <w:t xml:space="preserve"> </w:t>
            </w:r>
            <w:r w:rsidRPr="001F0B0E">
              <w:rPr>
                <w:sz w:val="26"/>
                <w:szCs w:val="26"/>
              </w:rPr>
              <w:t>работоспособнос</w:t>
            </w:r>
            <w:r w:rsidRPr="001F0B0E">
              <w:rPr>
                <w:spacing w:val="-67"/>
                <w:sz w:val="26"/>
                <w:szCs w:val="26"/>
              </w:rPr>
              <w:t xml:space="preserve"> </w:t>
            </w:r>
            <w:r w:rsidRPr="001F0B0E">
              <w:rPr>
                <w:sz w:val="26"/>
                <w:szCs w:val="26"/>
              </w:rPr>
              <w:t>ти.</w:t>
            </w:r>
          </w:p>
        </w:tc>
        <w:tc>
          <w:tcPr>
            <w:tcW w:w="1433" w:type="dxa"/>
            <w:tcBorders>
              <w:top w:val="nil"/>
            </w:tcBorders>
          </w:tcPr>
          <w:p w:rsidR="001F0B0E" w:rsidRPr="001F0B0E" w:rsidRDefault="001F0B0E" w:rsidP="00412B1E">
            <w:pPr>
              <w:pStyle w:val="TableParagraph"/>
              <w:ind w:left="0"/>
              <w:rPr>
                <w:sz w:val="26"/>
                <w:szCs w:val="26"/>
              </w:rPr>
            </w:pPr>
          </w:p>
        </w:tc>
        <w:tc>
          <w:tcPr>
            <w:tcW w:w="1544" w:type="dxa"/>
            <w:tcBorders>
              <w:top w:val="nil"/>
            </w:tcBorders>
          </w:tcPr>
          <w:p w:rsidR="001F0B0E" w:rsidRPr="001F0B0E" w:rsidRDefault="001F0B0E" w:rsidP="00412B1E">
            <w:pPr>
              <w:pStyle w:val="TableParagraph"/>
              <w:ind w:left="42" w:right="38"/>
              <w:jc w:val="center"/>
              <w:rPr>
                <w:sz w:val="26"/>
                <w:szCs w:val="26"/>
              </w:rPr>
            </w:pPr>
            <w:r w:rsidRPr="001F0B0E">
              <w:rPr>
                <w:sz w:val="26"/>
                <w:szCs w:val="26"/>
              </w:rPr>
              <w:t>воспитателе</w:t>
            </w:r>
            <w:r w:rsidRPr="001F0B0E">
              <w:rPr>
                <w:spacing w:val="-67"/>
                <w:sz w:val="26"/>
                <w:szCs w:val="26"/>
              </w:rPr>
              <w:t xml:space="preserve"> </w:t>
            </w:r>
            <w:r w:rsidRPr="001F0B0E">
              <w:rPr>
                <w:sz w:val="26"/>
                <w:szCs w:val="26"/>
              </w:rPr>
              <w:t xml:space="preserve">й. </w:t>
            </w:r>
          </w:p>
          <w:p w:rsidR="001F0B0E" w:rsidRPr="001F0B0E" w:rsidRDefault="001F0B0E" w:rsidP="00412B1E">
            <w:pPr>
              <w:pStyle w:val="TableParagraph"/>
              <w:spacing w:line="320" w:lineRule="atLeast"/>
              <w:ind w:left="41" w:right="38"/>
              <w:jc w:val="center"/>
              <w:rPr>
                <w:sz w:val="26"/>
                <w:szCs w:val="26"/>
              </w:rPr>
            </w:pPr>
          </w:p>
        </w:tc>
        <w:tc>
          <w:tcPr>
            <w:tcW w:w="1453" w:type="dxa"/>
            <w:tcBorders>
              <w:top w:val="nil"/>
            </w:tcBorders>
          </w:tcPr>
          <w:p w:rsidR="001F0B0E" w:rsidRPr="001F0B0E" w:rsidRDefault="001F0B0E" w:rsidP="00412B1E">
            <w:pPr>
              <w:pStyle w:val="TableParagraph"/>
              <w:ind w:left="49" w:right="42" w:firstLine="156"/>
              <w:jc w:val="both"/>
              <w:rPr>
                <w:sz w:val="26"/>
                <w:szCs w:val="26"/>
              </w:rPr>
            </w:pPr>
            <w:bookmarkStart w:id="466" w:name="_GoBack"/>
            <w:bookmarkEnd w:id="466"/>
            <w:r w:rsidRPr="001F0B0E">
              <w:rPr>
                <w:sz w:val="26"/>
                <w:szCs w:val="26"/>
              </w:rPr>
              <w:t>старших,</w:t>
            </w:r>
            <w:r w:rsidRPr="001F0B0E">
              <w:rPr>
                <w:spacing w:val="1"/>
                <w:sz w:val="26"/>
                <w:szCs w:val="26"/>
              </w:rPr>
              <w:t xml:space="preserve"> </w:t>
            </w:r>
            <w:r w:rsidRPr="001F0B0E">
              <w:rPr>
                <w:sz w:val="26"/>
                <w:szCs w:val="26"/>
              </w:rPr>
              <w:t>подготовит</w:t>
            </w:r>
          </w:p>
          <w:p w:rsidR="001F0B0E" w:rsidRPr="001F0B0E" w:rsidRDefault="001F0B0E" w:rsidP="00412B1E">
            <w:pPr>
              <w:pStyle w:val="TableParagraph"/>
              <w:ind w:left="341" w:right="270" w:hanging="53"/>
              <w:rPr>
                <w:sz w:val="26"/>
                <w:szCs w:val="26"/>
              </w:rPr>
            </w:pPr>
            <w:r w:rsidRPr="001F0B0E">
              <w:rPr>
                <w:sz w:val="26"/>
                <w:szCs w:val="26"/>
              </w:rPr>
              <w:t>ельных</w:t>
            </w:r>
            <w:r w:rsidRPr="001F0B0E">
              <w:rPr>
                <w:spacing w:val="-67"/>
                <w:sz w:val="26"/>
                <w:szCs w:val="26"/>
              </w:rPr>
              <w:t xml:space="preserve"> </w:t>
            </w:r>
            <w:r w:rsidRPr="001F0B0E">
              <w:rPr>
                <w:sz w:val="26"/>
                <w:szCs w:val="26"/>
              </w:rPr>
              <w:t>групп.</w:t>
            </w:r>
          </w:p>
        </w:tc>
      </w:tr>
      <w:tr w:rsidR="001F0B0E" w:rsidRPr="001F0B0E" w:rsidTr="001F0B0E">
        <w:trPr>
          <w:trHeight w:val="4826"/>
        </w:trPr>
        <w:tc>
          <w:tcPr>
            <w:tcW w:w="567" w:type="dxa"/>
          </w:tcPr>
          <w:p w:rsidR="001F0B0E" w:rsidRPr="001F0B0E" w:rsidRDefault="001F0B0E" w:rsidP="00412B1E">
            <w:pPr>
              <w:pStyle w:val="TableParagraph"/>
              <w:spacing w:line="313" w:lineRule="exact"/>
              <w:ind w:left="9" w:right="9"/>
              <w:jc w:val="center"/>
              <w:rPr>
                <w:sz w:val="26"/>
                <w:szCs w:val="26"/>
              </w:rPr>
            </w:pPr>
            <w:r w:rsidRPr="001F0B0E">
              <w:rPr>
                <w:sz w:val="26"/>
                <w:szCs w:val="26"/>
              </w:rPr>
              <w:t>4.</w:t>
            </w:r>
          </w:p>
        </w:tc>
        <w:tc>
          <w:tcPr>
            <w:tcW w:w="3493" w:type="dxa"/>
          </w:tcPr>
          <w:p w:rsidR="001F0B0E" w:rsidRPr="001F0B0E" w:rsidRDefault="001F0B0E" w:rsidP="00412B1E">
            <w:pPr>
              <w:pStyle w:val="TableParagraph"/>
              <w:ind w:left="64" w:right="55"/>
              <w:jc w:val="center"/>
              <w:rPr>
                <w:sz w:val="26"/>
                <w:szCs w:val="26"/>
              </w:rPr>
            </w:pPr>
            <w:r w:rsidRPr="001F0B0E">
              <w:rPr>
                <w:sz w:val="26"/>
                <w:szCs w:val="26"/>
              </w:rPr>
              <w:t>Методика «10 слов»</w:t>
            </w:r>
            <w:r w:rsidRPr="001F0B0E">
              <w:rPr>
                <w:spacing w:val="-67"/>
                <w:sz w:val="26"/>
                <w:szCs w:val="26"/>
              </w:rPr>
              <w:t xml:space="preserve"> </w:t>
            </w:r>
            <w:r w:rsidRPr="001F0B0E">
              <w:rPr>
                <w:sz w:val="26"/>
                <w:szCs w:val="26"/>
              </w:rPr>
              <w:t>(А.Р.</w:t>
            </w:r>
            <w:r w:rsidRPr="001F0B0E">
              <w:rPr>
                <w:spacing w:val="-3"/>
                <w:sz w:val="26"/>
                <w:szCs w:val="26"/>
              </w:rPr>
              <w:t xml:space="preserve"> </w:t>
            </w:r>
            <w:r w:rsidRPr="001F0B0E">
              <w:rPr>
                <w:sz w:val="26"/>
                <w:szCs w:val="26"/>
              </w:rPr>
              <w:t>Лурия).</w:t>
            </w:r>
          </w:p>
          <w:p w:rsidR="001F0B0E" w:rsidRPr="001F0B0E" w:rsidRDefault="001F0B0E" w:rsidP="00412B1E">
            <w:pPr>
              <w:pStyle w:val="TableParagraph"/>
              <w:ind w:left="71" w:right="62" w:hanging="4"/>
              <w:jc w:val="center"/>
              <w:rPr>
                <w:sz w:val="26"/>
                <w:szCs w:val="26"/>
              </w:rPr>
            </w:pPr>
            <w:r w:rsidRPr="001F0B0E">
              <w:rPr>
                <w:sz w:val="26"/>
                <w:szCs w:val="26"/>
              </w:rPr>
              <w:t>(Н.Н. Павлова, Л.Г.</w:t>
            </w:r>
            <w:r w:rsidRPr="001F0B0E">
              <w:rPr>
                <w:spacing w:val="1"/>
                <w:sz w:val="26"/>
                <w:szCs w:val="26"/>
              </w:rPr>
              <w:t xml:space="preserve"> </w:t>
            </w:r>
            <w:r w:rsidRPr="001F0B0E">
              <w:rPr>
                <w:sz w:val="26"/>
                <w:szCs w:val="26"/>
              </w:rPr>
              <w:t>Руденко Экспресс —</w:t>
            </w:r>
            <w:r w:rsidRPr="001F0B0E">
              <w:rPr>
                <w:spacing w:val="-67"/>
                <w:sz w:val="26"/>
                <w:szCs w:val="26"/>
              </w:rPr>
              <w:t xml:space="preserve"> </w:t>
            </w:r>
            <w:r w:rsidRPr="001F0B0E">
              <w:rPr>
                <w:sz w:val="26"/>
                <w:szCs w:val="26"/>
              </w:rPr>
              <w:t>диагностика</w:t>
            </w:r>
            <w:r w:rsidRPr="001F0B0E">
              <w:rPr>
                <w:spacing w:val="-1"/>
                <w:sz w:val="26"/>
                <w:szCs w:val="26"/>
              </w:rPr>
              <w:t xml:space="preserve"> </w:t>
            </w:r>
            <w:r w:rsidRPr="001F0B0E">
              <w:rPr>
                <w:sz w:val="26"/>
                <w:szCs w:val="26"/>
              </w:rPr>
              <w:t>в</w:t>
            </w:r>
          </w:p>
          <w:p w:rsidR="001F0B0E" w:rsidRPr="001F0B0E" w:rsidRDefault="001F0B0E" w:rsidP="00412B1E">
            <w:pPr>
              <w:pStyle w:val="TableParagraph"/>
              <w:ind w:left="64" w:right="56"/>
              <w:jc w:val="center"/>
              <w:rPr>
                <w:sz w:val="26"/>
                <w:szCs w:val="26"/>
              </w:rPr>
            </w:pPr>
            <w:r w:rsidRPr="001F0B0E">
              <w:rPr>
                <w:sz w:val="26"/>
                <w:szCs w:val="26"/>
              </w:rPr>
              <w:t>детском саду. - М.:</w:t>
            </w:r>
            <w:r w:rsidRPr="001F0B0E">
              <w:rPr>
                <w:spacing w:val="-67"/>
                <w:sz w:val="26"/>
                <w:szCs w:val="26"/>
              </w:rPr>
              <w:t xml:space="preserve"> </w:t>
            </w:r>
            <w:r w:rsidRPr="001F0B0E">
              <w:rPr>
                <w:sz w:val="26"/>
                <w:szCs w:val="26"/>
              </w:rPr>
              <w:t>Генезис,</w:t>
            </w:r>
            <w:r w:rsidRPr="001F0B0E">
              <w:rPr>
                <w:spacing w:val="-4"/>
                <w:sz w:val="26"/>
                <w:szCs w:val="26"/>
              </w:rPr>
              <w:t xml:space="preserve"> </w:t>
            </w:r>
            <w:r w:rsidRPr="001F0B0E">
              <w:rPr>
                <w:sz w:val="26"/>
                <w:szCs w:val="26"/>
              </w:rPr>
              <w:t>2009).</w:t>
            </w:r>
          </w:p>
        </w:tc>
        <w:tc>
          <w:tcPr>
            <w:tcW w:w="2113" w:type="dxa"/>
          </w:tcPr>
          <w:p w:rsidR="001F0B0E" w:rsidRPr="001F0B0E" w:rsidRDefault="001F0B0E" w:rsidP="00412B1E">
            <w:pPr>
              <w:pStyle w:val="TableParagraph"/>
              <w:ind w:left="450" w:right="429" w:firstLine="160"/>
              <w:rPr>
                <w:sz w:val="26"/>
                <w:szCs w:val="26"/>
              </w:rPr>
            </w:pPr>
            <w:r w:rsidRPr="001F0B0E">
              <w:rPr>
                <w:sz w:val="26"/>
                <w:szCs w:val="26"/>
              </w:rPr>
              <w:t>Оценка</w:t>
            </w:r>
            <w:r w:rsidRPr="001F0B0E">
              <w:rPr>
                <w:spacing w:val="1"/>
                <w:sz w:val="26"/>
                <w:szCs w:val="26"/>
              </w:rPr>
              <w:t xml:space="preserve"> </w:t>
            </w:r>
            <w:r w:rsidRPr="001F0B0E">
              <w:rPr>
                <w:sz w:val="26"/>
                <w:szCs w:val="26"/>
              </w:rPr>
              <w:t>состояния</w:t>
            </w:r>
          </w:p>
          <w:p w:rsidR="001F0B0E" w:rsidRPr="001F0B0E" w:rsidRDefault="001F0B0E" w:rsidP="00412B1E">
            <w:pPr>
              <w:pStyle w:val="TableParagraph"/>
              <w:ind w:left="34" w:right="31"/>
              <w:jc w:val="center"/>
              <w:rPr>
                <w:sz w:val="26"/>
                <w:szCs w:val="26"/>
              </w:rPr>
            </w:pPr>
            <w:r w:rsidRPr="001F0B0E">
              <w:rPr>
                <w:sz w:val="26"/>
                <w:szCs w:val="26"/>
              </w:rPr>
              <w:t>кратковременно</w:t>
            </w:r>
            <w:r w:rsidRPr="001F0B0E">
              <w:rPr>
                <w:spacing w:val="-68"/>
                <w:sz w:val="26"/>
                <w:szCs w:val="26"/>
              </w:rPr>
              <w:t xml:space="preserve"> </w:t>
            </w:r>
            <w:r w:rsidRPr="001F0B0E">
              <w:rPr>
                <w:sz w:val="26"/>
                <w:szCs w:val="26"/>
              </w:rPr>
              <w:t>й</w:t>
            </w:r>
            <w:r w:rsidRPr="001F0B0E">
              <w:rPr>
                <w:spacing w:val="-1"/>
                <w:sz w:val="26"/>
                <w:szCs w:val="26"/>
              </w:rPr>
              <w:t xml:space="preserve"> </w:t>
            </w:r>
            <w:r w:rsidRPr="001F0B0E">
              <w:rPr>
                <w:sz w:val="26"/>
                <w:szCs w:val="26"/>
              </w:rPr>
              <w:t>слуховой</w:t>
            </w:r>
          </w:p>
          <w:p w:rsidR="001F0B0E" w:rsidRPr="001F0B0E" w:rsidRDefault="001F0B0E" w:rsidP="00412B1E">
            <w:pPr>
              <w:pStyle w:val="TableParagraph"/>
              <w:spacing w:line="322" w:lineRule="exact"/>
              <w:ind w:left="31" w:right="31"/>
              <w:jc w:val="center"/>
              <w:rPr>
                <w:sz w:val="26"/>
                <w:szCs w:val="26"/>
              </w:rPr>
            </w:pPr>
            <w:r w:rsidRPr="001F0B0E">
              <w:rPr>
                <w:sz w:val="26"/>
                <w:szCs w:val="26"/>
              </w:rPr>
              <w:t>памяти,</w:t>
            </w:r>
          </w:p>
          <w:p w:rsidR="001F0B0E" w:rsidRPr="001F0B0E" w:rsidRDefault="001F0B0E" w:rsidP="00412B1E">
            <w:pPr>
              <w:pStyle w:val="TableParagraph"/>
              <w:ind w:left="177" w:right="170" w:hanging="4"/>
              <w:jc w:val="center"/>
              <w:rPr>
                <w:sz w:val="26"/>
                <w:szCs w:val="26"/>
              </w:rPr>
            </w:pPr>
            <w:r w:rsidRPr="001F0B0E">
              <w:rPr>
                <w:sz w:val="26"/>
                <w:szCs w:val="26"/>
              </w:rPr>
              <w:t>активности</w:t>
            </w:r>
            <w:r w:rsidRPr="001F0B0E">
              <w:rPr>
                <w:spacing w:val="1"/>
                <w:sz w:val="26"/>
                <w:szCs w:val="26"/>
              </w:rPr>
              <w:t xml:space="preserve"> </w:t>
            </w:r>
            <w:r w:rsidRPr="001F0B0E">
              <w:rPr>
                <w:sz w:val="26"/>
                <w:szCs w:val="26"/>
              </w:rPr>
              <w:t>внимания,</w:t>
            </w:r>
            <w:r w:rsidRPr="001F0B0E">
              <w:rPr>
                <w:spacing w:val="1"/>
                <w:sz w:val="26"/>
                <w:szCs w:val="26"/>
              </w:rPr>
              <w:t xml:space="preserve"> </w:t>
            </w:r>
            <w:r w:rsidRPr="001F0B0E">
              <w:rPr>
                <w:sz w:val="26"/>
                <w:szCs w:val="26"/>
              </w:rPr>
              <w:t>утомляемости.</w:t>
            </w:r>
          </w:p>
        </w:tc>
        <w:tc>
          <w:tcPr>
            <w:tcW w:w="1433" w:type="dxa"/>
          </w:tcPr>
          <w:p w:rsidR="001F0B0E" w:rsidRPr="001F0B0E" w:rsidRDefault="001F0B0E" w:rsidP="00412B1E">
            <w:pPr>
              <w:pStyle w:val="TableParagraph"/>
              <w:ind w:left="344" w:right="37" w:hanging="298"/>
              <w:rPr>
                <w:sz w:val="26"/>
                <w:szCs w:val="26"/>
              </w:rPr>
            </w:pPr>
            <w:r w:rsidRPr="001F0B0E">
              <w:rPr>
                <w:spacing w:val="-1"/>
                <w:sz w:val="26"/>
                <w:szCs w:val="26"/>
              </w:rPr>
              <w:t>Индивидуа</w:t>
            </w:r>
            <w:r w:rsidRPr="001F0B0E">
              <w:rPr>
                <w:spacing w:val="-67"/>
                <w:sz w:val="26"/>
                <w:szCs w:val="26"/>
              </w:rPr>
              <w:t xml:space="preserve"> </w:t>
            </w:r>
            <w:r w:rsidRPr="001F0B0E">
              <w:rPr>
                <w:sz w:val="26"/>
                <w:szCs w:val="26"/>
              </w:rPr>
              <w:t>льная.</w:t>
            </w:r>
          </w:p>
        </w:tc>
        <w:tc>
          <w:tcPr>
            <w:tcW w:w="1544" w:type="dxa"/>
          </w:tcPr>
          <w:p w:rsidR="001F0B0E" w:rsidRPr="001F0B0E" w:rsidRDefault="001F0B0E" w:rsidP="00412B1E">
            <w:pPr>
              <w:pStyle w:val="TableParagraph"/>
              <w:ind w:left="42" w:right="38" w:hanging="2"/>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r w:rsidRPr="001F0B0E">
              <w:rPr>
                <w:sz w:val="26"/>
                <w:szCs w:val="26"/>
              </w:rPr>
              <w:t>воспитателе</w:t>
            </w:r>
            <w:r w:rsidRPr="001F0B0E">
              <w:rPr>
                <w:spacing w:val="-67"/>
                <w:sz w:val="26"/>
                <w:szCs w:val="26"/>
              </w:rPr>
              <w:t xml:space="preserve"> </w:t>
            </w:r>
            <w:r w:rsidRPr="001F0B0E">
              <w:rPr>
                <w:sz w:val="26"/>
                <w:szCs w:val="26"/>
              </w:rPr>
              <w:t>й. 2 раза в</w:t>
            </w:r>
            <w:r w:rsidRPr="001F0B0E">
              <w:rPr>
                <w:spacing w:val="1"/>
                <w:sz w:val="26"/>
                <w:szCs w:val="26"/>
              </w:rPr>
              <w:t xml:space="preserve"> </w:t>
            </w:r>
            <w:r w:rsidRPr="001F0B0E">
              <w:rPr>
                <w:sz w:val="26"/>
                <w:szCs w:val="26"/>
              </w:rPr>
              <w:t>год</w:t>
            </w:r>
            <w:r w:rsidRPr="001F0B0E">
              <w:rPr>
                <w:spacing w:val="1"/>
                <w:sz w:val="26"/>
                <w:szCs w:val="26"/>
              </w:rPr>
              <w:t xml:space="preserve"> </w:t>
            </w:r>
            <w:r w:rsidRPr="001F0B0E">
              <w:rPr>
                <w:sz w:val="26"/>
                <w:szCs w:val="26"/>
              </w:rPr>
              <w:t>с</w:t>
            </w:r>
          </w:p>
          <w:p w:rsidR="001F0B0E" w:rsidRPr="001F0B0E" w:rsidRDefault="001F0B0E" w:rsidP="00412B1E">
            <w:pPr>
              <w:pStyle w:val="TableParagraph"/>
              <w:ind w:left="85" w:right="66" w:firstLine="225"/>
              <w:rPr>
                <w:sz w:val="26"/>
                <w:szCs w:val="26"/>
              </w:rPr>
            </w:pPr>
            <w:r w:rsidRPr="001F0B0E">
              <w:rPr>
                <w:sz w:val="26"/>
                <w:szCs w:val="26"/>
              </w:rPr>
              <w:t>детьми,</w:t>
            </w:r>
            <w:r w:rsidRPr="001F0B0E">
              <w:rPr>
                <w:spacing w:val="1"/>
                <w:sz w:val="26"/>
                <w:szCs w:val="26"/>
              </w:rPr>
              <w:t xml:space="preserve"> </w:t>
            </w:r>
            <w:r w:rsidRPr="001F0B0E">
              <w:rPr>
                <w:sz w:val="26"/>
                <w:szCs w:val="26"/>
              </w:rPr>
              <w:t>находящим</w:t>
            </w:r>
          </w:p>
          <w:p w:rsidR="001F0B0E" w:rsidRPr="001F0B0E" w:rsidRDefault="001F0B0E" w:rsidP="00412B1E">
            <w:pPr>
              <w:pStyle w:val="TableParagraph"/>
              <w:ind w:left="58" w:right="58" w:firstLine="1"/>
              <w:jc w:val="center"/>
              <w:rPr>
                <w:sz w:val="26"/>
                <w:szCs w:val="26"/>
              </w:rPr>
            </w:pPr>
            <w:r w:rsidRPr="001F0B0E">
              <w:rPr>
                <w:sz w:val="26"/>
                <w:szCs w:val="26"/>
              </w:rPr>
              <w:t>ися на</w:t>
            </w:r>
            <w:r w:rsidRPr="001F0B0E">
              <w:rPr>
                <w:spacing w:val="1"/>
                <w:sz w:val="26"/>
                <w:szCs w:val="26"/>
              </w:rPr>
              <w:t xml:space="preserve"> </w:t>
            </w:r>
            <w:r w:rsidRPr="001F0B0E">
              <w:rPr>
                <w:sz w:val="26"/>
                <w:szCs w:val="26"/>
              </w:rPr>
              <w:t>индивидуал</w:t>
            </w:r>
            <w:r w:rsidRPr="001F0B0E">
              <w:rPr>
                <w:spacing w:val="-68"/>
                <w:sz w:val="26"/>
                <w:szCs w:val="26"/>
              </w:rPr>
              <w:t xml:space="preserve"> </w:t>
            </w:r>
            <w:r w:rsidRPr="001F0B0E">
              <w:rPr>
                <w:sz w:val="26"/>
                <w:szCs w:val="26"/>
              </w:rPr>
              <w:t>ьном</w:t>
            </w:r>
          </w:p>
          <w:p w:rsidR="001F0B0E" w:rsidRPr="001F0B0E" w:rsidRDefault="001F0B0E" w:rsidP="00412B1E">
            <w:pPr>
              <w:pStyle w:val="TableParagraph"/>
              <w:ind w:left="44" w:right="41" w:hanging="2"/>
              <w:jc w:val="center"/>
              <w:rPr>
                <w:sz w:val="26"/>
                <w:szCs w:val="26"/>
              </w:rPr>
            </w:pPr>
            <w:r w:rsidRPr="001F0B0E">
              <w:rPr>
                <w:sz w:val="26"/>
                <w:szCs w:val="26"/>
              </w:rPr>
              <w:t>психолого-</w:t>
            </w:r>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spacing w:line="322" w:lineRule="exact"/>
              <w:ind w:left="41" w:right="38"/>
              <w:jc w:val="center"/>
              <w:rPr>
                <w:sz w:val="26"/>
                <w:szCs w:val="26"/>
              </w:rPr>
            </w:pPr>
            <w:r w:rsidRPr="001F0B0E">
              <w:rPr>
                <w:sz w:val="26"/>
                <w:szCs w:val="26"/>
              </w:rPr>
              <w:t>сопровожде</w:t>
            </w:r>
            <w:r w:rsidRPr="001F0B0E">
              <w:rPr>
                <w:spacing w:val="-67"/>
                <w:sz w:val="26"/>
                <w:szCs w:val="26"/>
              </w:rPr>
              <w:t xml:space="preserve"> </w:t>
            </w:r>
            <w:r w:rsidRPr="001F0B0E">
              <w:rPr>
                <w:sz w:val="26"/>
                <w:szCs w:val="26"/>
              </w:rPr>
              <w:t>нии.</w:t>
            </w:r>
          </w:p>
        </w:tc>
        <w:tc>
          <w:tcPr>
            <w:tcW w:w="1453" w:type="dxa"/>
          </w:tcPr>
          <w:p w:rsidR="001F0B0E" w:rsidRPr="001F0B0E" w:rsidRDefault="001F0B0E" w:rsidP="00412B1E">
            <w:pPr>
              <w:pStyle w:val="TableParagraph"/>
              <w:ind w:left="29" w:right="23"/>
              <w:jc w:val="center"/>
              <w:rPr>
                <w:sz w:val="26"/>
                <w:szCs w:val="26"/>
              </w:rPr>
            </w:pPr>
            <w:r w:rsidRPr="001F0B0E">
              <w:rPr>
                <w:sz w:val="26"/>
                <w:szCs w:val="26"/>
              </w:rPr>
              <w:t>Воспитанн</w:t>
            </w:r>
            <w:r w:rsidRPr="001F0B0E">
              <w:rPr>
                <w:spacing w:val="-68"/>
                <w:sz w:val="26"/>
                <w:szCs w:val="26"/>
              </w:rPr>
              <w:t xml:space="preserve"> </w:t>
            </w:r>
            <w:r w:rsidRPr="001F0B0E">
              <w:rPr>
                <w:sz w:val="26"/>
                <w:szCs w:val="26"/>
              </w:rPr>
              <w:t>ики</w:t>
            </w:r>
          </w:p>
          <w:p w:rsidR="001F0B0E" w:rsidRPr="001F0B0E" w:rsidRDefault="001F0B0E" w:rsidP="00412B1E">
            <w:pPr>
              <w:pStyle w:val="TableParagraph"/>
              <w:ind w:left="49" w:right="42" w:hanging="2"/>
              <w:jc w:val="center"/>
              <w:rPr>
                <w:sz w:val="26"/>
                <w:szCs w:val="26"/>
              </w:rPr>
            </w:pPr>
            <w:r w:rsidRPr="001F0B0E">
              <w:rPr>
                <w:sz w:val="26"/>
                <w:szCs w:val="26"/>
              </w:rPr>
              <w:t>старших,</w:t>
            </w:r>
            <w:r w:rsidRPr="001F0B0E">
              <w:rPr>
                <w:spacing w:val="1"/>
                <w:sz w:val="26"/>
                <w:szCs w:val="26"/>
              </w:rPr>
              <w:t xml:space="preserve"> </w:t>
            </w:r>
            <w:r w:rsidRPr="001F0B0E">
              <w:rPr>
                <w:sz w:val="26"/>
                <w:szCs w:val="26"/>
              </w:rPr>
              <w:t>подготовит</w:t>
            </w:r>
            <w:r w:rsidRPr="001F0B0E">
              <w:rPr>
                <w:spacing w:val="-67"/>
                <w:sz w:val="26"/>
                <w:szCs w:val="26"/>
              </w:rPr>
              <w:t xml:space="preserve"> </w:t>
            </w:r>
            <w:r w:rsidRPr="001F0B0E">
              <w:rPr>
                <w:sz w:val="26"/>
                <w:szCs w:val="26"/>
              </w:rPr>
              <w:t>ельных</w:t>
            </w:r>
            <w:r w:rsidRPr="001F0B0E">
              <w:rPr>
                <w:spacing w:val="1"/>
                <w:sz w:val="26"/>
                <w:szCs w:val="26"/>
              </w:rPr>
              <w:t xml:space="preserve"> </w:t>
            </w:r>
            <w:r w:rsidRPr="001F0B0E">
              <w:rPr>
                <w:sz w:val="26"/>
                <w:szCs w:val="26"/>
              </w:rPr>
              <w:t>групп.</w:t>
            </w:r>
          </w:p>
        </w:tc>
      </w:tr>
      <w:tr w:rsidR="001F0B0E" w:rsidRPr="001F0B0E" w:rsidTr="001F0B0E">
        <w:trPr>
          <w:trHeight w:val="4823"/>
        </w:trPr>
        <w:tc>
          <w:tcPr>
            <w:tcW w:w="567" w:type="dxa"/>
          </w:tcPr>
          <w:p w:rsidR="001F0B0E" w:rsidRPr="001F0B0E" w:rsidRDefault="001F0B0E" w:rsidP="00412B1E">
            <w:pPr>
              <w:pStyle w:val="TableParagraph"/>
              <w:spacing w:line="310" w:lineRule="exact"/>
              <w:ind w:left="9" w:right="9"/>
              <w:jc w:val="center"/>
              <w:rPr>
                <w:sz w:val="26"/>
                <w:szCs w:val="26"/>
              </w:rPr>
            </w:pPr>
            <w:r w:rsidRPr="001F0B0E">
              <w:rPr>
                <w:sz w:val="26"/>
                <w:szCs w:val="26"/>
              </w:rPr>
              <w:lastRenderedPageBreak/>
              <w:t>5.</w:t>
            </w:r>
          </w:p>
        </w:tc>
        <w:tc>
          <w:tcPr>
            <w:tcW w:w="3493" w:type="dxa"/>
          </w:tcPr>
          <w:p w:rsidR="001F0B0E" w:rsidRPr="001F0B0E" w:rsidRDefault="001F0B0E" w:rsidP="00412B1E">
            <w:pPr>
              <w:pStyle w:val="TableParagraph"/>
              <w:ind w:left="280" w:right="273" w:hanging="4"/>
              <w:jc w:val="center"/>
              <w:rPr>
                <w:sz w:val="26"/>
                <w:szCs w:val="26"/>
              </w:rPr>
            </w:pPr>
            <w:r w:rsidRPr="001F0B0E">
              <w:rPr>
                <w:sz w:val="26"/>
                <w:szCs w:val="26"/>
              </w:rPr>
              <w:t>Методика «10</w:t>
            </w:r>
            <w:r w:rsidRPr="001F0B0E">
              <w:rPr>
                <w:spacing w:val="1"/>
                <w:sz w:val="26"/>
                <w:szCs w:val="26"/>
              </w:rPr>
              <w:t xml:space="preserve"> </w:t>
            </w:r>
            <w:r w:rsidRPr="001F0B0E">
              <w:rPr>
                <w:sz w:val="26"/>
                <w:szCs w:val="26"/>
              </w:rPr>
              <w:t>предметов»</w:t>
            </w:r>
            <w:r w:rsidRPr="001F0B0E">
              <w:rPr>
                <w:spacing w:val="-15"/>
                <w:sz w:val="26"/>
                <w:szCs w:val="26"/>
              </w:rPr>
              <w:t xml:space="preserve"> </w:t>
            </w:r>
            <w:r w:rsidRPr="001F0B0E">
              <w:rPr>
                <w:sz w:val="26"/>
                <w:szCs w:val="26"/>
              </w:rPr>
              <w:t>(Н.Н.</w:t>
            </w:r>
            <w:r w:rsidRPr="001F0B0E">
              <w:rPr>
                <w:spacing w:val="-67"/>
                <w:sz w:val="26"/>
                <w:szCs w:val="26"/>
              </w:rPr>
              <w:t xml:space="preserve"> </w:t>
            </w:r>
            <w:r w:rsidRPr="001F0B0E">
              <w:rPr>
                <w:sz w:val="26"/>
                <w:szCs w:val="26"/>
              </w:rPr>
              <w:t>Павлова,</w:t>
            </w:r>
            <w:r w:rsidRPr="001F0B0E">
              <w:rPr>
                <w:spacing w:val="-2"/>
                <w:sz w:val="26"/>
                <w:szCs w:val="26"/>
              </w:rPr>
              <w:t xml:space="preserve"> </w:t>
            </w:r>
            <w:r w:rsidRPr="001F0B0E">
              <w:rPr>
                <w:sz w:val="26"/>
                <w:szCs w:val="26"/>
              </w:rPr>
              <w:t>Л.Г.</w:t>
            </w:r>
          </w:p>
          <w:p w:rsidR="001F0B0E" w:rsidRPr="001F0B0E" w:rsidRDefault="001F0B0E" w:rsidP="00412B1E">
            <w:pPr>
              <w:pStyle w:val="TableParagraph"/>
              <w:ind w:left="64" w:right="55"/>
              <w:jc w:val="center"/>
              <w:rPr>
                <w:sz w:val="26"/>
                <w:szCs w:val="26"/>
              </w:rPr>
            </w:pPr>
            <w:r w:rsidRPr="001F0B0E">
              <w:rPr>
                <w:sz w:val="26"/>
                <w:szCs w:val="26"/>
              </w:rPr>
              <w:t>Руденко Экспресс —</w:t>
            </w:r>
            <w:r w:rsidRPr="001F0B0E">
              <w:rPr>
                <w:spacing w:val="-67"/>
                <w:sz w:val="26"/>
                <w:szCs w:val="26"/>
              </w:rPr>
              <w:t xml:space="preserve"> </w:t>
            </w:r>
            <w:r w:rsidRPr="001F0B0E">
              <w:rPr>
                <w:sz w:val="26"/>
                <w:szCs w:val="26"/>
              </w:rPr>
              <w:t>диагностика</w:t>
            </w:r>
            <w:r w:rsidRPr="001F0B0E">
              <w:rPr>
                <w:spacing w:val="-1"/>
                <w:sz w:val="26"/>
                <w:szCs w:val="26"/>
              </w:rPr>
              <w:t xml:space="preserve"> </w:t>
            </w:r>
            <w:r w:rsidRPr="001F0B0E">
              <w:rPr>
                <w:sz w:val="26"/>
                <w:szCs w:val="26"/>
              </w:rPr>
              <w:t>в</w:t>
            </w:r>
          </w:p>
          <w:p w:rsidR="001F0B0E" w:rsidRPr="001F0B0E" w:rsidRDefault="001F0B0E" w:rsidP="00412B1E">
            <w:pPr>
              <w:pStyle w:val="TableParagraph"/>
              <w:ind w:left="64" w:right="56"/>
              <w:jc w:val="center"/>
              <w:rPr>
                <w:sz w:val="26"/>
                <w:szCs w:val="26"/>
              </w:rPr>
            </w:pPr>
            <w:r w:rsidRPr="001F0B0E">
              <w:rPr>
                <w:sz w:val="26"/>
                <w:szCs w:val="26"/>
              </w:rPr>
              <w:t>детском саду. - М.:</w:t>
            </w:r>
            <w:r w:rsidRPr="001F0B0E">
              <w:rPr>
                <w:spacing w:val="-67"/>
                <w:sz w:val="26"/>
                <w:szCs w:val="26"/>
              </w:rPr>
              <w:t xml:space="preserve"> </w:t>
            </w:r>
            <w:r w:rsidRPr="001F0B0E">
              <w:rPr>
                <w:sz w:val="26"/>
                <w:szCs w:val="26"/>
              </w:rPr>
              <w:t>Генезис,</w:t>
            </w:r>
            <w:r w:rsidRPr="001F0B0E">
              <w:rPr>
                <w:spacing w:val="-4"/>
                <w:sz w:val="26"/>
                <w:szCs w:val="26"/>
              </w:rPr>
              <w:t xml:space="preserve"> </w:t>
            </w:r>
            <w:r w:rsidRPr="001F0B0E">
              <w:rPr>
                <w:sz w:val="26"/>
                <w:szCs w:val="26"/>
              </w:rPr>
              <w:t>2009).</w:t>
            </w:r>
          </w:p>
        </w:tc>
        <w:tc>
          <w:tcPr>
            <w:tcW w:w="2113" w:type="dxa"/>
          </w:tcPr>
          <w:p w:rsidR="001F0B0E" w:rsidRPr="001F0B0E" w:rsidRDefault="001F0B0E" w:rsidP="00412B1E">
            <w:pPr>
              <w:pStyle w:val="TableParagraph"/>
              <w:ind w:left="86" w:right="83" w:hanging="1"/>
              <w:jc w:val="center"/>
              <w:rPr>
                <w:sz w:val="26"/>
                <w:szCs w:val="26"/>
              </w:rPr>
            </w:pPr>
            <w:r w:rsidRPr="001F0B0E">
              <w:rPr>
                <w:sz w:val="26"/>
                <w:szCs w:val="26"/>
              </w:rPr>
              <w:t>Оценка объема</w:t>
            </w:r>
            <w:r w:rsidRPr="001F0B0E">
              <w:rPr>
                <w:spacing w:val="1"/>
                <w:sz w:val="26"/>
                <w:szCs w:val="26"/>
              </w:rPr>
              <w:t xml:space="preserve"> </w:t>
            </w:r>
            <w:r w:rsidRPr="001F0B0E">
              <w:rPr>
                <w:sz w:val="26"/>
                <w:szCs w:val="26"/>
              </w:rPr>
              <w:t>кратковременно</w:t>
            </w:r>
            <w:r w:rsidRPr="001F0B0E">
              <w:rPr>
                <w:spacing w:val="-68"/>
                <w:sz w:val="26"/>
                <w:szCs w:val="26"/>
              </w:rPr>
              <w:t xml:space="preserve"> </w:t>
            </w:r>
            <w:r w:rsidRPr="001F0B0E">
              <w:rPr>
                <w:sz w:val="26"/>
                <w:szCs w:val="26"/>
              </w:rPr>
              <w:t>й</w:t>
            </w:r>
            <w:r w:rsidRPr="001F0B0E">
              <w:rPr>
                <w:spacing w:val="-1"/>
                <w:sz w:val="26"/>
                <w:szCs w:val="26"/>
              </w:rPr>
              <w:t xml:space="preserve"> </w:t>
            </w:r>
            <w:r w:rsidRPr="001F0B0E">
              <w:rPr>
                <w:sz w:val="26"/>
                <w:szCs w:val="26"/>
              </w:rPr>
              <w:t>зрительной</w:t>
            </w:r>
          </w:p>
          <w:p w:rsidR="001F0B0E" w:rsidRPr="001F0B0E" w:rsidRDefault="001F0B0E" w:rsidP="00412B1E">
            <w:pPr>
              <w:pStyle w:val="TableParagraph"/>
              <w:ind w:left="36" w:right="31"/>
              <w:jc w:val="center"/>
              <w:rPr>
                <w:sz w:val="26"/>
                <w:szCs w:val="26"/>
              </w:rPr>
            </w:pPr>
            <w:r w:rsidRPr="001F0B0E">
              <w:rPr>
                <w:sz w:val="26"/>
                <w:szCs w:val="26"/>
              </w:rPr>
              <w:t>памяти.</w:t>
            </w:r>
          </w:p>
        </w:tc>
        <w:tc>
          <w:tcPr>
            <w:tcW w:w="1433" w:type="dxa"/>
          </w:tcPr>
          <w:p w:rsidR="001F0B0E" w:rsidRPr="001F0B0E" w:rsidRDefault="001F0B0E" w:rsidP="00412B1E">
            <w:pPr>
              <w:pStyle w:val="TableParagraph"/>
              <w:ind w:left="344" w:right="37" w:hanging="298"/>
              <w:rPr>
                <w:sz w:val="26"/>
                <w:szCs w:val="26"/>
              </w:rPr>
            </w:pPr>
            <w:r w:rsidRPr="001F0B0E">
              <w:rPr>
                <w:spacing w:val="-1"/>
                <w:sz w:val="26"/>
                <w:szCs w:val="26"/>
              </w:rPr>
              <w:t>Индивидуа</w:t>
            </w:r>
            <w:r w:rsidRPr="001F0B0E">
              <w:rPr>
                <w:spacing w:val="-67"/>
                <w:sz w:val="26"/>
                <w:szCs w:val="26"/>
              </w:rPr>
              <w:t xml:space="preserve"> </w:t>
            </w:r>
            <w:r w:rsidRPr="001F0B0E">
              <w:rPr>
                <w:sz w:val="26"/>
                <w:szCs w:val="26"/>
              </w:rPr>
              <w:t>льная.</w:t>
            </w:r>
          </w:p>
        </w:tc>
        <w:tc>
          <w:tcPr>
            <w:tcW w:w="1544" w:type="dxa"/>
          </w:tcPr>
          <w:p w:rsidR="001F0B0E" w:rsidRPr="001F0B0E" w:rsidRDefault="001F0B0E" w:rsidP="00412B1E">
            <w:pPr>
              <w:pStyle w:val="TableParagraph"/>
              <w:ind w:left="42" w:right="38" w:hanging="1"/>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r w:rsidRPr="001F0B0E">
              <w:rPr>
                <w:sz w:val="26"/>
                <w:szCs w:val="26"/>
              </w:rPr>
              <w:t>воспитателе</w:t>
            </w:r>
            <w:r w:rsidRPr="001F0B0E">
              <w:rPr>
                <w:spacing w:val="-67"/>
                <w:sz w:val="26"/>
                <w:szCs w:val="26"/>
              </w:rPr>
              <w:t xml:space="preserve"> </w:t>
            </w:r>
            <w:r w:rsidRPr="001F0B0E">
              <w:rPr>
                <w:sz w:val="26"/>
                <w:szCs w:val="26"/>
              </w:rPr>
              <w:t>й. 2 раза в</w:t>
            </w:r>
            <w:r w:rsidRPr="001F0B0E">
              <w:rPr>
                <w:spacing w:val="1"/>
                <w:sz w:val="26"/>
                <w:szCs w:val="26"/>
              </w:rPr>
              <w:t xml:space="preserve"> </w:t>
            </w:r>
            <w:r w:rsidRPr="001F0B0E">
              <w:rPr>
                <w:sz w:val="26"/>
                <w:szCs w:val="26"/>
              </w:rPr>
              <w:t>год</w:t>
            </w:r>
            <w:r w:rsidRPr="001F0B0E">
              <w:rPr>
                <w:spacing w:val="1"/>
                <w:sz w:val="26"/>
                <w:szCs w:val="26"/>
              </w:rPr>
              <w:t xml:space="preserve"> </w:t>
            </w:r>
            <w:r w:rsidRPr="001F0B0E">
              <w:rPr>
                <w:sz w:val="26"/>
                <w:szCs w:val="26"/>
              </w:rPr>
              <w:t>с</w:t>
            </w:r>
          </w:p>
          <w:p w:rsidR="001F0B0E" w:rsidRPr="001F0B0E" w:rsidRDefault="001F0B0E" w:rsidP="00412B1E">
            <w:pPr>
              <w:pStyle w:val="TableParagraph"/>
              <w:ind w:left="85" w:right="66" w:firstLine="225"/>
              <w:rPr>
                <w:sz w:val="26"/>
                <w:szCs w:val="26"/>
              </w:rPr>
            </w:pPr>
            <w:r w:rsidRPr="001F0B0E">
              <w:rPr>
                <w:sz w:val="26"/>
                <w:szCs w:val="26"/>
              </w:rPr>
              <w:t>детьми,</w:t>
            </w:r>
            <w:r w:rsidRPr="001F0B0E">
              <w:rPr>
                <w:spacing w:val="1"/>
                <w:sz w:val="26"/>
                <w:szCs w:val="26"/>
              </w:rPr>
              <w:t xml:space="preserve"> </w:t>
            </w:r>
            <w:r w:rsidRPr="001F0B0E">
              <w:rPr>
                <w:sz w:val="26"/>
                <w:szCs w:val="26"/>
              </w:rPr>
              <w:t>находящим</w:t>
            </w:r>
          </w:p>
          <w:p w:rsidR="001F0B0E" w:rsidRPr="001F0B0E" w:rsidRDefault="001F0B0E" w:rsidP="00412B1E">
            <w:pPr>
              <w:pStyle w:val="TableParagraph"/>
              <w:ind w:left="58" w:right="58" w:firstLine="1"/>
              <w:jc w:val="center"/>
              <w:rPr>
                <w:sz w:val="26"/>
                <w:szCs w:val="26"/>
              </w:rPr>
            </w:pPr>
            <w:r w:rsidRPr="001F0B0E">
              <w:rPr>
                <w:sz w:val="26"/>
                <w:szCs w:val="26"/>
              </w:rPr>
              <w:t>ися на</w:t>
            </w:r>
            <w:r w:rsidRPr="001F0B0E">
              <w:rPr>
                <w:spacing w:val="1"/>
                <w:sz w:val="26"/>
                <w:szCs w:val="26"/>
              </w:rPr>
              <w:t xml:space="preserve"> </w:t>
            </w:r>
            <w:r w:rsidRPr="001F0B0E">
              <w:rPr>
                <w:sz w:val="26"/>
                <w:szCs w:val="26"/>
              </w:rPr>
              <w:t>индивидуал</w:t>
            </w:r>
            <w:r w:rsidRPr="001F0B0E">
              <w:rPr>
                <w:spacing w:val="-68"/>
                <w:sz w:val="26"/>
                <w:szCs w:val="26"/>
              </w:rPr>
              <w:t xml:space="preserve"> </w:t>
            </w:r>
            <w:r w:rsidRPr="001F0B0E">
              <w:rPr>
                <w:sz w:val="26"/>
                <w:szCs w:val="26"/>
              </w:rPr>
              <w:t>ьном</w:t>
            </w:r>
          </w:p>
          <w:p w:rsidR="001F0B0E" w:rsidRPr="001F0B0E" w:rsidRDefault="001F0B0E" w:rsidP="00412B1E">
            <w:pPr>
              <w:pStyle w:val="TableParagraph"/>
              <w:ind w:left="44" w:right="41" w:hanging="2"/>
              <w:jc w:val="center"/>
              <w:rPr>
                <w:sz w:val="26"/>
                <w:szCs w:val="26"/>
              </w:rPr>
            </w:pPr>
            <w:r w:rsidRPr="001F0B0E">
              <w:rPr>
                <w:sz w:val="26"/>
                <w:szCs w:val="26"/>
              </w:rPr>
              <w:t>психолого-</w:t>
            </w:r>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spacing w:line="322" w:lineRule="exact"/>
              <w:ind w:left="41" w:right="38"/>
              <w:jc w:val="center"/>
              <w:rPr>
                <w:sz w:val="26"/>
                <w:szCs w:val="26"/>
              </w:rPr>
            </w:pPr>
            <w:r w:rsidRPr="001F0B0E">
              <w:rPr>
                <w:sz w:val="26"/>
                <w:szCs w:val="26"/>
              </w:rPr>
              <w:t>сопровожде</w:t>
            </w:r>
            <w:r w:rsidRPr="001F0B0E">
              <w:rPr>
                <w:spacing w:val="-67"/>
                <w:sz w:val="26"/>
                <w:szCs w:val="26"/>
              </w:rPr>
              <w:t xml:space="preserve"> </w:t>
            </w:r>
            <w:r w:rsidRPr="001F0B0E">
              <w:rPr>
                <w:sz w:val="26"/>
                <w:szCs w:val="26"/>
              </w:rPr>
              <w:t>нии.</w:t>
            </w:r>
          </w:p>
        </w:tc>
        <w:tc>
          <w:tcPr>
            <w:tcW w:w="1453" w:type="dxa"/>
          </w:tcPr>
          <w:p w:rsidR="001F0B0E" w:rsidRPr="001F0B0E" w:rsidRDefault="001F0B0E" w:rsidP="00412B1E">
            <w:pPr>
              <w:pStyle w:val="TableParagraph"/>
              <w:ind w:left="29" w:right="23"/>
              <w:jc w:val="center"/>
              <w:rPr>
                <w:sz w:val="26"/>
                <w:szCs w:val="26"/>
              </w:rPr>
            </w:pPr>
            <w:r w:rsidRPr="001F0B0E">
              <w:rPr>
                <w:sz w:val="26"/>
                <w:szCs w:val="26"/>
              </w:rPr>
              <w:t>Воспитанн</w:t>
            </w:r>
            <w:r w:rsidRPr="001F0B0E">
              <w:rPr>
                <w:spacing w:val="-68"/>
                <w:sz w:val="26"/>
                <w:szCs w:val="26"/>
              </w:rPr>
              <w:t xml:space="preserve"> </w:t>
            </w:r>
            <w:r w:rsidRPr="001F0B0E">
              <w:rPr>
                <w:sz w:val="26"/>
                <w:szCs w:val="26"/>
              </w:rPr>
              <w:t>ики</w:t>
            </w:r>
          </w:p>
          <w:p w:rsidR="001F0B0E" w:rsidRPr="001F0B0E" w:rsidRDefault="001F0B0E" w:rsidP="00412B1E">
            <w:pPr>
              <w:pStyle w:val="TableParagraph"/>
              <w:ind w:left="49" w:right="42" w:hanging="2"/>
              <w:jc w:val="center"/>
              <w:rPr>
                <w:sz w:val="26"/>
                <w:szCs w:val="26"/>
              </w:rPr>
            </w:pPr>
            <w:r w:rsidRPr="001F0B0E">
              <w:rPr>
                <w:sz w:val="26"/>
                <w:szCs w:val="26"/>
              </w:rPr>
              <w:t>старших,</w:t>
            </w:r>
            <w:r w:rsidRPr="001F0B0E">
              <w:rPr>
                <w:spacing w:val="1"/>
                <w:sz w:val="26"/>
                <w:szCs w:val="26"/>
              </w:rPr>
              <w:t xml:space="preserve"> </w:t>
            </w:r>
            <w:r w:rsidRPr="001F0B0E">
              <w:rPr>
                <w:sz w:val="26"/>
                <w:szCs w:val="26"/>
              </w:rPr>
              <w:t>подготовит</w:t>
            </w:r>
            <w:r w:rsidRPr="001F0B0E">
              <w:rPr>
                <w:spacing w:val="-67"/>
                <w:sz w:val="26"/>
                <w:szCs w:val="26"/>
              </w:rPr>
              <w:t xml:space="preserve"> </w:t>
            </w:r>
            <w:r w:rsidRPr="001F0B0E">
              <w:rPr>
                <w:sz w:val="26"/>
                <w:szCs w:val="26"/>
              </w:rPr>
              <w:t>ельных</w:t>
            </w:r>
            <w:r w:rsidRPr="001F0B0E">
              <w:rPr>
                <w:spacing w:val="1"/>
                <w:sz w:val="26"/>
                <w:szCs w:val="26"/>
              </w:rPr>
              <w:t xml:space="preserve"> </w:t>
            </w:r>
            <w:r w:rsidRPr="001F0B0E">
              <w:rPr>
                <w:sz w:val="26"/>
                <w:szCs w:val="26"/>
              </w:rPr>
              <w:t>групп.</w:t>
            </w:r>
          </w:p>
        </w:tc>
      </w:tr>
      <w:tr w:rsidR="001F0B0E" w:rsidRPr="001F0B0E" w:rsidTr="001F0B0E">
        <w:trPr>
          <w:trHeight w:val="313"/>
        </w:trPr>
        <w:tc>
          <w:tcPr>
            <w:tcW w:w="567" w:type="dxa"/>
          </w:tcPr>
          <w:p w:rsidR="001F0B0E" w:rsidRPr="001F0B0E" w:rsidRDefault="001F0B0E" w:rsidP="00412B1E">
            <w:pPr>
              <w:pStyle w:val="TableParagraph"/>
              <w:spacing w:line="293" w:lineRule="exact"/>
              <w:ind w:left="9" w:right="9"/>
              <w:jc w:val="center"/>
              <w:rPr>
                <w:sz w:val="26"/>
                <w:szCs w:val="26"/>
              </w:rPr>
            </w:pPr>
            <w:r w:rsidRPr="001F0B0E">
              <w:rPr>
                <w:sz w:val="26"/>
                <w:szCs w:val="26"/>
              </w:rPr>
              <w:t>6.</w:t>
            </w:r>
          </w:p>
        </w:tc>
        <w:tc>
          <w:tcPr>
            <w:tcW w:w="3493" w:type="dxa"/>
          </w:tcPr>
          <w:p w:rsidR="001F0B0E" w:rsidRPr="001F0B0E" w:rsidRDefault="001F0B0E" w:rsidP="00412B1E">
            <w:pPr>
              <w:pStyle w:val="TableParagraph"/>
              <w:spacing w:line="293" w:lineRule="exact"/>
              <w:ind w:left="275"/>
              <w:rPr>
                <w:sz w:val="26"/>
                <w:szCs w:val="26"/>
              </w:rPr>
            </w:pPr>
            <w:r w:rsidRPr="001F0B0E">
              <w:rPr>
                <w:sz w:val="26"/>
                <w:szCs w:val="26"/>
              </w:rPr>
              <w:t>Методика</w:t>
            </w:r>
            <w:r w:rsidRPr="001F0B0E">
              <w:rPr>
                <w:spacing w:val="-4"/>
                <w:sz w:val="26"/>
                <w:szCs w:val="26"/>
              </w:rPr>
              <w:t xml:space="preserve"> </w:t>
            </w:r>
            <w:r w:rsidRPr="001F0B0E">
              <w:rPr>
                <w:sz w:val="26"/>
                <w:szCs w:val="26"/>
              </w:rPr>
              <w:t>оценки</w:t>
            </w:r>
          </w:p>
        </w:tc>
        <w:tc>
          <w:tcPr>
            <w:tcW w:w="2113" w:type="dxa"/>
          </w:tcPr>
          <w:p w:rsidR="001F0B0E" w:rsidRPr="001F0B0E" w:rsidRDefault="001F0B0E" w:rsidP="00412B1E">
            <w:pPr>
              <w:pStyle w:val="TableParagraph"/>
              <w:spacing w:line="293" w:lineRule="exact"/>
              <w:ind w:left="112"/>
              <w:rPr>
                <w:sz w:val="26"/>
                <w:szCs w:val="26"/>
              </w:rPr>
            </w:pPr>
            <w:r w:rsidRPr="001F0B0E">
              <w:rPr>
                <w:sz w:val="26"/>
                <w:szCs w:val="26"/>
              </w:rPr>
              <w:t>Оценка</w:t>
            </w:r>
            <w:r w:rsidRPr="001F0B0E">
              <w:rPr>
                <w:spacing w:val="-2"/>
                <w:sz w:val="26"/>
                <w:szCs w:val="26"/>
              </w:rPr>
              <w:t xml:space="preserve"> </w:t>
            </w:r>
            <w:r w:rsidRPr="001F0B0E">
              <w:rPr>
                <w:sz w:val="26"/>
                <w:szCs w:val="26"/>
              </w:rPr>
              <w:t>нервно-</w:t>
            </w:r>
          </w:p>
        </w:tc>
        <w:tc>
          <w:tcPr>
            <w:tcW w:w="1433" w:type="dxa"/>
          </w:tcPr>
          <w:p w:rsidR="001F0B0E" w:rsidRPr="001F0B0E" w:rsidRDefault="001F0B0E" w:rsidP="00412B1E">
            <w:pPr>
              <w:pStyle w:val="TableParagraph"/>
              <w:spacing w:line="293" w:lineRule="exact"/>
              <w:ind w:left="47"/>
              <w:rPr>
                <w:sz w:val="26"/>
                <w:szCs w:val="26"/>
              </w:rPr>
            </w:pPr>
            <w:r w:rsidRPr="001F0B0E">
              <w:rPr>
                <w:sz w:val="26"/>
                <w:szCs w:val="26"/>
              </w:rPr>
              <w:t>Индивидуа</w:t>
            </w:r>
          </w:p>
        </w:tc>
        <w:tc>
          <w:tcPr>
            <w:tcW w:w="1544" w:type="dxa"/>
          </w:tcPr>
          <w:p w:rsidR="001F0B0E" w:rsidRPr="001F0B0E" w:rsidRDefault="001F0B0E" w:rsidP="00412B1E">
            <w:pPr>
              <w:pStyle w:val="TableParagraph"/>
              <w:spacing w:line="293" w:lineRule="exact"/>
              <w:ind w:left="78"/>
              <w:rPr>
                <w:sz w:val="26"/>
                <w:szCs w:val="26"/>
              </w:rPr>
            </w:pPr>
            <w:r w:rsidRPr="001F0B0E">
              <w:rPr>
                <w:sz w:val="26"/>
                <w:szCs w:val="26"/>
              </w:rPr>
              <w:t>2 раза</w:t>
            </w:r>
            <w:r w:rsidRPr="001F0B0E">
              <w:rPr>
                <w:spacing w:val="-1"/>
                <w:sz w:val="26"/>
                <w:szCs w:val="26"/>
              </w:rPr>
              <w:t xml:space="preserve"> </w:t>
            </w:r>
            <w:r w:rsidRPr="001F0B0E">
              <w:rPr>
                <w:sz w:val="26"/>
                <w:szCs w:val="26"/>
              </w:rPr>
              <w:t>в</w:t>
            </w:r>
            <w:r w:rsidRPr="001F0B0E">
              <w:rPr>
                <w:spacing w:val="-2"/>
                <w:sz w:val="26"/>
                <w:szCs w:val="26"/>
              </w:rPr>
              <w:t xml:space="preserve"> </w:t>
            </w:r>
            <w:r w:rsidRPr="001F0B0E">
              <w:rPr>
                <w:sz w:val="26"/>
                <w:szCs w:val="26"/>
              </w:rPr>
              <w:t>год</w:t>
            </w:r>
          </w:p>
        </w:tc>
        <w:tc>
          <w:tcPr>
            <w:tcW w:w="1453" w:type="dxa"/>
          </w:tcPr>
          <w:p w:rsidR="001F0B0E" w:rsidRPr="001F0B0E" w:rsidRDefault="001F0B0E" w:rsidP="00412B1E">
            <w:pPr>
              <w:pStyle w:val="TableParagraph"/>
              <w:spacing w:line="293" w:lineRule="exact"/>
              <w:ind w:left="77"/>
              <w:rPr>
                <w:sz w:val="26"/>
                <w:szCs w:val="26"/>
              </w:rPr>
            </w:pPr>
            <w:r w:rsidRPr="001F0B0E">
              <w:rPr>
                <w:sz w:val="26"/>
                <w:szCs w:val="26"/>
              </w:rPr>
              <w:t>Воспитанн</w:t>
            </w:r>
          </w:p>
        </w:tc>
      </w:tr>
    </w:tbl>
    <w:p w:rsidR="001F0B0E" w:rsidRPr="001F0B0E" w:rsidRDefault="001F0B0E" w:rsidP="001F0B0E">
      <w:pPr>
        <w:pStyle w:val="a8"/>
        <w:spacing w:before="4"/>
        <w:rPr>
          <w:b/>
          <w:sz w:val="26"/>
          <w:szCs w:val="26"/>
        </w:rPr>
      </w:pPr>
    </w:p>
    <w:tbl>
      <w:tblPr>
        <w:tblStyle w:val="TableNormal"/>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67"/>
        <w:gridCol w:w="3493"/>
        <w:gridCol w:w="2113"/>
        <w:gridCol w:w="1433"/>
        <w:gridCol w:w="1544"/>
        <w:gridCol w:w="1453"/>
      </w:tblGrid>
      <w:tr w:rsidR="001F0B0E" w:rsidRPr="001F0B0E" w:rsidTr="001F0B0E">
        <w:trPr>
          <w:trHeight w:val="4185"/>
        </w:trPr>
        <w:tc>
          <w:tcPr>
            <w:tcW w:w="567" w:type="dxa"/>
            <w:tcBorders>
              <w:top w:val="nil"/>
            </w:tcBorders>
          </w:tcPr>
          <w:p w:rsidR="001F0B0E" w:rsidRPr="001F0B0E" w:rsidRDefault="001F0B0E" w:rsidP="00412B1E">
            <w:pPr>
              <w:pStyle w:val="TableParagraph"/>
              <w:ind w:left="0"/>
              <w:rPr>
                <w:sz w:val="26"/>
                <w:szCs w:val="26"/>
              </w:rPr>
            </w:pPr>
          </w:p>
        </w:tc>
        <w:tc>
          <w:tcPr>
            <w:tcW w:w="3493" w:type="dxa"/>
            <w:tcBorders>
              <w:top w:val="nil"/>
            </w:tcBorders>
          </w:tcPr>
          <w:p w:rsidR="001F0B0E" w:rsidRPr="001F0B0E" w:rsidRDefault="001F0B0E" w:rsidP="00412B1E">
            <w:pPr>
              <w:pStyle w:val="TableParagraph"/>
              <w:spacing w:line="315" w:lineRule="exact"/>
              <w:ind w:left="61" w:right="57"/>
              <w:jc w:val="center"/>
              <w:rPr>
                <w:sz w:val="26"/>
                <w:szCs w:val="26"/>
              </w:rPr>
            </w:pPr>
            <w:r w:rsidRPr="001F0B0E">
              <w:rPr>
                <w:sz w:val="26"/>
                <w:szCs w:val="26"/>
              </w:rPr>
              <w:t>актуального</w:t>
            </w:r>
          </w:p>
          <w:p w:rsidR="001F0B0E" w:rsidRPr="001F0B0E" w:rsidRDefault="001F0B0E" w:rsidP="00412B1E">
            <w:pPr>
              <w:pStyle w:val="TableParagraph"/>
              <w:ind w:left="64" w:right="57"/>
              <w:jc w:val="center"/>
              <w:rPr>
                <w:sz w:val="26"/>
                <w:szCs w:val="26"/>
              </w:rPr>
            </w:pPr>
            <w:r w:rsidRPr="001F0B0E">
              <w:rPr>
                <w:spacing w:val="-1"/>
                <w:sz w:val="26"/>
                <w:szCs w:val="26"/>
              </w:rPr>
              <w:t>психоэмоциональног</w:t>
            </w:r>
            <w:r w:rsidRPr="001F0B0E">
              <w:rPr>
                <w:spacing w:val="-67"/>
                <w:sz w:val="26"/>
                <w:szCs w:val="26"/>
              </w:rPr>
              <w:t xml:space="preserve"> </w:t>
            </w:r>
            <w:r w:rsidRPr="001F0B0E">
              <w:rPr>
                <w:sz w:val="26"/>
                <w:szCs w:val="26"/>
              </w:rPr>
              <w:t>о состояния ребенка</w:t>
            </w:r>
            <w:r w:rsidRPr="001F0B0E">
              <w:rPr>
                <w:spacing w:val="1"/>
                <w:sz w:val="26"/>
                <w:szCs w:val="26"/>
              </w:rPr>
              <w:t xml:space="preserve"> </w:t>
            </w:r>
            <w:r w:rsidRPr="001F0B0E">
              <w:rPr>
                <w:sz w:val="26"/>
                <w:szCs w:val="26"/>
              </w:rPr>
              <w:t>(Юрьев</w:t>
            </w:r>
            <w:r w:rsidRPr="001F0B0E">
              <w:rPr>
                <w:spacing w:val="-1"/>
                <w:sz w:val="26"/>
                <w:szCs w:val="26"/>
              </w:rPr>
              <w:t xml:space="preserve"> </w:t>
            </w:r>
            <w:r w:rsidRPr="001F0B0E">
              <w:rPr>
                <w:sz w:val="26"/>
                <w:szCs w:val="26"/>
              </w:rPr>
              <w:t>А.И.)</w:t>
            </w:r>
          </w:p>
          <w:p w:rsidR="001F0B0E" w:rsidRPr="001F0B0E" w:rsidRDefault="001F0B0E" w:rsidP="00412B1E">
            <w:pPr>
              <w:pStyle w:val="TableParagraph"/>
              <w:spacing w:before="1"/>
              <w:ind w:left="64" w:right="55"/>
              <w:jc w:val="center"/>
              <w:rPr>
                <w:sz w:val="26"/>
                <w:szCs w:val="26"/>
              </w:rPr>
            </w:pPr>
            <w:r w:rsidRPr="001F0B0E">
              <w:rPr>
                <w:sz w:val="26"/>
                <w:szCs w:val="26"/>
              </w:rPr>
              <w:t>(КалягинВ.А.,</w:t>
            </w:r>
            <w:r w:rsidRPr="001F0B0E">
              <w:rPr>
                <w:spacing w:val="1"/>
                <w:sz w:val="26"/>
                <w:szCs w:val="26"/>
              </w:rPr>
              <w:t xml:space="preserve"> </w:t>
            </w:r>
            <w:r w:rsidRPr="001F0B0E">
              <w:rPr>
                <w:sz w:val="26"/>
                <w:szCs w:val="26"/>
              </w:rPr>
              <w:t>Матасов Ю.Т.,</w:t>
            </w:r>
            <w:r w:rsidRPr="001F0B0E">
              <w:rPr>
                <w:spacing w:val="1"/>
                <w:sz w:val="26"/>
                <w:szCs w:val="26"/>
              </w:rPr>
              <w:t xml:space="preserve"> </w:t>
            </w:r>
            <w:r w:rsidRPr="001F0B0E">
              <w:rPr>
                <w:sz w:val="26"/>
                <w:szCs w:val="26"/>
              </w:rPr>
              <w:t>Овчинникова Т.С.</w:t>
            </w:r>
            <w:r w:rsidRPr="001F0B0E">
              <w:rPr>
                <w:spacing w:val="-67"/>
                <w:sz w:val="26"/>
                <w:szCs w:val="26"/>
              </w:rPr>
              <w:t xml:space="preserve"> </w:t>
            </w:r>
            <w:r w:rsidRPr="001F0B0E">
              <w:rPr>
                <w:sz w:val="26"/>
                <w:szCs w:val="26"/>
              </w:rPr>
              <w:t>Как организовать</w:t>
            </w:r>
            <w:r w:rsidRPr="001F0B0E">
              <w:rPr>
                <w:spacing w:val="1"/>
                <w:sz w:val="26"/>
                <w:szCs w:val="26"/>
              </w:rPr>
              <w:t xml:space="preserve"> </w:t>
            </w:r>
            <w:r w:rsidRPr="001F0B0E">
              <w:rPr>
                <w:sz w:val="26"/>
                <w:szCs w:val="26"/>
              </w:rPr>
              <w:t>психологическое</w:t>
            </w:r>
            <w:r w:rsidRPr="001F0B0E">
              <w:rPr>
                <w:spacing w:val="1"/>
                <w:sz w:val="26"/>
                <w:szCs w:val="26"/>
              </w:rPr>
              <w:t xml:space="preserve"> </w:t>
            </w:r>
            <w:r w:rsidRPr="001F0B0E">
              <w:rPr>
                <w:sz w:val="26"/>
                <w:szCs w:val="26"/>
              </w:rPr>
              <w:t>сопровождение в</w:t>
            </w:r>
            <w:r w:rsidRPr="001F0B0E">
              <w:rPr>
                <w:spacing w:val="1"/>
                <w:sz w:val="26"/>
                <w:szCs w:val="26"/>
              </w:rPr>
              <w:t xml:space="preserve"> </w:t>
            </w:r>
            <w:r w:rsidRPr="001F0B0E">
              <w:rPr>
                <w:sz w:val="26"/>
                <w:szCs w:val="26"/>
              </w:rPr>
              <w:t>образовательных</w:t>
            </w:r>
          </w:p>
          <w:p w:rsidR="001F0B0E" w:rsidRPr="001F0B0E" w:rsidRDefault="001F0B0E" w:rsidP="00412B1E">
            <w:pPr>
              <w:pStyle w:val="TableParagraph"/>
              <w:spacing w:line="322" w:lineRule="exact"/>
              <w:ind w:left="61" w:right="57"/>
              <w:jc w:val="center"/>
              <w:rPr>
                <w:sz w:val="26"/>
                <w:szCs w:val="26"/>
              </w:rPr>
            </w:pPr>
            <w:r w:rsidRPr="001F0B0E">
              <w:rPr>
                <w:sz w:val="26"/>
                <w:szCs w:val="26"/>
              </w:rPr>
              <w:t>учреждениях. - Спб.:</w:t>
            </w:r>
            <w:r w:rsidRPr="001F0B0E">
              <w:rPr>
                <w:spacing w:val="-67"/>
                <w:sz w:val="26"/>
                <w:szCs w:val="26"/>
              </w:rPr>
              <w:t xml:space="preserve"> </w:t>
            </w:r>
            <w:r w:rsidRPr="001F0B0E">
              <w:rPr>
                <w:sz w:val="26"/>
                <w:szCs w:val="26"/>
              </w:rPr>
              <w:t>КАРО,</w:t>
            </w:r>
            <w:r w:rsidRPr="001F0B0E">
              <w:rPr>
                <w:spacing w:val="-2"/>
                <w:sz w:val="26"/>
                <w:szCs w:val="26"/>
              </w:rPr>
              <w:t xml:space="preserve"> </w:t>
            </w:r>
            <w:r w:rsidRPr="001F0B0E">
              <w:rPr>
                <w:sz w:val="26"/>
                <w:szCs w:val="26"/>
              </w:rPr>
              <w:t>2005.).</w:t>
            </w:r>
          </w:p>
        </w:tc>
        <w:tc>
          <w:tcPr>
            <w:tcW w:w="2113" w:type="dxa"/>
            <w:tcBorders>
              <w:top w:val="nil"/>
            </w:tcBorders>
          </w:tcPr>
          <w:p w:rsidR="001F0B0E" w:rsidRPr="001F0B0E" w:rsidRDefault="001F0B0E" w:rsidP="00412B1E">
            <w:pPr>
              <w:pStyle w:val="TableParagraph"/>
              <w:ind w:left="194" w:right="173" w:firstLine="43"/>
              <w:rPr>
                <w:sz w:val="26"/>
                <w:szCs w:val="26"/>
              </w:rPr>
            </w:pPr>
            <w:r w:rsidRPr="001F0B0E">
              <w:rPr>
                <w:sz w:val="26"/>
                <w:szCs w:val="26"/>
              </w:rPr>
              <w:t>психического</w:t>
            </w:r>
            <w:r w:rsidRPr="001F0B0E">
              <w:rPr>
                <w:spacing w:val="-67"/>
                <w:sz w:val="26"/>
                <w:szCs w:val="26"/>
              </w:rPr>
              <w:t xml:space="preserve"> </w:t>
            </w:r>
            <w:r w:rsidRPr="001F0B0E">
              <w:rPr>
                <w:sz w:val="26"/>
                <w:szCs w:val="26"/>
              </w:rPr>
              <w:t>благополучия.</w:t>
            </w:r>
          </w:p>
        </w:tc>
        <w:tc>
          <w:tcPr>
            <w:tcW w:w="1433" w:type="dxa"/>
            <w:tcBorders>
              <w:top w:val="nil"/>
            </w:tcBorders>
          </w:tcPr>
          <w:p w:rsidR="001F0B0E" w:rsidRPr="001F0B0E" w:rsidRDefault="001F0B0E" w:rsidP="00412B1E">
            <w:pPr>
              <w:pStyle w:val="TableParagraph"/>
              <w:spacing w:line="315" w:lineRule="exact"/>
              <w:ind w:left="344"/>
              <w:rPr>
                <w:sz w:val="26"/>
                <w:szCs w:val="26"/>
              </w:rPr>
            </w:pPr>
            <w:r w:rsidRPr="001F0B0E">
              <w:rPr>
                <w:sz w:val="26"/>
                <w:szCs w:val="26"/>
              </w:rPr>
              <w:t>льная.</w:t>
            </w:r>
          </w:p>
        </w:tc>
        <w:tc>
          <w:tcPr>
            <w:tcW w:w="1544" w:type="dxa"/>
            <w:tcBorders>
              <w:top w:val="nil"/>
            </w:tcBorders>
          </w:tcPr>
          <w:p w:rsidR="001F0B0E" w:rsidRPr="001F0B0E" w:rsidRDefault="001F0B0E" w:rsidP="00412B1E">
            <w:pPr>
              <w:pStyle w:val="TableParagraph"/>
              <w:ind w:left="58" w:right="58" w:hanging="1"/>
              <w:jc w:val="center"/>
              <w:rPr>
                <w:sz w:val="26"/>
                <w:szCs w:val="26"/>
              </w:rPr>
            </w:pPr>
            <w:r w:rsidRPr="001F0B0E">
              <w:rPr>
                <w:sz w:val="26"/>
                <w:szCs w:val="26"/>
              </w:rPr>
              <w:t>с детьми,</w:t>
            </w:r>
            <w:r w:rsidRPr="001F0B0E">
              <w:rPr>
                <w:spacing w:val="1"/>
                <w:sz w:val="26"/>
                <w:szCs w:val="26"/>
              </w:rPr>
              <w:t xml:space="preserve"> </w:t>
            </w:r>
            <w:r w:rsidRPr="001F0B0E">
              <w:rPr>
                <w:sz w:val="26"/>
                <w:szCs w:val="26"/>
              </w:rPr>
              <w:t>находящим</w:t>
            </w:r>
            <w:r w:rsidRPr="001F0B0E">
              <w:rPr>
                <w:spacing w:val="-67"/>
                <w:sz w:val="26"/>
                <w:szCs w:val="26"/>
              </w:rPr>
              <w:t xml:space="preserve"> </w:t>
            </w:r>
            <w:r w:rsidRPr="001F0B0E">
              <w:rPr>
                <w:sz w:val="26"/>
                <w:szCs w:val="26"/>
              </w:rPr>
              <w:t>ися на</w:t>
            </w:r>
            <w:r w:rsidRPr="001F0B0E">
              <w:rPr>
                <w:spacing w:val="1"/>
                <w:sz w:val="26"/>
                <w:szCs w:val="26"/>
              </w:rPr>
              <w:t xml:space="preserve"> </w:t>
            </w:r>
            <w:r w:rsidRPr="001F0B0E">
              <w:rPr>
                <w:sz w:val="26"/>
                <w:szCs w:val="26"/>
              </w:rPr>
              <w:t>индивидуал</w:t>
            </w:r>
            <w:r w:rsidRPr="001F0B0E">
              <w:rPr>
                <w:spacing w:val="-68"/>
                <w:sz w:val="26"/>
                <w:szCs w:val="26"/>
              </w:rPr>
              <w:t xml:space="preserve"> </w:t>
            </w:r>
            <w:r w:rsidRPr="001F0B0E">
              <w:rPr>
                <w:sz w:val="26"/>
                <w:szCs w:val="26"/>
              </w:rPr>
              <w:t>ьном</w:t>
            </w:r>
          </w:p>
          <w:p w:rsidR="001F0B0E" w:rsidRPr="001F0B0E" w:rsidRDefault="001F0B0E" w:rsidP="00412B1E">
            <w:pPr>
              <w:pStyle w:val="TableParagraph"/>
              <w:ind w:left="44" w:right="41" w:hanging="2"/>
              <w:jc w:val="center"/>
              <w:rPr>
                <w:sz w:val="26"/>
                <w:szCs w:val="26"/>
              </w:rPr>
            </w:pPr>
            <w:r w:rsidRPr="001F0B0E">
              <w:rPr>
                <w:sz w:val="26"/>
                <w:szCs w:val="26"/>
              </w:rPr>
              <w:t>психолого-</w:t>
            </w:r>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ind w:left="41" w:right="38"/>
              <w:jc w:val="center"/>
              <w:rPr>
                <w:sz w:val="26"/>
                <w:szCs w:val="26"/>
              </w:rPr>
            </w:pPr>
            <w:r w:rsidRPr="001F0B0E">
              <w:rPr>
                <w:sz w:val="26"/>
                <w:szCs w:val="26"/>
              </w:rPr>
              <w:t>сопровожде</w:t>
            </w:r>
            <w:r w:rsidRPr="001F0B0E">
              <w:rPr>
                <w:spacing w:val="-67"/>
                <w:sz w:val="26"/>
                <w:szCs w:val="26"/>
              </w:rPr>
              <w:t xml:space="preserve"> </w:t>
            </w:r>
            <w:r w:rsidRPr="001F0B0E">
              <w:rPr>
                <w:sz w:val="26"/>
                <w:szCs w:val="26"/>
              </w:rPr>
              <w:t>нии.</w:t>
            </w:r>
          </w:p>
        </w:tc>
        <w:tc>
          <w:tcPr>
            <w:tcW w:w="1453" w:type="dxa"/>
            <w:tcBorders>
              <w:top w:val="nil"/>
            </w:tcBorders>
          </w:tcPr>
          <w:p w:rsidR="001F0B0E" w:rsidRPr="001F0B0E" w:rsidRDefault="001F0B0E" w:rsidP="00412B1E">
            <w:pPr>
              <w:pStyle w:val="TableParagraph"/>
              <w:ind w:left="497" w:right="266" w:hanging="214"/>
              <w:rPr>
                <w:sz w:val="26"/>
                <w:szCs w:val="26"/>
              </w:rPr>
            </w:pPr>
            <w:r w:rsidRPr="001F0B0E">
              <w:rPr>
                <w:sz w:val="26"/>
                <w:szCs w:val="26"/>
              </w:rPr>
              <w:t>ики 5-7</w:t>
            </w:r>
            <w:r w:rsidRPr="001F0B0E">
              <w:rPr>
                <w:spacing w:val="-67"/>
                <w:sz w:val="26"/>
                <w:szCs w:val="26"/>
              </w:rPr>
              <w:t xml:space="preserve"> </w:t>
            </w:r>
            <w:r w:rsidRPr="001F0B0E">
              <w:rPr>
                <w:sz w:val="26"/>
                <w:szCs w:val="26"/>
              </w:rPr>
              <w:t>лет.</w:t>
            </w:r>
          </w:p>
        </w:tc>
      </w:tr>
      <w:tr w:rsidR="001F0B0E" w:rsidRPr="001F0B0E" w:rsidTr="001F0B0E">
        <w:trPr>
          <w:trHeight w:val="4826"/>
        </w:trPr>
        <w:tc>
          <w:tcPr>
            <w:tcW w:w="567" w:type="dxa"/>
          </w:tcPr>
          <w:p w:rsidR="001F0B0E" w:rsidRPr="001F0B0E" w:rsidRDefault="001F0B0E" w:rsidP="00412B1E">
            <w:pPr>
              <w:pStyle w:val="TableParagraph"/>
              <w:spacing w:line="314" w:lineRule="exact"/>
              <w:ind w:left="9" w:right="9"/>
              <w:jc w:val="center"/>
              <w:rPr>
                <w:sz w:val="26"/>
                <w:szCs w:val="26"/>
              </w:rPr>
            </w:pPr>
            <w:r w:rsidRPr="001F0B0E">
              <w:rPr>
                <w:sz w:val="26"/>
                <w:szCs w:val="26"/>
              </w:rPr>
              <w:t>7.</w:t>
            </w:r>
          </w:p>
        </w:tc>
        <w:tc>
          <w:tcPr>
            <w:tcW w:w="3493" w:type="dxa"/>
          </w:tcPr>
          <w:p w:rsidR="001F0B0E" w:rsidRPr="001F0B0E" w:rsidRDefault="001F0B0E" w:rsidP="00412B1E">
            <w:pPr>
              <w:pStyle w:val="TableParagraph"/>
              <w:ind w:left="64" w:right="57"/>
              <w:jc w:val="center"/>
              <w:rPr>
                <w:sz w:val="26"/>
                <w:szCs w:val="26"/>
              </w:rPr>
            </w:pPr>
            <w:r w:rsidRPr="001F0B0E">
              <w:rPr>
                <w:sz w:val="26"/>
                <w:szCs w:val="26"/>
              </w:rPr>
              <w:t>Методика</w:t>
            </w:r>
            <w:r w:rsidRPr="001F0B0E">
              <w:rPr>
                <w:spacing w:val="-9"/>
                <w:sz w:val="26"/>
                <w:szCs w:val="26"/>
              </w:rPr>
              <w:t xml:space="preserve"> </w:t>
            </w:r>
            <w:r w:rsidRPr="001F0B0E">
              <w:rPr>
                <w:sz w:val="26"/>
                <w:szCs w:val="26"/>
              </w:rPr>
              <w:t>выявления</w:t>
            </w:r>
            <w:r w:rsidRPr="001F0B0E">
              <w:rPr>
                <w:spacing w:val="-67"/>
                <w:sz w:val="26"/>
                <w:szCs w:val="26"/>
              </w:rPr>
              <w:t xml:space="preserve"> </w:t>
            </w:r>
            <w:r w:rsidRPr="001F0B0E">
              <w:rPr>
                <w:sz w:val="26"/>
                <w:szCs w:val="26"/>
              </w:rPr>
              <w:t>детских страхов</w:t>
            </w:r>
          </w:p>
          <w:p w:rsidR="001F0B0E" w:rsidRPr="001F0B0E" w:rsidRDefault="001F0B0E" w:rsidP="00412B1E">
            <w:pPr>
              <w:pStyle w:val="TableParagraph"/>
              <w:ind w:left="62" w:right="57"/>
              <w:jc w:val="center"/>
              <w:rPr>
                <w:sz w:val="26"/>
                <w:szCs w:val="26"/>
              </w:rPr>
            </w:pPr>
            <w:r w:rsidRPr="001F0B0E">
              <w:rPr>
                <w:sz w:val="26"/>
                <w:szCs w:val="26"/>
              </w:rPr>
              <w:t>«Страхи в домиках».</w:t>
            </w:r>
            <w:r w:rsidRPr="001F0B0E">
              <w:rPr>
                <w:spacing w:val="-68"/>
                <w:sz w:val="26"/>
                <w:szCs w:val="26"/>
              </w:rPr>
              <w:t xml:space="preserve"> </w:t>
            </w:r>
            <w:r w:rsidRPr="001F0B0E">
              <w:rPr>
                <w:sz w:val="26"/>
                <w:szCs w:val="26"/>
              </w:rPr>
              <w:t>(Что делать, если</w:t>
            </w:r>
            <w:r w:rsidRPr="001F0B0E">
              <w:rPr>
                <w:spacing w:val="1"/>
                <w:sz w:val="26"/>
                <w:szCs w:val="26"/>
              </w:rPr>
              <w:t xml:space="preserve"> </w:t>
            </w:r>
            <w:r w:rsidRPr="001F0B0E">
              <w:rPr>
                <w:sz w:val="26"/>
                <w:szCs w:val="26"/>
              </w:rPr>
              <w:t>ребенок боится?/ Ю.</w:t>
            </w:r>
            <w:r w:rsidRPr="001F0B0E">
              <w:rPr>
                <w:spacing w:val="-67"/>
                <w:sz w:val="26"/>
                <w:szCs w:val="26"/>
              </w:rPr>
              <w:t xml:space="preserve"> </w:t>
            </w:r>
            <w:r w:rsidRPr="001F0B0E">
              <w:rPr>
                <w:sz w:val="26"/>
                <w:szCs w:val="26"/>
              </w:rPr>
              <w:t>Василькина. - М.:</w:t>
            </w:r>
            <w:r w:rsidRPr="001F0B0E">
              <w:rPr>
                <w:spacing w:val="1"/>
                <w:sz w:val="26"/>
                <w:szCs w:val="26"/>
              </w:rPr>
              <w:t xml:space="preserve"> </w:t>
            </w:r>
            <w:r w:rsidRPr="001F0B0E">
              <w:rPr>
                <w:sz w:val="26"/>
                <w:szCs w:val="26"/>
              </w:rPr>
              <w:t>Эксмо,</w:t>
            </w:r>
            <w:r w:rsidRPr="001F0B0E">
              <w:rPr>
                <w:spacing w:val="-5"/>
                <w:sz w:val="26"/>
                <w:szCs w:val="26"/>
              </w:rPr>
              <w:t xml:space="preserve"> </w:t>
            </w:r>
            <w:r w:rsidRPr="001F0B0E">
              <w:rPr>
                <w:sz w:val="26"/>
                <w:szCs w:val="26"/>
              </w:rPr>
              <w:t>2013).</w:t>
            </w:r>
          </w:p>
        </w:tc>
        <w:tc>
          <w:tcPr>
            <w:tcW w:w="2113" w:type="dxa"/>
          </w:tcPr>
          <w:p w:rsidR="001F0B0E" w:rsidRPr="001F0B0E" w:rsidRDefault="001F0B0E" w:rsidP="00412B1E">
            <w:pPr>
              <w:pStyle w:val="TableParagraph"/>
              <w:ind w:left="83" w:right="80" w:hanging="3"/>
              <w:jc w:val="center"/>
              <w:rPr>
                <w:sz w:val="26"/>
                <w:szCs w:val="26"/>
              </w:rPr>
            </w:pPr>
            <w:r w:rsidRPr="001F0B0E">
              <w:rPr>
                <w:sz w:val="26"/>
                <w:szCs w:val="26"/>
              </w:rPr>
              <w:t>Выявление</w:t>
            </w:r>
            <w:r w:rsidRPr="001F0B0E">
              <w:rPr>
                <w:spacing w:val="1"/>
                <w:sz w:val="26"/>
                <w:szCs w:val="26"/>
              </w:rPr>
              <w:t xml:space="preserve"> </w:t>
            </w:r>
            <w:r w:rsidRPr="001F0B0E">
              <w:rPr>
                <w:sz w:val="26"/>
                <w:szCs w:val="26"/>
              </w:rPr>
              <w:t>и</w:t>
            </w:r>
            <w:r w:rsidRPr="001F0B0E">
              <w:rPr>
                <w:spacing w:val="1"/>
                <w:sz w:val="26"/>
                <w:szCs w:val="26"/>
              </w:rPr>
              <w:t xml:space="preserve"> </w:t>
            </w:r>
            <w:r w:rsidRPr="001F0B0E">
              <w:rPr>
                <w:sz w:val="26"/>
                <w:szCs w:val="26"/>
              </w:rPr>
              <w:t>уточнение</w:t>
            </w:r>
            <w:r w:rsidRPr="001F0B0E">
              <w:rPr>
                <w:spacing w:val="1"/>
                <w:sz w:val="26"/>
                <w:szCs w:val="26"/>
              </w:rPr>
              <w:t xml:space="preserve"> </w:t>
            </w:r>
            <w:r w:rsidRPr="001F0B0E">
              <w:rPr>
                <w:spacing w:val="-1"/>
                <w:sz w:val="26"/>
                <w:szCs w:val="26"/>
              </w:rPr>
              <w:t>преобладающих</w:t>
            </w:r>
            <w:r w:rsidRPr="001F0B0E">
              <w:rPr>
                <w:spacing w:val="-67"/>
                <w:sz w:val="26"/>
                <w:szCs w:val="26"/>
              </w:rPr>
              <w:t xml:space="preserve"> </w:t>
            </w:r>
            <w:r w:rsidRPr="001F0B0E">
              <w:rPr>
                <w:sz w:val="26"/>
                <w:szCs w:val="26"/>
              </w:rPr>
              <w:t>видов страхов</w:t>
            </w:r>
            <w:r w:rsidRPr="001F0B0E">
              <w:rPr>
                <w:spacing w:val="1"/>
                <w:sz w:val="26"/>
                <w:szCs w:val="26"/>
              </w:rPr>
              <w:t xml:space="preserve"> </w:t>
            </w:r>
            <w:r w:rsidRPr="001F0B0E">
              <w:rPr>
                <w:sz w:val="26"/>
                <w:szCs w:val="26"/>
              </w:rPr>
              <w:t>(страх темноты,</w:t>
            </w:r>
            <w:r w:rsidRPr="001F0B0E">
              <w:rPr>
                <w:spacing w:val="-67"/>
                <w:sz w:val="26"/>
                <w:szCs w:val="26"/>
              </w:rPr>
              <w:t xml:space="preserve"> </w:t>
            </w:r>
            <w:r w:rsidRPr="001F0B0E">
              <w:rPr>
                <w:sz w:val="26"/>
                <w:szCs w:val="26"/>
              </w:rPr>
              <w:t>одиночества,</w:t>
            </w:r>
          </w:p>
          <w:p w:rsidR="001F0B0E" w:rsidRPr="001F0B0E" w:rsidRDefault="001F0B0E" w:rsidP="00412B1E">
            <w:pPr>
              <w:pStyle w:val="TableParagraph"/>
              <w:spacing w:line="322" w:lineRule="exact"/>
              <w:ind w:left="31" w:right="31"/>
              <w:jc w:val="center"/>
              <w:rPr>
                <w:sz w:val="26"/>
                <w:szCs w:val="26"/>
              </w:rPr>
            </w:pPr>
            <w:r w:rsidRPr="001F0B0E">
              <w:rPr>
                <w:sz w:val="26"/>
                <w:szCs w:val="26"/>
              </w:rPr>
              <w:t>смерти,</w:t>
            </w:r>
          </w:p>
          <w:p w:rsidR="001F0B0E" w:rsidRPr="001F0B0E" w:rsidRDefault="001F0B0E" w:rsidP="00412B1E">
            <w:pPr>
              <w:pStyle w:val="TableParagraph"/>
              <w:ind w:left="155" w:right="148" w:firstLine="110"/>
              <w:rPr>
                <w:sz w:val="26"/>
                <w:szCs w:val="26"/>
              </w:rPr>
            </w:pPr>
            <w:r w:rsidRPr="001F0B0E">
              <w:rPr>
                <w:sz w:val="26"/>
                <w:szCs w:val="26"/>
              </w:rPr>
              <w:t>медицинские</w:t>
            </w:r>
            <w:r w:rsidRPr="001F0B0E">
              <w:rPr>
                <w:spacing w:val="1"/>
                <w:sz w:val="26"/>
                <w:szCs w:val="26"/>
              </w:rPr>
              <w:t xml:space="preserve"> </w:t>
            </w:r>
            <w:r w:rsidRPr="001F0B0E">
              <w:rPr>
                <w:sz w:val="26"/>
                <w:szCs w:val="26"/>
              </w:rPr>
              <w:t>страхи</w:t>
            </w:r>
            <w:r w:rsidRPr="001F0B0E">
              <w:rPr>
                <w:spacing w:val="-7"/>
                <w:sz w:val="26"/>
                <w:szCs w:val="26"/>
              </w:rPr>
              <w:t xml:space="preserve"> </w:t>
            </w:r>
            <w:r w:rsidRPr="001F0B0E">
              <w:rPr>
                <w:sz w:val="26"/>
                <w:szCs w:val="26"/>
              </w:rPr>
              <w:t>и</w:t>
            </w:r>
            <w:r w:rsidRPr="001F0B0E">
              <w:rPr>
                <w:spacing w:val="-4"/>
                <w:sz w:val="26"/>
                <w:szCs w:val="26"/>
              </w:rPr>
              <w:t xml:space="preserve"> </w:t>
            </w:r>
            <w:r w:rsidRPr="001F0B0E">
              <w:rPr>
                <w:sz w:val="26"/>
                <w:szCs w:val="26"/>
              </w:rPr>
              <w:t>т.д.)</w:t>
            </w:r>
            <w:r w:rsidRPr="001F0B0E">
              <w:rPr>
                <w:spacing w:val="-3"/>
                <w:sz w:val="26"/>
                <w:szCs w:val="26"/>
              </w:rPr>
              <w:t xml:space="preserve"> </w:t>
            </w:r>
            <w:r w:rsidRPr="001F0B0E">
              <w:rPr>
                <w:sz w:val="26"/>
                <w:szCs w:val="26"/>
              </w:rPr>
              <w:t>у</w:t>
            </w:r>
          </w:p>
          <w:p w:rsidR="001F0B0E" w:rsidRPr="001F0B0E" w:rsidRDefault="001F0B0E" w:rsidP="00412B1E">
            <w:pPr>
              <w:pStyle w:val="TableParagraph"/>
              <w:spacing w:line="321" w:lineRule="exact"/>
              <w:ind w:left="688"/>
              <w:rPr>
                <w:sz w:val="26"/>
                <w:szCs w:val="26"/>
              </w:rPr>
            </w:pPr>
            <w:r w:rsidRPr="001F0B0E">
              <w:rPr>
                <w:sz w:val="26"/>
                <w:szCs w:val="26"/>
              </w:rPr>
              <w:t>детей.</w:t>
            </w:r>
          </w:p>
        </w:tc>
        <w:tc>
          <w:tcPr>
            <w:tcW w:w="1433" w:type="dxa"/>
          </w:tcPr>
          <w:p w:rsidR="001F0B0E" w:rsidRPr="001F0B0E" w:rsidRDefault="001F0B0E" w:rsidP="00412B1E">
            <w:pPr>
              <w:pStyle w:val="TableParagraph"/>
              <w:ind w:left="344" w:right="37" w:hanging="298"/>
              <w:rPr>
                <w:sz w:val="26"/>
                <w:szCs w:val="26"/>
              </w:rPr>
            </w:pPr>
            <w:r w:rsidRPr="001F0B0E">
              <w:rPr>
                <w:spacing w:val="-1"/>
                <w:sz w:val="26"/>
                <w:szCs w:val="26"/>
              </w:rPr>
              <w:t>Индивидуа</w:t>
            </w:r>
            <w:r w:rsidRPr="001F0B0E">
              <w:rPr>
                <w:spacing w:val="-67"/>
                <w:sz w:val="26"/>
                <w:szCs w:val="26"/>
              </w:rPr>
              <w:t xml:space="preserve"> </w:t>
            </w:r>
            <w:r w:rsidRPr="001F0B0E">
              <w:rPr>
                <w:sz w:val="26"/>
                <w:szCs w:val="26"/>
              </w:rPr>
              <w:t>льная.</w:t>
            </w:r>
          </w:p>
        </w:tc>
        <w:tc>
          <w:tcPr>
            <w:tcW w:w="1544" w:type="dxa"/>
          </w:tcPr>
          <w:p w:rsidR="001F0B0E" w:rsidRPr="001F0B0E" w:rsidRDefault="001F0B0E" w:rsidP="00412B1E">
            <w:pPr>
              <w:pStyle w:val="TableParagraph"/>
              <w:ind w:left="42" w:right="38" w:hanging="2"/>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r w:rsidRPr="001F0B0E">
              <w:rPr>
                <w:sz w:val="26"/>
                <w:szCs w:val="26"/>
              </w:rPr>
              <w:t>воспитателе</w:t>
            </w:r>
            <w:r w:rsidRPr="001F0B0E">
              <w:rPr>
                <w:spacing w:val="-67"/>
                <w:sz w:val="26"/>
                <w:szCs w:val="26"/>
              </w:rPr>
              <w:t xml:space="preserve"> </w:t>
            </w:r>
            <w:r w:rsidRPr="001F0B0E">
              <w:rPr>
                <w:sz w:val="26"/>
                <w:szCs w:val="26"/>
              </w:rPr>
              <w:t>й. 1 раза в</w:t>
            </w:r>
            <w:r w:rsidRPr="001F0B0E">
              <w:rPr>
                <w:spacing w:val="1"/>
                <w:sz w:val="26"/>
                <w:szCs w:val="26"/>
              </w:rPr>
              <w:t xml:space="preserve"> </w:t>
            </w:r>
            <w:r w:rsidRPr="001F0B0E">
              <w:rPr>
                <w:sz w:val="26"/>
                <w:szCs w:val="26"/>
              </w:rPr>
              <w:t>год</w:t>
            </w:r>
            <w:r w:rsidRPr="001F0B0E">
              <w:rPr>
                <w:spacing w:val="1"/>
                <w:sz w:val="26"/>
                <w:szCs w:val="26"/>
              </w:rPr>
              <w:t xml:space="preserve"> </w:t>
            </w:r>
            <w:r w:rsidRPr="001F0B0E">
              <w:rPr>
                <w:sz w:val="26"/>
                <w:szCs w:val="26"/>
              </w:rPr>
              <w:t>с</w:t>
            </w:r>
          </w:p>
          <w:p w:rsidR="001F0B0E" w:rsidRPr="001F0B0E" w:rsidRDefault="001F0B0E" w:rsidP="00412B1E">
            <w:pPr>
              <w:pStyle w:val="TableParagraph"/>
              <w:ind w:left="85" w:right="66" w:firstLine="225"/>
              <w:rPr>
                <w:sz w:val="26"/>
                <w:szCs w:val="26"/>
              </w:rPr>
            </w:pPr>
            <w:r w:rsidRPr="001F0B0E">
              <w:rPr>
                <w:sz w:val="26"/>
                <w:szCs w:val="26"/>
              </w:rPr>
              <w:t>детьми,</w:t>
            </w:r>
            <w:r w:rsidRPr="001F0B0E">
              <w:rPr>
                <w:spacing w:val="1"/>
                <w:sz w:val="26"/>
                <w:szCs w:val="26"/>
              </w:rPr>
              <w:t xml:space="preserve"> </w:t>
            </w:r>
            <w:r w:rsidRPr="001F0B0E">
              <w:rPr>
                <w:sz w:val="26"/>
                <w:szCs w:val="26"/>
              </w:rPr>
              <w:t>находящим</w:t>
            </w:r>
          </w:p>
          <w:p w:rsidR="001F0B0E" w:rsidRPr="001F0B0E" w:rsidRDefault="001F0B0E" w:rsidP="00412B1E">
            <w:pPr>
              <w:pStyle w:val="TableParagraph"/>
              <w:ind w:left="58" w:right="58" w:firstLine="1"/>
              <w:jc w:val="center"/>
              <w:rPr>
                <w:sz w:val="26"/>
                <w:szCs w:val="26"/>
              </w:rPr>
            </w:pPr>
            <w:r w:rsidRPr="001F0B0E">
              <w:rPr>
                <w:sz w:val="26"/>
                <w:szCs w:val="26"/>
              </w:rPr>
              <w:t>ися на</w:t>
            </w:r>
            <w:r w:rsidRPr="001F0B0E">
              <w:rPr>
                <w:spacing w:val="1"/>
                <w:sz w:val="26"/>
                <w:szCs w:val="26"/>
              </w:rPr>
              <w:t xml:space="preserve"> </w:t>
            </w:r>
            <w:r w:rsidRPr="001F0B0E">
              <w:rPr>
                <w:sz w:val="26"/>
                <w:szCs w:val="26"/>
              </w:rPr>
              <w:t>индивидуал</w:t>
            </w:r>
            <w:r w:rsidRPr="001F0B0E">
              <w:rPr>
                <w:spacing w:val="-68"/>
                <w:sz w:val="26"/>
                <w:szCs w:val="26"/>
              </w:rPr>
              <w:t xml:space="preserve"> </w:t>
            </w:r>
            <w:r w:rsidRPr="001F0B0E">
              <w:rPr>
                <w:sz w:val="26"/>
                <w:szCs w:val="26"/>
              </w:rPr>
              <w:t>ьном</w:t>
            </w:r>
          </w:p>
          <w:p w:rsidR="001F0B0E" w:rsidRPr="001F0B0E" w:rsidRDefault="001F0B0E" w:rsidP="00412B1E">
            <w:pPr>
              <w:pStyle w:val="TableParagraph"/>
              <w:ind w:left="44" w:right="41" w:hanging="2"/>
              <w:jc w:val="center"/>
              <w:rPr>
                <w:sz w:val="26"/>
                <w:szCs w:val="26"/>
              </w:rPr>
            </w:pPr>
            <w:r w:rsidRPr="001F0B0E">
              <w:rPr>
                <w:sz w:val="26"/>
                <w:szCs w:val="26"/>
              </w:rPr>
              <w:t>психолого-</w:t>
            </w:r>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spacing w:line="322" w:lineRule="exact"/>
              <w:ind w:left="41" w:right="38"/>
              <w:jc w:val="center"/>
              <w:rPr>
                <w:sz w:val="26"/>
                <w:szCs w:val="26"/>
              </w:rPr>
            </w:pPr>
            <w:r w:rsidRPr="001F0B0E">
              <w:rPr>
                <w:sz w:val="26"/>
                <w:szCs w:val="26"/>
              </w:rPr>
              <w:t>сопровожде</w:t>
            </w:r>
            <w:r w:rsidRPr="001F0B0E">
              <w:rPr>
                <w:spacing w:val="-67"/>
                <w:sz w:val="26"/>
                <w:szCs w:val="26"/>
              </w:rPr>
              <w:t xml:space="preserve"> </w:t>
            </w:r>
            <w:r w:rsidRPr="001F0B0E">
              <w:rPr>
                <w:sz w:val="26"/>
                <w:szCs w:val="26"/>
              </w:rPr>
              <w:t>нии.</w:t>
            </w:r>
          </w:p>
        </w:tc>
        <w:tc>
          <w:tcPr>
            <w:tcW w:w="1453" w:type="dxa"/>
          </w:tcPr>
          <w:p w:rsidR="001F0B0E" w:rsidRPr="001F0B0E" w:rsidRDefault="001F0B0E" w:rsidP="00412B1E">
            <w:pPr>
              <w:pStyle w:val="TableParagraph"/>
              <w:ind w:left="29" w:right="23"/>
              <w:jc w:val="center"/>
              <w:rPr>
                <w:sz w:val="26"/>
                <w:szCs w:val="26"/>
              </w:rPr>
            </w:pPr>
            <w:r w:rsidRPr="001F0B0E">
              <w:rPr>
                <w:sz w:val="26"/>
                <w:szCs w:val="26"/>
              </w:rPr>
              <w:t>Воспитанн</w:t>
            </w:r>
            <w:r w:rsidRPr="001F0B0E">
              <w:rPr>
                <w:spacing w:val="-68"/>
                <w:sz w:val="26"/>
                <w:szCs w:val="26"/>
              </w:rPr>
              <w:t xml:space="preserve"> </w:t>
            </w:r>
            <w:r w:rsidRPr="001F0B0E">
              <w:rPr>
                <w:sz w:val="26"/>
                <w:szCs w:val="26"/>
              </w:rPr>
              <w:t>ики</w:t>
            </w:r>
            <w:r w:rsidRPr="001F0B0E">
              <w:rPr>
                <w:spacing w:val="-2"/>
                <w:sz w:val="26"/>
                <w:szCs w:val="26"/>
              </w:rPr>
              <w:t xml:space="preserve"> </w:t>
            </w:r>
            <w:r w:rsidRPr="001F0B0E">
              <w:rPr>
                <w:sz w:val="26"/>
                <w:szCs w:val="26"/>
              </w:rPr>
              <w:t>4-7</w:t>
            </w:r>
          </w:p>
          <w:p w:rsidR="001F0B0E" w:rsidRPr="001F0B0E" w:rsidRDefault="001F0B0E" w:rsidP="00412B1E">
            <w:pPr>
              <w:pStyle w:val="TableParagraph"/>
              <w:spacing w:line="321" w:lineRule="exact"/>
              <w:ind w:left="29" w:right="25"/>
              <w:jc w:val="center"/>
              <w:rPr>
                <w:sz w:val="26"/>
                <w:szCs w:val="26"/>
              </w:rPr>
            </w:pPr>
            <w:r w:rsidRPr="001F0B0E">
              <w:rPr>
                <w:sz w:val="26"/>
                <w:szCs w:val="26"/>
              </w:rPr>
              <w:t>лет.</w:t>
            </w:r>
          </w:p>
        </w:tc>
      </w:tr>
      <w:tr w:rsidR="001F0B0E" w:rsidRPr="001F0B0E" w:rsidTr="001F0B0E">
        <w:trPr>
          <w:trHeight w:val="5145"/>
        </w:trPr>
        <w:tc>
          <w:tcPr>
            <w:tcW w:w="567" w:type="dxa"/>
          </w:tcPr>
          <w:p w:rsidR="001F0B0E" w:rsidRPr="001F0B0E" w:rsidRDefault="001F0B0E" w:rsidP="00412B1E">
            <w:pPr>
              <w:pStyle w:val="TableParagraph"/>
              <w:spacing w:line="311" w:lineRule="exact"/>
              <w:ind w:left="9" w:right="9"/>
              <w:jc w:val="center"/>
              <w:rPr>
                <w:sz w:val="26"/>
                <w:szCs w:val="26"/>
              </w:rPr>
            </w:pPr>
            <w:r w:rsidRPr="001F0B0E">
              <w:rPr>
                <w:sz w:val="26"/>
                <w:szCs w:val="26"/>
              </w:rPr>
              <w:lastRenderedPageBreak/>
              <w:t>8.</w:t>
            </w:r>
          </w:p>
        </w:tc>
        <w:tc>
          <w:tcPr>
            <w:tcW w:w="3493" w:type="dxa"/>
          </w:tcPr>
          <w:p w:rsidR="001F0B0E" w:rsidRPr="001F0B0E" w:rsidRDefault="001F0B0E" w:rsidP="00412B1E">
            <w:pPr>
              <w:pStyle w:val="TableParagraph"/>
              <w:ind w:left="64" w:right="57"/>
              <w:jc w:val="center"/>
              <w:rPr>
                <w:sz w:val="26"/>
                <w:szCs w:val="26"/>
              </w:rPr>
            </w:pPr>
            <w:r w:rsidRPr="001F0B0E">
              <w:rPr>
                <w:sz w:val="26"/>
                <w:szCs w:val="26"/>
              </w:rPr>
              <w:t>Методика</w:t>
            </w:r>
            <w:r w:rsidRPr="001F0B0E">
              <w:rPr>
                <w:spacing w:val="-9"/>
                <w:sz w:val="26"/>
                <w:szCs w:val="26"/>
              </w:rPr>
              <w:t xml:space="preserve"> </w:t>
            </w:r>
            <w:r w:rsidRPr="001F0B0E">
              <w:rPr>
                <w:sz w:val="26"/>
                <w:szCs w:val="26"/>
              </w:rPr>
              <w:t>выявления</w:t>
            </w:r>
            <w:r w:rsidRPr="001F0B0E">
              <w:rPr>
                <w:spacing w:val="-67"/>
                <w:sz w:val="26"/>
                <w:szCs w:val="26"/>
              </w:rPr>
              <w:t xml:space="preserve"> </w:t>
            </w:r>
            <w:r w:rsidRPr="001F0B0E">
              <w:rPr>
                <w:sz w:val="26"/>
                <w:szCs w:val="26"/>
              </w:rPr>
              <w:t>тревожности</w:t>
            </w:r>
          </w:p>
          <w:p w:rsidR="001F0B0E" w:rsidRPr="001F0B0E" w:rsidRDefault="001F0B0E" w:rsidP="00412B1E">
            <w:pPr>
              <w:pStyle w:val="TableParagraph"/>
              <w:spacing w:line="242" w:lineRule="auto"/>
              <w:ind w:left="489" w:right="483" w:hanging="3"/>
              <w:jc w:val="center"/>
              <w:rPr>
                <w:sz w:val="26"/>
                <w:szCs w:val="26"/>
              </w:rPr>
            </w:pPr>
            <w:r w:rsidRPr="001F0B0E">
              <w:rPr>
                <w:sz w:val="26"/>
                <w:szCs w:val="26"/>
              </w:rPr>
              <w:t>«Признаки</w:t>
            </w:r>
            <w:r w:rsidRPr="001F0B0E">
              <w:rPr>
                <w:spacing w:val="1"/>
                <w:sz w:val="26"/>
                <w:szCs w:val="26"/>
              </w:rPr>
              <w:t xml:space="preserve"> </w:t>
            </w:r>
            <w:r w:rsidRPr="001F0B0E">
              <w:rPr>
                <w:sz w:val="26"/>
                <w:szCs w:val="26"/>
              </w:rPr>
              <w:t>тревожности»</w:t>
            </w:r>
          </w:p>
          <w:p w:rsidR="001F0B0E" w:rsidRPr="001F0B0E" w:rsidRDefault="001F0B0E" w:rsidP="00412B1E">
            <w:pPr>
              <w:pStyle w:val="TableParagraph"/>
              <w:ind w:left="64" w:right="56"/>
              <w:jc w:val="center"/>
              <w:rPr>
                <w:sz w:val="26"/>
                <w:szCs w:val="26"/>
              </w:rPr>
            </w:pPr>
            <w:r w:rsidRPr="001F0B0E">
              <w:rPr>
                <w:sz w:val="26"/>
                <w:szCs w:val="26"/>
              </w:rPr>
              <w:t>(Лаврентьева Г.П.,</w:t>
            </w:r>
            <w:r w:rsidRPr="001F0B0E">
              <w:rPr>
                <w:spacing w:val="-67"/>
                <w:sz w:val="26"/>
                <w:szCs w:val="26"/>
              </w:rPr>
              <w:t xml:space="preserve"> </w:t>
            </w:r>
            <w:r w:rsidRPr="001F0B0E">
              <w:rPr>
                <w:sz w:val="26"/>
                <w:szCs w:val="26"/>
              </w:rPr>
              <w:t>Титаренко</w:t>
            </w:r>
            <w:r w:rsidRPr="001F0B0E">
              <w:rPr>
                <w:spacing w:val="-1"/>
                <w:sz w:val="26"/>
                <w:szCs w:val="26"/>
              </w:rPr>
              <w:t xml:space="preserve"> </w:t>
            </w:r>
            <w:r w:rsidRPr="001F0B0E">
              <w:rPr>
                <w:sz w:val="26"/>
                <w:szCs w:val="26"/>
              </w:rPr>
              <w:t>Т.М.)</w:t>
            </w:r>
          </w:p>
        </w:tc>
        <w:tc>
          <w:tcPr>
            <w:tcW w:w="2113" w:type="dxa"/>
          </w:tcPr>
          <w:p w:rsidR="001F0B0E" w:rsidRPr="001F0B0E" w:rsidRDefault="001F0B0E" w:rsidP="00412B1E">
            <w:pPr>
              <w:pStyle w:val="TableParagraph"/>
              <w:ind w:left="638" w:right="374" w:hanging="248"/>
              <w:rPr>
                <w:sz w:val="26"/>
                <w:szCs w:val="26"/>
              </w:rPr>
            </w:pPr>
            <w:r w:rsidRPr="001F0B0E">
              <w:rPr>
                <w:sz w:val="26"/>
                <w:szCs w:val="26"/>
              </w:rPr>
              <w:t>Выявление</w:t>
            </w:r>
            <w:r w:rsidRPr="001F0B0E">
              <w:rPr>
                <w:spacing w:val="-67"/>
                <w:sz w:val="26"/>
                <w:szCs w:val="26"/>
              </w:rPr>
              <w:t xml:space="preserve"> </w:t>
            </w:r>
            <w:r w:rsidRPr="001F0B0E">
              <w:rPr>
                <w:sz w:val="26"/>
                <w:szCs w:val="26"/>
              </w:rPr>
              <w:t>уровня</w:t>
            </w:r>
          </w:p>
          <w:p w:rsidR="001F0B0E" w:rsidRPr="001F0B0E" w:rsidRDefault="001F0B0E" w:rsidP="00412B1E">
            <w:pPr>
              <w:pStyle w:val="TableParagraph"/>
              <w:spacing w:line="321" w:lineRule="exact"/>
              <w:ind w:left="251"/>
              <w:rPr>
                <w:sz w:val="26"/>
                <w:szCs w:val="26"/>
              </w:rPr>
            </w:pPr>
            <w:r w:rsidRPr="001F0B0E">
              <w:rPr>
                <w:sz w:val="26"/>
                <w:szCs w:val="26"/>
              </w:rPr>
              <w:t>тревожности.</w:t>
            </w:r>
          </w:p>
        </w:tc>
        <w:tc>
          <w:tcPr>
            <w:tcW w:w="1433" w:type="dxa"/>
          </w:tcPr>
          <w:p w:rsidR="001F0B0E" w:rsidRPr="001F0B0E" w:rsidRDefault="001F0B0E" w:rsidP="00412B1E">
            <w:pPr>
              <w:pStyle w:val="TableParagraph"/>
              <w:ind w:left="28" w:right="29"/>
              <w:jc w:val="center"/>
              <w:rPr>
                <w:sz w:val="26"/>
                <w:szCs w:val="26"/>
              </w:rPr>
            </w:pPr>
            <w:r w:rsidRPr="001F0B0E">
              <w:rPr>
                <w:spacing w:val="-1"/>
                <w:sz w:val="26"/>
                <w:szCs w:val="26"/>
              </w:rPr>
              <w:t>Индивидуа</w:t>
            </w:r>
            <w:r w:rsidRPr="001F0B0E">
              <w:rPr>
                <w:spacing w:val="-67"/>
                <w:sz w:val="26"/>
                <w:szCs w:val="26"/>
              </w:rPr>
              <w:t xml:space="preserve"> </w:t>
            </w:r>
            <w:r w:rsidRPr="001F0B0E">
              <w:rPr>
                <w:sz w:val="26"/>
                <w:szCs w:val="26"/>
              </w:rPr>
              <w:t>льная</w:t>
            </w:r>
            <w:r w:rsidRPr="001F0B0E">
              <w:rPr>
                <w:spacing w:val="1"/>
                <w:sz w:val="26"/>
                <w:szCs w:val="26"/>
              </w:rPr>
              <w:t xml:space="preserve"> </w:t>
            </w:r>
            <w:r w:rsidRPr="001F0B0E">
              <w:rPr>
                <w:sz w:val="26"/>
                <w:szCs w:val="26"/>
              </w:rPr>
              <w:t>(экспертна</w:t>
            </w:r>
            <w:r w:rsidRPr="001F0B0E">
              <w:rPr>
                <w:spacing w:val="-67"/>
                <w:sz w:val="26"/>
                <w:szCs w:val="26"/>
              </w:rPr>
              <w:t xml:space="preserve"> </w:t>
            </w:r>
            <w:r w:rsidRPr="001F0B0E">
              <w:rPr>
                <w:sz w:val="26"/>
                <w:szCs w:val="26"/>
              </w:rPr>
              <w:t>я</w:t>
            </w:r>
            <w:r w:rsidRPr="001F0B0E">
              <w:rPr>
                <w:spacing w:val="-1"/>
                <w:sz w:val="26"/>
                <w:szCs w:val="26"/>
              </w:rPr>
              <w:t xml:space="preserve"> </w:t>
            </w:r>
            <w:r w:rsidRPr="001F0B0E">
              <w:rPr>
                <w:sz w:val="26"/>
                <w:szCs w:val="26"/>
              </w:rPr>
              <w:t>оценка).</w:t>
            </w:r>
          </w:p>
        </w:tc>
        <w:tc>
          <w:tcPr>
            <w:tcW w:w="1544" w:type="dxa"/>
          </w:tcPr>
          <w:p w:rsidR="001F0B0E" w:rsidRPr="001F0B0E" w:rsidRDefault="001F0B0E" w:rsidP="00412B1E">
            <w:pPr>
              <w:pStyle w:val="TableParagraph"/>
              <w:ind w:left="42" w:right="38" w:hanging="2"/>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r w:rsidRPr="001F0B0E">
              <w:rPr>
                <w:sz w:val="26"/>
                <w:szCs w:val="26"/>
              </w:rPr>
              <w:t>воспитателе</w:t>
            </w:r>
            <w:r w:rsidRPr="001F0B0E">
              <w:rPr>
                <w:spacing w:val="-67"/>
                <w:sz w:val="26"/>
                <w:szCs w:val="26"/>
              </w:rPr>
              <w:t xml:space="preserve"> </w:t>
            </w:r>
            <w:r w:rsidRPr="001F0B0E">
              <w:rPr>
                <w:sz w:val="26"/>
                <w:szCs w:val="26"/>
              </w:rPr>
              <w:t>й, учителя-</w:t>
            </w:r>
            <w:r w:rsidRPr="001F0B0E">
              <w:rPr>
                <w:spacing w:val="1"/>
                <w:sz w:val="26"/>
                <w:szCs w:val="26"/>
              </w:rPr>
              <w:t xml:space="preserve"> </w:t>
            </w:r>
            <w:r w:rsidRPr="001F0B0E">
              <w:rPr>
                <w:sz w:val="26"/>
                <w:szCs w:val="26"/>
              </w:rPr>
              <w:t>логопеда. 2</w:t>
            </w:r>
            <w:r w:rsidRPr="001F0B0E">
              <w:rPr>
                <w:spacing w:val="1"/>
                <w:sz w:val="26"/>
                <w:szCs w:val="26"/>
              </w:rPr>
              <w:t xml:space="preserve"> </w:t>
            </w:r>
            <w:r w:rsidRPr="001F0B0E">
              <w:rPr>
                <w:sz w:val="26"/>
                <w:szCs w:val="26"/>
              </w:rPr>
              <w:t>раза в год с</w:t>
            </w:r>
            <w:r w:rsidRPr="001F0B0E">
              <w:rPr>
                <w:spacing w:val="1"/>
                <w:sz w:val="26"/>
                <w:szCs w:val="26"/>
              </w:rPr>
              <w:t xml:space="preserve"> </w:t>
            </w:r>
            <w:r w:rsidRPr="001F0B0E">
              <w:rPr>
                <w:sz w:val="26"/>
                <w:szCs w:val="26"/>
              </w:rPr>
              <w:t>детьми,</w:t>
            </w:r>
          </w:p>
          <w:p w:rsidR="001F0B0E" w:rsidRPr="001F0B0E" w:rsidRDefault="001F0B0E" w:rsidP="00412B1E">
            <w:pPr>
              <w:pStyle w:val="TableParagraph"/>
              <w:ind w:left="58" w:right="58" w:firstLine="2"/>
              <w:jc w:val="center"/>
              <w:rPr>
                <w:sz w:val="26"/>
                <w:szCs w:val="26"/>
              </w:rPr>
            </w:pPr>
            <w:r w:rsidRPr="001F0B0E">
              <w:rPr>
                <w:sz w:val="26"/>
                <w:szCs w:val="26"/>
              </w:rPr>
              <w:t>находящим</w:t>
            </w:r>
            <w:r w:rsidRPr="001F0B0E">
              <w:rPr>
                <w:spacing w:val="-67"/>
                <w:sz w:val="26"/>
                <w:szCs w:val="26"/>
              </w:rPr>
              <w:t xml:space="preserve"> </w:t>
            </w:r>
            <w:r w:rsidRPr="001F0B0E">
              <w:rPr>
                <w:sz w:val="26"/>
                <w:szCs w:val="26"/>
              </w:rPr>
              <w:t>ися на</w:t>
            </w:r>
            <w:r w:rsidRPr="001F0B0E">
              <w:rPr>
                <w:spacing w:val="1"/>
                <w:sz w:val="26"/>
                <w:szCs w:val="26"/>
              </w:rPr>
              <w:t xml:space="preserve"> </w:t>
            </w:r>
            <w:r w:rsidRPr="001F0B0E">
              <w:rPr>
                <w:sz w:val="26"/>
                <w:szCs w:val="26"/>
              </w:rPr>
              <w:t>индивидуал</w:t>
            </w:r>
            <w:r w:rsidRPr="001F0B0E">
              <w:rPr>
                <w:spacing w:val="-68"/>
                <w:sz w:val="26"/>
                <w:szCs w:val="26"/>
              </w:rPr>
              <w:t xml:space="preserve"> </w:t>
            </w:r>
            <w:r w:rsidRPr="001F0B0E">
              <w:rPr>
                <w:sz w:val="26"/>
                <w:szCs w:val="26"/>
              </w:rPr>
              <w:t>ьном</w:t>
            </w:r>
          </w:p>
          <w:p w:rsidR="001F0B0E" w:rsidRPr="001F0B0E" w:rsidRDefault="001F0B0E" w:rsidP="00412B1E">
            <w:pPr>
              <w:pStyle w:val="TableParagraph"/>
              <w:ind w:left="44" w:right="41" w:hanging="2"/>
              <w:jc w:val="center"/>
              <w:rPr>
                <w:sz w:val="26"/>
                <w:szCs w:val="26"/>
              </w:rPr>
            </w:pPr>
            <w:r w:rsidRPr="001F0B0E">
              <w:rPr>
                <w:sz w:val="26"/>
                <w:szCs w:val="26"/>
              </w:rPr>
              <w:t>психолого-</w:t>
            </w:r>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spacing w:line="322" w:lineRule="exact"/>
              <w:ind w:left="41" w:right="38"/>
              <w:jc w:val="center"/>
              <w:rPr>
                <w:sz w:val="26"/>
                <w:szCs w:val="26"/>
              </w:rPr>
            </w:pPr>
            <w:r w:rsidRPr="001F0B0E">
              <w:rPr>
                <w:sz w:val="26"/>
                <w:szCs w:val="26"/>
              </w:rPr>
              <w:t>сопровожде</w:t>
            </w:r>
            <w:r w:rsidRPr="001F0B0E">
              <w:rPr>
                <w:spacing w:val="-67"/>
                <w:sz w:val="26"/>
                <w:szCs w:val="26"/>
              </w:rPr>
              <w:t xml:space="preserve"> </w:t>
            </w:r>
            <w:r w:rsidRPr="001F0B0E">
              <w:rPr>
                <w:sz w:val="26"/>
                <w:szCs w:val="26"/>
              </w:rPr>
              <w:t>нии.</w:t>
            </w:r>
          </w:p>
        </w:tc>
        <w:tc>
          <w:tcPr>
            <w:tcW w:w="1453" w:type="dxa"/>
          </w:tcPr>
          <w:p w:rsidR="001F0B0E" w:rsidRPr="001F0B0E" w:rsidRDefault="001F0B0E" w:rsidP="00412B1E">
            <w:pPr>
              <w:pStyle w:val="TableParagraph"/>
              <w:ind w:left="29" w:right="23"/>
              <w:jc w:val="center"/>
              <w:rPr>
                <w:sz w:val="26"/>
                <w:szCs w:val="26"/>
              </w:rPr>
            </w:pPr>
            <w:r w:rsidRPr="001F0B0E">
              <w:rPr>
                <w:sz w:val="26"/>
                <w:szCs w:val="26"/>
              </w:rPr>
              <w:t>Воспитанн</w:t>
            </w:r>
            <w:r w:rsidRPr="001F0B0E">
              <w:rPr>
                <w:spacing w:val="-68"/>
                <w:sz w:val="26"/>
                <w:szCs w:val="26"/>
              </w:rPr>
              <w:t xml:space="preserve"> </w:t>
            </w:r>
            <w:r w:rsidRPr="001F0B0E">
              <w:rPr>
                <w:sz w:val="26"/>
                <w:szCs w:val="26"/>
              </w:rPr>
              <w:t>ики</w:t>
            </w:r>
            <w:r w:rsidRPr="001F0B0E">
              <w:rPr>
                <w:spacing w:val="-2"/>
                <w:sz w:val="26"/>
                <w:szCs w:val="26"/>
              </w:rPr>
              <w:t xml:space="preserve"> </w:t>
            </w:r>
            <w:r w:rsidRPr="001F0B0E">
              <w:rPr>
                <w:sz w:val="26"/>
                <w:szCs w:val="26"/>
              </w:rPr>
              <w:t>4-7</w:t>
            </w:r>
          </w:p>
          <w:p w:rsidR="001F0B0E" w:rsidRPr="001F0B0E" w:rsidRDefault="001F0B0E" w:rsidP="00412B1E">
            <w:pPr>
              <w:pStyle w:val="TableParagraph"/>
              <w:spacing w:line="321" w:lineRule="exact"/>
              <w:ind w:left="29" w:right="25"/>
              <w:jc w:val="center"/>
              <w:rPr>
                <w:sz w:val="26"/>
                <w:szCs w:val="26"/>
              </w:rPr>
            </w:pPr>
            <w:r w:rsidRPr="001F0B0E">
              <w:rPr>
                <w:sz w:val="26"/>
                <w:szCs w:val="26"/>
              </w:rPr>
              <w:t>лет.</w:t>
            </w:r>
          </w:p>
        </w:tc>
      </w:tr>
    </w:tbl>
    <w:p w:rsidR="001F0B0E" w:rsidRPr="001F0B0E" w:rsidRDefault="001F0B0E" w:rsidP="001F0B0E">
      <w:pPr>
        <w:spacing w:line="321" w:lineRule="exact"/>
        <w:jc w:val="center"/>
        <w:rPr>
          <w:rFonts w:ascii="Times New Roman" w:hAnsi="Times New Roman" w:cs="Times New Roman"/>
          <w:sz w:val="26"/>
          <w:szCs w:val="26"/>
        </w:rPr>
        <w:sectPr w:rsidR="001F0B0E" w:rsidRPr="001F0B0E">
          <w:headerReference w:type="default" r:id="rId16"/>
          <w:pgSz w:w="11910" w:h="16840"/>
          <w:pgMar w:top="1080" w:right="400" w:bottom="280" w:left="740" w:header="710" w:footer="0" w:gutter="0"/>
          <w:cols w:space="720"/>
        </w:sectPr>
      </w:pPr>
    </w:p>
    <w:p w:rsidR="001F0B0E" w:rsidRPr="001F0B0E" w:rsidRDefault="001F0B0E" w:rsidP="001F0B0E">
      <w:pPr>
        <w:pStyle w:val="a8"/>
        <w:spacing w:before="4"/>
        <w:rPr>
          <w:b/>
          <w:sz w:val="26"/>
          <w:szCs w:val="26"/>
        </w:rPr>
      </w:pPr>
    </w:p>
    <w:tbl>
      <w:tblPr>
        <w:tblStyle w:val="TableNormal"/>
        <w:tblW w:w="10774" w:type="dxa"/>
        <w:tblInd w:w="-9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32"/>
        <w:gridCol w:w="2660"/>
        <w:gridCol w:w="2113"/>
        <w:gridCol w:w="1433"/>
        <w:gridCol w:w="2435"/>
        <w:gridCol w:w="1701"/>
      </w:tblGrid>
      <w:tr w:rsidR="001F0B0E" w:rsidRPr="001F0B0E" w:rsidTr="00412B1E">
        <w:trPr>
          <w:trHeight w:val="4828"/>
        </w:trPr>
        <w:tc>
          <w:tcPr>
            <w:tcW w:w="432" w:type="dxa"/>
            <w:tcBorders>
              <w:top w:val="nil"/>
            </w:tcBorders>
          </w:tcPr>
          <w:p w:rsidR="001F0B0E" w:rsidRPr="001F0B0E" w:rsidRDefault="001F0B0E" w:rsidP="00412B1E">
            <w:pPr>
              <w:pStyle w:val="TableParagraph"/>
              <w:spacing w:line="315" w:lineRule="exact"/>
              <w:ind w:left="9" w:right="9"/>
              <w:jc w:val="center"/>
              <w:rPr>
                <w:sz w:val="26"/>
                <w:szCs w:val="26"/>
              </w:rPr>
            </w:pPr>
            <w:r w:rsidRPr="001F0B0E">
              <w:rPr>
                <w:sz w:val="26"/>
                <w:szCs w:val="26"/>
              </w:rPr>
              <w:t>9.</w:t>
            </w:r>
          </w:p>
        </w:tc>
        <w:tc>
          <w:tcPr>
            <w:tcW w:w="2660" w:type="dxa"/>
            <w:tcBorders>
              <w:top w:val="nil"/>
            </w:tcBorders>
          </w:tcPr>
          <w:p w:rsidR="001F0B0E" w:rsidRPr="001F0B0E" w:rsidRDefault="001F0B0E" w:rsidP="00412B1E">
            <w:pPr>
              <w:pStyle w:val="TableParagraph"/>
              <w:tabs>
                <w:tab w:val="left" w:pos="1996"/>
              </w:tabs>
              <w:ind w:left="64" w:right="57"/>
              <w:jc w:val="center"/>
              <w:rPr>
                <w:sz w:val="26"/>
                <w:szCs w:val="26"/>
              </w:rPr>
            </w:pPr>
            <w:r w:rsidRPr="001F0B0E">
              <w:rPr>
                <w:sz w:val="26"/>
                <w:szCs w:val="26"/>
              </w:rPr>
              <w:t>Методика</w:t>
            </w:r>
            <w:r w:rsidRPr="001F0B0E">
              <w:rPr>
                <w:spacing w:val="-9"/>
                <w:sz w:val="26"/>
                <w:szCs w:val="26"/>
              </w:rPr>
              <w:t xml:space="preserve"> </w:t>
            </w:r>
            <w:r w:rsidRPr="001F0B0E">
              <w:rPr>
                <w:sz w:val="26"/>
                <w:szCs w:val="26"/>
              </w:rPr>
              <w:t>выявления</w:t>
            </w:r>
            <w:r w:rsidRPr="001F0B0E">
              <w:rPr>
                <w:spacing w:val="-67"/>
                <w:sz w:val="26"/>
                <w:szCs w:val="26"/>
              </w:rPr>
              <w:t xml:space="preserve"> </w:t>
            </w:r>
            <w:r w:rsidRPr="001F0B0E">
              <w:rPr>
                <w:sz w:val="26"/>
                <w:szCs w:val="26"/>
              </w:rPr>
              <w:t>агрессивности</w:t>
            </w:r>
            <w:r w:rsidRPr="001F0B0E">
              <w:rPr>
                <w:sz w:val="26"/>
                <w:szCs w:val="26"/>
              </w:rPr>
              <w:tab/>
              <w:t>у</w:t>
            </w:r>
            <w:r w:rsidRPr="001F0B0E">
              <w:rPr>
                <w:spacing w:val="1"/>
                <w:sz w:val="26"/>
                <w:szCs w:val="26"/>
              </w:rPr>
              <w:t xml:space="preserve"> </w:t>
            </w:r>
            <w:r w:rsidRPr="001F0B0E">
              <w:rPr>
                <w:sz w:val="26"/>
                <w:szCs w:val="26"/>
              </w:rPr>
              <w:t>ребенка</w:t>
            </w:r>
            <w:r w:rsidRPr="001F0B0E">
              <w:rPr>
                <w:spacing w:val="-2"/>
                <w:sz w:val="26"/>
                <w:szCs w:val="26"/>
              </w:rPr>
              <w:t xml:space="preserve"> </w:t>
            </w:r>
            <w:r w:rsidRPr="001F0B0E">
              <w:rPr>
                <w:sz w:val="26"/>
                <w:szCs w:val="26"/>
              </w:rPr>
              <w:t>«Критерии</w:t>
            </w:r>
          </w:p>
          <w:p w:rsidR="001F0B0E" w:rsidRPr="001F0B0E" w:rsidRDefault="001F0B0E" w:rsidP="00412B1E">
            <w:pPr>
              <w:pStyle w:val="TableParagraph"/>
              <w:ind w:left="64" w:right="56"/>
              <w:jc w:val="center"/>
              <w:rPr>
                <w:sz w:val="26"/>
                <w:szCs w:val="26"/>
              </w:rPr>
            </w:pPr>
            <w:r w:rsidRPr="001F0B0E">
              <w:rPr>
                <w:sz w:val="26"/>
                <w:szCs w:val="26"/>
              </w:rPr>
              <w:t>агрессивности у</w:t>
            </w:r>
            <w:r w:rsidRPr="001F0B0E">
              <w:rPr>
                <w:spacing w:val="1"/>
                <w:sz w:val="26"/>
                <w:szCs w:val="26"/>
              </w:rPr>
              <w:t xml:space="preserve"> </w:t>
            </w:r>
            <w:r w:rsidRPr="001F0B0E">
              <w:rPr>
                <w:sz w:val="26"/>
                <w:szCs w:val="26"/>
              </w:rPr>
              <w:t>ребенка»</w:t>
            </w:r>
            <w:r w:rsidRPr="001F0B0E">
              <w:rPr>
                <w:spacing w:val="1"/>
                <w:sz w:val="26"/>
                <w:szCs w:val="26"/>
              </w:rPr>
              <w:t xml:space="preserve"> </w:t>
            </w:r>
            <w:r w:rsidRPr="001F0B0E">
              <w:rPr>
                <w:sz w:val="26"/>
                <w:szCs w:val="26"/>
              </w:rPr>
              <w:t>(Лаврентьева Г.П.,</w:t>
            </w:r>
            <w:r w:rsidRPr="001F0B0E">
              <w:rPr>
                <w:spacing w:val="-67"/>
                <w:sz w:val="26"/>
                <w:szCs w:val="26"/>
              </w:rPr>
              <w:t xml:space="preserve"> </w:t>
            </w:r>
            <w:r w:rsidRPr="001F0B0E">
              <w:rPr>
                <w:sz w:val="26"/>
                <w:szCs w:val="26"/>
              </w:rPr>
              <w:t>Титаренко</w:t>
            </w:r>
            <w:r w:rsidRPr="001F0B0E">
              <w:rPr>
                <w:spacing w:val="-1"/>
                <w:sz w:val="26"/>
                <w:szCs w:val="26"/>
              </w:rPr>
              <w:t xml:space="preserve"> </w:t>
            </w:r>
            <w:r w:rsidRPr="001F0B0E">
              <w:rPr>
                <w:sz w:val="26"/>
                <w:szCs w:val="26"/>
              </w:rPr>
              <w:t>Т.М.)</w:t>
            </w:r>
          </w:p>
        </w:tc>
        <w:tc>
          <w:tcPr>
            <w:tcW w:w="2113" w:type="dxa"/>
            <w:tcBorders>
              <w:top w:val="nil"/>
            </w:tcBorders>
          </w:tcPr>
          <w:p w:rsidR="001F0B0E" w:rsidRPr="001F0B0E" w:rsidRDefault="001F0B0E" w:rsidP="00412B1E">
            <w:pPr>
              <w:pStyle w:val="TableParagraph"/>
              <w:ind w:left="32" w:right="31"/>
              <w:jc w:val="center"/>
              <w:rPr>
                <w:sz w:val="26"/>
                <w:szCs w:val="26"/>
              </w:rPr>
            </w:pPr>
            <w:r w:rsidRPr="001F0B0E">
              <w:rPr>
                <w:sz w:val="26"/>
                <w:szCs w:val="26"/>
              </w:rPr>
              <w:t>Выявление</w:t>
            </w:r>
            <w:r w:rsidRPr="001F0B0E">
              <w:rPr>
                <w:spacing w:val="-67"/>
                <w:sz w:val="26"/>
                <w:szCs w:val="26"/>
              </w:rPr>
              <w:t xml:space="preserve"> </w:t>
            </w:r>
            <w:r w:rsidRPr="001F0B0E">
              <w:rPr>
                <w:sz w:val="26"/>
                <w:szCs w:val="26"/>
              </w:rPr>
              <w:t>уровня</w:t>
            </w:r>
          </w:p>
          <w:p w:rsidR="001F0B0E" w:rsidRPr="001F0B0E" w:rsidRDefault="001F0B0E" w:rsidP="00412B1E">
            <w:pPr>
              <w:pStyle w:val="TableParagraph"/>
              <w:spacing w:line="322" w:lineRule="exact"/>
              <w:ind w:left="36" w:right="31"/>
              <w:jc w:val="center"/>
              <w:rPr>
                <w:sz w:val="26"/>
                <w:szCs w:val="26"/>
              </w:rPr>
            </w:pPr>
            <w:r w:rsidRPr="001F0B0E">
              <w:rPr>
                <w:sz w:val="26"/>
                <w:szCs w:val="26"/>
              </w:rPr>
              <w:t>агрессивности.</w:t>
            </w:r>
          </w:p>
        </w:tc>
        <w:tc>
          <w:tcPr>
            <w:tcW w:w="1433" w:type="dxa"/>
            <w:tcBorders>
              <w:top w:val="nil"/>
            </w:tcBorders>
          </w:tcPr>
          <w:p w:rsidR="001F0B0E" w:rsidRPr="001F0B0E" w:rsidRDefault="001F0B0E" w:rsidP="00412B1E">
            <w:pPr>
              <w:pStyle w:val="TableParagraph"/>
              <w:ind w:left="28" w:right="29"/>
              <w:jc w:val="center"/>
              <w:rPr>
                <w:sz w:val="26"/>
                <w:szCs w:val="26"/>
              </w:rPr>
            </w:pPr>
            <w:r w:rsidRPr="001F0B0E">
              <w:rPr>
                <w:spacing w:val="-1"/>
                <w:sz w:val="26"/>
                <w:szCs w:val="26"/>
              </w:rPr>
              <w:t>Индивидуа</w:t>
            </w:r>
            <w:r w:rsidRPr="001F0B0E">
              <w:rPr>
                <w:spacing w:val="-67"/>
                <w:sz w:val="26"/>
                <w:szCs w:val="26"/>
              </w:rPr>
              <w:t xml:space="preserve"> </w:t>
            </w:r>
            <w:r w:rsidRPr="001F0B0E">
              <w:rPr>
                <w:sz w:val="26"/>
                <w:szCs w:val="26"/>
              </w:rPr>
              <w:t>льная</w:t>
            </w:r>
            <w:r w:rsidRPr="001F0B0E">
              <w:rPr>
                <w:spacing w:val="1"/>
                <w:sz w:val="26"/>
                <w:szCs w:val="26"/>
              </w:rPr>
              <w:t xml:space="preserve"> </w:t>
            </w:r>
            <w:r w:rsidRPr="001F0B0E">
              <w:rPr>
                <w:sz w:val="26"/>
                <w:szCs w:val="26"/>
              </w:rPr>
              <w:t>(экспертна</w:t>
            </w:r>
            <w:r w:rsidRPr="001F0B0E">
              <w:rPr>
                <w:spacing w:val="-67"/>
                <w:sz w:val="26"/>
                <w:szCs w:val="26"/>
              </w:rPr>
              <w:t xml:space="preserve"> </w:t>
            </w:r>
            <w:r w:rsidRPr="001F0B0E">
              <w:rPr>
                <w:sz w:val="26"/>
                <w:szCs w:val="26"/>
              </w:rPr>
              <w:t>я</w:t>
            </w:r>
            <w:r w:rsidRPr="001F0B0E">
              <w:rPr>
                <w:spacing w:val="-1"/>
                <w:sz w:val="26"/>
                <w:szCs w:val="26"/>
              </w:rPr>
              <w:t xml:space="preserve"> </w:t>
            </w:r>
            <w:r w:rsidRPr="001F0B0E">
              <w:rPr>
                <w:sz w:val="26"/>
                <w:szCs w:val="26"/>
              </w:rPr>
              <w:t>оценка).</w:t>
            </w:r>
          </w:p>
        </w:tc>
        <w:tc>
          <w:tcPr>
            <w:tcW w:w="2435" w:type="dxa"/>
            <w:tcBorders>
              <w:top w:val="nil"/>
            </w:tcBorders>
          </w:tcPr>
          <w:p w:rsidR="001F0B0E" w:rsidRPr="001F0B0E" w:rsidRDefault="001F0B0E" w:rsidP="00412B1E">
            <w:pPr>
              <w:pStyle w:val="TableParagraph"/>
              <w:ind w:left="42" w:right="38" w:hanging="2"/>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r w:rsidRPr="001F0B0E">
              <w:rPr>
                <w:sz w:val="26"/>
                <w:szCs w:val="26"/>
              </w:rPr>
              <w:t>воспитателе</w:t>
            </w:r>
            <w:r w:rsidRPr="001F0B0E">
              <w:rPr>
                <w:spacing w:val="-67"/>
                <w:sz w:val="26"/>
                <w:szCs w:val="26"/>
              </w:rPr>
              <w:t xml:space="preserve"> </w:t>
            </w:r>
            <w:r w:rsidRPr="001F0B0E">
              <w:rPr>
                <w:sz w:val="26"/>
                <w:szCs w:val="26"/>
              </w:rPr>
              <w:t>й. 2 раза в</w:t>
            </w:r>
            <w:r w:rsidRPr="001F0B0E">
              <w:rPr>
                <w:spacing w:val="1"/>
                <w:sz w:val="26"/>
                <w:szCs w:val="26"/>
              </w:rPr>
              <w:t xml:space="preserve"> </w:t>
            </w:r>
            <w:r w:rsidRPr="001F0B0E">
              <w:rPr>
                <w:sz w:val="26"/>
                <w:szCs w:val="26"/>
              </w:rPr>
              <w:t>год</w:t>
            </w:r>
            <w:r w:rsidRPr="001F0B0E">
              <w:rPr>
                <w:spacing w:val="1"/>
                <w:sz w:val="26"/>
                <w:szCs w:val="26"/>
              </w:rPr>
              <w:t xml:space="preserve"> </w:t>
            </w:r>
            <w:r w:rsidRPr="001F0B0E">
              <w:rPr>
                <w:sz w:val="26"/>
                <w:szCs w:val="26"/>
              </w:rPr>
              <w:t>с</w:t>
            </w:r>
          </w:p>
          <w:p w:rsidR="001F0B0E" w:rsidRPr="001F0B0E" w:rsidRDefault="001F0B0E" w:rsidP="00412B1E">
            <w:pPr>
              <w:pStyle w:val="TableParagraph"/>
              <w:ind w:left="85" w:right="66" w:firstLine="225"/>
              <w:rPr>
                <w:sz w:val="26"/>
                <w:szCs w:val="26"/>
              </w:rPr>
            </w:pPr>
            <w:r w:rsidRPr="001F0B0E">
              <w:rPr>
                <w:sz w:val="26"/>
                <w:szCs w:val="26"/>
              </w:rPr>
              <w:t>детьми,</w:t>
            </w:r>
            <w:r w:rsidRPr="001F0B0E">
              <w:rPr>
                <w:spacing w:val="1"/>
                <w:sz w:val="26"/>
                <w:szCs w:val="26"/>
              </w:rPr>
              <w:t xml:space="preserve"> </w:t>
            </w:r>
            <w:r w:rsidRPr="001F0B0E">
              <w:rPr>
                <w:sz w:val="26"/>
                <w:szCs w:val="26"/>
              </w:rPr>
              <w:t>находящим</w:t>
            </w:r>
          </w:p>
          <w:p w:rsidR="001F0B0E" w:rsidRPr="001F0B0E" w:rsidRDefault="001F0B0E" w:rsidP="00412B1E">
            <w:pPr>
              <w:pStyle w:val="TableParagraph"/>
              <w:ind w:left="58" w:right="58" w:firstLine="1"/>
              <w:jc w:val="center"/>
              <w:rPr>
                <w:sz w:val="26"/>
                <w:szCs w:val="26"/>
              </w:rPr>
            </w:pPr>
            <w:r w:rsidRPr="001F0B0E">
              <w:rPr>
                <w:sz w:val="26"/>
                <w:szCs w:val="26"/>
              </w:rPr>
              <w:t>ися на</w:t>
            </w:r>
            <w:r w:rsidRPr="001F0B0E">
              <w:rPr>
                <w:spacing w:val="1"/>
                <w:sz w:val="26"/>
                <w:szCs w:val="26"/>
              </w:rPr>
              <w:t xml:space="preserve"> </w:t>
            </w:r>
            <w:r w:rsidRPr="001F0B0E">
              <w:rPr>
                <w:sz w:val="26"/>
                <w:szCs w:val="26"/>
              </w:rPr>
              <w:t>индивидуал</w:t>
            </w:r>
            <w:r w:rsidRPr="001F0B0E">
              <w:rPr>
                <w:spacing w:val="-68"/>
                <w:sz w:val="26"/>
                <w:szCs w:val="26"/>
              </w:rPr>
              <w:t xml:space="preserve"> </w:t>
            </w:r>
            <w:r w:rsidRPr="001F0B0E">
              <w:rPr>
                <w:sz w:val="26"/>
                <w:szCs w:val="26"/>
              </w:rPr>
              <w:t>ьном</w:t>
            </w:r>
          </w:p>
          <w:p w:rsidR="001F0B0E" w:rsidRPr="001F0B0E" w:rsidRDefault="001F0B0E" w:rsidP="00412B1E">
            <w:pPr>
              <w:pStyle w:val="TableParagraph"/>
              <w:ind w:left="44" w:right="41" w:hanging="2"/>
              <w:jc w:val="center"/>
              <w:rPr>
                <w:sz w:val="26"/>
                <w:szCs w:val="26"/>
              </w:rPr>
            </w:pPr>
            <w:r w:rsidRPr="001F0B0E">
              <w:rPr>
                <w:sz w:val="26"/>
                <w:szCs w:val="26"/>
              </w:rPr>
              <w:t>психолого-</w:t>
            </w:r>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spacing w:line="322" w:lineRule="exact"/>
              <w:ind w:left="41" w:right="38"/>
              <w:jc w:val="center"/>
              <w:rPr>
                <w:sz w:val="26"/>
                <w:szCs w:val="26"/>
              </w:rPr>
            </w:pPr>
            <w:r w:rsidRPr="001F0B0E">
              <w:rPr>
                <w:sz w:val="26"/>
                <w:szCs w:val="26"/>
              </w:rPr>
              <w:t>сопровожде</w:t>
            </w:r>
            <w:r w:rsidRPr="001F0B0E">
              <w:rPr>
                <w:spacing w:val="-67"/>
                <w:sz w:val="26"/>
                <w:szCs w:val="26"/>
              </w:rPr>
              <w:t xml:space="preserve"> </w:t>
            </w:r>
            <w:r w:rsidRPr="001F0B0E">
              <w:rPr>
                <w:sz w:val="26"/>
                <w:szCs w:val="26"/>
              </w:rPr>
              <w:t>нии.</w:t>
            </w:r>
          </w:p>
        </w:tc>
        <w:tc>
          <w:tcPr>
            <w:tcW w:w="1701" w:type="dxa"/>
            <w:tcBorders>
              <w:top w:val="nil"/>
            </w:tcBorders>
          </w:tcPr>
          <w:p w:rsidR="001F0B0E" w:rsidRPr="001F0B0E" w:rsidRDefault="001F0B0E" w:rsidP="00412B1E">
            <w:pPr>
              <w:pStyle w:val="TableParagraph"/>
              <w:ind w:left="29" w:right="23"/>
              <w:jc w:val="center"/>
              <w:rPr>
                <w:sz w:val="26"/>
                <w:szCs w:val="26"/>
              </w:rPr>
            </w:pPr>
            <w:r w:rsidRPr="001F0B0E">
              <w:rPr>
                <w:sz w:val="26"/>
                <w:szCs w:val="26"/>
              </w:rPr>
              <w:t>Воспитанн</w:t>
            </w:r>
            <w:r w:rsidRPr="001F0B0E">
              <w:rPr>
                <w:spacing w:val="-68"/>
                <w:sz w:val="26"/>
                <w:szCs w:val="26"/>
              </w:rPr>
              <w:t xml:space="preserve"> </w:t>
            </w:r>
            <w:r w:rsidRPr="001F0B0E">
              <w:rPr>
                <w:sz w:val="26"/>
                <w:szCs w:val="26"/>
              </w:rPr>
              <w:t>ики</w:t>
            </w:r>
            <w:r w:rsidRPr="001F0B0E">
              <w:rPr>
                <w:spacing w:val="-2"/>
                <w:sz w:val="26"/>
                <w:szCs w:val="26"/>
              </w:rPr>
              <w:t xml:space="preserve"> </w:t>
            </w:r>
            <w:r w:rsidRPr="001F0B0E">
              <w:rPr>
                <w:sz w:val="26"/>
                <w:szCs w:val="26"/>
              </w:rPr>
              <w:t>4-7</w:t>
            </w:r>
          </w:p>
          <w:p w:rsidR="001F0B0E" w:rsidRPr="001F0B0E" w:rsidRDefault="001F0B0E" w:rsidP="00412B1E">
            <w:pPr>
              <w:pStyle w:val="TableParagraph"/>
              <w:spacing w:line="322" w:lineRule="exact"/>
              <w:ind w:left="29" w:right="25"/>
              <w:jc w:val="center"/>
              <w:rPr>
                <w:sz w:val="26"/>
                <w:szCs w:val="26"/>
              </w:rPr>
            </w:pPr>
            <w:r w:rsidRPr="001F0B0E">
              <w:rPr>
                <w:sz w:val="26"/>
                <w:szCs w:val="26"/>
              </w:rPr>
              <w:t>лет.</w:t>
            </w:r>
          </w:p>
        </w:tc>
      </w:tr>
      <w:tr w:rsidR="001F0B0E" w:rsidRPr="001F0B0E" w:rsidTr="00412B1E">
        <w:trPr>
          <w:trHeight w:val="5471"/>
        </w:trPr>
        <w:tc>
          <w:tcPr>
            <w:tcW w:w="432" w:type="dxa"/>
          </w:tcPr>
          <w:p w:rsidR="001F0B0E" w:rsidRPr="001F0B0E" w:rsidRDefault="001F0B0E" w:rsidP="00412B1E">
            <w:pPr>
              <w:pStyle w:val="TableParagraph"/>
              <w:spacing w:line="313" w:lineRule="exact"/>
              <w:ind w:left="9" w:right="7"/>
              <w:jc w:val="center"/>
              <w:rPr>
                <w:sz w:val="26"/>
                <w:szCs w:val="26"/>
              </w:rPr>
            </w:pPr>
            <w:r w:rsidRPr="001F0B0E">
              <w:rPr>
                <w:sz w:val="26"/>
                <w:szCs w:val="26"/>
              </w:rPr>
              <w:t>10.</w:t>
            </w:r>
          </w:p>
        </w:tc>
        <w:tc>
          <w:tcPr>
            <w:tcW w:w="2660" w:type="dxa"/>
          </w:tcPr>
          <w:p w:rsidR="001F0B0E" w:rsidRPr="001F0B0E" w:rsidRDefault="001F0B0E" w:rsidP="00412B1E">
            <w:pPr>
              <w:pStyle w:val="TableParagraph"/>
              <w:ind w:left="64" w:right="56" w:hanging="4"/>
              <w:jc w:val="center"/>
              <w:rPr>
                <w:sz w:val="26"/>
                <w:szCs w:val="26"/>
              </w:rPr>
            </w:pPr>
            <w:r w:rsidRPr="001F0B0E">
              <w:rPr>
                <w:sz w:val="26"/>
                <w:szCs w:val="26"/>
              </w:rPr>
              <w:t>Тест «Кинетический</w:t>
            </w:r>
            <w:r w:rsidRPr="001F0B0E">
              <w:rPr>
                <w:spacing w:val="1"/>
                <w:sz w:val="26"/>
                <w:szCs w:val="26"/>
              </w:rPr>
              <w:t xml:space="preserve"> </w:t>
            </w:r>
            <w:r w:rsidRPr="001F0B0E">
              <w:rPr>
                <w:sz w:val="26"/>
                <w:szCs w:val="26"/>
              </w:rPr>
              <w:t>рисунок семьи»</w:t>
            </w:r>
            <w:r w:rsidRPr="001F0B0E">
              <w:rPr>
                <w:spacing w:val="1"/>
                <w:sz w:val="26"/>
                <w:szCs w:val="26"/>
              </w:rPr>
              <w:t xml:space="preserve"> </w:t>
            </w:r>
            <w:r w:rsidRPr="001F0B0E">
              <w:rPr>
                <w:sz w:val="26"/>
                <w:szCs w:val="26"/>
              </w:rPr>
              <w:t>(КРС) (Тестирование</w:t>
            </w:r>
            <w:r w:rsidRPr="001F0B0E">
              <w:rPr>
                <w:spacing w:val="-67"/>
                <w:sz w:val="26"/>
                <w:szCs w:val="26"/>
              </w:rPr>
              <w:t xml:space="preserve"> </w:t>
            </w:r>
            <w:r w:rsidRPr="001F0B0E">
              <w:rPr>
                <w:sz w:val="26"/>
                <w:szCs w:val="26"/>
              </w:rPr>
              <w:t>детей/сост.</w:t>
            </w:r>
            <w:r w:rsidRPr="001F0B0E">
              <w:rPr>
                <w:spacing w:val="-3"/>
                <w:sz w:val="26"/>
                <w:szCs w:val="26"/>
              </w:rPr>
              <w:t xml:space="preserve"> </w:t>
            </w:r>
            <w:r w:rsidRPr="001F0B0E">
              <w:rPr>
                <w:sz w:val="26"/>
                <w:szCs w:val="26"/>
              </w:rPr>
              <w:t>В.</w:t>
            </w:r>
          </w:p>
          <w:p w:rsidR="001F0B0E" w:rsidRPr="001F0B0E" w:rsidRDefault="001F0B0E" w:rsidP="00412B1E">
            <w:pPr>
              <w:pStyle w:val="TableParagraph"/>
              <w:ind w:left="93" w:right="85" w:hanging="1"/>
              <w:jc w:val="center"/>
              <w:rPr>
                <w:sz w:val="26"/>
                <w:szCs w:val="26"/>
              </w:rPr>
            </w:pPr>
            <w:r w:rsidRPr="001F0B0E">
              <w:rPr>
                <w:sz w:val="26"/>
                <w:szCs w:val="26"/>
              </w:rPr>
              <w:t>Богомолов.-Ростов</w:t>
            </w:r>
            <w:r w:rsidRPr="001F0B0E">
              <w:rPr>
                <w:spacing w:val="1"/>
                <w:sz w:val="26"/>
                <w:szCs w:val="26"/>
              </w:rPr>
              <w:t xml:space="preserve"> </w:t>
            </w:r>
            <w:r w:rsidRPr="001F0B0E">
              <w:rPr>
                <w:sz w:val="26"/>
                <w:szCs w:val="26"/>
              </w:rPr>
              <w:t>н/Д.:</w:t>
            </w:r>
            <w:r w:rsidRPr="001F0B0E">
              <w:rPr>
                <w:spacing w:val="-3"/>
                <w:sz w:val="26"/>
                <w:szCs w:val="26"/>
              </w:rPr>
              <w:t xml:space="preserve"> </w:t>
            </w:r>
            <w:r w:rsidRPr="001F0B0E">
              <w:rPr>
                <w:sz w:val="26"/>
                <w:szCs w:val="26"/>
              </w:rPr>
              <w:t>Феникс,</w:t>
            </w:r>
            <w:r w:rsidRPr="001F0B0E">
              <w:rPr>
                <w:spacing w:val="-7"/>
                <w:sz w:val="26"/>
                <w:szCs w:val="26"/>
              </w:rPr>
              <w:t xml:space="preserve"> </w:t>
            </w:r>
            <w:r w:rsidRPr="001F0B0E">
              <w:rPr>
                <w:sz w:val="26"/>
                <w:szCs w:val="26"/>
              </w:rPr>
              <w:t>2005.).</w:t>
            </w:r>
          </w:p>
        </w:tc>
        <w:tc>
          <w:tcPr>
            <w:tcW w:w="2113" w:type="dxa"/>
          </w:tcPr>
          <w:p w:rsidR="001F0B0E" w:rsidRPr="001F0B0E" w:rsidRDefault="001F0B0E" w:rsidP="00412B1E">
            <w:pPr>
              <w:pStyle w:val="TableParagraph"/>
              <w:ind w:left="395" w:right="394" w:firstLine="4"/>
              <w:jc w:val="center"/>
              <w:rPr>
                <w:sz w:val="26"/>
                <w:szCs w:val="26"/>
              </w:rPr>
            </w:pPr>
            <w:r w:rsidRPr="001F0B0E">
              <w:rPr>
                <w:sz w:val="26"/>
                <w:szCs w:val="26"/>
              </w:rPr>
              <w:t>Выявить</w:t>
            </w:r>
            <w:r w:rsidRPr="001F0B0E">
              <w:rPr>
                <w:spacing w:val="1"/>
                <w:sz w:val="26"/>
                <w:szCs w:val="26"/>
              </w:rPr>
              <w:t xml:space="preserve"> </w:t>
            </w:r>
            <w:r w:rsidRPr="001F0B0E">
              <w:rPr>
                <w:sz w:val="26"/>
                <w:szCs w:val="26"/>
              </w:rPr>
              <w:t>отношение</w:t>
            </w:r>
            <w:r w:rsidRPr="001F0B0E">
              <w:rPr>
                <w:spacing w:val="-68"/>
                <w:sz w:val="26"/>
                <w:szCs w:val="26"/>
              </w:rPr>
              <w:t xml:space="preserve"> </w:t>
            </w:r>
            <w:r w:rsidRPr="001F0B0E">
              <w:rPr>
                <w:sz w:val="26"/>
                <w:szCs w:val="26"/>
              </w:rPr>
              <w:t>ребенка</w:t>
            </w:r>
            <w:r w:rsidRPr="001F0B0E">
              <w:rPr>
                <w:spacing w:val="-1"/>
                <w:sz w:val="26"/>
                <w:szCs w:val="26"/>
              </w:rPr>
              <w:t xml:space="preserve"> </w:t>
            </w:r>
            <w:r w:rsidRPr="001F0B0E">
              <w:rPr>
                <w:sz w:val="26"/>
                <w:szCs w:val="26"/>
              </w:rPr>
              <w:t>к</w:t>
            </w:r>
          </w:p>
          <w:p w:rsidR="001F0B0E" w:rsidRPr="001F0B0E" w:rsidRDefault="001F0B0E" w:rsidP="00412B1E">
            <w:pPr>
              <w:pStyle w:val="TableParagraph"/>
              <w:spacing w:line="322" w:lineRule="exact"/>
              <w:ind w:left="33" w:right="31"/>
              <w:jc w:val="center"/>
              <w:rPr>
                <w:sz w:val="26"/>
                <w:szCs w:val="26"/>
              </w:rPr>
            </w:pPr>
            <w:r w:rsidRPr="001F0B0E">
              <w:rPr>
                <w:sz w:val="26"/>
                <w:szCs w:val="26"/>
              </w:rPr>
              <w:t>членам</w:t>
            </w:r>
            <w:r w:rsidRPr="001F0B0E">
              <w:rPr>
                <w:spacing w:val="-1"/>
                <w:sz w:val="26"/>
                <w:szCs w:val="26"/>
              </w:rPr>
              <w:t xml:space="preserve"> </w:t>
            </w:r>
            <w:r w:rsidRPr="001F0B0E">
              <w:rPr>
                <w:sz w:val="26"/>
                <w:szCs w:val="26"/>
              </w:rPr>
              <w:t>своей</w:t>
            </w:r>
          </w:p>
          <w:p w:rsidR="001F0B0E" w:rsidRPr="001F0B0E" w:rsidRDefault="001F0B0E" w:rsidP="00412B1E">
            <w:pPr>
              <w:pStyle w:val="TableParagraph"/>
              <w:ind w:left="34" w:right="31"/>
              <w:jc w:val="center"/>
              <w:rPr>
                <w:sz w:val="26"/>
                <w:szCs w:val="26"/>
              </w:rPr>
            </w:pPr>
            <w:r w:rsidRPr="001F0B0E">
              <w:rPr>
                <w:sz w:val="26"/>
                <w:szCs w:val="26"/>
              </w:rPr>
              <w:t>семьи, семейные</w:t>
            </w:r>
            <w:r w:rsidRPr="001F0B0E">
              <w:rPr>
                <w:spacing w:val="-67"/>
                <w:sz w:val="26"/>
                <w:szCs w:val="26"/>
              </w:rPr>
              <w:t xml:space="preserve"> </w:t>
            </w:r>
            <w:r w:rsidRPr="001F0B0E">
              <w:rPr>
                <w:sz w:val="26"/>
                <w:szCs w:val="26"/>
              </w:rPr>
              <w:t>отношения,</w:t>
            </w:r>
          </w:p>
          <w:p w:rsidR="001F0B0E" w:rsidRPr="001F0B0E" w:rsidRDefault="001F0B0E" w:rsidP="00412B1E">
            <w:pPr>
              <w:pStyle w:val="TableParagraph"/>
              <w:ind w:left="35" w:right="31"/>
              <w:jc w:val="center"/>
              <w:rPr>
                <w:sz w:val="26"/>
                <w:szCs w:val="26"/>
              </w:rPr>
            </w:pPr>
            <w:r w:rsidRPr="001F0B0E">
              <w:rPr>
                <w:sz w:val="26"/>
                <w:szCs w:val="26"/>
              </w:rPr>
              <w:t>которые</w:t>
            </w:r>
            <w:r w:rsidRPr="001F0B0E">
              <w:rPr>
                <w:spacing w:val="1"/>
                <w:sz w:val="26"/>
                <w:szCs w:val="26"/>
              </w:rPr>
              <w:t xml:space="preserve"> </w:t>
            </w:r>
            <w:r w:rsidRPr="001F0B0E">
              <w:rPr>
                <w:sz w:val="26"/>
                <w:szCs w:val="26"/>
              </w:rPr>
              <w:t>вызывают</w:t>
            </w:r>
            <w:r w:rsidRPr="001F0B0E">
              <w:rPr>
                <w:spacing w:val="1"/>
                <w:sz w:val="26"/>
                <w:szCs w:val="26"/>
              </w:rPr>
              <w:t xml:space="preserve"> </w:t>
            </w:r>
            <w:r w:rsidRPr="001F0B0E">
              <w:rPr>
                <w:sz w:val="26"/>
                <w:szCs w:val="26"/>
              </w:rPr>
              <w:t>тревогу у</w:t>
            </w:r>
            <w:r w:rsidRPr="001F0B0E">
              <w:rPr>
                <w:spacing w:val="1"/>
                <w:sz w:val="26"/>
                <w:szCs w:val="26"/>
              </w:rPr>
              <w:t xml:space="preserve"> </w:t>
            </w:r>
            <w:r w:rsidRPr="001F0B0E">
              <w:rPr>
                <w:sz w:val="26"/>
                <w:szCs w:val="26"/>
              </w:rPr>
              <w:t>ребенка; как</w:t>
            </w:r>
            <w:r w:rsidRPr="001F0B0E">
              <w:rPr>
                <w:spacing w:val="-67"/>
                <w:sz w:val="26"/>
                <w:szCs w:val="26"/>
              </w:rPr>
              <w:t xml:space="preserve"> </w:t>
            </w:r>
            <w:r w:rsidRPr="001F0B0E">
              <w:rPr>
                <w:sz w:val="26"/>
                <w:szCs w:val="26"/>
              </w:rPr>
              <w:t>ребенок</w:t>
            </w:r>
          </w:p>
          <w:p w:rsidR="001F0B0E" w:rsidRPr="001F0B0E" w:rsidRDefault="001F0B0E" w:rsidP="00412B1E">
            <w:pPr>
              <w:pStyle w:val="TableParagraph"/>
              <w:ind w:left="42" w:right="37" w:hanging="4"/>
              <w:jc w:val="center"/>
              <w:rPr>
                <w:sz w:val="26"/>
                <w:szCs w:val="26"/>
              </w:rPr>
            </w:pPr>
            <w:r w:rsidRPr="001F0B0E">
              <w:rPr>
                <w:sz w:val="26"/>
                <w:szCs w:val="26"/>
              </w:rPr>
              <w:t>воспринимает</w:t>
            </w:r>
            <w:r w:rsidRPr="001F0B0E">
              <w:rPr>
                <w:spacing w:val="1"/>
                <w:sz w:val="26"/>
                <w:szCs w:val="26"/>
              </w:rPr>
              <w:t xml:space="preserve"> </w:t>
            </w:r>
            <w:r w:rsidRPr="001F0B0E">
              <w:rPr>
                <w:spacing w:val="-1"/>
                <w:sz w:val="26"/>
                <w:szCs w:val="26"/>
              </w:rPr>
              <w:t>взаимоотношени</w:t>
            </w:r>
            <w:r w:rsidRPr="001F0B0E">
              <w:rPr>
                <w:spacing w:val="-67"/>
                <w:sz w:val="26"/>
                <w:szCs w:val="26"/>
              </w:rPr>
              <w:t xml:space="preserve"> </w:t>
            </w:r>
            <w:r w:rsidRPr="001F0B0E">
              <w:rPr>
                <w:sz w:val="26"/>
                <w:szCs w:val="26"/>
              </w:rPr>
              <w:t>я</w:t>
            </w:r>
            <w:r w:rsidRPr="001F0B0E">
              <w:rPr>
                <w:spacing w:val="-1"/>
                <w:sz w:val="26"/>
                <w:szCs w:val="26"/>
              </w:rPr>
              <w:t xml:space="preserve"> </w:t>
            </w:r>
            <w:r w:rsidRPr="001F0B0E">
              <w:rPr>
                <w:sz w:val="26"/>
                <w:szCs w:val="26"/>
              </w:rPr>
              <w:t>с другими</w:t>
            </w:r>
          </w:p>
          <w:p w:rsidR="001F0B0E" w:rsidRPr="001F0B0E" w:rsidRDefault="001F0B0E" w:rsidP="00412B1E">
            <w:pPr>
              <w:pStyle w:val="TableParagraph"/>
              <w:spacing w:line="242" w:lineRule="auto"/>
              <w:ind w:left="35" w:right="31"/>
              <w:jc w:val="center"/>
              <w:rPr>
                <w:sz w:val="26"/>
                <w:szCs w:val="26"/>
              </w:rPr>
            </w:pPr>
            <w:r w:rsidRPr="001F0B0E">
              <w:rPr>
                <w:sz w:val="26"/>
                <w:szCs w:val="26"/>
              </w:rPr>
              <w:t>членами семьи и</w:t>
            </w:r>
            <w:r w:rsidRPr="001F0B0E">
              <w:rPr>
                <w:spacing w:val="-67"/>
                <w:sz w:val="26"/>
                <w:szCs w:val="26"/>
              </w:rPr>
              <w:t xml:space="preserve"> </w:t>
            </w:r>
            <w:r w:rsidRPr="001F0B0E">
              <w:rPr>
                <w:sz w:val="26"/>
                <w:szCs w:val="26"/>
              </w:rPr>
              <w:t>свое</w:t>
            </w:r>
            <w:r w:rsidRPr="001F0B0E">
              <w:rPr>
                <w:spacing w:val="-1"/>
                <w:sz w:val="26"/>
                <w:szCs w:val="26"/>
              </w:rPr>
              <w:t xml:space="preserve"> </w:t>
            </w:r>
            <w:r w:rsidRPr="001F0B0E">
              <w:rPr>
                <w:sz w:val="26"/>
                <w:szCs w:val="26"/>
              </w:rPr>
              <w:t>место</w:t>
            </w:r>
            <w:r w:rsidRPr="001F0B0E">
              <w:rPr>
                <w:spacing w:val="1"/>
                <w:sz w:val="26"/>
                <w:szCs w:val="26"/>
              </w:rPr>
              <w:t xml:space="preserve"> </w:t>
            </w:r>
            <w:r w:rsidRPr="001F0B0E">
              <w:rPr>
                <w:sz w:val="26"/>
                <w:szCs w:val="26"/>
              </w:rPr>
              <w:t>в</w:t>
            </w:r>
          </w:p>
          <w:p w:rsidR="001F0B0E" w:rsidRPr="001F0B0E" w:rsidRDefault="001F0B0E" w:rsidP="00412B1E">
            <w:pPr>
              <w:pStyle w:val="TableParagraph"/>
              <w:spacing w:line="303" w:lineRule="exact"/>
              <w:ind w:left="35" w:right="31"/>
              <w:jc w:val="center"/>
              <w:rPr>
                <w:sz w:val="26"/>
                <w:szCs w:val="26"/>
              </w:rPr>
            </w:pPr>
            <w:r w:rsidRPr="001F0B0E">
              <w:rPr>
                <w:sz w:val="26"/>
                <w:szCs w:val="26"/>
              </w:rPr>
              <w:t>семье.</w:t>
            </w:r>
          </w:p>
        </w:tc>
        <w:tc>
          <w:tcPr>
            <w:tcW w:w="1433" w:type="dxa"/>
          </w:tcPr>
          <w:p w:rsidR="001F0B0E" w:rsidRPr="001F0B0E" w:rsidRDefault="001F0B0E" w:rsidP="00412B1E">
            <w:pPr>
              <w:pStyle w:val="TableParagraph"/>
              <w:ind w:left="344" w:right="37" w:hanging="298"/>
              <w:rPr>
                <w:sz w:val="26"/>
                <w:szCs w:val="26"/>
              </w:rPr>
            </w:pPr>
            <w:r w:rsidRPr="001F0B0E">
              <w:rPr>
                <w:spacing w:val="-1"/>
                <w:sz w:val="26"/>
                <w:szCs w:val="26"/>
              </w:rPr>
              <w:t>Индивидуа</w:t>
            </w:r>
            <w:r w:rsidRPr="001F0B0E">
              <w:rPr>
                <w:spacing w:val="-67"/>
                <w:sz w:val="26"/>
                <w:szCs w:val="26"/>
              </w:rPr>
              <w:t xml:space="preserve"> </w:t>
            </w:r>
            <w:r w:rsidRPr="001F0B0E">
              <w:rPr>
                <w:sz w:val="26"/>
                <w:szCs w:val="26"/>
              </w:rPr>
              <w:t>льная.</w:t>
            </w:r>
          </w:p>
        </w:tc>
        <w:tc>
          <w:tcPr>
            <w:tcW w:w="2435" w:type="dxa"/>
          </w:tcPr>
          <w:p w:rsidR="001F0B0E" w:rsidRPr="001F0B0E" w:rsidRDefault="001F0B0E" w:rsidP="00412B1E">
            <w:pPr>
              <w:pStyle w:val="TableParagraph"/>
              <w:ind w:left="42" w:right="38" w:hanging="2"/>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r w:rsidRPr="001F0B0E">
              <w:rPr>
                <w:sz w:val="26"/>
                <w:szCs w:val="26"/>
              </w:rPr>
              <w:t>воспитателе</w:t>
            </w:r>
            <w:r w:rsidRPr="001F0B0E">
              <w:rPr>
                <w:spacing w:val="-67"/>
                <w:sz w:val="26"/>
                <w:szCs w:val="26"/>
              </w:rPr>
              <w:t xml:space="preserve"> </w:t>
            </w:r>
            <w:r w:rsidRPr="001F0B0E">
              <w:rPr>
                <w:sz w:val="26"/>
                <w:szCs w:val="26"/>
              </w:rPr>
              <w:t>й. 1 раза в</w:t>
            </w:r>
            <w:r w:rsidRPr="001F0B0E">
              <w:rPr>
                <w:spacing w:val="1"/>
                <w:sz w:val="26"/>
                <w:szCs w:val="26"/>
              </w:rPr>
              <w:t xml:space="preserve"> </w:t>
            </w:r>
            <w:r w:rsidRPr="001F0B0E">
              <w:rPr>
                <w:sz w:val="26"/>
                <w:szCs w:val="26"/>
              </w:rPr>
              <w:t>год</w:t>
            </w:r>
            <w:r w:rsidRPr="001F0B0E">
              <w:rPr>
                <w:spacing w:val="1"/>
                <w:sz w:val="26"/>
                <w:szCs w:val="26"/>
              </w:rPr>
              <w:t xml:space="preserve"> </w:t>
            </w:r>
            <w:r w:rsidRPr="001F0B0E">
              <w:rPr>
                <w:sz w:val="26"/>
                <w:szCs w:val="26"/>
              </w:rPr>
              <w:t>с</w:t>
            </w:r>
          </w:p>
          <w:p w:rsidR="001F0B0E" w:rsidRPr="001F0B0E" w:rsidRDefault="001F0B0E" w:rsidP="00412B1E">
            <w:pPr>
              <w:pStyle w:val="TableParagraph"/>
              <w:ind w:left="85" w:right="66" w:firstLine="225"/>
              <w:rPr>
                <w:sz w:val="26"/>
                <w:szCs w:val="26"/>
              </w:rPr>
            </w:pPr>
            <w:r w:rsidRPr="001F0B0E">
              <w:rPr>
                <w:sz w:val="26"/>
                <w:szCs w:val="26"/>
              </w:rPr>
              <w:t>детьми,</w:t>
            </w:r>
            <w:r w:rsidRPr="001F0B0E">
              <w:rPr>
                <w:spacing w:val="1"/>
                <w:sz w:val="26"/>
                <w:szCs w:val="26"/>
              </w:rPr>
              <w:t xml:space="preserve"> </w:t>
            </w:r>
            <w:r w:rsidRPr="001F0B0E">
              <w:rPr>
                <w:sz w:val="26"/>
                <w:szCs w:val="26"/>
              </w:rPr>
              <w:t>находящим</w:t>
            </w:r>
          </w:p>
          <w:p w:rsidR="001F0B0E" w:rsidRPr="001F0B0E" w:rsidRDefault="001F0B0E" w:rsidP="00412B1E">
            <w:pPr>
              <w:pStyle w:val="TableParagraph"/>
              <w:ind w:left="58" w:right="58" w:firstLine="1"/>
              <w:jc w:val="center"/>
              <w:rPr>
                <w:sz w:val="26"/>
                <w:szCs w:val="26"/>
              </w:rPr>
            </w:pPr>
            <w:r w:rsidRPr="001F0B0E">
              <w:rPr>
                <w:sz w:val="26"/>
                <w:szCs w:val="26"/>
              </w:rPr>
              <w:t>ися на</w:t>
            </w:r>
            <w:r w:rsidRPr="001F0B0E">
              <w:rPr>
                <w:spacing w:val="1"/>
                <w:sz w:val="26"/>
                <w:szCs w:val="26"/>
              </w:rPr>
              <w:t xml:space="preserve"> </w:t>
            </w:r>
            <w:r w:rsidRPr="001F0B0E">
              <w:rPr>
                <w:sz w:val="26"/>
                <w:szCs w:val="26"/>
              </w:rPr>
              <w:t>индивидуал</w:t>
            </w:r>
            <w:r w:rsidRPr="001F0B0E">
              <w:rPr>
                <w:spacing w:val="-68"/>
                <w:sz w:val="26"/>
                <w:szCs w:val="26"/>
              </w:rPr>
              <w:t xml:space="preserve"> </w:t>
            </w:r>
            <w:r w:rsidRPr="001F0B0E">
              <w:rPr>
                <w:sz w:val="26"/>
                <w:szCs w:val="26"/>
              </w:rPr>
              <w:t>ьном</w:t>
            </w:r>
          </w:p>
          <w:p w:rsidR="001F0B0E" w:rsidRPr="001F0B0E" w:rsidRDefault="001F0B0E" w:rsidP="00412B1E">
            <w:pPr>
              <w:pStyle w:val="TableParagraph"/>
              <w:ind w:left="44" w:right="41" w:hanging="2"/>
              <w:jc w:val="center"/>
              <w:rPr>
                <w:sz w:val="26"/>
                <w:szCs w:val="26"/>
              </w:rPr>
            </w:pPr>
            <w:r w:rsidRPr="001F0B0E">
              <w:rPr>
                <w:sz w:val="26"/>
                <w:szCs w:val="26"/>
              </w:rPr>
              <w:t>психолого-</w:t>
            </w:r>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ind w:left="41" w:right="38"/>
              <w:jc w:val="center"/>
              <w:rPr>
                <w:sz w:val="26"/>
                <w:szCs w:val="26"/>
              </w:rPr>
            </w:pPr>
            <w:r w:rsidRPr="001F0B0E">
              <w:rPr>
                <w:sz w:val="26"/>
                <w:szCs w:val="26"/>
              </w:rPr>
              <w:t>сопровожде</w:t>
            </w:r>
            <w:r w:rsidRPr="001F0B0E">
              <w:rPr>
                <w:spacing w:val="-67"/>
                <w:sz w:val="26"/>
                <w:szCs w:val="26"/>
              </w:rPr>
              <w:t xml:space="preserve"> </w:t>
            </w:r>
            <w:r w:rsidRPr="001F0B0E">
              <w:rPr>
                <w:sz w:val="26"/>
                <w:szCs w:val="26"/>
              </w:rPr>
              <w:t>нии.</w:t>
            </w:r>
          </w:p>
        </w:tc>
        <w:tc>
          <w:tcPr>
            <w:tcW w:w="1701" w:type="dxa"/>
          </w:tcPr>
          <w:p w:rsidR="001F0B0E" w:rsidRPr="001F0B0E" w:rsidRDefault="001F0B0E" w:rsidP="00412B1E">
            <w:pPr>
              <w:pStyle w:val="TableParagraph"/>
              <w:ind w:left="29" w:right="23"/>
              <w:jc w:val="center"/>
              <w:rPr>
                <w:sz w:val="26"/>
                <w:szCs w:val="26"/>
              </w:rPr>
            </w:pPr>
            <w:r w:rsidRPr="001F0B0E">
              <w:rPr>
                <w:sz w:val="26"/>
                <w:szCs w:val="26"/>
              </w:rPr>
              <w:t>Воспитанн</w:t>
            </w:r>
            <w:r w:rsidRPr="001F0B0E">
              <w:rPr>
                <w:spacing w:val="-68"/>
                <w:sz w:val="26"/>
                <w:szCs w:val="26"/>
              </w:rPr>
              <w:t xml:space="preserve"> </w:t>
            </w:r>
            <w:r w:rsidRPr="001F0B0E">
              <w:rPr>
                <w:sz w:val="26"/>
                <w:szCs w:val="26"/>
              </w:rPr>
              <w:t>ики</w:t>
            </w:r>
            <w:r w:rsidRPr="001F0B0E">
              <w:rPr>
                <w:spacing w:val="-2"/>
                <w:sz w:val="26"/>
                <w:szCs w:val="26"/>
              </w:rPr>
              <w:t xml:space="preserve"> </w:t>
            </w:r>
            <w:r w:rsidRPr="001F0B0E">
              <w:rPr>
                <w:sz w:val="26"/>
                <w:szCs w:val="26"/>
              </w:rPr>
              <w:t>5-7</w:t>
            </w:r>
          </w:p>
          <w:p w:rsidR="001F0B0E" w:rsidRPr="001F0B0E" w:rsidRDefault="001F0B0E" w:rsidP="00412B1E">
            <w:pPr>
              <w:pStyle w:val="TableParagraph"/>
              <w:ind w:left="29" w:right="25"/>
              <w:jc w:val="center"/>
              <w:rPr>
                <w:sz w:val="26"/>
                <w:szCs w:val="26"/>
              </w:rPr>
            </w:pPr>
            <w:r w:rsidRPr="001F0B0E">
              <w:rPr>
                <w:sz w:val="26"/>
                <w:szCs w:val="26"/>
              </w:rPr>
              <w:t>лет.</w:t>
            </w:r>
          </w:p>
        </w:tc>
      </w:tr>
      <w:tr w:rsidR="001F0B0E" w:rsidRPr="001F0B0E" w:rsidTr="00412B1E">
        <w:trPr>
          <w:trHeight w:val="3859"/>
        </w:trPr>
        <w:tc>
          <w:tcPr>
            <w:tcW w:w="432" w:type="dxa"/>
          </w:tcPr>
          <w:p w:rsidR="001F0B0E" w:rsidRPr="001F0B0E" w:rsidRDefault="001F0B0E" w:rsidP="00412B1E">
            <w:pPr>
              <w:pStyle w:val="TableParagraph"/>
              <w:spacing w:line="314" w:lineRule="exact"/>
              <w:ind w:left="9" w:right="28"/>
              <w:jc w:val="center"/>
              <w:rPr>
                <w:sz w:val="26"/>
                <w:szCs w:val="26"/>
              </w:rPr>
            </w:pPr>
            <w:r w:rsidRPr="001F0B0E">
              <w:rPr>
                <w:sz w:val="26"/>
                <w:szCs w:val="26"/>
              </w:rPr>
              <w:t>11.</w:t>
            </w:r>
          </w:p>
        </w:tc>
        <w:tc>
          <w:tcPr>
            <w:tcW w:w="2660" w:type="dxa"/>
          </w:tcPr>
          <w:p w:rsidR="001F0B0E" w:rsidRPr="001F0B0E" w:rsidRDefault="001F0B0E" w:rsidP="00412B1E">
            <w:pPr>
              <w:pStyle w:val="TableParagraph"/>
              <w:ind w:left="127" w:right="119" w:hanging="3"/>
              <w:jc w:val="center"/>
              <w:rPr>
                <w:sz w:val="26"/>
                <w:szCs w:val="26"/>
              </w:rPr>
            </w:pPr>
            <w:r w:rsidRPr="001F0B0E">
              <w:rPr>
                <w:sz w:val="26"/>
                <w:szCs w:val="26"/>
              </w:rPr>
              <w:t>Методика «Два</w:t>
            </w:r>
            <w:r w:rsidRPr="001F0B0E">
              <w:rPr>
                <w:spacing w:val="1"/>
                <w:sz w:val="26"/>
                <w:szCs w:val="26"/>
              </w:rPr>
              <w:t xml:space="preserve"> </w:t>
            </w:r>
            <w:r w:rsidRPr="001F0B0E">
              <w:rPr>
                <w:sz w:val="26"/>
                <w:szCs w:val="26"/>
              </w:rPr>
              <w:t>домика» (И.Вандик,</w:t>
            </w:r>
            <w:r w:rsidRPr="001F0B0E">
              <w:rPr>
                <w:spacing w:val="-67"/>
                <w:sz w:val="26"/>
                <w:szCs w:val="26"/>
              </w:rPr>
              <w:t xml:space="preserve"> </w:t>
            </w:r>
            <w:r w:rsidRPr="001F0B0E">
              <w:rPr>
                <w:sz w:val="26"/>
                <w:szCs w:val="26"/>
              </w:rPr>
              <w:t>П.Экблад).</w:t>
            </w:r>
          </w:p>
        </w:tc>
        <w:tc>
          <w:tcPr>
            <w:tcW w:w="2113" w:type="dxa"/>
          </w:tcPr>
          <w:p w:rsidR="001F0B0E" w:rsidRPr="001F0B0E" w:rsidRDefault="001F0B0E" w:rsidP="00412B1E">
            <w:pPr>
              <w:pStyle w:val="TableParagraph"/>
              <w:ind w:left="429" w:right="37" w:hanging="387"/>
              <w:rPr>
                <w:sz w:val="26"/>
                <w:szCs w:val="26"/>
              </w:rPr>
            </w:pPr>
            <w:r w:rsidRPr="001F0B0E">
              <w:rPr>
                <w:sz w:val="26"/>
                <w:szCs w:val="26"/>
              </w:rPr>
              <w:t>Определить</w:t>
            </w:r>
            <w:r w:rsidRPr="001F0B0E">
              <w:rPr>
                <w:spacing w:val="-15"/>
                <w:sz w:val="26"/>
                <w:szCs w:val="26"/>
              </w:rPr>
              <w:t xml:space="preserve"> </w:t>
            </w:r>
            <w:r w:rsidRPr="001F0B0E">
              <w:rPr>
                <w:sz w:val="26"/>
                <w:szCs w:val="26"/>
              </w:rPr>
              <w:t>круг</w:t>
            </w:r>
            <w:r w:rsidRPr="001F0B0E">
              <w:rPr>
                <w:spacing w:val="-67"/>
                <w:sz w:val="26"/>
                <w:szCs w:val="26"/>
              </w:rPr>
              <w:t xml:space="preserve"> </w:t>
            </w:r>
            <w:r w:rsidRPr="001F0B0E">
              <w:rPr>
                <w:sz w:val="26"/>
                <w:szCs w:val="26"/>
              </w:rPr>
              <w:t>значимого</w:t>
            </w:r>
            <w:r w:rsidRPr="001F0B0E">
              <w:rPr>
                <w:spacing w:val="1"/>
                <w:sz w:val="26"/>
                <w:szCs w:val="26"/>
              </w:rPr>
              <w:t xml:space="preserve"> </w:t>
            </w:r>
            <w:r w:rsidRPr="001F0B0E">
              <w:rPr>
                <w:sz w:val="26"/>
                <w:szCs w:val="26"/>
              </w:rPr>
              <w:t>общения</w:t>
            </w:r>
            <w:r w:rsidRPr="001F0B0E">
              <w:rPr>
                <w:spacing w:val="1"/>
                <w:sz w:val="26"/>
                <w:szCs w:val="26"/>
              </w:rPr>
              <w:t xml:space="preserve"> </w:t>
            </w:r>
            <w:r w:rsidRPr="001F0B0E">
              <w:rPr>
                <w:sz w:val="26"/>
                <w:szCs w:val="26"/>
              </w:rPr>
              <w:t>ребенка,</w:t>
            </w:r>
          </w:p>
          <w:p w:rsidR="001F0B0E" w:rsidRPr="001F0B0E" w:rsidRDefault="001F0B0E" w:rsidP="00412B1E">
            <w:pPr>
              <w:pStyle w:val="TableParagraph"/>
              <w:ind w:left="42" w:right="37" w:hanging="5"/>
              <w:jc w:val="center"/>
              <w:rPr>
                <w:sz w:val="26"/>
                <w:szCs w:val="26"/>
              </w:rPr>
            </w:pPr>
            <w:r w:rsidRPr="001F0B0E">
              <w:rPr>
                <w:sz w:val="26"/>
                <w:szCs w:val="26"/>
              </w:rPr>
              <w:t>особенностей</w:t>
            </w:r>
            <w:r w:rsidRPr="001F0B0E">
              <w:rPr>
                <w:spacing w:val="1"/>
                <w:sz w:val="26"/>
                <w:szCs w:val="26"/>
              </w:rPr>
              <w:t xml:space="preserve"> </w:t>
            </w:r>
            <w:r w:rsidRPr="001F0B0E">
              <w:rPr>
                <w:spacing w:val="-1"/>
                <w:sz w:val="26"/>
                <w:szCs w:val="26"/>
              </w:rPr>
              <w:t>взаимоотношени</w:t>
            </w:r>
            <w:r w:rsidRPr="001F0B0E">
              <w:rPr>
                <w:spacing w:val="-67"/>
                <w:sz w:val="26"/>
                <w:szCs w:val="26"/>
              </w:rPr>
              <w:t xml:space="preserve"> </w:t>
            </w:r>
            <w:r w:rsidRPr="001F0B0E">
              <w:rPr>
                <w:sz w:val="26"/>
                <w:szCs w:val="26"/>
              </w:rPr>
              <w:t>й в семье,</w:t>
            </w:r>
            <w:r w:rsidRPr="001F0B0E">
              <w:rPr>
                <w:spacing w:val="1"/>
                <w:sz w:val="26"/>
                <w:szCs w:val="26"/>
              </w:rPr>
              <w:t xml:space="preserve"> </w:t>
            </w:r>
            <w:r w:rsidRPr="001F0B0E">
              <w:rPr>
                <w:sz w:val="26"/>
                <w:szCs w:val="26"/>
              </w:rPr>
              <w:t>выявление</w:t>
            </w:r>
          </w:p>
          <w:p w:rsidR="001F0B0E" w:rsidRPr="001F0B0E" w:rsidRDefault="001F0B0E" w:rsidP="00412B1E">
            <w:pPr>
              <w:pStyle w:val="TableParagraph"/>
              <w:ind w:left="206" w:right="194" w:firstLine="170"/>
              <w:rPr>
                <w:sz w:val="26"/>
                <w:szCs w:val="26"/>
              </w:rPr>
            </w:pPr>
            <w:r w:rsidRPr="001F0B0E">
              <w:rPr>
                <w:sz w:val="26"/>
                <w:szCs w:val="26"/>
              </w:rPr>
              <w:t>симпатии к</w:t>
            </w:r>
            <w:r w:rsidRPr="001F0B0E">
              <w:rPr>
                <w:spacing w:val="1"/>
                <w:sz w:val="26"/>
                <w:szCs w:val="26"/>
              </w:rPr>
              <w:t xml:space="preserve"> </w:t>
            </w:r>
            <w:r w:rsidRPr="001F0B0E">
              <w:rPr>
                <w:sz w:val="26"/>
                <w:szCs w:val="26"/>
              </w:rPr>
              <w:t>членам</w:t>
            </w:r>
            <w:r w:rsidRPr="001F0B0E">
              <w:rPr>
                <w:spacing w:val="-12"/>
                <w:sz w:val="26"/>
                <w:szCs w:val="26"/>
              </w:rPr>
              <w:t xml:space="preserve"> </w:t>
            </w:r>
            <w:r w:rsidRPr="001F0B0E">
              <w:rPr>
                <w:sz w:val="26"/>
                <w:szCs w:val="26"/>
              </w:rPr>
              <w:t>семьи.</w:t>
            </w:r>
          </w:p>
        </w:tc>
        <w:tc>
          <w:tcPr>
            <w:tcW w:w="1433" w:type="dxa"/>
          </w:tcPr>
          <w:p w:rsidR="001F0B0E" w:rsidRPr="001F0B0E" w:rsidRDefault="001F0B0E" w:rsidP="00412B1E">
            <w:pPr>
              <w:pStyle w:val="TableParagraph"/>
              <w:ind w:left="344" w:right="37" w:hanging="298"/>
              <w:rPr>
                <w:sz w:val="26"/>
                <w:szCs w:val="26"/>
              </w:rPr>
            </w:pPr>
            <w:r w:rsidRPr="001F0B0E">
              <w:rPr>
                <w:spacing w:val="-1"/>
                <w:sz w:val="26"/>
                <w:szCs w:val="26"/>
              </w:rPr>
              <w:t>Индивидуа</w:t>
            </w:r>
            <w:r w:rsidRPr="001F0B0E">
              <w:rPr>
                <w:spacing w:val="-67"/>
                <w:sz w:val="26"/>
                <w:szCs w:val="26"/>
              </w:rPr>
              <w:t xml:space="preserve"> </w:t>
            </w:r>
            <w:r w:rsidRPr="001F0B0E">
              <w:rPr>
                <w:sz w:val="26"/>
                <w:szCs w:val="26"/>
              </w:rPr>
              <w:t>льная.</w:t>
            </w:r>
          </w:p>
        </w:tc>
        <w:tc>
          <w:tcPr>
            <w:tcW w:w="2435" w:type="dxa"/>
          </w:tcPr>
          <w:p w:rsidR="001F0B0E" w:rsidRPr="001F0B0E" w:rsidRDefault="001F0B0E" w:rsidP="00412B1E">
            <w:pPr>
              <w:pStyle w:val="TableParagraph"/>
              <w:ind w:left="42" w:right="38" w:hanging="2"/>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r w:rsidRPr="001F0B0E">
              <w:rPr>
                <w:sz w:val="26"/>
                <w:szCs w:val="26"/>
              </w:rPr>
              <w:t>воспитателе</w:t>
            </w:r>
            <w:r w:rsidRPr="001F0B0E">
              <w:rPr>
                <w:spacing w:val="-67"/>
                <w:sz w:val="26"/>
                <w:szCs w:val="26"/>
              </w:rPr>
              <w:t xml:space="preserve"> </w:t>
            </w:r>
            <w:r w:rsidRPr="001F0B0E">
              <w:rPr>
                <w:sz w:val="26"/>
                <w:szCs w:val="26"/>
              </w:rPr>
              <w:t>й, учителя-</w:t>
            </w:r>
            <w:r w:rsidRPr="001F0B0E">
              <w:rPr>
                <w:spacing w:val="1"/>
                <w:sz w:val="26"/>
                <w:szCs w:val="26"/>
              </w:rPr>
              <w:t xml:space="preserve"> </w:t>
            </w:r>
            <w:r w:rsidRPr="001F0B0E">
              <w:rPr>
                <w:sz w:val="26"/>
                <w:szCs w:val="26"/>
              </w:rPr>
              <w:t>логопеда. 1</w:t>
            </w:r>
            <w:r w:rsidRPr="001F0B0E">
              <w:rPr>
                <w:spacing w:val="1"/>
                <w:sz w:val="26"/>
                <w:szCs w:val="26"/>
              </w:rPr>
              <w:t xml:space="preserve"> </w:t>
            </w:r>
            <w:r w:rsidRPr="001F0B0E">
              <w:rPr>
                <w:sz w:val="26"/>
                <w:szCs w:val="26"/>
              </w:rPr>
              <w:t>раза в год с</w:t>
            </w:r>
            <w:r w:rsidRPr="001F0B0E">
              <w:rPr>
                <w:spacing w:val="1"/>
                <w:sz w:val="26"/>
                <w:szCs w:val="26"/>
              </w:rPr>
              <w:t xml:space="preserve"> </w:t>
            </w:r>
            <w:r w:rsidRPr="001F0B0E">
              <w:rPr>
                <w:sz w:val="26"/>
                <w:szCs w:val="26"/>
              </w:rPr>
              <w:t>детьми,</w:t>
            </w:r>
          </w:p>
          <w:p w:rsidR="001F0B0E" w:rsidRPr="001F0B0E" w:rsidRDefault="001F0B0E" w:rsidP="00412B1E">
            <w:pPr>
              <w:pStyle w:val="TableParagraph"/>
              <w:ind w:left="58" w:right="58" w:firstLine="2"/>
              <w:jc w:val="center"/>
              <w:rPr>
                <w:sz w:val="26"/>
                <w:szCs w:val="26"/>
              </w:rPr>
            </w:pPr>
            <w:r w:rsidRPr="001F0B0E">
              <w:rPr>
                <w:sz w:val="26"/>
                <w:szCs w:val="26"/>
              </w:rPr>
              <w:t>находящим</w:t>
            </w:r>
            <w:r w:rsidRPr="001F0B0E">
              <w:rPr>
                <w:spacing w:val="-67"/>
                <w:sz w:val="26"/>
                <w:szCs w:val="26"/>
              </w:rPr>
              <w:t xml:space="preserve"> </w:t>
            </w:r>
            <w:r w:rsidRPr="001F0B0E">
              <w:rPr>
                <w:sz w:val="26"/>
                <w:szCs w:val="26"/>
              </w:rPr>
              <w:t>ися на</w:t>
            </w:r>
            <w:r w:rsidRPr="001F0B0E">
              <w:rPr>
                <w:spacing w:val="1"/>
                <w:sz w:val="26"/>
                <w:szCs w:val="26"/>
              </w:rPr>
              <w:t xml:space="preserve"> </w:t>
            </w:r>
            <w:r w:rsidRPr="001F0B0E">
              <w:rPr>
                <w:sz w:val="26"/>
                <w:szCs w:val="26"/>
              </w:rPr>
              <w:t>индивидуал</w:t>
            </w:r>
            <w:r w:rsidRPr="001F0B0E">
              <w:rPr>
                <w:spacing w:val="-68"/>
                <w:sz w:val="26"/>
                <w:szCs w:val="26"/>
              </w:rPr>
              <w:t xml:space="preserve"> </w:t>
            </w:r>
            <w:r w:rsidRPr="001F0B0E">
              <w:rPr>
                <w:sz w:val="26"/>
                <w:szCs w:val="26"/>
              </w:rPr>
              <w:t>ьном</w:t>
            </w:r>
          </w:p>
          <w:p w:rsidR="001F0B0E" w:rsidRPr="001F0B0E" w:rsidRDefault="001F0B0E" w:rsidP="00412B1E">
            <w:pPr>
              <w:pStyle w:val="TableParagraph"/>
              <w:spacing w:line="306" w:lineRule="exact"/>
              <w:ind w:left="38" w:right="38"/>
              <w:jc w:val="center"/>
              <w:rPr>
                <w:sz w:val="26"/>
                <w:szCs w:val="26"/>
              </w:rPr>
            </w:pPr>
            <w:r w:rsidRPr="001F0B0E">
              <w:rPr>
                <w:sz w:val="26"/>
                <w:szCs w:val="26"/>
              </w:rPr>
              <w:t>психолого-</w:t>
            </w:r>
          </w:p>
        </w:tc>
        <w:tc>
          <w:tcPr>
            <w:tcW w:w="1701" w:type="dxa"/>
          </w:tcPr>
          <w:p w:rsidR="001F0B0E" w:rsidRPr="001F0B0E" w:rsidRDefault="001F0B0E" w:rsidP="00412B1E">
            <w:pPr>
              <w:pStyle w:val="TableParagraph"/>
              <w:ind w:left="77" w:right="71"/>
              <w:jc w:val="center"/>
              <w:rPr>
                <w:sz w:val="26"/>
                <w:szCs w:val="26"/>
              </w:rPr>
            </w:pPr>
            <w:r w:rsidRPr="001F0B0E">
              <w:rPr>
                <w:sz w:val="26"/>
                <w:szCs w:val="26"/>
              </w:rPr>
              <w:t>Воспитанн</w:t>
            </w:r>
            <w:r w:rsidRPr="001F0B0E">
              <w:rPr>
                <w:spacing w:val="-68"/>
                <w:sz w:val="26"/>
                <w:szCs w:val="26"/>
              </w:rPr>
              <w:t xml:space="preserve"> </w:t>
            </w:r>
            <w:r w:rsidRPr="001F0B0E">
              <w:rPr>
                <w:sz w:val="26"/>
                <w:szCs w:val="26"/>
              </w:rPr>
              <w:t>ики 4-7</w:t>
            </w:r>
            <w:r w:rsidRPr="001F0B0E">
              <w:rPr>
                <w:spacing w:val="1"/>
                <w:sz w:val="26"/>
                <w:szCs w:val="26"/>
              </w:rPr>
              <w:t xml:space="preserve"> </w:t>
            </w:r>
            <w:r w:rsidRPr="001F0B0E">
              <w:rPr>
                <w:sz w:val="26"/>
                <w:szCs w:val="26"/>
              </w:rPr>
              <w:t>лет.</w:t>
            </w:r>
          </w:p>
        </w:tc>
      </w:tr>
      <w:tr w:rsidR="001F0B0E" w:rsidRPr="001F0B0E" w:rsidTr="00412B1E">
        <w:trPr>
          <w:trHeight w:val="3859"/>
        </w:trPr>
        <w:tc>
          <w:tcPr>
            <w:tcW w:w="432" w:type="dxa"/>
          </w:tcPr>
          <w:p w:rsidR="001F0B0E" w:rsidRPr="001F0B0E" w:rsidRDefault="001F0B0E" w:rsidP="00412B1E">
            <w:pPr>
              <w:pStyle w:val="TableParagraph"/>
              <w:spacing w:line="314" w:lineRule="exact"/>
              <w:ind w:left="9" w:right="28"/>
              <w:jc w:val="center"/>
              <w:rPr>
                <w:sz w:val="26"/>
                <w:szCs w:val="26"/>
              </w:rPr>
            </w:pPr>
            <w:r w:rsidRPr="001F0B0E">
              <w:rPr>
                <w:sz w:val="26"/>
                <w:szCs w:val="26"/>
              </w:rPr>
              <w:lastRenderedPageBreak/>
              <w:t>12</w:t>
            </w:r>
          </w:p>
        </w:tc>
        <w:tc>
          <w:tcPr>
            <w:tcW w:w="2660" w:type="dxa"/>
          </w:tcPr>
          <w:p w:rsidR="001F0B0E" w:rsidRPr="001F0B0E" w:rsidRDefault="001F0B0E" w:rsidP="00412B1E">
            <w:pPr>
              <w:pStyle w:val="TableParagraph"/>
              <w:ind w:left="127" w:right="119" w:hanging="3"/>
              <w:jc w:val="center"/>
              <w:rPr>
                <w:sz w:val="26"/>
                <w:szCs w:val="26"/>
              </w:rPr>
            </w:pPr>
            <w:r w:rsidRPr="001F0B0E">
              <w:rPr>
                <w:sz w:val="26"/>
                <w:szCs w:val="26"/>
              </w:rPr>
              <w:t>Методика выявления готовности ребенка к школе (Ананьева Т.В.)</w:t>
            </w:r>
          </w:p>
        </w:tc>
        <w:tc>
          <w:tcPr>
            <w:tcW w:w="2113" w:type="dxa"/>
          </w:tcPr>
          <w:p w:rsidR="001F0B0E" w:rsidRPr="001F0B0E" w:rsidRDefault="001F0B0E" w:rsidP="00412B1E">
            <w:pPr>
              <w:pStyle w:val="TableParagraph"/>
              <w:ind w:left="429" w:right="37" w:hanging="387"/>
              <w:rPr>
                <w:sz w:val="26"/>
                <w:szCs w:val="26"/>
              </w:rPr>
            </w:pPr>
            <w:r w:rsidRPr="001F0B0E">
              <w:rPr>
                <w:sz w:val="26"/>
                <w:szCs w:val="26"/>
              </w:rPr>
              <w:t>Определение уровня готовности к школьному обучению</w:t>
            </w:r>
          </w:p>
        </w:tc>
        <w:tc>
          <w:tcPr>
            <w:tcW w:w="1433" w:type="dxa"/>
          </w:tcPr>
          <w:p w:rsidR="001F0B0E" w:rsidRPr="001F0B0E" w:rsidRDefault="001F0B0E" w:rsidP="00412B1E">
            <w:pPr>
              <w:pStyle w:val="TableParagraph"/>
              <w:ind w:left="344" w:right="37" w:hanging="298"/>
              <w:rPr>
                <w:spacing w:val="-1"/>
                <w:sz w:val="26"/>
                <w:szCs w:val="26"/>
              </w:rPr>
            </w:pPr>
            <w:r w:rsidRPr="001F0B0E">
              <w:rPr>
                <w:spacing w:val="-1"/>
                <w:sz w:val="26"/>
                <w:szCs w:val="26"/>
              </w:rPr>
              <w:t>Наблюдение в группе.</w:t>
            </w:r>
          </w:p>
        </w:tc>
        <w:tc>
          <w:tcPr>
            <w:tcW w:w="2435" w:type="dxa"/>
          </w:tcPr>
          <w:p w:rsidR="001F0B0E" w:rsidRPr="001F0B0E" w:rsidRDefault="001F0B0E" w:rsidP="00412B1E">
            <w:pPr>
              <w:pStyle w:val="TableParagraph"/>
              <w:ind w:left="42" w:right="38" w:hanging="2"/>
              <w:jc w:val="center"/>
              <w:rPr>
                <w:sz w:val="26"/>
                <w:szCs w:val="26"/>
              </w:rPr>
            </w:pPr>
            <w:r w:rsidRPr="001F0B0E">
              <w:rPr>
                <w:sz w:val="26"/>
                <w:szCs w:val="26"/>
              </w:rPr>
              <w:t xml:space="preserve">2 раз в год: </w:t>
            </w:r>
          </w:p>
          <w:p w:rsidR="001F0B0E" w:rsidRPr="001F0B0E" w:rsidRDefault="001F0B0E" w:rsidP="00412B1E">
            <w:pPr>
              <w:pStyle w:val="TableParagraph"/>
              <w:ind w:left="42" w:right="38" w:hanging="2"/>
              <w:jc w:val="center"/>
              <w:rPr>
                <w:sz w:val="26"/>
                <w:szCs w:val="26"/>
              </w:rPr>
            </w:pPr>
            <w:r w:rsidRPr="001F0B0E">
              <w:rPr>
                <w:sz w:val="26"/>
                <w:szCs w:val="26"/>
              </w:rPr>
              <w:t>Сентябрь-май</w:t>
            </w:r>
          </w:p>
        </w:tc>
        <w:tc>
          <w:tcPr>
            <w:tcW w:w="1701" w:type="dxa"/>
          </w:tcPr>
          <w:p w:rsidR="001F0B0E" w:rsidRPr="001F0B0E" w:rsidRDefault="001F0B0E" w:rsidP="00412B1E">
            <w:pPr>
              <w:pStyle w:val="TableParagraph"/>
              <w:ind w:left="77" w:right="71"/>
              <w:jc w:val="center"/>
              <w:rPr>
                <w:sz w:val="26"/>
                <w:szCs w:val="26"/>
              </w:rPr>
            </w:pPr>
            <w:r w:rsidRPr="001F0B0E">
              <w:rPr>
                <w:sz w:val="26"/>
                <w:szCs w:val="26"/>
              </w:rPr>
              <w:t>Воспитанн ики 6-7 лет.</w:t>
            </w:r>
          </w:p>
        </w:tc>
      </w:tr>
    </w:tbl>
    <w:p w:rsidR="00DE0DAB" w:rsidRPr="001F0B0E" w:rsidRDefault="00DE0DAB" w:rsidP="001F0B0E">
      <w:pPr>
        <w:rPr>
          <w:b/>
          <w:sz w:val="28"/>
          <w:szCs w:val="28"/>
        </w:rPr>
      </w:pPr>
    </w:p>
    <w:p w:rsidR="00C66FFB" w:rsidRPr="004333E7" w:rsidRDefault="00C66FFB" w:rsidP="00C66FFB">
      <w:pPr>
        <w:pStyle w:val="aa"/>
        <w:ind w:left="0"/>
        <w:jc w:val="center"/>
        <w:rPr>
          <w:b/>
          <w:sz w:val="26"/>
          <w:szCs w:val="26"/>
          <w:lang w:val="ru-RU"/>
        </w:rPr>
      </w:pPr>
      <w:r w:rsidRPr="004333E7">
        <w:rPr>
          <w:b/>
          <w:sz w:val="26"/>
          <w:szCs w:val="26"/>
          <w:lang w:val="ru-RU"/>
        </w:rPr>
        <w:t>Коррекционно-развивающая работа педагога-психолога</w:t>
      </w:r>
    </w:p>
    <w:p w:rsidR="00C66FFB" w:rsidRPr="004333E7" w:rsidRDefault="00C66FFB" w:rsidP="001F0B0E">
      <w:pPr>
        <w:pStyle w:val="aa"/>
        <w:ind w:left="-851" w:firstLine="0"/>
        <w:rPr>
          <w:sz w:val="26"/>
          <w:szCs w:val="26"/>
          <w:lang w:val="ru-RU"/>
        </w:rPr>
      </w:pPr>
      <w:r w:rsidRPr="004333E7">
        <w:rPr>
          <w:sz w:val="26"/>
          <w:szCs w:val="26"/>
          <w:lang w:val="ru-RU"/>
        </w:rPr>
        <w:t xml:space="preserve">Коррекционно-развивающая работа педагога-психолога направлена на коррекцию нарушений развития у различных категорий детей (целевых групп), включая детей с ООП, в том числе детей с ОВЗ и детей-инвалидов; оказание им квалифицированной психологической помощи в освоении АОП МБДОУ ДС </w:t>
      </w:r>
      <w:r w:rsidR="004333E7" w:rsidRPr="004333E7">
        <w:rPr>
          <w:sz w:val="26"/>
          <w:szCs w:val="26"/>
          <w:lang w:val="ru-RU"/>
        </w:rPr>
        <w:t>№33 «Снежанка»</w:t>
      </w:r>
      <w:r w:rsidRPr="004333E7">
        <w:rPr>
          <w:sz w:val="26"/>
          <w:szCs w:val="26"/>
          <w:lang w:val="ru-RU"/>
        </w:rPr>
        <w:t>,</w:t>
      </w:r>
      <w:r w:rsidRPr="004333E7">
        <w:rPr>
          <w:color w:val="FF0000"/>
          <w:sz w:val="26"/>
          <w:szCs w:val="26"/>
          <w:lang w:val="ru-RU"/>
        </w:rPr>
        <w:t xml:space="preserve"> </w:t>
      </w:r>
      <w:r w:rsidRPr="004333E7">
        <w:rPr>
          <w:sz w:val="26"/>
          <w:szCs w:val="26"/>
          <w:lang w:val="ru-RU"/>
        </w:rPr>
        <w:t>их разностороннее  развитие с учётом возрастных и индивидуальных особенностей, социальной адаптации.</w:t>
      </w:r>
    </w:p>
    <w:p w:rsidR="00C66FFB" w:rsidRPr="004333E7" w:rsidRDefault="00C66FFB" w:rsidP="001F0B0E">
      <w:pPr>
        <w:pStyle w:val="aa"/>
        <w:ind w:left="-851" w:firstLine="284"/>
        <w:rPr>
          <w:b/>
          <w:sz w:val="26"/>
          <w:szCs w:val="26"/>
          <w:lang w:val="ru-RU"/>
        </w:rPr>
      </w:pPr>
      <w:r w:rsidRPr="004333E7">
        <w:rPr>
          <w:sz w:val="26"/>
          <w:szCs w:val="26"/>
          <w:lang w:val="ru-RU"/>
        </w:rPr>
        <w:t>Коррекционно-развивающая работа организуется педагогом-психологом по обоснованному запросу педагогов и родителей (законных представителей); на основании результатов психологической диагностики и рекомендаций ТПМПК.</w:t>
      </w:r>
    </w:p>
    <w:p w:rsidR="00C66FFB" w:rsidRPr="004333E7" w:rsidRDefault="00C66FFB" w:rsidP="001F0B0E">
      <w:pPr>
        <w:ind w:left="-851" w:firstLine="284"/>
        <w:jc w:val="both"/>
        <w:rPr>
          <w:rFonts w:ascii="Times New Roman" w:hAnsi="Times New Roman"/>
          <w:sz w:val="26"/>
          <w:szCs w:val="26"/>
        </w:rPr>
      </w:pPr>
      <w:r w:rsidRPr="004333E7">
        <w:rPr>
          <w:rFonts w:ascii="Times New Roman" w:hAnsi="Times New Roman"/>
          <w:sz w:val="26"/>
          <w:szCs w:val="26"/>
        </w:rPr>
        <w:t>В соответствии с Федеральной образовательной программой дошкольного образования (ФОП ДО) педагогом-психологом оказывается адресная психологическая помощь следующим целевым группам:</w:t>
      </w:r>
    </w:p>
    <w:p w:rsidR="00C66FFB" w:rsidRPr="004333E7" w:rsidRDefault="00C66FFB" w:rsidP="00B40063">
      <w:pPr>
        <w:pStyle w:val="aa"/>
        <w:widowControl/>
        <w:numPr>
          <w:ilvl w:val="0"/>
          <w:numId w:val="47"/>
        </w:numPr>
        <w:autoSpaceDE/>
        <w:autoSpaceDN/>
        <w:spacing w:line="276" w:lineRule="auto"/>
        <w:ind w:left="-851"/>
        <w:contextualSpacing/>
        <w:rPr>
          <w:sz w:val="26"/>
          <w:szCs w:val="26"/>
          <w:lang w:val="ru-RU"/>
        </w:rPr>
      </w:pPr>
      <w:r w:rsidRPr="004333E7">
        <w:rPr>
          <w:sz w:val="26"/>
          <w:szCs w:val="26"/>
          <w:lang w:val="ru-RU"/>
        </w:rPr>
        <w:t>Нормотипичные дети с нормативным кризисом развития.</w:t>
      </w:r>
    </w:p>
    <w:p w:rsidR="00C66FFB" w:rsidRPr="004333E7" w:rsidRDefault="00C66FFB" w:rsidP="00B40063">
      <w:pPr>
        <w:pStyle w:val="aa"/>
        <w:widowControl/>
        <w:numPr>
          <w:ilvl w:val="0"/>
          <w:numId w:val="47"/>
        </w:numPr>
        <w:autoSpaceDE/>
        <w:autoSpaceDN/>
        <w:spacing w:line="276" w:lineRule="auto"/>
        <w:ind w:left="-851"/>
        <w:contextualSpacing/>
        <w:rPr>
          <w:sz w:val="26"/>
          <w:szCs w:val="26"/>
          <w:lang w:val="ru-RU"/>
        </w:rPr>
      </w:pPr>
      <w:r w:rsidRPr="004333E7">
        <w:rPr>
          <w:sz w:val="26"/>
          <w:szCs w:val="26"/>
          <w:lang w:val="ru-RU"/>
        </w:rPr>
        <w:t>Обучающиеся с особыми образовательными потребностями:</w:t>
      </w:r>
    </w:p>
    <w:p w:rsidR="00C66FFB" w:rsidRPr="004333E7" w:rsidRDefault="00C66FFB" w:rsidP="00B40063">
      <w:pPr>
        <w:pStyle w:val="aa"/>
        <w:widowControl/>
        <w:numPr>
          <w:ilvl w:val="0"/>
          <w:numId w:val="48"/>
        </w:numPr>
        <w:autoSpaceDE/>
        <w:autoSpaceDN/>
        <w:spacing w:line="276" w:lineRule="auto"/>
        <w:ind w:left="-851"/>
        <w:contextualSpacing/>
        <w:rPr>
          <w:sz w:val="26"/>
          <w:szCs w:val="26"/>
          <w:lang w:val="ru-RU"/>
        </w:rPr>
      </w:pPr>
      <w:r w:rsidRPr="004333E7">
        <w:rPr>
          <w:sz w:val="26"/>
          <w:szCs w:val="26"/>
          <w:lang w:val="ru-RU"/>
        </w:rPr>
        <w:t>с ОВЗ и/или инвалидностью, получившие статус в установленном порядке;</w:t>
      </w:r>
    </w:p>
    <w:p w:rsidR="00C66FFB" w:rsidRPr="004333E7" w:rsidRDefault="00C66FFB" w:rsidP="00B40063">
      <w:pPr>
        <w:pStyle w:val="aa"/>
        <w:widowControl/>
        <w:numPr>
          <w:ilvl w:val="0"/>
          <w:numId w:val="48"/>
        </w:numPr>
        <w:autoSpaceDE/>
        <w:autoSpaceDN/>
        <w:spacing w:line="276" w:lineRule="auto"/>
        <w:ind w:left="-851"/>
        <w:contextualSpacing/>
        <w:rPr>
          <w:sz w:val="26"/>
          <w:szCs w:val="26"/>
          <w:lang w:val="ru-RU"/>
        </w:rPr>
      </w:pPr>
      <w:r w:rsidRPr="004333E7">
        <w:rPr>
          <w:sz w:val="26"/>
          <w:szCs w:val="26"/>
          <w:lang w:val="ru-RU"/>
        </w:rPr>
        <w:t>обучающиеся по индивидуальному учебному плану / учебному расписанию на основании медицинского заключения (часто болеющие дети (ЧБД))</w:t>
      </w:r>
    </w:p>
    <w:p w:rsidR="00C66FFB" w:rsidRPr="004333E7" w:rsidRDefault="00C66FFB" w:rsidP="00B40063">
      <w:pPr>
        <w:pStyle w:val="aa"/>
        <w:widowControl/>
        <w:numPr>
          <w:ilvl w:val="0"/>
          <w:numId w:val="48"/>
        </w:numPr>
        <w:autoSpaceDE/>
        <w:autoSpaceDN/>
        <w:spacing w:line="276" w:lineRule="auto"/>
        <w:ind w:left="-851"/>
        <w:contextualSpacing/>
        <w:rPr>
          <w:sz w:val="26"/>
          <w:szCs w:val="26"/>
          <w:lang w:val="ru-RU"/>
        </w:rPr>
      </w:pPr>
      <w:r w:rsidRPr="004333E7">
        <w:rPr>
          <w:sz w:val="26"/>
          <w:szCs w:val="26"/>
          <w:lang w:val="ru-RU"/>
        </w:rPr>
        <w:t>обучающиеся, испытывающие трудности в освоении образовательных программ, развитии, социальной адаптации;</w:t>
      </w:r>
    </w:p>
    <w:p w:rsidR="00C66FFB" w:rsidRPr="004333E7" w:rsidRDefault="00C66FFB" w:rsidP="00B40063">
      <w:pPr>
        <w:pStyle w:val="aa"/>
        <w:widowControl/>
        <w:numPr>
          <w:ilvl w:val="0"/>
          <w:numId w:val="48"/>
        </w:numPr>
        <w:autoSpaceDE/>
        <w:autoSpaceDN/>
        <w:spacing w:line="276" w:lineRule="auto"/>
        <w:ind w:left="-851"/>
        <w:contextualSpacing/>
        <w:rPr>
          <w:sz w:val="26"/>
          <w:szCs w:val="26"/>
        </w:rPr>
      </w:pPr>
      <w:proofErr w:type="spellStart"/>
      <w:r w:rsidRPr="004333E7">
        <w:rPr>
          <w:sz w:val="26"/>
          <w:szCs w:val="26"/>
        </w:rPr>
        <w:t>одарённые</w:t>
      </w:r>
      <w:proofErr w:type="spellEnd"/>
      <w:r w:rsidRPr="004333E7">
        <w:rPr>
          <w:sz w:val="26"/>
          <w:szCs w:val="26"/>
        </w:rPr>
        <w:t xml:space="preserve"> </w:t>
      </w:r>
      <w:proofErr w:type="spellStart"/>
      <w:r w:rsidRPr="004333E7">
        <w:rPr>
          <w:sz w:val="26"/>
          <w:szCs w:val="26"/>
        </w:rPr>
        <w:t>обучающиеся</w:t>
      </w:r>
      <w:proofErr w:type="spellEnd"/>
      <w:r w:rsidRPr="004333E7">
        <w:rPr>
          <w:sz w:val="26"/>
          <w:szCs w:val="26"/>
        </w:rPr>
        <w:t>.</w:t>
      </w:r>
    </w:p>
    <w:p w:rsidR="00C66FFB" w:rsidRPr="004333E7" w:rsidRDefault="00C66FFB" w:rsidP="00B40063">
      <w:pPr>
        <w:pStyle w:val="aa"/>
        <w:widowControl/>
        <w:numPr>
          <w:ilvl w:val="0"/>
          <w:numId w:val="47"/>
        </w:numPr>
        <w:autoSpaceDE/>
        <w:autoSpaceDN/>
        <w:spacing w:line="276" w:lineRule="auto"/>
        <w:ind w:left="-851"/>
        <w:contextualSpacing/>
        <w:rPr>
          <w:sz w:val="26"/>
          <w:szCs w:val="26"/>
          <w:lang w:val="ru-RU"/>
        </w:rPr>
      </w:pPr>
      <w:r w:rsidRPr="004333E7">
        <w:rPr>
          <w:sz w:val="26"/>
          <w:szCs w:val="26"/>
          <w:lang w:val="ru-RU"/>
        </w:rPr>
        <w:t>Дети и/или семьи, находящиеся в трудной жизненной ситуации, признанные таковыми в нормативно установленном порядке.</w:t>
      </w:r>
    </w:p>
    <w:p w:rsidR="00C66FFB" w:rsidRPr="004333E7" w:rsidRDefault="00C66FFB" w:rsidP="00B40063">
      <w:pPr>
        <w:pStyle w:val="aa"/>
        <w:widowControl/>
        <w:numPr>
          <w:ilvl w:val="0"/>
          <w:numId w:val="47"/>
        </w:numPr>
        <w:autoSpaceDE/>
        <w:autoSpaceDN/>
        <w:spacing w:line="276" w:lineRule="auto"/>
        <w:ind w:left="-851"/>
        <w:contextualSpacing/>
        <w:rPr>
          <w:sz w:val="26"/>
          <w:szCs w:val="26"/>
          <w:lang w:val="ru-RU"/>
        </w:rPr>
      </w:pPr>
      <w:r w:rsidRPr="004333E7">
        <w:rPr>
          <w:sz w:val="26"/>
          <w:szCs w:val="26"/>
          <w:lang w:val="ru-RU"/>
        </w:rPr>
        <w:t>Дети и/или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C66FFB" w:rsidRPr="004333E7" w:rsidRDefault="00C66FFB" w:rsidP="00B40063">
      <w:pPr>
        <w:pStyle w:val="aa"/>
        <w:widowControl/>
        <w:numPr>
          <w:ilvl w:val="0"/>
          <w:numId w:val="47"/>
        </w:numPr>
        <w:autoSpaceDE/>
        <w:autoSpaceDN/>
        <w:spacing w:line="276" w:lineRule="auto"/>
        <w:ind w:left="-851"/>
        <w:contextualSpacing/>
        <w:rPr>
          <w:sz w:val="26"/>
          <w:szCs w:val="26"/>
          <w:lang w:val="ru-RU"/>
        </w:rPr>
      </w:pPr>
      <w:r w:rsidRPr="004333E7">
        <w:rPr>
          <w:sz w:val="26"/>
          <w:szCs w:val="26"/>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w:t>
      </w:r>
    </w:p>
    <w:p w:rsidR="00C66FFB" w:rsidRPr="00C66FFB" w:rsidRDefault="00C66FFB" w:rsidP="00C66FFB">
      <w:pPr>
        <w:rPr>
          <w:rFonts w:ascii="Times New Roman" w:hAnsi="Times New Roman"/>
          <w:b/>
          <w:bCs/>
          <w:sz w:val="28"/>
          <w:szCs w:val="28"/>
        </w:rPr>
      </w:pPr>
      <w:bookmarkStart w:id="467" w:name="_Hlk123118587"/>
    </w:p>
    <w:p w:rsidR="00C66FFB" w:rsidRPr="004333E7" w:rsidRDefault="00C66FFB" w:rsidP="00C66FFB">
      <w:pPr>
        <w:jc w:val="center"/>
        <w:rPr>
          <w:rFonts w:ascii="Times New Roman" w:hAnsi="Times New Roman"/>
          <w:b/>
          <w:bCs/>
          <w:sz w:val="26"/>
          <w:szCs w:val="26"/>
        </w:rPr>
      </w:pPr>
      <w:r w:rsidRPr="004333E7">
        <w:rPr>
          <w:rFonts w:ascii="Times New Roman" w:hAnsi="Times New Roman"/>
          <w:b/>
          <w:bCs/>
          <w:sz w:val="26"/>
          <w:szCs w:val="26"/>
        </w:rPr>
        <w:lastRenderedPageBreak/>
        <w:t>Коррекционно-развивающая работа с нормотипичными детьми с нормативными кризисами развития.</w:t>
      </w:r>
    </w:p>
    <w:p w:rsidR="00C66FFB" w:rsidRPr="004333E7" w:rsidRDefault="00C66FFB" w:rsidP="00C66FFB">
      <w:pPr>
        <w:rPr>
          <w:rFonts w:ascii="Times New Roman" w:hAnsi="Times New Roman"/>
          <w:b/>
          <w:bCs/>
          <w:sz w:val="26"/>
          <w:szCs w:val="26"/>
        </w:rPr>
      </w:pPr>
    </w:p>
    <w:tbl>
      <w:tblPr>
        <w:tblStyle w:val="af1"/>
        <w:tblW w:w="22505" w:type="dxa"/>
        <w:tblLook w:val="04A0"/>
      </w:tblPr>
      <w:tblGrid>
        <w:gridCol w:w="1809"/>
        <w:gridCol w:w="20696"/>
      </w:tblGrid>
      <w:tr w:rsidR="00C66FFB" w:rsidRPr="004333E7" w:rsidTr="001F0B0E">
        <w:tc>
          <w:tcPr>
            <w:tcW w:w="1809"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Возрастной</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кризис</w:t>
            </w:r>
            <w:proofErr w:type="spellEnd"/>
          </w:p>
        </w:tc>
        <w:tc>
          <w:tcPr>
            <w:tcW w:w="20696"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Задачи</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работы</w:t>
            </w:r>
            <w:proofErr w:type="spellEnd"/>
          </w:p>
        </w:tc>
      </w:tr>
      <w:tr w:rsidR="00C66FFB" w:rsidRPr="004333E7" w:rsidTr="001F0B0E">
        <w:tc>
          <w:tcPr>
            <w:tcW w:w="1809" w:type="dxa"/>
          </w:tcPr>
          <w:p w:rsidR="00C66FFB" w:rsidRPr="004333E7" w:rsidRDefault="00C66FFB" w:rsidP="00C66FFB">
            <w:pPr>
              <w:jc w:val="both"/>
              <w:rPr>
                <w:rFonts w:ascii="Times New Roman" w:hAnsi="Times New Roman"/>
                <w:sz w:val="26"/>
                <w:szCs w:val="26"/>
              </w:rPr>
            </w:pPr>
            <w:proofErr w:type="spellStart"/>
            <w:r w:rsidRPr="004333E7">
              <w:rPr>
                <w:rFonts w:ascii="Times New Roman" w:hAnsi="Times New Roman"/>
                <w:sz w:val="26"/>
                <w:szCs w:val="26"/>
              </w:rPr>
              <w:t>Кризис</w:t>
            </w:r>
            <w:proofErr w:type="spellEnd"/>
            <w:r w:rsidRPr="004333E7">
              <w:rPr>
                <w:rFonts w:ascii="Times New Roman" w:hAnsi="Times New Roman"/>
                <w:sz w:val="26"/>
                <w:szCs w:val="26"/>
              </w:rPr>
              <w:t xml:space="preserve"> 3-х </w:t>
            </w:r>
            <w:proofErr w:type="spellStart"/>
            <w:r w:rsidRPr="004333E7">
              <w:rPr>
                <w:rFonts w:ascii="Times New Roman" w:hAnsi="Times New Roman"/>
                <w:sz w:val="26"/>
                <w:szCs w:val="26"/>
              </w:rPr>
              <w:t>лет</w:t>
            </w:r>
            <w:proofErr w:type="spellEnd"/>
          </w:p>
        </w:tc>
        <w:tc>
          <w:tcPr>
            <w:tcW w:w="20696" w:type="dxa"/>
          </w:tcPr>
          <w:p w:rsidR="001F0B0E"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Оказание помощи и поддержки в осуществлении поиска и</w:t>
            </w:r>
          </w:p>
          <w:p w:rsidR="001F0B0E" w:rsidRDefault="00C66FFB" w:rsidP="001F0B0E">
            <w:pPr>
              <w:pStyle w:val="aa"/>
              <w:widowControl/>
              <w:autoSpaceDE/>
              <w:autoSpaceDN/>
              <w:ind w:left="720" w:firstLine="0"/>
              <w:contextualSpacing/>
              <w:rPr>
                <w:sz w:val="26"/>
                <w:szCs w:val="26"/>
                <w:lang w:val="ru-RU"/>
              </w:rPr>
            </w:pPr>
            <w:r w:rsidRPr="004333E7">
              <w:rPr>
                <w:sz w:val="26"/>
                <w:szCs w:val="26"/>
                <w:lang w:val="ru-RU"/>
              </w:rPr>
              <w:t xml:space="preserve"> реализации ребенком новых способов сотрудничества </w:t>
            </w:r>
          </w:p>
          <w:p w:rsidR="001F0B0E" w:rsidRDefault="00C66FFB" w:rsidP="001F0B0E">
            <w:pPr>
              <w:pStyle w:val="aa"/>
              <w:widowControl/>
              <w:autoSpaceDE/>
              <w:autoSpaceDN/>
              <w:ind w:left="720" w:firstLine="0"/>
              <w:contextualSpacing/>
              <w:rPr>
                <w:sz w:val="26"/>
                <w:szCs w:val="26"/>
                <w:lang w:val="ru-RU"/>
              </w:rPr>
            </w:pPr>
            <w:r w:rsidRPr="004333E7">
              <w:rPr>
                <w:sz w:val="26"/>
                <w:szCs w:val="26"/>
                <w:lang w:val="ru-RU"/>
              </w:rPr>
              <w:t xml:space="preserve">с взрослыми, в которых возможно проявление сильных </w:t>
            </w:r>
          </w:p>
          <w:p w:rsidR="00C66FFB" w:rsidRPr="004333E7" w:rsidRDefault="00C66FFB" w:rsidP="001F0B0E">
            <w:pPr>
              <w:pStyle w:val="aa"/>
              <w:widowControl/>
              <w:autoSpaceDE/>
              <w:autoSpaceDN/>
              <w:ind w:left="720" w:firstLine="0"/>
              <w:contextualSpacing/>
              <w:rPr>
                <w:sz w:val="26"/>
                <w:szCs w:val="26"/>
                <w:lang w:val="ru-RU"/>
              </w:rPr>
            </w:pPr>
            <w:r w:rsidRPr="004333E7">
              <w:rPr>
                <w:sz w:val="26"/>
                <w:szCs w:val="26"/>
                <w:lang w:val="ru-RU"/>
              </w:rPr>
              <w:t>сторон детского «Я».</w:t>
            </w:r>
          </w:p>
          <w:p w:rsidR="001F0B0E"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 xml:space="preserve">Недопущение закрепления негативных черт личности у ребёнка, </w:t>
            </w:r>
          </w:p>
          <w:p w:rsidR="001F0B0E" w:rsidRDefault="00C66FFB" w:rsidP="001F0B0E">
            <w:pPr>
              <w:pStyle w:val="aa"/>
              <w:widowControl/>
              <w:autoSpaceDE/>
              <w:autoSpaceDN/>
              <w:ind w:left="720" w:firstLine="0"/>
              <w:contextualSpacing/>
              <w:rPr>
                <w:sz w:val="26"/>
                <w:szCs w:val="26"/>
                <w:lang w:val="ru-RU"/>
              </w:rPr>
            </w:pPr>
            <w:r w:rsidRPr="004333E7">
              <w:rPr>
                <w:sz w:val="26"/>
                <w:szCs w:val="26"/>
                <w:lang w:val="ru-RU"/>
              </w:rPr>
              <w:t xml:space="preserve">как результата неправильного обращения с ним родителей </w:t>
            </w:r>
          </w:p>
          <w:p w:rsidR="00C66FFB" w:rsidRPr="004333E7" w:rsidRDefault="00C66FFB" w:rsidP="001F0B0E">
            <w:pPr>
              <w:pStyle w:val="aa"/>
              <w:widowControl/>
              <w:autoSpaceDE/>
              <w:autoSpaceDN/>
              <w:ind w:left="720" w:firstLine="0"/>
              <w:contextualSpacing/>
              <w:rPr>
                <w:sz w:val="26"/>
                <w:szCs w:val="26"/>
                <w:lang w:val="ru-RU"/>
              </w:rPr>
            </w:pPr>
            <w:r w:rsidRPr="004333E7">
              <w:rPr>
                <w:sz w:val="26"/>
                <w:szCs w:val="26"/>
                <w:lang w:val="ru-RU"/>
              </w:rPr>
              <w:t xml:space="preserve">в этот период. </w:t>
            </w:r>
          </w:p>
          <w:p w:rsidR="001F0B0E"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 xml:space="preserve">Активизировать интерес к предметам и действиям через общение </w:t>
            </w:r>
          </w:p>
          <w:p w:rsidR="00C66FFB" w:rsidRPr="004333E7" w:rsidRDefault="00C66FFB" w:rsidP="001F0B0E">
            <w:pPr>
              <w:pStyle w:val="aa"/>
              <w:widowControl/>
              <w:autoSpaceDE/>
              <w:autoSpaceDN/>
              <w:ind w:left="720" w:firstLine="0"/>
              <w:contextualSpacing/>
              <w:rPr>
                <w:sz w:val="26"/>
                <w:szCs w:val="26"/>
                <w:lang w:val="ru-RU"/>
              </w:rPr>
            </w:pPr>
            <w:r w:rsidRPr="004333E7">
              <w:rPr>
                <w:sz w:val="26"/>
                <w:szCs w:val="26"/>
                <w:lang w:val="ru-RU"/>
              </w:rPr>
              <w:t>со взрослым, в том числе в игровых ситуациях.</w:t>
            </w:r>
          </w:p>
          <w:p w:rsidR="00C66FFB" w:rsidRPr="004333E7"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Расширять сферу доступных ребёнку предметов.</w:t>
            </w:r>
          </w:p>
          <w:p w:rsidR="00C66FFB" w:rsidRPr="004333E7"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Обучать разнообразным действиям, играм с предметами.</w:t>
            </w:r>
          </w:p>
          <w:p w:rsidR="00C66FFB" w:rsidRPr="004333E7"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Развивать целеполагание, содействовать в достижении цели.</w:t>
            </w:r>
          </w:p>
          <w:p w:rsidR="00C66FFB" w:rsidRPr="004333E7"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Развивать возрастное новообразование – гордость за свои достижения.</w:t>
            </w:r>
          </w:p>
          <w:p w:rsidR="00C66FFB" w:rsidRPr="004333E7"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Создавать условия для проявления самостоятельности, преодоления психоэмоционального напряжения.</w:t>
            </w:r>
          </w:p>
        </w:tc>
      </w:tr>
      <w:tr w:rsidR="00C66FFB" w:rsidRPr="004333E7" w:rsidTr="001F0B0E">
        <w:tc>
          <w:tcPr>
            <w:tcW w:w="1809" w:type="dxa"/>
          </w:tcPr>
          <w:p w:rsidR="00C66FFB" w:rsidRPr="004333E7" w:rsidRDefault="00C66FFB" w:rsidP="00C66FFB">
            <w:pPr>
              <w:jc w:val="both"/>
              <w:rPr>
                <w:rFonts w:ascii="Times New Roman" w:hAnsi="Times New Roman"/>
                <w:sz w:val="26"/>
                <w:szCs w:val="26"/>
              </w:rPr>
            </w:pPr>
            <w:proofErr w:type="spellStart"/>
            <w:r w:rsidRPr="004333E7">
              <w:rPr>
                <w:rFonts w:ascii="Times New Roman" w:hAnsi="Times New Roman"/>
                <w:sz w:val="26"/>
                <w:szCs w:val="26"/>
              </w:rPr>
              <w:t>Кризис</w:t>
            </w:r>
            <w:proofErr w:type="spellEnd"/>
            <w:r w:rsidRPr="004333E7">
              <w:rPr>
                <w:rFonts w:ascii="Times New Roman" w:hAnsi="Times New Roman"/>
                <w:sz w:val="26"/>
                <w:szCs w:val="26"/>
              </w:rPr>
              <w:t xml:space="preserve"> 7-ми </w:t>
            </w:r>
            <w:proofErr w:type="spellStart"/>
            <w:r w:rsidRPr="004333E7">
              <w:rPr>
                <w:rFonts w:ascii="Times New Roman" w:hAnsi="Times New Roman"/>
                <w:sz w:val="26"/>
                <w:szCs w:val="26"/>
              </w:rPr>
              <w:t>лет</w:t>
            </w:r>
            <w:proofErr w:type="spellEnd"/>
          </w:p>
        </w:tc>
        <w:tc>
          <w:tcPr>
            <w:tcW w:w="20696" w:type="dxa"/>
          </w:tcPr>
          <w:p w:rsidR="001F0B0E" w:rsidRDefault="00C66FFB" w:rsidP="00B40063">
            <w:pPr>
              <w:pStyle w:val="aa"/>
              <w:widowControl/>
              <w:numPr>
                <w:ilvl w:val="0"/>
                <w:numId w:val="50"/>
              </w:numPr>
              <w:autoSpaceDE/>
              <w:autoSpaceDN/>
              <w:contextualSpacing/>
              <w:rPr>
                <w:sz w:val="26"/>
                <w:szCs w:val="26"/>
                <w:lang w:val="ru-RU"/>
              </w:rPr>
            </w:pPr>
            <w:r w:rsidRPr="004333E7">
              <w:rPr>
                <w:sz w:val="26"/>
                <w:szCs w:val="26"/>
                <w:lang w:val="ru-RU"/>
              </w:rPr>
              <w:t>Развивать навыки контекстн</w:t>
            </w:r>
            <w:r w:rsidR="001F0B0E">
              <w:rPr>
                <w:sz w:val="26"/>
                <w:szCs w:val="26"/>
                <w:lang w:val="ru-RU"/>
              </w:rPr>
              <w:t xml:space="preserve">ого общения со взрослыми, формы </w:t>
            </w:r>
          </w:p>
          <w:p w:rsidR="00C66FFB" w:rsidRPr="004333E7" w:rsidRDefault="00C66FFB" w:rsidP="001F0B0E">
            <w:pPr>
              <w:pStyle w:val="aa"/>
              <w:widowControl/>
              <w:autoSpaceDE/>
              <w:autoSpaceDN/>
              <w:ind w:left="720" w:firstLine="0"/>
              <w:contextualSpacing/>
              <w:rPr>
                <w:sz w:val="26"/>
                <w:szCs w:val="26"/>
                <w:lang w:val="ru-RU"/>
              </w:rPr>
            </w:pPr>
            <w:r w:rsidRPr="004333E7">
              <w:rPr>
                <w:sz w:val="26"/>
                <w:szCs w:val="26"/>
                <w:lang w:val="ru-RU"/>
              </w:rPr>
              <w:t>сотрудничества с ровесниками, элементы рефлексии.</w:t>
            </w:r>
          </w:p>
          <w:p w:rsidR="001F0B0E" w:rsidRDefault="00C66FFB" w:rsidP="00B40063">
            <w:pPr>
              <w:pStyle w:val="aa"/>
              <w:widowControl/>
              <w:numPr>
                <w:ilvl w:val="0"/>
                <w:numId w:val="50"/>
              </w:numPr>
              <w:autoSpaceDE/>
              <w:autoSpaceDN/>
              <w:contextualSpacing/>
              <w:rPr>
                <w:sz w:val="26"/>
                <w:szCs w:val="26"/>
                <w:lang w:val="ru-RU"/>
              </w:rPr>
            </w:pPr>
            <w:r w:rsidRPr="004333E7">
              <w:rPr>
                <w:sz w:val="26"/>
                <w:szCs w:val="26"/>
                <w:lang w:val="ru-RU"/>
              </w:rPr>
              <w:t>Создавать условия для формирования адекватных переживаний</w:t>
            </w:r>
          </w:p>
          <w:p w:rsidR="00C66FFB" w:rsidRPr="004333E7" w:rsidRDefault="00C66FFB" w:rsidP="001F0B0E">
            <w:pPr>
              <w:pStyle w:val="aa"/>
              <w:widowControl/>
              <w:autoSpaceDE/>
              <w:autoSpaceDN/>
              <w:ind w:left="720" w:firstLine="0"/>
              <w:contextualSpacing/>
              <w:rPr>
                <w:sz w:val="26"/>
                <w:szCs w:val="26"/>
                <w:lang w:val="ru-RU"/>
              </w:rPr>
            </w:pPr>
            <w:r w:rsidRPr="004333E7">
              <w:rPr>
                <w:sz w:val="26"/>
                <w:szCs w:val="26"/>
                <w:lang w:val="ru-RU"/>
              </w:rPr>
              <w:t xml:space="preserve"> в ситуации успеха, неудачи.</w:t>
            </w:r>
          </w:p>
          <w:p w:rsidR="00C66FFB" w:rsidRPr="004333E7" w:rsidRDefault="00C66FFB" w:rsidP="00B40063">
            <w:pPr>
              <w:pStyle w:val="aa"/>
              <w:widowControl/>
              <w:numPr>
                <w:ilvl w:val="0"/>
                <w:numId w:val="50"/>
              </w:numPr>
              <w:autoSpaceDE/>
              <w:autoSpaceDN/>
              <w:contextualSpacing/>
              <w:rPr>
                <w:sz w:val="26"/>
                <w:szCs w:val="26"/>
                <w:lang w:val="ru-RU"/>
              </w:rPr>
            </w:pPr>
            <w:r w:rsidRPr="004333E7">
              <w:rPr>
                <w:sz w:val="26"/>
                <w:szCs w:val="26"/>
                <w:lang w:val="ru-RU"/>
              </w:rPr>
              <w:t>Ориентировать ребёнка в пространстве внутреннего мира.</w:t>
            </w:r>
          </w:p>
          <w:p w:rsidR="001F0B0E" w:rsidRDefault="00C66FFB" w:rsidP="00B40063">
            <w:pPr>
              <w:pStyle w:val="aa"/>
              <w:widowControl/>
              <w:numPr>
                <w:ilvl w:val="0"/>
                <w:numId w:val="50"/>
              </w:numPr>
              <w:autoSpaceDE/>
              <w:autoSpaceDN/>
              <w:contextualSpacing/>
              <w:rPr>
                <w:sz w:val="26"/>
                <w:szCs w:val="26"/>
                <w:lang w:val="ru-RU"/>
              </w:rPr>
            </w:pPr>
            <w:r w:rsidRPr="004333E7">
              <w:rPr>
                <w:sz w:val="26"/>
                <w:szCs w:val="26"/>
                <w:lang w:val="ru-RU"/>
              </w:rPr>
              <w:t xml:space="preserve">Создавать условия для осознания ребёнком переживаний, </w:t>
            </w:r>
          </w:p>
          <w:p w:rsidR="001F0B0E" w:rsidRDefault="00C66FFB" w:rsidP="001F0B0E">
            <w:pPr>
              <w:pStyle w:val="aa"/>
              <w:widowControl/>
              <w:autoSpaceDE/>
              <w:autoSpaceDN/>
              <w:ind w:left="720" w:firstLine="0"/>
              <w:contextualSpacing/>
              <w:rPr>
                <w:sz w:val="26"/>
                <w:szCs w:val="26"/>
                <w:lang w:val="ru-RU"/>
              </w:rPr>
            </w:pPr>
            <w:r w:rsidRPr="004333E7">
              <w:rPr>
                <w:sz w:val="26"/>
                <w:szCs w:val="26"/>
                <w:lang w:val="ru-RU"/>
              </w:rPr>
              <w:t xml:space="preserve">связанных с возрастно-временным статусом, развивать осознание </w:t>
            </w:r>
          </w:p>
          <w:p w:rsidR="00C66FFB" w:rsidRPr="004333E7" w:rsidRDefault="00C66FFB" w:rsidP="001F0B0E">
            <w:pPr>
              <w:pStyle w:val="aa"/>
              <w:widowControl/>
              <w:autoSpaceDE/>
              <w:autoSpaceDN/>
              <w:ind w:left="720" w:firstLine="0"/>
              <w:contextualSpacing/>
              <w:rPr>
                <w:sz w:val="26"/>
                <w:szCs w:val="26"/>
                <w:lang w:val="ru-RU"/>
              </w:rPr>
            </w:pPr>
            <w:r w:rsidRPr="004333E7">
              <w:rPr>
                <w:sz w:val="26"/>
                <w:szCs w:val="26"/>
                <w:lang w:val="ru-RU"/>
              </w:rPr>
              <w:t>адекватной, положительной временной перспективы.</w:t>
            </w:r>
          </w:p>
          <w:p w:rsidR="001F0B0E" w:rsidRDefault="00C66FFB" w:rsidP="00B40063">
            <w:pPr>
              <w:pStyle w:val="aa"/>
              <w:widowControl/>
              <w:numPr>
                <w:ilvl w:val="0"/>
                <w:numId w:val="50"/>
              </w:numPr>
              <w:autoSpaceDE/>
              <w:autoSpaceDN/>
              <w:contextualSpacing/>
              <w:rPr>
                <w:sz w:val="26"/>
                <w:szCs w:val="26"/>
                <w:lang w:val="ru-RU"/>
              </w:rPr>
            </w:pPr>
            <w:r w:rsidRPr="004333E7">
              <w:rPr>
                <w:sz w:val="26"/>
                <w:szCs w:val="26"/>
                <w:lang w:val="ru-RU"/>
              </w:rPr>
              <w:t>Формировать готовность принимать себя и другого человека как</w:t>
            </w:r>
          </w:p>
          <w:p w:rsidR="00C66FFB" w:rsidRPr="004333E7" w:rsidRDefault="00C66FFB" w:rsidP="001F0B0E">
            <w:pPr>
              <w:pStyle w:val="aa"/>
              <w:widowControl/>
              <w:autoSpaceDE/>
              <w:autoSpaceDN/>
              <w:ind w:left="720" w:firstLine="0"/>
              <w:contextualSpacing/>
              <w:rPr>
                <w:sz w:val="26"/>
                <w:szCs w:val="26"/>
                <w:lang w:val="ru-RU"/>
              </w:rPr>
            </w:pPr>
            <w:r w:rsidRPr="004333E7">
              <w:rPr>
                <w:sz w:val="26"/>
                <w:szCs w:val="26"/>
                <w:lang w:val="ru-RU"/>
              </w:rPr>
              <w:t>нравственную и психологическую ценность.</w:t>
            </w:r>
          </w:p>
          <w:p w:rsidR="001F0B0E" w:rsidRDefault="00C66FFB" w:rsidP="00B40063">
            <w:pPr>
              <w:pStyle w:val="aa"/>
              <w:widowControl/>
              <w:numPr>
                <w:ilvl w:val="0"/>
                <w:numId w:val="50"/>
              </w:numPr>
              <w:autoSpaceDE/>
              <w:autoSpaceDN/>
              <w:contextualSpacing/>
              <w:rPr>
                <w:sz w:val="26"/>
                <w:szCs w:val="26"/>
                <w:lang w:val="ru-RU"/>
              </w:rPr>
            </w:pPr>
            <w:r w:rsidRPr="004333E7">
              <w:rPr>
                <w:sz w:val="26"/>
                <w:szCs w:val="26"/>
                <w:lang w:val="ru-RU"/>
              </w:rPr>
              <w:t xml:space="preserve">Формировать психологическое новообразование – новую </w:t>
            </w:r>
          </w:p>
          <w:p w:rsidR="00C66FFB" w:rsidRPr="004333E7" w:rsidRDefault="00C66FFB" w:rsidP="001F0B0E">
            <w:pPr>
              <w:pStyle w:val="aa"/>
              <w:widowControl/>
              <w:autoSpaceDE/>
              <w:autoSpaceDN/>
              <w:ind w:left="720" w:firstLine="0"/>
              <w:contextualSpacing/>
              <w:rPr>
                <w:sz w:val="26"/>
                <w:szCs w:val="26"/>
                <w:lang w:val="ru-RU"/>
              </w:rPr>
            </w:pPr>
            <w:r w:rsidRPr="004333E7">
              <w:rPr>
                <w:sz w:val="26"/>
                <w:szCs w:val="26"/>
                <w:lang w:val="ru-RU"/>
              </w:rPr>
              <w:t>внутреннюю позицию.</w:t>
            </w:r>
          </w:p>
        </w:tc>
      </w:tr>
    </w:tbl>
    <w:p w:rsidR="00C66FFB" w:rsidRPr="004333E7" w:rsidRDefault="00C66FFB" w:rsidP="00C66FFB">
      <w:pPr>
        <w:jc w:val="center"/>
        <w:rPr>
          <w:rFonts w:ascii="Times New Roman" w:hAnsi="Times New Roman"/>
          <w:b/>
          <w:bCs/>
          <w:sz w:val="26"/>
          <w:szCs w:val="26"/>
        </w:rPr>
      </w:pPr>
    </w:p>
    <w:p w:rsidR="00C66FFB" w:rsidRPr="004333E7" w:rsidRDefault="00C66FFB" w:rsidP="00C66FFB">
      <w:pPr>
        <w:jc w:val="center"/>
        <w:rPr>
          <w:rFonts w:ascii="Times New Roman" w:hAnsi="Times New Roman"/>
          <w:b/>
          <w:bCs/>
          <w:sz w:val="26"/>
          <w:szCs w:val="26"/>
        </w:rPr>
      </w:pPr>
      <w:r w:rsidRPr="004333E7">
        <w:rPr>
          <w:rFonts w:ascii="Times New Roman" w:hAnsi="Times New Roman"/>
          <w:b/>
          <w:bCs/>
          <w:sz w:val="26"/>
          <w:szCs w:val="26"/>
        </w:rPr>
        <w:t>Коррекционно-развивающая работа с обучающимися с особыми образовательными пот</w:t>
      </w:r>
      <w:r w:rsidR="00A62B5E" w:rsidRPr="004333E7">
        <w:rPr>
          <w:rFonts w:ascii="Times New Roman" w:hAnsi="Times New Roman"/>
          <w:b/>
          <w:bCs/>
          <w:sz w:val="26"/>
          <w:szCs w:val="26"/>
        </w:rPr>
        <w:t xml:space="preserve">ребностями </w:t>
      </w:r>
    </w:p>
    <w:tbl>
      <w:tblPr>
        <w:tblStyle w:val="af1"/>
        <w:tblW w:w="9918" w:type="dxa"/>
        <w:tblLook w:val="04A0"/>
      </w:tblPr>
      <w:tblGrid>
        <w:gridCol w:w="2972"/>
        <w:gridCol w:w="6946"/>
      </w:tblGrid>
      <w:tr w:rsidR="00C66FFB" w:rsidRPr="004333E7" w:rsidTr="00C66FFB">
        <w:tc>
          <w:tcPr>
            <w:tcW w:w="2972"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Категория</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детей</w:t>
            </w:r>
            <w:proofErr w:type="spellEnd"/>
          </w:p>
        </w:tc>
        <w:tc>
          <w:tcPr>
            <w:tcW w:w="6946"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Задачи</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работы</w:t>
            </w:r>
            <w:proofErr w:type="spellEnd"/>
            <w:r w:rsidRPr="004333E7">
              <w:rPr>
                <w:rFonts w:ascii="Times New Roman" w:hAnsi="Times New Roman"/>
                <w:b/>
                <w:bCs/>
                <w:sz w:val="26"/>
                <w:szCs w:val="26"/>
              </w:rPr>
              <w:t xml:space="preserve"> </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ОВЗ и/или дети-инвалиды, получившие статус в установленном порядке</w:t>
            </w:r>
          </w:p>
        </w:tc>
        <w:tc>
          <w:tcPr>
            <w:tcW w:w="6946"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Коррекционно-развивающая работа  выстраивается согласно нозологическим группам и направлена на:</w:t>
            </w:r>
          </w:p>
          <w:p w:rsidR="00C66FFB" w:rsidRPr="004333E7" w:rsidRDefault="00C66FFB" w:rsidP="00B40063">
            <w:pPr>
              <w:pStyle w:val="aa"/>
              <w:widowControl/>
              <w:numPr>
                <w:ilvl w:val="0"/>
                <w:numId w:val="51"/>
              </w:numPr>
              <w:autoSpaceDE/>
              <w:autoSpaceDN/>
              <w:contextualSpacing/>
              <w:jc w:val="left"/>
              <w:rPr>
                <w:sz w:val="26"/>
                <w:szCs w:val="26"/>
                <w:lang w:val="ru-RU"/>
              </w:rPr>
            </w:pPr>
            <w:r w:rsidRPr="004333E7">
              <w:rPr>
                <w:sz w:val="26"/>
                <w:szCs w:val="26"/>
                <w:lang w:val="ru-RU"/>
              </w:rPr>
              <w:t>Предупреждение вторичных отклонений в развитии, затрудняющих образование и социализацию обучающихся.</w:t>
            </w:r>
          </w:p>
          <w:p w:rsidR="00C66FFB" w:rsidRPr="004333E7" w:rsidRDefault="00C66FFB" w:rsidP="00B40063">
            <w:pPr>
              <w:pStyle w:val="aa"/>
              <w:widowControl/>
              <w:numPr>
                <w:ilvl w:val="0"/>
                <w:numId w:val="51"/>
              </w:numPr>
              <w:autoSpaceDE/>
              <w:autoSpaceDN/>
              <w:contextualSpacing/>
              <w:jc w:val="left"/>
              <w:rPr>
                <w:sz w:val="26"/>
                <w:szCs w:val="26"/>
              </w:rPr>
            </w:pPr>
            <w:proofErr w:type="spellStart"/>
            <w:r w:rsidRPr="004333E7">
              <w:rPr>
                <w:sz w:val="26"/>
                <w:szCs w:val="26"/>
              </w:rPr>
              <w:t>Коррекцию</w:t>
            </w:r>
            <w:proofErr w:type="spellEnd"/>
            <w:r w:rsidRPr="004333E7">
              <w:rPr>
                <w:sz w:val="26"/>
                <w:szCs w:val="26"/>
              </w:rPr>
              <w:t xml:space="preserve"> </w:t>
            </w:r>
            <w:proofErr w:type="spellStart"/>
            <w:r w:rsidRPr="004333E7">
              <w:rPr>
                <w:sz w:val="26"/>
                <w:szCs w:val="26"/>
              </w:rPr>
              <w:t>нарушений</w:t>
            </w:r>
            <w:proofErr w:type="spellEnd"/>
            <w:r w:rsidRPr="004333E7">
              <w:rPr>
                <w:sz w:val="26"/>
                <w:szCs w:val="26"/>
              </w:rPr>
              <w:t xml:space="preserve"> </w:t>
            </w:r>
            <w:proofErr w:type="spellStart"/>
            <w:r w:rsidRPr="004333E7">
              <w:rPr>
                <w:sz w:val="26"/>
                <w:szCs w:val="26"/>
              </w:rPr>
              <w:t>психического</w:t>
            </w:r>
            <w:proofErr w:type="spellEnd"/>
            <w:r w:rsidRPr="004333E7">
              <w:rPr>
                <w:sz w:val="26"/>
                <w:szCs w:val="26"/>
              </w:rPr>
              <w:t xml:space="preserve"> </w:t>
            </w:r>
            <w:proofErr w:type="spellStart"/>
            <w:r w:rsidRPr="004333E7">
              <w:rPr>
                <w:sz w:val="26"/>
                <w:szCs w:val="26"/>
              </w:rPr>
              <w:t>развития</w:t>
            </w:r>
            <w:proofErr w:type="spellEnd"/>
            <w:r w:rsidRPr="004333E7">
              <w:rPr>
                <w:sz w:val="26"/>
                <w:szCs w:val="26"/>
              </w:rPr>
              <w:t>.</w:t>
            </w:r>
          </w:p>
          <w:p w:rsidR="00C66FFB" w:rsidRPr="004333E7" w:rsidRDefault="00C66FFB" w:rsidP="00B40063">
            <w:pPr>
              <w:pStyle w:val="aa"/>
              <w:widowControl/>
              <w:numPr>
                <w:ilvl w:val="0"/>
                <w:numId w:val="51"/>
              </w:numPr>
              <w:autoSpaceDE/>
              <w:autoSpaceDN/>
              <w:contextualSpacing/>
              <w:jc w:val="left"/>
              <w:rPr>
                <w:sz w:val="26"/>
                <w:szCs w:val="26"/>
                <w:lang w:val="ru-RU"/>
              </w:rPr>
            </w:pPr>
            <w:r w:rsidRPr="004333E7">
              <w:rPr>
                <w:sz w:val="26"/>
                <w:szCs w:val="26"/>
                <w:lang w:val="ru-RU"/>
              </w:rPr>
              <w:t>Формирование у обучающихся механизмов компенсации дефицитарных функций, не поддающихся коррекции.</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 xml:space="preserve">Часто болеющие дети, обучающиеся по индивидуальному </w:t>
            </w:r>
            <w:r w:rsidRPr="004333E7">
              <w:rPr>
                <w:rFonts w:ascii="Times New Roman" w:hAnsi="Times New Roman"/>
                <w:sz w:val="26"/>
                <w:szCs w:val="26"/>
                <w:lang w:val="ru-RU"/>
              </w:rPr>
              <w:lastRenderedPageBreak/>
              <w:t>учебному плану/ расписанию на основании медицинского заключения.</w:t>
            </w:r>
          </w:p>
        </w:tc>
        <w:tc>
          <w:tcPr>
            <w:tcW w:w="6946" w:type="dxa"/>
          </w:tcPr>
          <w:p w:rsidR="00C66FFB" w:rsidRPr="004333E7" w:rsidRDefault="00C66FFB" w:rsidP="00B40063">
            <w:pPr>
              <w:pStyle w:val="aa"/>
              <w:widowControl/>
              <w:numPr>
                <w:ilvl w:val="0"/>
                <w:numId w:val="52"/>
              </w:numPr>
              <w:autoSpaceDE/>
              <w:autoSpaceDN/>
              <w:contextualSpacing/>
              <w:jc w:val="left"/>
              <w:rPr>
                <w:sz w:val="26"/>
                <w:szCs w:val="26"/>
                <w:lang w:val="ru-RU"/>
              </w:rPr>
            </w:pPr>
            <w:r w:rsidRPr="004333E7">
              <w:rPr>
                <w:sz w:val="26"/>
                <w:szCs w:val="26"/>
                <w:lang w:val="ru-RU"/>
              </w:rPr>
              <w:lastRenderedPageBreak/>
              <w:t>Коррекция/развитие коммуникативной, личностной, эмоционально-волевой сфер, познавательных процессов.</w:t>
            </w:r>
          </w:p>
          <w:p w:rsidR="00C66FFB" w:rsidRPr="004333E7" w:rsidRDefault="00C66FFB" w:rsidP="00B40063">
            <w:pPr>
              <w:pStyle w:val="aa"/>
              <w:widowControl/>
              <w:numPr>
                <w:ilvl w:val="0"/>
                <w:numId w:val="52"/>
              </w:numPr>
              <w:autoSpaceDE/>
              <w:autoSpaceDN/>
              <w:contextualSpacing/>
              <w:jc w:val="left"/>
              <w:rPr>
                <w:sz w:val="26"/>
                <w:szCs w:val="26"/>
              </w:rPr>
            </w:pPr>
            <w:proofErr w:type="spellStart"/>
            <w:r w:rsidRPr="004333E7">
              <w:rPr>
                <w:sz w:val="26"/>
                <w:szCs w:val="26"/>
              </w:rPr>
              <w:lastRenderedPageBreak/>
              <w:t>Снижение</w:t>
            </w:r>
            <w:proofErr w:type="spellEnd"/>
            <w:r w:rsidRPr="004333E7">
              <w:rPr>
                <w:sz w:val="26"/>
                <w:szCs w:val="26"/>
              </w:rPr>
              <w:t xml:space="preserve"> </w:t>
            </w:r>
            <w:proofErr w:type="spellStart"/>
            <w:r w:rsidRPr="004333E7">
              <w:rPr>
                <w:sz w:val="26"/>
                <w:szCs w:val="26"/>
              </w:rPr>
              <w:t>тревожности</w:t>
            </w:r>
            <w:proofErr w:type="spellEnd"/>
            <w:r w:rsidRPr="004333E7">
              <w:rPr>
                <w:sz w:val="26"/>
                <w:szCs w:val="26"/>
              </w:rPr>
              <w:t>.</w:t>
            </w:r>
          </w:p>
          <w:p w:rsidR="00C66FFB" w:rsidRPr="004333E7" w:rsidRDefault="00C66FFB" w:rsidP="00B40063">
            <w:pPr>
              <w:pStyle w:val="aa"/>
              <w:widowControl/>
              <w:numPr>
                <w:ilvl w:val="0"/>
                <w:numId w:val="52"/>
              </w:numPr>
              <w:autoSpaceDE/>
              <w:autoSpaceDN/>
              <w:contextualSpacing/>
              <w:jc w:val="left"/>
              <w:rPr>
                <w:sz w:val="26"/>
                <w:szCs w:val="26"/>
                <w:lang w:val="ru-RU"/>
              </w:rPr>
            </w:pPr>
            <w:r w:rsidRPr="004333E7">
              <w:rPr>
                <w:sz w:val="26"/>
                <w:szCs w:val="26"/>
                <w:lang w:val="ru-RU"/>
              </w:rPr>
              <w:t>Помощь в разрешении поведенческих проблем.</w:t>
            </w:r>
          </w:p>
          <w:p w:rsidR="00C66FFB" w:rsidRPr="004333E7" w:rsidRDefault="00C66FFB" w:rsidP="00B40063">
            <w:pPr>
              <w:pStyle w:val="aa"/>
              <w:widowControl/>
              <w:numPr>
                <w:ilvl w:val="0"/>
                <w:numId w:val="52"/>
              </w:numPr>
              <w:autoSpaceDE/>
              <w:autoSpaceDN/>
              <w:contextualSpacing/>
              <w:jc w:val="left"/>
              <w:rPr>
                <w:sz w:val="26"/>
                <w:szCs w:val="26"/>
                <w:lang w:val="ru-RU"/>
              </w:rPr>
            </w:pPr>
            <w:r w:rsidRPr="004333E7">
              <w:rPr>
                <w:sz w:val="26"/>
                <w:szCs w:val="26"/>
                <w:lang w:val="ru-RU"/>
              </w:rPr>
              <w:t>Создание условий для успешной социализации, оптимизации межличностного взаимодействия со взрослыми и сверстниками.</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lastRenderedPageBreak/>
              <w:t>Обучающиеся, испытывающие трудности в освоении ООП, развитии, социальной адаптации, в том числе билингвальные обучающиеся, дети мигрантов, испытывающие трудности в понимание государственного языка РФ на дошкольном уровне образования.</w:t>
            </w:r>
          </w:p>
        </w:tc>
        <w:tc>
          <w:tcPr>
            <w:tcW w:w="6946" w:type="dxa"/>
          </w:tcPr>
          <w:p w:rsidR="00C66FFB" w:rsidRPr="004333E7" w:rsidRDefault="00C66FFB" w:rsidP="00C66FFB">
            <w:pPr>
              <w:rPr>
                <w:rFonts w:ascii="Times New Roman" w:hAnsi="Times New Roman"/>
                <w:b/>
                <w:bCs/>
                <w:sz w:val="26"/>
                <w:szCs w:val="26"/>
                <w:lang w:val="ru-RU"/>
              </w:rPr>
            </w:pPr>
            <w:r w:rsidRPr="004333E7">
              <w:rPr>
                <w:rFonts w:ascii="Times New Roman" w:hAnsi="Times New Roman"/>
                <w:b/>
                <w:bCs/>
                <w:sz w:val="26"/>
                <w:szCs w:val="26"/>
                <w:lang w:val="ru-RU"/>
              </w:rPr>
              <w:t>Задачи работы с обучающимися, испытывающими трудности в освоении ООП ДО и развитии:</w:t>
            </w:r>
          </w:p>
          <w:p w:rsidR="00C66FFB" w:rsidRPr="004333E7" w:rsidRDefault="00C66FFB" w:rsidP="00B40063">
            <w:pPr>
              <w:pStyle w:val="aa"/>
              <w:widowControl/>
              <w:numPr>
                <w:ilvl w:val="0"/>
                <w:numId w:val="59"/>
              </w:numPr>
              <w:autoSpaceDE/>
              <w:autoSpaceDN/>
              <w:contextualSpacing/>
              <w:jc w:val="left"/>
              <w:rPr>
                <w:sz w:val="26"/>
                <w:szCs w:val="26"/>
                <w:lang w:val="ru-RU"/>
              </w:rPr>
            </w:pPr>
            <w:r w:rsidRPr="004333E7">
              <w:rPr>
                <w:sz w:val="26"/>
                <w:szCs w:val="26"/>
                <w:lang w:val="ru-RU"/>
              </w:rPr>
              <w:t xml:space="preserve">развивать познавательные интересы, самоконтроль в интеллектуальной деятельности, способность к интеллектуальному экспериментированию, интеллектуальному творчеству. </w:t>
            </w:r>
          </w:p>
          <w:p w:rsidR="00C66FFB" w:rsidRPr="004333E7" w:rsidRDefault="00C66FFB" w:rsidP="00B40063">
            <w:pPr>
              <w:pStyle w:val="aa"/>
              <w:widowControl/>
              <w:numPr>
                <w:ilvl w:val="0"/>
                <w:numId w:val="59"/>
              </w:numPr>
              <w:autoSpaceDE/>
              <w:autoSpaceDN/>
              <w:contextualSpacing/>
              <w:jc w:val="left"/>
              <w:rPr>
                <w:sz w:val="26"/>
                <w:szCs w:val="26"/>
                <w:lang w:val="ru-RU"/>
              </w:rPr>
            </w:pPr>
            <w:r w:rsidRPr="004333E7">
              <w:rPr>
                <w:sz w:val="26"/>
                <w:szCs w:val="26"/>
                <w:lang w:val="ru-RU"/>
              </w:rPr>
              <w:t xml:space="preserve">учить использовать приёмы произвольной регуляции внимания, памяти, восприятия, воображения, рассуждать, делать умозаключения. </w:t>
            </w:r>
          </w:p>
          <w:p w:rsidR="00C66FFB" w:rsidRPr="004333E7" w:rsidRDefault="00C66FFB" w:rsidP="00B40063">
            <w:pPr>
              <w:pStyle w:val="aa"/>
              <w:widowControl/>
              <w:numPr>
                <w:ilvl w:val="0"/>
                <w:numId w:val="59"/>
              </w:numPr>
              <w:autoSpaceDE/>
              <w:autoSpaceDN/>
              <w:contextualSpacing/>
              <w:jc w:val="left"/>
              <w:rPr>
                <w:sz w:val="26"/>
                <w:szCs w:val="26"/>
                <w:lang w:val="ru-RU"/>
              </w:rPr>
            </w:pPr>
            <w:r w:rsidRPr="004333E7">
              <w:rPr>
                <w:sz w:val="26"/>
                <w:szCs w:val="26"/>
                <w:lang w:val="ru-RU"/>
              </w:rPr>
              <w:t xml:space="preserve">формировать приёмы постановки и решения познавательных задач разными способами. </w:t>
            </w:r>
          </w:p>
          <w:p w:rsidR="00C66FFB" w:rsidRPr="004333E7" w:rsidRDefault="00C66FFB" w:rsidP="00B40063">
            <w:pPr>
              <w:pStyle w:val="aa"/>
              <w:widowControl/>
              <w:numPr>
                <w:ilvl w:val="0"/>
                <w:numId w:val="59"/>
              </w:numPr>
              <w:autoSpaceDE/>
              <w:autoSpaceDN/>
              <w:contextualSpacing/>
              <w:jc w:val="left"/>
              <w:rPr>
                <w:sz w:val="26"/>
                <w:szCs w:val="26"/>
                <w:lang w:val="ru-RU"/>
              </w:rPr>
            </w:pPr>
            <w:r w:rsidRPr="004333E7">
              <w:rPr>
                <w:sz w:val="26"/>
                <w:szCs w:val="26"/>
                <w:lang w:val="ru-RU"/>
              </w:rPr>
              <w:t>обучать родителей и педагогов эффективным приёмам взаимодействия с детьми в трудных воспитательных ситуациях.</w:t>
            </w:r>
          </w:p>
          <w:p w:rsidR="00C66FFB" w:rsidRPr="004333E7" w:rsidRDefault="00C66FFB" w:rsidP="00C66FFB">
            <w:pPr>
              <w:rPr>
                <w:rFonts w:ascii="Times New Roman" w:hAnsi="Times New Roman"/>
                <w:b/>
                <w:bCs/>
                <w:sz w:val="26"/>
                <w:szCs w:val="26"/>
                <w:lang w:val="ru-RU"/>
              </w:rPr>
            </w:pPr>
            <w:r w:rsidRPr="004333E7">
              <w:rPr>
                <w:rFonts w:ascii="Times New Roman" w:hAnsi="Times New Roman"/>
                <w:b/>
                <w:bCs/>
                <w:sz w:val="26"/>
                <w:szCs w:val="26"/>
                <w:lang w:val="ru-RU"/>
              </w:rPr>
              <w:t>Задачи работы с обучающимися, испытывающими трудности в социальной адаптации:</w:t>
            </w:r>
          </w:p>
          <w:p w:rsidR="00C66FFB" w:rsidRPr="004333E7" w:rsidRDefault="00C66FFB" w:rsidP="00B40063">
            <w:pPr>
              <w:pStyle w:val="aa"/>
              <w:widowControl/>
              <w:numPr>
                <w:ilvl w:val="0"/>
                <w:numId w:val="65"/>
              </w:numPr>
              <w:autoSpaceDE/>
              <w:autoSpaceDN/>
              <w:contextualSpacing/>
              <w:jc w:val="left"/>
              <w:rPr>
                <w:sz w:val="26"/>
                <w:szCs w:val="26"/>
                <w:lang w:val="ru-RU"/>
              </w:rPr>
            </w:pPr>
            <w:r w:rsidRPr="004333E7">
              <w:rPr>
                <w:sz w:val="26"/>
                <w:szCs w:val="26"/>
                <w:lang w:val="ru-RU"/>
              </w:rPr>
              <w:t>формирование правил поведения в группе;</w:t>
            </w:r>
          </w:p>
          <w:p w:rsidR="00C66FFB" w:rsidRPr="004333E7" w:rsidRDefault="00C66FFB" w:rsidP="00B40063">
            <w:pPr>
              <w:pStyle w:val="aa"/>
              <w:widowControl/>
              <w:numPr>
                <w:ilvl w:val="0"/>
                <w:numId w:val="65"/>
              </w:numPr>
              <w:autoSpaceDE/>
              <w:autoSpaceDN/>
              <w:contextualSpacing/>
              <w:jc w:val="left"/>
              <w:rPr>
                <w:sz w:val="26"/>
                <w:szCs w:val="26"/>
              </w:rPr>
            </w:pPr>
            <w:proofErr w:type="spellStart"/>
            <w:r w:rsidRPr="004333E7">
              <w:rPr>
                <w:sz w:val="26"/>
                <w:szCs w:val="26"/>
              </w:rPr>
              <w:t>коррекция</w:t>
            </w:r>
            <w:proofErr w:type="spellEnd"/>
            <w:r w:rsidRPr="004333E7">
              <w:rPr>
                <w:sz w:val="26"/>
                <w:szCs w:val="26"/>
              </w:rPr>
              <w:t xml:space="preserve"> </w:t>
            </w:r>
            <w:proofErr w:type="spellStart"/>
            <w:r w:rsidRPr="004333E7">
              <w:rPr>
                <w:sz w:val="26"/>
                <w:szCs w:val="26"/>
              </w:rPr>
              <w:t>деструктивных</w:t>
            </w:r>
            <w:proofErr w:type="spellEnd"/>
            <w:r w:rsidRPr="004333E7">
              <w:rPr>
                <w:sz w:val="26"/>
                <w:szCs w:val="26"/>
              </w:rPr>
              <w:t xml:space="preserve"> </w:t>
            </w:r>
            <w:proofErr w:type="spellStart"/>
            <w:r w:rsidRPr="004333E7">
              <w:rPr>
                <w:sz w:val="26"/>
                <w:szCs w:val="26"/>
              </w:rPr>
              <w:t>эмоциональных</w:t>
            </w:r>
            <w:proofErr w:type="spellEnd"/>
            <w:r w:rsidRPr="004333E7">
              <w:rPr>
                <w:sz w:val="26"/>
                <w:szCs w:val="26"/>
              </w:rPr>
              <w:t xml:space="preserve"> </w:t>
            </w:r>
            <w:proofErr w:type="spellStart"/>
            <w:r w:rsidRPr="004333E7">
              <w:rPr>
                <w:sz w:val="26"/>
                <w:szCs w:val="26"/>
              </w:rPr>
              <w:t>состояний</w:t>
            </w:r>
            <w:proofErr w:type="spellEnd"/>
            <w:r w:rsidRPr="004333E7">
              <w:rPr>
                <w:sz w:val="26"/>
                <w:szCs w:val="26"/>
              </w:rPr>
              <w:t>;</w:t>
            </w:r>
          </w:p>
          <w:p w:rsidR="00C66FFB" w:rsidRPr="004333E7" w:rsidRDefault="00C66FFB" w:rsidP="00B40063">
            <w:pPr>
              <w:pStyle w:val="aa"/>
              <w:widowControl/>
              <w:numPr>
                <w:ilvl w:val="0"/>
                <w:numId w:val="65"/>
              </w:numPr>
              <w:autoSpaceDE/>
              <w:autoSpaceDN/>
              <w:contextualSpacing/>
              <w:jc w:val="left"/>
              <w:rPr>
                <w:sz w:val="26"/>
                <w:szCs w:val="26"/>
              </w:rPr>
            </w:pPr>
            <w:proofErr w:type="spellStart"/>
            <w:r w:rsidRPr="004333E7">
              <w:rPr>
                <w:sz w:val="26"/>
                <w:szCs w:val="26"/>
              </w:rPr>
              <w:t>развитие</w:t>
            </w:r>
            <w:proofErr w:type="spellEnd"/>
            <w:r w:rsidRPr="004333E7">
              <w:rPr>
                <w:sz w:val="26"/>
                <w:szCs w:val="26"/>
              </w:rPr>
              <w:t xml:space="preserve"> </w:t>
            </w:r>
            <w:proofErr w:type="spellStart"/>
            <w:r w:rsidRPr="004333E7">
              <w:rPr>
                <w:sz w:val="26"/>
                <w:szCs w:val="26"/>
              </w:rPr>
              <w:t>коммуникативных</w:t>
            </w:r>
            <w:proofErr w:type="spellEnd"/>
            <w:r w:rsidRPr="004333E7">
              <w:rPr>
                <w:sz w:val="26"/>
                <w:szCs w:val="26"/>
              </w:rPr>
              <w:t xml:space="preserve"> </w:t>
            </w:r>
            <w:proofErr w:type="spellStart"/>
            <w:r w:rsidRPr="004333E7">
              <w:rPr>
                <w:sz w:val="26"/>
                <w:szCs w:val="26"/>
              </w:rPr>
              <w:t>навыков</w:t>
            </w:r>
            <w:proofErr w:type="spellEnd"/>
            <w:r w:rsidRPr="004333E7">
              <w:rPr>
                <w:sz w:val="26"/>
                <w:szCs w:val="26"/>
              </w:rPr>
              <w:t>;</w:t>
            </w:r>
          </w:p>
          <w:p w:rsidR="00C66FFB" w:rsidRPr="004333E7" w:rsidRDefault="00C66FFB" w:rsidP="00B40063">
            <w:pPr>
              <w:pStyle w:val="aa"/>
              <w:widowControl/>
              <w:numPr>
                <w:ilvl w:val="0"/>
                <w:numId w:val="65"/>
              </w:numPr>
              <w:autoSpaceDE/>
              <w:autoSpaceDN/>
              <w:contextualSpacing/>
              <w:jc w:val="left"/>
              <w:rPr>
                <w:sz w:val="26"/>
                <w:szCs w:val="26"/>
              </w:rPr>
            </w:pPr>
            <w:proofErr w:type="spellStart"/>
            <w:r w:rsidRPr="004333E7">
              <w:rPr>
                <w:sz w:val="26"/>
                <w:szCs w:val="26"/>
              </w:rPr>
              <w:t>снятия</w:t>
            </w:r>
            <w:proofErr w:type="spellEnd"/>
            <w:r w:rsidRPr="004333E7">
              <w:rPr>
                <w:sz w:val="26"/>
                <w:szCs w:val="26"/>
              </w:rPr>
              <w:t xml:space="preserve"> </w:t>
            </w:r>
            <w:proofErr w:type="spellStart"/>
            <w:r w:rsidRPr="004333E7">
              <w:rPr>
                <w:sz w:val="26"/>
                <w:szCs w:val="26"/>
              </w:rPr>
              <w:t>психоэмоционального</w:t>
            </w:r>
            <w:proofErr w:type="spellEnd"/>
            <w:r w:rsidRPr="004333E7">
              <w:rPr>
                <w:sz w:val="26"/>
                <w:szCs w:val="26"/>
              </w:rPr>
              <w:t xml:space="preserve"> </w:t>
            </w:r>
            <w:proofErr w:type="spellStart"/>
            <w:r w:rsidRPr="004333E7">
              <w:rPr>
                <w:sz w:val="26"/>
                <w:szCs w:val="26"/>
              </w:rPr>
              <w:t>напряжения</w:t>
            </w:r>
            <w:proofErr w:type="spellEnd"/>
            <w:r w:rsidRPr="004333E7">
              <w:rPr>
                <w:sz w:val="26"/>
                <w:szCs w:val="26"/>
              </w:rPr>
              <w:t>;</w:t>
            </w:r>
          </w:p>
          <w:p w:rsidR="00C66FFB" w:rsidRPr="004333E7" w:rsidRDefault="00C66FFB" w:rsidP="00B40063">
            <w:pPr>
              <w:pStyle w:val="aa"/>
              <w:widowControl/>
              <w:numPr>
                <w:ilvl w:val="0"/>
                <w:numId w:val="65"/>
              </w:numPr>
              <w:autoSpaceDE/>
              <w:autoSpaceDN/>
              <w:contextualSpacing/>
              <w:jc w:val="left"/>
              <w:rPr>
                <w:sz w:val="26"/>
                <w:szCs w:val="26"/>
                <w:lang w:val="ru-RU"/>
              </w:rPr>
            </w:pPr>
            <w:r w:rsidRPr="004333E7">
              <w:rPr>
                <w:sz w:val="26"/>
                <w:szCs w:val="26"/>
                <w:lang w:val="ru-RU"/>
              </w:rPr>
              <w:t>создание атмосферы доброжелательности, заботы и уважения по отношению к ребёнку.</w:t>
            </w:r>
          </w:p>
          <w:p w:rsidR="00C66FFB" w:rsidRPr="004333E7" w:rsidRDefault="00C66FFB" w:rsidP="00C66FFB">
            <w:pPr>
              <w:rPr>
                <w:rFonts w:ascii="Times New Roman" w:hAnsi="Times New Roman"/>
                <w:b/>
                <w:bCs/>
                <w:sz w:val="26"/>
                <w:szCs w:val="26"/>
                <w:lang w:val="ru-RU"/>
              </w:rPr>
            </w:pPr>
            <w:r w:rsidRPr="004333E7">
              <w:rPr>
                <w:rFonts w:ascii="Times New Roman" w:hAnsi="Times New Roman"/>
                <w:b/>
                <w:bCs/>
                <w:sz w:val="26"/>
                <w:szCs w:val="26"/>
                <w:lang w:val="ru-RU"/>
              </w:rPr>
              <w:t xml:space="preserve">Задачи работы с билингвальными обучающимися, детьми мигрантов, испытывающие трудности в понимание государственного языка РФ на дошкольном уровне образования: </w:t>
            </w:r>
          </w:p>
          <w:p w:rsidR="00C66FFB" w:rsidRPr="004333E7" w:rsidRDefault="00C66FFB" w:rsidP="00B40063">
            <w:pPr>
              <w:numPr>
                <w:ilvl w:val="0"/>
                <w:numId w:val="64"/>
              </w:numPr>
              <w:rPr>
                <w:rFonts w:ascii="Times New Roman" w:hAnsi="Times New Roman"/>
                <w:sz w:val="26"/>
                <w:szCs w:val="26"/>
              </w:rPr>
            </w:pPr>
            <w:proofErr w:type="spellStart"/>
            <w:r w:rsidRPr="004333E7">
              <w:rPr>
                <w:rFonts w:ascii="Times New Roman" w:hAnsi="Times New Roman"/>
                <w:sz w:val="26"/>
                <w:szCs w:val="26"/>
              </w:rPr>
              <w:t>развитие</w:t>
            </w:r>
            <w:proofErr w:type="spellEnd"/>
            <w:r w:rsidRPr="004333E7">
              <w:rPr>
                <w:rFonts w:ascii="Times New Roman" w:hAnsi="Times New Roman"/>
                <w:sz w:val="26"/>
                <w:szCs w:val="26"/>
              </w:rPr>
              <w:t xml:space="preserve"> </w:t>
            </w:r>
            <w:proofErr w:type="spellStart"/>
            <w:r w:rsidRPr="004333E7">
              <w:rPr>
                <w:rFonts w:ascii="Times New Roman" w:hAnsi="Times New Roman"/>
                <w:sz w:val="26"/>
                <w:szCs w:val="26"/>
              </w:rPr>
              <w:t>коммуникативных</w:t>
            </w:r>
            <w:proofErr w:type="spellEnd"/>
            <w:r w:rsidRPr="004333E7">
              <w:rPr>
                <w:rFonts w:ascii="Times New Roman" w:hAnsi="Times New Roman"/>
                <w:sz w:val="26"/>
                <w:szCs w:val="26"/>
              </w:rPr>
              <w:t xml:space="preserve"> </w:t>
            </w:r>
            <w:proofErr w:type="spellStart"/>
            <w:r w:rsidRPr="004333E7">
              <w:rPr>
                <w:rFonts w:ascii="Times New Roman" w:hAnsi="Times New Roman"/>
                <w:sz w:val="26"/>
                <w:szCs w:val="26"/>
              </w:rPr>
              <w:t>навыков</w:t>
            </w:r>
            <w:proofErr w:type="spellEnd"/>
            <w:r w:rsidRPr="004333E7">
              <w:rPr>
                <w:rFonts w:ascii="Times New Roman" w:hAnsi="Times New Roman"/>
                <w:sz w:val="26"/>
                <w:szCs w:val="26"/>
              </w:rPr>
              <w:t>.</w:t>
            </w:r>
          </w:p>
          <w:p w:rsidR="00C66FFB" w:rsidRPr="004333E7" w:rsidRDefault="00C66FFB" w:rsidP="00B40063">
            <w:pPr>
              <w:numPr>
                <w:ilvl w:val="0"/>
                <w:numId w:val="64"/>
              </w:numPr>
              <w:rPr>
                <w:rFonts w:ascii="Times New Roman" w:hAnsi="Times New Roman"/>
                <w:sz w:val="26"/>
                <w:szCs w:val="26"/>
                <w:lang w:val="ru-RU"/>
              </w:rPr>
            </w:pPr>
            <w:r w:rsidRPr="004333E7">
              <w:rPr>
                <w:rFonts w:ascii="Times New Roman" w:hAnsi="Times New Roman"/>
                <w:sz w:val="26"/>
                <w:szCs w:val="26"/>
                <w:lang w:val="ru-RU"/>
              </w:rPr>
              <w:t>формирование чувствительности к сверстнику, его эмоциональному состоянию, намерениям и желаниям.</w:t>
            </w:r>
          </w:p>
          <w:p w:rsidR="00C66FFB" w:rsidRPr="004333E7" w:rsidRDefault="00C66FFB" w:rsidP="00B40063">
            <w:pPr>
              <w:numPr>
                <w:ilvl w:val="0"/>
                <w:numId w:val="64"/>
              </w:numPr>
              <w:rPr>
                <w:rFonts w:ascii="Times New Roman" w:hAnsi="Times New Roman"/>
                <w:sz w:val="26"/>
                <w:szCs w:val="26"/>
                <w:lang w:val="ru-RU"/>
              </w:rPr>
            </w:pPr>
            <w:r w:rsidRPr="004333E7">
              <w:rPr>
                <w:rFonts w:ascii="Times New Roman" w:hAnsi="Times New Roman"/>
                <w:sz w:val="26"/>
                <w:szCs w:val="26"/>
                <w:lang w:val="ru-RU"/>
              </w:rPr>
              <w:t>формирование уверенного поведения и социальной успешности.</w:t>
            </w:r>
          </w:p>
          <w:p w:rsidR="00C66FFB" w:rsidRPr="004333E7" w:rsidRDefault="00C66FFB" w:rsidP="00B40063">
            <w:pPr>
              <w:numPr>
                <w:ilvl w:val="0"/>
                <w:numId w:val="64"/>
              </w:numPr>
              <w:rPr>
                <w:rFonts w:ascii="Times New Roman" w:hAnsi="Times New Roman"/>
                <w:sz w:val="26"/>
                <w:szCs w:val="26"/>
                <w:lang w:val="ru-RU"/>
              </w:rPr>
            </w:pPr>
            <w:r w:rsidRPr="004333E7">
              <w:rPr>
                <w:rFonts w:ascii="Times New Roman" w:hAnsi="Times New Roman"/>
                <w:sz w:val="26"/>
                <w:szCs w:val="26"/>
                <w:lang w:val="ru-RU"/>
              </w:rPr>
              <w:t>коррекция деструктивных эмоциональных состояний, возникающих в последствии попадания в новую языковую и культурную среду (тревога, неуверенность, агрессия).</w:t>
            </w:r>
          </w:p>
          <w:p w:rsidR="00C66FFB" w:rsidRPr="004333E7" w:rsidRDefault="00C66FFB" w:rsidP="00B40063">
            <w:pPr>
              <w:numPr>
                <w:ilvl w:val="0"/>
                <w:numId w:val="64"/>
              </w:numPr>
              <w:rPr>
                <w:rFonts w:ascii="Times New Roman" w:hAnsi="Times New Roman"/>
                <w:sz w:val="26"/>
                <w:szCs w:val="26"/>
                <w:lang w:val="ru-RU"/>
              </w:rPr>
            </w:pPr>
            <w:r w:rsidRPr="004333E7">
              <w:rPr>
                <w:rFonts w:ascii="Times New Roman" w:hAnsi="Times New Roman"/>
                <w:sz w:val="26"/>
                <w:szCs w:val="26"/>
                <w:lang w:val="ru-RU"/>
              </w:rPr>
              <w:t>создание атмосферы доброжелательности, заботы и уважения по отношению к ребёнку.</w:t>
            </w:r>
          </w:p>
        </w:tc>
      </w:tr>
      <w:tr w:rsidR="00C66FFB" w:rsidRPr="004333E7" w:rsidTr="00C66FFB">
        <w:tc>
          <w:tcPr>
            <w:tcW w:w="2972" w:type="dxa"/>
          </w:tcPr>
          <w:p w:rsidR="00C66FFB" w:rsidRPr="004333E7" w:rsidRDefault="00C66FFB" w:rsidP="00C66FFB">
            <w:pPr>
              <w:rPr>
                <w:rFonts w:ascii="Times New Roman" w:hAnsi="Times New Roman"/>
                <w:sz w:val="26"/>
                <w:szCs w:val="26"/>
              </w:rPr>
            </w:pPr>
            <w:proofErr w:type="spellStart"/>
            <w:r w:rsidRPr="004333E7">
              <w:rPr>
                <w:rFonts w:ascii="Times New Roman" w:hAnsi="Times New Roman"/>
                <w:sz w:val="26"/>
                <w:szCs w:val="26"/>
              </w:rPr>
              <w:t>Одарённые</w:t>
            </w:r>
            <w:proofErr w:type="spellEnd"/>
            <w:r w:rsidRPr="004333E7">
              <w:rPr>
                <w:rFonts w:ascii="Times New Roman" w:hAnsi="Times New Roman"/>
                <w:sz w:val="26"/>
                <w:szCs w:val="26"/>
              </w:rPr>
              <w:t xml:space="preserve"> </w:t>
            </w:r>
            <w:proofErr w:type="spellStart"/>
            <w:r w:rsidRPr="004333E7">
              <w:rPr>
                <w:rFonts w:ascii="Times New Roman" w:hAnsi="Times New Roman"/>
                <w:sz w:val="26"/>
                <w:szCs w:val="26"/>
              </w:rPr>
              <w:t>обучающиеся</w:t>
            </w:r>
            <w:proofErr w:type="spellEnd"/>
            <w:r w:rsidRPr="004333E7">
              <w:rPr>
                <w:rFonts w:ascii="Times New Roman" w:hAnsi="Times New Roman"/>
                <w:sz w:val="26"/>
                <w:szCs w:val="26"/>
              </w:rPr>
              <w:t>.</w:t>
            </w:r>
          </w:p>
        </w:tc>
        <w:tc>
          <w:tcPr>
            <w:tcW w:w="6946" w:type="dxa"/>
          </w:tcPr>
          <w:p w:rsidR="00C66FFB" w:rsidRPr="004333E7" w:rsidRDefault="00C66FFB" w:rsidP="00C66FFB">
            <w:pPr>
              <w:rPr>
                <w:rFonts w:ascii="Times New Roman" w:hAnsi="Times New Roman"/>
                <w:b/>
                <w:bCs/>
                <w:sz w:val="26"/>
                <w:szCs w:val="26"/>
                <w:lang w:val="ru-RU"/>
              </w:rPr>
            </w:pPr>
            <w:r w:rsidRPr="004333E7">
              <w:rPr>
                <w:rFonts w:ascii="Times New Roman" w:hAnsi="Times New Roman"/>
                <w:b/>
                <w:bCs/>
                <w:sz w:val="26"/>
                <w:szCs w:val="26"/>
                <w:lang w:val="ru-RU"/>
              </w:rPr>
              <w:t>Формирование отношений к самому себе:</w:t>
            </w:r>
          </w:p>
          <w:p w:rsidR="00C66FFB" w:rsidRPr="004333E7" w:rsidRDefault="00C66FFB" w:rsidP="00B40063">
            <w:pPr>
              <w:pStyle w:val="aa"/>
              <w:widowControl/>
              <w:numPr>
                <w:ilvl w:val="0"/>
                <w:numId w:val="53"/>
              </w:numPr>
              <w:autoSpaceDE/>
              <w:autoSpaceDN/>
              <w:contextualSpacing/>
              <w:jc w:val="left"/>
              <w:rPr>
                <w:sz w:val="26"/>
                <w:szCs w:val="26"/>
                <w:lang w:val="ru-RU"/>
              </w:rPr>
            </w:pPr>
            <w:r w:rsidRPr="004333E7">
              <w:rPr>
                <w:sz w:val="26"/>
                <w:szCs w:val="26"/>
                <w:lang w:val="ru-RU"/>
              </w:rPr>
              <w:t xml:space="preserve">Развивать уверенность, толерантное отношение к действительности. </w:t>
            </w:r>
          </w:p>
          <w:p w:rsidR="00C66FFB" w:rsidRPr="004333E7" w:rsidRDefault="00C66FFB" w:rsidP="00B40063">
            <w:pPr>
              <w:pStyle w:val="aa"/>
              <w:widowControl/>
              <w:numPr>
                <w:ilvl w:val="0"/>
                <w:numId w:val="53"/>
              </w:numPr>
              <w:autoSpaceDE/>
              <w:autoSpaceDN/>
              <w:contextualSpacing/>
              <w:jc w:val="left"/>
              <w:rPr>
                <w:sz w:val="26"/>
                <w:szCs w:val="26"/>
                <w:lang w:val="ru-RU"/>
              </w:rPr>
            </w:pPr>
            <w:r w:rsidRPr="004333E7">
              <w:rPr>
                <w:sz w:val="26"/>
                <w:szCs w:val="26"/>
                <w:lang w:val="ru-RU"/>
              </w:rPr>
              <w:t xml:space="preserve">Учить приёмам преодоления психоэмоционального </w:t>
            </w:r>
            <w:r w:rsidRPr="004333E7">
              <w:rPr>
                <w:sz w:val="26"/>
                <w:szCs w:val="26"/>
                <w:lang w:val="ru-RU"/>
              </w:rPr>
              <w:lastRenderedPageBreak/>
              <w:t xml:space="preserve">напряжения. </w:t>
            </w:r>
          </w:p>
          <w:p w:rsidR="00C66FFB" w:rsidRPr="004333E7" w:rsidRDefault="00C66FFB" w:rsidP="00B40063">
            <w:pPr>
              <w:pStyle w:val="aa"/>
              <w:widowControl/>
              <w:numPr>
                <w:ilvl w:val="0"/>
                <w:numId w:val="53"/>
              </w:numPr>
              <w:autoSpaceDE/>
              <w:autoSpaceDN/>
              <w:contextualSpacing/>
              <w:jc w:val="left"/>
              <w:rPr>
                <w:sz w:val="26"/>
                <w:szCs w:val="26"/>
                <w:lang w:val="ru-RU"/>
              </w:rPr>
            </w:pPr>
            <w:r w:rsidRPr="004333E7">
              <w:rPr>
                <w:sz w:val="26"/>
                <w:szCs w:val="26"/>
                <w:lang w:val="ru-RU"/>
              </w:rPr>
              <w:t xml:space="preserve">Формировать адекватное представление о своих возможностях, понимание достоинств и недостатков в самом себе и в окружающих, привычку опираться на собственные силы и готовность нести ответственность за свои поступки. </w:t>
            </w:r>
          </w:p>
          <w:p w:rsidR="00C66FFB" w:rsidRPr="004333E7" w:rsidRDefault="00C66FFB" w:rsidP="00B40063">
            <w:pPr>
              <w:pStyle w:val="aa"/>
              <w:widowControl/>
              <w:numPr>
                <w:ilvl w:val="0"/>
                <w:numId w:val="53"/>
              </w:numPr>
              <w:autoSpaceDE/>
              <w:autoSpaceDN/>
              <w:contextualSpacing/>
              <w:jc w:val="left"/>
              <w:rPr>
                <w:sz w:val="26"/>
                <w:szCs w:val="26"/>
                <w:lang w:val="ru-RU"/>
              </w:rPr>
            </w:pPr>
            <w:r w:rsidRPr="004333E7">
              <w:rPr>
                <w:sz w:val="26"/>
                <w:szCs w:val="26"/>
                <w:lang w:val="ru-RU"/>
              </w:rPr>
              <w:t xml:space="preserve">Учить находить средства для реализации целей, достигать результата. </w:t>
            </w:r>
          </w:p>
          <w:p w:rsidR="00C66FFB" w:rsidRPr="004333E7" w:rsidRDefault="00C66FFB" w:rsidP="00B40063">
            <w:pPr>
              <w:pStyle w:val="aa"/>
              <w:widowControl/>
              <w:numPr>
                <w:ilvl w:val="0"/>
                <w:numId w:val="53"/>
              </w:numPr>
              <w:autoSpaceDE/>
              <w:autoSpaceDN/>
              <w:contextualSpacing/>
              <w:jc w:val="left"/>
              <w:rPr>
                <w:sz w:val="26"/>
                <w:szCs w:val="26"/>
                <w:lang w:val="ru-RU"/>
              </w:rPr>
            </w:pPr>
            <w:r w:rsidRPr="004333E7">
              <w:rPr>
                <w:sz w:val="26"/>
                <w:szCs w:val="26"/>
                <w:lang w:val="ru-RU"/>
              </w:rPr>
              <w:t xml:space="preserve">Помочь освоить социально приемлемые способы самовыражения. </w:t>
            </w:r>
          </w:p>
          <w:p w:rsidR="00C66FFB" w:rsidRPr="004333E7" w:rsidRDefault="00C66FFB" w:rsidP="00B40063">
            <w:pPr>
              <w:pStyle w:val="aa"/>
              <w:widowControl/>
              <w:numPr>
                <w:ilvl w:val="0"/>
                <w:numId w:val="53"/>
              </w:numPr>
              <w:autoSpaceDE/>
              <w:autoSpaceDN/>
              <w:contextualSpacing/>
              <w:jc w:val="left"/>
              <w:rPr>
                <w:sz w:val="26"/>
                <w:szCs w:val="26"/>
                <w:lang w:val="ru-RU"/>
              </w:rPr>
            </w:pPr>
            <w:r w:rsidRPr="004333E7">
              <w:rPr>
                <w:sz w:val="26"/>
                <w:szCs w:val="26"/>
                <w:lang w:val="ru-RU"/>
              </w:rPr>
              <w:t xml:space="preserve">Стимулировать борьбу мотивов, развивать общественную мотивацию. </w:t>
            </w:r>
          </w:p>
          <w:p w:rsidR="00C66FFB" w:rsidRPr="004333E7" w:rsidRDefault="00C66FFB" w:rsidP="00B40063">
            <w:pPr>
              <w:pStyle w:val="aa"/>
              <w:widowControl/>
              <w:numPr>
                <w:ilvl w:val="0"/>
                <w:numId w:val="53"/>
              </w:numPr>
              <w:autoSpaceDE/>
              <w:autoSpaceDN/>
              <w:contextualSpacing/>
              <w:jc w:val="left"/>
              <w:rPr>
                <w:sz w:val="26"/>
                <w:szCs w:val="26"/>
                <w:lang w:val="ru-RU"/>
              </w:rPr>
            </w:pPr>
            <w:r w:rsidRPr="004333E7">
              <w:rPr>
                <w:sz w:val="26"/>
                <w:szCs w:val="26"/>
                <w:lang w:val="ru-RU"/>
              </w:rPr>
              <w:t>Создавать условия для удовлетворения интеллектуальной любознательности и готовности к исследовательскому риску.</w:t>
            </w:r>
          </w:p>
          <w:p w:rsidR="00C66FFB" w:rsidRPr="004333E7" w:rsidRDefault="00C66FFB" w:rsidP="00C66FFB">
            <w:pPr>
              <w:rPr>
                <w:rFonts w:ascii="Times New Roman" w:hAnsi="Times New Roman"/>
                <w:b/>
                <w:bCs/>
                <w:sz w:val="26"/>
                <w:szCs w:val="26"/>
              </w:rPr>
            </w:pPr>
            <w:proofErr w:type="spellStart"/>
            <w:r w:rsidRPr="004333E7">
              <w:rPr>
                <w:rFonts w:ascii="Times New Roman" w:hAnsi="Times New Roman"/>
                <w:b/>
                <w:bCs/>
                <w:sz w:val="26"/>
                <w:szCs w:val="26"/>
              </w:rPr>
              <w:t>Взаимоотношения</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со</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взрослыми</w:t>
            </w:r>
            <w:proofErr w:type="spellEnd"/>
            <w:r w:rsidRPr="004333E7">
              <w:rPr>
                <w:rFonts w:ascii="Times New Roman" w:hAnsi="Times New Roman"/>
                <w:b/>
                <w:bCs/>
                <w:sz w:val="26"/>
                <w:szCs w:val="26"/>
              </w:rPr>
              <w:t>:</w:t>
            </w:r>
          </w:p>
          <w:p w:rsidR="00C66FFB" w:rsidRPr="004333E7" w:rsidRDefault="00C66FFB" w:rsidP="00B40063">
            <w:pPr>
              <w:pStyle w:val="aa"/>
              <w:widowControl/>
              <w:numPr>
                <w:ilvl w:val="0"/>
                <w:numId w:val="54"/>
              </w:numPr>
              <w:autoSpaceDE/>
              <w:autoSpaceDN/>
              <w:contextualSpacing/>
              <w:jc w:val="left"/>
              <w:rPr>
                <w:sz w:val="26"/>
                <w:szCs w:val="26"/>
                <w:lang w:val="ru-RU"/>
              </w:rPr>
            </w:pPr>
            <w:r w:rsidRPr="004333E7">
              <w:rPr>
                <w:sz w:val="26"/>
                <w:szCs w:val="26"/>
                <w:lang w:val="ru-RU"/>
              </w:rPr>
              <w:t xml:space="preserve">Развивать продуктивные формы взаимодействия со взрослыми, чувствительность к педагогической оценке, честность, стремление помогать, эмпатию. </w:t>
            </w:r>
          </w:p>
          <w:p w:rsidR="00C66FFB" w:rsidRPr="004333E7" w:rsidRDefault="00C66FFB" w:rsidP="00B40063">
            <w:pPr>
              <w:pStyle w:val="aa"/>
              <w:widowControl/>
              <w:numPr>
                <w:ilvl w:val="0"/>
                <w:numId w:val="54"/>
              </w:numPr>
              <w:autoSpaceDE/>
              <w:autoSpaceDN/>
              <w:contextualSpacing/>
              <w:jc w:val="left"/>
              <w:rPr>
                <w:sz w:val="26"/>
                <w:szCs w:val="26"/>
                <w:lang w:val="ru-RU"/>
              </w:rPr>
            </w:pPr>
            <w:r w:rsidRPr="004333E7">
              <w:rPr>
                <w:sz w:val="26"/>
                <w:szCs w:val="26"/>
                <w:lang w:val="ru-RU"/>
              </w:rPr>
              <w:t xml:space="preserve">Формировать приёмы диалогического общения со взрослыми. </w:t>
            </w:r>
          </w:p>
          <w:p w:rsidR="00C66FFB" w:rsidRPr="004333E7" w:rsidRDefault="00C66FFB" w:rsidP="00B40063">
            <w:pPr>
              <w:pStyle w:val="aa"/>
              <w:widowControl/>
              <w:numPr>
                <w:ilvl w:val="0"/>
                <w:numId w:val="54"/>
              </w:numPr>
              <w:autoSpaceDE/>
              <w:autoSpaceDN/>
              <w:contextualSpacing/>
              <w:jc w:val="left"/>
              <w:rPr>
                <w:sz w:val="26"/>
                <w:szCs w:val="26"/>
                <w:lang w:val="ru-RU"/>
              </w:rPr>
            </w:pPr>
            <w:r w:rsidRPr="004333E7">
              <w:rPr>
                <w:sz w:val="26"/>
                <w:szCs w:val="26"/>
                <w:lang w:val="ru-RU"/>
              </w:rPr>
              <w:t>Формировать у взрослых приёмы эффективного взаимодействия с ребёнком.</w:t>
            </w:r>
          </w:p>
          <w:p w:rsidR="00C66FFB" w:rsidRPr="004333E7" w:rsidRDefault="00C66FFB" w:rsidP="00C66FFB">
            <w:pPr>
              <w:rPr>
                <w:rFonts w:ascii="Times New Roman" w:hAnsi="Times New Roman"/>
                <w:b/>
                <w:bCs/>
                <w:sz w:val="26"/>
                <w:szCs w:val="26"/>
              </w:rPr>
            </w:pPr>
            <w:proofErr w:type="spellStart"/>
            <w:r w:rsidRPr="004333E7">
              <w:rPr>
                <w:rFonts w:ascii="Times New Roman" w:hAnsi="Times New Roman"/>
                <w:b/>
                <w:bCs/>
                <w:sz w:val="26"/>
                <w:szCs w:val="26"/>
              </w:rPr>
              <w:t>Взаимоотношения</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со</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сверстниками</w:t>
            </w:r>
            <w:proofErr w:type="spellEnd"/>
            <w:r w:rsidRPr="004333E7">
              <w:rPr>
                <w:rFonts w:ascii="Times New Roman" w:hAnsi="Times New Roman"/>
                <w:b/>
                <w:bCs/>
                <w:sz w:val="26"/>
                <w:szCs w:val="26"/>
              </w:rPr>
              <w:t>:</w:t>
            </w:r>
          </w:p>
          <w:p w:rsidR="00C66FFB" w:rsidRPr="004333E7" w:rsidRDefault="00C66FFB" w:rsidP="00B40063">
            <w:pPr>
              <w:pStyle w:val="aa"/>
              <w:widowControl/>
              <w:numPr>
                <w:ilvl w:val="0"/>
                <w:numId w:val="55"/>
              </w:numPr>
              <w:autoSpaceDE/>
              <w:autoSpaceDN/>
              <w:contextualSpacing/>
              <w:jc w:val="left"/>
              <w:rPr>
                <w:sz w:val="26"/>
                <w:szCs w:val="26"/>
                <w:lang w:val="ru-RU"/>
              </w:rPr>
            </w:pPr>
            <w:r w:rsidRPr="004333E7">
              <w:rPr>
                <w:sz w:val="26"/>
                <w:szCs w:val="26"/>
                <w:lang w:val="ru-RU"/>
              </w:rPr>
              <w:t xml:space="preserve">Развивать формы продуктивного сотрудничества со сверстниками, дружелюбие, стремление содействовать, эмпатию. </w:t>
            </w:r>
          </w:p>
          <w:p w:rsidR="00C66FFB" w:rsidRPr="004333E7" w:rsidRDefault="00C66FFB" w:rsidP="00B40063">
            <w:pPr>
              <w:pStyle w:val="aa"/>
              <w:widowControl/>
              <w:numPr>
                <w:ilvl w:val="0"/>
                <w:numId w:val="55"/>
              </w:numPr>
              <w:autoSpaceDE/>
              <w:autoSpaceDN/>
              <w:contextualSpacing/>
              <w:jc w:val="left"/>
              <w:rPr>
                <w:sz w:val="26"/>
                <w:szCs w:val="26"/>
                <w:lang w:val="ru-RU"/>
              </w:rPr>
            </w:pPr>
            <w:r w:rsidRPr="004333E7">
              <w:rPr>
                <w:sz w:val="26"/>
                <w:szCs w:val="26"/>
                <w:lang w:val="ru-RU"/>
              </w:rPr>
              <w:t>Формировать приёмы диалогического общения со сверстниками.</w:t>
            </w:r>
          </w:p>
        </w:tc>
      </w:tr>
    </w:tbl>
    <w:p w:rsidR="00C66FFB" w:rsidRPr="004333E7" w:rsidRDefault="00C66FFB" w:rsidP="00C66FFB">
      <w:pPr>
        <w:jc w:val="center"/>
        <w:rPr>
          <w:rFonts w:ascii="Times New Roman" w:hAnsi="Times New Roman"/>
          <w:b/>
          <w:bCs/>
          <w:sz w:val="26"/>
          <w:szCs w:val="26"/>
        </w:rPr>
      </w:pPr>
    </w:p>
    <w:p w:rsidR="00C66FFB" w:rsidRPr="004333E7" w:rsidRDefault="00C66FFB" w:rsidP="00C66FFB">
      <w:pPr>
        <w:jc w:val="center"/>
        <w:rPr>
          <w:rFonts w:ascii="Times New Roman" w:hAnsi="Times New Roman"/>
          <w:b/>
          <w:bCs/>
          <w:sz w:val="26"/>
          <w:szCs w:val="26"/>
        </w:rPr>
      </w:pPr>
      <w:r w:rsidRPr="004333E7">
        <w:rPr>
          <w:rFonts w:ascii="Times New Roman" w:hAnsi="Times New Roman"/>
          <w:b/>
          <w:bCs/>
          <w:sz w:val="26"/>
          <w:szCs w:val="26"/>
        </w:rPr>
        <w:t>Коррекционно-развивающая работа с детьми и/или семьями, находящимися в трудной жизненной ситуации.</w:t>
      </w:r>
    </w:p>
    <w:p w:rsidR="00C66FFB" w:rsidRPr="004333E7" w:rsidRDefault="00C66FFB" w:rsidP="00C66FFB">
      <w:pPr>
        <w:jc w:val="center"/>
        <w:rPr>
          <w:rFonts w:ascii="Times New Roman" w:hAnsi="Times New Roman"/>
          <w:b/>
          <w:bCs/>
          <w:sz w:val="26"/>
          <w:szCs w:val="26"/>
        </w:rPr>
      </w:pPr>
    </w:p>
    <w:tbl>
      <w:tblPr>
        <w:tblStyle w:val="af1"/>
        <w:tblW w:w="9918" w:type="dxa"/>
        <w:tblLook w:val="04A0"/>
      </w:tblPr>
      <w:tblGrid>
        <w:gridCol w:w="2972"/>
        <w:gridCol w:w="6946"/>
      </w:tblGrid>
      <w:tr w:rsidR="00C66FFB" w:rsidRPr="004333E7" w:rsidTr="00C66FFB">
        <w:tc>
          <w:tcPr>
            <w:tcW w:w="2972"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Категория</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детей</w:t>
            </w:r>
            <w:proofErr w:type="spellEnd"/>
          </w:p>
        </w:tc>
        <w:tc>
          <w:tcPr>
            <w:tcW w:w="6946"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Задачи</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работы</w:t>
            </w:r>
            <w:proofErr w:type="spellEnd"/>
            <w:r w:rsidRPr="004333E7">
              <w:rPr>
                <w:rFonts w:ascii="Times New Roman" w:hAnsi="Times New Roman"/>
                <w:b/>
                <w:bCs/>
                <w:sz w:val="26"/>
                <w:szCs w:val="26"/>
              </w:rPr>
              <w:t xml:space="preserve"> </w:t>
            </w:r>
          </w:p>
        </w:tc>
      </w:tr>
      <w:tr w:rsidR="00C66FFB" w:rsidRPr="004333E7" w:rsidTr="00C66FFB">
        <w:tc>
          <w:tcPr>
            <w:tcW w:w="2972" w:type="dxa"/>
          </w:tcPr>
          <w:p w:rsidR="00C66FFB" w:rsidRPr="004333E7" w:rsidRDefault="00C66FFB" w:rsidP="00C66FFB">
            <w:pPr>
              <w:rPr>
                <w:rFonts w:ascii="Times New Roman" w:hAnsi="Times New Roman"/>
                <w:sz w:val="26"/>
                <w:szCs w:val="26"/>
              </w:rPr>
            </w:pPr>
            <w:proofErr w:type="spellStart"/>
            <w:r w:rsidRPr="004333E7">
              <w:rPr>
                <w:rFonts w:ascii="Times New Roman" w:hAnsi="Times New Roman"/>
                <w:sz w:val="26"/>
                <w:szCs w:val="26"/>
              </w:rPr>
              <w:t>Дети-сироты</w:t>
            </w:r>
            <w:proofErr w:type="spellEnd"/>
            <w:r w:rsidRPr="004333E7">
              <w:rPr>
                <w:rFonts w:ascii="Times New Roman" w:hAnsi="Times New Roman"/>
                <w:sz w:val="26"/>
                <w:szCs w:val="26"/>
              </w:rPr>
              <w:t>.</w:t>
            </w:r>
          </w:p>
        </w:tc>
        <w:tc>
          <w:tcPr>
            <w:tcW w:w="6946" w:type="dxa"/>
            <w:vMerge w:val="restart"/>
          </w:tcPr>
          <w:p w:rsidR="00C66FFB" w:rsidRPr="004333E7" w:rsidRDefault="00C66FFB" w:rsidP="00B40063">
            <w:pPr>
              <w:pStyle w:val="aa"/>
              <w:widowControl/>
              <w:numPr>
                <w:ilvl w:val="0"/>
                <w:numId w:val="56"/>
              </w:numPr>
              <w:autoSpaceDE/>
              <w:autoSpaceDN/>
              <w:contextualSpacing/>
              <w:jc w:val="left"/>
              <w:rPr>
                <w:sz w:val="26"/>
                <w:szCs w:val="26"/>
                <w:lang w:val="ru-RU"/>
              </w:rPr>
            </w:pPr>
            <w:r w:rsidRPr="004333E7">
              <w:rPr>
                <w:sz w:val="26"/>
                <w:szCs w:val="26"/>
                <w:lang w:val="ru-RU"/>
              </w:rPr>
              <w:t xml:space="preserve">Актуализация внутренних ресурсов самого ребёнка, помогающих перерабатывать травматические переживания и снизить риски, связанных с развитием посттравматической симптоматики, и нарушения, коррекция депривационных расстройств. </w:t>
            </w:r>
          </w:p>
          <w:p w:rsidR="00C66FFB" w:rsidRPr="004333E7" w:rsidRDefault="00C66FFB" w:rsidP="00B40063">
            <w:pPr>
              <w:pStyle w:val="aa"/>
              <w:widowControl/>
              <w:numPr>
                <w:ilvl w:val="0"/>
                <w:numId w:val="56"/>
              </w:numPr>
              <w:autoSpaceDE/>
              <w:autoSpaceDN/>
              <w:contextualSpacing/>
              <w:jc w:val="left"/>
              <w:rPr>
                <w:sz w:val="26"/>
                <w:szCs w:val="26"/>
                <w:lang w:val="ru-RU"/>
              </w:rPr>
            </w:pPr>
            <w:r w:rsidRPr="004333E7">
              <w:rPr>
                <w:sz w:val="26"/>
                <w:szCs w:val="26"/>
                <w:lang w:val="ru-RU"/>
              </w:rPr>
              <w:t xml:space="preserve">Создание «переходного пространства», где будет возможно выстраивание оздоравливающих отношений между помогающим взрослым (педагог-психолог) и травмированным ребёнком. </w:t>
            </w:r>
          </w:p>
          <w:p w:rsidR="00C66FFB" w:rsidRPr="004333E7" w:rsidRDefault="00C66FFB" w:rsidP="00B40063">
            <w:pPr>
              <w:pStyle w:val="aa"/>
              <w:widowControl/>
              <w:numPr>
                <w:ilvl w:val="0"/>
                <w:numId w:val="56"/>
              </w:numPr>
              <w:autoSpaceDE/>
              <w:autoSpaceDN/>
              <w:contextualSpacing/>
              <w:jc w:val="left"/>
              <w:rPr>
                <w:sz w:val="26"/>
                <w:szCs w:val="26"/>
                <w:lang w:val="ru-RU"/>
              </w:rPr>
            </w:pPr>
            <w:r w:rsidRPr="004333E7">
              <w:rPr>
                <w:sz w:val="26"/>
                <w:szCs w:val="26"/>
                <w:lang w:val="ru-RU"/>
              </w:rPr>
              <w:t xml:space="preserve">Предоставление ребёнку возможности в специально созданных условиях «переходного пространства» отреагировать переполняющие его аффекты (боль, грусть, ненависть, агрессия) с целью снизить </w:t>
            </w:r>
            <w:r w:rsidRPr="004333E7">
              <w:rPr>
                <w:sz w:val="26"/>
                <w:szCs w:val="26"/>
                <w:lang w:val="ru-RU"/>
              </w:rPr>
              <w:lastRenderedPageBreak/>
              <w:t>аффективную напряжённость травматических переживаний, используя собственные ресурсы и поддержку педагога-психолога, реанимировать утерянное доверие ребёнка к взрослому и мотивировать его к выстраиванию новых позитивных отношений с окружением, мотивировать ребёнка-сироту к формированию привязанности.</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оставшиеся без попечения родителей.</w:t>
            </w:r>
          </w:p>
        </w:tc>
        <w:tc>
          <w:tcPr>
            <w:tcW w:w="6946" w:type="dxa"/>
            <w:vMerge/>
          </w:tcPr>
          <w:p w:rsidR="00C66FFB" w:rsidRPr="004333E7" w:rsidRDefault="00C66FFB" w:rsidP="00C66FFB">
            <w:pPr>
              <w:jc w:val="both"/>
              <w:rPr>
                <w:rFonts w:ascii="Times New Roman" w:hAnsi="Times New Roman"/>
                <w:sz w:val="26"/>
                <w:szCs w:val="26"/>
                <w:lang w:val="ru-RU"/>
              </w:rPr>
            </w:pP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lastRenderedPageBreak/>
              <w:t>Дети – жертвы вооруженных и межнациональных конфликтов, экологических и техногенных катастроф, стихийных бедствий.</w:t>
            </w:r>
          </w:p>
        </w:tc>
        <w:tc>
          <w:tcPr>
            <w:tcW w:w="6946" w:type="dxa"/>
            <w:vMerge w:val="restart"/>
          </w:tcPr>
          <w:p w:rsidR="00C66FFB" w:rsidRPr="004333E7" w:rsidRDefault="00C66FFB" w:rsidP="00B40063">
            <w:pPr>
              <w:pStyle w:val="aa"/>
              <w:widowControl/>
              <w:numPr>
                <w:ilvl w:val="0"/>
                <w:numId w:val="60"/>
              </w:numPr>
              <w:autoSpaceDE/>
              <w:autoSpaceDN/>
              <w:contextualSpacing/>
              <w:rPr>
                <w:sz w:val="26"/>
                <w:szCs w:val="26"/>
                <w:lang w:val="ru-RU"/>
              </w:rPr>
            </w:pPr>
            <w:r w:rsidRPr="004333E7">
              <w:rPr>
                <w:sz w:val="26"/>
                <w:szCs w:val="26"/>
                <w:lang w:val="ru-RU"/>
              </w:rPr>
              <w:t xml:space="preserve">Психокоррекционная работа с детьми включает в себя работу с телом, эмоциональной сферой и с образом себя в прошлом, настоящем и будущем. </w:t>
            </w:r>
          </w:p>
          <w:p w:rsidR="00C66FFB" w:rsidRPr="004333E7" w:rsidRDefault="00C66FFB" w:rsidP="00B40063">
            <w:pPr>
              <w:pStyle w:val="aa"/>
              <w:widowControl/>
              <w:numPr>
                <w:ilvl w:val="0"/>
                <w:numId w:val="60"/>
              </w:numPr>
              <w:autoSpaceDE/>
              <w:autoSpaceDN/>
              <w:contextualSpacing/>
              <w:rPr>
                <w:sz w:val="26"/>
                <w:szCs w:val="26"/>
                <w:lang w:val="ru-RU"/>
              </w:rPr>
            </w:pPr>
            <w:r w:rsidRPr="004333E7">
              <w:rPr>
                <w:sz w:val="26"/>
                <w:szCs w:val="26"/>
                <w:lang w:val="ru-RU"/>
              </w:rPr>
              <w:t>Работа с эмоциональной сферой направлена на нейтрализацию страхов детей, обсуждение реакций и мыслей ребёнка, связанных с травмирующим событием.</w:t>
            </w:r>
          </w:p>
          <w:p w:rsidR="00C66FFB" w:rsidRPr="004333E7" w:rsidRDefault="00C66FFB" w:rsidP="00B40063">
            <w:pPr>
              <w:pStyle w:val="aa"/>
              <w:widowControl/>
              <w:numPr>
                <w:ilvl w:val="0"/>
                <w:numId w:val="60"/>
              </w:numPr>
              <w:autoSpaceDE/>
              <w:autoSpaceDN/>
              <w:contextualSpacing/>
              <w:rPr>
                <w:sz w:val="26"/>
                <w:szCs w:val="26"/>
                <w:lang w:val="ru-RU"/>
              </w:rPr>
            </w:pPr>
            <w:r w:rsidRPr="004333E7">
              <w:rPr>
                <w:sz w:val="26"/>
                <w:szCs w:val="26"/>
                <w:lang w:val="ru-RU"/>
              </w:rPr>
              <w:t xml:space="preserve"> Обеспечение поддержки, отдыха, комфорта, возможности играть.</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из семей беженцев и вынужденных переселенцев.</w:t>
            </w:r>
          </w:p>
        </w:tc>
        <w:tc>
          <w:tcPr>
            <w:tcW w:w="6946" w:type="dxa"/>
            <w:vMerge/>
          </w:tcPr>
          <w:p w:rsidR="00C66FFB" w:rsidRPr="004333E7" w:rsidRDefault="00C66FFB" w:rsidP="00C66FFB">
            <w:pPr>
              <w:jc w:val="both"/>
              <w:rPr>
                <w:rFonts w:ascii="Times New Roman" w:hAnsi="Times New Roman"/>
                <w:sz w:val="26"/>
                <w:szCs w:val="26"/>
                <w:lang w:val="ru-RU"/>
              </w:rPr>
            </w:pP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оказавшиеся в экстремальных условиях.</w:t>
            </w:r>
          </w:p>
        </w:tc>
        <w:tc>
          <w:tcPr>
            <w:tcW w:w="6946" w:type="dxa"/>
            <w:vMerge/>
          </w:tcPr>
          <w:p w:rsidR="00C66FFB" w:rsidRPr="004333E7" w:rsidRDefault="00C66FFB" w:rsidP="00C66FFB">
            <w:pPr>
              <w:jc w:val="both"/>
              <w:rPr>
                <w:rFonts w:ascii="Times New Roman" w:hAnsi="Times New Roman"/>
                <w:sz w:val="26"/>
                <w:szCs w:val="26"/>
                <w:lang w:val="ru-RU"/>
              </w:rPr>
            </w:pPr>
          </w:p>
        </w:tc>
      </w:tr>
      <w:tr w:rsidR="00C66FFB" w:rsidRPr="004333E7" w:rsidTr="00C66FFB">
        <w:tc>
          <w:tcPr>
            <w:tcW w:w="2972" w:type="dxa"/>
          </w:tcPr>
          <w:p w:rsidR="00C66FFB" w:rsidRPr="004333E7" w:rsidRDefault="00C66FFB" w:rsidP="00C66FFB">
            <w:pPr>
              <w:rPr>
                <w:rFonts w:ascii="Times New Roman" w:hAnsi="Times New Roman"/>
                <w:sz w:val="26"/>
                <w:szCs w:val="26"/>
              </w:rPr>
            </w:pPr>
            <w:proofErr w:type="spellStart"/>
            <w:r w:rsidRPr="004333E7">
              <w:rPr>
                <w:rFonts w:ascii="Times New Roman" w:hAnsi="Times New Roman"/>
                <w:sz w:val="26"/>
                <w:szCs w:val="26"/>
              </w:rPr>
              <w:t>Дети</w:t>
            </w:r>
            <w:proofErr w:type="spellEnd"/>
            <w:r w:rsidRPr="004333E7">
              <w:rPr>
                <w:rFonts w:ascii="Times New Roman" w:hAnsi="Times New Roman"/>
                <w:sz w:val="26"/>
                <w:szCs w:val="26"/>
              </w:rPr>
              <w:t xml:space="preserve"> – </w:t>
            </w:r>
            <w:proofErr w:type="spellStart"/>
            <w:r w:rsidRPr="004333E7">
              <w:rPr>
                <w:rFonts w:ascii="Times New Roman" w:hAnsi="Times New Roman"/>
                <w:sz w:val="26"/>
                <w:szCs w:val="26"/>
              </w:rPr>
              <w:t>жертвы</w:t>
            </w:r>
            <w:proofErr w:type="spellEnd"/>
            <w:r w:rsidRPr="004333E7">
              <w:rPr>
                <w:rFonts w:ascii="Times New Roman" w:hAnsi="Times New Roman"/>
                <w:sz w:val="26"/>
                <w:szCs w:val="26"/>
              </w:rPr>
              <w:t xml:space="preserve"> </w:t>
            </w:r>
            <w:proofErr w:type="spellStart"/>
            <w:r w:rsidRPr="004333E7">
              <w:rPr>
                <w:rFonts w:ascii="Times New Roman" w:hAnsi="Times New Roman"/>
                <w:sz w:val="26"/>
                <w:szCs w:val="26"/>
              </w:rPr>
              <w:t>насилия</w:t>
            </w:r>
            <w:proofErr w:type="spellEnd"/>
            <w:r w:rsidRPr="004333E7">
              <w:rPr>
                <w:rFonts w:ascii="Times New Roman" w:hAnsi="Times New Roman"/>
                <w:sz w:val="26"/>
                <w:szCs w:val="26"/>
              </w:rPr>
              <w:t>.</w:t>
            </w:r>
          </w:p>
          <w:p w:rsidR="00C66FFB" w:rsidRPr="004333E7" w:rsidRDefault="00C66FFB" w:rsidP="00C66FFB">
            <w:pPr>
              <w:rPr>
                <w:rFonts w:ascii="Times New Roman" w:hAnsi="Times New Roman"/>
                <w:sz w:val="26"/>
                <w:szCs w:val="26"/>
              </w:rPr>
            </w:pPr>
          </w:p>
          <w:p w:rsidR="00C66FFB" w:rsidRPr="004333E7" w:rsidRDefault="00C66FFB" w:rsidP="00C66FFB">
            <w:pPr>
              <w:rPr>
                <w:rFonts w:ascii="Times New Roman" w:hAnsi="Times New Roman"/>
                <w:sz w:val="26"/>
                <w:szCs w:val="26"/>
              </w:rPr>
            </w:pPr>
          </w:p>
          <w:p w:rsidR="00C66FFB" w:rsidRPr="004333E7" w:rsidRDefault="00C66FFB" w:rsidP="00C66FFB">
            <w:pPr>
              <w:rPr>
                <w:rFonts w:ascii="Times New Roman" w:hAnsi="Times New Roman"/>
                <w:sz w:val="26"/>
                <w:szCs w:val="26"/>
              </w:rPr>
            </w:pPr>
          </w:p>
        </w:tc>
        <w:tc>
          <w:tcPr>
            <w:tcW w:w="6946" w:type="dxa"/>
          </w:tcPr>
          <w:p w:rsidR="00C66FFB" w:rsidRPr="004333E7" w:rsidRDefault="00C66FFB" w:rsidP="00B40063">
            <w:pPr>
              <w:pStyle w:val="aa"/>
              <w:widowControl/>
              <w:numPr>
                <w:ilvl w:val="0"/>
                <w:numId w:val="61"/>
              </w:numPr>
              <w:autoSpaceDE/>
              <w:autoSpaceDN/>
              <w:contextualSpacing/>
              <w:jc w:val="left"/>
              <w:rPr>
                <w:sz w:val="26"/>
                <w:szCs w:val="26"/>
                <w:lang w:val="ru-RU"/>
              </w:rPr>
            </w:pPr>
            <w:r w:rsidRPr="004333E7">
              <w:rPr>
                <w:sz w:val="26"/>
                <w:szCs w:val="26"/>
                <w:lang w:val="ru-RU"/>
              </w:rPr>
              <w:t>Формирование позитивной «Я-концепции» ребёнка, пострадавшего от насилия.</w:t>
            </w:r>
          </w:p>
          <w:p w:rsidR="00C66FFB" w:rsidRPr="004333E7" w:rsidRDefault="00C66FFB" w:rsidP="00B40063">
            <w:pPr>
              <w:pStyle w:val="aa"/>
              <w:widowControl/>
              <w:numPr>
                <w:ilvl w:val="0"/>
                <w:numId w:val="61"/>
              </w:numPr>
              <w:autoSpaceDE/>
              <w:autoSpaceDN/>
              <w:contextualSpacing/>
              <w:jc w:val="left"/>
              <w:rPr>
                <w:sz w:val="26"/>
                <w:szCs w:val="26"/>
                <w:lang w:val="ru-RU"/>
              </w:rPr>
            </w:pPr>
            <w:r w:rsidRPr="004333E7">
              <w:rPr>
                <w:sz w:val="26"/>
                <w:szCs w:val="26"/>
                <w:lang w:val="ru-RU"/>
              </w:rPr>
              <w:t>Совершенствование умений, навыков, способностей, позволяющих ребёнку идентифицировать свои мысли, чувства, поведение для установления доверительных отношений с другими.</w:t>
            </w:r>
          </w:p>
          <w:p w:rsidR="00C66FFB" w:rsidRPr="004333E7" w:rsidRDefault="00C66FFB" w:rsidP="00B40063">
            <w:pPr>
              <w:pStyle w:val="aa"/>
              <w:widowControl/>
              <w:numPr>
                <w:ilvl w:val="0"/>
                <w:numId w:val="61"/>
              </w:numPr>
              <w:autoSpaceDE/>
              <w:autoSpaceDN/>
              <w:contextualSpacing/>
              <w:jc w:val="left"/>
              <w:rPr>
                <w:sz w:val="26"/>
                <w:szCs w:val="26"/>
                <w:lang w:val="ru-RU"/>
              </w:rPr>
            </w:pPr>
            <w:r w:rsidRPr="004333E7">
              <w:rPr>
                <w:sz w:val="26"/>
                <w:szCs w:val="26"/>
                <w:lang w:val="ru-RU"/>
              </w:rPr>
              <w:t>Способствовать отреагированию негативных переживаний, связанных с насилием.</w:t>
            </w:r>
          </w:p>
          <w:p w:rsidR="00C66FFB" w:rsidRPr="004333E7" w:rsidRDefault="00C66FFB" w:rsidP="00B40063">
            <w:pPr>
              <w:pStyle w:val="aa"/>
              <w:widowControl/>
              <w:numPr>
                <w:ilvl w:val="0"/>
                <w:numId w:val="61"/>
              </w:numPr>
              <w:autoSpaceDE/>
              <w:autoSpaceDN/>
              <w:contextualSpacing/>
              <w:jc w:val="left"/>
              <w:rPr>
                <w:sz w:val="26"/>
                <w:szCs w:val="26"/>
                <w:lang w:val="ru-RU"/>
              </w:rPr>
            </w:pPr>
            <w:r w:rsidRPr="004333E7">
              <w:rPr>
                <w:sz w:val="26"/>
                <w:szCs w:val="26"/>
                <w:lang w:val="ru-RU"/>
              </w:rPr>
              <w:t>Формировать умение оценивать своё поведение и поведение других.</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с отклонениями в поведении.</w:t>
            </w:r>
          </w:p>
        </w:tc>
        <w:tc>
          <w:tcPr>
            <w:tcW w:w="6946" w:type="dxa"/>
          </w:tcPr>
          <w:p w:rsidR="00C66FFB" w:rsidRPr="004333E7" w:rsidRDefault="00C66FFB" w:rsidP="00B40063">
            <w:pPr>
              <w:pStyle w:val="aa"/>
              <w:widowControl/>
              <w:numPr>
                <w:ilvl w:val="0"/>
                <w:numId w:val="57"/>
              </w:numPr>
              <w:autoSpaceDE/>
              <w:autoSpaceDN/>
              <w:contextualSpacing/>
              <w:jc w:val="left"/>
              <w:rPr>
                <w:sz w:val="26"/>
                <w:szCs w:val="26"/>
                <w:lang w:val="ru-RU"/>
              </w:rPr>
            </w:pPr>
            <w:r w:rsidRPr="004333E7">
              <w:rPr>
                <w:sz w:val="26"/>
                <w:szCs w:val="26"/>
                <w:lang w:val="ru-RU"/>
              </w:rPr>
              <w:t>Коррекция /развитие социально-коммуникативной, личностной, эмоционально-волевой сферы.</w:t>
            </w:r>
          </w:p>
          <w:p w:rsidR="00C66FFB" w:rsidRPr="004333E7" w:rsidRDefault="00C66FFB" w:rsidP="00B40063">
            <w:pPr>
              <w:pStyle w:val="aa"/>
              <w:widowControl/>
              <w:numPr>
                <w:ilvl w:val="0"/>
                <w:numId w:val="57"/>
              </w:numPr>
              <w:autoSpaceDE/>
              <w:autoSpaceDN/>
              <w:contextualSpacing/>
              <w:jc w:val="left"/>
              <w:rPr>
                <w:sz w:val="26"/>
                <w:szCs w:val="26"/>
                <w:lang w:val="ru-RU"/>
              </w:rPr>
            </w:pPr>
            <w:r w:rsidRPr="004333E7">
              <w:rPr>
                <w:sz w:val="26"/>
                <w:szCs w:val="26"/>
                <w:lang w:val="ru-RU"/>
              </w:rPr>
              <w:t>Помощь в решение поведенческих проблем.</w:t>
            </w:r>
          </w:p>
          <w:p w:rsidR="00C66FFB" w:rsidRPr="004333E7" w:rsidRDefault="00C66FFB" w:rsidP="00B40063">
            <w:pPr>
              <w:pStyle w:val="aa"/>
              <w:widowControl/>
              <w:numPr>
                <w:ilvl w:val="0"/>
                <w:numId w:val="57"/>
              </w:numPr>
              <w:autoSpaceDE/>
              <w:autoSpaceDN/>
              <w:contextualSpacing/>
              <w:jc w:val="left"/>
              <w:rPr>
                <w:sz w:val="26"/>
                <w:szCs w:val="26"/>
                <w:lang w:val="ru-RU"/>
              </w:rPr>
            </w:pPr>
            <w:r w:rsidRPr="004333E7">
              <w:rPr>
                <w:sz w:val="26"/>
                <w:szCs w:val="26"/>
                <w:lang w:val="ru-RU"/>
              </w:rPr>
              <w:t>Формирование адекватных, социально-приемлемых способов поведения.</w:t>
            </w:r>
          </w:p>
          <w:p w:rsidR="00C66FFB" w:rsidRPr="004333E7" w:rsidRDefault="00C66FFB" w:rsidP="00B40063">
            <w:pPr>
              <w:pStyle w:val="aa"/>
              <w:widowControl/>
              <w:numPr>
                <w:ilvl w:val="0"/>
                <w:numId w:val="57"/>
              </w:numPr>
              <w:autoSpaceDE/>
              <w:autoSpaceDN/>
              <w:contextualSpacing/>
              <w:jc w:val="left"/>
              <w:rPr>
                <w:sz w:val="26"/>
                <w:szCs w:val="26"/>
              </w:rPr>
            </w:pPr>
            <w:proofErr w:type="spellStart"/>
            <w:r w:rsidRPr="004333E7">
              <w:rPr>
                <w:sz w:val="26"/>
                <w:szCs w:val="26"/>
              </w:rPr>
              <w:t>Развитие</w:t>
            </w:r>
            <w:proofErr w:type="spellEnd"/>
            <w:r w:rsidRPr="004333E7">
              <w:rPr>
                <w:sz w:val="26"/>
                <w:szCs w:val="26"/>
              </w:rPr>
              <w:t xml:space="preserve"> </w:t>
            </w:r>
            <w:proofErr w:type="spellStart"/>
            <w:r w:rsidRPr="004333E7">
              <w:rPr>
                <w:sz w:val="26"/>
                <w:szCs w:val="26"/>
              </w:rPr>
              <w:t>рефлексивных</w:t>
            </w:r>
            <w:proofErr w:type="spellEnd"/>
            <w:r w:rsidRPr="004333E7">
              <w:rPr>
                <w:sz w:val="26"/>
                <w:szCs w:val="26"/>
              </w:rPr>
              <w:t xml:space="preserve"> </w:t>
            </w:r>
            <w:proofErr w:type="spellStart"/>
            <w:r w:rsidRPr="004333E7">
              <w:rPr>
                <w:sz w:val="26"/>
                <w:szCs w:val="26"/>
              </w:rPr>
              <w:t>способностей</w:t>
            </w:r>
            <w:proofErr w:type="spellEnd"/>
            <w:r w:rsidRPr="004333E7">
              <w:rPr>
                <w:sz w:val="26"/>
                <w:szCs w:val="26"/>
              </w:rPr>
              <w:t>.</w:t>
            </w:r>
          </w:p>
          <w:p w:rsidR="00C66FFB" w:rsidRPr="004333E7" w:rsidRDefault="00C66FFB" w:rsidP="00B40063">
            <w:pPr>
              <w:pStyle w:val="aa"/>
              <w:widowControl/>
              <w:numPr>
                <w:ilvl w:val="0"/>
                <w:numId w:val="57"/>
              </w:numPr>
              <w:autoSpaceDE/>
              <w:autoSpaceDN/>
              <w:contextualSpacing/>
              <w:jc w:val="left"/>
              <w:rPr>
                <w:sz w:val="26"/>
                <w:szCs w:val="26"/>
              </w:rPr>
            </w:pPr>
            <w:proofErr w:type="spellStart"/>
            <w:r w:rsidRPr="004333E7">
              <w:rPr>
                <w:sz w:val="26"/>
                <w:szCs w:val="26"/>
              </w:rPr>
              <w:t>Совершенствование</w:t>
            </w:r>
            <w:proofErr w:type="spellEnd"/>
            <w:r w:rsidRPr="004333E7">
              <w:rPr>
                <w:sz w:val="26"/>
                <w:szCs w:val="26"/>
              </w:rPr>
              <w:t xml:space="preserve"> </w:t>
            </w:r>
            <w:proofErr w:type="spellStart"/>
            <w:r w:rsidRPr="004333E7">
              <w:rPr>
                <w:sz w:val="26"/>
                <w:szCs w:val="26"/>
              </w:rPr>
              <w:t>способов</w:t>
            </w:r>
            <w:proofErr w:type="spellEnd"/>
            <w:r w:rsidRPr="004333E7">
              <w:rPr>
                <w:sz w:val="26"/>
                <w:szCs w:val="26"/>
              </w:rPr>
              <w:t xml:space="preserve"> </w:t>
            </w:r>
            <w:proofErr w:type="spellStart"/>
            <w:r w:rsidRPr="004333E7">
              <w:rPr>
                <w:sz w:val="26"/>
                <w:szCs w:val="26"/>
              </w:rPr>
              <w:t>саморегуляции</w:t>
            </w:r>
            <w:proofErr w:type="spellEnd"/>
            <w:r w:rsidRPr="004333E7">
              <w:rPr>
                <w:sz w:val="26"/>
                <w:szCs w:val="26"/>
              </w:rPr>
              <w:t>.</w:t>
            </w:r>
          </w:p>
        </w:tc>
      </w:tr>
    </w:tbl>
    <w:p w:rsidR="00C66FFB" w:rsidRPr="004333E7" w:rsidRDefault="00C66FFB" w:rsidP="00C66FFB">
      <w:pPr>
        <w:jc w:val="center"/>
        <w:rPr>
          <w:rFonts w:ascii="Times New Roman" w:hAnsi="Times New Roman"/>
          <w:b/>
          <w:bCs/>
          <w:sz w:val="26"/>
          <w:szCs w:val="26"/>
        </w:rPr>
      </w:pPr>
    </w:p>
    <w:p w:rsidR="00C66FFB" w:rsidRPr="004333E7" w:rsidRDefault="00C66FFB" w:rsidP="00C66FFB">
      <w:pPr>
        <w:jc w:val="center"/>
        <w:rPr>
          <w:rFonts w:ascii="Times New Roman" w:hAnsi="Times New Roman"/>
          <w:b/>
          <w:bCs/>
          <w:sz w:val="26"/>
          <w:szCs w:val="26"/>
        </w:rPr>
      </w:pPr>
      <w:r w:rsidRPr="004333E7">
        <w:rPr>
          <w:rFonts w:ascii="Times New Roman" w:hAnsi="Times New Roman"/>
          <w:b/>
          <w:bCs/>
          <w:sz w:val="26"/>
          <w:szCs w:val="26"/>
        </w:rPr>
        <w:t>Коррекционно-развивающая работа с детьми и/или семьями, находящиеся в социально опасном положении (СОП)</w:t>
      </w:r>
    </w:p>
    <w:tbl>
      <w:tblPr>
        <w:tblStyle w:val="af1"/>
        <w:tblW w:w="0" w:type="auto"/>
        <w:tblLook w:val="04A0"/>
      </w:tblPr>
      <w:tblGrid>
        <w:gridCol w:w="2886"/>
        <w:gridCol w:w="6679"/>
      </w:tblGrid>
      <w:tr w:rsidR="00C66FFB" w:rsidRPr="004333E7" w:rsidTr="00C66FFB">
        <w:tc>
          <w:tcPr>
            <w:tcW w:w="2972" w:type="dxa"/>
          </w:tcPr>
          <w:p w:rsidR="00C66FFB" w:rsidRPr="004333E7" w:rsidRDefault="00C66FFB" w:rsidP="00C66FFB">
            <w:pPr>
              <w:jc w:val="center"/>
              <w:rPr>
                <w:rFonts w:ascii="Times New Roman" w:hAnsi="Times New Roman"/>
                <w:b/>
                <w:bCs/>
                <w:sz w:val="26"/>
                <w:szCs w:val="26"/>
                <w:lang w:val="ru-RU"/>
              </w:rPr>
            </w:pPr>
            <w:r w:rsidRPr="004333E7">
              <w:rPr>
                <w:rFonts w:ascii="Times New Roman" w:hAnsi="Times New Roman"/>
                <w:b/>
                <w:bCs/>
                <w:sz w:val="26"/>
                <w:szCs w:val="26"/>
                <w:lang w:val="ru-RU"/>
              </w:rPr>
              <w:t>Категория детей и/или семей</w:t>
            </w:r>
          </w:p>
        </w:tc>
        <w:tc>
          <w:tcPr>
            <w:tcW w:w="6939"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Задачи</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работы</w:t>
            </w:r>
            <w:proofErr w:type="spellEnd"/>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и/или семьи, находящиеся в СОП</w:t>
            </w:r>
          </w:p>
        </w:tc>
        <w:tc>
          <w:tcPr>
            <w:tcW w:w="6939" w:type="dxa"/>
          </w:tcPr>
          <w:p w:rsidR="00C66FFB" w:rsidRPr="004333E7" w:rsidRDefault="00C66FFB" w:rsidP="00B40063">
            <w:pPr>
              <w:pStyle w:val="aa"/>
              <w:widowControl/>
              <w:numPr>
                <w:ilvl w:val="0"/>
                <w:numId w:val="58"/>
              </w:numPr>
              <w:autoSpaceDE/>
              <w:autoSpaceDN/>
              <w:contextualSpacing/>
              <w:jc w:val="left"/>
              <w:rPr>
                <w:sz w:val="26"/>
                <w:szCs w:val="26"/>
                <w:lang w:val="ru-RU"/>
              </w:rPr>
            </w:pPr>
            <w:r w:rsidRPr="004333E7">
              <w:rPr>
                <w:sz w:val="26"/>
                <w:szCs w:val="26"/>
                <w:lang w:val="ru-RU"/>
              </w:rPr>
              <w:t>сопровождение процесса развития ребёнка (профилактика и коррекция отклонений в развитии ребёнка);</w:t>
            </w:r>
          </w:p>
          <w:p w:rsidR="00C66FFB" w:rsidRPr="004333E7" w:rsidRDefault="00C66FFB" w:rsidP="00B40063">
            <w:pPr>
              <w:pStyle w:val="aa"/>
              <w:widowControl/>
              <w:numPr>
                <w:ilvl w:val="0"/>
                <w:numId w:val="58"/>
              </w:numPr>
              <w:autoSpaceDE/>
              <w:autoSpaceDN/>
              <w:contextualSpacing/>
              <w:jc w:val="left"/>
              <w:rPr>
                <w:sz w:val="26"/>
                <w:szCs w:val="26"/>
                <w:lang w:val="ru-RU"/>
              </w:rPr>
            </w:pPr>
            <w:r w:rsidRPr="004333E7">
              <w:rPr>
                <w:sz w:val="26"/>
                <w:szCs w:val="26"/>
                <w:lang w:val="ru-RU"/>
              </w:rPr>
              <w:t xml:space="preserve">проведение коррекционно-развивающих мероприятий, направленных на стабилизацию или </w:t>
            </w:r>
            <w:r w:rsidRPr="004333E7">
              <w:rPr>
                <w:sz w:val="26"/>
                <w:szCs w:val="26"/>
                <w:lang w:val="ru-RU"/>
              </w:rPr>
              <w:lastRenderedPageBreak/>
              <w:t>налаживание детско-родительских отношений.</w:t>
            </w:r>
          </w:p>
        </w:tc>
      </w:tr>
    </w:tbl>
    <w:p w:rsidR="00C66FFB" w:rsidRPr="004333E7" w:rsidRDefault="00C66FFB" w:rsidP="00C66FFB">
      <w:pPr>
        <w:jc w:val="both"/>
        <w:rPr>
          <w:rFonts w:ascii="Times New Roman" w:hAnsi="Times New Roman"/>
          <w:b/>
          <w:bCs/>
          <w:sz w:val="26"/>
          <w:szCs w:val="26"/>
        </w:rPr>
      </w:pPr>
    </w:p>
    <w:p w:rsidR="00C66FFB" w:rsidRPr="004333E7" w:rsidRDefault="00C66FFB" w:rsidP="00C66FFB">
      <w:pPr>
        <w:jc w:val="center"/>
        <w:rPr>
          <w:rFonts w:ascii="Times New Roman" w:hAnsi="Times New Roman"/>
          <w:b/>
          <w:bCs/>
          <w:sz w:val="26"/>
          <w:szCs w:val="26"/>
        </w:rPr>
      </w:pPr>
      <w:r w:rsidRPr="004333E7">
        <w:rPr>
          <w:rFonts w:ascii="Times New Roman" w:hAnsi="Times New Roman"/>
          <w:b/>
          <w:bCs/>
          <w:sz w:val="26"/>
          <w:szCs w:val="26"/>
        </w:rPr>
        <w:t>Коррекционно-развивающая работа с обучающимися «группы риска».</w:t>
      </w:r>
    </w:p>
    <w:tbl>
      <w:tblPr>
        <w:tblStyle w:val="af1"/>
        <w:tblW w:w="0" w:type="auto"/>
        <w:tblLook w:val="04A0"/>
      </w:tblPr>
      <w:tblGrid>
        <w:gridCol w:w="2929"/>
        <w:gridCol w:w="6636"/>
      </w:tblGrid>
      <w:tr w:rsidR="00C66FFB" w:rsidRPr="004333E7" w:rsidTr="00C66FFB">
        <w:tc>
          <w:tcPr>
            <w:tcW w:w="2972"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Категория</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детей</w:t>
            </w:r>
            <w:proofErr w:type="spellEnd"/>
          </w:p>
        </w:tc>
        <w:tc>
          <w:tcPr>
            <w:tcW w:w="6939"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Задачи</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работы</w:t>
            </w:r>
            <w:proofErr w:type="spellEnd"/>
            <w:r w:rsidRPr="004333E7">
              <w:rPr>
                <w:rFonts w:ascii="Times New Roman" w:hAnsi="Times New Roman"/>
                <w:b/>
                <w:bCs/>
                <w:sz w:val="26"/>
                <w:szCs w:val="26"/>
              </w:rPr>
              <w:t xml:space="preserve"> </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с проблемами эмоционального характера (повышенная возбудимость, апатия, раздражительность, тревога, появление фобий).</w:t>
            </w:r>
          </w:p>
        </w:tc>
        <w:tc>
          <w:tcPr>
            <w:tcW w:w="6939"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Преодолевать психоэмоциональное напряжение. Содействовать свободному, раскрепощённому выражению чувств, эмоций. Обогащать позитивный эмоциональный опыт, поведенческий репертуар. Создавать условия для проявления самостоятельности. Формировать осознание своих переживаний, их причин, особенностей проявления. Учить приёмам расслабления, саморегуляции эмоций. Развивать высшие чувства, творчество, самоконтроль в деятельность. Обучать родителей и педагогов эффективным приёмам взаимодействия с детьми в трудных воспитательных ситуациях.</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с проблемами поведенческого характера (грубость, агрессия, обман).</w:t>
            </w:r>
          </w:p>
        </w:tc>
        <w:tc>
          <w:tcPr>
            <w:tcW w:w="6939"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Содействовать расширению интересов, осознанию норм и правил поведения, нежелательных последствий при их нарушении. Развивать способность делать личностный выбор, инициативность, навыки целеполагания, саногенное мышление, самоконтроль в деятельности. Учить разрешать конфликтные ситуации адекватными способами. Создавать ситуации успеха, условия для проявления самостоятельности, творческого общения. Обогащать поведенческий репертуар. Формировать информативные представления о своих потребностях, интересах, мотивах, особенностях, достижениях; умения соподчинять мотивы. Обучать родителей и педагогов эффективным приёмам взаимодействия с детьми в трудных воспитательных ситуациях.</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с проблемами общения (стеснительность, замкнутость, излишняя чувствительность, выраженная нереализованная потребность в лидерстве).</w:t>
            </w:r>
          </w:p>
        </w:tc>
        <w:tc>
          <w:tcPr>
            <w:tcW w:w="6939"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Развивать адекватное восприятие партнёра по общению. Формировать интерес к ровесникам и взрослым как партнёрам по общению; приёмы передачи информации в общении, как вербальные, так и невербальные. Стимулировать инициативу в общении. Учить использовать продуктивные приёмы межличностного взаимодействия, разрешать конфликтные ситуации адекватными способами. Содействовать осознанию норм и правил поведения, нежелательных последствий при их нарушении. Создавать условия для творческого общения. Развивать самоконтроль в общении. Обучать родителей и педагогов эффективным приёмам взаимодействия с детьми в трудных воспитательных ситуациях.</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с проблемами невротического характера.</w:t>
            </w:r>
          </w:p>
        </w:tc>
        <w:tc>
          <w:tcPr>
            <w:tcW w:w="6939" w:type="dxa"/>
          </w:tcPr>
          <w:p w:rsidR="00C66FFB" w:rsidRPr="004333E7" w:rsidRDefault="00C66FFB" w:rsidP="00B40063">
            <w:pPr>
              <w:pStyle w:val="aa"/>
              <w:widowControl/>
              <w:numPr>
                <w:ilvl w:val="0"/>
                <w:numId w:val="62"/>
              </w:numPr>
              <w:autoSpaceDE/>
              <w:autoSpaceDN/>
              <w:contextualSpacing/>
              <w:jc w:val="left"/>
              <w:rPr>
                <w:sz w:val="26"/>
                <w:szCs w:val="26"/>
                <w:lang w:val="ru-RU"/>
              </w:rPr>
            </w:pPr>
            <w:r w:rsidRPr="004333E7">
              <w:rPr>
                <w:sz w:val="26"/>
                <w:szCs w:val="26"/>
                <w:lang w:val="ru-RU"/>
              </w:rPr>
              <w:t>Уменьшение остроты личностных реакций на ситуации, вызывающие невротические проявления.</w:t>
            </w:r>
          </w:p>
          <w:p w:rsidR="00C66FFB" w:rsidRPr="004333E7" w:rsidRDefault="00C66FFB" w:rsidP="00B40063">
            <w:pPr>
              <w:pStyle w:val="aa"/>
              <w:widowControl/>
              <w:numPr>
                <w:ilvl w:val="0"/>
                <w:numId w:val="62"/>
              </w:numPr>
              <w:autoSpaceDE/>
              <w:autoSpaceDN/>
              <w:contextualSpacing/>
              <w:jc w:val="left"/>
              <w:rPr>
                <w:sz w:val="26"/>
                <w:szCs w:val="26"/>
                <w:lang w:val="ru-RU"/>
              </w:rPr>
            </w:pPr>
            <w:r w:rsidRPr="004333E7">
              <w:rPr>
                <w:sz w:val="26"/>
                <w:szCs w:val="26"/>
                <w:lang w:val="ru-RU"/>
              </w:rPr>
              <w:t>Отреагирование актуальных эмоций и чувств.</w:t>
            </w:r>
          </w:p>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lastRenderedPageBreak/>
              <w:t>Также работа с детьми с проблема невротического характера должна вестись в тесном взаимодействии с родителями (законными представителями) и содержать в себе выдачу рекомендаций и направление к невропатологу.</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lastRenderedPageBreak/>
              <w:t>Дети с проблемами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tc>
        <w:tc>
          <w:tcPr>
            <w:tcW w:w="6939" w:type="dxa"/>
          </w:tcPr>
          <w:p w:rsidR="00C66FFB" w:rsidRPr="004333E7" w:rsidRDefault="00C66FFB" w:rsidP="00B40063">
            <w:pPr>
              <w:pStyle w:val="aa"/>
              <w:widowControl/>
              <w:numPr>
                <w:ilvl w:val="0"/>
                <w:numId w:val="63"/>
              </w:numPr>
              <w:autoSpaceDE/>
              <w:autoSpaceDN/>
              <w:contextualSpacing/>
              <w:jc w:val="left"/>
              <w:rPr>
                <w:sz w:val="26"/>
                <w:szCs w:val="26"/>
                <w:lang w:val="ru-RU"/>
              </w:rPr>
            </w:pPr>
            <w:r w:rsidRPr="004333E7">
              <w:rPr>
                <w:sz w:val="26"/>
                <w:szCs w:val="26"/>
                <w:lang w:val="ru-RU"/>
              </w:rPr>
              <w:t>По необходимости направление ребёнка к невропатологу.</w:t>
            </w:r>
          </w:p>
          <w:p w:rsidR="00C66FFB" w:rsidRPr="004333E7" w:rsidRDefault="00C66FFB" w:rsidP="00B40063">
            <w:pPr>
              <w:pStyle w:val="aa"/>
              <w:widowControl/>
              <w:numPr>
                <w:ilvl w:val="0"/>
                <w:numId w:val="63"/>
              </w:numPr>
              <w:autoSpaceDE/>
              <w:autoSpaceDN/>
              <w:contextualSpacing/>
              <w:jc w:val="left"/>
              <w:rPr>
                <w:sz w:val="26"/>
                <w:szCs w:val="26"/>
              </w:rPr>
            </w:pPr>
            <w:proofErr w:type="spellStart"/>
            <w:r w:rsidRPr="004333E7">
              <w:rPr>
                <w:sz w:val="26"/>
                <w:szCs w:val="26"/>
              </w:rPr>
              <w:t>Развитие</w:t>
            </w:r>
            <w:proofErr w:type="spellEnd"/>
            <w:r w:rsidRPr="004333E7">
              <w:rPr>
                <w:sz w:val="26"/>
                <w:szCs w:val="26"/>
              </w:rPr>
              <w:t xml:space="preserve"> </w:t>
            </w:r>
            <w:proofErr w:type="spellStart"/>
            <w:r w:rsidRPr="004333E7">
              <w:rPr>
                <w:sz w:val="26"/>
                <w:szCs w:val="26"/>
              </w:rPr>
              <w:t>произвольного</w:t>
            </w:r>
            <w:proofErr w:type="spellEnd"/>
            <w:r w:rsidRPr="004333E7">
              <w:rPr>
                <w:sz w:val="26"/>
                <w:szCs w:val="26"/>
              </w:rPr>
              <w:t xml:space="preserve"> </w:t>
            </w:r>
            <w:proofErr w:type="spellStart"/>
            <w:r w:rsidRPr="004333E7">
              <w:rPr>
                <w:sz w:val="26"/>
                <w:szCs w:val="26"/>
              </w:rPr>
              <w:t>внимания</w:t>
            </w:r>
            <w:proofErr w:type="spellEnd"/>
            <w:r w:rsidRPr="004333E7">
              <w:rPr>
                <w:sz w:val="26"/>
                <w:szCs w:val="26"/>
              </w:rPr>
              <w:t>.</w:t>
            </w:r>
          </w:p>
          <w:p w:rsidR="00C66FFB" w:rsidRPr="004333E7" w:rsidRDefault="00C66FFB" w:rsidP="00B40063">
            <w:pPr>
              <w:pStyle w:val="aa"/>
              <w:widowControl/>
              <w:numPr>
                <w:ilvl w:val="0"/>
                <w:numId w:val="63"/>
              </w:numPr>
              <w:autoSpaceDE/>
              <w:autoSpaceDN/>
              <w:contextualSpacing/>
              <w:jc w:val="left"/>
              <w:rPr>
                <w:sz w:val="26"/>
                <w:szCs w:val="26"/>
              </w:rPr>
            </w:pPr>
            <w:proofErr w:type="spellStart"/>
            <w:r w:rsidRPr="004333E7">
              <w:rPr>
                <w:sz w:val="26"/>
                <w:szCs w:val="26"/>
              </w:rPr>
              <w:t>Снятие</w:t>
            </w:r>
            <w:proofErr w:type="spellEnd"/>
            <w:r w:rsidRPr="004333E7">
              <w:rPr>
                <w:sz w:val="26"/>
                <w:szCs w:val="26"/>
              </w:rPr>
              <w:t xml:space="preserve"> </w:t>
            </w:r>
            <w:proofErr w:type="spellStart"/>
            <w:r w:rsidRPr="004333E7">
              <w:rPr>
                <w:sz w:val="26"/>
                <w:szCs w:val="26"/>
              </w:rPr>
              <w:t>психоэмоционального</w:t>
            </w:r>
            <w:proofErr w:type="spellEnd"/>
            <w:r w:rsidRPr="004333E7">
              <w:rPr>
                <w:sz w:val="26"/>
                <w:szCs w:val="26"/>
              </w:rPr>
              <w:t xml:space="preserve"> </w:t>
            </w:r>
            <w:proofErr w:type="spellStart"/>
            <w:r w:rsidRPr="004333E7">
              <w:rPr>
                <w:sz w:val="26"/>
                <w:szCs w:val="26"/>
              </w:rPr>
              <w:t>напряжения</w:t>
            </w:r>
            <w:proofErr w:type="spellEnd"/>
            <w:r w:rsidRPr="004333E7">
              <w:rPr>
                <w:sz w:val="26"/>
                <w:szCs w:val="26"/>
              </w:rPr>
              <w:t>.</w:t>
            </w:r>
          </w:p>
          <w:p w:rsidR="00C66FFB" w:rsidRPr="004333E7" w:rsidRDefault="00C66FFB" w:rsidP="00B40063">
            <w:pPr>
              <w:pStyle w:val="aa"/>
              <w:widowControl/>
              <w:numPr>
                <w:ilvl w:val="0"/>
                <w:numId w:val="63"/>
              </w:numPr>
              <w:autoSpaceDE/>
              <w:autoSpaceDN/>
              <w:contextualSpacing/>
              <w:jc w:val="left"/>
              <w:rPr>
                <w:sz w:val="26"/>
                <w:szCs w:val="26"/>
              </w:rPr>
            </w:pPr>
            <w:proofErr w:type="spellStart"/>
            <w:r w:rsidRPr="004333E7">
              <w:rPr>
                <w:sz w:val="26"/>
                <w:szCs w:val="26"/>
              </w:rPr>
              <w:t>Обучение</w:t>
            </w:r>
            <w:proofErr w:type="spellEnd"/>
            <w:r w:rsidRPr="004333E7">
              <w:rPr>
                <w:sz w:val="26"/>
                <w:szCs w:val="26"/>
              </w:rPr>
              <w:t xml:space="preserve"> </w:t>
            </w:r>
            <w:proofErr w:type="spellStart"/>
            <w:r w:rsidRPr="004333E7">
              <w:rPr>
                <w:sz w:val="26"/>
                <w:szCs w:val="26"/>
              </w:rPr>
              <w:t>навыкам</w:t>
            </w:r>
            <w:proofErr w:type="spellEnd"/>
            <w:r w:rsidRPr="004333E7">
              <w:rPr>
                <w:sz w:val="26"/>
                <w:szCs w:val="26"/>
              </w:rPr>
              <w:t xml:space="preserve"> </w:t>
            </w:r>
            <w:proofErr w:type="spellStart"/>
            <w:r w:rsidRPr="004333E7">
              <w:rPr>
                <w:sz w:val="26"/>
                <w:szCs w:val="26"/>
              </w:rPr>
              <w:t>расслабления</w:t>
            </w:r>
            <w:proofErr w:type="spellEnd"/>
            <w:r w:rsidRPr="004333E7">
              <w:rPr>
                <w:sz w:val="26"/>
                <w:szCs w:val="26"/>
              </w:rPr>
              <w:t>.</w:t>
            </w:r>
          </w:p>
        </w:tc>
      </w:tr>
    </w:tbl>
    <w:bookmarkEnd w:id="467"/>
    <w:p w:rsidR="00C66FFB" w:rsidRPr="00C66FFB" w:rsidRDefault="00C66FFB" w:rsidP="00C66FFB">
      <w:pPr>
        <w:jc w:val="both"/>
        <w:rPr>
          <w:rFonts w:ascii="Times New Roman" w:hAnsi="Times New Roman"/>
          <w:sz w:val="28"/>
          <w:szCs w:val="28"/>
        </w:rPr>
      </w:pPr>
      <w:r w:rsidRPr="00C66FFB">
        <w:rPr>
          <w:rFonts w:ascii="Times New Roman" w:hAnsi="Times New Roman"/>
          <w:sz w:val="28"/>
          <w:szCs w:val="28"/>
        </w:rPr>
        <w:t xml:space="preserve">    </w:t>
      </w:r>
    </w:p>
    <w:p w:rsidR="00C66FFB" w:rsidRPr="001F0B0E" w:rsidRDefault="00C66FFB" w:rsidP="00C66FFB">
      <w:pPr>
        <w:jc w:val="both"/>
        <w:rPr>
          <w:rFonts w:ascii="Times New Roman" w:hAnsi="Times New Roman"/>
          <w:sz w:val="26"/>
          <w:szCs w:val="26"/>
        </w:rPr>
      </w:pPr>
      <w:r w:rsidRPr="00C66FFB">
        <w:rPr>
          <w:rFonts w:ascii="Times New Roman" w:hAnsi="Times New Roman"/>
          <w:sz w:val="28"/>
          <w:szCs w:val="28"/>
        </w:rPr>
        <w:t xml:space="preserve">     </w:t>
      </w:r>
      <w:r w:rsidRPr="001F0B0E">
        <w:rPr>
          <w:rFonts w:ascii="Times New Roman" w:hAnsi="Times New Roman"/>
          <w:sz w:val="26"/>
          <w:szCs w:val="26"/>
        </w:rPr>
        <w:t>Для осуществления коррекционно-развивающей работы с различными целевыми группами педагогом-психологом составляется программа коррекционно-развивающей работы. В случае выраженных нарушений в развитии ребёнка и при невозможности включения его в групповую работу составляется программа индивидуальной коррекционно-развивающей работы с ребёнком. Включение ребёнка в программу коррекционно-развивающей работы, определение индивидуального маршрута психолого-педагогического сопровождения осуществляется на основе заключения ПМПК или ППк, по результатам психологической диагностики или по обоснованному запросу педагога/ родителя (законного представителя).</w:t>
      </w:r>
    </w:p>
    <w:p w:rsidR="00C66FFB" w:rsidRPr="001F0B0E" w:rsidRDefault="00C66FFB" w:rsidP="00C66FFB">
      <w:pPr>
        <w:ind w:firstLine="284"/>
        <w:jc w:val="both"/>
        <w:rPr>
          <w:rFonts w:ascii="Times New Roman" w:hAnsi="Times New Roman"/>
          <w:sz w:val="26"/>
          <w:szCs w:val="26"/>
        </w:rPr>
      </w:pPr>
      <w:r w:rsidRPr="001F0B0E">
        <w:rPr>
          <w:rFonts w:ascii="Times New Roman" w:hAnsi="Times New Roman"/>
          <w:sz w:val="26"/>
          <w:szCs w:val="26"/>
        </w:rPr>
        <w:t>Реализация программ коррекционно-развивающей и психопрофилактической работы осуществляется педагогом-психологом еженедельно при согласии родителей (законных представителей).</w:t>
      </w:r>
    </w:p>
    <w:p w:rsidR="00C66FFB" w:rsidRPr="001F0B0E" w:rsidRDefault="00C66FFB" w:rsidP="00A62B5E">
      <w:pPr>
        <w:spacing w:line="276" w:lineRule="auto"/>
        <w:ind w:firstLine="284"/>
        <w:jc w:val="both"/>
        <w:rPr>
          <w:rFonts w:ascii="Times New Roman" w:hAnsi="Times New Roman" w:cs="Times New Roman"/>
          <w:b/>
          <w:bCs/>
          <w:sz w:val="26"/>
          <w:szCs w:val="26"/>
        </w:rPr>
      </w:pPr>
      <w:r w:rsidRPr="001F0B0E">
        <w:rPr>
          <w:rFonts w:ascii="Times New Roman" w:hAnsi="Times New Roman" w:cs="Times New Roman"/>
          <w:sz w:val="26"/>
          <w:szCs w:val="26"/>
        </w:rPr>
        <w:t>Совместная деятельность детей с педагогом-психологом  осуществляется в виде игровой деятельности в режимных.</w:t>
      </w:r>
    </w:p>
    <w:p w:rsidR="00C66FFB" w:rsidRPr="004542AC" w:rsidRDefault="00C66FFB" w:rsidP="00C66FFB">
      <w:pPr>
        <w:tabs>
          <w:tab w:val="left" w:pos="2160"/>
        </w:tabs>
        <w:spacing w:line="276" w:lineRule="auto"/>
        <w:jc w:val="both"/>
        <w:rPr>
          <w:rFonts w:ascii="Times New Roman" w:hAnsi="Times New Roman" w:cs="Times New Roman"/>
          <w:sz w:val="26"/>
          <w:szCs w:val="26"/>
        </w:rPr>
      </w:pPr>
      <w:r w:rsidRPr="004542AC">
        <w:rPr>
          <w:rFonts w:ascii="Times New Roman" w:hAnsi="Times New Roman" w:cs="Times New Roman"/>
          <w:b/>
          <w:bCs/>
          <w:i/>
          <w:sz w:val="26"/>
          <w:szCs w:val="26"/>
        </w:rPr>
        <w:t>Формы  работы</w:t>
      </w:r>
      <w:r w:rsidRPr="004542AC">
        <w:rPr>
          <w:rFonts w:ascii="Times New Roman" w:hAnsi="Times New Roman" w:cs="Times New Roman"/>
          <w:bCs/>
          <w:sz w:val="26"/>
          <w:szCs w:val="26"/>
        </w:rPr>
        <w:t xml:space="preserve"> — игровая деятельность, включенная в режим группы</w:t>
      </w:r>
      <w:r w:rsidRPr="004542AC">
        <w:rPr>
          <w:rFonts w:ascii="Times New Roman" w:hAnsi="Times New Roman" w:cs="Times New Roman"/>
          <w:sz w:val="26"/>
          <w:szCs w:val="26"/>
        </w:rPr>
        <w:t xml:space="preserve">, проводится 1 раз в неделю в первой или второй половине дня: </w:t>
      </w:r>
      <w:r w:rsidRPr="004542AC">
        <w:rPr>
          <w:rFonts w:ascii="Times New Roman" w:hAnsi="Times New Roman" w:cs="Times New Roman"/>
          <w:bCs/>
          <w:sz w:val="26"/>
          <w:szCs w:val="26"/>
        </w:rPr>
        <w:t>с детьми раннего возраста – до 8-10 мин., в   младших группах –  до15 мин., в средних группах – до 20 мин., в старших группах – до 20-25 мин, в подготовительных к школе группах – до 30 мин.</w:t>
      </w:r>
    </w:p>
    <w:p w:rsidR="00C66FFB" w:rsidRPr="004542AC" w:rsidRDefault="00C66FFB" w:rsidP="00C66FFB">
      <w:pPr>
        <w:jc w:val="both"/>
        <w:rPr>
          <w:rFonts w:ascii="Times New Roman" w:hAnsi="Times New Roman" w:cs="Times New Roman"/>
          <w:sz w:val="26"/>
          <w:szCs w:val="26"/>
        </w:rPr>
      </w:pPr>
    </w:p>
    <w:tbl>
      <w:tblPr>
        <w:tblStyle w:val="af1"/>
        <w:tblW w:w="0" w:type="auto"/>
        <w:tblLook w:val="04A0"/>
      </w:tblPr>
      <w:tblGrid>
        <w:gridCol w:w="3168"/>
        <w:gridCol w:w="2275"/>
        <w:gridCol w:w="2045"/>
        <w:gridCol w:w="2077"/>
      </w:tblGrid>
      <w:tr w:rsidR="00C66FFB" w:rsidRPr="004542AC" w:rsidTr="00C66FFB">
        <w:tc>
          <w:tcPr>
            <w:tcW w:w="3763" w:type="dxa"/>
          </w:tcPr>
          <w:p w:rsidR="00C66FFB" w:rsidRPr="004542AC" w:rsidRDefault="00C66FFB" w:rsidP="00C66FFB">
            <w:pPr>
              <w:jc w:val="center"/>
              <w:rPr>
                <w:rFonts w:ascii="Times New Roman" w:hAnsi="Times New Roman" w:cs="Times New Roman"/>
                <w:b/>
                <w:bCs/>
                <w:sz w:val="26"/>
                <w:szCs w:val="26"/>
              </w:rPr>
            </w:pPr>
            <w:proofErr w:type="spellStart"/>
            <w:r w:rsidRPr="004542AC">
              <w:rPr>
                <w:rFonts w:ascii="Times New Roman" w:hAnsi="Times New Roman" w:cs="Times New Roman"/>
                <w:b/>
                <w:bCs/>
                <w:sz w:val="26"/>
                <w:szCs w:val="26"/>
              </w:rPr>
              <w:t>Наименование</w:t>
            </w:r>
            <w:proofErr w:type="spellEnd"/>
            <w:r w:rsidRPr="004542AC">
              <w:rPr>
                <w:rFonts w:ascii="Times New Roman" w:hAnsi="Times New Roman" w:cs="Times New Roman"/>
                <w:b/>
                <w:bCs/>
                <w:sz w:val="26"/>
                <w:szCs w:val="26"/>
              </w:rPr>
              <w:t xml:space="preserve"> </w:t>
            </w:r>
            <w:proofErr w:type="spellStart"/>
            <w:r w:rsidRPr="004542AC">
              <w:rPr>
                <w:rFonts w:ascii="Times New Roman" w:hAnsi="Times New Roman" w:cs="Times New Roman"/>
                <w:b/>
                <w:bCs/>
                <w:sz w:val="26"/>
                <w:szCs w:val="26"/>
              </w:rPr>
              <w:t>рабочей</w:t>
            </w:r>
            <w:proofErr w:type="spellEnd"/>
            <w:r w:rsidRPr="004542AC">
              <w:rPr>
                <w:rFonts w:ascii="Times New Roman" w:hAnsi="Times New Roman" w:cs="Times New Roman"/>
                <w:b/>
                <w:bCs/>
                <w:sz w:val="26"/>
                <w:szCs w:val="26"/>
              </w:rPr>
              <w:t xml:space="preserve"> </w:t>
            </w:r>
            <w:proofErr w:type="spellStart"/>
            <w:r w:rsidRPr="004542AC">
              <w:rPr>
                <w:rFonts w:ascii="Times New Roman" w:hAnsi="Times New Roman" w:cs="Times New Roman"/>
                <w:b/>
                <w:bCs/>
                <w:sz w:val="26"/>
                <w:szCs w:val="26"/>
              </w:rPr>
              <w:t>программы</w:t>
            </w:r>
            <w:proofErr w:type="spellEnd"/>
          </w:p>
        </w:tc>
        <w:tc>
          <w:tcPr>
            <w:tcW w:w="2117" w:type="dxa"/>
          </w:tcPr>
          <w:p w:rsidR="00C66FFB" w:rsidRPr="004542AC" w:rsidRDefault="00C66FFB" w:rsidP="00C66FFB">
            <w:pPr>
              <w:jc w:val="center"/>
              <w:rPr>
                <w:rFonts w:ascii="Times New Roman" w:hAnsi="Times New Roman" w:cs="Times New Roman"/>
                <w:b/>
                <w:bCs/>
                <w:sz w:val="26"/>
                <w:szCs w:val="26"/>
              </w:rPr>
            </w:pPr>
            <w:proofErr w:type="spellStart"/>
            <w:r w:rsidRPr="004542AC">
              <w:rPr>
                <w:rFonts w:ascii="Times New Roman" w:hAnsi="Times New Roman" w:cs="Times New Roman"/>
                <w:b/>
                <w:bCs/>
                <w:sz w:val="26"/>
                <w:szCs w:val="26"/>
              </w:rPr>
              <w:t>Образовательная</w:t>
            </w:r>
            <w:proofErr w:type="spellEnd"/>
            <w:r w:rsidRPr="004542AC">
              <w:rPr>
                <w:rFonts w:ascii="Times New Roman" w:hAnsi="Times New Roman" w:cs="Times New Roman"/>
                <w:b/>
                <w:bCs/>
                <w:sz w:val="26"/>
                <w:szCs w:val="26"/>
              </w:rPr>
              <w:t xml:space="preserve"> </w:t>
            </w:r>
            <w:proofErr w:type="spellStart"/>
            <w:r w:rsidRPr="004542AC">
              <w:rPr>
                <w:rFonts w:ascii="Times New Roman" w:hAnsi="Times New Roman" w:cs="Times New Roman"/>
                <w:b/>
                <w:bCs/>
                <w:sz w:val="26"/>
                <w:szCs w:val="26"/>
              </w:rPr>
              <w:t>область</w:t>
            </w:r>
            <w:proofErr w:type="spellEnd"/>
          </w:p>
        </w:tc>
        <w:tc>
          <w:tcPr>
            <w:tcW w:w="2284" w:type="dxa"/>
          </w:tcPr>
          <w:p w:rsidR="00C66FFB" w:rsidRPr="004542AC" w:rsidRDefault="00C66FFB" w:rsidP="00C66FFB">
            <w:pPr>
              <w:jc w:val="center"/>
              <w:rPr>
                <w:rFonts w:ascii="Times New Roman" w:hAnsi="Times New Roman" w:cs="Times New Roman"/>
                <w:b/>
                <w:bCs/>
                <w:sz w:val="26"/>
                <w:szCs w:val="26"/>
              </w:rPr>
            </w:pPr>
            <w:proofErr w:type="spellStart"/>
            <w:r w:rsidRPr="004542AC">
              <w:rPr>
                <w:rFonts w:ascii="Times New Roman" w:hAnsi="Times New Roman" w:cs="Times New Roman"/>
                <w:b/>
                <w:bCs/>
                <w:sz w:val="26"/>
                <w:szCs w:val="26"/>
              </w:rPr>
              <w:t>Целевые</w:t>
            </w:r>
            <w:proofErr w:type="spellEnd"/>
            <w:r w:rsidRPr="004542AC">
              <w:rPr>
                <w:rFonts w:ascii="Times New Roman" w:hAnsi="Times New Roman" w:cs="Times New Roman"/>
                <w:b/>
                <w:bCs/>
                <w:sz w:val="26"/>
                <w:szCs w:val="26"/>
              </w:rPr>
              <w:t xml:space="preserve"> </w:t>
            </w:r>
            <w:proofErr w:type="spellStart"/>
            <w:r w:rsidRPr="004542AC">
              <w:rPr>
                <w:rFonts w:ascii="Times New Roman" w:hAnsi="Times New Roman" w:cs="Times New Roman"/>
                <w:b/>
                <w:bCs/>
                <w:sz w:val="26"/>
                <w:szCs w:val="26"/>
              </w:rPr>
              <w:t>группы</w:t>
            </w:r>
            <w:proofErr w:type="spellEnd"/>
          </w:p>
        </w:tc>
        <w:tc>
          <w:tcPr>
            <w:tcW w:w="1747" w:type="dxa"/>
          </w:tcPr>
          <w:p w:rsidR="00C66FFB" w:rsidRPr="004542AC" w:rsidRDefault="00C66FFB" w:rsidP="00C66FFB">
            <w:pPr>
              <w:jc w:val="center"/>
              <w:rPr>
                <w:rFonts w:ascii="Times New Roman" w:hAnsi="Times New Roman" w:cs="Times New Roman"/>
                <w:b/>
                <w:bCs/>
                <w:sz w:val="26"/>
                <w:szCs w:val="26"/>
              </w:rPr>
            </w:pPr>
            <w:proofErr w:type="spellStart"/>
            <w:r w:rsidRPr="004542AC">
              <w:rPr>
                <w:rFonts w:ascii="Times New Roman" w:hAnsi="Times New Roman" w:cs="Times New Roman"/>
                <w:b/>
                <w:bCs/>
                <w:sz w:val="26"/>
                <w:szCs w:val="26"/>
              </w:rPr>
              <w:t>Форма</w:t>
            </w:r>
            <w:proofErr w:type="spellEnd"/>
            <w:r w:rsidRPr="004542AC">
              <w:rPr>
                <w:rFonts w:ascii="Times New Roman" w:hAnsi="Times New Roman" w:cs="Times New Roman"/>
                <w:b/>
                <w:bCs/>
                <w:sz w:val="26"/>
                <w:szCs w:val="26"/>
              </w:rPr>
              <w:t xml:space="preserve"> </w:t>
            </w:r>
            <w:proofErr w:type="spellStart"/>
            <w:r w:rsidRPr="004542AC">
              <w:rPr>
                <w:rFonts w:ascii="Times New Roman" w:hAnsi="Times New Roman" w:cs="Times New Roman"/>
                <w:b/>
                <w:bCs/>
                <w:sz w:val="26"/>
                <w:szCs w:val="26"/>
              </w:rPr>
              <w:t>реализации</w:t>
            </w:r>
            <w:proofErr w:type="spellEnd"/>
          </w:p>
        </w:tc>
      </w:tr>
      <w:tr w:rsidR="00C66FFB" w:rsidRPr="004542AC" w:rsidTr="00C66FFB">
        <w:tc>
          <w:tcPr>
            <w:tcW w:w="3763" w:type="dxa"/>
          </w:tcPr>
          <w:p w:rsidR="00C66FFB" w:rsidRPr="004542AC" w:rsidRDefault="00C66FFB" w:rsidP="00C66FFB">
            <w:pPr>
              <w:rPr>
                <w:rFonts w:ascii="Times New Roman" w:hAnsi="Times New Roman" w:cs="Times New Roman"/>
                <w:sz w:val="26"/>
                <w:szCs w:val="26"/>
              </w:rPr>
            </w:pPr>
            <w:r w:rsidRPr="004542AC">
              <w:rPr>
                <w:rStyle w:val="afa"/>
                <w:rFonts w:ascii="Times New Roman" w:hAnsi="Times New Roman" w:cs="Times New Roman"/>
                <w:sz w:val="26"/>
                <w:szCs w:val="26"/>
                <w:shd w:val="clear" w:color="auto" w:fill="FFFFFF"/>
                <w:lang w:val="ru-RU"/>
              </w:rPr>
              <w:t xml:space="preserve">Адаптация детей при поступлении в детский сад: программа, психолого-педагогическое сопр. </w:t>
            </w:r>
            <w:r w:rsidRPr="004542AC">
              <w:rPr>
                <w:rStyle w:val="afa"/>
                <w:rFonts w:ascii="Times New Roman" w:hAnsi="Times New Roman" w:cs="Times New Roman"/>
                <w:sz w:val="26"/>
                <w:szCs w:val="26"/>
                <w:shd w:val="clear" w:color="auto" w:fill="FFFFFF"/>
              </w:rPr>
              <w:t xml:space="preserve">ФГОС ДО. </w:t>
            </w:r>
            <w:proofErr w:type="spellStart"/>
            <w:r w:rsidRPr="004542AC">
              <w:rPr>
                <w:rStyle w:val="afa"/>
                <w:rFonts w:ascii="Times New Roman" w:hAnsi="Times New Roman" w:cs="Times New Roman"/>
                <w:sz w:val="26"/>
                <w:szCs w:val="26"/>
                <w:shd w:val="clear" w:color="auto" w:fill="FFFFFF"/>
              </w:rPr>
              <w:t>И.Лапина</w:t>
            </w:r>
            <w:proofErr w:type="spellEnd"/>
            <w:r w:rsidRPr="004542AC">
              <w:rPr>
                <w:rFonts w:ascii="Times New Roman" w:hAnsi="Times New Roman" w:cs="Times New Roman"/>
                <w:b/>
                <w:bCs/>
                <w:sz w:val="26"/>
                <w:szCs w:val="26"/>
                <w:shd w:val="clear" w:color="auto" w:fill="FFFFFF"/>
              </w:rPr>
              <w:br/>
            </w:r>
          </w:p>
        </w:tc>
        <w:tc>
          <w:tcPr>
            <w:tcW w:w="211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Социально-коммуникативное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развитие</w:t>
            </w:r>
            <w:proofErr w:type="spellEnd"/>
            <w:r w:rsidRPr="004542AC">
              <w:rPr>
                <w:rFonts w:ascii="Times New Roman" w:hAnsi="Times New Roman" w:cs="Times New Roman"/>
                <w:sz w:val="26"/>
                <w:szCs w:val="26"/>
              </w:rPr>
              <w:t>.</w:t>
            </w:r>
          </w:p>
        </w:tc>
        <w:tc>
          <w:tcPr>
            <w:tcW w:w="2284" w:type="dxa"/>
          </w:tcPr>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Дети адаптационных групп и их родители.</w:t>
            </w:r>
          </w:p>
        </w:tc>
        <w:tc>
          <w:tcPr>
            <w:tcW w:w="174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Групповая</w:t>
            </w:r>
            <w:proofErr w:type="spellEnd"/>
          </w:p>
        </w:tc>
      </w:tr>
      <w:tr w:rsidR="00C66FFB" w:rsidRPr="004542AC" w:rsidTr="00C66FFB">
        <w:tc>
          <w:tcPr>
            <w:tcW w:w="3763"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lastRenderedPageBreak/>
              <w:t>Программа психолого-педагогического сопровождения детей «группы риска»</w:t>
            </w:r>
          </w:p>
        </w:tc>
        <w:tc>
          <w:tcPr>
            <w:tcW w:w="211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Социально-коммуникативное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развитие</w:t>
            </w:r>
            <w:proofErr w:type="spellEnd"/>
            <w:r w:rsidRPr="004542AC">
              <w:rPr>
                <w:rFonts w:ascii="Times New Roman" w:hAnsi="Times New Roman" w:cs="Times New Roman"/>
                <w:sz w:val="26"/>
                <w:szCs w:val="26"/>
              </w:rPr>
              <w:t>.</w:t>
            </w:r>
          </w:p>
        </w:tc>
        <w:tc>
          <w:tcPr>
            <w:tcW w:w="2284"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Дети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группы</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риска</w:t>
            </w:r>
            <w:proofErr w:type="spellEnd"/>
            <w:r w:rsidRPr="004542AC">
              <w:rPr>
                <w:rFonts w:ascii="Times New Roman" w:hAnsi="Times New Roman" w:cs="Times New Roman"/>
                <w:sz w:val="26"/>
                <w:szCs w:val="26"/>
              </w:rPr>
              <w:t>»</w:t>
            </w:r>
          </w:p>
        </w:tc>
        <w:tc>
          <w:tcPr>
            <w:tcW w:w="174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Индивидуальная</w:t>
            </w:r>
            <w:proofErr w:type="spellEnd"/>
          </w:p>
        </w:tc>
      </w:tr>
      <w:tr w:rsidR="00C66FFB" w:rsidRPr="004542AC" w:rsidTr="00C66FFB">
        <w:tc>
          <w:tcPr>
            <w:tcW w:w="3763" w:type="dxa"/>
          </w:tcPr>
          <w:p w:rsidR="00C66FFB" w:rsidRPr="004542AC" w:rsidRDefault="00C66FFB" w:rsidP="00C66FFB">
            <w:pPr>
              <w:shd w:val="clear" w:color="auto" w:fill="FFFFFF"/>
              <w:rPr>
                <w:rFonts w:ascii="Times New Roman" w:eastAsia="Times New Roman" w:hAnsi="Times New Roman" w:cs="Times New Roman"/>
                <w:sz w:val="26"/>
                <w:szCs w:val="26"/>
                <w:lang w:val="ru-RU" w:eastAsia="ru-RU"/>
              </w:rPr>
            </w:pPr>
            <w:r w:rsidRPr="004542AC">
              <w:rPr>
                <w:rFonts w:ascii="Times New Roman" w:eastAsia="Times New Roman" w:hAnsi="Times New Roman" w:cs="Times New Roman"/>
                <w:sz w:val="26"/>
                <w:szCs w:val="26"/>
                <w:lang w:val="ru-RU" w:eastAsia="ru-RU"/>
              </w:rPr>
              <w:t>Программа психологического сопровождения дошкольника</w:t>
            </w:r>
          </w:p>
          <w:p w:rsidR="00C66FFB" w:rsidRPr="004542AC" w:rsidRDefault="00C66FFB" w:rsidP="00C66FFB">
            <w:pPr>
              <w:shd w:val="clear" w:color="auto" w:fill="FFFFFF"/>
              <w:rPr>
                <w:rFonts w:ascii="Times New Roman" w:eastAsia="Times New Roman" w:hAnsi="Times New Roman" w:cs="Times New Roman"/>
                <w:sz w:val="26"/>
                <w:szCs w:val="26"/>
                <w:lang w:eastAsia="ru-RU"/>
              </w:rPr>
            </w:pPr>
            <w:r w:rsidRPr="004542AC">
              <w:rPr>
                <w:rFonts w:ascii="Times New Roman" w:eastAsia="Times New Roman" w:hAnsi="Times New Roman" w:cs="Times New Roman"/>
                <w:sz w:val="26"/>
                <w:szCs w:val="26"/>
                <w:lang w:val="ru-RU" w:eastAsia="ru-RU"/>
              </w:rPr>
              <w:t xml:space="preserve">при подготовке к школьному обучению. </w:t>
            </w:r>
            <w:r w:rsidRPr="004542AC">
              <w:rPr>
                <w:rFonts w:ascii="Times New Roman" w:eastAsia="Times New Roman" w:hAnsi="Times New Roman" w:cs="Times New Roman"/>
                <w:sz w:val="26"/>
                <w:szCs w:val="26"/>
                <w:lang w:eastAsia="ru-RU"/>
              </w:rPr>
              <w:t xml:space="preserve">Т.В. </w:t>
            </w:r>
            <w:proofErr w:type="spellStart"/>
            <w:r w:rsidRPr="004542AC">
              <w:rPr>
                <w:rFonts w:ascii="Times New Roman" w:eastAsia="Times New Roman" w:hAnsi="Times New Roman" w:cs="Times New Roman"/>
                <w:sz w:val="26"/>
                <w:szCs w:val="26"/>
                <w:lang w:eastAsia="ru-RU"/>
              </w:rPr>
              <w:t>Ананьева</w:t>
            </w:r>
            <w:proofErr w:type="spellEnd"/>
          </w:p>
          <w:p w:rsidR="00C66FFB" w:rsidRPr="004542AC" w:rsidRDefault="00C66FFB" w:rsidP="00C66FFB">
            <w:pPr>
              <w:rPr>
                <w:rFonts w:ascii="Times New Roman" w:hAnsi="Times New Roman" w:cs="Times New Roman"/>
                <w:sz w:val="26"/>
                <w:szCs w:val="26"/>
              </w:rPr>
            </w:pPr>
          </w:p>
        </w:tc>
        <w:tc>
          <w:tcPr>
            <w:tcW w:w="2117" w:type="dxa"/>
          </w:tcPr>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Социально-коммуникативное развитие.</w:t>
            </w:r>
          </w:p>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Познавательное развитие.</w:t>
            </w:r>
          </w:p>
        </w:tc>
        <w:tc>
          <w:tcPr>
            <w:tcW w:w="2284" w:type="dxa"/>
          </w:tcPr>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Обучающиеся, испытывающие трудности в освоении ОП</w:t>
            </w:r>
          </w:p>
        </w:tc>
        <w:tc>
          <w:tcPr>
            <w:tcW w:w="174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Групповая</w:t>
            </w:r>
            <w:proofErr w:type="spellEnd"/>
          </w:p>
        </w:tc>
      </w:tr>
      <w:tr w:rsidR="00C66FFB" w:rsidRPr="004542AC" w:rsidTr="00C66FFB">
        <w:tc>
          <w:tcPr>
            <w:tcW w:w="3763" w:type="dxa"/>
          </w:tcPr>
          <w:p w:rsidR="00C66FFB" w:rsidRPr="004542AC" w:rsidRDefault="00C66FFB" w:rsidP="00C66FFB">
            <w:pPr>
              <w:shd w:val="clear" w:color="auto" w:fill="FFFFFF"/>
              <w:rPr>
                <w:rFonts w:ascii="Times New Roman" w:eastAsia="Times New Roman" w:hAnsi="Times New Roman" w:cs="Times New Roman"/>
                <w:sz w:val="26"/>
                <w:szCs w:val="26"/>
                <w:lang w:val="ru-RU" w:eastAsia="ru-RU"/>
              </w:rPr>
            </w:pPr>
            <w:r w:rsidRPr="004542AC">
              <w:rPr>
                <w:rFonts w:ascii="Times New Roman" w:eastAsia="Times New Roman" w:hAnsi="Times New Roman" w:cs="Times New Roman"/>
                <w:sz w:val="26"/>
                <w:szCs w:val="26"/>
                <w:lang w:val="ru-RU" w:eastAsia="ru-RU"/>
              </w:rPr>
              <w:t>Я—Ты—Мы. Программа социально-эмоционального развития дошкольников.</w:t>
            </w:r>
          </w:p>
          <w:p w:rsidR="00C66FFB" w:rsidRPr="004542AC" w:rsidRDefault="00C66FFB" w:rsidP="00C66FFB">
            <w:pPr>
              <w:shd w:val="clear" w:color="auto" w:fill="FFFFFF"/>
              <w:rPr>
                <w:rFonts w:ascii="Times New Roman" w:eastAsia="Times New Roman" w:hAnsi="Times New Roman" w:cs="Times New Roman"/>
                <w:sz w:val="26"/>
                <w:szCs w:val="26"/>
                <w:lang w:eastAsia="ru-RU"/>
              </w:rPr>
            </w:pPr>
            <w:r w:rsidRPr="004542AC">
              <w:rPr>
                <w:rFonts w:ascii="Times New Roman" w:eastAsia="Times New Roman" w:hAnsi="Times New Roman" w:cs="Times New Roman"/>
                <w:sz w:val="26"/>
                <w:szCs w:val="26"/>
                <w:lang w:val="ru-RU" w:eastAsia="ru-RU"/>
              </w:rPr>
              <w:t xml:space="preserve"> </w:t>
            </w:r>
            <w:r w:rsidRPr="004542AC">
              <w:rPr>
                <w:rFonts w:ascii="Times New Roman" w:eastAsia="Times New Roman" w:hAnsi="Times New Roman" w:cs="Times New Roman"/>
                <w:sz w:val="26"/>
                <w:szCs w:val="26"/>
                <w:lang w:eastAsia="ru-RU"/>
              </w:rPr>
              <w:t xml:space="preserve">О. Л. </w:t>
            </w:r>
            <w:proofErr w:type="spellStart"/>
            <w:r w:rsidRPr="004542AC">
              <w:rPr>
                <w:rFonts w:ascii="Times New Roman" w:eastAsia="Times New Roman" w:hAnsi="Times New Roman" w:cs="Times New Roman"/>
                <w:sz w:val="26"/>
                <w:szCs w:val="26"/>
                <w:lang w:eastAsia="ru-RU"/>
              </w:rPr>
              <w:t>Князева</w:t>
            </w:r>
            <w:proofErr w:type="spellEnd"/>
            <w:r w:rsidRPr="004542AC">
              <w:rPr>
                <w:rFonts w:ascii="Times New Roman" w:eastAsia="Times New Roman" w:hAnsi="Times New Roman" w:cs="Times New Roman"/>
                <w:sz w:val="26"/>
                <w:szCs w:val="26"/>
                <w:lang w:eastAsia="ru-RU"/>
              </w:rPr>
              <w:t>.</w:t>
            </w:r>
          </w:p>
          <w:p w:rsidR="00C66FFB" w:rsidRPr="004542AC" w:rsidRDefault="00C66FFB" w:rsidP="00C66FFB">
            <w:pPr>
              <w:rPr>
                <w:rFonts w:ascii="Times New Roman" w:hAnsi="Times New Roman" w:cs="Times New Roman"/>
                <w:sz w:val="26"/>
                <w:szCs w:val="26"/>
              </w:rPr>
            </w:pPr>
          </w:p>
        </w:tc>
        <w:tc>
          <w:tcPr>
            <w:tcW w:w="211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Социально-коммуникативное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развитие</w:t>
            </w:r>
            <w:proofErr w:type="spellEnd"/>
            <w:r w:rsidRPr="004542AC">
              <w:rPr>
                <w:rFonts w:ascii="Times New Roman" w:hAnsi="Times New Roman" w:cs="Times New Roman"/>
                <w:sz w:val="26"/>
                <w:szCs w:val="26"/>
              </w:rPr>
              <w:t>.</w:t>
            </w:r>
          </w:p>
        </w:tc>
        <w:tc>
          <w:tcPr>
            <w:tcW w:w="2284" w:type="dxa"/>
          </w:tcPr>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Обучающиеся, испытывающие трудности в освоении ОП</w:t>
            </w:r>
          </w:p>
        </w:tc>
        <w:tc>
          <w:tcPr>
            <w:tcW w:w="174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Групповая</w:t>
            </w:r>
            <w:proofErr w:type="spellEnd"/>
          </w:p>
        </w:tc>
      </w:tr>
      <w:tr w:rsidR="00C66FFB" w:rsidRPr="004542AC" w:rsidTr="00C66FFB">
        <w:tc>
          <w:tcPr>
            <w:tcW w:w="3763"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 xml:space="preserve">Программа коррекционно-развивающей и психопрофилактической работы </w:t>
            </w:r>
          </w:p>
        </w:tc>
        <w:tc>
          <w:tcPr>
            <w:tcW w:w="211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Социально-коммуникативное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развитие</w:t>
            </w:r>
            <w:proofErr w:type="spellEnd"/>
            <w:r w:rsidRPr="004542AC">
              <w:rPr>
                <w:rFonts w:ascii="Times New Roman" w:hAnsi="Times New Roman" w:cs="Times New Roman"/>
                <w:sz w:val="26"/>
                <w:szCs w:val="26"/>
              </w:rPr>
              <w:t>.</w:t>
            </w:r>
          </w:p>
        </w:tc>
        <w:tc>
          <w:tcPr>
            <w:tcW w:w="2284" w:type="dxa"/>
          </w:tcPr>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Дети и/или семьи, находящиеся в СОП</w:t>
            </w:r>
          </w:p>
        </w:tc>
        <w:tc>
          <w:tcPr>
            <w:tcW w:w="174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Индивидуальная</w:t>
            </w:r>
            <w:proofErr w:type="spellEnd"/>
          </w:p>
        </w:tc>
      </w:tr>
      <w:tr w:rsidR="00C66FFB" w:rsidRPr="004542AC" w:rsidTr="00C66FFB">
        <w:tc>
          <w:tcPr>
            <w:tcW w:w="3763" w:type="dxa"/>
          </w:tcPr>
          <w:p w:rsidR="00C66FFB" w:rsidRPr="004542AC" w:rsidRDefault="00C66FFB" w:rsidP="00C66FFB">
            <w:pPr>
              <w:shd w:val="clear" w:color="auto" w:fill="FFFFFF"/>
              <w:spacing w:before="100" w:beforeAutospacing="1"/>
              <w:outlineLvl w:val="0"/>
              <w:rPr>
                <w:rFonts w:ascii="Times New Roman" w:eastAsia="Times New Roman" w:hAnsi="Times New Roman" w:cs="Times New Roman"/>
                <w:bCs/>
                <w:kern w:val="36"/>
                <w:sz w:val="26"/>
                <w:szCs w:val="26"/>
                <w:lang w:val="ru-RU" w:eastAsia="ru-RU"/>
              </w:rPr>
            </w:pPr>
            <w:r w:rsidRPr="004542AC">
              <w:rPr>
                <w:rFonts w:ascii="Times New Roman" w:eastAsia="Times New Roman" w:hAnsi="Times New Roman" w:cs="Times New Roman"/>
                <w:bCs/>
                <w:kern w:val="36"/>
                <w:sz w:val="26"/>
                <w:szCs w:val="26"/>
                <w:lang w:val="ru-RU" w:eastAsia="ru-RU"/>
              </w:rPr>
              <w:t>Развивающие занятия "Развитие межполушарного взаимодействия у младших школьников", Т.П. Трясорукова</w:t>
            </w:r>
          </w:p>
          <w:p w:rsidR="00C66FFB" w:rsidRPr="004542AC" w:rsidRDefault="00C66FFB" w:rsidP="00C66FFB">
            <w:pPr>
              <w:rPr>
                <w:rFonts w:ascii="Times New Roman" w:hAnsi="Times New Roman" w:cs="Times New Roman"/>
                <w:sz w:val="26"/>
                <w:szCs w:val="26"/>
                <w:lang w:val="ru-RU"/>
              </w:rPr>
            </w:pPr>
          </w:p>
        </w:tc>
        <w:tc>
          <w:tcPr>
            <w:tcW w:w="2117" w:type="dxa"/>
          </w:tcPr>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Социально-коммуникативное развитие.</w:t>
            </w:r>
          </w:p>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Познавательное развитие.</w:t>
            </w:r>
          </w:p>
        </w:tc>
        <w:tc>
          <w:tcPr>
            <w:tcW w:w="2284"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Дети</w:t>
            </w:r>
            <w:proofErr w:type="spellEnd"/>
            <w:r w:rsidRPr="004542AC">
              <w:rPr>
                <w:rFonts w:ascii="Times New Roman" w:hAnsi="Times New Roman" w:cs="Times New Roman"/>
                <w:sz w:val="26"/>
                <w:szCs w:val="26"/>
              </w:rPr>
              <w:t xml:space="preserve"> с ОВЗ</w:t>
            </w:r>
          </w:p>
        </w:tc>
        <w:tc>
          <w:tcPr>
            <w:tcW w:w="174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Индивидуальная</w:t>
            </w:r>
            <w:proofErr w:type="spellEnd"/>
          </w:p>
        </w:tc>
      </w:tr>
      <w:tr w:rsidR="00C66FFB" w:rsidRPr="004542AC" w:rsidTr="00C66FFB">
        <w:tc>
          <w:tcPr>
            <w:tcW w:w="3763"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Программа психолого-педагогического сопровождения одаренных дошкольников</w:t>
            </w:r>
          </w:p>
        </w:tc>
        <w:tc>
          <w:tcPr>
            <w:tcW w:w="2117" w:type="dxa"/>
          </w:tcPr>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Социально-коммуникативное развитие.</w:t>
            </w:r>
          </w:p>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Познавательное развитие.</w:t>
            </w:r>
          </w:p>
        </w:tc>
        <w:tc>
          <w:tcPr>
            <w:tcW w:w="2284"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Одаренные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дети</w:t>
            </w:r>
            <w:proofErr w:type="spellEnd"/>
          </w:p>
        </w:tc>
        <w:tc>
          <w:tcPr>
            <w:tcW w:w="174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Индивидуальная</w:t>
            </w:r>
            <w:proofErr w:type="spellEnd"/>
          </w:p>
        </w:tc>
      </w:tr>
    </w:tbl>
    <w:p w:rsidR="00C66FFB" w:rsidRPr="004542AC" w:rsidRDefault="00C66FFB" w:rsidP="00A62B5E">
      <w:pPr>
        <w:jc w:val="both"/>
        <w:rPr>
          <w:rFonts w:ascii="Times New Roman" w:hAnsi="Times New Roman" w:cs="Times New Roman"/>
          <w:sz w:val="26"/>
          <w:szCs w:val="26"/>
        </w:rPr>
      </w:pPr>
    </w:p>
    <w:p w:rsidR="00C66FFB" w:rsidRPr="004542AC" w:rsidRDefault="00C66FFB" w:rsidP="00C66FFB">
      <w:pPr>
        <w:jc w:val="center"/>
        <w:rPr>
          <w:rFonts w:ascii="Times New Roman" w:hAnsi="Times New Roman" w:cs="Times New Roman"/>
          <w:b/>
          <w:sz w:val="26"/>
          <w:szCs w:val="26"/>
        </w:rPr>
      </w:pPr>
      <w:r w:rsidRPr="004542AC">
        <w:rPr>
          <w:rFonts w:ascii="Times New Roman" w:hAnsi="Times New Roman" w:cs="Times New Roman"/>
          <w:b/>
          <w:sz w:val="26"/>
          <w:szCs w:val="26"/>
        </w:rPr>
        <w:t>Психологическое консультирование</w:t>
      </w:r>
    </w:p>
    <w:p w:rsidR="00C66FFB" w:rsidRPr="004542AC" w:rsidRDefault="00C66FFB" w:rsidP="00C66FFB">
      <w:pPr>
        <w:ind w:firstLine="284"/>
        <w:jc w:val="both"/>
        <w:rPr>
          <w:rFonts w:ascii="Times New Roman" w:hAnsi="Times New Roman" w:cs="Times New Roman"/>
          <w:sz w:val="26"/>
          <w:szCs w:val="26"/>
        </w:rPr>
      </w:pPr>
      <w:r w:rsidRPr="004542AC">
        <w:rPr>
          <w:rFonts w:ascii="Times New Roman" w:hAnsi="Times New Roman" w:cs="Times New Roman"/>
          <w:sz w:val="26"/>
          <w:szCs w:val="26"/>
        </w:rPr>
        <w:t xml:space="preserve">Цель психологического консультирования состоит в том, чтобы помочь человеку в разрешении проблемы в ситуации, когда он сам создал её наличие. </w:t>
      </w:r>
    </w:p>
    <w:p w:rsidR="00A62B5E" w:rsidRPr="004542AC" w:rsidRDefault="00C66FFB" w:rsidP="00D65284">
      <w:pPr>
        <w:ind w:firstLine="284"/>
        <w:jc w:val="both"/>
        <w:rPr>
          <w:rFonts w:ascii="Times New Roman" w:hAnsi="Times New Roman" w:cs="Times New Roman"/>
          <w:sz w:val="26"/>
          <w:szCs w:val="26"/>
        </w:rPr>
      </w:pPr>
      <w:r w:rsidRPr="004542AC">
        <w:rPr>
          <w:rFonts w:ascii="Times New Roman" w:hAnsi="Times New Roman" w:cs="Times New Roman"/>
          <w:sz w:val="26"/>
          <w:szCs w:val="26"/>
        </w:rPr>
        <w:t>В условиях ДОУ педагог-психолог осуществляет возрастно-психологическое консультирование, ориентируясь на потребности и возможности возрастного развития, а также на его индивидуальные варианты.</w:t>
      </w:r>
    </w:p>
    <w:p w:rsidR="00C66FFB" w:rsidRPr="004542AC" w:rsidRDefault="00A62B5E" w:rsidP="00C66FFB">
      <w:pPr>
        <w:ind w:firstLine="284"/>
        <w:jc w:val="both"/>
        <w:rPr>
          <w:rFonts w:ascii="Times New Roman" w:hAnsi="Times New Roman" w:cs="Times New Roman"/>
          <w:b/>
          <w:bCs/>
          <w:sz w:val="26"/>
          <w:szCs w:val="26"/>
        </w:rPr>
      </w:pPr>
      <w:r w:rsidRPr="004542AC">
        <w:rPr>
          <w:rFonts w:ascii="Times New Roman" w:hAnsi="Times New Roman" w:cs="Times New Roman"/>
          <w:b/>
          <w:bCs/>
          <w:sz w:val="26"/>
          <w:szCs w:val="26"/>
        </w:rPr>
        <w:t xml:space="preserve">         </w:t>
      </w:r>
      <w:r w:rsidR="00C66FFB" w:rsidRPr="004542AC">
        <w:rPr>
          <w:rFonts w:ascii="Times New Roman" w:hAnsi="Times New Roman" w:cs="Times New Roman"/>
          <w:b/>
          <w:bCs/>
          <w:sz w:val="26"/>
          <w:szCs w:val="26"/>
        </w:rPr>
        <w:t>Задачи психологического консультирования:</w:t>
      </w:r>
    </w:p>
    <w:p w:rsidR="00C66FFB" w:rsidRPr="004542AC" w:rsidRDefault="00C66FFB" w:rsidP="00B40063">
      <w:pPr>
        <w:pStyle w:val="aa"/>
        <w:widowControl/>
        <w:numPr>
          <w:ilvl w:val="0"/>
          <w:numId w:val="67"/>
        </w:numPr>
        <w:autoSpaceDE/>
        <w:autoSpaceDN/>
        <w:spacing w:line="276" w:lineRule="auto"/>
        <w:contextualSpacing/>
        <w:rPr>
          <w:sz w:val="26"/>
          <w:szCs w:val="26"/>
          <w:lang w:val="ru-RU"/>
        </w:rPr>
      </w:pPr>
      <w:r w:rsidRPr="004542AC">
        <w:rPr>
          <w:sz w:val="26"/>
          <w:szCs w:val="26"/>
          <w:lang w:val="ru-RU"/>
        </w:rPr>
        <w:t xml:space="preserve">Оказание психологической помощи в ситуации разных затруднений, связанных с образовательным процессом. </w:t>
      </w:r>
    </w:p>
    <w:p w:rsidR="00C66FFB" w:rsidRPr="004542AC" w:rsidRDefault="00C66FFB" w:rsidP="00B40063">
      <w:pPr>
        <w:pStyle w:val="aa"/>
        <w:widowControl/>
        <w:numPr>
          <w:ilvl w:val="0"/>
          <w:numId w:val="67"/>
        </w:numPr>
        <w:autoSpaceDE/>
        <w:autoSpaceDN/>
        <w:spacing w:line="276" w:lineRule="auto"/>
        <w:contextualSpacing/>
        <w:rPr>
          <w:sz w:val="26"/>
          <w:szCs w:val="26"/>
          <w:lang w:val="ru-RU"/>
        </w:rPr>
      </w:pPr>
      <w:r w:rsidRPr="004542AC">
        <w:rPr>
          <w:sz w:val="26"/>
          <w:szCs w:val="26"/>
          <w:lang w:val="ru-RU"/>
        </w:rPr>
        <w:lastRenderedPageBreak/>
        <w:t>Разработка рекомендаций по основным направлениям работы с обучающимися с трудностями в обучении и социализации, единые для всех участников образовательных отношений.</w:t>
      </w:r>
    </w:p>
    <w:p w:rsidR="00C66FFB" w:rsidRPr="004542AC" w:rsidRDefault="00C66FFB" w:rsidP="00B40063">
      <w:pPr>
        <w:pStyle w:val="aa"/>
        <w:widowControl/>
        <w:numPr>
          <w:ilvl w:val="0"/>
          <w:numId w:val="67"/>
        </w:numPr>
        <w:autoSpaceDE/>
        <w:autoSpaceDN/>
        <w:spacing w:line="276" w:lineRule="auto"/>
        <w:contextualSpacing/>
        <w:rPr>
          <w:sz w:val="26"/>
          <w:szCs w:val="26"/>
          <w:lang w:val="ru-RU"/>
        </w:rPr>
      </w:pPr>
      <w:r w:rsidRPr="004542AC">
        <w:rPr>
          <w:sz w:val="26"/>
          <w:szCs w:val="26"/>
          <w:lang w:val="ru-RU"/>
        </w:rPr>
        <w:t>Обучение приёмам самопознания, саморегуляции, использование своих ресурсов для преодоления проблемных ситуаций.</w:t>
      </w:r>
    </w:p>
    <w:p w:rsidR="00C66FFB" w:rsidRPr="004542AC" w:rsidRDefault="00C66FFB" w:rsidP="00B40063">
      <w:pPr>
        <w:pStyle w:val="aa"/>
        <w:widowControl/>
        <w:numPr>
          <w:ilvl w:val="0"/>
          <w:numId w:val="67"/>
        </w:numPr>
        <w:autoSpaceDE/>
        <w:autoSpaceDN/>
        <w:spacing w:line="276" w:lineRule="auto"/>
        <w:contextualSpacing/>
        <w:rPr>
          <w:sz w:val="26"/>
          <w:szCs w:val="26"/>
          <w:lang w:val="ru-RU"/>
        </w:rPr>
      </w:pPr>
      <w:r w:rsidRPr="004542AC">
        <w:rPr>
          <w:sz w:val="26"/>
          <w:szCs w:val="26"/>
          <w:lang w:val="ru-RU"/>
        </w:rPr>
        <w:t>Помощь в выработке продуктивных жизненных стратегий в отношении трудных образовательных ситуаций.</w:t>
      </w:r>
    </w:p>
    <w:p w:rsidR="00C66FFB" w:rsidRPr="004542AC" w:rsidRDefault="00C66FFB" w:rsidP="00C66FFB">
      <w:pPr>
        <w:ind w:firstLine="284"/>
        <w:jc w:val="both"/>
        <w:rPr>
          <w:rFonts w:ascii="Times New Roman" w:hAnsi="Times New Roman" w:cs="Times New Roman"/>
          <w:b/>
          <w:sz w:val="26"/>
          <w:szCs w:val="26"/>
        </w:rPr>
      </w:pPr>
      <w:r w:rsidRPr="004542AC">
        <w:rPr>
          <w:rFonts w:ascii="Times New Roman" w:hAnsi="Times New Roman" w:cs="Times New Roman"/>
          <w:b/>
          <w:sz w:val="26"/>
          <w:szCs w:val="26"/>
        </w:rPr>
        <w:t>Направления психологического консультирования:</w:t>
      </w:r>
    </w:p>
    <w:p w:rsidR="00C66FFB" w:rsidRPr="004542AC" w:rsidRDefault="00C66FFB" w:rsidP="00B40063">
      <w:pPr>
        <w:pStyle w:val="aa"/>
        <w:widowControl/>
        <w:numPr>
          <w:ilvl w:val="0"/>
          <w:numId w:val="66"/>
        </w:numPr>
        <w:autoSpaceDE/>
        <w:autoSpaceDN/>
        <w:spacing w:line="276" w:lineRule="auto"/>
        <w:contextualSpacing/>
        <w:rPr>
          <w:b/>
          <w:sz w:val="26"/>
          <w:szCs w:val="26"/>
          <w:lang w:val="ru-RU"/>
        </w:rPr>
      </w:pPr>
      <w:r w:rsidRPr="004542AC">
        <w:rPr>
          <w:sz w:val="26"/>
          <w:szCs w:val="26"/>
          <w:lang w:val="ru-RU"/>
        </w:rPr>
        <w:t>Консультирование администрации, педагогов и других работников образовательной организации по проблемам взаимоотношений в трудовом коллективе и другим профессиональным вопросам.</w:t>
      </w:r>
    </w:p>
    <w:p w:rsidR="00C66FFB" w:rsidRPr="004542AC" w:rsidRDefault="00C66FFB" w:rsidP="00B40063">
      <w:pPr>
        <w:pStyle w:val="aa"/>
        <w:widowControl/>
        <w:numPr>
          <w:ilvl w:val="0"/>
          <w:numId w:val="66"/>
        </w:numPr>
        <w:autoSpaceDE/>
        <w:autoSpaceDN/>
        <w:spacing w:line="276" w:lineRule="auto"/>
        <w:contextualSpacing/>
        <w:rPr>
          <w:b/>
          <w:sz w:val="26"/>
          <w:szCs w:val="26"/>
          <w:lang w:val="ru-RU"/>
        </w:rPr>
      </w:pPr>
      <w:r w:rsidRPr="004542AC">
        <w:rPr>
          <w:sz w:val="26"/>
          <w:szCs w:val="26"/>
          <w:lang w:val="ru-RU"/>
        </w:rPr>
        <w:t>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учётом особенностей и образовательных потребностей конкретного обучающегося.</w:t>
      </w:r>
    </w:p>
    <w:p w:rsidR="00C66FFB" w:rsidRPr="004542AC" w:rsidRDefault="00C66FFB" w:rsidP="00B40063">
      <w:pPr>
        <w:pStyle w:val="aa"/>
        <w:widowControl/>
        <w:numPr>
          <w:ilvl w:val="0"/>
          <w:numId w:val="66"/>
        </w:numPr>
        <w:autoSpaceDE/>
        <w:autoSpaceDN/>
        <w:spacing w:line="276" w:lineRule="auto"/>
        <w:contextualSpacing/>
        <w:rPr>
          <w:b/>
          <w:sz w:val="26"/>
          <w:szCs w:val="26"/>
          <w:lang w:val="ru-RU"/>
        </w:rPr>
      </w:pPr>
      <w:r w:rsidRPr="004542AC">
        <w:rPr>
          <w:sz w:val="26"/>
          <w:szCs w:val="26"/>
          <w:lang w:val="ru-RU"/>
        </w:rPr>
        <w:t>Консультирование педагогов по вопросу выбора индивидуально ориентированных методов и приёмов работы с обучающимися.</w:t>
      </w:r>
    </w:p>
    <w:p w:rsidR="00C66FFB" w:rsidRPr="004542AC" w:rsidRDefault="00C66FFB" w:rsidP="00B40063">
      <w:pPr>
        <w:pStyle w:val="aa"/>
        <w:widowControl/>
        <w:numPr>
          <w:ilvl w:val="0"/>
          <w:numId w:val="66"/>
        </w:numPr>
        <w:autoSpaceDE/>
        <w:autoSpaceDN/>
        <w:spacing w:line="276" w:lineRule="auto"/>
        <w:contextualSpacing/>
        <w:rPr>
          <w:b/>
          <w:sz w:val="26"/>
          <w:szCs w:val="26"/>
          <w:lang w:val="ru-RU"/>
        </w:rPr>
      </w:pPr>
      <w:r w:rsidRPr="004542AC">
        <w:rPr>
          <w:sz w:val="26"/>
          <w:szCs w:val="26"/>
          <w:lang w:val="ru-RU"/>
        </w:rPr>
        <w:t>Консультирование родителей (законных представителей) по проблемам взаимоотношений с воспитанниками, их развития, в вопросах выбора оптимальной стратегии воспитания и приёмов коррекционно-развивающей работы с ребёнком.</w:t>
      </w:r>
    </w:p>
    <w:p w:rsidR="00C66FFB" w:rsidRPr="004542AC" w:rsidRDefault="00C66FFB" w:rsidP="00B40063">
      <w:pPr>
        <w:pStyle w:val="aa"/>
        <w:widowControl/>
        <w:numPr>
          <w:ilvl w:val="0"/>
          <w:numId w:val="66"/>
        </w:numPr>
        <w:autoSpaceDE/>
        <w:autoSpaceDN/>
        <w:spacing w:line="276" w:lineRule="auto"/>
        <w:contextualSpacing/>
        <w:rPr>
          <w:b/>
          <w:sz w:val="26"/>
          <w:szCs w:val="26"/>
          <w:lang w:val="ru-RU"/>
        </w:rPr>
      </w:pPr>
      <w:r w:rsidRPr="004542AC">
        <w:rPr>
          <w:sz w:val="26"/>
          <w:szCs w:val="26"/>
          <w:lang w:val="ru-RU"/>
        </w:rPr>
        <w:t>Консультирование администрации ДОУ, педагогов и родителей (законных представителей) по психологическим проблемам обучения, воспитания и развития детей.</w:t>
      </w:r>
    </w:p>
    <w:p w:rsidR="00C66FFB" w:rsidRPr="004542AC" w:rsidRDefault="00C66FFB" w:rsidP="00C66FFB">
      <w:pPr>
        <w:pStyle w:val="aa"/>
        <w:ind w:left="0"/>
        <w:rPr>
          <w:sz w:val="26"/>
          <w:szCs w:val="26"/>
          <w:lang w:val="ru-RU"/>
        </w:rPr>
      </w:pPr>
    </w:p>
    <w:p w:rsidR="00C66FFB" w:rsidRPr="004542AC" w:rsidRDefault="00C66FFB" w:rsidP="00C66FFB">
      <w:pPr>
        <w:pStyle w:val="aa"/>
        <w:ind w:left="0"/>
        <w:jc w:val="center"/>
        <w:rPr>
          <w:b/>
          <w:sz w:val="26"/>
          <w:szCs w:val="26"/>
          <w:lang w:val="ru-RU"/>
        </w:rPr>
      </w:pPr>
      <w:r w:rsidRPr="004542AC">
        <w:rPr>
          <w:b/>
          <w:sz w:val="26"/>
          <w:szCs w:val="26"/>
          <w:lang w:val="ru-RU"/>
        </w:rPr>
        <w:t>Психологическое просвещение</w:t>
      </w:r>
    </w:p>
    <w:p w:rsidR="00C66FFB" w:rsidRPr="004542AC" w:rsidRDefault="00C66FFB" w:rsidP="00C66FFB">
      <w:pPr>
        <w:pStyle w:val="aa"/>
        <w:ind w:left="0" w:firstLine="284"/>
        <w:rPr>
          <w:sz w:val="26"/>
          <w:szCs w:val="26"/>
          <w:lang w:val="ru-RU"/>
        </w:rPr>
      </w:pPr>
      <w:r w:rsidRPr="004542AC">
        <w:rPr>
          <w:sz w:val="26"/>
          <w:szCs w:val="26"/>
          <w:lang w:val="ru-RU"/>
        </w:rPr>
        <w:t>Под психологическим просвещением понимается приобщение взрослых (педагогов, родителей (законных представителей)) и детей к психологическим знаниям, повышение их психологической компетенции.</w:t>
      </w:r>
    </w:p>
    <w:tbl>
      <w:tblPr>
        <w:tblStyle w:val="af1"/>
        <w:tblW w:w="0" w:type="auto"/>
        <w:tblLook w:val="04A0"/>
      </w:tblPr>
      <w:tblGrid>
        <w:gridCol w:w="2870"/>
        <w:gridCol w:w="4706"/>
        <w:gridCol w:w="1989"/>
      </w:tblGrid>
      <w:tr w:rsidR="00C66FFB" w:rsidRPr="004542AC" w:rsidTr="00C66FFB">
        <w:tc>
          <w:tcPr>
            <w:tcW w:w="2972" w:type="dxa"/>
          </w:tcPr>
          <w:p w:rsidR="00C66FFB" w:rsidRPr="004542AC" w:rsidRDefault="00C66FFB" w:rsidP="00C66FFB">
            <w:pPr>
              <w:jc w:val="center"/>
              <w:rPr>
                <w:rFonts w:ascii="Times New Roman" w:hAnsi="Times New Roman" w:cs="Times New Roman"/>
                <w:b/>
                <w:bCs/>
                <w:sz w:val="26"/>
                <w:szCs w:val="26"/>
              </w:rPr>
            </w:pPr>
            <w:proofErr w:type="spellStart"/>
            <w:r w:rsidRPr="004542AC">
              <w:rPr>
                <w:rFonts w:ascii="Times New Roman" w:hAnsi="Times New Roman" w:cs="Times New Roman"/>
                <w:b/>
                <w:bCs/>
                <w:sz w:val="26"/>
                <w:szCs w:val="26"/>
              </w:rPr>
              <w:t>Формы</w:t>
            </w:r>
            <w:proofErr w:type="spellEnd"/>
            <w:r w:rsidRPr="004542AC">
              <w:rPr>
                <w:rFonts w:ascii="Times New Roman" w:hAnsi="Times New Roman" w:cs="Times New Roman"/>
                <w:b/>
                <w:bCs/>
                <w:sz w:val="26"/>
                <w:szCs w:val="26"/>
              </w:rPr>
              <w:t xml:space="preserve"> </w:t>
            </w:r>
            <w:proofErr w:type="spellStart"/>
            <w:r w:rsidRPr="004542AC">
              <w:rPr>
                <w:rFonts w:ascii="Times New Roman" w:hAnsi="Times New Roman" w:cs="Times New Roman"/>
                <w:b/>
                <w:bCs/>
                <w:sz w:val="26"/>
                <w:szCs w:val="26"/>
              </w:rPr>
              <w:t>работы</w:t>
            </w:r>
            <w:proofErr w:type="spellEnd"/>
          </w:p>
        </w:tc>
        <w:tc>
          <w:tcPr>
            <w:tcW w:w="5086" w:type="dxa"/>
          </w:tcPr>
          <w:p w:rsidR="00C66FFB" w:rsidRPr="004542AC" w:rsidRDefault="00C66FFB" w:rsidP="00C66FFB">
            <w:pPr>
              <w:jc w:val="center"/>
              <w:rPr>
                <w:rFonts w:ascii="Times New Roman" w:hAnsi="Times New Roman" w:cs="Times New Roman"/>
                <w:b/>
                <w:bCs/>
                <w:sz w:val="26"/>
                <w:szCs w:val="26"/>
              </w:rPr>
            </w:pPr>
            <w:proofErr w:type="spellStart"/>
            <w:r w:rsidRPr="004542AC">
              <w:rPr>
                <w:rFonts w:ascii="Times New Roman" w:hAnsi="Times New Roman" w:cs="Times New Roman"/>
                <w:b/>
                <w:bCs/>
                <w:sz w:val="26"/>
                <w:szCs w:val="26"/>
              </w:rPr>
              <w:t>Задачи</w:t>
            </w:r>
            <w:proofErr w:type="spellEnd"/>
          </w:p>
        </w:tc>
        <w:tc>
          <w:tcPr>
            <w:tcW w:w="1853" w:type="dxa"/>
          </w:tcPr>
          <w:p w:rsidR="00C66FFB" w:rsidRPr="004542AC" w:rsidRDefault="00C66FFB" w:rsidP="00C66FFB">
            <w:pPr>
              <w:jc w:val="center"/>
              <w:rPr>
                <w:rFonts w:ascii="Times New Roman" w:hAnsi="Times New Roman" w:cs="Times New Roman"/>
                <w:b/>
                <w:bCs/>
                <w:sz w:val="26"/>
                <w:szCs w:val="26"/>
              </w:rPr>
            </w:pPr>
            <w:proofErr w:type="spellStart"/>
            <w:r w:rsidRPr="004542AC">
              <w:rPr>
                <w:rFonts w:ascii="Times New Roman" w:hAnsi="Times New Roman" w:cs="Times New Roman"/>
                <w:b/>
                <w:bCs/>
                <w:sz w:val="26"/>
                <w:szCs w:val="26"/>
              </w:rPr>
              <w:t>Участники</w:t>
            </w:r>
            <w:proofErr w:type="spellEnd"/>
          </w:p>
        </w:tc>
      </w:tr>
      <w:tr w:rsidR="00C66FFB" w:rsidRPr="004542AC" w:rsidTr="00C66FFB">
        <w:tc>
          <w:tcPr>
            <w:tcW w:w="2972"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Информационные стенды, печатные материалы памятки, информационные листовки, газеты и т.п.).</w:t>
            </w:r>
          </w:p>
        </w:tc>
        <w:tc>
          <w:tcPr>
            <w:tcW w:w="5086" w:type="dxa"/>
          </w:tcPr>
          <w:p w:rsidR="00C66FFB" w:rsidRPr="004542AC" w:rsidRDefault="00C66FFB" w:rsidP="00C66FFB">
            <w:pPr>
              <w:rPr>
                <w:rFonts w:ascii="Times New Roman" w:hAnsi="Times New Roman" w:cs="Times New Roman"/>
                <w:sz w:val="26"/>
                <w:szCs w:val="26"/>
              </w:rPr>
            </w:pPr>
            <w:r w:rsidRPr="004542AC">
              <w:rPr>
                <w:rFonts w:ascii="Times New Roman" w:hAnsi="Times New Roman" w:cs="Times New Roman"/>
                <w:sz w:val="26"/>
                <w:szCs w:val="26"/>
                <w:lang w:val="ru-RU"/>
              </w:rPr>
              <w:t xml:space="preserve">Знакомство с возрастными и психологическими особенностями детей дошкольного возраста, в том числе детей с ОВЗ и детей, испытывающих трудности в освоении ООП ДО и социальной адаптации. </w:t>
            </w:r>
            <w:proofErr w:type="spellStart"/>
            <w:r w:rsidRPr="004542AC">
              <w:rPr>
                <w:rFonts w:ascii="Times New Roman" w:hAnsi="Times New Roman" w:cs="Times New Roman"/>
                <w:sz w:val="26"/>
                <w:szCs w:val="26"/>
              </w:rPr>
              <w:t>Знакомство</w:t>
            </w:r>
            <w:proofErr w:type="spellEnd"/>
            <w:r w:rsidRPr="004542AC">
              <w:rPr>
                <w:rFonts w:ascii="Times New Roman" w:hAnsi="Times New Roman" w:cs="Times New Roman"/>
                <w:sz w:val="26"/>
                <w:szCs w:val="26"/>
              </w:rPr>
              <w:t xml:space="preserve"> с </w:t>
            </w:r>
            <w:proofErr w:type="spellStart"/>
            <w:r w:rsidRPr="004542AC">
              <w:rPr>
                <w:rFonts w:ascii="Times New Roman" w:hAnsi="Times New Roman" w:cs="Times New Roman"/>
                <w:sz w:val="26"/>
                <w:szCs w:val="26"/>
              </w:rPr>
              <w:t>методами</w:t>
            </w:r>
            <w:proofErr w:type="spellEnd"/>
            <w:r w:rsidRPr="004542AC">
              <w:rPr>
                <w:rFonts w:ascii="Times New Roman" w:hAnsi="Times New Roman" w:cs="Times New Roman"/>
                <w:sz w:val="26"/>
                <w:szCs w:val="26"/>
              </w:rPr>
              <w:t xml:space="preserve"> и </w:t>
            </w:r>
            <w:proofErr w:type="spellStart"/>
            <w:r w:rsidRPr="004542AC">
              <w:rPr>
                <w:rFonts w:ascii="Times New Roman" w:hAnsi="Times New Roman" w:cs="Times New Roman"/>
                <w:sz w:val="26"/>
                <w:szCs w:val="26"/>
              </w:rPr>
              <w:t>приемами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воспитания</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развития</w:t>
            </w:r>
            <w:proofErr w:type="spellEnd"/>
            <w:r w:rsidRPr="004542AC">
              <w:rPr>
                <w:rFonts w:ascii="Times New Roman" w:hAnsi="Times New Roman" w:cs="Times New Roman"/>
                <w:sz w:val="26"/>
                <w:szCs w:val="26"/>
              </w:rPr>
              <w:t xml:space="preserve"> и </w:t>
            </w:r>
            <w:proofErr w:type="spellStart"/>
            <w:r w:rsidRPr="004542AC">
              <w:rPr>
                <w:rFonts w:ascii="Times New Roman" w:hAnsi="Times New Roman" w:cs="Times New Roman"/>
                <w:sz w:val="26"/>
                <w:szCs w:val="26"/>
              </w:rPr>
              <w:t>обучения</w:t>
            </w:r>
            <w:proofErr w:type="spellEnd"/>
            <w:r w:rsidRPr="004542AC">
              <w:rPr>
                <w:rFonts w:ascii="Times New Roman" w:hAnsi="Times New Roman" w:cs="Times New Roman"/>
                <w:sz w:val="26"/>
                <w:szCs w:val="26"/>
              </w:rPr>
              <w:t>.</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Родители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законные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представители</w:t>
            </w:r>
            <w:proofErr w:type="spellEnd"/>
            <w:r w:rsidRPr="004542AC">
              <w:rPr>
                <w:rFonts w:ascii="Times New Roman" w:hAnsi="Times New Roman" w:cs="Times New Roman"/>
                <w:sz w:val="26"/>
                <w:szCs w:val="26"/>
              </w:rPr>
              <w:t>)</w:t>
            </w:r>
          </w:p>
        </w:tc>
      </w:tr>
      <w:tr w:rsidR="00C66FFB" w:rsidRPr="004542AC" w:rsidTr="00C66FFB">
        <w:tc>
          <w:tcPr>
            <w:tcW w:w="2972"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Электронные ресурсы (сайт ДОУ, группа детского сада в ВКонтакте).</w:t>
            </w:r>
          </w:p>
        </w:tc>
        <w:tc>
          <w:tcPr>
            <w:tcW w:w="5086"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Информирование о детальности педагога-психолога в детском саду.</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Родители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законные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представители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педагоги</w:t>
            </w:r>
            <w:proofErr w:type="spellEnd"/>
            <w:r w:rsidRPr="004542AC">
              <w:rPr>
                <w:rFonts w:ascii="Times New Roman" w:hAnsi="Times New Roman" w:cs="Times New Roman"/>
                <w:sz w:val="26"/>
                <w:szCs w:val="26"/>
              </w:rPr>
              <w:t>.</w:t>
            </w:r>
          </w:p>
        </w:tc>
      </w:tr>
      <w:tr w:rsidR="00C66FFB" w:rsidRPr="004542AC" w:rsidTr="00C66FFB">
        <w:tc>
          <w:tcPr>
            <w:tcW w:w="2972"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 xml:space="preserve">Беседы, консультации (онлайн и оффлайн </w:t>
            </w:r>
            <w:r w:rsidRPr="004542AC">
              <w:rPr>
                <w:rFonts w:ascii="Times New Roman" w:hAnsi="Times New Roman" w:cs="Times New Roman"/>
                <w:sz w:val="26"/>
                <w:szCs w:val="26"/>
                <w:lang w:val="ru-RU"/>
              </w:rPr>
              <w:lastRenderedPageBreak/>
              <w:t>формата).</w:t>
            </w:r>
          </w:p>
        </w:tc>
        <w:tc>
          <w:tcPr>
            <w:tcW w:w="5086"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lastRenderedPageBreak/>
              <w:t xml:space="preserve">Разъяснение участникам образовательных отношений вопросов, </w:t>
            </w:r>
            <w:r w:rsidRPr="004542AC">
              <w:rPr>
                <w:rFonts w:ascii="Times New Roman" w:hAnsi="Times New Roman" w:cs="Times New Roman"/>
                <w:sz w:val="26"/>
                <w:szCs w:val="26"/>
                <w:lang w:val="ru-RU"/>
              </w:rPr>
              <w:lastRenderedPageBreak/>
              <w:t>связанных с особенностями образовательного процесса и психолого-педагогического сопровождения обучающихся, в том числе детей с ОВЗ, трудностями в обучении и социализации.</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lastRenderedPageBreak/>
              <w:t>Родители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законные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lastRenderedPageBreak/>
              <w:t>представители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педагоги</w:t>
            </w:r>
            <w:proofErr w:type="spellEnd"/>
            <w:r w:rsidRPr="004542AC">
              <w:rPr>
                <w:rFonts w:ascii="Times New Roman" w:hAnsi="Times New Roman" w:cs="Times New Roman"/>
                <w:sz w:val="26"/>
                <w:szCs w:val="26"/>
              </w:rPr>
              <w:t>.</w:t>
            </w:r>
          </w:p>
        </w:tc>
      </w:tr>
      <w:tr w:rsidR="00C66FFB" w:rsidRPr="004542AC" w:rsidTr="00C66FFB">
        <w:tc>
          <w:tcPr>
            <w:tcW w:w="2972"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lastRenderedPageBreak/>
              <w:t>Семинары-практикумы</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мастер-классы</w:t>
            </w:r>
            <w:proofErr w:type="spellEnd"/>
            <w:r w:rsidRPr="004542AC">
              <w:rPr>
                <w:rFonts w:ascii="Times New Roman" w:hAnsi="Times New Roman" w:cs="Times New Roman"/>
                <w:sz w:val="26"/>
                <w:szCs w:val="26"/>
              </w:rPr>
              <w:t>.</w:t>
            </w:r>
          </w:p>
        </w:tc>
        <w:tc>
          <w:tcPr>
            <w:tcW w:w="5086"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Знакомство с методами и приёмами воспитания, развития и обучения.</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Родители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законные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представители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педагоги</w:t>
            </w:r>
            <w:proofErr w:type="spellEnd"/>
            <w:r w:rsidRPr="004542AC">
              <w:rPr>
                <w:rFonts w:ascii="Times New Roman" w:hAnsi="Times New Roman" w:cs="Times New Roman"/>
                <w:sz w:val="26"/>
                <w:szCs w:val="26"/>
              </w:rPr>
              <w:t>.</w:t>
            </w:r>
          </w:p>
        </w:tc>
      </w:tr>
      <w:tr w:rsidR="00C66FFB" w:rsidRPr="004542AC" w:rsidTr="00C66FFB">
        <w:tc>
          <w:tcPr>
            <w:tcW w:w="2972"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Педагогический</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совет</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консультация</w:t>
            </w:r>
            <w:proofErr w:type="spellEnd"/>
            <w:r w:rsidRPr="004542AC">
              <w:rPr>
                <w:rFonts w:ascii="Times New Roman" w:hAnsi="Times New Roman" w:cs="Times New Roman"/>
                <w:sz w:val="26"/>
                <w:szCs w:val="26"/>
              </w:rPr>
              <w:t>.</w:t>
            </w:r>
          </w:p>
        </w:tc>
        <w:tc>
          <w:tcPr>
            <w:tcW w:w="5086"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Ознакомление с основными условиями психического развития ребёнка, в том числе детей с ОВЗ и детей, испытывающих трудности в освоении ООП ДО и социальной адаптации.</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Педагоги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администрация</w:t>
            </w:r>
            <w:proofErr w:type="spellEnd"/>
            <w:r w:rsidRPr="004542AC">
              <w:rPr>
                <w:rFonts w:ascii="Times New Roman" w:hAnsi="Times New Roman" w:cs="Times New Roman"/>
                <w:sz w:val="26"/>
                <w:szCs w:val="26"/>
              </w:rPr>
              <w:t xml:space="preserve"> ДОУ</w:t>
            </w:r>
          </w:p>
        </w:tc>
      </w:tr>
      <w:tr w:rsidR="00C66FFB" w:rsidRPr="004542AC" w:rsidTr="00C66FFB">
        <w:tc>
          <w:tcPr>
            <w:tcW w:w="2972"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Консультация</w:t>
            </w:r>
            <w:proofErr w:type="spellEnd"/>
            <w:r w:rsidRPr="004542AC">
              <w:rPr>
                <w:rFonts w:ascii="Times New Roman" w:hAnsi="Times New Roman" w:cs="Times New Roman"/>
                <w:sz w:val="26"/>
                <w:szCs w:val="26"/>
              </w:rPr>
              <w:t>.</w:t>
            </w:r>
          </w:p>
        </w:tc>
        <w:tc>
          <w:tcPr>
            <w:tcW w:w="5086"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Информирование субъектов образовательного процесса о формах и результатах профессиональной деятельности.</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Родители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законные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представители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педагоги</w:t>
            </w:r>
            <w:proofErr w:type="spellEnd"/>
            <w:r w:rsidRPr="004542AC">
              <w:rPr>
                <w:rFonts w:ascii="Times New Roman" w:hAnsi="Times New Roman" w:cs="Times New Roman"/>
                <w:sz w:val="26"/>
                <w:szCs w:val="26"/>
              </w:rPr>
              <w:t>.</w:t>
            </w:r>
          </w:p>
        </w:tc>
      </w:tr>
      <w:tr w:rsidR="00C66FFB" w:rsidRPr="004542AC" w:rsidTr="00C66FFB">
        <w:tc>
          <w:tcPr>
            <w:tcW w:w="2972"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Лекции</w:t>
            </w:r>
            <w:proofErr w:type="spellEnd"/>
            <w:r w:rsidRPr="004542AC">
              <w:rPr>
                <w:rFonts w:ascii="Times New Roman" w:hAnsi="Times New Roman" w:cs="Times New Roman"/>
                <w:sz w:val="26"/>
                <w:szCs w:val="26"/>
              </w:rPr>
              <w:t>.</w:t>
            </w:r>
          </w:p>
        </w:tc>
        <w:tc>
          <w:tcPr>
            <w:tcW w:w="5086"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Ознакомление с современными исследованиями в области психологии дошкольного возраста и профилактики социальной адаптации, в том числе детей с ОВЗ и детей, испытывающих трудности в освоении ООП ДО и социальной адаптации.</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Педагоги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администрация</w:t>
            </w:r>
            <w:proofErr w:type="spellEnd"/>
            <w:r w:rsidRPr="004542AC">
              <w:rPr>
                <w:rFonts w:ascii="Times New Roman" w:hAnsi="Times New Roman" w:cs="Times New Roman"/>
                <w:sz w:val="26"/>
                <w:szCs w:val="26"/>
              </w:rPr>
              <w:t xml:space="preserve"> ДОУ</w:t>
            </w:r>
          </w:p>
        </w:tc>
      </w:tr>
      <w:tr w:rsidR="00C66FFB" w:rsidRPr="004542AC" w:rsidTr="004542AC">
        <w:trPr>
          <w:trHeight w:val="4384"/>
        </w:trPr>
        <w:tc>
          <w:tcPr>
            <w:tcW w:w="2972"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Тематические выступления на родительских собраниях.</w:t>
            </w:r>
          </w:p>
        </w:tc>
        <w:tc>
          <w:tcPr>
            <w:tcW w:w="5086"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Разъяснение индивидуально-типологических особенностей различных категорий обучающихся, в том числе с ОВЗ, трудностями в обучении и социализации. Просветительская работа по принятию особенностей поведения, миропонимания, интересов и склонностей, в том числе одарённости ребёнка. Информирование о фактах, препятствующих развитию личности детей, в том числе детей с ОВЗ и детей, испытывающих трудности в освоении ООП ДО и социальной адаптации. Информирование о мерах по оказанию им различного вида психологической помощи.</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Родители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законные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представители</w:t>
            </w:r>
            <w:proofErr w:type="spellEnd"/>
            <w:r w:rsidRPr="004542AC">
              <w:rPr>
                <w:rFonts w:ascii="Times New Roman" w:hAnsi="Times New Roman" w:cs="Times New Roman"/>
                <w:sz w:val="26"/>
                <w:szCs w:val="26"/>
              </w:rPr>
              <w:t>)</w:t>
            </w:r>
          </w:p>
        </w:tc>
      </w:tr>
    </w:tbl>
    <w:p w:rsidR="00C66FFB" w:rsidRDefault="00C66FFB" w:rsidP="00C66FFB">
      <w:pPr>
        <w:pStyle w:val="25"/>
        <w:shd w:val="clear" w:color="auto" w:fill="auto"/>
        <w:tabs>
          <w:tab w:val="left" w:pos="1350"/>
        </w:tabs>
        <w:spacing w:before="0" w:after="0" w:line="276" w:lineRule="auto"/>
        <w:ind w:right="20"/>
        <w:jc w:val="both"/>
      </w:pPr>
    </w:p>
    <w:p w:rsidR="004542AC" w:rsidRDefault="004542AC" w:rsidP="00C66FFB">
      <w:pPr>
        <w:pStyle w:val="25"/>
        <w:shd w:val="clear" w:color="auto" w:fill="auto"/>
        <w:tabs>
          <w:tab w:val="left" w:pos="1350"/>
        </w:tabs>
        <w:spacing w:before="0" w:after="0" w:line="276" w:lineRule="auto"/>
        <w:ind w:right="20"/>
        <w:jc w:val="both"/>
      </w:pPr>
    </w:p>
    <w:p w:rsidR="004542AC" w:rsidRDefault="004542AC" w:rsidP="00C66FFB">
      <w:pPr>
        <w:pStyle w:val="25"/>
        <w:shd w:val="clear" w:color="auto" w:fill="auto"/>
        <w:tabs>
          <w:tab w:val="left" w:pos="1350"/>
        </w:tabs>
        <w:spacing w:before="0" w:after="0" w:line="276" w:lineRule="auto"/>
        <w:ind w:right="20"/>
        <w:jc w:val="both"/>
      </w:pPr>
    </w:p>
    <w:p w:rsidR="00B53FDC" w:rsidRDefault="00B53FDC" w:rsidP="00DA17ED">
      <w:pPr>
        <w:pStyle w:val="aa"/>
        <w:pBdr>
          <w:top w:val="nil"/>
          <w:left w:val="nil"/>
          <w:bottom w:val="nil"/>
          <w:right w:val="nil"/>
          <w:between w:val="nil"/>
        </w:pBdr>
        <w:ind w:left="720" w:firstLine="0"/>
        <w:jc w:val="center"/>
        <w:rPr>
          <w:b/>
          <w:sz w:val="28"/>
          <w:szCs w:val="28"/>
          <w:lang w:val="ru-RU"/>
        </w:rPr>
      </w:pPr>
    </w:p>
    <w:p w:rsidR="00B53FDC" w:rsidRPr="004333E7" w:rsidRDefault="00764873" w:rsidP="00DA17ED">
      <w:pPr>
        <w:pStyle w:val="aa"/>
        <w:pBdr>
          <w:top w:val="nil"/>
          <w:left w:val="nil"/>
          <w:bottom w:val="nil"/>
          <w:right w:val="nil"/>
          <w:between w:val="nil"/>
        </w:pBdr>
        <w:ind w:left="720" w:firstLine="0"/>
        <w:jc w:val="center"/>
        <w:rPr>
          <w:b/>
          <w:sz w:val="26"/>
          <w:szCs w:val="26"/>
          <w:lang w:val="ru-RU"/>
        </w:rPr>
      </w:pPr>
      <w:r w:rsidRPr="004333E7">
        <w:rPr>
          <w:b/>
          <w:sz w:val="26"/>
          <w:szCs w:val="26"/>
          <w:lang w:val="ru-RU"/>
        </w:rPr>
        <w:lastRenderedPageBreak/>
        <w:t>2.5.3. Основные направления программы речевого развития</w:t>
      </w:r>
    </w:p>
    <w:p w:rsidR="00764873" w:rsidRPr="004333E7" w:rsidRDefault="00764873" w:rsidP="00DA17ED">
      <w:pPr>
        <w:pStyle w:val="aa"/>
        <w:pBdr>
          <w:top w:val="nil"/>
          <w:left w:val="nil"/>
          <w:bottom w:val="nil"/>
          <w:right w:val="nil"/>
          <w:between w:val="nil"/>
        </w:pBdr>
        <w:ind w:left="720" w:firstLine="0"/>
        <w:jc w:val="center"/>
        <w:rPr>
          <w:b/>
          <w:sz w:val="26"/>
          <w:szCs w:val="26"/>
          <w:lang w:val="ru-RU"/>
        </w:rPr>
      </w:pPr>
    </w:p>
    <w:p w:rsidR="00764873" w:rsidRPr="004333E7" w:rsidRDefault="00764873" w:rsidP="00A62B5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t>1. Развитие речедвигательного аппарата. Формирование умений и навыков правильного звукопроизношения.</w:t>
      </w:r>
    </w:p>
    <w:p w:rsidR="00764873" w:rsidRPr="004333E7" w:rsidRDefault="00764873" w:rsidP="00A62B5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t>2. Развитие коммуникативной функции речи, речевых конструкций, выполняющих компенсаторную функцию в условиях суженной сенсорной сферы. Формирование навыков диалогической речи.</w:t>
      </w:r>
    </w:p>
    <w:p w:rsidR="00764873" w:rsidRPr="004333E7" w:rsidRDefault="00764873" w:rsidP="00A62B5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t>3. Развитие словаря, лексических средств выразительности речи, повышение познавательных возможностей.</w:t>
      </w:r>
    </w:p>
    <w:p w:rsidR="00B53FDC" w:rsidRPr="004333E7" w:rsidRDefault="00764873" w:rsidP="00A62B5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t>4. Развитие просодической стороны речи, ее компенсаторной роли в общении.</w:t>
      </w:r>
    </w:p>
    <w:p w:rsidR="00B53FDC" w:rsidRPr="004333E7" w:rsidRDefault="00B53FDC" w:rsidP="00DA17ED">
      <w:pPr>
        <w:pStyle w:val="aa"/>
        <w:pBdr>
          <w:top w:val="nil"/>
          <w:left w:val="nil"/>
          <w:bottom w:val="nil"/>
          <w:right w:val="nil"/>
          <w:between w:val="nil"/>
        </w:pBdr>
        <w:ind w:left="720" w:firstLine="0"/>
        <w:jc w:val="center"/>
        <w:rPr>
          <w:b/>
          <w:sz w:val="26"/>
          <w:szCs w:val="26"/>
          <w:lang w:val="ru-RU"/>
        </w:rPr>
      </w:pPr>
    </w:p>
    <w:p w:rsidR="00CB3367" w:rsidRPr="004333E7" w:rsidRDefault="0080077D" w:rsidP="00DA17ED">
      <w:pPr>
        <w:pStyle w:val="aa"/>
        <w:pBdr>
          <w:top w:val="nil"/>
          <w:left w:val="nil"/>
          <w:bottom w:val="nil"/>
          <w:right w:val="nil"/>
          <w:between w:val="nil"/>
        </w:pBdr>
        <w:ind w:left="720" w:firstLine="0"/>
        <w:jc w:val="center"/>
        <w:rPr>
          <w:b/>
          <w:color w:val="000000"/>
          <w:sz w:val="26"/>
          <w:szCs w:val="26"/>
          <w:lang w:val="ru-RU"/>
        </w:rPr>
      </w:pPr>
      <w:r w:rsidRPr="004333E7">
        <w:rPr>
          <w:b/>
          <w:sz w:val="26"/>
          <w:szCs w:val="26"/>
          <w:lang w:val="ru-RU"/>
        </w:rPr>
        <w:t>Программа к</w:t>
      </w:r>
      <w:r w:rsidRPr="004333E7">
        <w:rPr>
          <w:b/>
          <w:color w:val="000000"/>
          <w:sz w:val="26"/>
          <w:szCs w:val="26"/>
          <w:lang w:val="ru-RU"/>
        </w:rPr>
        <w:t>оррекционно-развивающей работы</w:t>
      </w:r>
      <w:r w:rsidR="0034095B" w:rsidRPr="004333E7">
        <w:rPr>
          <w:b/>
          <w:color w:val="000000"/>
          <w:sz w:val="26"/>
          <w:szCs w:val="26"/>
          <w:lang w:val="ru-RU"/>
        </w:rPr>
        <w:t xml:space="preserve"> </w:t>
      </w:r>
      <w:r w:rsidR="005146D2" w:rsidRPr="004333E7">
        <w:rPr>
          <w:b/>
          <w:color w:val="000000"/>
          <w:sz w:val="26"/>
          <w:szCs w:val="26"/>
          <w:lang w:val="ru-RU"/>
        </w:rPr>
        <w:t xml:space="preserve">учителя-логопеда </w:t>
      </w:r>
      <w:r w:rsidR="003956D3" w:rsidRPr="004333E7">
        <w:rPr>
          <w:b/>
          <w:color w:val="000000"/>
          <w:sz w:val="26"/>
          <w:szCs w:val="26"/>
          <w:lang w:val="ru-RU"/>
        </w:rPr>
        <w:t>с детьми с нарушением зрения</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Программа коррекционной работы обеспечивает:</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выявление особых образовательных</w:t>
      </w:r>
      <w:r w:rsidR="00A62B5E" w:rsidRPr="004333E7">
        <w:rPr>
          <w:rFonts w:ascii="Times New Roman" w:eastAsia="Times New Roman" w:hAnsi="Times New Roman" w:cs="Times New Roman"/>
          <w:sz w:val="26"/>
          <w:szCs w:val="26"/>
        </w:rPr>
        <w:t xml:space="preserve"> потребностей, обучающихся с нарушениями зрения</w:t>
      </w:r>
      <w:r w:rsidRPr="004333E7">
        <w:rPr>
          <w:rFonts w:ascii="Times New Roman" w:eastAsia="Times New Roman" w:hAnsi="Times New Roman" w:cs="Times New Roman"/>
          <w:sz w:val="26"/>
          <w:szCs w:val="26"/>
        </w:rPr>
        <w:t>, обусловленных недостатками в их психофизическом и речевом развитии;</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осуществление индивидуально-ориентированной психолого-педагоги</w:t>
      </w:r>
      <w:r w:rsidR="00A62B5E" w:rsidRPr="004333E7">
        <w:rPr>
          <w:rFonts w:ascii="Times New Roman" w:eastAsia="Times New Roman" w:hAnsi="Times New Roman" w:cs="Times New Roman"/>
          <w:sz w:val="26"/>
          <w:szCs w:val="26"/>
        </w:rPr>
        <w:t xml:space="preserve">ческой помощи обучающимся с нарушением зрения </w:t>
      </w:r>
      <w:r w:rsidRPr="004333E7">
        <w:rPr>
          <w:rFonts w:ascii="Times New Roman" w:eastAsia="Times New Roman" w:hAnsi="Times New Roman" w:cs="Times New Roman"/>
          <w:sz w:val="26"/>
          <w:szCs w:val="26"/>
        </w:rPr>
        <w:t>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в</w:t>
      </w:r>
      <w:r w:rsidR="00A62B5E" w:rsidRPr="004333E7">
        <w:rPr>
          <w:rFonts w:ascii="Times New Roman" w:eastAsia="Times New Roman" w:hAnsi="Times New Roman" w:cs="Times New Roman"/>
          <w:sz w:val="26"/>
          <w:szCs w:val="26"/>
        </w:rPr>
        <w:t xml:space="preserve">озможность освоения детьми с нарушением зрения адаптированной </w:t>
      </w:r>
      <w:r w:rsidRPr="004333E7">
        <w:rPr>
          <w:rFonts w:ascii="Times New Roman" w:eastAsia="Times New Roman" w:hAnsi="Times New Roman" w:cs="Times New Roman"/>
          <w:sz w:val="26"/>
          <w:szCs w:val="26"/>
        </w:rPr>
        <w:t xml:space="preserve"> образовательной программы дошкольного образования.</w:t>
      </w:r>
    </w:p>
    <w:p w:rsidR="00CB3367" w:rsidRPr="004333E7" w:rsidRDefault="0034095B" w:rsidP="006B7347">
      <w:pPr>
        <w:ind w:firstLine="709"/>
        <w:jc w:val="both"/>
        <w:rPr>
          <w:rFonts w:ascii="Times New Roman" w:eastAsia="Times New Roman" w:hAnsi="Times New Roman" w:cs="Times New Roman"/>
          <w:b/>
          <w:i/>
          <w:sz w:val="26"/>
          <w:szCs w:val="26"/>
        </w:rPr>
      </w:pPr>
      <w:r w:rsidRPr="004333E7">
        <w:rPr>
          <w:rFonts w:ascii="Times New Roman" w:eastAsia="Times New Roman" w:hAnsi="Times New Roman" w:cs="Times New Roman"/>
          <w:b/>
          <w:i/>
          <w:sz w:val="26"/>
          <w:szCs w:val="26"/>
        </w:rPr>
        <w:t>Задачи программы:</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коррекция речевых нарушений на основе координации педагогических, психологических и медицинских средств воздействия;</w:t>
      </w:r>
    </w:p>
    <w:p w:rsidR="00CB3367" w:rsidRPr="004333E7" w:rsidRDefault="0034095B" w:rsidP="006B7347">
      <w:pPr>
        <w:pBdr>
          <w:top w:val="nil"/>
          <w:left w:val="nil"/>
          <w:bottom w:val="nil"/>
          <w:right w:val="nil"/>
          <w:between w:val="nil"/>
        </w:pBdr>
        <w:ind w:firstLine="709"/>
        <w:jc w:val="both"/>
        <w:rPr>
          <w:rFonts w:ascii="Times New Roman" w:eastAsia="Times New Roman" w:hAnsi="Times New Roman" w:cs="Times New Roman"/>
          <w:color w:val="000000"/>
          <w:sz w:val="26"/>
          <w:szCs w:val="26"/>
        </w:rPr>
      </w:pPr>
      <w:r w:rsidRPr="004333E7">
        <w:rPr>
          <w:rFonts w:ascii="Times New Roman" w:eastAsia="Times New Roman" w:hAnsi="Times New Roman" w:cs="Times New Roman"/>
          <w:color w:val="000000"/>
          <w:sz w:val="26"/>
          <w:szCs w:val="26"/>
        </w:rPr>
        <w:t>- оказание родителям (законным п</w:t>
      </w:r>
      <w:r w:rsidR="00A62B5E" w:rsidRPr="004333E7">
        <w:rPr>
          <w:rFonts w:ascii="Times New Roman" w:eastAsia="Times New Roman" w:hAnsi="Times New Roman" w:cs="Times New Roman"/>
          <w:color w:val="000000"/>
          <w:sz w:val="26"/>
          <w:szCs w:val="26"/>
        </w:rPr>
        <w:t>редставителям)</w:t>
      </w:r>
      <w:r w:rsidRPr="004333E7">
        <w:rPr>
          <w:rFonts w:ascii="Times New Roman" w:eastAsia="Times New Roman" w:hAnsi="Times New Roman" w:cs="Times New Roman"/>
          <w:color w:val="000000"/>
          <w:sz w:val="26"/>
          <w:szCs w:val="26"/>
        </w:rPr>
        <w:t xml:space="preserve"> консультативной и методической помощи по особенностям </w:t>
      </w:r>
      <w:r w:rsidR="00A62B5E" w:rsidRPr="004333E7">
        <w:rPr>
          <w:rFonts w:ascii="Times New Roman" w:eastAsia="Times New Roman" w:hAnsi="Times New Roman" w:cs="Times New Roman"/>
          <w:color w:val="000000"/>
          <w:sz w:val="26"/>
          <w:szCs w:val="26"/>
        </w:rPr>
        <w:t>речевого развития обучающихся с наоушениями зрения</w:t>
      </w:r>
      <w:r w:rsidRPr="004333E7">
        <w:rPr>
          <w:rFonts w:ascii="Times New Roman" w:eastAsia="Times New Roman" w:hAnsi="Times New Roman" w:cs="Times New Roman"/>
          <w:color w:val="000000"/>
          <w:sz w:val="26"/>
          <w:szCs w:val="26"/>
        </w:rPr>
        <w:t xml:space="preserve"> и направлениям коррекционного воздействия.</w:t>
      </w:r>
    </w:p>
    <w:p w:rsidR="00CB3367" w:rsidRPr="004333E7" w:rsidRDefault="0034095B" w:rsidP="006B7347">
      <w:pPr>
        <w:ind w:firstLine="709"/>
        <w:jc w:val="both"/>
        <w:rPr>
          <w:rFonts w:ascii="Times New Roman" w:eastAsia="Times New Roman" w:hAnsi="Times New Roman" w:cs="Times New Roman"/>
          <w:sz w:val="26"/>
          <w:szCs w:val="26"/>
          <w:u w:val="single"/>
        </w:rPr>
      </w:pPr>
      <w:r w:rsidRPr="004333E7">
        <w:rPr>
          <w:rFonts w:ascii="Times New Roman" w:eastAsia="Times New Roman" w:hAnsi="Times New Roman" w:cs="Times New Roman"/>
          <w:i/>
          <w:sz w:val="26"/>
          <w:szCs w:val="26"/>
        </w:rPr>
        <w:t>Программа коррекционной работы предусматривает</w:t>
      </w:r>
      <w:r w:rsidRPr="004333E7">
        <w:rPr>
          <w:rFonts w:ascii="Times New Roman" w:eastAsia="Times New Roman" w:hAnsi="Times New Roman" w:cs="Times New Roman"/>
          <w:sz w:val="26"/>
          <w:szCs w:val="26"/>
          <w:u w:val="single"/>
        </w:rPr>
        <w:t>:</w:t>
      </w:r>
    </w:p>
    <w:p w:rsidR="00CB3367" w:rsidRPr="004333E7" w:rsidRDefault="0034095B" w:rsidP="006B7347">
      <w:pPr>
        <w:pBdr>
          <w:top w:val="nil"/>
          <w:left w:val="nil"/>
          <w:bottom w:val="nil"/>
          <w:right w:val="nil"/>
          <w:between w:val="nil"/>
        </w:pBdr>
        <w:ind w:firstLine="709"/>
        <w:jc w:val="both"/>
        <w:rPr>
          <w:rFonts w:ascii="Times New Roman" w:eastAsia="Times New Roman" w:hAnsi="Times New Roman" w:cs="Times New Roman"/>
          <w:color w:val="000000"/>
          <w:sz w:val="26"/>
          <w:szCs w:val="26"/>
        </w:rPr>
      </w:pPr>
      <w:r w:rsidRPr="004333E7">
        <w:rPr>
          <w:rFonts w:ascii="Times New Roman" w:eastAsia="Times New Roman" w:hAnsi="Times New Roman" w:cs="Times New Roman"/>
          <w:color w:val="000000"/>
          <w:sz w:val="26"/>
          <w:szCs w:val="26"/>
        </w:rPr>
        <w:t>- проведение индивидуальной и подгрупповой (фронтальной) логопедической работы, обеспечивающей удовлетворение особых образовательны</w:t>
      </w:r>
      <w:r w:rsidR="00A62B5E" w:rsidRPr="004333E7">
        <w:rPr>
          <w:rFonts w:ascii="Times New Roman" w:eastAsia="Times New Roman" w:hAnsi="Times New Roman" w:cs="Times New Roman"/>
          <w:color w:val="000000"/>
          <w:sz w:val="26"/>
          <w:szCs w:val="26"/>
        </w:rPr>
        <w:t>х потребностей обучающихся с нарушениями зрениия</w:t>
      </w:r>
      <w:r w:rsidRPr="004333E7">
        <w:rPr>
          <w:rFonts w:ascii="Times New Roman" w:eastAsia="Times New Roman" w:hAnsi="Times New Roman" w:cs="Times New Roman"/>
          <w:color w:val="000000"/>
          <w:sz w:val="26"/>
          <w:szCs w:val="26"/>
        </w:rPr>
        <w:t xml:space="preserve"> с целью преодоления неречевых и речевых расстройств;</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обеспечение коррекционной направленности при реализации содержания образовательных областей и воспитательных мероприятий;</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CB3367" w:rsidRPr="004333E7" w:rsidRDefault="0034095B" w:rsidP="006B7347">
      <w:pPr>
        <w:ind w:firstLine="709"/>
        <w:jc w:val="both"/>
        <w:rPr>
          <w:rFonts w:ascii="Times New Roman" w:eastAsia="Times New Roman" w:hAnsi="Times New Roman" w:cs="Times New Roman"/>
          <w:i/>
          <w:sz w:val="26"/>
          <w:szCs w:val="26"/>
        </w:rPr>
      </w:pPr>
      <w:r w:rsidRPr="004333E7">
        <w:rPr>
          <w:rFonts w:ascii="Times New Roman" w:eastAsia="Times New Roman" w:hAnsi="Times New Roman" w:cs="Times New Roman"/>
          <w:i/>
          <w:sz w:val="26"/>
          <w:szCs w:val="26"/>
        </w:rPr>
        <w:t>Коррекционно-развивающая работа всех педагогических работников дошкольной образовательной организации включает:</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системное и разностороннее развитие речи и коррекцию речевых расстройств (с учетом уровня речевого развития, механизма, стру</w:t>
      </w:r>
      <w:r w:rsidR="00A62B5E" w:rsidRPr="004333E7">
        <w:rPr>
          <w:rFonts w:ascii="Times New Roman" w:eastAsia="Times New Roman" w:hAnsi="Times New Roman" w:cs="Times New Roman"/>
          <w:sz w:val="26"/>
          <w:szCs w:val="26"/>
        </w:rPr>
        <w:t>ктуры речевого дефекта</w:t>
      </w:r>
      <w:r w:rsidRPr="004333E7">
        <w:rPr>
          <w:rFonts w:ascii="Times New Roman" w:eastAsia="Times New Roman" w:hAnsi="Times New Roman" w:cs="Times New Roman"/>
          <w:sz w:val="26"/>
          <w:szCs w:val="26"/>
        </w:rPr>
        <w:t>);</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lastRenderedPageBreak/>
        <w:t>- социально-коммуникативное развитие;</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развитие и коррекцию сенсорных, моторных, психиче</w:t>
      </w:r>
      <w:r w:rsidR="00A62B5E" w:rsidRPr="004333E7">
        <w:rPr>
          <w:rFonts w:ascii="Times New Roman" w:eastAsia="Times New Roman" w:hAnsi="Times New Roman" w:cs="Times New Roman"/>
          <w:sz w:val="26"/>
          <w:szCs w:val="26"/>
        </w:rPr>
        <w:t>ских функций</w:t>
      </w:r>
      <w:r w:rsidRPr="004333E7">
        <w:rPr>
          <w:rFonts w:ascii="Times New Roman" w:eastAsia="Times New Roman" w:hAnsi="Times New Roman" w:cs="Times New Roman"/>
          <w:sz w:val="26"/>
          <w:szCs w:val="26"/>
        </w:rPr>
        <w:t>;</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познавательное развитие,</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развитие высших психических функций;</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коррекцию нарушений развития личности, эмоционально - волевой сферы с целью максимальной со</w:t>
      </w:r>
      <w:r w:rsidR="00A62B5E" w:rsidRPr="004333E7">
        <w:rPr>
          <w:rFonts w:ascii="Times New Roman" w:eastAsia="Times New Roman" w:hAnsi="Times New Roman" w:cs="Times New Roman"/>
          <w:sz w:val="26"/>
          <w:szCs w:val="26"/>
        </w:rPr>
        <w:t>циальной адаптации</w:t>
      </w:r>
      <w:r w:rsidRPr="004333E7">
        <w:rPr>
          <w:rFonts w:ascii="Times New Roman" w:eastAsia="Times New Roman" w:hAnsi="Times New Roman" w:cs="Times New Roman"/>
          <w:sz w:val="26"/>
          <w:szCs w:val="26"/>
        </w:rPr>
        <w:t>;</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w:t>
      </w:r>
      <w:r w:rsidR="00A62B5E" w:rsidRPr="004333E7">
        <w:rPr>
          <w:rFonts w:ascii="Times New Roman" w:eastAsia="Times New Roman" w:hAnsi="Times New Roman" w:cs="Times New Roman"/>
          <w:sz w:val="26"/>
          <w:szCs w:val="26"/>
        </w:rPr>
        <w:t>ми образования обучающихся с нарушениями зрения</w:t>
      </w:r>
      <w:r w:rsidRPr="004333E7">
        <w:rPr>
          <w:rFonts w:ascii="Times New Roman" w:eastAsia="Times New Roman" w:hAnsi="Times New Roman" w:cs="Times New Roman"/>
          <w:sz w:val="26"/>
          <w:szCs w:val="26"/>
        </w:rPr>
        <w:t>.</w:t>
      </w:r>
    </w:p>
    <w:p w:rsidR="00CB3367" w:rsidRPr="004333E7" w:rsidRDefault="0034095B" w:rsidP="003D4DDA">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CB3367" w:rsidRPr="004333E7" w:rsidRDefault="0034095B" w:rsidP="006B7347">
      <w:pPr>
        <w:ind w:firstLine="709"/>
        <w:jc w:val="both"/>
        <w:rPr>
          <w:rFonts w:ascii="Times New Roman" w:eastAsia="Times New Roman" w:hAnsi="Times New Roman" w:cs="Times New Roman"/>
          <w:i/>
          <w:sz w:val="26"/>
          <w:szCs w:val="26"/>
        </w:rPr>
      </w:pPr>
      <w:r w:rsidRPr="004333E7">
        <w:rPr>
          <w:rFonts w:ascii="Times New Roman" w:eastAsia="Times New Roman" w:hAnsi="Times New Roman" w:cs="Times New Roman"/>
          <w:i/>
          <w:sz w:val="26"/>
          <w:szCs w:val="26"/>
        </w:rPr>
        <w:t>Общими ориентирами в достижении результатов программы коррекционной работы являются:</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сформированность фонетического компонента языковой способности в соответствии с онтогенетическими закономерностями его становления;</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овладение арсеналом языковых единиц различных уровней, усвоение правил их использования в речевой деятельности;</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сформированность психофизиологического, психологического и языкового уровней, обеспечивающих в будущем овладение чтением и письмом.</w:t>
      </w:r>
    </w:p>
    <w:p w:rsidR="00DA17ED" w:rsidRPr="003F4C5E" w:rsidRDefault="0034095B" w:rsidP="003F4C5E">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xml:space="preserve">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w:t>
      </w:r>
      <w:r w:rsidRPr="004333E7">
        <w:rPr>
          <w:rFonts w:ascii="Times New Roman" w:eastAsia="Times New Roman" w:hAnsi="Times New Roman" w:cs="Times New Roman"/>
          <w:sz w:val="26"/>
          <w:szCs w:val="26"/>
        </w:rPr>
        <w:lastRenderedPageBreak/>
        <w:t>обучающихся по реализации образовательной программы дошкольного о</w:t>
      </w:r>
      <w:r w:rsidR="00F834F3" w:rsidRPr="004333E7">
        <w:rPr>
          <w:rFonts w:ascii="Times New Roman" w:eastAsia="Times New Roman" w:hAnsi="Times New Roman" w:cs="Times New Roman"/>
          <w:sz w:val="26"/>
          <w:szCs w:val="26"/>
        </w:rPr>
        <w:t>бразования</w:t>
      </w:r>
      <w:r w:rsidRPr="004333E7">
        <w:rPr>
          <w:rFonts w:ascii="Times New Roman" w:eastAsia="Times New Roman" w:hAnsi="Times New Roman" w:cs="Times New Roman"/>
          <w:sz w:val="26"/>
          <w:szCs w:val="26"/>
        </w:rPr>
        <w:t>.</w:t>
      </w:r>
    </w:p>
    <w:p w:rsidR="00CB3367" w:rsidRPr="004333E7" w:rsidRDefault="0034095B" w:rsidP="0080077D">
      <w:pPr>
        <w:ind w:firstLine="709"/>
        <w:jc w:val="center"/>
        <w:rPr>
          <w:rFonts w:ascii="Times New Roman" w:eastAsia="Times New Roman" w:hAnsi="Times New Roman" w:cs="Times New Roman"/>
          <w:b/>
          <w:sz w:val="26"/>
          <w:szCs w:val="26"/>
        </w:rPr>
      </w:pPr>
      <w:r w:rsidRPr="004333E7">
        <w:rPr>
          <w:rFonts w:ascii="Times New Roman" w:eastAsia="Times New Roman" w:hAnsi="Times New Roman" w:cs="Times New Roman"/>
          <w:b/>
          <w:sz w:val="26"/>
          <w:szCs w:val="26"/>
        </w:rPr>
        <w:t>Специальные условия для получения образования дет</w:t>
      </w:r>
      <w:r w:rsidR="0080077D" w:rsidRPr="004333E7">
        <w:rPr>
          <w:rFonts w:ascii="Times New Roman" w:eastAsia="Times New Roman" w:hAnsi="Times New Roman" w:cs="Times New Roman"/>
          <w:b/>
          <w:sz w:val="26"/>
          <w:szCs w:val="26"/>
        </w:rPr>
        <w:t>ьми с тяжелыми нарушениями речи</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xml:space="preserve">Специальными условиями получения образования детьми с </w:t>
      </w:r>
      <w:r w:rsidR="00A62B5E" w:rsidRPr="004333E7">
        <w:rPr>
          <w:rFonts w:ascii="Times New Roman" w:eastAsia="Times New Roman" w:hAnsi="Times New Roman" w:cs="Times New Roman"/>
          <w:sz w:val="26"/>
          <w:szCs w:val="26"/>
        </w:rPr>
        <w:t xml:space="preserve">нарушениями зрения, имеющими тяжелые  нарушения </w:t>
      </w:r>
      <w:r w:rsidRPr="004333E7">
        <w:rPr>
          <w:rFonts w:ascii="Times New Roman" w:eastAsia="Times New Roman" w:hAnsi="Times New Roman" w:cs="Times New Roman"/>
          <w:sz w:val="26"/>
          <w:szCs w:val="26"/>
        </w:rPr>
        <w:t xml:space="preserve"> речи можно считать создание предметно-пространственной развивающей образовательной среды, учитывающ</w:t>
      </w:r>
      <w:r w:rsidR="00A62B5E" w:rsidRPr="004333E7">
        <w:rPr>
          <w:rFonts w:ascii="Times New Roman" w:eastAsia="Times New Roman" w:hAnsi="Times New Roman" w:cs="Times New Roman"/>
          <w:sz w:val="26"/>
          <w:szCs w:val="26"/>
        </w:rPr>
        <w:t>ей особенности обучающихся</w:t>
      </w:r>
      <w:r w:rsidRPr="004333E7">
        <w:rPr>
          <w:rFonts w:ascii="Times New Roman" w:eastAsia="Times New Roman" w:hAnsi="Times New Roman" w:cs="Times New Roman"/>
          <w:sz w:val="26"/>
          <w:szCs w:val="26"/>
        </w:rPr>
        <w:t>;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w:t>
      </w:r>
      <w:r w:rsidRPr="004542AC">
        <w:rPr>
          <w:rFonts w:ascii="Times New Roman" w:eastAsia="Times New Roman" w:hAnsi="Times New Roman" w:cs="Times New Roman"/>
          <w:sz w:val="26"/>
          <w:szCs w:val="26"/>
        </w:rPr>
        <w:t>; проведение групповых и индивидуальных коррекционных занятий с учителем-логопедом (не реже 2-х раз в неделю)</w:t>
      </w:r>
      <w:r w:rsidR="00F834F3" w:rsidRPr="004542AC">
        <w:rPr>
          <w:rFonts w:ascii="Times New Roman" w:eastAsia="Times New Roman" w:hAnsi="Times New Roman" w:cs="Times New Roman"/>
          <w:sz w:val="26"/>
          <w:szCs w:val="26"/>
        </w:rPr>
        <w:t xml:space="preserve"> в логопункте</w:t>
      </w:r>
      <w:r w:rsidRPr="004542AC">
        <w:rPr>
          <w:rFonts w:ascii="Times New Roman" w:eastAsia="Times New Roman" w:hAnsi="Times New Roman" w:cs="Times New Roman"/>
          <w:sz w:val="26"/>
          <w:szCs w:val="26"/>
        </w:rPr>
        <w:t>;</w:t>
      </w:r>
      <w:r w:rsidRPr="004333E7">
        <w:rPr>
          <w:rFonts w:ascii="Times New Roman" w:eastAsia="Times New Roman" w:hAnsi="Times New Roman" w:cs="Times New Roman"/>
          <w:sz w:val="26"/>
          <w:szCs w:val="26"/>
        </w:rPr>
        <w:t xml:space="preserve"> обеспечение эффективного планирования и реализации в организации образовательной деятельности, самостоятельно</w:t>
      </w:r>
      <w:r w:rsidR="00F834F3" w:rsidRPr="004333E7">
        <w:rPr>
          <w:rFonts w:ascii="Times New Roman" w:eastAsia="Times New Roman" w:hAnsi="Times New Roman" w:cs="Times New Roman"/>
          <w:sz w:val="26"/>
          <w:szCs w:val="26"/>
        </w:rPr>
        <w:t>й деятельности обучающихся</w:t>
      </w:r>
      <w:r w:rsidRPr="004333E7">
        <w:rPr>
          <w:rFonts w:ascii="Times New Roman" w:eastAsia="Times New Roman" w:hAnsi="Times New Roman" w:cs="Times New Roman"/>
          <w:sz w:val="26"/>
          <w:szCs w:val="26"/>
        </w:rPr>
        <w:t>,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xml:space="preserve">Коррекционно-развивающая работа с детьми с ТНР основывается на результатах комплексного всестороннего </w:t>
      </w:r>
      <w:r w:rsidRPr="004333E7">
        <w:rPr>
          <w:rFonts w:ascii="Times New Roman" w:eastAsia="Times New Roman" w:hAnsi="Times New Roman" w:cs="Times New Roman"/>
          <w:b/>
          <w:sz w:val="26"/>
          <w:szCs w:val="26"/>
        </w:rPr>
        <w:t>обследования</w:t>
      </w:r>
      <w:r w:rsidRPr="004333E7">
        <w:rPr>
          <w:rFonts w:ascii="Times New Roman" w:eastAsia="Times New Roman" w:hAnsi="Times New Roman" w:cs="Times New Roman"/>
          <w:sz w:val="26"/>
          <w:szCs w:val="26"/>
        </w:rPr>
        <w:t xml:space="preserve"> каждого ребенка. Обследование строится с учетом следующих принципов:</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lastRenderedPageBreak/>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CB3367" w:rsidRDefault="00CB3367" w:rsidP="006B7347">
      <w:pPr>
        <w:ind w:firstLine="709"/>
        <w:jc w:val="both"/>
        <w:rPr>
          <w:rFonts w:ascii="Times New Roman" w:eastAsia="Times New Roman" w:hAnsi="Times New Roman" w:cs="Times New Roman"/>
          <w:sz w:val="28"/>
          <w:szCs w:val="28"/>
        </w:rPr>
      </w:pPr>
    </w:p>
    <w:p w:rsidR="00CB3367" w:rsidRPr="00C95FB5" w:rsidRDefault="0034095B" w:rsidP="0080077D">
      <w:pPr>
        <w:ind w:firstLine="709"/>
        <w:jc w:val="center"/>
        <w:rPr>
          <w:rFonts w:ascii="Times New Roman" w:eastAsia="Times New Roman" w:hAnsi="Times New Roman" w:cs="Times New Roman"/>
          <w:b/>
          <w:sz w:val="26"/>
          <w:szCs w:val="26"/>
        </w:rPr>
      </w:pPr>
      <w:r w:rsidRPr="00C95FB5">
        <w:rPr>
          <w:rFonts w:ascii="Times New Roman" w:eastAsia="Times New Roman" w:hAnsi="Times New Roman" w:cs="Times New Roman"/>
          <w:b/>
          <w:sz w:val="26"/>
          <w:szCs w:val="26"/>
        </w:rPr>
        <w:t>Содержание дифференциальной диагностики речевых и неречевых функций обучающи</w:t>
      </w:r>
      <w:r w:rsidR="00692637" w:rsidRPr="00C95FB5">
        <w:rPr>
          <w:rFonts w:ascii="Times New Roman" w:eastAsia="Times New Roman" w:hAnsi="Times New Roman" w:cs="Times New Roman"/>
          <w:b/>
          <w:sz w:val="26"/>
          <w:szCs w:val="26"/>
        </w:rPr>
        <w:t>хся с нарушениями речи</w:t>
      </w:r>
    </w:p>
    <w:p w:rsidR="0080077D" w:rsidRPr="00C95FB5" w:rsidRDefault="0080077D" w:rsidP="0080077D">
      <w:pPr>
        <w:ind w:firstLine="709"/>
        <w:jc w:val="center"/>
        <w:rPr>
          <w:rFonts w:ascii="Times New Roman" w:eastAsia="Times New Roman" w:hAnsi="Times New Roman" w:cs="Times New Roman"/>
          <w:b/>
          <w:sz w:val="26"/>
          <w:szCs w:val="26"/>
        </w:rPr>
      </w:pPr>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 xml:space="preserve">Проведению дифференциальной диагностики предшествует предварительный сбор и анализ совокупных данных о развитии ребенка. </w:t>
      </w:r>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w:t>
      </w:r>
      <w:r w:rsidR="003D4DDA" w:rsidRPr="00C95FB5">
        <w:rPr>
          <w:rFonts w:ascii="Times New Roman" w:eastAsia="Times New Roman" w:hAnsi="Times New Roman" w:cs="Times New Roman"/>
          <w:sz w:val="26"/>
          <w:szCs w:val="26"/>
        </w:rPr>
        <w:t>вываться на лексических темах: «Моя семья», «Любимые игрушки», «Отдых летом», «Домашние питомцы», «Мои увлечения», «Любимые книги», «Любимые мультфильмы», «Игры»</w:t>
      </w:r>
      <w:r w:rsidRPr="00C95FB5">
        <w:rPr>
          <w:rFonts w:ascii="Times New Roman" w:eastAsia="Times New Roman" w:hAnsi="Times New Roman" w:cs="Times New Roman"/>
          <w:sz w:val="26"/>
          <w:szCs w:val="26"/>
        </w:rPr>
        <w:t>. Образцы речевых высказываний ребенка, полученных в ходе вступительной беседы, фиксируются.</w:t>
      </w:r>
    </w:p>
    <w:p w:rsidR="00CB3367" w:rsidRPr="00C95FB5" w:rsidRDefault="0034095B" w:rsidP="006B7347">
      <w:pPr>
        <w:ind w:firstLine="709"/>
        <w:jc w:val="both"/>
        <w:rPr>
          <w:rFonts w:ascii="Times New Roman" w:eastAsia="Times New Roman" w:hAnsi="Times New Roman" w:cs="Times New Roman"/>
          <w:i/>
          <w:sz w:val="26"/>
          <w:szCs w:val="26"/>
        </w:rPr>
      </w:pPr>
      <w:r w:rsidRPr="00C95FB5">
        <w:rPr>
          <w:rFonts w:ascii="Times New Roman" w:eastAsia="Times New Roman" w:hAnsi="Times New Roman" w:cs="Times New Roman"/>
          <w:i/>
          <w:sz w:val="26"/>
          <w:szCs w:val="26"/>
        </w:rPr>
        <w:t>Обследование словарного запаса.</w:t>
      </w:r>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 xml:space="preserve">Содержание данного раздела направлено на выявление </w:t>
      </w:r>
      <w:r w:rsidR="003D4DDA" w:rsidRPr="00C95FB5">
        <w:rPr>
          <w:rFonts w:ascii="Times New Roman" w:eastAsia="Times New Roman" w:hAnsi="Times New Roman" w:cs="Times New Roman"/>
          <w:sz w:val="26"/>
          <w:szCs w:val="26"/>
        </w:rPr>
        <w:t>качественных параметров состояния лексического строя родного языка,</w:t>
      </w:r>
      <w:r w:rsidRPr="00C95FB5">
        <w:rPr>
          <w:rFonts w:ascii="Times New Roman" w:eastAsia="Times New Roman" w:hAnsi="Times New Roman" w:cs="Times New Roman"/>
          <w:sz w:val="26"/>
          <w:szCs w:val="26"/>
        </w:rPr>
        <w:t xml:space="preserve">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w:t>
      </w:r>
      <w:r w:rsidRPr="00C95FB5">
        <w:rPr>
          <w:rFonts w:ascii="Times New Roman" w:eastAsia="Times New Roman" w:hAnsi="Times New Roman" w:cs="Times New Roman"/>
          <w:sz w:val="26"/>
          <w:szCs w:val="26"/>
        </w:rPr>
        <w:lastRenderedPageBreak/>
        <w:t>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CB3367" w:rsidRPr="00C95FB5" w:rsidRDefault="0034095B" w:rsidP="006B7347">
      <w:pPr>
        <w:ind w:firstLine="709"/>
        <w:jc w:val="both"/>
        <w:rPr>
          <w:rFonts w:ascii="Times New Roman" w:eastAsia="Times New Roman" w:hAnsi="Times New Roman" w:cs="Times New Roman"/>
          <w:i/>
          <w:sz w:val="26"/>
          <w:szCs w:val="26"/>
        </w:rPr>
      </w:pPr>
      <w:r w:rsidRPr="00C95FB5">
        <w:rPr>
          <w:rFonts w:ascii="Times New Roman" w:eastAsia="Times New Roman" w:hAnsi="Times New Roman" w:cs="Times New Roman"/>
          <w:i/>
          <w:sz w:val="26"/>
          <w:szCs w:val="26"/>
        </w:rPr>
        <w:t>Обследование грамматического строя языка.</w:t>
      </w:r>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CB3367" w:rsidRPr="00C95FB5" w:rsidRDefault="0034095B" w:rsidP="006B7347">
      <w:pPr>
        <w:ind w:firstLine="709"/>
        <w:jc w:val="both"/>
        <w:rPr>
          <w:rFonts w:ascii="Times New Roman" w:eastAsia="Times New Roman" w:hAnsi="Times New Roman" w:cs="Times New Roman"/>
          <w:i/>
          <w:sz w:val="26"/>
          <w:szCs w:val="26"/>
        </w:rPr>
      </w:pPr>
      <w:r w:rsidRPr="00C95FB5">
        <w:rPr>
          <w:rFonts w:ascii="Times New Roman" w:eastAsia="Times New Roman" w:hAnsi="Times New Roman" w:cs="Times New Roman"/>
          <w:i/>
          <w:sz w:val="26"/>
          <w:szCs w:val="26"/>
        </w:rPr>
        <w:t>Обследование связной речи.</w:t>
      </w:r>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Обследование сост</w:t>
      </w:r>
      <w:r w:rsidR="00F834F3" w:rsidRPr="00C95FB5">
        <w:rPr>
          <w:rFonts w:ascii="Times New Roman" w:eastAsia="Times New Roman" w:hAnsi="Times New Roman" w:cs="Times New Roman"/>
          <w:sz w:val="26"/>
          <w:szCs w:val="26"/>
        </w:rPr>
        <w:t xml:space="preserve">ояния связной речи ребенка </w:t>
      </w:r>
      <w:r w:rsidRPr="00C95FB5">
        <w:rPr>
          <w:rFonts w:ascii="Times New Roman" w:eastAsia="Times New Roman" w:hAnsi="Times New Roman" w:cs="Times New Roman"/>
          <w:sz w:val="26"/>
          <w:szCs w:val="26"/>
        </w:rPr>
        <w:t xml:space="preserve">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CB3367" w:rsidRPr="00C95FB5" w:rsidRDefault="0034095B" w:rsidP="006B7347">
      <w:pPr>
        <w:ind w:firstLine="709"/>
        <w:jc w:val="both"/>
        <w:rPr>
          <w:rFonts w:ascii="Times New Roman" w:eastAsia="Times New Roman" w:hAnsi="Times New Roman" w:cs="Times New Roman"/>
          <w:i/>
          <w:sz w:val="26"/>
          <w:szCs w:val="26"/>
        </w:rPr>
      </w:pPr>
      <w:r w:rsidRPr="00C95FB5">
        <w:rPr>
          <w:rFonts w:ascii="Times New Roman" w:eastAsia="Times New Roman" w:hAnsi="Times New Roman" w:cs="Times New Roman"/>
          <w:i/>
          <w:sz w:val="26"/>
          <w:szCs w:val="26"/>
        </w:rPr>
        <w:t>Обследование фонетических и фонематических процессов.</w:t>
      </w:r>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w:t>
      </w:r>
      <w:r w:rsidRPr="00C95FB5">
        <w:rPr>
          <w:rFonts w:ascii="Times New Roman" w:eastAsia="Times New Roman" w:hAnsi="Times New Roman" w:cs="Times New Roman"/>
          <w:sz w:val="26"/>
          <w:szCs w:val="26"/>
        </w:rPr>
        <w:lastRenderedPageBreak/>
        <w:t>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В процессе комплексного обследования изучается состояние пространственно-зрительных ориентировок и моторно-графических навыков.</w:t>
      </w:r>
    </w:p>
    <w:p w:rsidR="00692637" w:rsidRPr="00C95FB5" w:rsidRDefault="0034095B" w:rsidP="00F834F3">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F834F3" w:rsidRPr="00C95FB5" w:rsidRDefault="00F834F3" w:rsidP="00692637">
      <w:pPr>
        <w:widowControl w:val="0"/>
        <w:autoSpaceDE w:val="0"/>
        <w:autoSpaceDN w:val="0"/>
        <w:adjustRightInd w:val="0"/>
        <w:spacing w:line="276" w:lineRule="auto"/>
        <w:ind w:left="540"/>
        <w:jc w:val="center"/>
        <w:rPr>
          <w:rFonts w:ascii="Times New Roman" w:hAnsi="Times New Roman" w:cs="Times New Roman"/>
          <w:b/>
          <w:bCs/>
          <w:sz w:val="26"/>
          <w:szCs w:val="26"/>
        </w:rPr>
      </w:pPr>
    </w:p>
    <w:p w:rsidR="00692637" w:rsidRPr="00C95FB5" w:rsidRDefault="00692637" w:rsidP="00F834F3">
      <w:pPr>
        <w:widowControl w:val="0"/>
        <w:autoSpaceDE w:val="0"/>
        <w:autoSpaceDN w:val="0"/>
        <w:adjustRightInd w:val="0"/>
        <w:spacing w:line="276" w:lineRule="auto"/>
        <w:ind w:left="540"/>
        <w:jc w:val="center"/>
        <w:rPr>
          <w:rFonts w:ascii="Times New Roman" w:hAnsi="Times New Roman" w:cs="Times New Roman"/>
          <w:sz w:val="26"/>
          <w:szCs w:val="26"/>
        </w:rPr>
      </w:pPr>
      <w:r w:rsidRPr="00C95FB5">
        <w:rPr>
          <w:rFonts w:ascii="Times New Roman" w:hAnsi="Times New Roman" w:cs="Times New Roman"/>
          <w:b/>
          <w:bCs/>
          <w:sz w:val="26"/>
          <w:szCs w:val="26"/>
        </w:rPr>
        <w:t>Коррекционно-развивающая работа учителя-логопеда  с детьми с нарушениями зрения, имеющими нарушения речи.</w:t>
      </w:r>
    </w:p>
    <w:p w:rsidR="00692637" w:rsidRPr="00C95FB5" w:rsidRDefault="00692637" w:rsidP="00692637">
      <w:pPr>
        <w:pStyle w:val="af"/>
        <w:spacing w:line="276" w:lineRule="auto"/>
        <w:ind w:firstLine="360"/>
        <w:jc w:val="both"/>
        <w:rPr>
          <w:rFonts w:ascii="Times New Roman" w:hAnsi="Times New Roman"/>
          <w:sz w:val="26"/>
          <w:szCs w:val="26"/>
        </w:rPr>
      </w:pPr>
      <w:r w:rsidRPr="00C95FB5">
        <w:rPr>
          <w:rFonts w:ascii="Times New Roman" w:hAnsi="Times New Roman"/>
          <w:sz w:val="26"/>
          <w:szCs w:val="26"/>
        </w:rPr>
        <w:t xml:space="preserve">Работа </w:t>
      </w:r>
      <w:r w:rsidRPr="00C95FB5">
        <w:rPr>
          <w:rFonts w:ascii="Times New Roman" w:hAnsi="Times New Roman"/>
          <w:b/>
          <w:i/>
          <w:sz w:val="26"/>
          <w:szCs w:val="26"/>
        </w:rPr>
        <w:t>учителя-логопеда</w:t>
      </w:r>
      <w:r w:rsidRPr="00C95FB5">
        <w:rPr>
          <w:rFonts w:ascii="Times New Roman" w:hAnsi="Times New Roman"/>
          <w:sz w:val="26"/>
          <w:szCs w:val="26"/>
        </w:rPr>
        <w:t xml:space="preserve"> с детьми с нарушениями зрения требует знаний в области офтальмологии, тифлопедагогики, владения соответствующими приемами обучения, применения средств наглядности. Учитель-логопед корректирует произносительную сторону речи, развивает речь, познавательную деятельность и активизирует двигательную сферу ребенка. </w:t>
      </w:r>
    </w:p>
    <w:p w:rsidR="00692637" w:rsidRPr="00C95FB5" w:rsidRDefault="00692637" w:rsidP="00692637">
      <w:pPr>
        <w:pStyle w:val="af"/>
        <w:spacing w:line="276" w:lineRule="auto"/>
        <w:ind w:firstLine="708"/>
        <w:jc w:val="both"/>
        <w:rPr>
          <w:rFonts w:ascii="Times New Roman" w:hAnsi="Times New Roman"/>
          <w:color w:val="38423F"/>
          <w:sz w:val="26"/>
          <w:szCs w:val="26"/>
        </w:rPr>
      </w:pPr>
      <w:r w:rsidRPr="00C95FB5">
        <w:rPr>
          <w:rFonts w:ascii="Times New Roman" w:hAnsi="Times New Roman"/>
          <w:sz w:val="26"/>
          <w:szCs w:val="26"/>
        </w:rPr>
        <w:t>При организации коррекционной работы учителем-логопедом решаются и специальные задачи для детей с нарушениями зрения:</w:t>
      </w:r>
    </w:p>
    <w:p w:rsidR="00692637" w:rsidRPr="00C95FB5" w:rsidRDefault="00692637" w:rsidP="00B40063">
      <w:pPr>
        <w:pStyle w:val="af"/>
        <w:numPr>
          <w:ilvl w:val="0"/>
          <w:numId w:val="33"/>
        </w:numPr>
        <w:suppressAutoHyphens w:val="0"/>
        <w:spacing w:line="276" w:lineRule="auto"/>
        <w:jc w:val="both"/>
        <w:rPr>
          <w:rFonts w:ascii="Times New Roman" w:hAnsi="Times New Roman"/>
          <w:color w:val="291D00"/>
          <w:sz w:val="26"/>
          <w:szCs w:val="26"/>
        </w:rPr>
      </w:pPr>
      <w:r w:rsidRPr="00C95FB5">
        <w:rPr>
          <w:rFonts w:ascii="Times New Roman" w:hAnsi="Times New Roman"/>
          <w:sz w:val="26"/>
          <w:szCs w:val="26"/>
        </w:rPr>
        <w:t>обогащение зрительных представлений (рисунки предметов);</w:t>
      </w:r>
    </w:p>
    <w:p w:rsidR="00692637" w:rsidRPr="00C95FB5" w:rsidRDefault="00692637" w:rsidP="00B40063">
      <w:pPr>
        <w:pStyle w:val="af"/>
        <w:numPr>
          <w:ilvl w:val="0"/>
          <w:numId w:val="33"/>
        </w:numPr>
        <w:suppressAutoHyphens w:val="0"/>
        <w:spacing w:line="276" w:lineRule="auto"/>
        <w:jc w:val="both"/>
        <w:rPr>
          <w:rFonts w:ascii="Times New Roman" w:hAnsi="Times New Roman"/>
          <w:color w:val="291D00"/>
          <w:sz w:val="26"/>
          <w:szCs w:val="26"/>
        </w:rPr>
      </w:pPr>
      <w:r w:rsidRPr="00C95FB5">
        <w:rPr>
          <w:rFonts w:ascii="Times New Roman" w:hAnsi="Times New Roman"/>
          <w:sz w:val="26"/>
          <w:szCs w:val="26"/>
        </w:rPr>
        <w:t>развитие зрительно-двигательной координации (все задания на соединение);</w:t>
      </w:r>
    </w:p>
    <w:p w:rsidR="00692637" w:rsidRPr="00C95FB5" w:rsidRDefault="00692637" w:rsidP="00B40063">
      <w:pPr>
        <w:pStyle w:val="af"/>
        <w:numPr>
          <w:ilvl w:val="0"/>
          <w:numId w:val="33"/>
        </w:numPr>
        <w:suppressAutoHyphens w:val="0"/>
        <w:spacing w:line="276" w:lineRule="auto"/>
        <w:jc w:val="both"/>
        <w:rPr>
          <w:rFonts w:ascii="Times New Roman" w:hAnsi="Times New Roman"/>
          <w:color w:val="291D00"/>
          <w:sz w:val="26"/>
          <w:szCs w:val="26"/>
        </w:rPr>
      </w:pPr>
      <w:r w:rsidRPr="00C95FB5">
        <w:rPr>
          <w:rFonts w:ascii="Times New Roman" w:hAnsi="Times New Roman"/>
          <w:sz w:val="26"/>
          <w:szCs w:val="26"/>
        </w:rPr>
        <w:t>развитие слухового внимания (ориентировка на звуковые свойства предмета);</w:t>
      </w:r>
    </w:p>
    <w:p w:rsidR="00692637" w:rsidRPr="00C95FB5" w:rsidRDefault="00692637" w:rsidP="00B40063">
      <w:pPr>
        <w:pStyle w:val="af"/>
        <w:numPr>
          <w:ilvl w:val="0"/>
          <w:numId w:val="33"/>
        </w:numPr>
        <w:suppressAutoHyphens w:val="0"/>
        <w:spacing w:line="276" w:lineRule="auto"/>
        <w:jc w:val="both"/>
        <w:rPr>
          <w:rFonts w:ascii="Times New Roman" w:hAnsi="Times New Roman"/>
          <w:color w:val="291D00"/>
          <w:sz w:val="26"/>
          <w:szCs w:val="26"/>
        </w:rPr>
      </w:pPr>
      <w:r w:rsidRPr="00C95FB5">
        <w:rPr>
          <w:rFonts w:ascii="Times New Roman" w:hAnsi="Times New Roman"/>
          <w:sz w:val="26"/>
          <w:szCs w:val="26"/>
        </w:rPr>
        <w:lastRenderedPageBreak/>
        <w:t>стимуляция зрительно-познавательной активности;</w:t>
      </w:r>
    </w:p>
    <w:p w:rsidR="00692637" w:rsidRPr="00C95FB5" w:rsidRDefault="00692637" w:rsidP="00B40063">
      <w:pPr>
        <w:pStyle w:val="af"/>
        <w:numPr>
          <w:ilvl w:val="0"/>
          <w:numId w:val="33"/>
        </w:numPr>
        <w:suppressAutoHyphens w:val="0"/>
        <w:spacing w:line="276" w:lineRule="auto"/>
        <w:jc w:val="both"/>
        <w:rPr>
          <w:rFonts w:ascii="Times New Roman" w:hAnsi="Times New Roman"/>
          <w:color w:val="291D00"/>
          <w:sz w:val="26"/>
          <w:szCs w:val="26"/>
        </w:rPr>
      </w:pPr>
      <w:r w:rsidRPr="00C95FB5">
        <w:rPr>
          <w:rFonts w:ascii="Times New Roman" w:hAnsi="Times New Roman"/>
          <w:sz w:val="26"/>
          <w:szCs w:val="26"/>
        </w:rPr>
        <w:t>включение в предметно-практическую деятельность мыслительных операций (дифференцирование гласных и согласных, звукобуквенный анализ слова);</w:t>
      </w:r>
    </w:p>
    <w:p w:rsidR="00692637" w:rsidRPr="00C95FB5" w:rsidRDefault="00692637" w:rsidP="00B40063">
      <w:pPr>
        <w:pStyle w:val="af"/>
        <w:numPr>
          <w:ilvl w:val="0"/>
          <w:numId w:val="33"/>
        </w:numPr>
        <w:suppressAutoHyphens w:val="0"/>
        <w:spacing w:line="276" w:lineRule="auto"/>
        <w:jc w:val="both"/>
        <w:rPr>
          <w:rFonts w:ascii="Times New Roman" w:hAnsi="Times New Roman"/>
          <w:color w:val="291D00"/>
          <w:sz w:val="26"/>
          <w:szCs w:val="26"/>
        </w:rPr>
      </w:pPr>
      <w:r w:rsidRPr="00C95FB5">
        <w:rPr>
          <w:rFonts w:ascii="Times New Roman" w:hAnsi="Times New Roman"/>
          <w:sz w:val="26"/>
          <w:szCs w:val="26"/>
        </w:rPr>
        <w:t>развитие зрительного восприятия в единстве с развитием несенсорных психических функций (внимания, памяти, мышления, речи).</w:t>
      </w:r>
    </w:p>
    <w:p w:rsidR="00692637" w:rsidRPr="00C95FB5" w:rsidRDefault="00692637" w:rsidP="00692637">
      <w:pPr>
        <w:shd w:val="clear" w:color="auto" w:fill="FFFFFF"/>
        <w:spacing w:line="276" w:lineRule="auto"/>
        <w:ind w:left="360" w:right="-567"/>
        <w:jc w:val="center"/>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Основные этапы работы по  преодолению</w:t>
      </w:r>
    </w:p>
    <w:p w:rsidR="00692637" w:rsidRPr="00C95FB5" w:rsidRDefault="00692637" w:rsidP="00692637">
      <w:pPr>
        <w:shd w:val="clear" w:color="auto" w:fill="FFFFFF"/>
        <w:spacing w:line="276" w:lineRule="auto"/>
        <w:ind w:left="720" w:right="-567"/>
        <w:jc w:val="center"/>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общего недоразвития речи у детей 1-го уровня речевого развития</w:t>
      </w:r>
    </w:p>
    <w:p w:rsidR="00692637" w:rsidRPr="00C95FB5" w:rsidRDefault="00692637" w:rsidP="00692637">
      <w:pPr>
        <w:shd w:val="clear" w:color="auto" w:fill="FFFFFF"/>
        <w:spacing w:line="276" w:lineRule="auto"/>
        <w:ind w:right="-567"/>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 </w:t>
      </w:r>
      <w:r w:rsidRPr="00C95FB5">
        <w:rPr>
          <w:rFonts w:ascii="Times New Roman" w:hAnsi="Times New Roman" w:cs="Times New Roman"/>
          <w:color w:val="000000"/>
          <w:sz w:val="26"/>
          <w:szCs w:val="26"/>
        </w:rPr>
        <w:t>Развитие понимания речи.</w:t>
      </w:r>
    </w:p>
    <w:p w:rsidR="00692637" w:rsidRPr="00C95FB5" w:rsidRDefault="00692637" w:rsidP="00692637">
      <w:pPr>
        <w:shd w:val="clear" w:color="auto" w:fill="FFFFFF"/>
        <w:spacing w:line="276" w:lineRule="auto"/>
        <w:ind w:right="-567"/>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 </w:t>
      </w:r>
      <w:r w:rsidRPr="00C95FB5">
        <w:rPr>
          <w:rFonts w:ascii="Times New Roman" w:hAnsi="Times New Roman" w:cs="Times New Roman"/>
          <w:color w:val="000000"/>
          <w:sz w:val="26"/>
          <w:szCs w:val="26"/>
        </w:rPr>
        <w:t> Развитие активной подражательной речевой деятельности;</w:t>
      </w:r>
    </w:p>
    <w:p w:rsidR="00692637" w:rsidRPr="00C95FB5" w:rsidRDefault="00692637" w:rsidP="00692637">
      <w:pPr>
        <w:shd w:val="clear" w:color="auto" w:fill="FFFFFF"/>
        <w:spacing w:line="276" w:lineRule="auto"/>
        <w:ind w:right="-567"/>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III. </w:t>
      </w:r>
      <w:r w:rsidRPr="00C95FB5">
        <w:rPr>
          <w:rFonts w:ascii="Times New Roman" w:hAnsi="Times New Roman" w:cs="Times New Roman"/>
          <w:color w:val="000000"/>
          <w:sz w:val="26"/>
          <w:szCs w:val="26"/>
        </w:rPr>
        <w:t>развитие внимания, памяти, мышления детей.</w:t>
      </w:r>
    </w:p>
    <w:p w:rsidR="00692637" w:rsidRPr="00C95FB5" w:rsidRDefault="00692637" w:rsidP="00692637">
      <w:pPr>
        <w:shd w:val="clear" w:color="auto" w:fill="FFFFFF"/>
        <w:spacing w:line="276" w:lineRule="auto"/>
        <w:ind w:right="-567"/>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7"/>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Этап I. </w:t>
      </w:r>
      <w:r w:rsidRPr="00C95FB5">
        <w:rPr>
          <w:rFonts w:ascii="Times New Roman" w:hAnsi="Times New Roman" w:cs="Times New Roman"/>
          <w:color w:val="000000"/>
          <w:sz w:val="26"/>
          <w:szCs w:val="26"/>
        </w:rPr>
        <w:t>Развитие понимания речи.</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Цель: </w:t>
      </w:r>
      <w:r w:rsidRPr="00C95FB5">
        <w:rPr>
          <w:rFonts w:ascii="Times New Roman" w:hAnsi="Times New Roman" w:cs="Times New Roman"/>
          <w:color w:val="000000"/>
          <w:sz w:val="26"/>
          <w:szCs w:val="26"/>
        </w:rPr>
        <w:t>Понимание обращённой речи.</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r w:rsidRPr="00C95FB5">
        <w:rPr>
          <w:rFonts w:ascii="Times New Roman" w:hAnsi="Times New Roman" w:cs="Times New Roman"/>
          <w:color w:val="000000"/>
          <w:sz w:val="26"/>
          <w:szCs w:val="26"/>
        </w:rPr>
        <w:t>:</w:t>
      </w:r>
    </w:p>
    <w:p w:rsidR="00692637" w:rsidRPr="00C95FB5" w:rsidRDefault="00692637" w:rsidP="00B40063">
      <w:pPr>
        <w:numPr>
          <w:ilvl w:val="0"/>
          <w:numId w:val="38"/>
        </w:numPr>
        <w:shd w:val="clear" w:color="auto" w:fill="FFFFFF"/>
        <w:spacing w:line="276" w:lineRule="auto"/>
        <w:ind w:left="0" w:right="-567" w:firstLine="900"/>
        <w:rPr>
          <w:rFonts w:ascii="Times New Roman" w:hAnsi="Times New Roman" w:cs="Times New Roman"/>
          <w:color w:val="000000"/>
          <w:sz w:val="26"/>
          <w:szCs w:val="26"/>
        </w:rPr>
      </w:pPr>
      <w:r w:rsidRPr="00C95FB5">
        <w:rPr>
          <w:rFonts w:ascii="Times New Roman" w:hAnsi="Times New Roman" w:cs="Times New Roman"/>
          <w:color w:val="000000"/>
          <w:sz w:val="26"/>
          <w:szCs w:val="26"/>
        </w:rPr>
        <w:t>Сформировать у детей познавательный интерес к предметам и явлениям окружающей действительности.</w:t>
      </w:r>
    </w:p>
    <w:p w:rsidR="00692637" w:rsidRPr="00C95FB5" w:rsidRDefault="00692637" w:rsidP="00B40063">
      <w:pPr>
        <w:numPr>
          <w:ilvl w:val="0"/>
          <w:numId w:val="38"/>
        </w:numPr>
        <w:shd w:val="clear" w:color="auto" w:fill="FFFFFF"/>
        <w:spacing w:line="276" w:lineRule="auto"/>
        <w:ind w:left="0" w:right="-567" w:firstLine="900"/>
        <w:rPr>
          <w:rFonts w:ascii="Times New Roman" w:hAnsi="Times New Roman" w:cs="Times New Roman"/>
          <w:color w:val="000000"/>
          <w:sz w:val="26"/>
          <w:szCs w:val="26"/>
        </w:rPr>
      </w:pPr>
      <w:r w:rsidRPr="00C95FB5">
        <w:rPr>
          <w:rFonts w:ascii="Times New Roman" w:hAnsi="Times New Roman" w:cs="Times New Roman"/>
          <w:color w:val="000000"/>
          <w:sz w:val="26"/>
          <w:szCs w:val="26"/>
        </w:rPr>
        <w:t>Развивать пассивный предметный, глагольный словарь и словарь признаков.</w:t>
      </w:r>
    </w:p>
    <w:p w:rsidR="00692637" w:rsidRPr="00C95FB5" w:rsidRDefault="00692637" w:rsidP="00B40063">
      <w:pPr>
        <w:numPr>
          <w:ilvl w:val="0"/>
          <w:numId w:val="38"/>
        </w:numPr>
        <w:shd w:val="clear" w:color="auto" w:fill="FFFFFF"/>
        <w:spacing w:line="276" w:lineRule="auto"/>
        <w:ind w:left="0" w:right="-567" w:firstLine="900"/>
        <w:rPr>
          <w:rFonts w:ascii="Times New Roman" w:hAnsi="Times New Roman" w:cs="Times New Roman"/>
          <w:color w:val="000000"/>
          <w:sz w:val="26"/>
          <w:szCs w:val="26"/>
        </w:rPr>
      </w:pPr>
      <w:r w:rsidRPr="00C95FB5">
        <w:rPr>
          <w:rFonts w:ascii="Times New Roman" w:hAnsi="Times New Roman" w:cs="Times New Roman"/>
          <w:color w:val="000000"/>
          <w:sz w:val="26"/>
          <w:szCs w:val="26"/>
        </w:rPr>
        <w:t>Учить понимать и показывать некоторые действия и знакомые предметы по словесной инструкции.</w:t>
      </w:r>
    </w:p>
    <w:p w:rsidR="00692637" w:rsidRPr="00C95FB5" w:rsidRDefault="00692637" w:rsidP="00692637">
      <w:pPr>
        <w:shd w:val="clear" w:color="auto" w:fill="FFFFFF"/>
        <w:spacing w:line="276" w:lineRule="auto"/>
        <w:ind w:right="-567" w:firstLine="426"/>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Направления работы</w:t>
      </w:r>
    </w:p>
    <w:p w:rsidR="00692637" w:rsidRPr="00C95FB5" w:rsidRDefault="00692637" w:rsidP="00692637">
      <w:pPr>
        <w:shd w:val="clear" w:color="auto" w:fill="FFFFFF"/>
        <w:spacing w:line="276" w:lineRule="auto"/>
        <w:ind w:right="-567" w:firstLine="426"/>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1.Учить детей находить, узнавать и правильно показывать предметы, игрушки.</w:t>
      </w:r>
    </w:p>
    <w:p w:rsidR="00692637" w:rsidRPr="00C95FB5" w:rsidRDefault="00692637" w:rsidP="00692637">
      <w:pPr>
        <w:shd w:val="clear" w:color="auto" w:fill="FFFFFF"/>
        <w:spacing w:line="276" w:lineRule="auto"/>
        <w:ind w:right="-567" w:firstLine="426"/>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2.Учить показывать части тела в соответствии с просьбой взрослого.</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3.Учить понимать слова обобщающего значения.</w:t>
      </w:r>
    </w:p>
    <w:p w:rsidR="00692637" w:rsidRPr="00C95FB5" w:rsidRDefault="00692637" w:rsidP="00692637">
      <w:pPr>
        <w:shd w:val="clear" w:color="auto" w:fill="FFFFFF"/>
        <w:spacing w:line="276" w:lineRule="auto"/>
        <w:ind w:right="-567"/>
        <w:rPr>
          <w:rFonts w:ascii="Times New Roman" w:hAnsi="Times New Roman" w:cs="Times New Roman"/>
          <w:color w:val="000000"/>
          <w:sz w:val="26"/>
          <w:szCs w:val="26"/>
        </w:rPr>
      </w:pPr>
      <w:r w:rsidRPr="00C95FB5">
        <w:rPr>
          <w:rFonts w:ascii="Times New Roman" w:hAnsi="Times New Roman" w:cs="Times New Roman"/>
          <w:color w:val="000000"/>
          <w:sz w:val="26"/>
          <w:szCs w:val="26"/>
        </w:rPr>
        <w:t>4.Учить детей показывать и выполнять действия, связанные с окружающим миром, знакомой бытовой или игровой ситуацией.</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5. Закреплять навык ведения одностороннего диалога (жестом отвечать на вопрос).</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6. Учить детей дифференцированно воспринимать вопросы: кто?, куда?, откуда?, с кем?.</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7.Учить детей понимать грамматические категории числа существительных, глаголов.</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8.Учить различать на слух обращения к одному или нескольким лицам.</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 9.Учить понимать категории рода глаголов прошедшего времени единственного числа.</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10.Учить детей отгадывать предметы, игрушки, животных, птиц по их словесному описанию (большой, бурый, косолапый, живет в берлоге, сосет лапу).</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 11. Учить по просьбе взрослого выбирать предметы для выполнения названных действий (резать — нож, шить — игла, наливать суп — половник).</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 12. Учить определять причинно-следственные связи (снег — санки, коньки, снежная баба).</w:t>
      </w:r>
    </w:p>
    <w:p w:rsidR="00692637" w:rsidRPr="00C95FB5" w:rsidRDefault="00692637" w:rsidP="00135D65">
      <w:pPr>
        <w:shd w:val="clear" w:color="auto" w:fill="FFFFFF"/>
        <w:spacing w:line="276" w:lineRule="auto"/>
        <w:ind w:right="-567" w:firstLine="426"/>
        <w:rPr>
          <w:rFonts w:ascii="Times New Roman" w:hAnsi="Times New Roman" w:cs="Times New Roman"/>
          <w:sz w:val="26"/>
          <w:szCs w:val="26"/>
        </w:rPr>
      </w:pPr>
      <w:r w:rsidRPr="00C95FB5">
        <w:rPr>
          <w:rFonts w:ascii="Times New Roman" w:hAnsi="Times New Roman" w:cs="Times New Roman"/>
          <w:sz w:val="26"/>
          <w:szCs w:val="26"/>
        </w:rPr>
        <w:lastRenderedPageBreak/>
        <w:t>Лексические темы: "Игрушки", "Одежда", "Мебель", "Посуда", "Продукты питания", "Транспорт".</w:t>
      </w:r>
    </w:p>
    <w:p w:rsidR="00692637" w:rsidRPr="00C95FB5" w:rsidRDefault="00692637" w:rsidP="00692637">
      <w:pPr>
        <w:shd w:val="clear" w:color="auto" w:fill="FFFFFF"/>
        <w:spacing w:line="276" w:lineRule="auto"/>
        <w:ind w:right="-567"/>
        <w:jc w:val="center"/>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Основные этапы работы по  преодолению</w:t>
      </w:r>
    </w:p>
    <w:p w:rsidR="00692637" w:rsidRPr="00C95FB5" w:rsidRDefault="00692637" w:rsidP="00135D65">
      <w:pPr>
        <w:shd w:val="clear" w:color="auto" w:fill="FFFFFF"/>
        <w:spacing w:line="276" w:lineRule="auto"/>
        <w:ind w:right="-567"/>
        <w:jc w:val="center"/>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общего недоразвития речи у детей 2-го уровня речевого развития</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 </w:t>
      </w:r>
      <w:r w:rsidRPr="00C95FB5">
        <w:rPr>
          <w:rFonts w:ascii="Times New Roman" w:hAnsi="Times New Roman" w:cs="Times New Roman"/>
          <w:color w:val="000000"/>
          <w:sz w:val="26"/>
          <w:szCs w:val="26"/>
        </w:rPr>
        <w:t>Развитие понимания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 </w:t>
      </w:r>
      <w:r w:rsidRPr="00C95FB5">
        <w:rPr>
          <w:rFonts w:ascii="Times New Roman" w:hAnsi="Times New Roman" w:cs="Times New Roman"/>
          <w:color w:val="000000"/>
          <w:sz w:val="26"/>
          <w:szCs w:val="26"/>
        </w:rPr>
        <w:t>Активизация речевой деятельности и развитие лексико-грамматических средств языка;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III. </w:t>
      </w:r>
      <w:r w:rsidRPr="00C95FB5">
        <w:rPr>
          <w:rFonts w:ascii="Times New Roman" w:hAnsi="Times New Roman" w:cs="Times New Roman"/>
          <w:color w:val="000000"/>
          <w:sz w:val="26"/>
          <w:szCs w:val="26"/>
        </w:rPr>
        <w:t>Развитие самостоятельной фразовой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Этап IV. </w:t>
      </w:r>
      <w:r w:rsidRPr="00C95FB5">
        <w:rPr>
          <w:rFonts w:ascii="Times New Roman" w:hAnsi="Times New Roman" w:cs="Times New Roman"/>
          <w:color w:val="000000"/>
          <w:sz w:val="26"/>
          <w:szCs w:val="26"/>
        </w:rPr>
        <w:t>Развитие произносительной стороны речи.</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w:t>
      </w:r>
      <w:r w:rsidRPr="00C95FB5">
        <w:rPr>
          <w:rFonts w:ascii="Times New Roman" w:hAnsi="Times New Roman" w:cs="Times New Roman"/>
          <w:color w:val="000000"/>
          <w:sz w:val="26"/>
          <w:szCs w:val="26"/>
        </w:rPr>
        <w:t> Развитие понимания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Цель: </w:t>
      </w:r>
      <w:r w:rsidRPr="00C95FB5">
        <w:rPr>
          <w:rFonts w:ascii="Times New Roman" w:hAnsi="Times New Roman" w:cs="Times New Roman"/>
          <w:color w:val="000000"/>
          <w:sz w:val="26"/>
          <w:szCs w:val="26"/>
        </w:rPr>
        <w:t>Преодоление импрессивного аграмматизма.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r w:rsidRPr="00C95FB5">
        <w:rPr>
          <w:rFonts w:ascii="Times New Roman" w:hAnsi="Times New Roman" w:cs="Times New Roman"/>
          <w:color w:val="000000"/>
          <w:sz w:val="26"/>
          <w:szCs w:val="26"/>
        </w:rPr>
        <w:t>:</w:t>
      </w:r>
    </w:p>
    <w:p w:rsidR="00692637" w:rsidRPr="00C95FB5" w:rsidRDefault="00692637" w:rsidP="00B40063">
      <w:pPr>
        <w:numPr>
          <w:ilvl w:val="0"/>
          <w:numId w:val="34"/>
        </w:numPr>
        <w:shd w:val="clear" w:color="auto" w:fill="FFFFFF"/>
        <w:spacing w:line="276" w:lineRule="auto"/>
        <w:ind w:left="14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Научить  соотносить предметы с их качественными признаками и функциональным назначением.</w:t>
      </w:r>
    </w:p>
    <w:p w:rsidR="00692637" w:rsidRPr="00C95FB5" w:rsidRDefault="00692637" w:rsidP="00B40063">
      <w:pPr>
        <w:numPr>
          <w:ilvl w:val="0"/>
          <w:numId w:val="34"/>
        </w:numPr>
        <w:shd w:val="clear" w:color="auto" w:fill="FFFFFF"/>
        <w:spacing w:line="276" w:lineRule="auto"/>
        <w:ind w:left="14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Узнавать по словесному описанию знакомые предметы.</w:t>
      </w:r>
    </w:p>
    <w:p w:rsidR="00692637" w:rsidRPr="00C95FB5" w:rsidRDefault="00692637" w:rsidP="00B40063">
      <w:pPr>
        <w:numPr>
          <w:ilvl w:val="0"/>
          <w:numId w:val="34"/>
        </w:numPr>
        <w:shd w:val="clear" w:color="auto" w:fill="FFFFFF"/>
        <w:spacing w:line="276" w:lineRule="auto"/>
        <w:ind w:left="14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Научить сравнивать знакомые предметы по отдельным, наиболее ярко выделяемым признакам.</w:t>
      </w:r>
    </w:p>
    <w:p w:rsidR="003F4C5E" w:rsidRDefault="00692637" w:rsidP="00B40063">
      <w:pPr>
        <w:numPr>
          <w:ilvl w:val="0"/>
          <w:numId w:val="34"/>
        </w:numPr>
        <w:shd w:val="clear" w:color="auto" w:fill="FFFFFF"/>
        <w:spacing w:line="276" w:lineRule="auto"/>
        <w:ind w:left="14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Формировать простые грамматические категории: единственного и множественного </w:t>
      </w:r>
    </w:p>
    <w:p w:rsidR="003F4C5E" w:rsidRDefault="00692637" w:rsidP="003F4C5E">
      <w:pPr>
        <w:shd w:val="clear" w:color="auto" w:fill="FFFFFF"/>
        <w:spacing w:line="276" w:lineRule="auto"/>
        <w:ind w:left="14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числа существительных, повелительного и изъявительного наклонений глаголов, </w:t>
      </w:r>
    </w:p>
    <w:p w:rsidR="003F4C5E" w:rsidRDefault="00692637" w:rsidP="003F4C5E">
      <w:pPr>
        <w:shd w:val="clear" w:color="auto" w:fill="FFFFFF"/>
        <w:spacing w:line="276" w:lineRule="auto"/>
        <w:ind w:left="14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именительного, родительного, дательного и винительного падежей, неко</w:t>
      </w:r>
      <w:r w:rsidR="003F4C5E">
        <w:rPr>
          <w:rFonts w:ascii="Times New Roman" w:hAnsi="Times New Roman" w:cs="Times New Roman"/>
          <w:color w:val="000000"/>
          <w:sz w:val="26"/>
          <w:szCs w:val="26"/>
        </w:rPr>
        <w:t xml:space="preserve">торых простых </w:t>
      </w:r>
    </w:p>
    <w:p w:rsidR="00F834F3" w:rsidRPr="00C95FB5" w:rsidRDefault="00692637" w:rsidP="003F4C5E">
      <w:pPr>
        <w:shd w:val="clear" w:color="auto" w:fill="FFFFFF"/>
        <w:spacing w:line="276" w:lineRule="auto"/>
        <w:ind w:left="14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предлогов.</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 Направления работы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1.Развивать у детей умение вслушиваться в обращенную речь.</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2.Учить выделять названия предметов, действий, некоторых признаков.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3.Формировать понимание обобщающего значения слов.</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4.Готовить детей к овладению диалогической и монологической речью.</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 </w:t>
      </w:r>
      <w:r w:rsidRPr="00C95FB5">
        <w:rPr>
          <w:rFonts w:ascii="Times New Roman" w:hAnsi="Times New Roman" w:cs="Times New Roman"/>
          <w:color w:val="000000"/>
          <w:sz w:val="26"/>
          <w:szCs w:val="26"/>
        </w:rPr>
        <w:t>Активизация речевой деятельности и развитие лексико-грамматических средств языка.</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Цель: </w:t>
      </w:r>
      <w:r w:rsidRPr="00C95FB5">
        <w:rPr>
          <w:rFonts w:ascii="Times New Roman" w:hAnsi="Times New Roman" w:cs="Times New Roman"/>
          <w:color w:val="000000"/>
          <w:sz w:val="26"/>
          <w:szCs w:val="26"/>
        </w:rPr>
        <w:t xml:space="preserve">Развитие элементарных форм устной речи на базе уточнения и расширения словарного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запаса.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p>
    <w:p w:rsidR="003F4C5E" w:rsidRDefault="00692637" w:rsidP="00B40063">
      <w:pPr>
        <w:numPr>
          <w:ilvl w:val="0"/>
          <w:numId w:val="35"/>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Воспроизводить отраженно и самостоятельно ритмико-интонационную </w:t>
      </w:r>
    </w:p>
    <w:p w:rsidR="00692637" w:rsidRPr="00C95FB5" w:rsidRDefault="00692637" w:rsidP="003F4C5E">
      <w:pPr>
        <w:shd w:val="clear" w:color="auto" w:fill="FFFFFF"/>
        <w:spacing w:line="276" w:lineRule="auto"/>
        <w:ind w:left="900"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структуру двух- и трехсложных слов из сохранных и усвоенных звуков;</w:t>
      </w:r>
    </w:p>
    <w:p w:rsidR="003F4C5E" w:rsidRDefault="00692637" w:rsidP="00B40063">
      <w:pPr>
        <w:numPr>
          <w:ilvl w:val="0"/>
          <w:numId w:val="35"/>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Правильно употреблять в самостоятельной речи отдельные падежные </w:t>
      </w:r>
    </w:p>
    <w:p w:rsidR="00692637" w:rsidRPr="00C95FB5" w:rsidRDefault="00692637" w:rsidP="003F4C5E">
      <w:pPr>
        <w:shd w:val="clear" w:color="auto" w:fill="FFFFFF"/>
        <w:spacing w:line="276" w:lineRule="auto"/>
        <w:ind w:left="900"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окончания слов, используемых в рамках предложных конструкций</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Направления работы</w:t>
      </w:r>
    </w:p>
    <w:p w:rsidR="003F4C5E" w:rsidRDefault="00692637" w:rsidP="003F4C5E">
      <w:pPr>
        <w:shd w:val="clear" w:color="auto" w:fill="FFFFFF"/>
        <w:spacing w:line="276" w:lineRule="auto"/>
        <w:ind w:right="-568" w:firstLine="72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1.Учить называть слова одно-, двух-, трехсложной слоговой структуры (кот, мак, муха, </w:t>
      </w:r>
    </w:p>
    <w:p w:rsidR="003F4C5E" w:rsidRDefault="00692637" w:rsidP="003F4C5E">
      <w:pPr>
        <w:shd w:val="clear" w:color="auto" w:fill="FFFFFF"/>
        <w:spacing w:line="276" w:lineRule="auto"/>
        <w:ind w:right="-568" w:firstLine="72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lastRenderedPageBreak/>
        <w:t xml:space="preserve">ваза,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лопата, молоко).</w:t>
      </w:r>
    </w:p>
    <w:p w:rsidR="003F4C5E" w:rsidRPr="003F4C5E" w:rsidRDefault="00692637" w:rsidP="005B4ACC">
      <w:pPr>
        <w:pStyle w:val="aa"/>
        <w:numPr>
          <w:ilvl w:val="0"/>
          <w:numId w:val="82"/>
        </w:numPr>
        <w:shd w:val="clear" w:color="auto" w:fill="FFFFFF"/>
        <w:spacing w:line="276" w:lineRule="auto"/>
        <w:ind w:right="-568"/>
        <w:rPr>
          <w:color w:val="000000"/>
          <w:sz w:val="26"/>
          <w:szCs w:val="26"/>
          <w:lang w:val="ru-RU"/>
        </w:rPr>
      </w:pPr>
      <w:r w:rsidRPr="003F4C5E">
        <w:rPr>
          <w:color w:val="000000"/>
          <w:sz w:val="26"/>
          <w:szCs w:val="26"/>
          <w:lang w:val="ru-RU"/>
        </w:rPr>
        <w:t xml:space="preserve">Учить детей первоначальным навыкам словообразования (существительные </w:t>
      </w:r>
    </w:p>
    <w:p w:rsidR="00692637" w:rsidRPr="003F4C5E" w:rsidRDefault="00692637" w:rsidP="005B4ACC">
      <w:pPr>
        <w:pStyle w:val="aa"/>
        <w:numPr>
          <w:ilvl w:val="0"/>
          <w:numId w:val="82"/>
        </w:numPr>
        <w:shd w:val="clear" w:color="auto" w:fill="FFFFFF"/>
        <w:spacing w:line="276" w:lineRule="auto"/>
        <w:ind w:right="-568"/>
        <w:rPr>
          <w:color w:val="000000"/>
          <w:sz w:val="26"/>
          <w:szCs w:val="26"/>
        </w:rPr>
      </w:pPr>
      <w:r w:rsidRPr="003F4C5E">
        <w:rPr>
          <w:color w:val="000000"/>
          <w:sz w:val="26"/>
          <w:szCs w:val="26"/>
        </w:rPr>
        <w:t xml:space="preserve">с </w:t>
      </w:r>
      <w:proofErr w:type="spellStart"/>
      <w:r w:rsidRPr="003F4C5E">
        <w:rPr>
          <w:color w:val="000000"/>
          <w:sz w:val="26"/>
          <w:szCs w:val="26"/>
        </w:rPr>
        <w:t>уменьшительно-ласкательными</w:t>
      </w:r>
      <w:proofErr w:type="spellEnd"/>
      <w:r w:rsidRPr="003F4C5E">
        <w:rPr>
          <w:color w:val="000000"/>
          <w:sz w:val="26"/>
          <w:szCs w:val="26"/>
        </w:rPr>
        <w:t xml:space="preserve"> </w:t>
      </w:r>
      <w:proofErr w:type="spellStart"/>
      <w:r w:rsidRPr="003F4C5E">
        <w:rPr>
          <w:color w:val="000000"/>
          <w:sz w:val="26"/>
          <w:szCs w:val="26"/>
        </w:rPr>
        <w:t>суффиксами</w:t>
      </w:r>
      <w:proofErr w:type="spellEnd"/>
      <w:r w:rsidRPr="003F4C5E">
        <w:rPr>
          <w:color w:val="000000"/>
          <w:sz w:val="26"/>
          <w:szCs w:val="26"/>
        </w:rPr>
        <w:t>).</w:t>
      </w:r>
    </w:p>
    <w:p w:rsidR="003F4C5E" w:rsidRPr="003F4C5E" w:rsidRDefault="00692637" w:rsidP="005B4ACC">
      <w:pPr>
        <w:pStyle w:val="aa"/>
        <w:numPr>
          <w:ilvl w:val="0"/>
          <w:numId w:val="82"/>
        </w:numPr>
        <w:shd w:val="clear" w:color="auto" w:fill="FFFFFF"/>
        <w:spacing w:line="276" w:lineRule="auto"/>
        <w:ind w:right="-568"/>
        <w:rPr>
          <w:color w:val="000000"/>
          <w:sz w:val="26"/>
          <w:szCs w:val="26"/>
          <w:lang w:val="ru-RU"/>
        </w:rPr>
      </w:pPr>
      <w:r w:rsidRPr="003F4C5E">
        <w:rPr>
          <w:color w:val="000000"/>
          <w:sz w:val="26"/>
          <w:szCs w:val="26"/>
          <w:lang w:val="ru-RU"/>
        </w:rPr>
        <w:t xml:space="preserve">Учить навыкам употребления в речи грамматических категорий: числа имен </w:t>
      </w:r>
    </w:p>
    <w:p w:rsidR="00692637" w:rsidRPr="003F4C5E" w:rsidRDefault="00692637" w:rsidP="005B4ACC">
      <w:pPr>
        <w:pStyle w:val="aa"/>
        <w:numPr>
          <w:ilvl w:val="0"/>
          <w:numId w:val="82"/>
        </w:numPr>
        <w:shd w:val="clear" w:color="auto" w:fill="FFFFFF"/>
        <w:spacing w:line="276" w:lineRule="auto"/>
        <w:ind w:right="-568"/>
        <w:rPr>
          <w:color w:val="000000"/>
          <w:sz w:val="26"/>
          <w:szCs w:val="26"/>
        </w:rPr>
      </w:pPr>
      <w:proofErr w:type="spellStart"/>
      <w:r w:rsidRPr="003F4C5E">
        <w:rPr>
          <w:color w:val="000000"/>
          <w:sz w:val="26"/>
          <w:szCs w:val="26"/>
        </w:rPr>
        <w:t>существительных</w:t>
      </w:r>
      <w:proofErr w:type="spellEnd"/>
      <w:r w:rsidRPr="003F4C5E">
        <w:rPr>
          <w:color w:val="000000"/>
          <w:sz w:val="26"/>
          <w:szCs w:val="26"/>
        </w:rPr>
        <w:t xml:space="preserve"> и </w:t>
      </w:r>
      <w:proofErr w:type="spellStart"/>
      <w:r w:rsidRPr="003F4C5E">
        <w:rPr>
          <w:color w:val="000000"/>
          <w:sz w:val="26"/>
          <w:szCs w:val="26"/>
        </w:rPr>
        <w:t>прилагательных</w:t>
      </w:r>
      <w:proofErr w:type="spellEnd"/>
      <w:r w:rsidRPr="003F4C5E">
        <w:rPr>
          <w:color w:val="000000"/>
          <w:sz w:val="26"/>
          <w:szCs w:val="26"/>
        </w:rPr>
        <w:t>.</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4.Учить дифференцировать названия предметов по категории одушевленности/неодушевленности.</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5.Учить навыку использования в речи качественных прилагательных (большой, вкусный и </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т. п.), притяжательных прилагательных мужского и женского рода "мой — моя" и их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согласованию с существительными. 6.Закреплять навык составления простых предложений.</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7.Учить преобразовывать глаголы повелительного наклонения в глаголы изъявительного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наклонения.</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8.Учить детей использовать в речи отдельные порядковые числительные (один, два, много).</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9.Учить использовать в самостоятельной речи распространенные предложения за счет введения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в них однородных подлежащих, сказуемых, дополнений.</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10.Продолжать учить изменять существительные по категории падежа (дательный,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творительный, родительный падежи).</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11.Формировать понимание и навык употребления в самостоятельной речи некоторых </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простых предлогов (на, в, под), наиболее часто употребляемых приставочных глаголов (поел,</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 убрал и т.п.).</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12. Закрепить в самостоятельной речи детей первоначальные навыки согласования </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прилагательных с существительными, числительных с существительными с </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продуктивными окончаниями (много грибов и т. п.), личных местоимений с глаголами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(я сижу, он сидит, они сидят).</w:t>
      </w:r>
    </w:p>
    <w:p w:rsidR="00692637" w:rsidRPr="00C95FB5" w:rsidRDefault="00692637" w:rsidP="003F4C5E">
      <w:pPr>
        <w:shd w:val="clear" w:color="auto" w:fill="FFFFFF"/>
        <w:spacing w:line="276" w:lineRule="auto"/>
        <w:ind w:right="19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13.Учить детей подбирать однородные подлежащие, сказуемые, дополнения в ответ на вопрос (Например: Спит кто? Собака, кошка).</w:t>
      </w:r>
    </w:p>
    <w:p w:rsidR="00692637" w:rsidRPr="00C95FB5" w:rsidRDefault="00692637" w:rsidP="003F4C5E">
      <w:pPr>
        <w:shd w:val="clear" w:color="auto" w:fill="FFFFFF"/>
        <w:spacing w:line="276" w:lineRule="auto"/>
        <w:ind w:right="19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14.Учить называть части предмета для определения целого (ветки — дерево). 15.Учить подбирать слова к названному слову по ассоциативно-ситуативному принципу (санки — зима, корабль — море).</w:t>
      </w:r>
    </w:p>
    <w:p w:rsidR="00692637" w:rsidRPr="00C95FB5" w:rsidRDefault="00692637" w:rsidP="003F4C5E">
      <w:pPr>
        <w:shd w:val="clear" w:color="auto" w:fill="FFFFFF"/>
        <w:spacing w:line="276" w:lineRule="auto"/>
        <w:ind w:right="19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16.Учить подбирать существительные к названию действия (кататься — велосипед, варить — суп.</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17.Учить детей отгадывать названия предметов, животных, птиц по их описанию.</w:t>
      </w:r>
    </w:p>
    <w:p w:rsidR="00692637" w:rsidRPr="00C95FB5" w:rsidRDefault="00692637" w:rsidP="003F4C5E">
      <w:pPr>
        <w:shd w:val="clear" w:color="auto" w:fill="FFFFFF"/>
        <w:spacing w:line="276" w:lineRule="auto"/>
        <w:ind w:right="57"/>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18.Учить детей употреблять в самостоятельной речи некоторые названия геометрических фигур (круг, квадрат, овал, треугольник), основных цветов </w:t>
      </w:r>
      <w:r w:rsidRPr="00C95FB5">
        <w:rPr>
          <w:rFonts w:ascii="Times New Roman" w:hAnsi="Times New Roman" w:cs="Times New Roman"/>
          <w:color w:val="000000"/>
          <w:sz w:val="26"/>
          <w:szCs w:val="26"/>
        </w:rPr>
        <w:lastRenderedPageBreak/>
        <w:t>(красный, синий, зеленый, черный) и наиболее распространенных материалов (резина, дерево, железо, камень и т. п.).</w:t>
      </w:r>
    </w:p>
    <w:p w:rsidR="00692637" w:rsidRPr="00C95FB5" w:rsidRDefault="00692637" w:rsidP="003F4C5E">
      <w:pPr>
        <w:shd w:val="clear" w:color="auto" w:fill="FFFFFF"/>
        <w:spacing w:line="276" w:lineRule="auto"/>
        <w:ind w:right="57" w:firstLine="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Лексические темы: "Помещение детского сада", "Продукты питания", "Игрушки", "Осень", "Зима", "Праздник Новый год", "Игры и развлечения детей зимой", "Помощь птицам и животным зимой", "Природные явления весны", "Сад-огород", "Транспорт", "Профессии", "Лето" и др.</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III. </w:t>
      </w:r>
      <w:r w:rsidRPr="00C95FB5">
        <w:rPr>
          <w:rFonts w:ascii="Times New Roman" w:hAnsi="Times New Roman" w:cs="Times New Roman"/>
          <w:color w:val="000000"/>
          <w:sz w:val="26"/>
          <w:szCs w:val="26"/>
        </w:rPr>
        <w:t>Развитие самостоятельной фразовой речи.</w:t>
      </w:r>
      <w:r w:rsidRPr="00C95FB5">
        <w:rPr>
          <w:rFonts w:ascii="Times New Roman" w:hAnsi="Times New Roman" w:cs="Times New Roman"/>
          <w:b/>
          <w:bCs/>
          <w:color w:val="000000"/>
          <w:sz w:val="26"/>
          <w:szCs w:val="26"/>
        </w:rPr>
        <w:t xml:space="preserve">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Цель: </w:t>
      </w:r>
      <w:r w:rsidRPr="00C95FB5">
        <w:rPr>
          <w:rFonts w:ascii="Times New Roman" w:hAnsi="Times New Roman" w:cs="Times New Roman"/>
          <w:color w:val="000000"/>
          <w:sz w:val="26"/>
          <w:szCs w:val="26"/>
        </w:rPr>
        <w:t>Развитие навыков диалогической и монологической речи.</w:t>
      </w:r>
      <w:r w:rsidRPr="00C95FB5">
        <w:rPr>
          <w:rFonts w:ascii="Times New Roman" w:hAnsi="Times New Roman" w:cs="Times New Roman"/>
          <w:b/>
          <w:bCs/>
          <w:color w:val="000000"/>
          <w:sz w:val="26"/>
          <w:szCs w:val="26"/>
        </w:rPr>
        <w:t xml:space="preserve">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p>
    <w:p w:rsidR="00692637" w:rsidRPr="00C95FB5" w:rsidRDefault="00692637" w:rsidP="00B40063">
      <w:pPr>
        <w:numPr>
          <w:ilvl w:val="0"/>
          <w:numId w:val="36"/>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Развивать навыки составления коротких рассказов.</w:t>
      </w:r>
    </w:p>
    <w:p w:rsidR="00692637" w:rsidRPr="00C95FB5" w:rsidRDefault="00692637" w:rsidP="00B40063">
      <w:pPr>
        <w:numPr>
          <w:ilvl w:val="0"/>
          <w:numId w:val="36"/>
        </w:numPr>
        <w:shd w:val="clear" w:color="auto" w:fill="FFFFFF"/>
        <w:spacing w:line="276" w:lineRule="auto"/>
        <w:ind w:left="0" w:right="57"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Учить общаться, используя в самостоятельной речи словосочетания и простые нераспространенные предложения.</w:t>
      </w:r>
    </w:p>
    <w:p w:rsidR="00692637" w:rsidRPr="00C95FB5" w:rsidRDefault="00692637" w:rsidP="00B40063">
      <w:pPr>
        <w:numPr>
          <w:ilvl w:val="0"/>
          <w:numId w:val="36"/>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Учить употреблять в речи личные местоимения.</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Направления работы</w:t>
      </w:r>
    </w:p>
    <w:p w:rsidR="00692637" w:rsidRPr="00C95FB5" w:rsidRDefault="00692637" w:rsidP="003F4C5E">
      <w:pPr>
        <w:shd w:val="clear" w:color="auto" w:fill="FFFFFF"/>
        <w:spacing w:line="276" w:lineRule="auto"/>
        <w:ind w:right="-85"/>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1.Закреплять у детей навыки составления простых предложений по модели: "Кто? Что делает? Что?"; "Кто? Что делает? Чем?".</w:t>
      </w:r>
    </w:p>
    <w:p w:rsidR="00692637" w:rsidRPr="00C95FB5" w:rsidRDefault="00692637" w:rsidP="003F4C5E">
      <w:pPr>
        <w:shd w:val="clear" w:color="auto" w:fill="FFFFFF"/>
        <w:spacing w:line="276" w:lineRule="auto"/>
        <w:ind w:right="57"/>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2.Расширять объем предложений за счет введения однородных подлежащих, сказуемых, дополнений.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3.Заучивать короткие двустишия и потешки.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4.Формировать навыки ведения диалога: умения адекватно отвечать на вопросы и самостоятельно их формулировать.</w:t>
      </w:r>
    </w:p>
    <w:p w:rsidR="00692637" w:rsidRPr="00C95FB5" w:rsidRDefault="00692637" w:rsidP="003F4C5E">
      <w:pPr>
        <w:shd w:val="clear" w:color="auto" w:fill="FFFFFF"/>
        <w:spacing w:line="276" w:lineRule="auto"/>
        <w:ind w:right="57"/>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5.Учить составлять предложения по демонстрации действий, по вопросам. Закреплять умение заканчивать предложение, начатое логопедом. 6.Формировать у детей навык употребления в речи личных местоимений. 7.Учить детей составлять первые простые рассказы из двух-трех предложений (по картинному и вопросному плану).</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Этап IV. </w:t>
      </w:r>
      <w:r w:rsidRPr="00C95FB5">
        <w:rPr>
          <w:rFonts w:ascii="Times New Roman" w:hAnsi="Times New Roman" w:cs="Times New Roman"/>
          <w:color w:val="000000"/>
          <w:sz w:val="26"/>
          <w:szCs w:val="26"/>
        </w:rPr>
        <w:t>Развитие произносительной стороны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Цель: </w:t>
      </w:r>
      <w:r w:rsidRPr="00C95FB5">
        <w:rPr>
          <w:rFonts w:ascii="Times New Roman" w:hAnsi="Times New Roman" w:cs="Times New Roman"/>
          <w:color w:val="000000"/>
          <w:sz w:val="26"/>
          <w:szCs w:val="26"/>
        </w:rPr>
        <w:t>Овладение правильным произношением и различением звуков.</w:t>
      </w:r>
      <w:r w:rsidRPr="00C95FB5">
        <w:rPr>
          <w:rFonts w:ascii="Times New Roman" w:hAnsi="Times New Roman" w:cs="Times New Roman"/>
          <w:b/>
          <w:bCs/>
          <w:color w:val="000000"/>
          <w:sz w:val="26"/>
          <w:szCs w:val="26"/>
        </w:rPr>
        <w:t>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p>
    <w:p w:rsidR="00692637" w:rsidRPr="00C95FB5" w:rsidRDefault="00692637" w:rsidP="00B40063">
      <w:pPr>
        <w:numPr>
          <w:ilvl w:val="0"/>
          <w:numId w:val="37"/>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закрепление правильного произношения звуков;</w:t>
      </w:r>
    </w:p>
    <w:p w:rsidR="00692637" w:rsidRPr="00C95FB5" w:rsidRDefault="00692637" w:rsidP="00B40063">
      <w:pPr>
        <w:numPr>
          <w:ilvl w:val="0"/>
          <w:numId w:val="37"/>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развитие точности и дифференцированности произвольных движений артикуляционного аппарата.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Направления работы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1.Учить детей различать речевые и неречевые звуки, определять источник звука, дифференцировать звуки, далекие и близкие по звучанию.</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2. Уточнять правильное произношение звуков, имеющихся в речи ребенка.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3.Вызывать отсутствующие звуки (раннего и среднего онтогенеза).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4. Автоматизировать поставленные звуки на уровне слогов, слов, предложений.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5.Учить детей отхлопывать предложенный логопедом ритмический рисунок слов, формировать звуко-слоговую структуру слова.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lastRenderedPageBreak/>
        <w:t>6.Учить детей дифференцировать на слух короткие и длинные слова.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7.Учить детей запоминать и проговаривать сочетания однородных слогов, например: "па-па-па" с разным ударением, силой голоса, интонацией.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8.Учить воспроизводить цепочки слогов, состоящих из одинаковых гласных и разных согласных звуков (па-по-пу) и из разных согласных и гласных звуков (па-то-ку).</w:t>
      </w:r>
    </w:p>
    <w:p w:rsidR="00692637" w:rsidRPr="00C95FB5" w:rsidRDefault="00692637" w:rsidP="00692637">
      <w:pPr>
        <w:shd w:val="clear" w:color="auto" w:fill="FFFFFF"/>
        <w:spacing w:line="276" w:lineRule="auto"/>
        <w:ind w:right="-568"/>
        <w:jc w:val="both"/>
        <w:rPr>
          <w:rStyle w:val="c4c13"/>
          <w:rFonts w:ascii="Times New Roman" w:hAnsi="Times New Roman"/>
          <w:color w:val="000000"/>
          <w:sz w:val="26"/>
          <w:szCs w:val="26"/>
        </w:rPr>
      </w:pPr>
      <w:r w:rsidRPr="00C95FB5">
        <w:rPr>
          <w:rFonts w:ascii="Times New Roman" w:hAnsi="Times New Roman" w:cs="Times New Roman"/>
          <w:color w:val="000000"/>
          <w:sz w:val="26"/>
          <w:szCs w:val="26"/>
        </w:rPr>
        <w:t>9.Учить воспроизводить слоги со стечением согласных (та — кта, по — пто).</w:t>
      </w:r>
    </w:p>
    <w:p w:rsidR="00692637" w:rsidRPr="00C95FB5" w:rsidRDefault="00692637" w:rsidP="00692637">
      <w:pPr>
        <w:shd w:val="clear" w:color="auto" w:fill="FFFFFF"/>
        <w:spacing w:line="276" w:lineRule="auto"/>
        <w:ind w:left="360" w:right="-568"/>
        <w:jc w:val="center"/>
        <w:rPr>
          <w:rFonts w:ascii="Times New Roman" w:hAnsi="Times New Roman" w:cs="Times New Roman"/>
          <w:color w:val="000000"/>
          <w:sz w:val="26"/>
          <w:szCs w:val="26"/>
        </w:rPr>
      </w:pPr>
      <w:r w:rsidRPr="00C95FB5">
        <w:rPr>
          <w:rStyle w:val="c4c13"/>
          <w:rFonts w:ascii="Times New Roman" w:hAnsi="Times New Roman"/>
          <w:b/>
          <w:bCs/>
          <w:color w:val="000000"/>
          <w:sz w:val="26"/>
          <w:szCs w:val="26"/>
        </w:rPr>
        <w:t>Основные этапы работы по  преодолению</w:t>
      </w:r>
    </w:p>
    <w:p w:rsidR="00692637" w:rsidRPr="00C95FB5" w:rsidRDefault="00692637" w:rsidP="00692637">
      <w:pPr>
        <w:pStyle w:val="c33c48"/>
        <w:shd w:val="clear" w:color="auto" w:fill="FFFFFF"/>
        <w:spacing w:before="0" w:beforeAutospacing="0" w:after="0" w:afterAutospacing="0" w:line="276" w:lineRule="auto"/>
        <w:ind w:left="720" w:right="-568"/>
        <w:jc w:val="center"/>
        <w:rPr>
          <w:color w:val="000000"/>
          <w:sz w:val="26"/>
          <w:szCs w:val="26"/>
        </w:rPr>
      </w:pPr>
      <w:r w:rsidRPr="00C95FB5">
        <w:rPr>
          <w:rStyle w:val="c4c13"/>
          <w:b/>
          <w:bCs/>
          <w:color w:val="000000"/>
          <w:sz w:val="26"/>
          <w:szCs w:val="26"/>
        </w:rPr>
        <w:t>общего недоразвития речи у детей 3-го уровня речевого развития</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rFonts w:eastAsia="Arial"/>
          <w:b/>
          <w:bCs/>
          <w:color w:val="000000"/>
          <w:sz w:val="26"/>
          <w:szCs w:val="26"/>
        </w:rPr>
      </w:pP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Этап I.</w:t>
      </w:r>
      <w:r w:rsidRPr="00C95FB5">
        <w:rPr>
          <w:rStyle w:val="c1"/>
          <w:color w:val="000000"/>
          <w:sz w:val="26"/>
          <w:szCs w:val="26"/>
        </w:rPr>
        <w:t> Формирование лексико-грамматических средств языка.</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 xml:space="preserve">Этап II. </w:t>
      </w:r>
      <w:r w:rsidRPr="00C95FB5">
        <w:rPr>
          <w:rStyle w:val="c1"/>
          <w:color w:val="000000"/>
          <w:sz w:val="26"/>
          <w:szCs w:val="26"/>
        </w:rPr>
        <w:t>Развитие самостоятельной развёрнутой фразовой речи.</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 xml:space="preserve">Этап III. </w:t>
      </w:r>
      <w:r w:rsidRPr="00C95FB5">
        <w:rPr>
          <w:rStyle w:val="c1"/>
          <w:color w:val="000000"/>
          <w:sz w:val="26"/>
          <w:szCs w:val="26"/>
        </w:rPr>
        <w:t>Формирование произносительной стороны речи.</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Этап IV.</w:t>
      </w:r>
      <w:r w:rsidRPr="00C95FB5">
        <w:rPr>
          <w:rStyle w:val="c1"/>
          <w:color w:val="000000"/>
          <w:sz w:val="26"/>
          <w:szCs w:val="26"/>
        </w:rPr>
        <w:t> Подготовка к овладению элементарными навыками письма и чтения.</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rFonts w:eastAsia="Arial"/>
          <w:b/>
          <w:bCs/>
          <w:color w:val="000000"/>
          <w:sz w:val="26"/>
          <w:szCs w:val="26"/>
        </w:rPr>
      </w:pPr>
    </w:p>
    <w:p w:rsidR="00692637" w:rsidRPr="00C95FB5" w:rsidRDefault="00692637" w:rsidP="00692637">
      <w:pPr>
        <w:pStyle w:val="c8c31"/>
        <w:shd w:val="clear" w:color="auto" w:fill="FFFFFF"/>
        <w:spacing w:before="0" w:beforeAutospacing="0" w:after="0" w:afterAutospacing="0" w:line="276" w:lineRule="auto"/>
        <w:ind w:right="-568"/>
        <w:jc w:val="both"/>
        <w:rPr>
          <w:rStyle w:val="c4c36"/>
          <w:color w:val="000000"/>
          <w:sz w:val="26"/>
          <w:szCs w:val="26"/>
        </w:rPr>
      </w:pPr>
      <w:r w:rsidRPr="00C95FB5">
        <w:rPr>
          <w:rStyle w:val="c4c36"/>
          <w:rFonts w:eastAsia="Arial"/>
          <w:b/>
          <w:bCs/>
          <w:color w:val="000000"/>
          <w:sz w:val="26"/>
          <w:szCs w:val="26"/>
        </w:rPr>
        <w:t>Этап I.</w:t>
      </w:r>
      <w:r w:rsidRPr="00C95FB5">
        <w:rPr>
          <w:rStyle w:val="c1"/>
          <w:color w:val="000000"/>
          <w:sz w:val="26"/>
          <w:szCs w:val="26"/>
        </w:rPr>
        <w:t> Формирование лексико-грамматических средств языка.</w:t>
      </w:r>
      <w:r w:rsidRPr="00C95FB5">
        <w:rPr>
          <w:rStyle w:val="c4c36"/>
          <w:rFonts w:eastAsia="Arial"/>
          <w:b/>
          <w:bCs/>
          <w:color w:val="000000"/>
          <w:sz w:val="26"/>
          <w:szCs w:val="26"/>
        </w:rPr>
        <w:t xml:space="preserve">   </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color w:val="000000"/>
          <w:sz w:val="26"/>
          <w:szCs w:val="26"/>
        </w:rPr>
      </w:pPr>
      <w:r w:rsidRPr="00C95FB5">
        <w:rPr>
          <w:rStyle w:val="c4c36"/>
          <w:rFonts w:eastAsia="Arial"/>
          <w:b/>
          <w:bCs/>
          <w:color w:val="000000"/>
          <w:sz w:val="26"/>
          <w:szCs w:val="26"/>
        </w:rPr>
        <w:t>Цель:</w:t>
      </w:r>
      <w:r w:rsidRPr="00C95FB5">
        <w:rPr>
          <w:rStyle w:val="apple-converted-space"/>
          <w:color w:val="000000"/>
          <w:sz w:val="26"/>
          <w:szCs w:val="26"/>
        </w:rPr>
        <w:t> </w:t>
      </w:r>
      <w:r w:rsidRPr="00C95FB5">
        <w:rPr>
          <w:rStyle w:val="c1"/>
          <w:color w:val="000000"/>
          <w:sz w:val="26"/>
          <w:szCs w:val="26"/>
        </w:rPr>
        <w:t>Усвоение лексических и грамматических средств языка.</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Задачи:</w:t>
      </w:r>
    </w:p>
    <w:p w:rsidR="00692637" w:rsidRPr="00C95FB5" w:rsidRDefault="00692637" w:rsidP="00B40063">
      <w:pPr>
        <w:numPr>
          <w:ilvl w:val="0"/>
          <w:numId w:val="39"/>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
          <w:color w:val="000000"/>
          <w:sz w:val="26"/>
          <w:szCs w:val="26"/>
        </w:rPr>
        <w:t>Понимать обращенную речь в соответствии с параметрами возрастной нормы.</w:t>
      </w:r>
    </w:p>
    <w:p w:rsidR="00692637" w:rsidRPr="00C95FB5" w:rsidRDefault="00692637" w:rsidP="00B40063">
      <w:pPr>
        <w:numPr>
          <w:ilvl w:val="0"/>
          <w:numId w:val="39"/>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
          <w:color w:val="000000"/>
          <w:sz w:val="26"/>
          <w:szCs w:val="26"/>
        </w:rPr>
        <w:t>Использовать в спонтанном общении слова различных лексико-грамматических категорий (существительных, глаголов, наречий, прилагательных, местоимений и т. д.).</w:t>
      </w:r>
    </w:p>
    <w:p w:rsidR="003F4C5E" w:rsidRDefault="00692637" w:rsidP="00B40063">
      <w:pPr>
        <w:numPr>
          <w:ilvl w:val="0"/>
          <w:numId w:val="39"/>
        </w:numPr>
        <w:shd w:val="clear" w:color="auto" w:fill="FFFFFF"/>
        <w:spacing w:line="276" w:lineRule="auto"/>
        <w:ind w:left="0" w:right="-568" w:firstLine="900"/>
        <w:jc w:val="both"/>
        <w:rPr>
          <w:rStyle w:val="c1"/>
          <w:color w:val="000000"/>
          <w:sz w:val="26"/>
          <w:szCs w:val="26"/>
        </w:rPr>
      </w:pPr>
      <w:r w:rsidRPr="00C95FB5">
        <w:rPr>
          <w:rStyle w:val="c1"/>
          <w:color w:val="000000"/>
          <w:sz w:val="26"/>
          <w:szCs w:val="26"/>
        </w:rPr>
        <w:t xml:space="preserve">Научить грамматически правильно оформлять самостоятельную речь в </w:t>
      </w:r>
    </w:p>
    <w:p w:rsidR="003F4C5E" w:rsidRDefault="00692637" w:rsidP="003F4C5E">
      <w:pPr>
        <w:shd w:val="clear" w:color="auto" w:fill="FFFFFF"/>
        <w:spacing w:line="276" w:lineRule="auto"/>
        <w:ind w:left="900" w:right="-568"/>
        <w:jc w:val="both"/>
        <w:rPr>
          <w:rStyle w:val="c1"/>
          <w:color w:val="000000"/>
          <w:sz w:val="26"/>
          <w:szCs w:val="26"/>
        </w:rPr>
      </w:pPr>
      <w:r w:rsidRPr="00C95FB5">
        <w:rPr>
          <w:rStyle w:val="c1"/>
          <w:color w:val="000000"/>
          <w:sz w:val="26"/>
          <w:szCs w:val="26"/>
        </w:rPr>
        <w:t xml:space="preserve">соответствии с нормами языка. Падежные, родовидовые окончания слов </w:t>
      </w:r>
    </w:p>
    <w:p w:rsidR="003F4C5E" w:rsidRDefault="00692637" w:rsidP="003F4C5E">
      <w:pPr>
        <w:shd w:val="clear" w:color="auto" w:fill="FFFFFF"/>
        <w:spacing w:line="276" w:lineRule="auto"/>
        <w:ind w:left="900" w:right="-568"/>
        <w:jc w:val="both"/>
        <w:rPr>
          <w:rStyle w:val="c1"/>
          <w:color w:val="000000"/>
          <w:sz w:val="26"/>
          <w:szCs w:val="26"/>
        </w:rPr>
      </w:pPr>
      <w:r w:rsidRPr="00C95FB5">
        <w:rPr>
          <w:rStyle w:val="c1"/>
          <w:color w:val="000000"/>
          <w:sz w:val="26"/>
          <w:szCs w:val="26"/>
        </w:rPr>
        <w:t xml:space="preserve">должны проговариваться четко; простые и почти все сложные предлоги – </w:t>
      </w:r>
    </w:p>
    <w:p w:rsidR="00692637" w:rsidRPr="00C95FB5" w:rsidRDefault="00692637" w:rsidP="003F4C5E">
      <w:pPr>
        <w:shd w:val="clear" w:color="auto" w:fill="FFFFFF"/>
        <w:spacing w:line="276" w:lineRule="auto"/>
        <w:ind w:left="900" w:right="-568"/>
        <w:jc w:val="both"/>
        <w:rPr>
          <w:rFonts w:ascii="Times New Roman" w:hAnsi="Times New Roman" w:cs="Times New Roman"/>
          <w:color w:val="000000"/>
          <w:sz w:val="26"/>
          <w:szCs w:val="26"/>
        </w:rPr>
      </w:pPr>
      <w:r w:rsidRPr="00C95FB5">
        <w:rPr>
          <w:rStyle w:val="c1"/>
          <w:color w:val="000000"/>
          <w:sz w:val="26"/>
          <w:szCs w:val="26"/>
        </w:rPr>
        <w:t>употребляться адекватно.</w:t>
      </w:r>
    </w:p>
    <w:p w:rsidR="00692637" w:rsidRPr="00C95FB5" w:rsidRDefault="00692637" w:rsidP="00692637">
      <w:pPr>
        <w:pStyle w:val="c21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     Направления работы</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1.Учить детей вслушиваться в обращенную речь.</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2.Учить выделять названия предметов, действий, признаков, понимать обобщающее значение слов.</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3.Расширять возможности пользоваться диалогической формой речи.</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4.Учить детей использовать в самостоятельной речи пр</w:t>
      </w:r>
      <w:r w:rsidR="003F4C5E">
        <w:rPr>
          <w:rStyle w:val="c1"/>
          <w:color w:val="000000"/>
          <w:sz w:val="26"/>
          <w:szCs w:val="26"/>
        </w:rPr>
        <w:t xml:space="preserve">итяжательные местоимения "мой — </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моя", "мое" в сочетании с существительными мужского и женского рода, некоторых </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форм словоизменения путем практического овладения существительными единственного и множественного числа, глаголами единственного и множественного числа настоящего</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 и прошедшего времени, существительными в винительном, дательном и творительном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падежах (в значении орудийности и средства действия).</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5.Учить детей некоторым способам словообразования: с использованием </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существительных с уменьшительно-ласкательными суффиксами и глаголов с разными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приставками (на-, по-, вы).</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lastRenderedPageBreak/>
        <w:t xml:space="preserve">6.Уточнять представления детей об основных цветах и их оттенках, знание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соответствующих обозначений.</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7.Учить детей образовывать относительные прилагательные (яблочный, дубовый, бумажный и т.д.).</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8. Учить различать и выделять в словосочетаниях названий признаков по назначению и </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вопросам "Какой? Какая? Какое?"; обращать внимание на соотношение окончания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вопросительного слова и прилагательного.</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9. Закреплять навык согласования прилагательных с существительными в роде, числе.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10.Учить изменять формы глаголов (идет, иду, идешь, идем).</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11.Учить использовать предлоги "на, под, в, из", обозначающие пространственное </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расположение предметов, в сочетаниях с соответствующими падежными формами</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 xml:space="preserve"> существительных.</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12. Закреплять навык употребления обиходных глаголов с новым лексическим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значением, образованным посредством приставок (выехал, подъехал, заехал и т. п.).</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13.Закреплять навыки образования относительных прилагательных с использованием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продуктивных суффиксов (-ов-, -ин-, -ев-, -ан-, -ян).</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14.Учить образовывать наиболее употребительные притяжательные прилагательные </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("волчий", "лисий"); прилагательные, с использованием уменьшительно-ласкательных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суффиксов: -еньк- — -оньк-.</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15.Учить употреблять наиболее доступные антонимические отношения между словами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("добрый" — "злой", "высокий" — "низкий" и т. п.).</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16.Уточнять значения обобщающих слов.</w:t>
      </w:r>
    </w:p>
    <w:p w:rsidR="003F4C5E" w:rsidRDefault="00692637" w:rsidP="00692637">
      <w:pPr>
        <w:pStyle w:val="c8c31c50"/>
        <w:shd w:val="clear" w:color="auto" w:fill="FFFFFF"/>
        <w:spacing w:before="0" w:beforeAutospacing="0" w:after="0" w:afterAutospacing="0" w:line="276" w:lineRule="auto"/>
        <w:ind w:right="-568" w:firstLine="568"/>
        <w:jc w:val="both"/>
        <w:rPr>
          <w:rStyle w:val="c1"/>
          <w:color w:val="000000"/>
          <w:sz w:val="26"/>
          <w:szCs w:val="26"/>
        </w:rPr>
      </w:pPr>
      <w:r w:rsidRPr="00C95FB5">
        <w:rPr>
          <w:rStyle w:val="c1"/>
          <w:color w:val="000000"/>
          <w:sz w:val="26"/>
          <w:szCs w:val="26"/>
        </w:rPr>
        <w:t xml:space="preserve">Лексические темы: "Домашние, дикие животные", "Части тела", "Профессии", </w:t>
      </w:r>
    </w:p>
    <w:p w:rsidR="00692637" w:rsidRPr="00C95FB5" w:rsidRDefault="00692637" w:rsidP="00692637">
      <w:pPr>
        <w:pStyle w:val="c8c31c50"/>
        <w:shd w:val="clear" w:color="auto" w:fill="FFFFFF"/>
        <w:spacing w:before="0" w:beforeAutospacing="0" w:after="0" w:afterAutospacing="0" w:line="276" w:lineRule="auto"/>
        <w:ind w:right="-568" w:firstLine="568"/>
        <w:jc w:val="both"/>
        <w:rPr>
          <w:color w:val="000000"/>
          <w:sz w:val="26"/>
          <w:szCs w:val="26"/>
        </w:rPr>
      </w:pPr>
      <w:r w:rsidRPr="00C95FB5">
        <w:rPr>
          <w:rStyle w:val="c1"/>
          <w:color w:val="000000"/>
          <w:sz w:val="26"/>
          <w:szCs w:val="26"/>
        </w:rPr>
        <w:t>повторение всех ранее пройденных тем.</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rFonts w:eastAsia="Arial"/>
          <w:b/>
          <w:bCs/>
          <w:color w:val="000000"/>
          <w:sz w:val="26"/>
          <w:szCs w:val="26"/>
        </w:rPr>
      </w:pP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Этап II.</w:t>
      </w:r>
      <w:r w:rsidRPr="00C95FB5">
        <w:rPr>
          <w:rStyle w:val="apple-converted-space"/>
          <w:color w:val="000000"/>
          <w:sz w:val="26"/>
          <w:szCs w:val="26"/>
        </w:rPr>
        <w:t> </w:t>
      </w:r>
      <w:r w:rsidRPr="00C95FB5">
        <w:rPr>
          <w:rStyle w:val="c1"/>
          <w:color w:val="000000"/>
          <w:sz w:val="26"/>
          <w:szCs w:val="26"/>
        </w:rPr>
        <w:t>Развитие самостоятельной развёрнутой фразовой речи.</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4c36"/>
          <w:rFonts w:eastAsia="Arial"/>
          <w:b/>
          <w:bCs/>
          <w:color w:val="000000"/>
          <w:sz w:val="26"/>
          <w:szCs w:val="26"/>
        </w:rPr>
        <w:t>Цель:</w:t>
      </w:r>
      <w:r w:rsidRPr="00C95FB5">
        <w:rPr>
          <w:rStyle w:val="apple-converted-space"/>
          <w:color w:val="000000"/>
          <w:sz w:val="26"/>
          <w:szCs w:val="26"/>
        </w:rPr>
        <w:t> </w:t>
      </w:r>
      <w:r w:rsidRPr="00C95FB5">
        <w:rPr>
          <w:rStyle w:val="c1"/>
          <w:color w:val="000000"/>
          <w:sz w:val="26"/>
          <w:szCs w:val="26"/>
        </w:rPr>
        <w:t xml:space="preserve">Умение пользоваться в самостоятельной речи простыми распространёнными и </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color w:val="000000"/>
          <w:sz w:val="26"/>
          <w:szCs w:val="26"/>
        </w:rPr>
      </w:pPr>
      <w:r w:rsidRPr="00C95FB5">
        <w:rPr>
          <w:rStyle w:val="c1"/>
          <w:color w:val="000000"/>
          <w:sz w:val="26"/>
          <w:szCs w:val="26"/>
        </w:rPr>
        <w:t>сложными предложениями и объединять их в рассказ.</w:t>
      </w:r>
      <w:r w:rsidRPr="00C95FB5">
        <w:rPr>
          <w:rStyle w:val="c4c36"/>
          <w:rFonts w:eastAsia="Arial"/>
          <w:b/>
          <w:bCs/>
          <w:color w:val="000000"/>
          <w:sz w:val="26"/>
          <w:szCs w:val="26"/>
        </w:rPr>
        <w:t xml:space="preserve">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Задачи:</w:t>
      </w:r>
    </w:p>
    <w:p w:rsidR="00692637" w:rsidRPr="00C95FB5" w:rsidRDefault="00692637" w:rsidP="00B40063">
      <w:pPr>
        <w:numPr>
          <w:ilvl w:val="0"/>
          <w:numId w:val="40"/>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
          <w:color w:val="000000"/>
          <w:sz w:val="26"/>
          <w:szCs w:val="26"/>
        </w:rPr>
        <w:t>Владеть элементарными навыками пересказа.</w:t>
      </w:r>
    </w:p>
    <w:p w:rsidR="00692637" w:rsidRPr="00C95FB5" w:rsidRDefault="00692637" w:rsidP="00B40063">
      <w:pPr>
        <w:numPr>
          <w:ilvl w:val="0"/>
          <w:numId w:val="40"/>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
          <w:color w:val="000000"/>
          <w:sz w:val="26"/>
          <w:szCs w:val="26"/>
        </w:rPr>
        <w:t>Владеть навыками диалогической речи.</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Направления работы</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1.Закреплять и расширять у детей навык построения разных типов простых предложений по вопросам, демонстрации действий, по картинке, по моделям.</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2.Совершенствовать навык ведения подготовленного диалога.</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3.Учить детей распространять предложения введением в него однородных членов.</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4.Учить составлять наиболее доступные конструкции сложносочиненных и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сложноподчиненных предложений.</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5. Учить преобразовывать предложения за счет изменения главного члена предложения,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времени действия к моменту речи, залога; изменения вида глагола.</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6. Учить определять количество слов в предложении в собственной и чужой речи.</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lastRenderedPageBreak/>
        <w:t>7.Учить составлять короткие рассказы по картине, серии картин, рассказы-описания, пересказ.</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8. Развивать и усложнять навык передачи в речи последовательности событий.</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rFonts w:eastAsia="Arial"/>
          <w:b/>
          <w:bCs/>
          <w:color w:val="000000"/>
          <w:sz w:val="26"/>
          <w:szCs w:val="26"/>
        </w:rPr>
      </w:pPr>
    </w:p>
    <w:p w:rsidR="00692637" w:rsidRPr="00C95FB5" w:rsidRDefault="00692637" w:rsidP="00692637">
      <w:pPr>
        <w:pStyle w:val="c8c31"/>
        <w:shd w:val="clear" w:color="auto" w:fill="FFFFFF"/>
        <w:spacing w:before="0" w:beforeAutospacing="0" w:after="0" w:afterAutospacing="0" w:line="276" w:lineRule="auto"/>
        <w:ind w:right="-568"/>
        <w:jc w:val="both"/>
        <w:rPr>
          <w:rStyle w:val="c4c36"/>
          <w:color w:val="000000"/>
          <w:sz w:val="26"/>
          <w:szCs w:val="26"/>
        </w:rPr>
      </w:pPr>
      <w:r w:rsidRPr="00C95FB5">
        <w:rPr>
          <w:rStyle w:val="c4c36"/>
          <w:rFonts w:eastAsia="Arial"/>
          <w:b/>
          <w:bCs/>
          <w:color w:val="000000"/>
          <w:sz w:val="26"/>
          <w:szCs w:val="26"/>
        </w:rPr>
        <w:t>Этап III.</w:t>
      </w:r>
      <w:r w:rsidRPr="00C95FB5">
        <w:rPr>
          <w:rStyle w:val="apple-converted-space"/>
          <w:color w:val="000000"/>
          <w:sz w:val="26"/>
          <w:szCs w:val="26"/>
        </w:rPr>
        <w:t> </w:t>
      </w:r>
      <w:r w:rsidRPr="00C95FB5">
        <w:rPr>
          <w:rStyle w:val="c1"/>
          <w:color w:val="000000"/>
          <w:sz w:val="26"/>
          <w:szCs w:val="26"/>
        </w:rPr>
        <w:t>Формирование произносительной стороны речи.</w:t>
      </w:r>
      <w:r w:rsidRPr="00C95FB5">
        <w:rPr>
          <w:rStyle w:val="c4c36"/>
          <w:rFonts w:eastAsia="Arial"/>
          <w:b/>
          <w:bCs/>
          <w:color w:val="000000"/>
          <w:sz w:val="26"/>
          <w:szCs w:val="26"/>
        </w:rPr>
        <w:t xml:space="preserve">    </w:t>
      </w:r>
    </w:p>
    <w:p w:rsidR="00692637" w:rsidRPr="00C95FB5" w:rsidRDefault="00692637" w:rsidP="00692637">
      <w:pPr>
        <w:pStyle w:val="c8c31"/>
        <w:shd w:val="clear" w:color="auto" w:fill="FFFFFF"/>
        <w:spacing w:before="0" w:beforeAutospacing="0" w:after="0" w:afterAutospacing="0" w:line="276" w:lineRule="auto"/>
        <w:ind w:right="-568"/>
        <w:jc w:val="both"/>
        <w:rPr>
          <w:rStyle w:val="c4c6"/>
          <w:color w:val="000000"/>
          <w:sz w:val="26"/>
          <w:szCs w:val="26"/>
        </w:rPr>
      </w:pPr>
      <w:r w:rsidRPr="00C95FB5">
        <w:rPr>
          <w:rStyle w:val="c4c36"/>
          <w:rFonts w:eastAsia="Arial"/>
          <w:b/>
          <w:bCs/>
          <w:color w:val="000000"/>
          <w:sz w:val="26"/>
          <w:szCs w:val="26"/>
        </w:rPr>
        <w:t>Цель:</w:t>
      </w:r>
      <w:r w:rsidRPr="00C95FB5">
        <w:rPr>
          <w:rStyle w:val="apple-converted-space"/>
          <w:color w:val="000000"/>
          <w:sz w:val="26"/>
          <w:szCs w:val="26"/>
        </w:rPr>
        <w:t> </w:t>
      </w:r>
      <w:r w:rsidRPr="00C95FB5">
        <w:rPr>
          <w:rStyle w:val="c1"/>
          <w:color w:val="000000"/>
          <w:sz w:val="26"/>
          <w:szCs w:val="26"/>
        </w:rPr>
        <w:t>Коррекция звукопроизношения.</w:t>
      </w:r>
      <w:r w:rsidRPr="00C95FB5">
        <w:rPr>
          <w:rStyle w:val="c4c6"/>
          <w:rFonts w:eastAsia="Arial"/>
          <w:b/>
          <w:bCs/>
          <w:color w:val="000000"/>
          <w:sz w:val="26"/>
          <w:szCs w:val="26"/>
        </w:rPr>
        <w:t xml:space="preserve">    </w:t>
      </w:r>
    </w:p>
    <w:p w:rsidR="00692637" w:rsidRPr="00C95FB5" w:rsidRDefault="00692637" w:rsidP="00692637">
      <w:pPr>
        <w:pStyle w:val="c8"/>
        <w:shd w:val="clear" w:color="auto" w:fill="FFFFFF"/>
        <w:spacing w:before="0" w:beforeAutospacing="0" w:after="0" w:afterAutospacing="0" w:line="276" w:lineRule="auto"/>
        <w:ind w:right="-568"/>
        <w:jc w:val="both"/>
        <w:rPr>
          <w:color w:val="000000"/>
          <w:sz w:val="26"/>
          <w:szCs w:val="26"/>
        </w:rPr>
      </w:pPr>
      <w:r w:rsidRPr="00C95FB5">
        <w:rPr>
          <w:rStyle w:val="c4c6"/>
          <w:rFonts w:eastAsia="Arial"/>
          <w:b/>
          <w:bCs/>
          <w:color w:val="000000"/>
          <w:sz w:val="26"/>
          <w:szCs w:val="26"/>
        </w:rPr>
        <w:t>Задачи:</w:t>
      </w:r>
    </w:p>
    <w:p w:rsidR="00692637" w:rsidRPr="00C95FB5" w:rsidRDefault="00692637" w:rsidP="00B40063">
      <w:pPr>
        <w:numPr>
          <w:ilvl w:val="0"/>
          <w:numId w:val="41"/>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c6"/>
          <w:rFonts w:ascii="Times New Roman" w:hAnsi="Times New Roman"/>
          <w:color w:val="000000"/>
          <w:sz w:val="26"/>
          <w:szCs w:val="26"/>
        </w:rPr>
        <w:t>Закрепление правильного произношения звуков.</w:t>
      </w:r>
    </w:p>
    <w:p w:rsidR="00692637" w:rsidRPr="00C95FB5" w:rsidRDefault="00692637" w:rsidP="00B40063">
      <w:pPr>
        <w:numPr>
          <w:ilvl w:val="0"/>
          <w:numId w:val="41"/>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c6"/>
          <w:rFonts w:ascii="Times New Roman" w:hAnsi="Times New Roman"/>
          <w:color w:val="000000"/>
          <w:sz w:val="26"/>
          <w:szCs w:val="26"/>
        </w:rPr>
        <w:t>Развитие точности и дифференцированности произвольных движений артикуляционного аппарата.</w:t>
      </w:r>
    </w:p>
    <w:p w:rsidR="00F834F3" w:rsidRPr="00C95FB5" w:rsidRDefault="00692637" w:rsidP="00692637">
      <w:pPr>
        <w:pStyle w:val="c8c31"/>
        <w:shd w:val="clear" w:color="auto" w:fill="FFFFFF"/>
        <w:spacing w:before="0" w:beforeAutospacing="0" w:after="0" w:afterAutospacing="0" w:line="276" w:lineRule="auto"/>
        <w:ind w:right="-568"/>
        <w:jc w:val="both"/>
        <w:rPr>
          <w:rStyle w:val="c4c36c6"/>
          <w:b/>
          <w:bCs/>
          <w:color w:val="000000"/>
          <w:sz w:val="26"/>
          <w:szCs w:val="26"/>
        </w:rPr>
      </w:pPr>
      <w:r w:rsidRPr="00C95FB5">
        <w:rPr>
          <w:rStyle w:val="c4c36c6"/>
          <w:b/>
          <w:bCs/>
          <w:color w:val="000000"/>
          <w:sz w:val="26"/>
          <w:szCs w:val="26"/>
        </w:rPr>
        <w:t xml:space="preserve">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c6"/>
          <w:b/>
          <w:bCs/>
          <w:color w:val="000000"/>
          <w:sz w:val="26"/>
          <w:szCs w:val="26"/>
        </w:rPr>
        <w:t>Направления работы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1.Уточнять у детей произношение сохранных звуков: [а], [у], [о], [э], [и], [м], [м’], [н], [н’], [п], [п’], [т], [т’], [л], [л’], [ф], [ф’], [в], [в’], [б], [б’].</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2.Вызывать отсутствующие звуки: [к], [к’], [г], [г’], [х], [х’], [л’], [j], [ы], [с], [с’], [з], [з’], [р] и закреплять их на уровне слогов, слов, предложений.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3.Закреплять навык правильного произношения звуков, уточненных или исправленных на индивидуальных занятиях первого периода.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4.Вызывать отсутствующие и корригировать искаженно произносимые звуки, автоматизировать их на уровне слогов, слов, предложений.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5.Закреплять навык практического употребления различных слоговых структур и слов доступного звуко-слогового состава.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6.Формировать фонематическое восприятие на основе четкого различения звуков по признакам: глухость – звонкость; твердость – мягкость.</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7.Корригировать следующие звуки: [л], [б], [б’], [д], [д’], [г], [г’], [с], [с’], [з], [з’], [ш], [ж], [р], [л’].</w:t>
      </w:r>
    </w:p>
    <w:p w:rsidR="003F4C5E" w:rsidRDefault="00692637" w:rsidP="00692637">
      <w:pPr>
        <w:shd w:val="clear" w:color="auto" w:fill="FFFFFF"/>
        <w:spacing w:line="276" w:lineRule="auto"/>
        <w:ind w:right="-568"/>
        <w:jc w:val="both"/>
        <w:rPr>
          <w:rStyle w:val="c5"/>
          <w:rFonts w:ascii="Times New Roman" w:hAnsi="Times New Roman"/>
          <w:color w:val="000000"/>
          <w:sz w:val="26"/>
          <w:szCs w:val="26"/>
        </w:rPr>
      </w:pPr>
      <w:r w:rsidRPr="00C95FB5">
        <w:rPr>
          <w:rStyle w:val="c5"/>
          <w:rFonts w:ascii="Times New Roman" w:hAnsi="Times New Roman"/>
          <w:color w:val="000000"/>
          <w:sz w:val="26"/>
          <w:szCs w:val="26"/>
        </w:rPr>
        <w:t xml:space="preserve">8.Учить использовать в самостоятельной речи звуки: [л], [с], [ш], [с] – [з], [р] – [л], [ы] – [и]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в твердом и мягком звучании в прямых и обратных слогах, словах и предложениях.</w:t>
      </w:r>
    </w:p>
    <w:p w:rsidR="003F4C5E" w:rsidRDefault="00692637" w:rsidP="00692637">
      <w:pPr>
        <w:shd w:val="clear" w:color="auto" w:fill="FFFFFF"/>
        <w:spacing w:line="276" w:lineRule="auto"/>
        <w:ind w:right="-568"/>
        <w:jc w:val="both"/>
        <w:rPr>
          <w:rStyle w:val="c5"/>
          <w:rFonts w:ascii="Times New Roman" w:hAnsi="Times New Roman"/>
          <w:color w:val="000000"/>
          <w:sz w:val="26"/>
          <w:szCs w:val="26"/>
        </w:rPr>
      </w:pPr>
      <w:r w:rsidRPr="00C95FB5">
        <w:rPr>
          <w:rStyle w:val="c5"/>
          <w:rFonts w:ascii="Times New Roman" w:hAnsi="Times New Roman"/>
          <w:color w:val="000000"/>
          <w:sz w:val="26"/>
          <w:szCs w:val="26"/>
        </w:rPr>
        <w:t xml:space="preserve">9.Учить дифференцировать звуки по участию голоса ([с] – [з]), по твердости-мягкости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([л] – [л’], [т] – [т’]), по месту образования ([с] – [ш]).</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color w:val="000000"/>
          <w:sz w:val="26"/>
          <w:szCs w:val="26"/>
        </w:rPr>
      </w:pPr>
      <w:r w:rsidRPr="00C95FB5">
        <w:rPr>
          <w:rStyle w:val="c4c36"/>
          <w:rFonts w:eastAsia="Arial"/>
          <w:b/>
          <w:bCs/>
          <w:color w:val="000000"/>
          <w:sz w:val="26"/>
          <w:szCs w:val="26"/>
        </w:rPr>
        <w:t>Этап IV.</w:t>
      </w:r>
      <w:r w:rsidRPr="00C95FB5">
        <w:rPr>
          <w:rStyle w:val="c1"/>
          <w:color w:val="000000"/>
          <w:sz w:val="26"/>
          <w:szCs w:val="26"/>
        </w:rPr>
        <w:t> Подготовка к овладению элементарными навыками письма и чтения.</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color w:val="000000"/>
          <w:sz w:val="26"/>
          <w:szCs w:val="26"/>
        </w:rPr>
      </w:pPr>
      <w:r w:rsidRPr="00C95FB5">
        <w:rPr>
          <w:rStyle w:val="c4c36"/>
          <w:rFonts w:eastAsia="Arial"/>
          <w:b/>
          <w:bCs/>
          <w:color w:val="000000"/>
          <w:sz w:val="26"/>
          <w:szCs w:val="26"/>
        </w:rPr>
        <w:t>Цель:</w:t>
      </w:r>
      <w:r w:rsidRPr="00C95FB5">
        <w:rPr>
          <w:rStyle w:val="c1"/>
          <w:color w:val="000000"/>
          <w:sz w:val="26"/>
          <w:szCs w:val="26"/>
        </w:rPr>
        <w:t> Овладение элементами грамоты.</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Задачи:</w:t>
      </w:r>
    </w:p>
    <w:p w:rsidR="00692637" w:rsidRPr="00C95FB5" w:rsidRDefault="00692637" w:rsidP="00B40063">
      <w:pPr>
        <w:numPr>
          <w:ilvl w:val="0"/>
          <w:numId w:val="42"/>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
          <w:color w:val="000000"/>
          <w:sz w:val="26"/>
          <w:szCs w:val="26"/>
        </w:rPr>
        <w:t>Сформировать у детей необходимую готовность к обучению грамоте.</w:t>
      </w:r>
    </w:p>
    <w:p w:rsidR="00692637" w:rsidRPr="00C95FB5" w:rsidRDefault="00692637" w:rsidP="00B40063">
      <w:pPr>
        <w:numPr>
          <w:ilvl w:val="0"/>
          <w:numId w:val="42"/>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
          <w:color w:val="000000"/>
          <w:sz w:val="26"/>
          <w:szCs w:val="26"/>
        </w:rPr>
        <w:t>Научить детей чтению и письму, предупредить дисграфию и дислексию.</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Направления работы</w:t>
      </w:r>
    </w:p>
    <w:p w:rsidR="00692637" w:rsidRPr="00C95FB5" w:rsidRDefault="00692637" w:rsidP="00692637">
      <w:pPr>
        <w:pStyle w:val="c8"/>
        <w:shd w:val="clear" w:color="auto" w:fill="FFFFFF"/>
        <w:spacing w:before="0" w:beforeAutospacing="0" w:after="0" w:afterAutospacing="0" w:line="276" w:lineRule="auto"/>
        <w:ind w:right="-568"/>
        <w:jc w:val="both"/>
        <w:rPr>
          <w:color w:val="000000"/>
          <w:sz w:val="26"/>
          <w:szCs w:val="26"/>
        </w:rPr>
      </w:pPr>
      <w:r w:rsidRPr="00C95FB5">
        <w:rPr>
          <w:rStyle w:val="c5"/>
          <w:color w:val="000000"/>
          <w:sz w:val="26"/>
          <w:szCs w:val="26"/>
        </w:rPr>
        <w:t>1.Учить детей различать на слух гласные и согласные звуки.</w:t>
      </w:r>
    </w:p>
    <w:p w:rsidR="003F4C5E" w:rsidRDefault="00692637" w:rsidP="00692637">
      <w:pPr>
        <w:pStyle w:val="c8"/>
        <w:shd w:val="clear" w:color="auto" w:fill="FFFFFF"/>
        <w:spacing w:before="0" w:beforeAutospacing="0" w:after="0" w:afterAutospacing="0" w:line="276" w:lineRule="auto"/>
        <w:ind w:right="-568"/>
        <w:jc w:val="both"/>
        <w:rPr>
          <w:rStyle w:val="c5"/>
          <w:color w:val="000000"/>
          <w:sz w:val="26"/>
          <w:szCs w:val="26"/>
        </w:rPr>
      </w:pPr>
      <w:r w:rsidRPr="00C95FB5">
        <w:rPr>
          <w:rStyle w:val="c5"/>
          <w:color w:val="000000"/>
          <w:sz w:val="26"/>
          <w:szCs w:val="26"/>
        </w:rPr>
        <w:t>2.Учить детей выделять первый гласный и согласный звук в словах, выделять звук из ряда</w:t>
      </w:r>
    </w:p>
    <w:p w:rsidR="003F4C5E" w:rsidRDefault="00692637" w:rsidP="00692637">
      <w:pPr>
        <w:pStyle w:val="c8"/>
        <w:shd w:val="clear" w:color="auto" w:fill="FFFFFF"/>
        <w:spacing w:before="0" w:beforeAutospacing="0" w:after="0" w:afterAutospacing="0" w:line="276" w:lineRule="auto"/>
        <w:ind w:right="-568"/>
        <w:jc w:val="both"/>
        <w:rPr>
          <w:rStyle w:val="c5"/>
          <w:color w:val="000000"/>
          <w:sz w:val="26"/>
          <w:szCs w:val="26"/>
        </w:rPr>
      </w:pPr>
      <w:r w:rsidRPr="00C95FB5">
        <w:rPr>
          <w:rStyle w:val="c5"/>
          <w:color w:val="000000"/>
          <w:sz w:val="26"/>
          <w:szCs w:val="26"/>
        </w:rPr>
        <w:t xml:space="preserve">звуков, слог с заданным звуком из ряда других слогов, определять наличие звука в слове, </w:t>
      </w:r>
    </w:p>
    <w:p w:rsidR="003F4C5E" w:rsidRDefault="00692637" w:rsidP="00692637">
      <w:pPr>
        <w:pStyle w:val="c8"/>
        <w:shd w:val="clear" w:color="auto" w:fill="FFFFFF"/>
        <w:spacing w:before="0" w:beforeAutospacing="0" w:after="0" w:afterAutospacing="0" w:line="276" w:lineRule="auto"/>
        <w:ind w:right="-568"/>
        <w:jc w:val="both"/>
        <w:rPr>
          <w:rStyle w:val="c5"/>
          <w:color w:val="000000"/>
          <w:sz w:val="26"/>
          <w:szCs w:val="26"/>
        </w:rPr>
      </w:pPr>
      <w:r w:rsidRPr="00C95FB5">
        <w:rPr>
          <w:rStyle w:val="c5"/>
          <w:color w:val="000000"/>
          <w:sz w:val="26"/>
          <w:szCs w:val="26"/>
        </w:rPr>
        <w:lastRenderedPageBreak/>
        <w:t xml:space="preserve">ударного гласного в начале и конце слова. 3.Выделять гласный и согласный звук в </w:t>
      </w:r>
    </w:p>
    <w:p w:rsidR="00692637" w:rsidRPr="00C95FB5" w:rsidRDefault="00692637" w:rsidP="00692637">
      <w:pPr>
        <w:pStyle w:val="c8"/>
        <w:shd w:val="clear" w:color="auto" w:fill="FFFFFF"/>
        <w:spacing w:before="0" w:beforeAutospacing="0" w:after="0" w:afterAutospacing="0" w:line="276" w:lineRule="auto"/>
        <w:ind w:right="-568"/>
        <w:jc w:val="both"/>
        <w:rPr>
          <w:color w:val="000000"/>
          <w:sz w:val="26"/>
          <w:szCs w:val="26"/>
        </w:rPr>
      </w:pPr>
      <w:r w:rsidRPr="00C95FB5">
        <w:rPr>
          <w:rStyle w:val="c5"/>
          <w:color w:val="000000"/>
          <w:sz w:val="26"/>
          <w:szCs w:val="26"/>
        </w:rPr>
        <w:t>прямом и обратном слогах и односложных словах.</w:t>
      </w:r>
    </w:p>
    <w:p w:rsidR="00692637" w:rsidRPr="00C95FB5" w:rsidRDefault="00692637" w:rsidP="00692637">
      <w:pPr>
        <w:pStyle w:val="c8"/>
        <w:shd w:val="clear" w:color="auto" w:fill="FFFFFF"/>
        <w:spacing w:before="0" w:beforeAutospacing="0" w:after="0" w:afterAutospacing="0" w:line="276" w:lineRule="auto"/>
        <w:ind w:right="-568"/>
        <w:jc w:val="both"/>
        <w:rPr>
          <w:color w:val="000000"/>
          <w:sz w:val="26"/>
          <w:szCs w:val="26"/>
        </w:rPr>
      </w:pPr>
      <w:r w:rsidRPr="00C95FB5">
        <w:rPr>
          <w:rStyle w:val="c5"/>
          <w:color w:val="000000"/>
          <w:sz w:val="26"/>
          <w:szCs w:val="26"/>
        </w:rPr>
        <w:t>4.Учить навыкам звукового анализа и синтеза, преобразованию прямых и обратных слогов (ас-са), односложных слов (лак — лик).</w:t>
      </w:r>
    </w:p>
    <w:p w:rsidR="00692637" w:rsidRPr="00C95FB5" w:rsidRDefault="00692637" w:rsidP="00692637">
      <w:pPr>
        <w:shd w:val="clear" w:color="auto" w:fill="FFFFFF"/>
        <w:spacing w:line="276" w:lineRule="auto"/>
        <w:ind w:left="360" w:right="-568"/>
        <w:jc w:val="both"/>
        <w:rPr>
          <w:rFonts w:ascii="Times New Roman" w:hAnsi="Times New Roman" w:cs="Times New Roman"/>
          <w:color w:val="000000"/>
          <w:sz w:val="26"/>
          <w:szCs w:val="26"/>
        </w:rPr>
      </w:pPr>
    </w:p>
    <w:p w:rsidR="00692637" w:rsidRPr="00C95FB5" w:rsidRDefault="00692637" w:rsidP="00692637">
      <w:pPr>
        <w:shd w:val="clear" w:color="auto" w:fill="FFFFFF"/>
        <w:spacing w:line="276" w:lineRule="auto"/>
        <w:ind w:left="360" w:right="-568"/>
        <w:jc w:val="center"/>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Основные этапы работы по  преодолению</w:t>
      </w:r>
    </w:p>
    <w:p w:rsidR="00692637" w:rsidRPr="00C95FB5" w:rsidRDefault="00692637" w:rsidP="00135D65">
      <w:pPr>
        <w:shd w:val="clear" w:color="auto" w:fill="FFFFFF"/>
        <w:spacing w:line="276" w:lineRule="auto"/>
        <w:ind w:left="720" w:right="-568"/>
        <w:jc w:val="center"/>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общего недоразвития речи у детей 4-го уровня речевого развития</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w:t>
      </w:r>
      <w:r w:rsidRPr="00C95FB5">
        <w:rPr>
          <w:rFonts w:ascii="Times New Roman" w:hAnsi="Times New Roman" w:cs="Times New Roman"/>
          <w:color w:val="000000"/>
          <w:sz w:val="26"/>
          <w:szCs w:val="26"/>
        </w:rPr>
        <w:t> Совершенствование произносительной стороны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w:t>
      </w:r>
      <w:r w:rsidRPr="00C95FB5">
        <w:rPr>
          <w:rFonts w:ascii="Times New Roman" w:hAnsi="Times New Roman" w:cs="Times New Roman"/>
          <w:color w:val="000000"/>
          <w:sz w:val="26"/>
          <w:szCs w:val="26"/>
        </w:rPr>
        <w:t> Развитие лексико-грамматической стороны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III.</w:t>
      </w:r>
      <w:r w:rsidRPr="00C95FB5">
        <w:rPr>
          <w:rFonts w:ascii="Times New Roman" w:hAnsi="Times New Roman" w:cs="Times New Roman"/>
          <w:color w:val="000000"/>
          <w:sz w:val="26"/>
          <w:szCs w:val="26"/>
        </w:rPr>
        <w:t> Развитие самостоятельной развернутой фразовой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IV.</w:t>
      </w:r>
      <w:r w:rsidRPr="00C95FB5">
        <w:rPr>
          <w:rFonts w:ascii="Times New Roman" w:hAnsi="Times New Roman" w:cs="Times New Roman"/>
          <w:color w:val="000000"/>
          <w:sz w:val="26"/>
          <w:szCs w:val="26"/>
        </w:rPr>
        <w:t> Подготовка к овладению элементарными навыками письма и чтения.</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w:t>
      </w:r>
      <w:r w:rsidRPr="00C95FB5">
        <w:rPr>
          <w:rFonts w:ascii="Times New Roman" w:hAnsi="Times New Roman" w:cs="Times New Roman"/>
          <w:color w:val="000000"/>
          <w:sz w:val="26"/>
          <w:szCs w:val="26"/>
        </w:rPr>
        <w:t> Совершенствование произносительной стороны речи.</w:t>
      </w:r>
      <w:r w:rsidRPr="00C95FB5">
        <w:rPr>
          <w:rFonts w:ascii="Times New Roman" w:hAnsi="Times New Roman" w:cs="Times New Roman"/>
          <w:b/>
          <w:bCs/>
          <w:color w:val="000000"/>
          <w:sz w:val="26"/>
          <w:szCs w:val="26"/>
        </w:rPr>
        <w:t xml:space="preserve">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Цель: </w:t>
      </w:r>
      <w:r w:rsidRPr="00C95FB5">
        <w:rPr>
          <w:rFonts w:ascii="Times New Roman" w:hAnsi="Times New Roman" w:cs="Times New Roman"/>
          <w:color w:val="000000"/>
          <w:sz w:val="26"/>
          <w:szCs w:val="26"/>
        </w:rPr>
        <w:t>Закрепление навыков  правильного звукопроизношения.</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p>
    <w:p w:rsidR="00692637" w:rsidRPr="00C95FB5" w:rsidRDefault="00692637" w:rsidP="00B40063">
      <w:pPr>
        <w:numPr>
          <w:ilvl w:val="0"/>
          <w:numId w:val="43"/>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Закреплять правильное произношение звуков.</w:t>
      </w:r>
    </w:p>
    <w:p w:rsidR="00692637" w:rsidRPr="00C95FB5" w:rsidRDefault="00692637" w:rsidP="00B40063">
      <w:pPr>
        <w:numPr>
          <w:ilvl w:val="0"/>
          <w:numId w:val="43"/>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Учить дифференцировать звуки в слогах, словах и предложениях.</w:t>
      </w:r>
    </w:p>
    <w:p w:rsidR="00692637" w:rsidRPr="00C95FB5" w:rsidRDefault="00692637" w:rsidP="00B40063">
      <w:pPr>
        <w:numPr>
          <w:ilvl w:val="0"/>
          <w:numId w:val="43"/>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Овладеть правильным звуко-слоговым оформлением речи.</w:t>
      </w:r>
    </w:p>
    <w:p w:rsidR="00692637" w:rsidRPr="00C95FB5" w:rsidRDefault="00692637" w:rsidP="00B40063">
      <w:pPr>
        <w:numPr>
          <w:ilvl w:val="0"/>
          <w:numId w:val="44"/>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Развивать ритмико-интонационную и мелодическую окраску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Направления работы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1.Закреплять и автоматизировать навыки четкого произношения звуков (гласных и согласных), имеющихся в речи детей. Формировать умение дифференцировать на слух и в речи сохранные звуки с опорой на их акустические и артикуляционные признаки, на наглядно-графическую символику.</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2.Корригировать произношение нарушенных звуков.</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3. Развивать умение дифференцировать звуки по парным признакам (гласные — согласные,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звонкие — глухие, твердые — мягкие, свистящие — шипящие и т.д.).</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4.Развивать умение дифференцировать на слух и в речи оппозиционные звуки ([р] — [л],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[с] — [ш], [ш] — [ж] и т. д.); формировать тонкие звуковые дифференцировки ([т] — [т’] —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[ч], [ш] — [щ], [т] — [с] — [ц], [ч] — [щ] и т.д.).</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5. Закреплять произношение звуков в составе слогов, слов, предложений, текстов.</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6.Упражнять в произношении многосложных слов с открытыми и закрытыми слогами,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со стечением согласных и без них.</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7.Вводить в самостоятельные высказывания детей слова сложной слоговой структуры и звуконаполняемости.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8. Воспитывать правильную ритмико-интонационную и мелодическую окраску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9.Развивать умение анализировать свою речь и речь окружающих на предмет правильности ее фонетического оформления.</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lastRenderedPageBreak/>
        <w:t>Этап II.</w:t>
      </w:r>
      <w:r w:rsidRPr="00C95FB5">
        <w:rPr>
          <w:rFonts w:ascii="Times New Roman" w:hAnsi="Times New Roman" w:cs="Times New Roman"/>
          <w:color w:val="000000"/>
          <w:sz w:val="26"/>
          <w:szCs w:val="26"/>
        </w:rPr>
        <w:t> Развитие лексико-грамматической стороны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Цель: </w:t>
      </w:r>
      <w:r w:rsidRPr="00C95FB5">
        <w:rPr>
          <w:rFonts w:ascii="Times New Roman" w:hAnsi="Times New Roman" w:cs="Times New Roman"/>
          <w:color w:val="000000"/>
          <w:sz w:val="26"/>
          <w:szCs w:val="26"/>
        </w:rPr>
        <w:t>Развитие и совершенствование лексико-грамматического строя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Понимать и использовать в самостоятельной речи простые и сложные предлоги.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Понимать и применять в речи все лексико-грамматические категории слов.</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      Овладеть навыками словообразования разных частей речи, переносить эти навыки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на другой лексический материал.</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Направления работы</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1.Расширять лексический запас в процессе изучения новых текстов. Уточнять 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расширять значения слов (с опорой на лексические темы).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2.Активизировать словообразовательные процессы: объяснение и употребление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сложных слов (длинноволосая, пылесос).</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3. Объяснение и практическое употребление в речи существительных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с уменьшительно-ласкательным и увеличительным значением (кулак — кулачок —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кулачище), прилагательных с различными значениями соотнесенности (плетеная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изгородь, черепичная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крыша и т.д.). 4.Совершенствовать навыки подбора и употребления в речи антонимов 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синонимов.</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5.Объяснять значения слов с опорой на их словообразовательную структуру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(футболист — спортсмен, который играет в футбол).</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6. Совершенствовать умение преобразо</w:t>
      </w:r>
      <w:r w:rsidR="00A95474">
        <w:rPr>
          <w:rFonts w:ascii="Times New Roman" w:hAnsi="Times New Roman" w:cs="Times New Roman"/>
          <w:color w:val="000000"/>
          <w:sz w:val="26"/>
          <w:szCs w:val="26"/>
        </w:rPr>
        <w:t xml:space="preserve">вывать названия профессий м.р. </w:t>
      </w:r>
      <w:r w:rsidRPr="00C95FB5">
        <w:rPr>
          <w:rFonts w:ascii="Times New Roman" w:hAnsi="Times New Roman" w:cs="Times New Roman"/>
          <w:color w:val="000000"/>
          <w:sz w:val="26"/>
          <w:szCs w:val="26"/>
        </w:rPr>
        <w:t xml:space="preserve"> профессию ж.р.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(воспитатель — воспитательница).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7. Учить дифференцированно использовать в речи простые и сложные предлоги.</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8.Учить образовывать сравнительную степень п</w:t>
      </w:r>
      <w:r w:rsidR="00A95474">
        <w:rPr>
          <w:rFonts w:ascii="Times New Roman" w:hAnsi="Times New Roman" w:cs="Times New Roman"/>
          <w:color w:val="000000"/>
          <w:sz w:val="26"/>
          <w:szCs w:val="26"/>
        </w:rPr>
        <w:t xml:space="preserve">рилагательных (добрее, дальше);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сложные составные прилагательные (темно-зеленый, ярко-красный).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9.Развивать понимание и объяснять переносное значение выражений: широкая душа, сгореть со стыда.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10.Учить детей преобразовывать одну грамматическую категорию в другую (танец — танцевать — танцовщик — танцовщица — танцующий). 11.Закреплять навыки согласования прилагательных с существительными, числительных с существительными в числе, роде, падеже.</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11.Закреплять употребление обобщенных понятий на основе их тонких дифференциаций (цветы: полевые, садовые, лесные).</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III.</w:t>
      </w:r>
      <w:r w:rsidRPr="00C95FB5">
        <w:rPr>
          <w:rFonts w:ascii="Times New Roman" w:hAnsi="Times New Roman" w:cs="Times New Roman"/>
          <w:color w:val="000000"/>
          <w:sz w:val="26"/>
          <w:szCs w:val="26"/>
        </w:rPr>
        <w:t> Развитие самостоятельной развернутой фразовой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Цель: </w:t>
      </w:r>
      <w:r w:rsidRPr="00C95FB5">
        <w:rPr>
          <w:rFonts w:ascii="Times New Roman" w:hAnsi="Times New Roman" w:cs="Times New Roman"/>
          <w:color w:val="000000"/>
          <w:sz w:val="26"/>
          <w:szCs w:val="26"/>
        </w:rPr>
        <w:t>совершенствование навыков составления развёрнутого рассказа.</w:t>
      </w:r>
      <w:r w:rsidRPr="00C95FB5">
        <w:rPr>
          <w:rFonts w:ascii="Times New Roman" w:hAnsi="Times New Roman" w:cs="Times New Roman"/>
          <w:b/>
          <w:bCs/>
          <w:color w:val="000000"/>
          <w:sz w:val="26"/>
          <w:szCs w:val="26"/>
        </w:rPr>
        <w:t xml:space="preserve">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p>
    <w:p w:rsidR="00692637" w:rsidRPr="00C95FB5" w:rsidRDefault="00692637" w:rsidP="00B40063">
      <w:pPr>
        <w:numPr>
          <w:ilvl w:val="0"/>
          <w:numId w:val="45"/>
        </w:numPr>
        <w:shd w:val="clear" w:color="auto" w:fill="FFFFFF"/>
        <w:spacing w:line="276" w:lineRule="auto"/>
        <w:ind w:left="50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Составлять рассказы, пересказы.</w:t>
      </w:r>
    </w:p>
    <w:p w:rsidR="00692637" w:rsidRPr="00C95FB5" w:rsidRDefault="00692637" w:rsidP="00B40063">
      <w:pPr>
        <w:numPr>
          <w:ilvl w:val="0"/>
          <w:numId w:val="45"/>
        </w:numPr>
        <w:shd w:val="clear" w:color="auto" w:fill="FFFFFF"/>
        <w:spacing w:line="276" w:lineRule="auto"/>
        <w:ind w:left="50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Владеть навыками творческого рассказывания.</w:t>
      </w:r>
    </w:p>
    <w:p w:rsidR="00692637" w:rsidRPr="00C95FB5" w:rsidRDefault="00692637" w:rsidP="00692637">
      <w:pPr>
        <w:shd w:val="clear" w:color="auto" w:fill="FFFFFF"/>
        <w:spacing w:line="276" w:lineRule="auto"/>
        <w:ind w:left="502"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Направления работы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lastRenderedPageBreak/>
        <w:t>1.Закреплять умение выделять отличительные признаки предметов, объектов; составлять загадки с опорой на эти признаки.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2. Совершенствовать навыки сравнения предметов, объектов; составление рассказов-описаний каждого из них.</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3. Учить подбирать слова-рифмы, составлять пары, цепочки рифмующихся слов; словосочетаний с рифмами.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4.Заучивать стихотворения, потешки.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5.Упражнять в конструировании предложений по опорным словам, по серии сюжетных картинок.</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6.Формировать навыки составления повествовательного рассказа на основе событий заданной последовательности.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7.Упражнять в распространении предложений за счет введения однородных членов (сказуемых, подлежащих, дополнений, определений).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8. Учить анализировать причинно-следственные и временные связи, существующие между частями сюжета.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9.Совершенствовать навыки составления рассказов-описаний. Закреплять навыки составления рассказа по картине, серии картин (с опорой на вопросительно-ответный и наглядно-графические планы).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10.Совершенствовать навыки пересказа рассказа, сказки с опорой на картинный, вопросный планы.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11. Закреплять навыки выделения частей рассказа, анализа причинно-следственных и временных связей, существующих между ними.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12. Учить составлять рассказы с элементами творчества (дополняя, изменяя отдельные эпизоды).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13.Совершенствовать навыки составления развернутого рассказа о каком-либо событии, процессе, явлении за счет подробного, последовательного описания действий, поступков, его составляющих.</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IV.</w:t>
      </w:r>
      <w:r w:rsidRPr="00C95FB5">
        <w:rPr>
          <w:rFonts w:ascii="Times New Roman" w:hAnsi="Times New Roman" w:cs="Times New Roman"/>
          <w:color w:val="000000"/>
          <w:sz w:val="26"/>
          <w:szCs w:val="26"/>
        </w:rPr>
        <w:t> Подготовка к овладению элементарными навыками письма и чтения.</w:t>
      </w:r>
      <w:r w:rsidRPr="00C95FB5">
        <w:rPr>
          <w:rFonts w:ascii="Times New Roman" w:hAnsi="Times New Roman" w:cs="Times New Roman"/>
          <w:b/>
          <w:bCs/>
          <w:color w:val="000000"/>
          <w:sz w:val="26"/>
          <w:szCs w:val="26"/>
        </w:rPr>
        <w:t xml:space="preserve">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Цель: </w:t>
      </w:r>
      <w:r w:rsidRPr="00C95FB5">
        <w:rPr>
          <w:rFonts w:ascii="Times New Roman" w:hAnsi="Times New Roman" w:cs="Times New Roman"/>
          <w:color w:val="000000"/>
          <w:sz w:val="26"/>
          <w:szCs w:val="26"/>
        </w:rPr>
        <w:t>Подготовка к обучению грамоте.</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p>
    <w:p w:rsidR="00A95474" w:rsidRDefault="00692637" w:rsidP="00B40063">
      <w:pPr>
        <w:numPr>
          <w:ilvl w:val="0"/>
          <w:numId w:val="46"/>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Формирование у детей необходимой готовности к овладению элементарными</w:t>
      </w:r>
    </w:p>
    <w:p w:rsidR="00692637" w:rsidRPr="00C95FB5" w:rsidRDefault="00692637" w:rsidP="00A95474">
      <w:pPr>
        <w:shd w:val="clear" w:color="auto" w:fill="FFFFFF"/>
        <w:spacing w:line="276" w:lineRule="auto"/>
        <w:ind w:left="900"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 навыками письма и чтения.</w:t>
      </w:r>
    </w:p>
    <w:p w:rsidR="00692637" w:rsidRPr="00C95FB5" w:rsidRDefault="00692637" w:rsidP="00B40063">
      <w:pPr>
        <w:numPr>
          <w:ilvl w:val="0"/>
          <w:numId w:val="46"/>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Обучение элементарным навыкам письма и чтения.</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Направления работы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1.Развивать произвольное внимание, слуховую память.</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2.Закреплять понятия "звук", "слог".</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3.Закреплять понятия, характеризующие звуки: "глухой", "звонкий", "твердый", "мягкий";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 введение нового понятия "ударный гласный звук".</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4.Учить осуществлять звуко-буквенный анализ и синтез слогов.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lastRenderedPageBreak/>
        <w:t xml:space="preserve">5. Знакомить с буквами, соответствующими правильно произносимым звукам; учить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анализировать их оптико-пространственные и графические признаки, формировать навыки их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написания и дифференциации.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6.Продолжать формировать навыки деления слова на слоги.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7. Учить составлять из букв разрезной азбуки слоги и слова.</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8.Формировать операции звуко-слогового анализа и синтеза на основе наглядно-графических</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 схем слов (например: вата, кот).</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9.Вводить изученные буквы в наглядно-графическую схему слова. Обучать чтению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слогов, слов аналитико-синтетическим способом.</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10. Формировать навыки написания слогов, слов (например: лапа). 11.Формировать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навыки преобразования слогов, слов с помощью замены букв, удаления или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добавления буквы (мушка — пушка, кол — укол и т.д.).</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12.Учить определять количество слов в предложении, их последовательность.</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13.Учить выкладывать из букв разрезной азбуки и читать небольшие предложения.</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14. Формировать навык беглого, сознательного, послогового чтения коротких текстов.</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15.Развивать оптико-пространственные ориентировки.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16.Развивать графо-моторные навыки.</w:t>
      </w:r>
    </w:p>
    <w:p w:rsidR="00692637" w:rsidRPr="00C95FB5" w:rsidRDefault="00692637" w:rsidP="00692637">
      <w:pPr>
        <w:shd w:val="clear" w:color="auto" w:fill="FFFFFF"/>
        <w:autoSpaceDE w:val="0"/>
        <w:spacing w:line="276" w:lineRule="auto"/>
        <w:jc w:val="both"/>
        <w:rPr>
          <w:rFonts w:ascii="Times New Roman" w:hAnsi="Times New Roman" w:cs="Times New Roman"/>
          <w:b/>
          <w:bCs/>
          <w:color w:val="000000"/>
          <w:sz w:val="26"/>
          <w:szCs w:val="26"/>
        </w:rPr>
      </w:pPr>
    </w:p>
    <w:p w:rsidR="00692637" w:rsidRPr="00C95FB5" w:rsidRDefault="00692637" w:rsidP="00F834F3">
      <w:pPr>
        <w:shd w:val="clear" w:color="auto" w:fill="FFFFFF"/>
        <w:autoSpaceDE w:val="0"/>
        <w:spacing w:line="276" w:lineRule="auto"/>
        <w:jc w:val="center"/>
        <w:rPr>
          <w:rFonts w:ascii="Times New Roman" w:hAnsi="Times New Roman" w:cs="Times New Roman"/>
          <w:b/>
          <w:bCs/>
          <w:color w:val="000000"/>
          <w:sz w:val="26"/>
          <w:szCs w:val="26"/>
        </w:rPr>
      </w:pPr>
      <w:r w:rsidRPr="00C95FB5">
        <w:rPr>
          <w:rFonts w:ascii="Times New Roman" w:hAnsi="Times New Roman" w:cs="Times New Roman"/>
          <w:b/>
          <w:bCs/>
          <w:color w:val="000000"/>
          <w:sz w:val="26"/>
          <w:szCs w:val="26"/>
        </w:rPr>
        <w:t>Особенности индивидуальной логопедической работы с детьми с дизартрией</w:t>
      </w:r>
    </w:p>
    <w:p w:rsidR="00692637" w:rsidRPr="00C95FB5" w:rsidRDefault="00692637" w:rsidP="00692637">
      <w:pPr>
        <w:shd w:val="clear" w:color="auto" w:fill="FFFFFF"/>
        <w:autoSpaceDE w:val="0"/>
        <w:spacing w:line="276" w:lineRule="auto"/>
        <w:ind w:firstLine="741"/>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У детей с дизартрией дефекты звуковой стороны речи обусловлены нарушением иннервации речевого аппарата. Их устранение осуществляется в условиях длительной коррекции.</w:t>
      </w:r>
    </w:p>
    <w:p w:rsidR="00692637" w:rsidRPr="00C95FB5" w:rsidRDefault="00692637" w:rsidP="00692637">
      <w:pPr>
        <w:shd w:val="clear" w:color="auto" w:fill="FFFFFF"/>
        <w:autoSpaceDE w:val="0"/>
        <w:spacing w:line="276" w:lineRule="auto"/>
        <w:ind w:firstLine="741"/>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На индивидуальных занятиях уделяется внимание развитию подвижности органов артикуляции, способности к быстрому и четкому переключению движений, устранению сопутствующих движений (синкинезий) при произношении звуков, нормализации просодической стороны речи. Специальное внимание уделяется формированию кинестетических ощущений. В связи с этим проводится комплекс пассивной </w:t>
      </w:r>
      <w:r w:rsidRPr="00C95FB5">
        <w:rPr>
          <w:rFonts w:ascii="Times New Roman" w:hAnsi="Times New Roman" w:cs="Times New Roman"/>
          <w:bCs/>
          <w:color w:val="000000"/>
          <w:sz w:val="26"/>
          <w:szCs w:val="26"/>
        </w:rPr>
        <w:t xml:space="preserve">и </w:t>
      </w:r>
      <w:r w:rsidRPr="00C95FB5">
        <w:rPr>
          <w:rFonts w:ascii="Times New Roman" w:hAnsi="Times New Roman" w:cs="Times New Roman"/>
          <w:color w:val="000000"/>
          <w:sz w:val="26"/>
          <w:szCs w:val="26"/>
        </w:rPr>
        <w:t>активной гимнастики органов артикуляции. Последовательность и длительность упражнений определяется формой дизартрии и степенью ее выраженности.</w:t>
      </w:r>
    </w:p>
    <w:p w:rsidR="00692637" w:rsidRPr="00C95FB5" w:rsidRDefault="00692637" w:rsidP="00692637">
      <w:pPr>
        <w:shd w:val="clear" w:color="auto" w:fill="FFFFFF"/>
        <w:autoSpaceDE w:val="0"/>
        <w:spacing w:line="276" w:lineRule="auto"/>
        <w:ind w:firstLine="741"/>
        <w:jc w:val="both"/>
        <w:rPr>
          <w:rFonts w:ascii="Times New Roman" w:hAnsi="Times New Roman" w:cs="Times New Roman"/>
          <w:color w:val="000000"/>
          <w:sz w:val="26"/>
          <w:szCs w:val="26"/>
          <w:shd w:val="clear" w:color="auto" w:fill="FFFFFF"/>
        </w:rPr>
      </w:pPr>
      <w:r w:rsidRPr="00C95FB5">
        <w:rPr>
          <w:rFonts w:ascii="Times New Roman" w:hAnsi="Times New Roman" w:cs="Times New Roman"/>
          <w:color w:val="000000"/>
          <w:sz w:val="26"/>
          <w:szCs w:val="26"/>
          <w:shd w:val="clear" w:color="auto" w:fill="FFFFFF"/>
        </w:rPr>
        <w:t>У детей с тяжелой степенью дизартрии целесообразно в первую очередь формировать приближенное произношение трудных по артикуляции звуков, с тем чтобы на его основе развивать фонематическое восприятие и обеспечить усвоение программы на групповых занятиях. В течение года необходимо осуществить коррекционно-развивающую работу по уточнению произношения этих звуков и овладению в конечном итоге правильной артикуляцией. Необходимо также обращать особое внимание на овладение полноценной интонацией, выразительностью речи.</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Основная работа состоит в выборе и применении комплекса артикуляционных упражнений, овладеть правильной артикуляцией каждого </w:t>
      </w:r>
      <w:r w:rsidRPr="00C95FB5">
        <w:rPr>
          <w:rFonts w:ascii="Times New Roman" w:hAnsi="Times New Roman" w:cs="Times New Roman"/>
          <w:sz w:val="26"/>
          <w:szCs w:val="26"/>
        </w:rPr>
        <w:lastRenderedPageBreak/>
        <w:t>изучаемого звука и автоматизировать его в облегченных фонетических условиях, т. е. изолированно, в прямом и обратном слоге, словах несложной слоговой структуры. направленных на устранение специфических нарушений звуковой стороны речи, характерных для разных нозологических форм речевой патологии.</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Основным направлением работы по развитию речи детей является: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 формирование полноценных произносительных навыков;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 развитие фонематического восприятия, фонематических представлений, доступных возрасту форм звукового анализа и синтеза.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По мере продвижения ребенка в указанных направлениях на скорригированном речевом материале осуществляется: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 развитие у детей внимания к морфологическому составу слов и изменению слов и их сочетаний в предложении;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 обогащение словаря детей преимущественно привлечением внимания к способам словообразования, к эмоционально-оценочному значению слов; </w:t>
      </w:r>
    </w:p>
    <w:p w:rsidR="00692637" w:rsidRPr="00C95FB5" w:rsidRDefault="00692637" w:rsidP="00692637">
      <w:pPr>
        <w:spacing w:line="276" w:lineRule="auto"/>
        <w:ind w:firstLine="709"/>
        <w:jc w:val="both"/>
        <w:rPr>
          <w:rFonts w:ascii="Times New Roman" w:hAnsi="Times New Roman" w:cs="Times New Roman"/>
          <w:b/>
          <w:sz w:val="26"/>
          <w:szCs w:val="26"/>
        </w:rPr>
      </w:pPr>
      <w:r w:rsidRPr="00C95FB5">
        <w:rPr>
          <w:rFonts w:ascii="Times New Roman" w:hAnsi="Times New Roman" w:cs="Times New Roman"/>
          <w:sz w:val="26"/>
          <w:szCs w:val="26"/>
        </w:rPr>
        <w:t>• воспитание у детей умений правильно составлять простое распространенное предложение, а затем и сложное предложение; употреблять разные конструкции предложений в самостоятельной связной речи.</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    развитие связной речи в процессе работы над рассказом, пересказом, с постановкой определенной коррекционной задачи по автоматизации в речи уточненных в произношении фонем; </w:t>
      </w:r>
    </w:p>
    <w:p w:rsidR="00692637" w:rsidRPr="00C95FB5" w:rsidRDefault="00692637" w:rsidP="00F834F3">
      <w:pPr>
        <w:spacing w:line="276" w:lineRule="auto"/>
        <w:ind w:firstLine="709"/>
        <w:jc w:val="both"/>
        <w:rPr>
          <w:rFonts w:ascii="Times New Roman" w:hAnsi="Times New Roman" w:cs="Times New Roman"/>
          <w:b/>
          <w:sz w:val="26"/>
          <w:szCs w:val="26"/>
        </w:rPr>
      </w:pPr>
      <w:r w:rsidRPr="00C95FB5">
        <w:rPr>
          <w:rFonts w:ascii="Times New Roman" w:hAnsi="Times New Roman" w:cs="Times New Roman"/>
          <w:sz w:val="26"/>
          <w:szCs w:val="26"/>
        </w:rPr>
        <w:t>• формирование элементарных навыков письма и чтения специальными методами на основе исправленного звукопроизношения и полноценного фонематического восприятия.</w:t>
      </w:r>
    </w:p>
    <w:p w:rsidR="00692637" w:rsidRPr="00C95FB5" w:rsidRDefault="00692637" w:rsidP="00692637">
      <w:pPr>
        <w:spacing w:line="276" w:lineRule="auto"/>
        <w:jc w:val="center"/>
        <w:rPr>
          <w:rFonts w:ascii="Times New Roman" w:hAnsi="Times New Roman" w:cs="Times New Roman"/>
          <w:b/>
          <w:sz w:val="26"/>
          <w:szCs w:val="26"/>
        </w:rPr>
      </w:pPr>
      <w:r w:rsidRPr="00C95FB5">
        <w:rPr>
          <w:rFonts w:ascii="Times New Roman" w:hAnsi="Times New Roman" w:cs="Times New Roman"/>
          <w:b/>
          <w:sz w:val="26"/>
          <w:szCs w:val="26"/>
        </w:rPr>
        <w:t>Формирование и совершенствование грамматического строя речи</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r w:rsidRPr="00C95FB5">
        <w:rPr>
          <w:rFonts w:ascii="Times New Roman" w:hAnsi="Times New Roman" w:cs="Times New Roman"/>
          <w:b/>
          <w:bCs/>
          <w:i/>
          <w:iCs/>
          <w:sz w:val="26"/>
          <w:szCs w:val="26"/>
        </w:rPr>
        <w:t xml:space="preserve">-онок, -енок, -am, -ят, </w:t>
      </w:r>
      <w:r w:rsidRPr="00C95FB5">
        <w:rPr>
          <w:rFonts w:ascii="Times New Roman" w:hAnsi="Times New Roman" w:cs="Times New Roman"/>
          <w:sz w:val="26"/>
          <w:szCs w:val="26"/>
        </w:rPr>
        <w:t xml:space="preserve">глаголов с различными приставками.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Научить образовывать и использовать в экспрессивной речи относительные и притяжательные прилагательные.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Совершенствовать навык согласования прилагательных и числительных с существительными в роде, числе, падеже.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Совершенствовать умение составлять простые предложения по вопросам, по картинке и по демонстрации действия, распространять их однородными членами.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Сформировать умение составлять простые предложения с противительными союзами, сложносочиненные и сложноподчиненные предложения. </w:t>
      </w:r>
    </w:p>
    <w:p w:rsidR="00692637" w:rsidRPr="00C95FB5" w:rsidRDefault="00692637" w:rsidP="00692637">
      <w:pPr>
        <w:spacing w:line="276" w:lineRule="auto"/>
        <w:ind w:firstLine="709"/>
        <w:jc w:val="both"/>
        <w:rPr>
          <w:rFonts w:ascii="Times New Roman" w:hAnsi="Times New Roman" w:cs="Times New Roman"/>
          <w:b/>
          <w:sz w:val="26"/>
          <w:szCs w:val="26"/>
        </w:rPr>
      </w:pPr>
      <w:r w:rsidRPr="00C95FB5">
        <w:rPr>
          <w:rFonts w:ascii="Times New Roman" w:hAnsi="Times New Roman" w:cs="Times New Roman"/>
          <w:sz w:val="26"/>
          <w:szCs w:val="26"/>
        </w:rPr>
        <w:lastRenderedPageBreak/>
        <w:t xml:space="preserve">Сформировать понятие </w:t>
      </w:r>
      <w:r w:rsidRPr="00C95FB5">
        <w:rPr>
          <w:rFonts w:ascii="Times New Roman" w:hAnsi="Times New Roman" w:cs="Times New Roman"/>
          <w:b/>
          <w:bCs/>
          <w:i/>
          <w:iCs/>
          <w:sz w:val="26"/>
          <w:szCs w:val="26"/>
        </w:rPr>
        <w:t xml:space="preserve">предложение </w:t>
      </w:r>
      <w:r w:rsidRPr="00C95FB5">
        <w:rPr>
          <w:rFonts w:ascii="Times New Roman" w:hAnsi="Times New Roman" w:cs="Times New Roman"/>
          <w:sz w:val="26"/>
          <w:szCs w:val="26"/>
        </w:rPr>
        <w:t>и умение оперировать им, а также навык анализа простого двусоставного предложения из двух— трех слов (без предлога).</w:t>
      </w:r>
    </w:p>
    <w:p w:rsidR="00692637" w:rsidRPr="00C95FB5" w:rsidRDefault="00692637" w:rsidP="00692637">
      <w:pPr>
        <w:spacing w:line="276" w:lineRule="auto"/>
        <w:jc w:val="both"/>
        <w:rPr>
          <w:rFonts w:ascii="Times New Roman" w:hAnsi="Times New Roman" w:cs="Times New Roman"/>
          <w:b/>
          <w:bCs/>
          <w:sz w:val="26"/>
          <w:szCs w:val="26"/>
        </w:rPr>
      </w:pPr>
    </w:p>
    <w:p w:rsidR="00692637" w:rsidRPr="00C95FB5" w:rsidRDefault="00692637" w:rsidP="00F834F3">
      <w:pPr>
        <w:spacing w:line="276" w:lineRule="auto"/>
        <w:jc w:val="center"/>
        <w:rPr>
          <w:rFonts w:ascii="Times New Roman" w:hAnsi="Times New Roman" w:cs="Times New Roman"/>
          <w:b/>
          <w:sz w:val="26"/>
          <w:szCs w:val="26"/>
        </w:rPr>
      </w:pPr>
      <w:r w:rsidRPr="00C95FB5">
        <w:rPr>
          <w:rFonts w:ascii="Times New Roman" w:hAnsi="Times New Roman" w:cs="Times New Roman"/>
          <w:b/>
          <w:bCs/>
          <w:sz w:val="26"/>
          <w:szCs w:val="26"/>
        </w:rPr>
        <w:t>Развитие фонетико-фонематичекой системы языка навыков языкового анализа</w:t>
      </w:r>
      <w:r w:rsidR="00F834F3" w:rsidRPr="00C95FB5">
        <w:rPr>
          <w:rFonts w:ascii="Times New Roman" w:hAnsi="Times New Roman" w:cs="Times New Roman"/>
          <w:b/>
          <w:sz w:val="26"/>
          <w:szCs w:val="26"/>
        </w:rPr>
        <w:t xml:space="preserve">. </w:t>
      </w:r>
      <w:r w:rsidRPr="00C95FB5">
        <w:rPr>
          <w:rFonts w:ascii="Times New Roman" w:hAnsi="Times New Roman" w:cs="Times New Roman"/>
          <w:b/>
          <w:bCs/>
          <w:sz w:val="26"/>
          <w:szCs w:val="26"/>
        </w:rPr>
        <w:t>Развитие просодической стороны речи</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Формировать у детей правильное речевое дыхание и длительный ротовой выдох. Закрепить навык мягкого голосоведения.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Воспитывать умеренный темп речи по подражанию педагогу и в упражнениях на координацию речи с движением. Развивать ритмичность речи, ее интонационную выразительность, модуляцию голоса.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Коррекция произносительной стороны речи.</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 Закрепить правильное произношение имеющихся звуков в игровой и свободной речевой деятельности.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Активизировать движения речевого аппарата, готовить его к формированию звуков всех групп.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Работа над слоговой структурой слова.</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 Совершенствовать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Обеспечить дальнейшее усвоение и использование в речи слов различной звукослоговой структуры.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Сформировать навыки слогового анализа и синтеза слов, состоящих из двух слогов, одного слога, трех слогов.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Закрепить понятие </w:t>
      </w:r>
      <w:r w:rsidRPr="00C95FB5">
        <w:rPr>
          <w:rFonts w:ascii="Times New Roman" w:hAnsi="Times New Roman" w:cs="Times New Roman"/>
          <w:b/>
          <w:bCs/>
          <w:i/>
          <w:iCs/>
          <w:sz w:val="26"/>
          <w:szCs w:val="26"/>
        </w:rPr>
        <w:t xml:space="preserve">слог </w:t>
      </w:r>
      <w:r w:rsidRPr="00C95FB5">
        <w:rPr>
          <w:rFonts w:ascii="Times New Roman" w:hAnsi="Times New Roman" w:cs="Times New Roman"/>
          <w:sz w:val="26"/>
          <w:szCs w:val="26"/>
        </w:rPr>
        <w:t xml:space="preserve">и умение оперировать им. </w:t>
      </w:r>
    </w:p>
    <w:p w:rsidR="00692637" w:rsidRPr="00C95FB5" w:rsidRDefault="00692637" w:rsidP="00692637">
      <w:pPr>
        <w:spacing w:line="276" w:lineRule="auto"/>
        <w:ind w:firstLine="709"/>
        <w:jc w:val="both"/>
        <w:rPr>
          <w:rFonts w:ascii="Times New Roman" w:hAnsi="Times New Roman" w:cs="Times New Roman"/>
          <w:b/>
          <w:bCs/>
          <w:sz w:val="26"/>
          <w:szCs w:val="26"/>
        </w:rPr>
      </w:pPr>
      <w:r w:rsidRPr="00C95FB5">
        <w:rPr>
          <w:rFonts w:ascii="Times New Roman" w:hAnsi="Times New Roman" w:cs="Times New Roman"/>
          <w:sz w:val="26"/>
          <w:szCs w:val="26"/>
        </w:rPr>
        <w:t xml:space="preserve">Совершенствование фонематического восприятия, навыков </w:t>
      </w:r>
      <w:r w:rsidRPr="00C95FB5">
        <w:rPr>
          <w:rFonts w:ascii="Times New Roman" w:hAnsi="Times New Roman" w:cs="Times New Roman"/>
          <w:b/>
          <w:bCs/>
          <w:sz w:val="26"/>
          <w:szCs w:val="26"/>
        </w:rPr>
        <w:t>звуково</w:t>
      </w:r>
      <w:r w:rsidRPr="00C95FB5">
        <w:rPr>
          <w:rFonts w:ascii="Times New Roman" w:hAnsi="Times New Roman" w:cs="Times New Roman"/>
          <w:sz w:val="26"/>
          <w:szCs w:val="26"/>
        </w:rPr>
        <w:t>го</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анализа и синтеза Совершенствовать умение различать на слух гласные звуки.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Закрепить представления о гласных и согласных звуках, их отличительных признаках.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Упражнять в различении на слух гласных и согласных звуков, в подборе слов на заданные гласные и согласные звуки.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Закреплять навык выделения заданных звуков из ряда звуков, гласных из начала слова, согласных из конца и начала слова.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lastRenderedPageBreak/>
        <w:t xml:space="preserve">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 </w:t>
      </w:r>
    </w:p>
    <w:p w:rsidR="00692637" w:rsidRPr="00C95FB5" w:rsidRDefault="00692637" w:rsidP="00692637">
      <w:pPr>
        <w:spacing w:line="276" w:lineRule="auto"/>
        <w:ind w:firstLine="709"/>
        <w:jc w:val="both"/>
        <w:rPr>
          <w:rFonts w:ascii="Times New Roman" w:hAnsi="Times New Roman" w:cs="Times New Roman"/>
          <w:b/>
          <w:bCs/>
          <w:sz w:val="26"/>
          <w:szCs w:val="26"/>
        </w:rPr>
      </w:pPr>
      <w:r w:rsidRPr="00C95FB5">
        <w:rPr>
          <w:rFonts w:ascii="Times New Roman" w:hAnsi="Times New Roman" w:cs="Times New Roman"/>
          <w:sz w:val="26"/>
          <w:szCs w:val="26"/>
        </w:rPr>
        <w:t xml:space="preserve">Формировать навык различения согласных звуков по признакам: глухой—звонкий, твердый—мягкий. </w:t>
      </w:r>
      <w:r w:rsidRPr="00C95FB5">
        <w:rPr>
          <w:rFonts w:ascii="Times New Roman" w:hAnsi="Times New Roman" w:cs="Times New Roman"/>
          <w:i/>
          <w:iCs/>
          <w:sz w:val="26"/>
          <w:szCs w:val="26"/>
        </w:rPr>
        <w:t xml:space="preserve">Закрепить понятия </w:t>
      </w:r>
      <w:r w:rsidRPr="00C95FB5">
        <w:rPr>
          <w:rFonts w:ascii="Times New Roman" w:hAnsi="Times New Roman" w:cs="Times New Roman"/>
          <w:sz w:val="26"/>
          <w:szCs w:val="26"/>
        </w:rPr>
        <w:t>звук, гласный звук, согласный звук.</w:t>
      </w:r>
    </w:p>
    <w:p w:rsidR="00692637" w:rsidRPr="00C95FB5" w:rsidRDefault="00692637" w:rsidP="00F834F3">
      <w:pPr>
        <w:spacing w:line="276" w:lineRule="auto"/>
        <w:ind w:firstLine="709"/>
        <w:jc w:val="both"/>
        <w:rPr>
          <w:rFonts w:ascii="Times New Roman" w:hAnsi="Times New Roman" w:cs="Times New Roman"/>
          <w:b/>
          <w:bCs/>
          <w:sz w:val="26"/>
          <w:szCs w:val="26"/>
        </w:rPr>
      </w:pPr>
      <w:r w:rsidRPr="00C95FB5">
        <w:rPr>
          <w:rFonts w:ascii="Times New Roman" w:hAnsi="Times New Roman" w:cs="Times New Roman"/>
          <w:i/>
          <w:iCs/>
          <w:sz w:val="26"/>
          <w:szCs w:val="26"/>
        </w:rPr>
        <w:t xml:space="preserve">Сформировать понятия </w:t>
      </w:r>
      <w:r w:rsidRPr="00C95FB5">
        <w:rPr>
          <w:rFonts w:ascii="Times New Roman" w:hAnsi="Times New Roman" w:cs="Times New Roman"/>
          <w:sz w:val="26"/>
          <w:szCs w:val="26"/>
        </w:rPr>
        <w:t>звонкий согласный звук, глухой согласный звук, мягкий согласный звук, твердый согласный звук.</w:t>
      </w:r>
    </w:p>
    <w:p w:rsidR="00692637" w:rsidRPr="00C95FB5" w:rsidRDefault="00692637" w:rsidP="00692637">
      <w:pPr>
        <w:spacing w:line="276" w:lineRule="auto"/>
        <w:jc w:val="both"/>
        <w:rPr>
          <w:rFonts w:ascii="Times New Roman" w:hAnsi="Times New Roman" w:cs="Times New Roman"/>
          <w:b/>
          <w:sz w:val="26"/>
          <w:szCs w:val="26"/>
        </w:rPr>
      </w:pPr>
      <w:r w:rsidRPr="00C95FB5">
        <w:rPr>
          <w:rFonts w:ascii="Times New Roman" w:hAnsi="Times New Roman" w:cs="Times New Roman"/>
          <w:b/>
          <w:sz w:val="26"/>
          <w:szCs w:val="26"/>
        </w:rPr>
        <w:t>Обучение элементам грамоты</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Закрепить понятие буквы и представление о том, чем </w:t>
      </w:r>
      <w:r w:rsidRPr="00C95FB5">
        <w:rPr>
          <w:rFonts w:ascii="Times New Roman" w:hAnsi="Times New Roman" w:cs="Times New Roman"/>
          <w:b/>
          <w:bCs/>
          <w:i/>
          <w:iCs/>
          <w:sz w:val="26"/>
          <w:szCs w:val="26"/>
        </w:rPr>
        <w:t xml:space="preserve">звук </w:t>
      </w:r>
      <w:r w:rsidRPr="00C95FB5">
        <w:rPr>
          <w:rFonts w:ascii="Times New Roman" w:hAnsi="Times New Roman" w:cs="Times New Roman"/>
          <w:sz w:val="26"/>
          <w:szCs w:val="26"/>
        </w:rPr>
        <w:t xml:space="preserve">отличатся от </w:t>
      </w:r>
      <w:r w:rsidRPr="00C95FB5">
        <w:rPr>
          <w:rFonts w:ascii="Times New Roman" w:hAnsi="Times New Roman" w:cs="Times New Roman"/>
          <w:b/>
          <w:bCs/>
          <w:i/>
          <w:iCs/>
          <w:sz w:val="26"/>
          <w:szCs w:val="26"/>
        </w:rPr>
        <w:t xml:space="preserve">буквы. </w:t>
      </w:r>
      <w:r w:rsidRPr="00C95FB5">
        <w:rPr>
          <w:rFonts w:ascii="Times New Roman" w:hAnsi="Times New Roman" w:cs="Times New Roman"/>
          <w:sz w:val="26"/>
          <w:szCs w:val="26"/>
        </w:rPr>
        <w:t xml:space="preserve">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w:t>
      </w:r>
    </w:p>
    <w:p w:rsidR="00692637" w:rsidRPr="00C95FB5" w:rsidRDefault="00692637" w:rsidP="00F834F3">
      <w:pPr>
        <w:spacing w:line="276" w:lineRule="auto"/>
        <w:ind w:firstLine="709"/>
        <w:jc w:val="both"/>
        <w:rPr>
          <w:rFonts w:ascii="Times New Roman" w:hAnsi="Times New Roman" w:cs="Times New Roman"/>
          <w:b/>
          <w:sz w:val="26"/>
          <w:szCs w:val="26"/>
        </w:rPr>
      </w:pPr>
      <w:r w:rsidRPr="00C95FB5">
        <w:rPr>
          <w:rFonts w:ascii="Times New Roman" w:hAnsi="Times New Roman" w:cs="Times New Roman"/>
          <w:sz w:val="26"/>
          <w:szCs w:val="26"/>
        </w:rPr>
        <w:t>Закрепить навык чтения слогов с пройденными буквами.</w:t>
      </w:r>
    </w:p>
    <w:p w:rsidR="00692637" w:rsidRPr="00C95FB5" w:rsidRDefault="00692637" w:rsidP="00692637">
      <w:pPr>
        <w:spacing w:line="276" w:lineRule="auto"/>
        <w:jc w:val="both"/>
        <w:rPr>
          <w:rFonts w:ascii="Times New Roman" w:hAnsi="Times New Roman" w:cs="Times New Roman"/>
          <w:b/>
          <w:sz w:val="26"/>
          <w:szCs w:val="26"/>
        </w:rPr>
      </w:pPr>
      <w:r w:rsidRPr="00C95FB5">
        <w:rPr>
          <w:rFonts w:ascii="Times New Roman" w:hAnsi="Times New Roman" w:cs="Times New Roman"/>
          <w:b/>
          <w:sz w:val="26"/>
          <w:szCs w:val="26"/>
        </w:rPr>
        <w:t>Развитие связной речи и речевого общения</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Закреплять умение отвечать на вопросы кратко и полно, задавать вопросы, вести диалог, выслушивать друг друга до конца. Закреплять умения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Закреплять навык пересказа хорошо знакомых сказок и коротких текстов. Закреплять умение «оречевлять» игровую ситуацию и на этой основе развивать коммуникативную функцию речи. </w:t>
      </w:r>
    </w:p>
    <w:p w:rsidR="003956D3" w:rsidRDefault="003956D3" w:rsidP="00135D65">
      <w:pPr>
        <w:rPr>
          <w:rFonts w:ascii="Times New Roman" w:hAnsi="Times New Roman" w:cs="Times New Roman"/>
          <w:b/>
          <w:sz w:val="28"/>
          <w:szCs w:val="28"/>
        </w:rPr>
      </w:pPr>
    </w:p>
    <w:p w:rsidR="003956D3" w:rsidRPr="00C95FB5" w:rsidRDefault="00F834F3" w:rsidP="00F834F3">
      <w:pPr>
        <w:pStyle w:val="1"/>
        <w:spacing w:before="0" w:after="0" w:line="351" w:lineRule="atLeast"/>
        <w:jc w:val="center"/>
        <w:rPr>
          <w:rFonts w:ascii="Times New Roman" w:hAnsi="Times New Roman" w:cs="Times New Roman"/>
          <w:sz w:val="26"/>
          <w:szCs w:val="26"/>
        </w:rPr>
      </w:pPr>
      <w:r w:rsidRPr="00C95FB5">
        <w:rPr>
          <w:rFonts w:ascii="Times New Roman" w:hAnsi="Times New Roman" w:cs="Times New Roman"/>
          <w:sz w:val="26"/>
          <w:szCs w:val="26"/>
        </w:rPr>
        <w:t xml:space="preserve">2.5.4. </w:t>
      </w:r>
      <w:r w:rsidR="003956D3" w:rsidRPr="00C95FB5">
        <w:rPr>
          <w:rFonts w:ascii="Times New Roman" w:hAnsi="Times New Roman" w:cs="Times New Roman"/>
          <w:sz w:val="26"/>
          <w:szCs w:val="26"/>
        </w:rPr>
        <w:t>Описание коррекционно-образовательной деятельности в соответствии с особыми образовательными потребностями слепых обучающихся (программа коррекционной работы тифлопедагога). Коррекция и развитие ориентировочно-поисковых действий и умений</w:t>
      </w:r>
    </w:p>
    <w:p w:rsidR="003956D3" w:rsidRPr="00C95FB5" w:rsidRDefault="003956D3" w:rsidP="0080077D">
      <w:pPr>
        <w:ind w:left="568"/>
        <w:jc w:val="center"/>
        <w:rPr>
          <w:rFonts w:ascii="Times New Roman" w:hAnsi="Times New Roman" w:cs="Times New Roman"/>
          <w:b/>
          <w:sz w:val="26"/>
          <w:szCs w:val="26"/>
        </w:rPr>
      </w:pPr>
    </w:p>
    <w:p w:rsidR="003956D3" w:rsidRPr="00C95FB5" w:rsidRDefault="003956D3" w:rsidP="003956D3">
      <w:pPr>
        <w:pStyle w:val="pboth"/>
        <w:shd w:val="clear" w:color="auto" w:fill="FFFFFF"/>
        <w:spacing w:before="0" w:beforeAutospacing="0" w:after="300" w:afterAutospacing="0" w:line="293" w:lineRule="atLeast"/>
        <w:rPr>
          <w:b/>
          <w:color w:val="000000"/>
          <w:sz w:val="26"/>
          <w:szCs w:val="26"/>
        </w:rPr>
      </w:pPr>
      <w:r w:rsidRPr="00C95FB5">
        <w:rPr>
          <w:b/>
          <w:color w:val="000000"/>
          <w:sz w:val="26"/>
          <w:szCs w:val="26"/>
        </w:rPr>
        <w:t>Формирование умений поисковых движений и действий:</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68" w:name="106182"/>
      <w:bookmarkEnd w:id="468"/>
      <w:r w:rsidRPr="00C95FB5">
        <w:rPr>
          <w:color w:val="000000"/>
          <w:sz w:val="26"/>
          <w:szCs w:val="26"/>
        </w:rPr>
        <w:t>1) поисковые движения рук: развитие слухо-двигательной координации в выполнении игровых заданий "упал - подними", "найди и возьми"; развитие тактильно-двигательной координации в выполнении игровых заданий "Я дотронусь, ты схвати (одной, двумя руками)", "Дотронься каждым пальцем";</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69" w:name="106183"/>
      <w:bookmarkEnd w:id="469"/>
      <w:r w:rsidRPr="00C95FB5">
        <w:rPr>
          <w:color w:val="000000"/>
          <w:sz w:val="26"/>
          <w:szCs w:val="26"/>
        </w:rPr>
        <w:lastRenderedPageBreak/>
        <w:t>2) ориентировочно-поисковые движения пальцев: развитие подвижности пальцев; развитие умений и обогащение опыта пальцевого захвата мелких предметов (игрушек), деталей предметов; развитие умений и обогащение опыта прослеживающих движений пальцами по рельефу, развитие умений последовательного обведения рельефного контура; развитие умений и обогащение опыта поиска и локализации деталей и частей предмета, выпуклых точек на плоскости указательным пальцем;</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70" w:name="106184"/>
      <w:bookmarkEnd w:id="470"/>
      <w:r w:rsidRPr="00C95FB5">
        <w:rPr>
          <w:color w:val="000000"/>
          <w:sz w:val="26"/>
          <w:szCs w:val="26"/>
        </w:rPr>
        <w:t>3) ориентировочные действия рук: формирование умений и навыков обследования плоскости - рабочей зоны - в целях получения информации о ее предметно-пространственной организации для дальнейшего осуществления предметной деятельности; формирование пространственных представлений о ближней, дальней границах, левой, правой сторонах, средней линии плоскости, центра, практических умений их выделять (показывать), ставить, раскладывать предметы в этих пространственных точках;</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71" w:name="106185"/>
      <w:bookmarkEnd w:id="471"/>
      <w:r w:rsidRPr="00C95FB5">
        <w:rPr>
          <w:color w:val="000000"/>
          <w:sz w:val="26"/>
          <w:szCs w:val="26"/>
        </w:rPr>
        <w:t>4) ориентировочно-поисковые движения туловища и головы: обогащение опыта поворота головы, головы и туловища на звук с его пространственной локализацией.</w:t>
      </w:r>
    </w:p>
    <w:p w:rsidR="003956D3" w:rsidRPr="00C95FB5" w:rsidRDefault="003956D3" w:rsidP="00135D65">
      <w:pPr>
        <w:pStyle w:val="1"/>
        <w:spacing w:before="0" w:after="0" w:line="351" w:lineRule="atLeast"/>
        <w:jc w:val="both"/>
        <w:rPr>
          <w:rFonts w:ascii="Times New Roman" w:hAnsi="Times New Roman" w:cs="Times New Roman"/>
          <w:color w:val="333333"/>
          <w:sz w:val="26"/>
          <w:szCs w:val="26"/>
        </w:rPr>
      </w:pPr>
      <w:r w:rsidRPr="00C95FB5">
        <w:rPr>
          <w:rFonts w:ascii="Times New Roman" w:hAnsi="Times New Roman" w:cs="Times New Roman"/>
          <w:color w:val="333333"/>
          <w:sz w:val="26"/>
          <w:szCs w:val="26"/>
        </w:rPr>
        <w:t>Развитие сенсорных способностей</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r w:rsidRPr="00C95FB5">
        <w:rPr>
          <w:color w:val="000000"/>
          <w:sz w:val="26"/>
          <w:szCs w:val="26"/>
        </w:rPr>
        <w:t>к пространственной локализации звуков, ароматов, световых стимулов (обучающиеся с остаточным зрением) и выполнение ориентировочно-поисковых действий, движений приближения к их источнику;</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72" w:name="106188"/>
      <w:bookmarkEnd w:id="472"/>
      <w:r w:rsidRPr="00C95FB5">
        <w:rPr>
          <w:color w:val="000000"/>
          <w:sz w:val="26"/>
          <w:szCs w:val="26"/>
        </w:rPr>
        <w:t>к тактильной локализации фактурного элемента на многофактурном поле.</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73" w:name="106189"/>
      <w:bookmarkEnd w:id="473"/>
      <w:r w:rsidRPr="00C95FB5">
        <w:rPr>
          <w:color w:val="000000"/>
          <w:sz w:val="26"/>
          <w:szCs w:val="26"/>
        </w:rPr>
        <w:t>Обогащение опыта тактильной локализации предмета из множества с дифференциацией признаков: материал; величина, фактура, форма. Формирование умений выполнять задания "отбери только...", "разложи на группы".</w:t>
      </w:r>
    </w:p>
    <w:p w:rsidR="003956D3" w:rsidRPr="00C95FB5" w:rsidRDefault="003956D3" w:rsidP="00135D65">
      <w:pPr>
        <w:ind w:left="568"/>
        <w:jc w:val="both"/>
        <w:rPr>
          <w:rFonts w:ascii="Times New Roman" w:hAnsi="Times New Roman" w:cs="Times New Roman"/>
          <w:sz w:val="26"/>
          <w:szCs w:val="26"/>
        </w:rPr>
      </w:pPr>
      <w:r w:rsidRPr="00C95FB5">
        <w:rPr>
          <w:rFonts w:ascii="Times New Roman" w:hAnsi="Times New Roman" w:cs="Times New Roman"/>
          <w:b/>
          <w:bCs/>
          <w:color w:val="333333"/>
          <w:sz w:val="26"/>
          <w:szCs w:val="26"/>
          <w:shd w:val="clear" w:color="auto" w:fill="FFFFFF"/>
        </w:rPr>
        <w:t> Развитие умений выполнять действия соотнесения: положить на, в, наложения, совмещения, раскладывания в ряд, по кругу</w:t>
      </w:r>
    </w:p>
    <w:p w:rsidR="003956D3" w:rsidRPr="00C95FB5" w:rsidRDefault="003956D3" w:rsidP="00135D65">
      <w:pPr>
        <w:pStyle w:val="pboth"/>
        <w:spacing w:before="0" w:beforeAutospacing="0" w:after="300" w:afterAutospacing="0" w:line="293" w:lineRule="atLeast"/>
        <w:jc w:val="both"/>
        <w:rPr>
          <w:color w:val="000000"/>
          <w:sz w:val="26"/>
          <w:szCs w:val="26"/>
        </w:rPr>
      </w:pPr>
      <w:r w:rsidRPr="00C95FB5">
        <w:rPr>
          <w:color w:val="000000"/>
          <w:sz w:val="26"/>
          <w:szCs w:val="26"/>
        </w:rPr>
        <w:t>формирование моторных программ: "взять с и положить на, в, под", "достать из, с, из-под", "убрать в"; игровых действий: "игра в барабан", "игра с трещоткой", "игра на пианино"; "рассыпь - собери".</w:t>
      </w:r>
    </w:p>
    <w:p w:rsidR="003956D3" w:rsidRPr="00C95FB5" w:rsidRDefault="003956D3" w:rsidP="00135D65">
      <w:pPr>
        <w:pStyle w:val="1"/>
        <w:spacing w:before="0" w:after="0" w:line="351" w:lineRule="atLeast"/>
        <w:jc w:val="both"/>
        <w:rPr>
          <w:rFonts w:ascii="Times New Roman" w:hAnsi="Times New Roman" w:cs="Times New Roman"/>
          <w:color w:val="333333"/>
          <w:sz w:val="26"/>
          <w:szCs w:val="26"/>
        </w:rPr>
      </w:pPr>
      <w:r w:rsidRPr="00C95FB5">
        <w:rPr>
          <w:rFonts w:ascii="Times New Roman" w:hAnsi="Times New Roman" w:cs="Times New Roman"/>
          <w:color w:val="333333"/>
          <w:sz w:val="26"/>
          <w:szCs w:val="26"/>
        </w:rPr>
        <w:t>Развитие умений, обогащение опыта выполнения действий пальцами рук с мелкими предметами: продвижение мелкого предмета (шарик, бусинка, пуговица), помещенного внутрь соединенной ткани (простроченной так, чтобы образовалась дорожка-лабиринт), проталкивание, перемещение мелкого предмета указательным пальцем; умений пальцами (двумя, тремя, щепотью) захватывать, удерживать, пересыпать крупы, горох, фасоль</w:t>
      </w:r>
    </w:p>
    <w:p w:rsidR="003956D3" w:rsidRPr="00C95FB5" w:rsidRDefault="003956D3" w:rsidP="00135D65">
      <w:pPr>
        <w:ind w:left="568"/>
        <w:jc w:val="both"/>
        <w:rPr>
          <w:rFonts w:ascii="Times New Roman" w:hAnsi="Times New Roman" w:cs="Times New Roman"/>
          <w:sz w:val="26"/>
          <w:szCs w:val="26"/>
        </w:rPr>
      </w:pP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r w:rsidRPr="00C95FB5">
        <w:rPr>
          <w:color w:val="000000"/>
          <w:sz w:val="26"/>
          <w:szCs w:val="26"/>
        </w:rPr>
        <w:t xml:space="preserve">Формирование представлений и развитие умений занимать и удерживать основные положения пальцев кистей рук (предплечья и кисти находятся на твердой поверхности, на весу). Обычное положение кисти: четыре пальца выпрямлены и сомкнуты и являются продолжением предплечья руки, большой палец прижат к ладони. Кисть сжата в кулак: четыре пальца согнуты и плотно прижаты к ладони, а согнутый большой палец прижат к указательному. Кисть, сжатая в кулак, является продолжением предплечья руки. Кисть свободна: кисть держать свободно, без напряжения, пальцы расслаблены. Кисть расслаблена: кисть свободно висит книзу. Кисть поднята вверх: кисть отведена вверх, пальцы в обычном положении. Кисть </w:t>
      </w:r>
      <w:r w:rsidRPr="00C95FB5">
        <w:rPr>
          <w:color w:val="000000"/>
          <w:sz w:val="26"/>
          <w:szCs w:val="26"/>
        </w:rPr>
        <w:lastRenderedPageBreak/>
        <w:t>опущена вниз: кисть отведена вниз, пальцы в обычном положении. Пальцы врозь: прямые пальцы максимально разведены и силой удерживаются в этом положении. Пальцы согнуты: пальцы сгибаются во всех суставах, как бы удерживая теннисный мяч. Пальцы сцеплены: разведенные врозь пальцы одной руки проходят до предела между разведенными пальцами другой руки, пальцы прижимаются к тыльной стороне кисти, большие пальцы прижимаются к указательным.</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74" w:name="106194"/>
      <w:bookmarkEnd w:id="474"/>
      <w:r w:rsidRPr="00C95FB5">
        <w:rPr>
          <w:color w:val="000000"/>
          <w:sz w:val="26"/>
          <w:szCs w:val="26"/>
        </w:rPr>
        <w:t>2. Формирование умений и навыков предметно-пространственной ориентировки.</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75" w:name="106195"/>
      <w:bookmarkEnd w:id="475"/>
      <w:r w:rsidRPr="00C95FB5">
        <w:rPr>
          <w:color w:val="000000"/>
          <w:sz w:val="26"/>
          <w:szCs w:val="26"/>
        </w:rPr>
        <w:t>3. Формирование "схемы тела": знание частей тела, умение их назвать и показать, умение дифференцировать парные органы; формирование детальных представлений о верхних и нижних конечностях. Формирование пространственных представлений о возможных положениях кисти, пальцев, развитие двигательного опыта в принятии заданного положения, умений и опыта действий двумя и одной рукой с мячом (бросать мяч двумя руками вниз, перекладывать мяч из руки в руку, катание мяча с отталкиванием его ладонями (кисть опущена вниз), толкание набивного мяча раскрытыми ладонями (кисть опущена вниз, поднята вверх).</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76" w:name="106196"/>
      <w:bookmarkEnd w:id="476"/>
      <w:r w:rsidRPr="00C95FB5">
        <w:rPr>
          <w:color w:val="000000"/>
          <w:sz w:val="26"/>
          <w:szCs w:val="26"/>
        </w:rPr>
        <w:t>4. Формирование пространственных представлений и ориентировочных умений в статичном положении относительно себя определять (показывать, называть, поворачиваться, брать предмет, передвигаться): впереди или сзади, перед или за, слева или справа, над или под, рядом, около. Развитие способности дифференцировать правое и левое.</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77" w:name="106197"/>
      <w:bookmarkEnd w:id="477"/>
      <w:r w:rsidRPr="00C95FB5">
        <w:rPr>
          <w:color w:val="000000"/>
          <w:sz w:val="26"/>
          <w:szCs w:val="26"/>
        </w:rPr>
        <w:t>5. Развитие первичных умений предметно-пространственной ориентировки с использованием карты-обозрения и карты-пути в знакомых пространствах (кабинет, групповая, участок).</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78" w:name="106198"/>
      <w:bookmarkEnd w:id="478"/>
      <w:r w:rsidRPr="00C95FB5">
        <w:rPr>
          <w:color w:val="000000"/>
          <w:sz w:val="26"/>
          <w:szCs w:val="26"/>
        </w:rPr>
        <w:t>6. Развитие восприятия пространства.</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79" w:name="106199"/>
      <w:bookmarkEnd w:id="479"/>
      <w:r w:rsidRPr="00C95FB5">
        <w:rPr>
          <w:color w:val="000000"/>
          <w:sz w:val="26"/>
          <w:szCs w:val="26"/>
        </w:rPr>
        <w:t>7. Развитие способности создавать концепцию отражаемого пространства на полисенсорной основе с актуализацией и обогащением проприоцептивных ощущений его трехмерности.</w:t>
      </w:r>
    </w:p>
    <w:p w:rsidR="003956D3" w:rsidRPr="00C95FB5" w:rsidRDefault="003956D3" w:rsidP="00135D65">
      <w:pPr>
        <w:ind w:left="568"/>
        <w:jc w:val="both"/>
        <w:rPr>
          <w:rFonts w:ascii="Times New Roman" w:hAnsi="Times New Roman" w:cs="Times New Roman"/>
          <w:sz w:val="26"/>
          <w:szCs w:val="26"/>
        </w:rPr>
      </w:pPr>
    </w:p>
    <w:p w:rsidR="003956D3" w:rsidRPr="00C95FB5" w:rsidRDefault="003956D3" w:rsidP="00135D65">
      <w:pPr>
        <w:pStyle w:val="1"/>
        <w:spacing w:before="0" w:after="0" w:line="351" w:lineRule="atLeast"/>
        <w:jc w:val="center"/>
        <w:rPr>
          <w:rFonts w:ascii="Times New Roman" w:hAnsi="Times New Roman" w:cs="Times New Roman"/>
          <w:sz w:val="26"/>
          <w:szCs w:val="26"/>
        </w:rPr>
      </w:pPr>
      <w:r w:rsidRPr="00C95FB5">
        <w:rPr>
          <w:rFonts w:ascii="Times New Roman" w:hAnsi="Times New Roman" w:cs="Times New Roman"/>
          <w:sz w:val="26"/>
          <w:szCs w:val="26"/>
        </w:rPr>
        <w:t>Развитие слухового пространственного восприятия</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r w:rsidRPr="00C95FB5">
        <w:rPr>
          <w:color w:val="000000"/>
          <w:sz w:val="26"/>
          <w:szCs w:val="26"/>
        </w:rPr>
        <w:t> Формирование умений (указать, повернуться, обозначить место) в локализации звука, издаваемого предметом и (или) объектом над головой, у стоп ног, перед лицом, за головой, сбоку (левая или правая сторона); развитие способности дифференцировать два (и более) звука с определением и указанием места звучания каждого с постепенным приближением его параметров (громкость, высота, продолжительность); обогащение опыта оценки протяженности, глубины пространства; развитие опыта передвижения с пересечением свободного пространства на голос человека, предметный звук; формирование умений двигаться в пространстве по инструкции педагогического работника: "Подойди ко мне", "Иди вперед", "Поверни направо (налево)", "Развернись и иди назад".</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80" w:name="106202"/>
      <w:bookmarkEnd w:id="480"/>
      <w:r w:rsidRPr="00C95FB5">
        <w:rPr>
          <w:color w:val="000000"/>
          <w:sz w:val="26"/>
          <w:szCs w:val="26"/>
        </w:rPr>
        <w:t>2. Обогащение двигательного опыта освоения пространств помещений и участка: ходьба с комментариями по периметру, пересечения пространства (из одной точки в разных направлениях; из разных точек к одному объекту), движение в пространстве с предвестником трости, с тростью.</w:t>
      </w:r>
    </w:p>
    <w:p w:rsidR="003956D3" w:rsidRPr="00C95FB5" w:rsidRDefault="003956D3" w:rsidP="00135D65">
      <w:pPr>
        <w:pStyle w:val="1"/>
        <w:spacing w:before="0" w:after="0" w:line="351" w:lineRule="atLeast"/>
        <w:jc w:val="both"/>
        <w:rPr>
          <w:rFonts w:ascii="Times New Roman" w:hAnsi="Times New Roman" w:cs="Times New Roman"/>
          <w:sz w:val="26"/>
          <w:szCs w:val="26"/>
        </w:rPr>
      </w:pPr>
      <w:r w:rsidRPr="00C95FB5">
        <w:rPr>
          <w:rFonts w:ascii="Times New Roman" w:hAnsi="Times New Roman" w:cs="Times New Roman"/>
          <w:sz w:val="26"/>
          <w:szCs w:val="26"/>
        </w:rPr>
        <w:lastRenderedPageBreak/>
        <w:t>Развитие умений поиска и подбирания предметов: с развитием слухо-двигательных связей (рука или руки направляются точно в сторону звука от упавшего предмета), слухо-осязательных связей (единый двигательно-мышечный и слуховой образ предмета) и без ориентировки на звук</w:t>
      </w:r>
    </w:p>
    <w:p w:rsidR="003956D3" w:rsidRPr="00C95FB5" w:rsidRDefault="00135D65" w:rsidP="00135D65">
      <w:pPr>
        <w:pStyle w:val="pboth"/>
        <w:shd w:val="clear" w:color="auto" w:fill="FFFFFF"/>
        <w:spacing w:before="0" w:beforeAutospacing="0" w:after="0" w:afterAutospacing="0" w:line="293" w:lineRule="atLeast"/>
        <w:jc w:val="both"/>
        <w:rPr>
          <w:color w:val="000000"/>
          <w:sz w:val="26"/>
          <w:szCs w:val="26"/>
        </w:rPr>
      </w:pPr>
      <w:r w:rsidRPr="00C95FB5">
        <w:rPr>
          <w:color w:val="000000"/>
          <w:sz w:val="26"/>
          <w:szCs w:val="26"/>
        </w:rPr>
        <w:t>1.</w:t>
      </w:r>
      <w:r w:rsidR="003956D3" w:rsidRPr="00C95FB5">
        <w:rPr>
          <w:color w:val="000000"/>
          <w:sz w:val="26"/>
          <w:szCs w:val="26"/>
        </w:rPr>
        <w:t>Формирование двигательных умений преодоления препятствий: перешагивание порогов, ходьба по лестнице, подъем-спуск с невысокого препятствия, ходьба по наклонной плоскости, обойти препятствие (стол, стул).</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81" w:name="106205"/>
      <w:bookmarkEnd w:id="481"/>
      <w:r w:rsidRPr="00C95FB5">
        <w:rPr>
          <w:color w:val="000000"/>
          <w:sz w:val="26"/>
          <w:szCs w:val="26"/>
        </w:rPr>
        <w:t>2. Формирование практических умений пространственной ориентировки в местах жизнедеятельности в Организации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Организации.</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82" w:name="106206"/>
      <w:bookmarkEnd w:id="482"/>
      <w:r w:rsidRPr="00C95FB5">
        <w:rPr>
          <w:color w:val="000000"/>
          <w:sz w:val="26"/>
          <w:szCs w:val="26"/>
        </w:rPr>
        <w:t>3. Формирование умений и навыков пространственной ориентировке на плоскости листа. Развитие умений ориентироваться в тактильной книге: способности к локализации частей (обложка, листы), умений перелистывать страницы, умений выполнять ориентировочно-поисковые движения и опознавательные действия для восприятия рельефных изображений.</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83" w:name="106207"/>
      <w:bookmarkEnd w:id="483"/>
      <w:r w:rsidRPr="00C95FB5">
        <w:rPr>
          <w:color w:val="000000"/>
          <w:sz w:val="26"/>
          <w:szCs w:val="26"/>
        </w:rPr>
        <w:t>4. Формирование навыков пространственной ориентировки на листе бумаги: умения выделять (показывать, называть) стороны, углы (вершины), центр плоскости листа разной площади, протяженности; умения класть лист с ориентировкой на угольную выемку (перед собой); умения выкладывать на лист бумаги предметы в заданном порядке; умения воспроизводить рельефные линии (наклеивание бечевки, нитки, накалывание грифелем или его заменителем) в заданном месте на плоскости разных форм.</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84" w:name="106208"/>
      <w:bookmarkEnd w:id="484"/>
      <w:r w:rsidRPr="00C95FB5">
        <w:rPr>
          <w:color w:val="000000"/>
          <w:sz w:val="26"/>
          <w:szCs w:val="26"/>
        </w:rPr>
        <w:t>5. Формирование представлений о колодке шеститочия с развитием связи "целое - детали", умения ориентироваться в пространственном, порядковом расположении выемок на поверхности колодки. Формирование умений и навыков вставлять штыри в выемки (действия соотнесения) с ориентацией в шеститочии (по образцу, словесной установке педагогического работника, с воспроизведением свободных комбинаций и комбинаций букв).</w:t>
      </w:r>
    </w:p>
    <w:p w:rsidR="003956D3" w:rsidRPr="00C95FB5" w:rsidRDefault="003956D3" w:rsidP="00135D65">
      <w:pPr>
        <w:ind w:left="568"/>
        <w:jc w:val="both"/>
        <w:rPr>
          <w:rFonts w:ascii="Times New Roman" w:hAnsi="Times New Roman" w:cs="Times New Roman"/>
          <w:sz w:val="26"/>
          <w:szCs w:val="26"/>
        </w:rPr>
      </w:pPr>
    </w:p>
    <w:p w:rsidR="003956D3" w:rsidRPr="00C95FB5" w:rsidRDefault="003956D3" w:rsidP="00135D65">
      <w:pPr>
        <w:pStyle w:val="1"/>
        <w:spacing w:before="0" w:after="0" w:line="351" w:lineRule="atLeast"/>
        <w:jc w:val="center"/>
        <w:rPr>
          <w:rFonts w:ascii="Times New Roman" w:hAnsi="Times New Roman" w:cs="Times New Roman"/>
          <w:sz w:val="26"/>
          <w:szCs w:val="26"/>
        </w:rPr>
      </w:pPr>
      <w:r w:rsidRPr="00C95FB5">
        <w:rPr>
          <w:rFonts w:ascii="Times New Roman" w:hAnsi="Times New Roman" w:cs="Times New Roman"/>
          <w:sz w:val="26"/>
          <w:szCs w:val="26"/>
        </w:rPr>
        <w:t>Развитие и коррекция способов познавательной деятельности, формирование сенсорно-перцептивных умений и навыков</w:t>
      </w:r>
    </w:p>
    <w:p w:rsidR="003956D3" w:rsidRPr="00C95FB5" w:rsidRDefault="003956D3" w:rsidP="0080077D">
      <w:pPr>
        <w:ind w:left="568"/>
        <w:jc w:val="center"/>
        <w:rPr>
          <w:rFonts w:ascii="Times New Roman" w:hAnsi="Times New Roman" w:cs="Times New Roman"/>
          <w:b/>
          <w:sz w:val="26"/>
          <w:szCs w:val="26"/>
        </w:rPr>
      </w:pPr>
    </w:p>
    <w:p w:rsidR="003956D3" w:rsidRPr="00C95FB5" w:rsidRDefault="00135D65" w:rsidP="00135D65">
      <w:pPr>
        <w:pStyle w:val="pboth"/>
        <w:shd w:val="clear" w:color="auto" w:fill="FFFFFF"/>
        <w:spacing w:before="0" w:beforeAutospacing="0" w:after="0" w:afterAutospacing="0" w:line="293" w:lineRule="atLeast"/>
        <w:jc w:val="both"/>
        <w:rPr>
          <w:color w:val="000000"/>
          <w:sz w:val="26"/>
          <w:szCs w:val="26"/>
        </w:rPr>
      </w:pPr>
      <w:r w:rsidRPr="00C95FB5">
        <w:rPr>
          <w:color w:val="000000"/>
          <w:sz w:val="26"/>
          <w:szCs w:val="26"/>
        </w:rPr>
        <w:t>1.</w:t>
      </w:r>
      <w:r w:rsidR="003956D3" w:rsidRPr="00C95FB5">
        <w:rPr>
          <w:color w:val="000000"/>
          <w:sz w:val="26"/>
          <w:szCs w:val="26"/>
        </w:rPr>
        <w:t>Ознакомление с предметами мест</w:t>
      </w:r>
      <w:r w:rsidRPr="00C95FB5">
        <w:rPr>
          <w:color w:val="000000"/>
          <w:sz w:val="26"/>
          <w:szCs w:val="26"/>
        </w:rPr>
        <w:t xml:space="preserve"> жизнедеятельности в МБДОУ</w:t>
      </w:r>
      <w:r w:rsidR="003956D3" w:rsidRPr="00C95FB5">
        <w:rPr>
          <w:color w:val="000000"/>
          <w:sz w:val="26"/>
          <w:szCs w:val="26"/>
        </w:rPr>
        <w:t>, развитие способности узнавать их при соприкосновении, обследовании, по названию, называть материал, из которого выполнен предмет, выделять и называть детали, понимать его назначение.</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85" w:name="106211"/>
      <w:bookmarkEnd w:id="485"/>
      <w:r w:rsidRPr="00C95FB5">
        <w:rPr>
          <w:color w:val="000000"/>
          <w:sz w:val="26"/>
          <w:szCs w:val="26"/>
        </w:rPr>
        <w:t xml:space="preserve"> </w:t>
      </w:r>
      <w:r w:rsidR="00135D65" w:rsidRPr="00C95FB5">
        <w:rPr>
          <w:color w:val="000000"/>
          <w:sz w:val="26"/>
          <w:szCs w:val="26"/>
        </w:rPr>
        <w:t>2.</w:t>
      </w:r>
      <w:r w:rsidRPr="00C95FB5">
        <w:rPr>
          <w:color w:val="000000"/>
          <w:sz w:val="26"/>
          <w:szCs w:val="26"/>
        </w:rPr>
        <w:t>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w:t>
      </w:r>
    </w:p>
    <w:p w:rsidR="003956D3" w:rsidRPr="00C95FB5" w:rsidRDefault="00135D65" w:rsidP="00135D65">
      <w:pPr>
        <w:pStyle w:val="pboth"/>
        <w:shd w:val="clear" w:color="auto" w:fill="FFFFFF"/>
        <w:spacing w:before="0" w:beforeAutospacing="0" w:after="0" w:afterAutospacing="0" w:line="293" w:lineRule="atLeast"/>
        <w:jc w:val="both"/>
        <w:rPr>
          <w:color w:val="000000"/>
          <w:sz w:val="26"/>
          <w:szCs w:val="26"/>
        </w:rPr>
      </w:pPr>
      <w:bookmarkStart w:id="486" w:name="106212"/>
      <w:bookmarkEnd w:id="486"/>
      <w:r w:rsidRPr="00C95FB5">
        <w:rPr>
          <w:color w:val="000000"/>
          <w:sz w:val="26"/>
          <w:szCs w:val="26"/>
        </w:rPr>
        <w:t>3.</w:t>
      </w:r>
      <w:r w:rsidR="003956D3" w:rsidRPr="00C95FB5">
        <w:rPr>
          <w:color w:val="000000"/>
          <w:sz w:val="26"/>
          <w:szCs w:val="26"/>
        </w:rPr>
        <w:t xml:space="preserve">Развитие орудийных действий; формирование действий предметно-пространственной организации "рабочего поля": умения взять предмет из </w:t>
      </w:r>
      <w:r w:rsidR="003956D3" w:rsidRPr="00C95FB5">
        <w:rPr>
          <w:color w:val="000000"/>
          <w:sz w:val="26"/>
          <w:szCs w:val="26"/>
        </w:rPr>
        <w:lastRenderedPageBreak/>
        <w:t>определенного места, положить предмет на определенное место, расположить объект перед собой, расположить предметы в ряд (горизонтальный, вертикальный). Развитие рече-слухо-двигательной координации с освоением опыта выполнения инструкций одноступенчатых: "Возьми", "Удерживай", "Положи", "Открой";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формы движений и действий, силы, ловкости, выносливости.</w:t>
      </w:r>
    </w:p>
    <w:p w:rsidR="003956D3" w:rsidRPr="00C95FB5" w:rsidRDefault="003956D3" w:rsidP="00135D65">
      <w:pPr>
        <w:ind w:left="568"/>
        <w:jc w:val="both"/>
        <w:rPr>
          <w:rFonts w:ascii="Times New Roman" w:hAnsi="Times New Roman" w:cs="Times New Roman"/>
          <w:b/>
          <w:sz w:val="26"/>
          <w:szCs w:val="26"/>
        </w:rPr>
      </w:pPr>
    </w:p>
    <w:p w:rsidR="003956D3" w:rsidRPr="00C95FB5" w:rsidRDefault="003956D3" w:rsidP="00135D65">
      <w:pPr>
        <w:pStyle w:val="1"/>
        <w:spacing w:before="0" w:after="0" w:line="351" w:lineRule="atLeast"/>
        <w:jc w:val="center"/>
        <w:rPr>
          <w:rFonts w:ascii="Times New Roman" w:hAnsi="Times New Roman" w:cs="Times New Roman"/>
          <w:sz w:val="26"/>
          <w:szCs w:val="26"/>
        </w:rPr>
      </w:pPr>
      <w:r w:rsidRPr="00C95FB5">
        <w:rPr>
          <w:rFonts w:ascii="Times New Roman" w:hAnsi="Times New Roman" w:cs="Times New Roman"/>
          <w:sz w:val="26"/>
          <w:szCs w:val="26"/>
        </w:rPr>
        <w:t>Развитие способности организовывать обследовательские движения кисти и пальцев в системе координат рука в руке, рука на руке. Учить понимать и действовать по инструкции педагогического работника</w:t>
      </w:r>
    </w:p>
    <w:p w:rsidR="003956D3" w:rsidRPr="00C95FB5" w:rsidRDefault="00135D65" w:rsidP="00135D65">
      <w:pPr>
        <w:pStyle w:val="pboth"/>
        <w:shd w:val="clear" w:color="auto" w:fill="FFFFFF"/>
        <w:spacing w:before="0" w:beforeAutospacing="0" w:after="0" w:afterAutospacing="0" w:line="293" w:lineRule="atLeast"/>
        <w:jc w:val="both"/>
        <w:rPr>
          <w:color w:val="000000"/>
          <w:sz w:val="26"/>
          <w:szCs w:val="26"/>
        </w:rPr>
      </w:pPr>
      <w:r w:rsidRPr="00C95FB5">
        <w:rPr>
          <w:color w:val="000000"/>
          <w:sz w:val="26"/>
          <w:szCs w:val="26"/>
        </w:rPr>
        <w:t>1.</w:t>
      </w:r>
      <w:r w:rsidR="003956D3" w:rsidRPr="00C95FB5">
        <w:rPr>
          <w:color w:val="000000"/>
          <w:sz w:val="26"/>
          <w:szCs w:val="26"/>
        </w:rPr>
        <w:t>Формирование представлений о тактильных признаках (гладкие, ребристые, шершавые, холодные, теплые); о различных материалах (дерево, бумага, резина, пластик, ткань, кожа, металл), о текстурах. Развитие тактильных, двигательных, осязательных умений их выделения, обследования, опознания. Развитие различительной способности, способности к тонкой дифференциации тактильных ощущений. Знакомить и расширять знания о предметном рукотворном мире, разнообразии материалов, из которых создаются предметы. Формировать первичные представления о функциональном назначении материалов в создании предметов окружения. Знакомить с предметами и объектами неживой природы, развивать осязательные умения и обогащать опыт тактильных ощущений восприятия их физических характеристик.</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87" w:name="106215"/>
      <w:bookmarkEnd w:id="487"/>
      <w:r w:rsidRPr="00C95FB5">
        <w:rPr>
          <w:color w:val="000000"/>
          <w:sz w:val="26"/>
          <w:szCs w:val="26"/>
        </w:rPr>
        <w:t>2. Формирование эталона "Форма". Формировать представления об объемных геометрических телах, учить их обследованию с выделением признаков отличия. Развивать форменное восприятие, способность в предметах ближайшего окружения выделять объемную форму, приравнивая ее к эталону формы. Формировать представления о плоскостных геометрических фигурах, умения их двуручного обследования. Развивать умения осязательным способом выделять форму отдельных плоскостей объемных объектов, соотнося ее с эталоном. Формировать умения соотносить геометрические тела и фигуры по форме. Развивать умения конструирования из геометрических тел, фигур (по образцу, по установке). Формировать первичные представления о многообразии форм объектов неживой природы (листья растений, плоды).</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88" w:name="106216"/>
      <w:bookmarkEnd w:id="488"/>
      <w:r w:rsidRPr="00C95FB5">
        <w:rPr>
          <w:color w:val="000000"/>
          <w:sz w:val="26"/>
          <w:szCs w:val="26"/>
        </w:rPr>
        <w:t>3. Формирование сенсорного эталона "Величина". Знакомить с предметами ближайшего окружения разной величины, характеризуя ее относительно себя: маленький - умещается в ладонях, большой - обхватываю руками. Формировать представления о том, что один и тот же предмет может быть разной величины: большой-маленький, большой-средний-маленький, большой-меньше-еще меньше-маленький.</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89" w:name="106217"/>
      <w:bookmarkEnd w:id="489"/>
      <w:r w:rsidRPr="00C95FB5">
        <w:rPr>
          <w:color w:val="000000"/>
          <w:sz w:val="26"/>
          <w:szCs w:val="26"/>
        </w:rPr>
        <w:t>4. Учить соотносить по величине предметы одежды и величинные характеристики частей тела: рукавички маленькие, велики, как раз; шапка мала, велика, как раз; платье, рубашка, свитер (с длинным рукавом) велики, малы; предметы мебели: стул, стол - детские.</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90" w:name="106218"/>
      <w:bookmarkEnd w:id="490"/>
      <w:r w:rsidRPr="00C95FB5">
        <w:rPr>
          <w:color w:val="000000"/>
          <w:sz w:val="26"/>
          <w:szCs w:val="26"/>
        </w:rPr>
        <w:t>5. Учить понимать, что все предметы окружающей действительности отличаются величиной в зависимости от их предназначения (игрушки, книжки, предметы посуды, мебели, одежды, транспорт, постройки).</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91" w:name="106219"/>
      <w:bookmarkEnd w:id="491"/>
      <w:r w:rsidRPr="00C95FB5">
        <w:rPr>
          <w:color w:val="000000"/>
          <w:sz w:val="26"/>
          <w:szCs w:val="26"/>
        </w:rPr>
        <w:lastRenderedPageBreak/>
        <w:t>6. Формировать эталон "величина": большой - средний - маленький. Формировать первичные представления о протяженности: "высокий или низкий", "длинный или короткий", "толстый или тонкий", "широкий или узкий"; действия сравнения предметов по высоте: ладони обеих рук на верхней точке предмета, одна ладонь остается на предмете, другая в том же пространственном положении (кисть вниз) перемещается в пространстве к другому предмету и при соприкосновении с ним внешней стороной кисти и ориентацией на его высоту (кисть поднимается, если ощущается протяженность), кладется на верхнюю точку, сравниваются ощущения (мышечные) двух рук с определением, какая выше, какая ниже.</w:t>
      </w:r>
    </w:p>
    <w:p w:rsidR="00135D65" w:rsidRPr="00C95FB5" w:rsidRDefault="00135D65" w:rsidP="00135D65">
      <w:pPr>
        <w:pStyle w:val="pboth"/>
        <w:shd w:val="clear" w:color="auto" w:fill="FFFFFF"/>
        <w:spacing w:before="0" w:beforeAutospacing="0" w:after="0" w:afterAutospacing="0" w:line="293" w:lineRule="atLeast"/>
        <w:jc w:val="both"/>
        <w:rPr>
          <w:b/>
          <w:color w:val="000000"/>
          <w:sz w:val="26"/>
          <w:szCs w:val="26"/>
        </w:rPr>
      </w:pPr>
      <w:bookmarkStart w:id="492" w:name="106220"/>
      <w:bookmarkEnd w:id="492"/>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r w:rsidRPr="00C95FB5">
        <w:rPr>
          <w:b/>
          <w:color w:val="000000"/>
          <w:sz w:val="26"/>
          <w:szCs w:val="26"/>
        </w:rPr>
        <w:t>Развитие предметности и осмысленности слухового восприятия, восприятия звуков и шумов окружения с формированием предметно-объектной отнесенности звуков:</w:t>
      </w:r>
      <w:r w:rsidRPr="00C95FB5">
        <w:rPr>
          <w:color w:val="000000"/>
          <w:sz w:val="26"/>
          <w:szCs w:val="26"/>
        </w:rPr>
        <w:t xml:space="preserve"> понимание звуков движения, действий, свойств материалов, звуков, отражающих физическое строение предмета; понимание ситуации в пространстве. Знакомить со звуками и шумами живой и неживой природы, расширяя картину мира. Развитие способности к дифференциации звуков по громкости, высоте, чистоте и (или) зашумленности звучания; обогащение опыта восприятия и опознания предметов окружения по их звучанию.</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93" w:name="106221"/>
      <w:bookmarkEnd w:id="493"/>
      <w:r w:rsidRPr="00C95FB5">
        <w:rPr>
          <w:color w:val="000000"/>
          <w:sz w:val="26"/>
          <w:szCs w:val="26"/>
        </w:rPr>
        <w:t xml:space="preserve"> </w:t>
      </w:r>
      <w:r w:rsidRPr="00C95FB5">
        <w:rPr>
          <w:b/>
          <w:color w:val="000000"/>
          <w:sz w:val="26"/>
          <w:szCs w:val="26"/>
        </w:rPr>
        <w:t>Развитие способности к использованию обоняния как источника информации о предметах, явлениях:</w:t>
      </w:r>
      <w:r w:rsidRPr="00C95FB5">
        <w:rPr>
          <w:color w:val="000000"/>
          <w:sz w:val="26"/>
          <w:szCs w:val="26"/>
        </w:rPr>
        <w:t xml:space="preserve"> развитие обонятельной чувствительности, формирование первичных представлений о запахах, их предметно-объектной отнесенности (источники); формирование целостной картины мира с актуализацией использования обоняния для познания и ориентировки в действительности (улица, помещение).</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94" w:name="106222"/>
      <w:bookmarkEnd w:id="494"/>
      <w:r w:rsidRPr="00C95FB5">
        <w:rPr>
          <w:b/>
          <w:color w:val="000000"/>
          <w:sz w:val="26"/>
          <w:szCs w:val="26"/>
        </w:rPr>
        <w:t>Развитие умений выполнять ознакомительные действия, обогащение умений и навыков ощупывания предмета, прослеживающих движений пальцев. Развитие познавательных действий:</w:t>
      </w:r>
      <w:r w:rsidRPr="00C95FB5">
        <w:rPr>
          <w:color w:val="000000"/>
          <w:sz w:val="26"/>
          <w:szCs w:val="26"/>
        </w:rPr>
        <w:t xml:space="preserve"> способов выделения свойств и признаков, включение освоенных способов в решение познавательных задач, формирование двигательно-мышечных образов обследовательских действий, развитие активности и осмысленности исследовательских движений рук.</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95" w:name="106223"/>
      <w:bookmarkEnd w:id="495"/>
      <w:r w:rsidRPr="00C95FB5">
        <w:rPr>
          <w:color w:val="000000"/>
          <w:sz w:val="26"/>
          <w:szCs w:val="26"/>
        </w:rPr>
        <w:t>Формирование навыков обследования предметов с построением целостного образа на основе полимодального извлечения информации и освоения структуры.</w:t>
      </w:r>
    </w:p>
    <w:p w:rsidR="003956D3" w:rsidRPr="00C95FB5" w:rsidRDefault="003956D3" w:rsidP="00135D65">
      <w:pPr>
        <w:pStyle w:val="1"/>
        <w:spacing w:before="0" w:after="0" w:line="351" w:lineRule="atLeast"/>
        <w:jc w:val="center"/>
        <w:rPr>
          <w:rFonts w:ascii="Times New Roman" w:hAnsi="Times New Roman" w:cs="Times New Roman"/>
          <w:sz w:val="26"/>
          <w:szCs w:val="26"/>
        </w:rPr>
      </w:pPr>
      <w:r w:rsidRPr="00C95FB5">
        <w:rPr>
          <w:rFonts w:ascii="Times New Roman" w:hAnsi="Times New Roman" w:cs="Times New Roman"/>
          <w:sz w:val="26"/>
          <w:szCs w:val="26"/>
        </w:rPr>
        <w:t>Развитие образов восприятия предметов, формирование связи целое - часть, умений их устанавливать. Формирование алгоритма осязательного обследования объемного предмета двуручным способом (координированные движения двух рук)</w:t>
      </w:r>
    </w:p>
    <w:p w:rsidR="003956D3" w:rsidRPr="00C95FB5" w:rsidRDefault="003956D3" w:rsidP="003956D3">
      <w:pPr>
        <w:ind w:left="568"/>
        <w:jc w:val="both"/>
        <w:rPr>
          <w:rFonts w:ascii="Times New Roman" w:hAnsi="Times New Roman" w:cs="Times New Roman"/>
          <w:sz w:val="26"/>
          <w:szCs w:val="26"/>
        </w:rPr>
      </w:pP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r w:rsidRPr="00C95FB5">
        <w:rPr>
          <w:rFonts w:ascii="Arial" w:hAnsi="Arial" w:cs="Arial"/>
          <w:color w:val="000000"/>
          <w:sz w:val="26"/>
          <w:szCs w:val="26"/>
        </w:rPr>
        <w:t> </w:t>
      </w:r>
      <w:r w:rsidRPr="00C95FB5">
        <w:rPr>
          <w:color w:val="000000"/>
          <w:sz w:val="26"/>
          <w:szCs w:val="26"/>
        </w:rPr>
        <w:t>Первый этап. Первичные ориентировочные действия (действия ощупывания) по предмету с выделением точки (край) начала целенаправленного восприятия и фиксацией пальцев на нем (обхватывающее положение кистей). Уточнение материала и (или) фактуры, цвета. Выполнение прослеживающих движений кистей рук (разомкнутые пальцы и ладони слегка касаются поверхности) по поверхности предмета с отражением его протяженности, объемности, конструкции в одну и в другую стороны и точным обозначением (называнием) предмета.</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96" w:name="106226"/>
      <w:bookmarkEnd w:id="496"/>
      <w:r w:rsidRPr="00C95FB5">
        <w:rPr>
          <w:color w:val="000000"/>
          <w:sz w:val="26"/>
          <w:szCs w:val="26"/>
        </w:rPr>
        <w:t>Второй этап. Выделение и детальное обследование основных частей с их обозначением и установлением логических и пространственных связей между целым и частью, между частями. Уточнение особенностей формы, величины.</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97" w:name="106227"/>
      <w:bookmarkEnd w:id="497"/>
      <w:r w:rsidRPr="00C95FB5">
        <w:rPr>
          <w:color w:val="000000"/>
          <w:sz w:val="26"/>
          <w:szCs w:val="26"/>
        </w:rPr>
        <w:lastRenderedPageBreak/>
        <w:t xml:space="preserve"> Третий этап. Выделение мелких деталей на крупных частях предмета (одна рука тактильно локализует крупную часть, пальцы другой выполняют ориентировочно-познавательные действия) с обозначением и установлением логических и пространственных связей между целым и частью, между частями и точным их обозначением, уточнением назначения. Уточнение особенностей форм, величины, фактуры.</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98" w:name="106228"/>
      <w:bookmarkEnd w:id="498"/>
      <w:r w:rsidRPr="00C95FB5">
        <w:rPr>
          <w:color w:val="000000"/>
          <w:sz w:val="26"/>
          <w:szCs w:val="26"/>
        </w:rPr>
        <w:t>Четвертый этап. Повторное целостное восприятие протяженности и структуры предмета. Оценка ощущений.</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99" w:name="106229"/>
      <w:bookmarkEnd w:id="499"/>
      <w:r w:rsidRPr="00C95FB5">
        <w:rPr>
          <w:color w:val="000000"/>
          <w:sz w:val="26"/>
          <w:szCs w:val="26"/>
        </w:rPr>
        <w:t>Формирование алгоритма обследования предмета с развитием представлений: целостного полимодального образа и его осмысления, развитием родовидовых связей. Учить познавать предмет с опорой на алгоритм:</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00" w:name="106230"/>
      <w:bookmarkEnd w:id="500"/>
      <w:r w:rsidRPr="00C95FB5">
        <w:rPr>
          <w:color w:val="000000"/>
          <w:sz w:val="26"/>
          <w:szCs w:val="26"/>
        </w:rPr>
        <w:t>1) знакомство (или опознание) объекта на основе осязания и осмысления структуры образа (основных частей). Определение особенностей формы, величины, пространственных характеристик частей и деталей, других чувственно воспринимаемых особенностей. Обозначение предмета. Отнесение его к родовой группе предметов;</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01" w:name="106231"/>
      <w:bookmarkEnd w:id="501"/>
      <w:r w:rsidRPr="00C95FB5">
        <w:rPr>
          <w:color w:val="000000"/>
          <w:sz w:val="26"/>
          <w:szCs w:val="26"/>
        </w:rPr>
        <w:t>2) восприятие, определение, материала, из которого состоит предмет, осмысление их логических связей с уточнением назначения предмета;</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02" w:name="106232"/>
      <w:bookmarkEnd w:id="502"/>
      <w:r w:rsidRPr="00C95FB5">
        <w:rPr>
          <w:color w:val="000000"/>
          <w:sz w:val="26"/>
          <w:szCs w:val="26"/>
        </w:rPr>
        <w:t>3) восприятие звуковых свойств предмета, звуков действий с ним как опознавательных признаков;</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03" w:name="106233"/>
      <w:bookmarkEnd w:id="503"/>
      <w:r w:rsidRPr="00C95FB5">
        <w:rPr>
          <w:color w:val="000000"/>
          <w:sz w:val="26"/>
          <w:szCs w:val="26"/>
        </w:rPr>
        <w:t>4) актуализация тактильных ощущений с характеристикой поверхности, температуры, целостности поверхностей частей и деталей предмета с определением опознавательных, уточнением отличительных признаков предмета;</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04" w:name="106234"/>
      <w:bookmarkEnd w:id="504"/>
      <w:r w:rsidRPr="00C95FB5">
        <w:rPr>
          <w:color w:val="000000"/>
          <w:sz w:val="26"/>
          <w:szCs w:val="26"/>
        </w:rPr>
        <w:t>5) актуализация обонятельных впечатлений с определением опознавательных, уточнением отличительных признаков предмета;</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05" w:name="106235"/>
      <w:bookmarkEnd w:id="505"/>
      <w:r w:rsidRPr="00C95FB5">
        <w:rPr>
          <w:color w:val="000000"/>
          <w:sz w:val="26"/>
          <w:szCs w:val="26"/>
        </w:rPr>
        <w:t>6) обобщение чувственного познания предмета с категоризацией образа;</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06" w:name="106236"/>
      <w:bookmarkEnd w:id="506"/>
      <w:r w:rsidRPr="00C95FB5">
        <w:rPr>
          <w:color w:val="000000"/>
          <w:sz w:val="26"/>
          <w:szCs w:val="26"/>
        </w:rPr>
        <w:t>7) определение назначения предмета. Раскрытие действий и способов использования предмета, действий с его частями;</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07" w:name="106237"/>
      <w:bookmarkEnd w:id="507"/>
      <w:r w:rsidRPr="00C95FB5">
        <w:rPr>
          <w:color w:val="000000"/>
          <w:sz w:val="26"/>
          <w:szCs w:val="26"/>
        </w:rPr>
        <w:t>8) обогащение чувств: различение на ощупь бумаги и ткани, разных видов бумаги, разных видов тканей; восприятие жидкостей разной консистенции руками; различение вибраций, развитие их осмысленности. Развитие опыта объединения восприятий разных модальностей.</w:t>
      </w:r>
    </w:p>
    <w:p w:rsidR="003956D3" w:rsidRPr="00C95FB5" w:rsidRDefault="003956D3" w:rsidP="003F278C">
      <w:pPr>
        <w:pStyle w:val="pboth"/>
        <w:shd w:val="clear" w:color="auto" w:fill="FFFFFF"/>
        <w:spacing w:before="0" w:beforeAutospacing="0" w:after="0" w:afterAutospacing="0" w:line="293" w:lineRule="atLeast"/>
        <w:jc w:val="both"/>
        <w:rPr>
          <w:sz w:val="26"/>
          <w:szCs w:val="26"/>
        </w:rPr>
      </w:pPr>
      <w:bookmarkStart w:id="508" w:name="106238"/>
      <w:bookmarkEnd w:id="508"/>
      <w:r w:rsidRPr="00C95FB5">
        <w:rPr>
          <w:sz w:val="26"/>
          <w:szCs w:val="26"/>
        </w:rPr>
        <w:t>Развитие первичных умений создавать концепцию пространства общения.</w:t>
      </w:r>
    </w:p>
    <w:p w:rsidR="003F278C" w:rsidRPr="00C95FB5" w:rsidRDefault="003F278C" w:rsidP="00135D65">
      <w:pPr>
        <w:pStyle w:val="1"/>
        <w:spacing w:before="0" w:after="0" w:line="351" w:lineRule="atLeast"/>
        <w:jc w:val="both"/>
        <w:rPr>
          <w:rFonts w:ascii="Times New Roman" w:hAnsi="Times New Roman" w:cs="Times New Roman"/>
          <w:sz w:val="26"/>
          <w:szCs w:val="26"/>
        </w:rPr>
      </w:pPr>
    </w:p>
    <w:p w:rsidR="003956D3" w:rsidRPr="00C95FB5" w:rsidRDefault="003956D3" w:rsidP="00135D65">
      <w:pPr>
        <w:pStyle w:val="1"/>
        <w:spacing w:before="0" w:after="0" w:line="351" w:lineRule="atLeast"/>
        <w:jc w:val="both"/>
        <w:rPr>
          <w:rFonts w:ascii="Times New Roman" w:hAnsi="Times New Roman" w:cs="Times New Roman"/>
          <w:sz w:val="26"/>
          <w:szCs w:val="26"/>
        </w:rPr>
      </w:pPr>
      <w:r w:rsidRPr="00C95FB5">
        <w:rPr>
          <w:rFonts w:ascii="Times New Roman" w:hAnsi="Times New Roman" w:cs="Times New Roman"/>
          <w:sz w:val="26"/>
          <w:szCs w:val="26"/>
        </w:rPr>
        <w:t>Развитие представлений, расширение знаний о внешнем облике человека (пол, возраст, занятия). Совершенствование схемы тела. Формирование представлений о мимических и пантомимических выражениях базовых эмоций, развитие умений их воспроизводить, расширение знаний о социальных ситуациях проявления их человеком. Развитие мимической подвижности лица: надувание и (или) втягивание щек, вытягивание и (или) растягивание губ, поднимание и (или) опускание бровей, гримасы. Формирование первичных представлений об акустическом облике</w:t>
      </w:r>
    </w:p>
    <w:p w:rsidR="003F278C" w:rsidRPr="00C95FB5" w:rsidRDefault="003956D3" w:rsidP="003F278C">
      <w:pPr>
        <w:pStyle w:val="pboth"/>
        <w:shd w:val="clear" w:color="auto" w:fill="FFFFFF"/>
        <w:spacing w:before="0" w:beforeAutospacing="0" w:after="0" w:afterAutospacing="0" w:line="293" w:lineRule="atLeast"/>
        <w:rPr>
          <w:color w:val="000000"/>
          <w:sz w:val="26"/>
          <w:szCs w:val="26"/>
        </w:rPr>
      </w:pPr>
      <w:r w:rsidRPr="00C95FB5">
        <w:rPr>
          <w:color w:val="000000"/>
          <w:sz w:val="26"/>
          <w:szCs w:val="26"/>
        </w:rPr>
        <w:t xml:space="preserve">Формирование первичных представлений о пространственной организации ситуации общения в зависимости от его цели, развитие представлений о жестах, позах человека (естественная, ситуативная: рабочая, эмоциональная). Развитие представлений о положениях и движениях тела, головы, рук для принятия позы. </w:t>
      </w:r>
      <w:r w:rsidRPr="00C95FB5">
        <w:rPr>
          <w:color w:val="000000"/>
          <w:sz w:val="26"/>
          <w:szCs w:val="26"/>
        </w:rPr>
        <w:lastRenderedPageBreak/>
        <w:t>Развитие ритуальных действий общения. Развитие первичных представлений об информативности смеха.</w:t>
      </w:r>
      <w:bookmarkStart w:id="509" w:name="106242"/>
      <w:bookmarkEnd w:id="509"/>
    </w:p>
    <w:p w:rsidR="003956D3" w:rsidRPr="00C95FB5" w:rsidRDefault="003956D3" w:rsidP="003F278C">
      <w:pPr>
        <w:pStyle w:val="pboth"/>
        <w:shd w:val="clear" w:color="auto" w:fill="FFFFFF"/>
        <w:spacing w:before="0" w:beforeAutospacing="0" w:after="0" w:afterAutospacing="0" w:line="293" w:lineRule="atLeast"/>
        <w:rPr>
          <w:color w:val="000000"/>
          <w:sz w:val="26"/>
          <w:szCs w:val="26"/>
        </w:rPr>
      </w:pPr>
      <w:r w:rsidRPr="00C95FB5">
        <w:rPr>
          <w:color w:val="000000"/>
          <w:sz w:val="26"/>
          <w:szCs w:val="26"/>
        </w:rPr>
        <w:t>Развитие пространственной ориентировки на слух в ситуации общ</w:t>
      </w:r>
      <w:r w:rsidR="003F278C" w:rsidRPr="00C95FB5">
        <w:rPr>
          <w:color w:val="000000"/>
          <w:sz w:val="26"/>
          <w:szCs w:val="26"/>
        </w:rPr>
        <w:t>ения в группе субъектов общения.</w:t>
      </w:r>
    </w:p>
    <w:p w:rsidR="003956D3" w:rsidRPr="00C95FB5" w:rsidRDefault="003956D3" w:rsidP="003F278C">
      <w:pPr>
        <w:pStyle w:val="1"/>
        <w:spacing w:before="0" w:after="0" w:line="351" w:lineRule="atLeast"/>
        <w:jc w:val="center"/>
        <w:rPr>
          <w:rFonts w:ascii="Times New Roman" w:hAnsi="Times New Roman" w:cs="Times New Roman"/>
          <w:sz w:val="26"/>
          <w:szCs w:val="26"/>
        </w:rPr>
      </w:pPr>
      <w:r w:rsidRPr="00C95FB5">
        <w:rPr>
          <w:rFonts w:ascii="Times New Roman" w:hAnsi="Times New Roman" w:cs="Times New Roman"/>
          <w:sz w:val="26"/>
          <w:szCs w:val="26"/>
        </w:rPr>
        <w:t>Подготовка к освоению рельефно-точечного шрифта, письму и чтению по системе Брайля</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r w:rsidRPr="00C95FB5">
        <w:rPr>
          <w:color w:val="000000"/>
          <w:sz w:val="26"/>
          <w:szCs w:val="26"/>
        </w:rPr>
        <w:t>развитие праксиса рук:</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10" w:name="106245"/>
      <w:bookmarkEnd w:id="510"/>
      <w:r w:rsidRPr="00C95FB5">
        <w:rPr>
          <w:color w:val="000000"/>
          <w:sz w:val="26"/>
          <w:szCs w:val="26"/>
        </w:rPr>
        <w:t>статического (умение выполнять позы);</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11" w:name="106246"/>
      <w:bookmarkEnd w:id="511"/>
      <w:r w:rsidRPr="00C95FB5">
        <w:rPr>
          <w:color w:val="000000"/>
          <w:sz w:val="26"/>
          <w:szCs w:val="26"/>
        </w:rPr>
        <w:t>динамического со способностью к переключению с одного действия на другое, выполнения цепочки действий;</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12" w:name="106247"/>
      <w:bookmarkEnd w:id="512"/>
      <w:r w:rsidRPr="00C95FB5">
        <w:rPr>
          <w:color w:val="000000"/>
          <w:sz w:val="26"/>
          <w:szCs w:val="26"/>
        </w:rPr>
        <w:t>конструктивного (умений выкладывать, копировать из палочек фигуры);</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13" w:name="106248"/>
      <w:bookmarkEnd w:id="513"/>
      <w:r w:rsidRPr="00C95FB5">
        <w:rPr>
          <w:color w:val="000000"/>
          <w:sz w:val="26"/>
          <w:szCs w:val="26"/>
        </w:rPr>
        <w:t>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w:t>
      </w:r>
    </w:p>
    <w:p w:rsidR="003956D3" w:rsidRPr="00C95FB5" w:rsidRDefault="003956D3" w:rsidP="003F278C">
      <w:pPr>
        <w:pStyle w:val="1"/>
        <w:spacing w:before="0" w:after="0" w:line="351" w:lineRule="atLeast"/>
        <w:jc w:val="both"/>
        <w:rPr>
          <w:rFonts w:ascii="Times New Roman" w:hAnsi="Times New Roman" w:cs="Times New Roman"/>
          <w:color w:val="333333"/>
          <w:sz w:val="26"/>
          <w:szCs w:val="26"/>
        </w:rPr>
      </w:pPr>
      <w:r w:rsidRPr="00C95FB5">
        <w:rPr>
          <w:rFonts w:ascii="Times New Roman" w:hAnsi="Times New Roman" w:cs="Times New Roman"/>
          <w:color w:val="333333"/>
          <w:sz w:val="26"/>
          <w:szCs w:val="26"/>
        </w:rPr>
        <w:t>Развитие тактильных ощущений подушечек пальцев, повышение тактильной чувствительности к различению рельефных точек, их комбинаций. Развитие умений, обогащение опыта прослеживания рельефных линий разных форм</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r w:rsidRPr="00C95FB5">
        <w:rPr>
          <w:color w:val="000000"/>
          <w:sz w:val="26"/>
          <w:szCs w:val="26"/>
        </w:rPr>
        <w:t>1. Формирование образов букв, умений их воспроизведения на колодке шеститочия.</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14" w:name="106251"/>
      <w:bookmarkEnd w:id="514"/>
      <w:r w:rsidRPr="00C95FB5">
        <w:rPr>
          <w:color w:val="000000"/>
          <w:sz w:val="26"/>
          <w:szCs w:val="26"/>
        </w:rPr>
        <w:t>2. Формирование представлений о приборе Брайля, умений ориентироваться в нем, правильно располагать, вставлять бумагу, фиксировать ее, выполнять действия грифелем.</w:t>
      </w:r>
    </w:p>
    <w:p w:rsidR="003956D3" w:rsidRPr="00C95FB5" w:rsidRDefault="003956D3" w:rsidP="003F278C">
      <w:pPr>
        <w:jc w:val="both"/>
        <w:rPr>
          <w:rFonts w:ascii="Times New Roman" w:hAnsi="Times New Roman" w:cs="Times New Roman"/>
          <w:sz w:val="26"/>
          <w:szCs w:val="26"/>
        </w:rPr>
      </w:pPr>
    </w:p>
    <w:p w:rsidR="003956D3" w:rsidRPr="00C95FB5" w:rsidRDefault="003956D3" w:rsidP="003F278C">
      <w:pPr>
        <w:pStyle w:val="1"/>
        <w:spacing w:before="0" w:after="0" w:line="351" w:lineRule="atLeast"/>
        <w:jc w:val="center"/>
        <w:rPr>
          <w:rFonts w:ascii="Times New Roman" w:hAnsi="Times New Roman" w:cs="Times New Roman"/>
          <w:sz w:val="26"/>
          <w:szCs w:val="26"/>
        </w:rPr>
      </w:pPr>
      <w:r w:rsidRPr="00C95FB5">
        <w:rPr>
          <w:rFonts w:ascii="Times New Roman" w:hAnsi="Times New Roman" w:cs="Times New Roman"/>
          <w:sz w:val="26"/>
          <w:szCs w:val="26"/>
        </w:rPr>
        <w:t>Развитие остаточного зрения. Первый уровень</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r w:rsidRPr="00C95FB5">
        <w:rPr>
          <w:rFonts w:ascii="Arial" w:hAnsi="Arial" w:cs="Arial"/>
          <w:color w:val="000000"/>
          <w:sz w:val="26"/>
          <w:szCs w:val="26"/>
        </w:rPr>
        <w:t> </w:t>
      </w:r>
      <w:r w:rsidR="003F278C" w:rsidRPr="00C95FB5">
        <w:rPr>
          <w:color w:val="000000"/>
          <w:sz w:val="26"/>
          <w:szCs w:val="26"/>
        </w:rPr>
        <w:t>1.</w:t>
      </w:r>
      <w:r w:rsidRPr="00C95FB5">
        <w:rPr>
          <w:color w:val="000000"/>
          <w:sz w:val="26"/>
          <w:szCs w:val="26"/>
        </w:rPr>
        <w:t>Актуализация врожденных зрительных реакций и их автоматизация. Обогащение опыта реагирования на визуальные стимулы разной модальности, специально привнесенные и находящиеся в поле зрения ребенка. Повышение подвижности глаз с использованием приема циклодукции. Выработка содружественных движений глаз и головы при реакции на зрительный стимул, находящийся на границе поля зрения и за его пределами: горизонталь, вертикаль.</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15" w:name="106254"/>
      <w:bookmarkEnd w:id="515"/>
      <w:r w:rsidRPr="00C95FB5">
        <w:rPr>
          <w:color w:val="000000"/>
          <w:sz w:val="26"/>
          <w:szCs w:val="26"/>
        </w:rPr>
        <w:t>2. 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 Обогащение опыта эмоционального реагирования на стимулы разной модальности.</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16" w:name="106255"/>
      <w:bookmarkEnd w:id="516"/>
      <w:r w:rsidRPr="00C95FB5">
        <w:rPr>
          <w:color w:val="000000"/>
          <w:sz w:val="26"/>
          <w:szCs w:val="26"/>
        </w:rPr>
        <w:t>3. Обеспечение возникновения зрительно-моторной координации в системе "глаз-рука":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микропространстве "чуть шире поля взора". Обогащение опыта зрительных ориентировочных действий при отражении двух стимулов, расположенных в поле взора на расстоянии друг от друга. Обогащение опыта фиксации и слежения за световым стимулом, движущимся в глубину: приближение, отдаление.</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17" w:name="106256"/>
      <w:bookmarkEnd w:id="517"/>
      <w:r w:rsidRPr="00C95FB5">
        <w:rPr>
          <w:color w:val="000000"/>
          <w:sz w:val="26"/>
          <w:szCs w:val="26"/>
        </w:rPr>
        <w:t>4. Обогащение опыта реагирования на изменение цвета стимула. Обогащать опыт фиксации предметов из разного положения: в положении лежа на спине, животе, боку; сидя, стоя. Обогащение опыта восприятия лиц, опыта имитации их мимических движений.</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18" w:name="106257"/>
      <w:bookmarkEnd w:id="518"/>
      <w:r w:rsidRPr="00C95FB5">
        <w:rPr>
          <w:color w:val="000000"/>
          <w:sz w:val="26"/>
          <w:szCs w:val="26"/>
        </w:rPr>
        <w:t>5. Активизация зрительных реакций: зрачковой реакции, защитной реакции, поворот глаз и головы к источнику света, и мигательного рефлекса.</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19" w:name="106258"/>
      <w:bookmarkEnd w:id="519"/>
      <w:r w:rsidRPr="00C95FB5">
        <w:rPr>
          <w:color w:val="000000"/>
          <w:sz w:val="26"/>
          <w:szCs w:val="26"/>
        </w:rPr>
        <w:lastRenderedPageBreak/>
        <w:t>6. Развивать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по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разных положений: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Развивать ориентировочные действия при отражении двух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объект в поле взора.</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20" w:name="106259"/>
      <w:bookmarkEnd w:id="520"/>
      <w:r w:rsidRPr="00C95FB5">
        <w:rPr>
          <w:color w:val="000000"/>
          <w:sz w:val="26"/>
          <w:szCs w:val="26"/>
        </w:rPr>
        <w:t>7. 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21" w:name="106260"/>
      <w:bookmarkEnd w:id="521"/>
      <w:r w:rsidRPr="00C95FB5">
        <w:rPr>
          <w:color w:val="000000"/>
          <w:sz w:val="26"/>
          <w:szCs w:val="26"/>
        </w:rPr>
        <w:t>8.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22" w:name="106261"/>
      <w:bookmarkEnd w:id="522"/>
      <w:r w:rsidRPr="00C95FB5">
        <w:rPr>
          <w:color w:val="000000"/>
          <w:sz w:val="26"/>
          <w:szCs w:val="26"/>
        </w:rPr>
        <w:t>9. Развивать конвергентно-дивергентные движения глаз, обогащая опыт попеременного перевода взора с объекта на объект, расположенных друг за другом в глубине пространства на расстоянии от глаз и друг от друга, обеспечивающий возможность зрительного отражения, своими отличительными признаками привлекающий зрительное внимание ребенка.</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23" w:name="106262"/>
      <w:bookmarkEnd w:id="523"/>
      <w:r w:rsidRPr="00C95FB5">
        <w:rPr>
          <w:color w:val="000000"/>
          <w:sz w:val="26"/>
          <w:szCs w:val="26"/>
        </w:rPr>
        <w:t>10. Развитие опыта цветоразличения (реагирование): действия с игрушками, элементами которых выступают цветные огоньки, восприятие цветных огоньков в сенсорной комнате.</w:t>
      </w:r>
    </w:p>
    <w:p w:rsidR="003956D3" w:rsidRPr="00C95FB5" w:rsidRDefault="003956D3" w:rsidP="003956D3">
      <w:pPr>
        <w:ind w:left="568"/>
        <w:jc w:val="both"/>
        <w:rPr>
          <w:rFonts w:ascii="Times New Roman" w:hAnsi="Times New Roman" w:cs="Times New Roman"/>
          <w:sz w:val="26"/>
          <w:szCs w:val="26"/>
        </w:rPr>
      </w:pPr>
    </w:p>
    <w:p w:rsidR="003956D3" w:rsidRPr="00C95FB5" w:rsidRDefault="003956D3" w:rsidP="003F278C">
      <w:pPr>
        <w:pStyle w:val="1"/>
        <w:spacing w:before="0" w:after="0" w:line="351" w:lineRule="atLeast"/>
        <w:jc w:val="center"/>
        <w:rPr>
          <w:rFonts w:ascii="Times New Roman" w:hAnsi="Times New Roman" w:cs="Times New Roman"/>
          <w:sz w:val="26"/>
          <w:szCs w:val="26"/>
        </w:rPr>
      </w:pPr>
      <w:r w:rsidRPr="00C95FB5">
        <w:rPr>
          <w:rFonts w:ascii="Times New Roman" w:hAnsi="Times New Roman" w:cs="Times New Roman"/>
          <w:sz w:val="26"/>
          <w:szCs w:val="26"/>
        </w:rPr>
        <w:t>Развитие остаточного зрения. Второй уровень</w:t>
      </w:r>
    </w:p>
    <w:p w:rsidR="003956D3" w:rsidRPr="00C95FB5" w:rsidRDefault="003F278C" w:rsidP="003F278C">
      <w:pPr>
        <w:pStyle w:val="pboth"/>
        <w:shd w:val="clear" w:color="auto" w:fill="FFFFFF"/>
        <w:spacing w:before="0" w:beforeAutospacing="0" w:after="300" w:afterAutospacing="0" w:line="293" w:lineRule="atLeast"/>
        <w:jc w:val="both"/>
        <w:rPr>
          <w:color w:val="000000"/>
          <w:sz w:val="26"/>
          <w:szCs w:val="26"/>
        </w:rPr>
      </w:pPr>
      <w:r w:rsidRPr="00C95FB5">
        <w:rPr>
          <w:color w:val="000000"/>
          <w:sz w:val="26"/>
          <w:szCs w:val="26"/>
        </w:rPr>
        <w:t>1.</w:t>
      </w:r>
      <w:r w:rsidR="003956D3" w:rsidRPr="00C95FB5">
        <w:rPr>
          <w:color w:val="000000"/>
          <w:sz w:val="26"/>
          <w:szCs w:val="26"/>
        </w:rPr>
        <w:t> 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40 - 50 см).</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24" w:name="106265"/>
      <w:bookmarkEnd w:id="524"/>
      <w:r w:rsidRPr="00C95FB5">
        <w:rPr>
          <w:color w:val="000000"/>
          <w:sz w:val="26"/>
          <w:szCs w:val="26"/>
        </w:rPr>
        <w:t xml:space="preserve">2. 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w:t>
      </w:r>
      <w:r w:rsidRPr="00C95FB5">
        <w:rPr>
          <w:color w:val="000000"/>
          <w:sz w:val="26"/>
          <w:szCs w:val="26"/>
        </w:rPr>
        <w:lastRenderedPageBreak/>
        <w:t>светлоте) протяженные в пространстве, но не выходящие за границы поля зрения предметы.</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25" w:name="106266"/>
      <w:bookmarkEnd w:id="525"/>
      <w:r w:rsidRPr="00C95FB5">
        <w:rPr>
          <w:color w:val="000000"/>
          <w:sz w:val="26"/>
          <w:szCs w:val="26"/>
        </w:rPr>
        <w:t>3. 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26" w:name="106267"/>
      <w:bookmarkEnd w:id="526"/>
      <w:r w:rsidRPr="00C95FB5">
        <w:rPr>
          <w:color w:val="000000"/>
          <w:sz w:val="26"/>
          <w:szCs w:val="26"/>
        </w:rPr>
        <w:t>4. Развивать непрерывное взаимодействие зрительно-моторной системы, добиваясь достаточно точного движения руки к предмету.</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27" w:name="106268"/>
      <w:bookmarkEnd w:id="527"/>
      <w:r w:rsidRPr="00C95FB5">
        <w:rPr>
          <w:color w:val="000000"/>
          <w:sz w:val="26"/>
          <w:szCs w:val="26"/>
        </w:rPr>
        <w:t>5. 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педагогическим работником. Обогащать опыт узнавания предметов независимо от их расстояния до глаз, ориентации, месторасположения, статико-динамического состояния.</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28" w:name="106269"/>
      <w:bookmarkEnd w:id="528"/>
      <w:r w:rsidRPr="00C95FB5">
        <w:rPr>
          <w:color w:val="000000"/>
          <w:sz w:val="26"/>
          <w:szCs w:val="26"/>
        </w:rPr>
        <w:t>6. Развивать ориентировочную реакцию на обращения: "Где мяч?", "Где мишка?".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 или далеко. Обогащать опыт перемещения руки вперед или назад между двумя предметами, имеющими протяженность, для достижения цели схватить предмет. Развивать ориентировочную реакцию на обращение: "Протяни руку и возьми..."</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29" w:name="106270"/>
      <w:bookmarkEnd w:id="529"/>
      <w:r w:rsidRPr="00C95FB5">
        <w:rPr>
          <w:color w:val="000000"/>
          <w:sz w:val="26"/>
          <w:szCs w:val="26"/>
        </w:rPr>
        <w:t>7. 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Обогащать опыт манипуляций с предметами, игрушками, имеющими четкую простую форму контура и размер, доступный для захвата двумя руками. Обогащать опыт схватывания, захвата-отпускания, перекладывания из руки в руку; перешагивания препятствия, отбивания мяча рукой (руками), ногой. Обогащать опыт зрительного поиска и нахождения полузнакомого предмета, находящегося в поле видимого обзора, для освоения функциональных действий с ним. Поощрять и обогащать опыт эмоционального реагирования на яркий, активизирующий и удерживающий взор предмет, проявлять интерес к манипулированию.</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30" w:name="106271"/>
      <w:bookmarkEnd w:id="530"/>
      <w:r w:rsidRPr="00C95FB5">
        <w:rPr>
          <w:color w:val="000000"/>
          <w:sz w:val="26"/>
          <w:szCs w:val="26"/>
        </w:rPr>
        <w:t>8. Обогащать опыт успешной регуляции хватательных и локомоторных актов с ориентацией и выделением пространственных свойств предметов: формы, величины, ориентации в пространстве.</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31" w:name="106272"/>
      <w:bookmarkEnd w:id="531"/>
      <w:r w:rsidRPr="00C95FB5">
        <w:rPr>
          <w:color w:val="000000"/>
          <w:sz w:val="26"/>
          <w:szCs w:val="26"/>
        </w:rPr>
        <w:t>9. Развивать механизмы планирования действий в зрительном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Обогащать опыт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32" w:name="106273"/>
      <w:bookmarkEnd w:id="532"/>
      <w:r w:rsidRPr="00C95FB5">
        <w:rPr>
          <w:color w:val="000000"/>
          <w:sz w:val="26"/>
          <w:szCs w:val="26"/>
        </w:rPr>
        <w:lastRenderedPageBreak/>
        <w:t>10. Развивать способность следить за движением руки педагогического работника, действующего рядом с ребенком. Расширять опыт связи рука - предмет, обогащение опыта установления связи предмет - предмет.</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33" w:name="106274"/>
      <w:bookmarkEnd w:id="533"/>
      <w:r w:rsidRPr="00C95FB5">
        <w:rPr>
          <w:color w:val="000000"/>
          <w:sz w:val="26"/>
          <w:szCs w:val="26"/>
        </w:rPr>
        <w:t>11. Обогащать опыт зрительного узнавания: лиц близких и знакомых людей; предметов быта и окружения (чашка, бутылочка, ложка, окно, дверь); часто используемых игрушек (пирамидка, куклы, мячи, машинки). Обогащать опыт узнавания предметов с фиксацией и ориентированием на цвет, величину.</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34" w:name="106275"/>
      <w:bookmarkEnd w:id="534"/>
      <w:r w:rsidRPr="00C95FB5">
        <w:rPr>
          <w:color w:val="000000"/>
          <w:sz w:val="26"/>
          <w:szCs w:val="26"/>
        </w:rPr>
        <w:t>12. Обогащать опыт в установлении контакта "глаза в глаза" с субъектом по общению.</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35" w:name="106276"/>
      <w:bookmarkEnd w:id="535"/>
      <w:r w:rsidRPr="00C95FB5">
        <w:rPr>
          <w:color w:val="000000"/>
          <w:sz w:val="26"/>
          <w:szCs w:val="26"/>
        </w:rPr>
        <w:t>13. Обогащать опыт восприятия плоскостных предметов. Обогащать опыт решения задач: на обнаружение - развивать способность реагировать и обнаруживать объект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на смещение одной части объекта относительно другой.</w:t>
      </w:r>
    </w:p>
    <w:p w:rsidR="003956D3" w:rsidRPr="00C95FB5" w:rsidRDefault="003956D3" w:rsidP="003956D3">
      <w:pPr>
        <w:ind w:left="568"/>
        <w:jc w:val="both"/>
        <w:rPr>
          <w:rFonts w:ascii="Times New Roman" w:hAnsi="Times New Roman" w:cs="Times New Roman"/>
          <w:sz w:val="26"/>
          <w:szCs w:val="26"/>
        </w:rPr>
      </w:pPr>
    </w:p>
    <w:p w:rsidR="003956D3" w:rsidRPr="00C95FB5" w:rsidRDefault="003956D3" w:rsidP="003F278C">
      <w:pPr>
        <w:pStyle w:val="1"/>
        <w:spacing w:before="0" w:after="0" w:line="351" w:lineRule="atLeast"/>
        <w:jc w:val="center"/>
        <w:rPr>
          <w:rFonts w:ascii="Times New Roman" w:hAnsi="Times New Roman" w:cs="Times New Roman"/>
          <w:sz w:val="26"/>
          <w:szCs w:val="26"/>
        </w:rPr>
      </w:pPr>
      <w:r w:rsidRPr="00C95FB5">
        <w:rPr>
          <w:rFonts w:ascii="Times New Roman" w:hAnsi="Times New Roman" w:cs="Times New Roman"/>
          <w:sz w:val="26"/>
          <w:szCs w:val="26"/>
        </w:rPr>
        <w:t>Развитие остаточного зрения. Третий уровень</w:t>
      </w:r>
    </w:p>
    <w:p w:rsidR="003956D3" w:rsidRPr="00C95FB5" w:rsidRDefault="003956D3" w:rsidP="003956D3">
      <w:pPr>
        <w:ind w:left="568"/>
        <w:jc w:val="both"/>
        <w:rPr>
          <w:rFonts w:ascii="Times New Roman" w:hAnsi="Times New Roman" w:cs="Times New Roman"/>
          <w:sz w:val="26"/>
          <w:szCs w:val="26"/>
        </w:rPr>
      </w:pPr>
    </w:p>
    <w:p w:rsidR="003956D3" w:rsidRPr="00C95FB5" w:rsidRDefault="003F278C" w:rsidP="003F278C">
      <w:pPr>
        <w:pStyle w:val="pboth"/>
        <w:shd w:val="clear" w:color="auto" w:fill="FFFFFF"/>
        <w:spacing w:before="0" w:beforeAutospacing="0" w:after="300" w:afterAutospacing="0" w:line="293" w:lineRule="atLeast"/>
        <w:jc w:val="both"/>
        <w:rPr>
          <w:color w:val="000000"/>
          <w:sz w:val="26"/>
          <w:szCs w:val="26"/>
        </w:rPr>
      </w:pPr>
      <w:r w:rsidRPr="00C95FB5">
        <w:rPr>
          <w:color w:val="000000"/>
          <w:sz w:val="26"/>
          <w:szCs w:val="26"/>
        </w:rPr>
        <w:t>1.</w:t>
      </w:r>
      <w:r w:rsidR="003956D3" w:rsidRPr="00C95FB5">
        <w:rPr>
          <w:color w:val="000000"/>
          <w:sz w:val="26"/>
          <w:szCs w:val="26"/>
        </w:rPr>
        <w:t>Способствовать постепенной приспосабливаемости следящих движений глаз к скорости движения стимула, увеличению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взгляд то на одном, то на другом предмете. 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Развивать ориентировочно-исследовательские реакции на предмет и поисковое поведение - дотягивание до предмета и схватывание, захват при выпадении предмета из рук. Обогащать опыт размещения (заполнения) мелких предметов на фигурах (круг, квадрат, треугольник) с рельефным контуром и по цвету контрастных фону. Обогащать опыт сосредоточения взгляда на объекте и выбор направления движения руки и тела для схватывания объекта с разных сторон, справа - слева, спереди, сверху.</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36" w:name="106280"/>
      <w:bookmarkEnd w:id="536"/>
      <w:r w:rsidRPr="00C95FB5">
        <w:rPr>
          <w:color w:val="000000"/>
          <w:sz w:val="26"/>
          <w:szCs w:val="26"/>
        </w:rPr>
        <w:t>2. Развивать способность к дифференциации по контрасту (темное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37" w:name="106281"/>
      <w:bookmarkEnd w:id="537"/>
      <w:r w:rsidRPr="00C95FB5">
        <w:rPr>
          <w:color w:val="000000"/>
          <w:sz w:val="26"/>
          <w:szCs w:val="26"/>
        </w:rPr>
        <w:t>3. Учить раскладывать по горизонтали (позднее по вертикали) объекты (предметы) с чередованием по цвету, форме, величине с постепенным увеличением протяженности ряда.</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38" w:name="106282"/>
      <w:bookmarkEnd w:id="538"/>
      <w:r w:rsidRPr="00C95FB5">
        <w:rPr>
          <w:color w:val="000000"/>
          <w:sz w:val="26"/>
          <w:szCs w:val="26"/>
        </w:rPr>
        <w:t>4. Учить выбирать и показывать объект, предмет по наглядному образцу в множестве других: расположен по краю множества, в центре множества, затем свободное расположение. Учить соотносить и опускать в прорезь квадрата - куб, круга - шар (величины соответствуют друг другу).</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39" w:name="106283"/>
      <w:bookmarkEnd w:id="539"/>
      <w:r w:rsidRPr="00C95FB5">
        <w:rPr>
          <w:color w:val="000000"/>
          <w:sz w:val="26"/>
          <w:szCs w:val="26"/>
        </w:rPr>
        <w:t>5. Развивать умение в составлении целого предметного изображения из двух частей.</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40" w:name="106284"/>
      <w:bookmarkEnd w:id="540"/>
      <w:r w:rsidRPr="00C95FB5">
        <w:rPr>
          <w:color w:val="000000"/>
          <w:sz w:val="26"/>
          <w:szCs w:val="26"/>
        </w:rPr>
        <w:lastRenderedPageBreak/>
        <w:t>6. Развивать умения рассматривать предметные изображения простой формы, показывать четко выделенные части и детали. Обогащать опыт восприятия предметных изображений (картинок игрушек и предметов, объектов ближайшего окружения). Формировать первичные обобщения и представления: обобщенные образы, шарики - кубики, предмет - его изображение (картинка), кошка - собака, обобщающие сенсорные понятия: красный - зеленый, синий - желтый, черный - белый; большой - маленький, вверху - внизу. Учить подбирать парные картинки по цвету. Вызывать и поддерживать интерес к цветным книжным иллюстрациям.</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41" w:name="106285"/>
      <w:bookmarkEnd w:id="541"/>
      <w:r w:rsidRPr="00C95FB5">
        <w:rPr>
          <w:color w:val="000000"/>
          <w:sz w:val="26"/>
          <w:szCs w:val="26"/>
        </w:rPr>
        <w:t>7. Формировать зрительные образы о собственных руках, пальцах, о собственном лице, облике (восприятие в зеркале).</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42" w:name="106286"/>
      <w:bookmarkEnd w:id="542"/>
      <w:r w:rsidRPr="00C95FB5">
        <w:rPr>
          <w:color w:val="000000"/>
          <w:sz w:val="26"/>
          <w:szCs w:val="26"/>
        </w:rPr>
        <w:t>8. Способствовать развитию функциональных систем "глаз - рука", "глаз - нога".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43" w:name="106287"/>
      <w:bookmarkEnd w:id="543"/>
      <w:r w:rsidRPr="00C95FB5">
        <w:rPr>
          <w:color w:val="000000"/>
          <w:sz w:val="26"/>
          <w:szCs w:val="26"/>
        </w:rPr>
        <w:t>9. 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и его частей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Учить выделять пространственные свойства предметов (форма, величина, положение) для успешной регуляции хватательных и локомоторных актов.</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44" w:name="106288"/>
      <w:bookmarkEnd w:id="544"/>
      <w:r w:rsidRPr="00C95FB5">
        <w:rPr>
          <w:color w:val="000000"/>
          <w:sz w:val="26"/>
          <w:szCs w:val="26"/>
        </w:rPr>
        <w:t>10. Обогащать опыт манипулирования двумя руками, выполнения подражательных предметных действий. Развивать способность к деятельности с несколькими предметами ("Посади куклу на стул"); подражание действиям педагогических работников, прослеживание движущихся объектов.</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45" w:name="106289"/>
      <w:bookmarkEnd w:id="545"/>
      <w:r w:rsidRPr="00C95FB5">
        <w:rPr>
          <w:color w:val="000000"/>
          <w:sz w:val="26"/>
          <w:szCs w:val="26"/>
        </w:rPr>
        <w:t>11. Формировать умения и навыки проведения горизонтальных и вертикальных линий. Учить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46" w:name="106290"/>
      <w:bookmarkEnd w:id="546"/>
      <w:r w:rsidRPr="00C95FB5">
        <w:rPr>
          <w:color w:val="000000"/>
          <w:sz w:val="26"/>
          <w:szCs w:val="26"/>
        </w:rPr>
        <w:t>12. 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в меняющихся для ребенка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названием.</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47" w:name="106291"/>
      <w:bookmarkEnd w:id="547"/>
      <w:r w:rsidRPr="00C95FB5">
        <w:rPr>
          <w:color w:val="000000"/>
          <w:sz w:val="26"/>
          <w:szCs w:val="26"/>
        </w:rPr>
        <w:t>13. Обогащать опыт целенаправленного передвижения в пространстве (ползание, ходьба) к привлекательному объекту на основе сосредоточения и удерживания взгляда на нем. Обогащать опыт самостоятельного, свободного преодоления (пересечения) знакомого пространства на основе и под контролем зрения.</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48" w:name="106292"/>
      <w:bookmarkEnd w:id="548"/>
      <w:r w:rsidRPr="00C95FB5">
        <w:rPr>
          <w:color w:val="000000"/>
          <w:sz w:val="26"/>
          <w:szCs w:val="26"/>
        </w:rPr>
        <w:t xml:space="preserve">14. Вырабатывать потребность в выполнении практического действия, достижении цели: прокатывание мяча в ворота, катание мяча в руки партнера, отбивание </w:t>
      </w:r>
      <w:r w:rsidRPr="00C95FB5">
        <w:rPr>
          <w:color w:val="000000"/>
          <w:sz w:val="26"/>
          <w:szCs w:val="26"/>
        </w:rPr>
        <w:lastRenderedPageBreak/>
        <w:t>руками (рукой) подвешенного мяча. Обогащать опыт выполнения действия с предметом на основе и под контролем зрения.</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49" w:name="106293"/>
      <w:bookmarkEnd w:id="549"/>
      <w:r w:rsidRPr="00C95FB5">
        <w:rPr>
          <w:color w:val="000000"/>
          <w:sz w:val="26"/>
          <w:szCs w:val="26"/>
        </w:rPr>
        <w:t>15. 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эмоций. Обогащать эмоциональные реакции на происходящее: улыбаться на улыбку других, огорчаться на отрицательную экспрессию окружающих.</w:t>
      </w:r>
    </w:p>
    <w:p w:rsidR="003956D3" w:rsidRPr="00C95FB5" w:rsidRDefault="003956D3" w:rsidP="003956D3">
      <w:pPr>
        <w:ind w:left="568"/>
        <w:jc w:val="both"/>
        <w:rPr>
          <w:rFonts w:ascii="Times New Roman" w:hAnsi="Times New Roman" w:cs="Times New Roman"/>
          <w:sz w:val="26"/>
          <w:szCs w:val="26"/>
        </w:rPr>
      </w:pPr>
    </w:p>
    <w:p w:rsidR="009F1BC9" w:rsidRPr="00C95FB5" w:rsidRDefault="009F1BC9" w:rsidP="009F1BC9">
      <w:pPr>
        <w:pStyle w:val="1"/>
        <w:spacing w:before="0" w:after="0" w:line="351" w:lineRule="atLeast"/>
        <w:jc w:val="center"/>
        <w:rPr>
          <w:rFonts w:ascii="Times New Roman" w:hAnsi="Times New Roman" w:cs="Times New Roman"/>
          <w:sz w:val="26"/>
          <w:szCs w:val="26"/>
        </w:rPr>
      </w:pPr>
      <w:r w:rsidRPr="00C95FB5">
        <w:rPr>
          <w:rFonts w:ascii="Times New Roman" w:hAnsi="Times New Roman" w:cs="Times New Roman"/>
          <w:sz w:val="26"/>
          <w:szCs w:val="26"/>
        </w:rPr>
        <w:t>Основные направления программы психокоррекции и психологического сопровождения</w:t>
      </w:r>
    </w:p>
    <w:p w:rsidR="003956D3" w:rsidRPr="00C95FB5" w:rsidRDefault="003F278C" w:rsidP="003F278C">
      <w:pPr>
        <w:tabs>
          <w:tab w:val="left" w:pos="4305"/>
        </w:tabs>
        <w:ind w:left="568"/>
        <w:jc w:val="both"/>
        <w:rPr>
          <w:rFonts w:ascii="Times New Roman" w:hAnsi="Times New Roman" w:cs="Times New Roman"/>
          <w:sz w:val="26"/>
          <w:szCs w:val="26"/>
        </w:rPr>
      </w:pPr>
      <w:r w:rsidRPr="00C95FB5">
        <w:rPr>
          <w:rFonts w:ascii="Times New Roman" w:hAnsi="Times New Roman" w:cs="Times New Roman"/>
          <w:sz w:val="26"/>
          <w:szCs w:val="26"/>
        </w:rPr>
        <w:tab/>
      </w:r>
    </w:p>
    <w:p w:rsidR="009F1BC9" w:rsidRPr="00C95FB5" w:rsidRDefault="003F278C" w:rsidP="003F278C">
      <w:pPr>
        <w:pStyle w:val="pboth"/>
        <w:shd w:val="clear" w:color="auto" w:fill="FFFFFF"/>
        <w:spacing w:before="0" w:beforeAutospacing="0" w:after="0" w:afterAutospacing="0" w:line="293" w:lineRule="atLeast"/>
        <w:jc w:val="both"/>
        <w:rPr>
          <w:color w:val="000000"/>
          <w:sz w:val="26"/>
          <w:szCs w:val="26"/>
        </w:rPr>
      </w:pPr>
      <w:r w:rsidRPr="00C95FB5">
        <w:rPr>
          <w:color w:val="000000"/>
          <w:sz w:val="26"/>
          <w:szCs w:val="26"/>
        </w:rPr>
        <w:t>1.</w:t>
      </w:r>
      <w:r w:rsidR="009F1BC9" w:rsidRPr="00C95FB5">
        <w:rPr>
          <w:color w:val="000000"/>
          <w:sz w:val="26"/>
          <w:szCs w:val="26"/>
        </w:rPr>
        <w:t>Коррекция и развитие дефицитарных функций, психических процессов: памяти, мышления, воображения.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50" w:name="106296"/>
      <w:bookmarkEnd w:id="550"/>
      <w:r w:rsidRPr="00C95FB5">
        <w:rPr>
          <w:color w:val="000000"/>
          <w:sz w:val="26"/>
          <w:szCs w:val="26"/>
        </w:rPr>
        <w:t>2. Развитие мотивационно-потребностной сферы, развитие чувств в сочетании с преодолением ребенком аутичных черт, повышением психоэмоционального тонуса.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51" w:name="106297"/>
      <w:bookmarkEnd w:id="551"/>
      <w:r w:rsidRPr="00C95FB5">
        <w:rPr>
          <w:color w:val="000000"/>
          <w:sz w:val="26"/>
          <w:szCs w:val="26"/>
        </w:rPr>
        <w:t>3. Актуализация индивидуальных креативных образований личностного развития ребенка.</w:t>
      </w:r>
    </w:p>
    <w:p w:rsidR="009F1BC9" w:rsidRPr="00C95FB5" w:rsidRDefault="009F1BC9" w:rsidP="009F1BC9">
      <w:pPr>
        <w:pStyle w:val="pboth"/>
        <w:shd w:val="clear" w:color="auto" w:fill="FFFFFF"/>
        <w:spacing w:before="0" w:beforeAutospacing="0" w:after="0" w:afterAutospacing="0" w:line="293" w:lineRule="atLeast"/>
        <w:rPr>
          <w:color w:val="000000"/>
          <w:sz w:val="26"/>
          <w:szCs w:val="26"/>
        </w:rPr>
      </w:pPr>
      <w:bookmarkStart w:id="552" w:name="106298"/>
      <w:bookmarkEnd w:id="552"/>
      <w:r w:rsidRPr="00C95FB5">
        <w:rPr>
          <w:color w:val="000000"/>
          <w:sz w:val="26"/>
          <w:szCs w:val="26"/>
        </w:rPr>
        <w:t>4. Формирование концепции "Я".</w:t>
      </w:r>
    </w:p>
    <w:p w:rsidR="003956D3" w:rsidRPr="00C95FB5" w:rsidRDefault="003956D3" w:rsidP="003956D3">
      <w:pPr>
        <w:ind w:left="568"/>
        <w:jc w:val="both"/>
        <w:rPr>
          <w:rFonts w:ascii="Times New Roman" w:hAnsi="Times New Roman" w:cs="Times New Roman"/>
          <w:sz w:val="26"/>
          <w:szCs w:val="26"/>
        </w:rPr>
      </w:pPr>
    </w:p>
    <w:p w:rsidR="009F1BC9" w:rsidRPr="00C95FB5" w:rsidRDefault="009F1BC9" w:rsidP="009F1BC9">
      <w:pPr>
        <w:pStyle w:val="1"/>
        <w:spacing w:before="0" w:after="0" w:line="351" w:lineRule="atLeast"/>
        <w:rPr>
          <w:rFonts w:ascii="Times New Roman" w:hAnsi="Times New Roman" w:cs="Times New Roman"/>
          <w:color w:val="333333"/>
          <w:sz w:val="26"/>
          <w:szCs w:val="26"/>
        </w:rPr>
      </w:pPr>
      <w:r w:rsidRPr="00C95FB5">
        <w:rPr>
          <w:rFonts w:ascii="Times New Roman" w:hAnsi="Times New Roman" w:cs="Times New Roman"/>
          <w:color w:val="333333"/>
          <w:sz w:val="26"/>
          <w:szCs w:val="26"/>
        </w:rPr>
        <w:t>Основные направления программы речевого развития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r w:rsidRPr="00C95FB5">
        <w:rPr>
          <w:color w:val="000000"/>
          <w:sz w:val="26"/>
          <w:szCs w:val="26"/>
        </w:rPr>
        <w:t> Развитие речедвигательного аппарата. Формирование умений и навыков правильного звукопроизношения.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53" w:name="106301"/>
      <w:bookmarkEnd w:id="553"/>
      <w:r w:rsidRPr="00C95FB5">
        <w:rPr>
          <w:color w:val="000000"/>
          <w:sz w:val="26"/>
          <w:szCs w:val="26"/>
        </w:rPr>
        <w:t>2. Развитие коммуникативной функции речи, речевых конструкций, выполняющих компенсаторную функцию в условиях суженной сенсорной сферы. Формирование навыков диалогической речи.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54" w:name="106302"/>
      <w:bookmarkEnd w:id="554"/>
      <w:r w:rsidRPr="00C95FB5">
        <w:rPr>
          <w:color w:val="000000"/>
          <w:sz w:val="26"/>
          <w:szCs w:val="26"/>
        </w:rPr>
        <w:t>3. Развитие словаря, лексических средств выразительности речи, повышение познавательных возможностей.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55" w:name="106303"/>
      <w:bookmarkEnd w:id="555"/>
      <w:r w:rsidRPr="00C95FB5">
        <w:rPr>
          <w:color w:val="000000"/>
          <w:sz w:val="26"/>
          <w:szCs w:val="26"/>
        </w:rPr>
        <w:t>4. Развитие просодической стороны речи, ее компенсаторной роли в общении.</w:t>
      </w:r>
    </w:p>
    <w:p w:rsidR="009F1BC9" w:rsidRPr="00C95FB5" w:rsidRDefault="009F1BC9" w:rsidP="003956D3">
      <w:pPr>
        <w:ind w:left="568"/>
        <w:jc w:val="both"/>
        <w:rPr>
          <w:rFonts w:ascii="Times New Roman" w:hAnsi="Times New Roman" w:cs="Times New Roman"/>
          <w:sz w:val="26"/>
          <w:szCs w:val="26"/>
        </w:rPr>
      </w:pPr>
    </w:p>
    <w:p w:rsidR="003956D3" w:rsidRPr="009F1BC9" w:rsidRDefault="003956D3" w:rsidP="009F1BC9">
      <w:pPr>
        <w:ind w:left="568"/>
        <w:jc w:val="both"/>
        <w:rPr>
          <w:rFonts w:ascii="Times New Roman" w:hAnsi="Times New Roman" w:cs="Times New Roman"/>
          <w:sz w:val="28"/>
          <w:szCs w:val="28"/>
        </w:rPr>
      </w:pPr>
    </w:p>
    <w:p w:rsidR="00EC0D9D" w:rsidRPr="0080077D" w:rsidRDefault="000231BB" w:rsidP="0080077D">
      <w:pPr>
        <w:ind w:left="568"/>
        <w:jc w:val="center"/>
        <w:rPr>
          <w:rFonts w:ascii="Times New Roman" w:hAnsi="Times New Roman" w:cs="Times New Roman"/>
          <w:b/>
          <w:sz w:val="28"/>
          <w:szCs w:val="28"/>
        </w:rPr>
      </w:pPr>
      <w:r>
        <w:rPr>
          <w:rFonts w:ascii="Times New Roman" w:hAnsi="Times New Roman" w:cs="Times New Roman"/>
          <w:b/>
          <w:sz w:val="28"/>
          <w:szCs w:val="28"/>
        </w:rPr>
        <w:t>2.</w:t>
      </w:r>
      <w:r w:rsidR="009C1EF1">
        <w:rPr>
          <w:rFonts w:ascii="Times New Roman" w:hAnsi="Times New Roman" w:cs="Times New Roman"/>
          <w:b/>
          <w:sz w:val="28"/>
          <w:szCs w:val="28"/>
        </w:rPr>
        <w:t>6</w:t>
      </w:r>
      <w:r w:rsidR="00DA17ED">
        <w:rPr>
          <w:rFonts w:ascii="Times New Roman" w:hAnsi="Times New Roman" w:cs="Times New Roman"/>
          <w:b/>
          <w:sz w:val="28"/>
          <w:szCs w:val="28"/>
        </w:rPr>
        <w:t xml:space="preserve">. </w:t>
      </w:r>
      <w:r w:rsidR="00EC0D9D" w:rsidRPr="0080077D">
        <w:rPr>
          <w:rFonts w:ascii="Times New Roman" w:hAnsi="Times New Roman" w:cs="Times New Roman"/>
          <w:b/>
          <w:sz w:val="28"/>
          <w:szCs w:val="28"/>
        </w:rPr>
        <w:t>РАБОЧАЯ ПРОГРАММА ВОСПИТАНИЯ</w:t>
      </w:r>
    </w:p>
    <w:p w:rsidR="004E7C97" w:rsidRPr="00DB5CB3" w:rsidRDefault="004E7C97" w:rsidP="004E7C97">
      <w:pPr>
        <w:pStyle w:val="aa"/>
        <w:tabs>
          <w:tab w:val="left" w:pos="1716"/>
        </w:tabs>
        <w:spacing w:line="299" w:lineRule="exact"/>
        <w:ind w:left="1715" w:firstLine="0"/>
        <w:jc w:val="left"/>
        <w:rPr>
          <w:sz w:val="26"/>
          <w:lang w:val="ru-RU"/>
        </w:rPr>
      </w:pPr>
      <w:r w:rsidRPr="00DB5CB3">
        <w:rPr>
          <w:sz w:val="26"/>
          <w:lang w:val="ru-RU"/>
        </w:rPr>
        <w:t>ПОЯСНИТЕЛЬНАЯ</w:t>
      </w:r>
      <w:r w:rsidRPr="00DB5CB3">
        <w:rPr>
          <w:spacing w:val="-8"/>
          <w:sz w:val="26"/>
          <w:lang w:val="ru-RU"/>
        </w:rPr>
        <w:t xml:space="preserve"> </w:t>
      </w:r>
      <w:r w:rsidRPr="00DB5CB3">
        <w:rPr>
          <w:sz w:val="26"/>
          <w:lang w:val="ru-RU"/>
        </w:rPr>
        <w:t>ЗАПИСКА</w:t>
      </w:r>
    </w:p>
    <w:p w:rsidR="004E7C97" w:rsidRPr="004E7C97" w:rsidRDefault="004E7C97" w:rsidP="005B4ACC">
      <w:pPr>
        <w:pStyle w:val="aa"/>
        <w:numPr>
          <w:ilvl w:val="0"/>
          <w:numId w:val="108"/>
        </w:numPr>
        <w:tabs>
          <w:tab w:val="left" w:pos="1338"/>
        </w:tabs>
        <w:ind w:right="406" w:firstLine="720"/>
        <w:rPr>
          <w:sz w:val="26"/>
          <w:lang w:val="ru-RU"/>
        </w:rPr>
      </w:pPr>
      <w:r w:rsidRPr="004E7C97">
        <w:rPr>
          <w:sz w:val="26"/>
          <w:lang w:val="ru-RU"/>
        </w:rPr>
        <w:t>Программа</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основана</w:t>
      </w:r>
      <w:r w:rsidRPr="004E7C97">
        <w:rPr>
          <w:spacing w:val="1"/>
          <w:sz w:val="26"/>
          <w:lang w:val="ru-RU"/>
        </w:rPr>
        <w:t xml:space="preserve"> </w:t>
      </w:r>
      <w:r w:rsidRPr="004E7C97">
        <w:rPr>
          <w:sz w:val="26"/>
          <w:lang w:val="ru-RU"/>
        </w:rPr>
        <w:t>на</w:t>
      </w:r>
      <w:r w:rsidRPr="004E7C97">
        <w:rPr>
          <w:spacing w:val="66"/>
          <w:sz w:val="26"/>
          <w:lang w:val="ru-RU"/>
        </w:rPr>
        <w:t xml:space="preserve"> </w:t>
      </w:r>
      <w:r w:rsidRPr="004E7C97">
        <w:rPr>
          <w:sz w:val="26"/>
          <w:lang w:val="ru-RU"/>
        </w:rPr>
        <w:t>воплощении</w:t>
      </w:r>
      <w:r w:rsidRPr="004E7C97">
        <w:rPr>
          <w:spacing w:val="66"/>
          <w:sz w:val="26"/>
          <w:lang w:val="ru-RU"/>
        </w:rPr>
        <w:t xml:space="preserve"> </w:t>
      </w:r>
      <w:r w:rsidRPr="004E7C97">
        <w:rPr>
          <w:sz w:val="26"/>
          <w:lang w:val="ru-RU"/>
        </w:rPr>
        <w:t>национального</w:t>
      </w:r>
      <w:r w:rsidRPr="004E7C97">
        <w:rPr>
          <w:spacing w:val="1"/>
          <w:sz w:val="26"/>
          <w:lang w:val="ru-RU"/>
        </w:rPr>
        <w:t xml:space="preserve"> </w:t>
      </w:r>
      <w:r w:rsidRPr="004E7C97">
        <w:rPr>
          <w:sz w:val="26"/>
          <w:lang w:val="ru-RU"/>
        </w:rPr>
        <w:t>воспитательного</w:t>
      </w:r>
      <w:r w:rsidRPr="004E7C97">
        <w:rPr>
          <w:spacing w:val="1"/>
          <w:sz w:val="26"/>
          <w:lang w:val="ru-RU"/>
        </w:rPr>
        <w:t xml:space="preserve"> </w:t>
      </w:r>
      <w:r w:rsidRPr="004E7C97">
        <w:rPr>
          <w:sz w:val="26"/>
          <w:lang w:val="ru-RU"/>
        </w:rPr>
        <w:t>идеала,</w:t>
      </w:r>
      <w:r w:rsidRPr="004E7C97">
        <w:rPr>
          <w:spacing w:val="1"/>
          <w:sz w:val="26"/>
          <w:lang w:val="ru-RU"/>
        </w:rPr>
        <w:t xml:space="preserve"> </w:t>
      </w:r>
      <w:r w:rsidRPr="004E7C97">
        <w:rPr>
          <w:sz w:val="26"/>
          <w:lang w:val="ru-RU"/>
        </w:rPr>
        <w:t>который</w:t>
      </w:r>
      <w:r w:rsidRPr="004E7C97">
        <w:rPr>
          <w:spacing w:val="1"/>
          <w:sz w:val="26"/>
          <w:lang w:val="ru-RU"/>
        </w:rPr>
        <w:t xml:space="preserve"> </w:t>
      </w:r>
      <w:r w:rsidRPr="004E7C97">
        <w:rPr>
          <w:sz w:val="26"/>
          <w:lang w:val="ru-RU"/>
        </w:rPr>
        <w:t>понимается</w:t>
      </w:r>
      <w:r w:rsidRPr="004E7C97">
        <w:rPr>
          <w:spacing w:val="1"/>
          <w:sz w:val="26"/>
          <w:lang w:val="ru-RU"/>
        </w:rPr>
        <w:t xml:space="preserve"> </w:t>
      </w:r>
      <w:r w:rsidRPr="004E7C97">
        <w:rPr>
          <w:sz w:val="26"/>
          <w:lang w:val="ru-RU"/>
        </w:rPr>
        <w:t>как</w:t>
      </w:r>
      <w:r w:rsidRPr="004E7C97">
        <w:rPr>
          <w:spacing w:val="1"/>
          <w:sz w:val="26"/>
          <w:lang w:val="ru-RU"/>
        </w:rPr>
        <w:t xml:space="preserve"> </w:t>
      </w:r>
      <w:r w:rsidRPr="004E7C97">
        <w:rPr>
          <w:sz w:val="26"/>
          <w:lang w:val="ru-RU"/>
        </w:rPr>
        <w:t>высшая</w:t>
      </w:r>
      <w:r w:rsidRPr="004E7C97">
        <w:rPr>
          <w:spacing w:val="1"/>
          <w:sz w:val="26"/>
          <w:lang w:val="ru-RU"/>
        </w:rPr>
        <w:t xml:space="preserve"> </w:t>
      </w:r>
      <w:r w:rsidRPr="004E7C97">
        <w:rPr>
          <w:sz w:val="26"/>
          <w:lang w:val="ru-RU"/>
        </w:rPr>
        <w:t>цель</w:t>
      </w:r>
      <w:r w:rsidRPr="004E7C97">
        <w:rPr>
          <w:spacing w:val="66"/>
          <w:sz w:val="26"/>
          <w:lang w:val="ru-RU"/>
        </w:rPr>
        <w:t xml:space="preserve"> </w:t>
      </w:r>
      <w:r w:rsidRPr="004E7C97">
        <w:rPr>
          <w:sz w:val="26"/>
          <w:lang w:val="ru-RU"/>
        </w:rPr>
        <w:t>образования,</w:t>
      </w:r>
      <w:r w:rsidRPr="004E7C97">
        <w:rPr>
          <w:spacing w:val="1"/>
          <w:sz w:val="26"/>
          <w:lang w:val="ru-RU"/>
        </w:rPr>
        <w:t xml:space="preserve"> </w:t>
      </w:r>
      <w:r w:rsidRPr="004E7C97">
        <w:rPr>
          <w:sz w:val="26"/>
          <w:lang w:val="ru-RU"/>
        </w:rPr>
        <w:t>нравственное</w:t>
      </w:r>
      <w:r w:rsidRPr="004E7C97">
        <w:rPr>
          <w:spacing w:val="1"/>
          <w:sz w:val="26"/>
          <w:lang w:val="ru-RU"/>
        </w:rPr>
        <w:t xml:space="preserve"> </w:t>
      </w:r>
      <w:r w:rsidRPr="004E7C97">
        <w:rPr>
          <w:sz w:val="26"/>
          <w:lang w:val="ru-RU"/>
        </w:rPr>
        <w:t>(идеальное)</w:t>
      </w:r>
      <w:r w:rsidRPr="004E7C97">
        <w:rPr>
          <w:spacing w:val="2"/>
          <w:sz w:val="26"/>
          <w:lang w:val="ru-RU"/>
        </w:rPr>
        <w:t xml:space="preserve"> </w:t>
      </w:r>
      <w:r w:rsidRPr="004E7C97">
        <w:rPr>
          <w:sz w:val="26"/>
          <w:lang w:val="ru-RU"/>
        </w:rPr>
        <w:t>представление</w:t>
      </w:r>
      <w:r w:rsidRPr="004E7C97">
        <w:rPr>
          <w:spacing w:val="-3"/>
          <w:sz w:val="26"/>
          <w:lang w:val="ru-RU"/>
        </w:rPr>
        <w:t xml:space="preserve"> </w:t>
      </w:r>
      <w:r w:rsidRPr="004E7C97">
        <w:rPr>
          <w:sz w:val="26"/>
          <w:lang w:val="ru-RU"/>
        </w:rPr>
        <w:t>о</w:t>
      </w:r>
      <w:r w:rsidRPr="004E7C97">
        <w:rPr>
          <w:spacing w:val="-4"/>
          <w:sz w:val="26"/>
          <w:lang w:val="ru-RU"/>
        </w:rPr>
        <w:t xml:space="preserve"> </w:t>
      </w:r>
      <w:r w:rsidRPr="004E7C97">
        <w:rPr>
          <w:sz w:val="26"/>
          <w:lang w:val="ru-RU"/>
        </w:rPr>
        <w:t>человеке.</w:t>
      </w:r>
    </w:p>
    <w:p w:rsidR="004E7C97" w:rsidRPr="004E7C97" w:rsidRDefault="004E7C97" w:rsidP="005B4ACC">
      <w:pPr>
        <w:pStyle w:val="aa"/>
        <w:numPr>
          <w:ilvl w:val="0"/>
          <w:numId w:val="108"/>
        </w:numPr>
        <w:tabs>
          <w:tab w:val="left" w:pos="1329"/>
        </w:tabs>
        <w:ind w:right="407" w:firstLine="710"/>
        <w:rPr>
          <w:sz w:val="26"/>
          <w:lang w:val="ru-RU"/>
        </w:rPr>
      </w:pPr>
      <w:r w:rsidRPr="004E7C97">
        <w:rPr>
          <w:sz w:val="26"/>
          <w:lang w:val="ru-RU"/>
        </w:rPr>
        <w:t>Под</w:t>
      </w:r>
      <w:r w:rsidRPr="004E7C97">
        <w:rPr>
          <w:spacing w:val="1"/>
          <w:sz w:val="26"/>
          <w:lang w:val="ru-RU"/>
        </w:rPr>
        <w:t xml:space="preserve"> </w:t>
      </w:r>
      <w:r w:rsidRPr="004E7C97">
        <w:rPr>
          <w:sz w:val="26"/>
          <w:lang w:val="ru-RU"/>
        </w:rPr>
        <w:t>воспитанием</w:t>
      </w:r>
      <w:r w:rsidRPr="004E7C97">
        <w:rPr>
          <w:spacing w:val="1"/>
          <w:sz w:val="26"/>
          <w:lang w:val="ru-RU"/>
        </w:rPr>
        <w:t xml:space="preserve"> </w:t>
      </w:r>
      <w:r w:rsidRPr="004E7C97">
        <w:rPr>
          <w:sz w:val="26"/>
          <w:lang w:val="ru-RU"/>
        </w:rPr>
        <w:t>понимается</w:t>
      </w:r>
      <w:r w:rsidRPr="004E7C97">
        <w:rPr>
          <w:spacing w:val="1"/>
          <w:sz w:val="26"/>
          <w:lang w:val="ru-RU"/>
        </w:rPr>
        <w:t xml:space="preserve"> </w:t>
      </w:r>
      <w:r w:rsidRPr="004E7C97">
        <w:rPr>
          <w:sz w:val="26"/>
          <w:lang w:val="ru-RU"/>
        </w:rPr>
        <w:t>«деятельность,</w:t>
      </w:r>
      <w:r w:rsidRPr="004E7C97">
        <w:rPr>
          <w:spacing w:val="1"/>
          <w:sz w:val="26"/>
          <w:lang w:val="ru-RU"/>
        </w:rPr>
        <w:t xml:space="preserve"> </w:t>
      </w:r>
      <w:r w:rsidRPr="004E7C97">
        <w:rPr>
          <w:sz w:val="26"/>
          <w:lang w:val="ru-RU"/>
        </w:rPr>
        <w:t>направленная</w:t>
      </w:r>
      <w:r w:rsidRPr="004E7C97">
        <w:rPr>
          <w:spacing w:val="1"/>
          <w:sz w:val="26"/>
          <w:lang w:val="ru-RU"/>
        </w:rPr>
        <w:t xml:space="preserve"> </w:t>
      </w:r>
      <w:r w:rsidRPr="004E7C97">
        <w:rPr>
          <w:sz w:val="26"/>
          <w:lang w:val="ru-RU"/>
        </w:rPr>
        <w:t>на</w:t>
      </w:r>
      <w:r w:rsidRPr="004E7C97">
        <w:rPr>
          <w:spacing w:val="66"/>
          <w:sz w:val="26"/>
          <w:lang w:val="ru-RU"/>
        </w:rPr>
        <w:t xml:space="preserve"> </w:t>
      </w:r>
      <w:r w:rsidRPr="004E7C97">
        <w:rPr>
          <w:sz w:val="26"/>
          <w:lang w:val="ru-RU"/>
        </w:rPr>
        <w:t>развитие</w:t>
      </w:r>
      <w:r w:rsidRPr="004E7C97">
        <w:rPr>
          <w:spacing w:val="1"/>
          <w:sz w:val="26"/>
          <w:lang w:val="ru-RU"/>
        </w:rPr>
        <w:t xml:space="preserve"> </w:t>
      </w:r>
      <w:r w:rsidRPr="004E7C97">
        <w:rPr>
          <w:sz w:val="26"/>
          <w:lang w:val="ru-RU"/>
        </w:rPr>
        <w:t>личности,</w:t>
      </w:r>
      <w:r w:rsidRPr="004E7C97">
        <w:rPr>
          <w:spacing w:val="1"/>
          <w:sz w:val="26"/>
          <w:lang w:val="ru-RU"/>
        </w:rPr>
        <w:t xml:space="preserve"> </w:t>
      </w:r>
      <w:r w:rsidRPr="004E7C97">
        <w:rPr>
          <w:sz w:val="26"/>
          <w:lang w:val="ru-RU"/>
        </w:rPr>
        <w:t>создание</w:t>
      </w:r>
      <w:r w:rsidRPr="004E7C97">
        <w:rPr>
          <w:spacing w:val="1"/>
          <w:sz w:val="26"/>
          <w:lang w:val="ru-RU"/>
        </w:rPr>
        <w:t xml:space="preserve"> </w:t>
      </w:r>
      <w:r w:rsidRPr="004E7C97">
        <w:rPr>
          <w:sz w:val="26"/>
          <w:lang w:val="ru-RU"/>
        </w:rPr>
        <w:t>условий</w:t>
      </w:r>
      <w:r w:rsidRPr="004E7C97">
        <w:rPr>
          <w:spacing w:val="1"/>
          <w:sz w:val="26"/>
          <w:lang w:val="ru-RU"/>
        </w:rPr>
        <w:t xml:space="preserve"> </w:t>
      </w:r>
      <w:r w:rsidRPr="004E7C97">
        <w:rPr>
          <w:sz w:val="26"/>
          <w:lang w:val="ru-RU"/>
        </w:rPr>
        <w:t>для</w:t>
      </w:r>
      <w:r w:rsidRPr="004E7C97">
        <w:rPr>
          <w:spacing w:val="1"/>
          <w:sz w:val="26"/>
          <w:lang w:val="ru-RU"/>
        </w:rPr>
        <w:t xml:space="preserve"> </w:t>
      </w:r>
      <w:r w:rsidRPr="004E7C97">
        <w:rPr>
          <w:sz w:val="26"/>
          <w:lang w:val="ru-RU"/>
        </w:rPr>
        <w:t>самоопределения</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социализации</w:t>
      </w:r>
      <w:r w:rsidRPr="004E7C97">
        <w:rPr>
          <w:spacing w:val="1"/>
          <w:sz w:val="26"/>
          <w:lang w:val="ru-RU"/>
        </w:rPr>
        <w:t xml:space="preserve"> </w:t>
      </w:r>
      <w:r w:rsidRPr="004E7C97">
        <w:rPr>
          <w:sz w:val="26"/>
          <w:lang w:val="ru-RU"/>
        </w:rPr>
        <w:t>обучающихся</w:t>
      </w:r>
      <w:r w:rsidRPr="004E7C97">
        <w:rPr>
          <w:spacing w:val="65"/>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социокультурных,</w:t>
      </w:r>
      <w:r w:rsidRPr="004E7C97">
        <w:rPr>
          <w:spacing w:val="1"/>
          <w:sz w:val="26"/>
          <w:lang w:val="ru-RU"/>
        </w:rPr>
        <w:t xml:space="preserve"> </w:t>
      </w:r>
      <w:r w:rsidRPr="004E7C97">
        <w:rPr>
          <w:sz w:val="26"/>
          <w:lang w:val="ru-RU"/>
        </w:rPr>
        <w:t>духовно-нравственных</w:t>
      </w:r>
      <w:r w:rsidRPr="004E7C97">
        <w:rPr>
          <w:spacing w:val="1"/>
          <w:sz w:val="26"/>
          <w:lang w:val="ru-RU"/>
        </w:rPr>
        <w:t xml:space="preserve"> </w:t>
      </w:r>
      <w:r w:rsidRPr="004E7C97">
        <w:rPr>
          <w:sz w:val="26"/>
          <w:lang w:val="ru-RU"/>
        </w:rPr>
        <w:t>ценностей и принятых в</w:t>
      </w:r>
      <w:r w:rsidRPr="004E7C97">
        <w:rPr>
          <w:spacing w:val="1"/>
          <w:sz w:val="26"/>
          <w:lang w:val="ru-RU"/>
        </w:rPr>
        <w:t xml:space="preserve"> </w:t>
      </w:r>
      <w:r w:rsidRPr="004E7C97">
        <w:rPr>
          <w:sz w:val="26"/>
          <w:lang w:val="ru-RU"/>
        </w:rPr>
        <w:t>российском</w:t>
      </w:r>
      <w:r w:rsidRPr="004E7C97">
        <w:rPr>
          <w:spacing w:val="1"/>
          <w:sz w:val="26"/>
          <w:lang w:val="ru-RU"/>
        </w:rPr>
        <w:t xml:space="preserve"> </w:t>
      </w:r>
      <w:r w:rsidRPr="004E7C97">
        <w:rPr>
          <w:sz w:val="26"/>
          <w:lang w:val="ru-RU"/>
        </w:rPr>
        <w:t>обществе правил и норм поведения в интересах человека, семьи, общества и государства,</w:t>
      </w:r>
      <w:r w:rsidRPr="004E7C97">
        <w:rPr>
          <w:spacing w:val="1"/>
          <w:sz w:val="26"/>
          <w:lang w:val="ru-RU"/>
        </w:rPr>
        <w:t xml:space="preserve"> </w:t>
      </w:r>
      <w:r w:rsidRPr="004E7C97">
        <w:rPr>
          <w:sz w:val="26"/>
          <w:lang w:val="ru-RU"/>
        </w:rPr>
        <w:t>формирование</w:t>
      </w:r>
      <w:r w:rsidRPr="004E7C97">
        <w:rPr>
          <w:spacing w:val="1"/>
          <w:sz w:val="26"/>
          <w:lang w:val="ru-RU"/>
        </w:rPr>
        <w:t xml:space="preserve"> </w:t>
      </w:r>
      <w:r w:rsidRPr="004E7C97">
        <w:rPr>
          <w:sz w:val="26"/>
          <w:lang w:val="ru-RU"/>
        </w:rPr>
        <w:t>у</w:t>
      </w:r>
      <w:r w:rsidRPr="004E7C97">
        <w:rPr>
          <w:spacing w:val="1"/>
          <w:sz w:val="26"/>
          <w:lang w:val="ru-RU"/>
        </w:rPr>
        <w:t xml:space="preserve"> </w:t>
      </w:r>
      <w:r w:rsidRPr="004E7C97">
        <w:rPr>
          <w:sz w:val="26"/>
          <w:lang w:val="ru-RU"/>
        </w:rPr>
        <w:t>обучающихся</w:t>
      </w:r>
      <w:r w:rsidRPr="004E7C97">
        <w:rPr>
          <w:spacing w:val="1"/>
          <w:sz w:val="26"/>
          <w:lang w:val="ru-RU"/>
        </w:rPr>
        <w:t xml:space="preserve"> </w:t>
      </w:r>
      <w:r w:rsidRPr="004E7C97">
        <w:rPr>
          <w:sz w:val="26"/>
          <w:lang w:val="ru-RU"/>
        </w:rPr>
        <w:t>чувства</w:t>
      </w:r>
      <w:r w:rsidRPr="004E7C97">
        <w:rPr>
          <w:spacing w:val="1"/>
          <w:sz w:val="26"/>
          <w:lang w:val="ru-RU"/>
        </w:rPr>
        <w:t xml:space="preserve"> </w:t>
      </w:r>
      <w:r w:rsidRPr="004E7C97">
        <w:rPr>
          <w:sz w:val="26"/>
          <w:lang w:val="ru-RU"/>
        </w:rPr>
        <w:t>патриотизма,</w:t>
      </w:r>
      <w:r w:rsidRPr="004E7C97">
        <w:rPr>
          <w:spacing w:val="1"/>
          <w:sz w:val="26"/>
          <w:lang w:val="ru-RU"/>
        </w:rPr>
        <w:t xml:space="preserve"> </w:t>
      </w:r>
      <w:r w:rsidRPr="004E7C97">
        <w:rPr>
          <w:sz w:val="26"/>
          <w:lang w:val="ru-RU"/>
        </w:rPr>
        <w:t>гражданственности,</w:t>
      </w:r>
      <w:r w:rsidRPr="004E7C97">
        <w:rPr>
          <w:spacing w:val="1"/>
          <w:sz w:val="26"/>
          <w:lang w:val="ru-RU"/>
        </w:rPr>
        <w:t xml:space="preserve"> </w:t>
      </w:r>
      <w:r w:rsidRPr="004E7C97">
        <w:rPr>
          <w:sz w:val="26"/>
          <w:lang w:val="ru-RU"/>
        </w:rPr>
        <w:t>уважения</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памяти</w:t>
      </w:r>
      <w:r w:rsidRPr="004E7C97">
        <w:rPr>
          <w:spacing w:val="1"/>
          <w:sz w:val="26"/>
          <w:lang w:val="ru-RU"/>
        </w:rPr>
        <w:t xml:space="preserve"> </w:t>
      </w:r>
      <w:r w:rsidRPr="004E7C97">
        <w:rPr>
          <w:sz w:val="26"/>
          <w:lang w:val="ru-RU"/>
        </w:rPr>
        <w:t>защитников Отечества и</w:t>
      </w:r>
      <w:r w:rsidRPr="004E7C97">
        <w:rPr>
          <w:spacing w:val="1"/>
          <w:sz w:val="26"/>
          <w:lang w:val="ru-RU"/>
        </w:rPr>
        <w:t xml:space="preserve"> </w:t>
      </w:r>
      <w:r w:rsidRPr="004E7C97">
        <w:rPr>
          <w:sz w:val="26"/>
          <w:lang w:val="ru-RU"/>
        </w:rPr>
        <w:t>подвигам</w:t>
      </w:r>
      <w:r w:rsidRPr="004E7C97">
        <w:rPr>
          <w:spacing w:val="1"/>
          <w:sz w:val="26"/>
          <w:lang w:val="ru-RU"/>
        </w:rPr>
        <w:t xml:space="preserve"> </w:t>
      </w:r>
      <w:r w:rsidRPr="004E7C97">
        <w:rPr>
          <w:sz w:val="26"/>
          <w:lang w:val="ru-RU"/>
        </w:rPr>
        <w:t>Героев</w:t>
      </w:r>
      <w:r w:rsidRPr="004E7C97">
        <w:rPr>
          <w:spacing w:val="1"/>
          <w:sz w:val="26"/>
          <w:lang w:val="ru-RU"/>
        </w:rPr>
        <w:t xml:space="preserve"> </w:t>
      </w:r>
      <w:r w:rsidRPr="004E7C97">
        <w:rPr>
          <w:sz w:val="26"/>
          <w:lang w:val="ru-RU"/>
        </w:rPr>
        <w:t>Отечества, закону</w:t>
      </w:r>
      <w:r w:rsidRPr="004E7C97">
        <w:rPr>
          <w:spacing w:val="1"/>
          <w:sz w:val="26"/>
          <w:lang w:val="ru-RU"/>
        </w:rPr>
        <w:t xml:space="preserve"> </w:t>
      </w:r>
      <w:r w:rsidRPr="004E7C97">
        <w:rPr>
          <w:sz w:val="26"/>
          <w:lang w:val="ru-RU"/>
        </w:rPr>
        <w:t>и правопорядку,</w:t>
      </w:r>
      <w:r w:rsidRPr="004E7C97">
        <w:rPr>
          <w:spacing w:val="1"/>
          <w:sz w:val="26"/>
          <w:lang w:val="ru-RU"/>
        </w:rPr>
        <w:t xml:space="preserve"> </w:t>
      </w:r>
      <w:r w:rsidRPr="004E7C97">
        <w:rPr>
          <w:sz w:val="26"/>
          <w:lang w:val="ru-RU"/>
        </w:rPr>
        <w:t>человеку труда и старшему поколению, взаимного уважения, бережного отношения к</w:t>
      </w:r>
      <w:r w:rsidRPr="004E7C97">
        <w:rPr>
          <w:spacing w:val="1"/>
          <w:sz w:val="26"/>
          <w:lang w:val="ru-RU"/>
        </w:rPr>
        <w:t xml:space="preserve"> </w:t>
      </w:r>
      <w:r w:rsidRPr="004E7C97">
        <w:rPr>
          <w:sz w:val="26"/>
          <w:lang w:val="ru-RU"/>
        </w:rPr>
        <w:t>культурному наследию и традициям многонационального народа Российской Федерации,</w:t>
      </w:r>
      <w:r w:rsidRPr="004E7C97">
        <w:rPr>
          <w:spacing w:val="1"/>
          <w:sz w:val="26"/>
          <w:lang w:val="ru-RU"/>
        </w:rPr>
        <w:t xml:space="preserve"> </w:t>
      </w:r>
      <w:r w:rsidRPr="004E7C97">
        <w:rPr>
          <w:sz w:val="26"/>
          <w:lang w:val="ru-RU"/>
        </w:rPr>
        <w:t>природе</w:t>
      </w:r>
      <w:r w:rsidRPr="004E7C97">
        <w:rPr>
          <w:spacing w:val="1"/>
          <w:sz w:val="26"/>
          <w:lang w:val="ru-RU"/>
        </w:rPr>
        <w:t xml:space="preserve"> </w:t>
      </w:r>
      <w:r w:rsidRPr="004E7C97">
        <w:rPr>
          <w:sz w:val="26"/>
          <w:lang w:val="ru-RU"/>
        </w:rPr>
        <w:t>и</w:t>
      </w:r>
      <w:r w:rsidRPr="004E7C97">
        <w:rPr>
          <w:spacing w:val="2"/>
          <w:sz w:val="26"/>
          <w:lang w:val="ru-RU"/>
        </w:rPr>
        <w:t xml:space="preserve"> </w:t>
      </w:r>
      <w:r w:rsidRPr="004E7C97">
        <w:rPr>
          <w:sz w:val="26"/>
          <w:lang w:val="ru-RU"/>
        </w:rPr>
        <w:t>окружающей</w:t>
      </w:r>
      <w:r w:rsidRPr="004E7C97">
        <w:rPr>
          <w:spacing w:val="2"/>
          <w:sz w:val="26"/>
          <w:lang w:val="ru-RU"/>
        </w:rPr>
        <w:t xml:space="preserve"> </w:t>
      </w:r>
      <w:r w:rsidRPr="004E7C97">
        <w:rPr>
          <w:sz w:val="26"/>
          <w:lang w:val="ru-RU"/>
        </w:rPr>
        <w:t>среде.</w:t>
      </w:r>
    </w:p>
    <w:p w:rsidR="004E7C97" w:rsidRPr="004E7C97" w:rsidRDefault="004E7C97" w:rsidP="005B4ACC">
      <w:pPr>
        <w:pStyle w:val="aa"/>
        <w:numPr>
          <w:ilvl w:val="0"/>
          <w:numId w:val="108"/>
        </w:numPr>
        <w:tabs>
          <w:tab w:val="left" w:pos="1329"/>
        </w:tabs>
        <w:spacing w:before="3"/>
        <w:ind w:right="404" w:firstLine="710"/>
        <w:rPr>
          <w:sz w:val="26"/>
          <w:lang w:val="ru-RU"/>
        </w:rPr>
      </w:pPr>
      <w:r w:rsidRPr="004E7C97">
        <w:rPr>
          <w:sz w:val="26"/>
          <w:lang w:val="ru-RU"/>
        </w:rPr>
        <w:lastRenderedPageBreak/>
        <w:t>Основу воспитания составляют традиционные ценности российского общества.</w:t>
      </w:r>
      <w:r w:rsidRPr="004E7C97">
        <w:rPr>
          <w:spacing w:val="1"/>
          <w:sz w:val="26"/>
          <w:lang w:val="ru-RU"/>
        </w:rPr>
        <w:t xml:space="preserve"> </w:t>
      </w:r>
      <w:r w:rsidRPr="004E7C97">
        <w:rPr>
          <w:sz w:val="26"/>
          <w:lang w:val="ru-RU"/>
        </w:rPr>
        <w:t>традиционные ценности - это нравственные ориентиры, формирующие мировоззрение</w:t>
      </w:r>
      <w:r w:rsidRPr="004E7C97">
        <w:rPr>
          <w:spacing w:val="1"/>
          <w:sz w:val="26"/>
          <w:lang w:val="ru-RU"/>
        </w:rPr>
        <w:t xml:space="preserve"> </w:t>
      </w:r>
      <w:r w:rsidRPr="004E7C97">
        <w:rPr>
          <w:sz w:val="26"/>
          <w:lang w:val="ru-RU"/>
        </w:rPr>
        <w:t>граждан</w:t>
      </w:r>
      <w:r w:rsidRPr="004E7C97">
        <w:rPr>
          <w:spacing w:val="1"/>
          <w:sz w:val="26"/>
          <w:lang w:val="ru-RU"/>
        </w:rPr>
        <w:t xml:space="preserve"> </w:t>
      </w:r>
      <w:r w:rsidRPr="004E7C97">
        <w:rPr>
          <w:sz w:val="26"/>
          <w:lang w:val="ru-RU"/>
        </w:rPr>
        <w:t>России,</w:t>
      </w:r>
      <w:r w:rsidRPr="004E7C97">
        <w:rPr>
          <w:spacing w:val="1"/>
          <w:sz w:val="26"/>
          <w:lang w:val="ru-RU"/>
        </w:rPr>
        <w:t xml:space="preserve"> </w:t>
      </w:r>
      <w:r w:rsidRPr="004E7C97">
        <w:rPr>
          <w:sz w:val="26"/>
          <w:lang w:val="ru-RU"/>
        </w:rPr>
        <w:t>передаваемые</w:t>
      </w:r>
      <w:r w:rsidRPr="004E7C97">
        <w:rPr>
          <w:spacing w:val="1"/>
          <w:sz w:val="26"/>
          <w:lang w:val="ru-RU"/>
        </w:rPr>
        <w:t xml:space="preserve"> </w:t>
      </w:r>
      <w:r w:rsidRPr="004E7C97">
        <w:rPr>
          <w:sz w:val="26"/>
          <w:lang w:val="ru-RU"/>
        </w:rPr>
        <w:t>от</w:t>
      </w:r>
      <w:r w:rsidRPr="004E7C97">
        <w:rPr>
          <w:spacing w:val="1"/>
          <w:sz w:val="26"/>
          <w:lang w:val="ru-RU"/>
        </w:rPr>
        <w:t xml:space="preserve"> </w:t>
      </w:r>
      <w:r w:rsidRPr="004E7C97">
        <w:rPr>
          <w:sz w:val="26"/>
          <w:lang w:val="ru-RU"/>
        </w:rPr>
        <w:t>поколения</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поколению,</w:t>
      </w:r>
      <w:r w:rsidRPr="004E7C97">
        <w:rPr>
          <w:spacing w:val="1"/>
          <w:sz w:val="26"/>
          <w:lang w:val="ru-RU"/>
        </w:rPr>
        <w:t xml:space="preserve"> </w:t>
      </w:r>
      <w:r w:rsidRPr="004E7C97">
        <w:rPr>
          <w:sz w:val="26"/>
          <w:lang w:val="ru-RU"/>
        </w:rPr>
        <w:t>лежащие</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общероссийской гражданской идентичности и единого культурного пространства страны,</w:t>
      </w:r>
      <w:r w:rsidRPr="004E7C97">
        <w:rPr>
          <w:spacing w:val="-62"/>
          <w:sz w:val="26"/>
          <w:lang w:val="ru-RU"/>
        </w:rPr>
        <w:t xml:space="preserve"> </w:t>
      </w:r>
      <w:r w:rsidRPr="004E7C97">
        <w:rPr>
          <w:sz w:val="26"/>
          <w:lang w:val="ru-RU"/>
        </w:rPr>
        <w:t>укрепляющие</w:t>
      </w:r>
      <w:r w:rsidRPr="004E7C97">
        <w:rPr>
          <w:spacing w:val="1"/>
          <w:sz w:val="26"/>
          <w:lang w:val="ru-RU"/>
        </w:rPr>
        <w:t xml:space="preserve"> </w:t>
      </w:r>
      <w:r w:rsidRPr="004E7C97">
        <w:rPr>
          <w:sz w:val="26"/>
          <w:lang w:val="ru-RU"/>
        </w:rPr>
        <w:t>гражданское</w:t>
      </w:r>
      <w:r w:rsidRPr="004E7C97">
        <w:rPr>
          <w:spacing w:val="1"/>
          <w:sz w:val="26"/>
          <w:lang w:val="ru-RU"/>
        </w:rPr>
        <w:t xml:space="preserve"> </w:t>
      </w:r>
      <w:r w:rsidRPr="004E7C97">
        <w:rPr>
          <w:sz w:val="26"/>
          <w:lang w:val="ru-RU"/>
        </w:rPr>
        <w:t>единство,</w:t>
      </w:r>
      <w:r w:rsidRPr="004E7C97">
        <w:rPr>
          <w:spacing w:val="1"/>
          <w:sz w:val="26"/>
          <w:lang w:val="ru-RU"/>
        </w:rPr>
        <w:t xml:space="preserve"> </w:t>
      </w:r>
      <w:r w:rsidRPr="004E7C97">
        <w:rPr>
          <w:sz w:val="26"/>
          <w:lang w:val="ru-RU"/>
        </w:rPr>
        <w:t>нашедшие</w:t>
      </w:r>
      <w:r w:rsidRPr="004E7C97">
        <w:rPr>
          <w:spacing w:val="1"/>
          <w:sz w:val="26"/>
          <w:lang w:val="ru-RU"/>
        </w:rPr>
        <w:t xml:space="preserve"> </w:t>
      </w:r>
      <w:r w:rsidRPr="004E7C97">
        <w:rPr>
          <w:sz w:val="26"/>
          <w:lang w:val="ru-RU"/>
        </w:rPr>
        <w:t>свое</w:t>
      </w:r>
      <w:r w:rsidRPr="004E7C97">
        <w:rPr>
          <w:spacing w:val="1"/>
          <w:sz w:val="26"/>
          <w:lang w:val="ru-RU"/>
        </w:rPr>
        <w:t xml:space="preserve"> </w:t>
      </w:r>
      <w:r w:rsidRPr="004E7C97">
        <w:rPr>
          <w:sz w:val="26"/>
          <w:lang w:val="ru-RU"/>
        </w:rPr>
        <w:t>уникальное,</w:t>
      </w:r>
      <w:r w:rsidRPr="004E7C97">
        <w:rPr>
          <w:spacing w:val="66"/>
          <w:sz w:val="26"/>
          <w:lang w:val="ru-RU"/>
        </w:rPr>
        <w:t xml:space="preserve"> </w:t>
      </w:r>
      <w:r w:rsidRPr="004E7C97">
        <w:rPr>
          <w:sz w:val="26"/>
          <w:lang w:val="ru-RU"/>
        </w:rPr>
        <w:t>самобытное</w:t>
      </w:r>
      <w:r w:rsidRPr="004E7C97">
        <w:rPr>
          <w:spacing w:val="1"/>
          <w:sz w:val="26"/>
          <w:lang w:val="ru-RU"/>
        </w:rPr>
        <w:t xml:space="preserve"> </w:t>
      </w:r>
      <w:r w:rsidRPr="004E7C97">
        <w:rPr>
          <w:sz w:val="26"/>
          <w:lang w:val="ru-RU"/>
        </w:rPr>
        <w:t>проявление</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духовном,</w:t>
      </w:r>
      <w:r w:rsidRPr="004E7C97">
        <w:rPr>
          <w:spacing w:val="1"/>
          <w:sz w:val="26"/>
          <w:lang w:val="ru-RU"/>
        </w:rPr>
        <w:t xml:space="preserve"> </w:t>
      </w:r>
      <w:r w:rsidRPr="004E7C97">
        <w:rPr>
          <w:sz w:val="26"/>
          <w:lang w:val="ru-RU"/>
        </w:rPr>
        <w:t>историческом</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культурном</w:t>
      </w:r>
      <w:r w:rsidRPr="004E7C97">
        <w:rPr>
          <w:spacing w:val="1"/>
          <w:sz w:val="26"/>
          <w:lang w:val="ru-RU"/>
        </w:rPr>
        <w:t xml:space="preserve"> </w:t>
      </w:r>
      <w:r w:rsidRPr="004E7C97">
        <w:rPr>
          <w:sz w:val="26"/>
          <w:lang w:val="ru-RU"/>
        </w:rPr>
        <w:t>развитии</w:t>
      </w:r>
      <w:r w:rsidRPr="004E7C97">
        <w:rPr>
          <w:spacing w:val="1"/>
          <w:sz w:val="26"/>
          <w:lang w:val="ru-RU"/>
        </w:rPr>
        <w:t xml:space="preserve"> </w:t>
      </w:r>
      <w:r w:rsidRPr="004E7C97">
        <w:rPr>
          <w:sz w:val="26"/>
          <w:lang w:val="ru-RU"/>
        </w:rPr>
        <w:t>многонационального</w:t>
      </w:r>
      <w:r w:rsidRPr="004E7C97">
        <w:rPr>
          <w:spacing w:val="1"/>
          <w:sz w:val="26"/>
          <w:lang w:val="ru-RU"/>
        </w:rPr>
        <w:t xml:space="preserve"> </w:t>
      </w:r>
      <w:r w:rsidRPr="004E7C97">
        <w:rPr>
          <w:sz w:val="26"/>
          <w:lang w:val="ru-RU"/>
        </w:rPr>
        <w:t>народа</w:t>
      </w:r>
      <w:r w:rsidRPr="004E7C97">
        <w:rPr>
          <w:spacing w:val="1"/>
          <w:sz w:val="26"/>
          <w:lang w:val="ru-RU"/>
        </w:rPr>
        <w:t xml:space="preserve"> </w:t>
      </w:r>
      <w:r w:rsidRPr="004E7C97">
        <w:rPr>
          <w:sz w:val="26"/>
          <w:lang w:val="ru-RU"/>
        </w:rPr>
        <w:t>России.</w:t>
      </w:r>
    </w:p>
    <w:p w:rsidR="004E7C97" w:rsidRPr="004E7C97" w:rsidRDefault="004E7C97" w:rsidP="005B4ACC">
      <w:pPr>
        <w:pStyle w:val="aa"/>
        <w:numPr>
          <w:ilvl w:val="0"/>
          <w:numId w:val="108"/>
        </w:numPr>
        <w:tabs>
          <w:tab w:val="left" w:pos="1329"/>
        </w:tabs>
        <w:spacing w:before="1"/>
        <w:ind w:right="403" w:firstLine="710"/>
        <w:rPr>
          <w:sz w:val="26"/>
          <w:lang w:val="ru-RU"/>
        </w:rPr>
      </w:pPr>
      <w:r w:rsidRPr="004E7C97">
        <w:rPr>
          <w:sz w:val="26"/>
          <w:lang w:val="ru-RU"/>
        </w:rPr>
        <w:t>Программа</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предусматривает</w:t>
      </w:r>
      <w:r w:rsidRPr="004E7C97">
        <w:rPr>
          <w:spacing w:val="1"/>
          <w:sz w:val="26"/>
          <w:lang w:val="ru-RU"/>
        </w:rPr>
        <w:t xml:space="preserve"> </w:t>
      </w:r>
      <w:r w:rsidRPr="004E7C97">
        <w:rPr>
          <w:sz w:val="26"/>
          <w:lang w:val="ru-RU"/>
        </w:rPr>
        <w:t>приобщение</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традиционным</w:t>
      </w:r>
      <w:r w:rsidRPr="004E7C97">
        <w:rPr>
          <w:spacing w:val="1"/>
          <w:sz w:val="26"/>
          <w:lang w:val="ru-RU"/>
        </w:rPr>
        <w:t xml:space="preserve"> </w:t>
      </w:r>
      <w:r w:rsidRPr="004E7C97">
        <w:rPr>
          <w:sz w:val="26"/>
          <w:lang w:val="ru-RU"/>
        </w:rPr>
        <w:t>ценностям</w:t>
      </w:r>
      <w:r w:rsidRPr="004E7C97">
        <w:rPr>
          <w:spacing w:val="1"/>
          <w:sz w:val="26"/>
          <w:lang w:val="ru-RU"/>
        </w:rPr>
        <w:t xml:space="preserve"> </w:t>
      </w:r>
      <w:r w:rsidRPr="004E7C97">
        <w:rPr>
          <w:sz w:val="26"/>
          <w:lang w:val="ru-RU"/>
        </w:rPr>
        <w:t>российского</w:t>
      </w:r>
      <w:r w:rsidRPr="004E7C97">
        <w:rPr>
          <w:spacing w:val="1"/>
          <w:sz w:val="26"/>
          <w:lang w:val="ru-RU"/>
        </w:rPr>
        <w:t xml:space="preserve"> </w:t>
      </w:r>
      <w:r w:rsidRPr="004E7C97">
        <w:rPr>
          <w:sz w:val="26"/>
          <w:lang w:val="ru-RU"/>
        </w:rPr>
        <w:t>общества</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жизнь,</w:t>
      </w:r>
      <w:r w:rsidRPr="004E7C97">
        <w:rPr>
          <w:spacing w:val="1"/>
          <w:sz w:val="26"/>
          <w:lang w:val="ru-RU"/>
        </w:rPr>
        <w:t xml:space="preserve"> </w:t>
      </w:r>
      <w:r w:rsidRPr="004E7C97">
        <w:rPr>
          <w:sz w:val="26"/>
          <w:lang w:val="ru-RU"/>
        </w:rPr>
        <w:t>достоинство,</w:t>
      </w:r>
      <w:r w:rsidRPr="004E7C97">
        <w:rPr>
          <w:spacing w:val="1"/>
          <w:sz w:val="26"/>
          <w:lang w:val="ru-RU"/>
        </w:rPr>
        <w:t xml:space="preserve"> </w:t>
      </w:r>
      <w:r w:rsidRPr="004E7C97">
        <w:rPr>
          <w:sz w:val="26"/>
          <w:lang w:val="ru-RU"/>
        </w:rPr>
        <w:t>права</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свободы</w:t>
      </w:r>
      <w:r w:rsidRPr="004E7C97">
        <w:rPr>
          <w:spacing w:val="1"/>
          <w:sz w:val="26"/>
          <w:lang w:val="ru-RU"/>
        </w:rPr>
        <w:t xml:space="preserve"> </w:t>
      </w:r>
      <w:r w:rsidRPr="004E7C97">
        <w:rPr>
          <w:sz w:val="26"/>
          <w:lang w:val="ru-RU"/>
        </w:rPr>
        <w:t>человека,</w:t>
      </w:r>
      <w:r w:rsidRPr="004E7C97">
        <w:rPr>
          <w:spacing w:val="1"/>
          <w:sz w:val="26"/>
          <w:lang w:val="ru-RU"/>
        </w:rPr>
        <w:t xml:space="preserve"> </w:t>
      </w:r>
      <w:r w:rsidRPr="004E7C97">
        <w:rPr>
          <w:sz w:val="26"/>
          <w:lang w:val="ru-RU"/>
        </w:rPr>
        <w:t>патриотизм, гражданственность, служение Отечеству и ответственность за его судьбу,</w:t>
      </w:r>
      <w:r w:rsidRPr="004E7C97">
        <w:rPr>
          <w:spacing w:val="1"/>
          <w:sz w:val="26"/>
          <w:lang w:val="ru-RU"/>
        </w:rPr>
        <w:t xml:space="preserve"> </w:t>
      </w:r>
      <w:r w:rsidRPr="004E7C97">
        <w:rPr>
          <w:sz w:val="26"/>
          <w:lang w:val="ru-RU"/>
        </w:rPr>
        <w:t>высокие нравственные идеалы, крепкая семья, созидательный труд, приоритет духовного</w:t>
      </w:r>
      <w:r w:rsidRPr="004E7C97">
        <w:rPr>
          <w:spacing w:val="1"/>
          <w:sz w:val="26"/>
          <w:lang w:val="ru-RU"/>
        </w:rPr>
        <w:t xml:space="preserve"> </w:t>
      </w:r>
      <w:r w:rsidRPr="004E7C97">
        <w:rPr>
          <w:sz w:val="26"/>
          <w:lang w:val="ru-RU"/>
        </w:rPr>
        <w:t>над материальным, гуманизм, милосердие, справедливость, коллективизм, взаимопомощь</w:t>
      </w:r>
      <w:r w:rsidRPr="004E7C97">
        <w:rPr>
          <w:spacing w:val="-62"/>
          <w:sz w:val="26"/>
          <w:lang w:val="ru-RU"/>
        </w:rPr>
        <w:t xml:space="preserve"> </w:t>
      </w:r>
      <w:r w:rsidRPr="004E7C97">
        <w:rPr>
          <w:sz w:val="26"/>
          <w:lang w:val="ru-RU"/>
        </w:rPr>
        <w:t>и взаимоуважение, историческая память и преемственность поколений, единство народов</w:t>
      </w:r>
      <w:r w:rsidRPr="004E7C97">
        <w:rPr>
          <w:spacing w:val="1"/>
          <w:sz w:val="26"/>
          <w:lang w:val="ru-RU"/>
        </w:rPr>
        <w:t xml:space="preserve"> </w:t>
      </w:r>
      <w:r w:rsidRPr="004E7C97">
        <w:rPr>
          <w:sz w:val="26"/>
          <w:lang w:val="ru-RU"/>
        </w:rPr>
        <w:t>России.</w:t>
      </w:r>
    </w:p>
    <w:p w:rsidR="004E7C97" w:rsidRPr="004E7C97" w:rsidRDefault="004E7C97" w:rsidP="005B4ACC">
      <w:pPr>
        <w:pStyle w:val="aa"/>
        <w:numPr>
          <w:ilvl w:val="0"/>
          <w:numId w:val="108"/>
        </w:numPr>
        <w:tabs>
          <w:tab w:val="left" w:pos="1329"/>
        </w:tabs>
        <w:ind w:right="413" w:firstLine="710"/>
        <w:rPr>
          <w:sz w:val="26"/>
          <w:lang w:val="ru-RU"/>
        </w:rPr>
      </w:pPr>
      <w:r w:rsidRPr="004E7C97">
        <w:rPr>
          <w:sz w:val="26"/>
          <w:lang w:val="ru-RU"/>
        </w:rPr>
        <w:t>Вся система ценностей российского народа находит отражение в содержании</w:t>
      </w:r>
      <w:r w:rsidRPr="004E7C97">
        <w:rPr>
          <w:spacing w:val="1"/>
          <w:sz w:val="26"/>
          <w:lang w:val="ru-RU"/>
        </w:rPr>
        <w:t xml:space="preserve"> </w:t>
      </w:r>
      <w:r w:rsidRPr="004E7C97">
        <w:rPr>
          <w:sz w:val="26"/>
          <w:lang w:val="ru-RU"/>
        </w:rPr>
        <w:t>воспитательной</w:t>
      </w:r>
      <w:r w:rsidRPr="004E7C97">
        <w:rPr>
          <w:spacing w:val="-6"/>
          <w:sz w:val="26"/>
          <w:lang w:val="ru-RU"/>
        </w:rPr>
        <w:t xml:space="preserve"> </w:t>
      </w:r>
      <w:r w:rsidRPr="004E7C97">
        <w:rPr>
          <w:sz w:val="26"/>
          <w:lang w:val="ru-RU"/>
        </w:rPr>
        <w:t>работы</w:t>
      </w:r>
      <w:r w:rsidRPr="004E7C97">
        <w:rPr>
          <w:spacing w:val="-2"/>
          <w:sz w:val="26"/>
          <w:lang w:val="ru-RU"/>
        </w:rPr>
        <w:t xml:space="preserve"> </w:t>
      </w:r>
      <w:r w:rsidRPr="004E7C97">
        <w:rPr>
          <w:sz w:val="26"/>
          <w:lang w:val="ru-RU"/>
        </w:rPr>
        <w:t>МБДОУ,</w:t>
      </w:r>
      <w:r w:rsidRPr="004E7C97">
        <w:rPr>
          <w:spacing w:val="1"/>
          <w:sz w:val="26"/>
          <w:lang w:val="ru-RU"/>
        </w:rPr>
        <w:t xml:space="preserve"> </w:t>
      </w:r>
      <w:r w:rsidRPr="004E7C97">
        <w:rPr>
          <w:sz w:val="26"/>
          <w:lang w:val="ru-RU"/>
        </w:rPr>
        <w:t>в соответствии с</w:t>
      </w:r>
      <w:r w:rsidRPr="004E7C97">
        <w:rPr>
          <w:spacing w:val="-5"/>
          <w:sz w:val="26"/>
          <w:lang w:val="ru-RU"/>
        </w:rPr>
        <w:t xml:space="preserve"> </w:t>
      </w:r>
      <w:r w:rsidRPr="004E7C97">
        <w:rPr>
          <w:sz w:val="26"/>
          <w:lang w:val="ru-RU"/>
        </w:rPr>
        <w:t>возрастными</w:t>
      </w:r>
      <w:r w:rsidRPr="004E7C97">
        <w:rPr>
          <w:spacing w:val="-1"/>
          <w:sz w:val="26"/>
          <w:lang w:val="ru-RU"/>
        </w:rPr>
        <w:t xml:space="preserve"> </w:t>
      </w:r>
      <w:r w:rsidRPr="004E7C97">
        <w:rPr>
          <w:sz w:val="26"/>
          <w:lang w:val="ru-RU"/>
        </w:rPr>
        <w:t>особенностями детей.</w:t>
      </w:r>
    </w:p>
    <w:p w:rsidR="004E7C97" w:rsidRPr="004E7C97" w:rsidRDefault="004E7C97" w:rsidP="005B4ACC">
      <w:pPr>
        <w:pStyle w:val="aa"/>
        <w:numPr>
          <w:ilvl w:val="0"/>
          <w:numId w:val="108"/>
        </w:numPr>
        <w:tabs>
          <w:tab w:val="left" w:pos="1329"/>
        </w:tabs>
        <w:spacing w:line="242" w:lineRule="auto"/>
        <w:ind w:right="409" w:firstLine="710"/>
        <w:rPr>
          <w:sz w:val="26"/>
          <w:lang w:val="ru-RU"/>
        </w:rPr>
      </w:pPr>
      <w:r w:rsidRPr="004E7C97">
        <w:rPr>
          <w:sz w:val="26"/>
          <w:lang w:val="ru-RU"/>
        </w:rPr>
        <w:t>Ценности</w:t>
      </w:r>
      <w:r w:rsidRPr="004E7C97">
        <w:rPr>
          <w:spacing w:val="1"/>
          <w:sz w:val="26"/>
          <w:lang w:val="ru-RU"/>
        </w:rPr>
        <w:t xml:space="preserve"> </w:t>
      </w:r>
      <w:r w:rsidRPr="004E7C97">
        <w:rPr>
          <w:sz w:val="26"/>
          <w:lang w:val="ru-RU"/>
        </w:rPr>
        <w:t>Родина</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природа</w:t>
      </w:r>
      <w:r w:rsidRPr="004E7C97">
        <w:rPr>
          <w:spacing w:val="1"/>
          <w:sz w:val="26"/>
          <w:lang w:val="ru-RU"/>
        </w:rPr>
        <w:t xml:space="preserve"> </w:t>
      </w:r>
      <w:r w:rsidRPr="004E7C97">
        <w:rPr>
          <w:sz w:val="26"/>
          <w:lang w:val="ru-RU"/>
        </w:rPr>
        <w:t>лежат</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патриотического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5B4ACC">
      <w:pPr>
        <w:pStyle w:val="aa"/>
        <w:numPr>
          <w:ilvl w:val="0"/>
          <w:numId w:val="108"/>
        </w:numPr>
        <w:tabs>
          <w:tab w:val="left" w:pos="1329"/>
        </w:tabs>
        <w:ind w:right="399" w:firstLine="710"/>
        <w:rPr>
          <w:sz w:val="26"/>
          <w:lang w:val="ru-RU"/>
        </w:rPr>
      </w:pPr>
      <w:r w:rsidRPr="004E7C97">
        <w:rPr>
          <w:sz w:val="26"/>
          <w:lang w:val="ru-RU"/>
        </w:rPr>
        <w:t>Ценности</w:t>
      </w:r>
      <w:r w:rsidRPr="004E7C97">
        <w:rPr>
          <w:spacing w:val="1"/>
          <w:sz w:val="26"/>
          <w:lang w:val="ru-RU"/>
        </w:rPr>
        <w:t xml:space="preserve"> </w:t>
      </w:r>
      <w:r w:rsidRPr="004E7C97">
        <w:rPr>
          <w:sz w:val="26"/>
          <w:lang w:val="ru-RU"/>
        </w:rPr>
        <w:t>милосердие,</w:t>
      </w:r>
      <w:r w:rsidRPr="004E7C97">
        <w:rPr>
          <w:spacing w:val="1"/>
          <w:sz w:val="26"/>
          <w:lang w:val="ru-RU"/>
        </w:rPr>
        <w:t xml:space="preserve"> </w:t>
      </w:r>
      <w:r w:rsidRPr="004E7C97">
        <w:rPr>
          <w:sz w:val="26"/>
          <w:lang w:val="ru-RU"/>
        </w:rPr>
        <w:t>жизнь,</w:t>
      </w:r>
      <w:r w:rsidRPr="004E7C97">
        <w:rPr>
          <w:spacing w:val="1"/>
          <w:sz w:val="26"/>
          <w:lang w:val="ru-RU"/>
        </w:rPr>
        <w:t xml:space="preserve"> </w:t>
      </w:r>
      <w:r w:rsidRPr="004E7C97">
        <w:rPr>
          <w:sz w:val="26"/>
          <w:lang w:val="ru-RU"/>
        </w:rPr>
        <w:t>добро</w:t>
      </w:r>
      <w:r w:rsidRPr="004E7C97">
        <w:rPr>
          <w:spacing w:val="1"/>
          <w:sz w:val="26"/>
          <w:lang w:val="ru-RU"/>
        </w:rPr>
        <w:t xml:space="preserve"> </w:t>
      </w:r>
      <w:r w:rsidRPr="004E7C97">
        <w:rPr>
          <w:sz w:val="26"/>
          <w:lang w:val="ru-RU"/>
        </w:rPr>
        <w:t>лежат</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духовно-нравственного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5B4ACC">
      <w:pPr>
        <w:pStyle w:val="aa"/>
        <w:numPr>
          <w:ilvl w:val="0"/>
          <w:numId w:val="108"/>
        </w:numPr>
        <w:tabs>
          <w:tab w:val="left" w:pos="1329"/>
        </w:tabs>
        <w:ind w:right="403" w:firstLine="710"/>
        <w:rPr>
          <w:sz w:val="26"/>
          <w:lang w:val="ru-RU"/>
        </w:rPr>
      </w:pPr>
      <w:r w:rsidRPr="004E7C97">
        <w:rPr>
          <w:sz w:val="26"/>
          <w:lang w:val="ru-RU"/>
        </w:rPr>
        <w:t>Ценности человек, семья, дружба, сотрудничество лежат в основе социального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5B4ACC">
      <w:pPr>
        <w:pStyle w:val="aa"/>
        <w:numPr>
          <w:ilvl w:val="0"/>
          <w:numId w:val="108"/>
        </w:numPr>
        <w:tabs>
          <w:tab w:val="left" w:pos="1329"/>
        </w:tabs>
        <w:spacing w:line="296" w:lineRule="exact"/>
        <w:ind w:left="1328" w:hanging="266"/>
        <w:rPr>
          <w:sz w:val="26"/>
          <w:lang w:val="ru-RU"/>
        </w:rPr>
      </w:pPr>
      <w:r w:rsidRPr="004E7C97">
        <w:rPr>
          <w:sz w:val="26"/>
          <w:lang w:val="ru-RU"/>
        </w:rPr>
        <w:t>Ценность</w:t>
      </w:r>
      <w:r w:rsidRPr="004E7C97">
        <w:rPr>
          <w:spacing w:val="-7"/>
          <w:sz w:val="26"/>
          <w:lang w:val="ru-RU"/>
        </w:rPr>
        <w:t xml:space="preserve"> </w:t>
      </w:r>
      <w:r w:rsidRPr="004E7C97">
        <w:rPr>
          <w:sz w:val="26"/>
          <w:lang w:val="ru-RU"/>
        </w:rPr>
        <w:t>познание</w:t>
      </w:r>
      <w:r w:rsidRPr="004E7C97">
        <w:rPr>
          <w:spacing w:val="-3"/>
          <w:sz w:val="26"/>
          <w:lang w:val="ru-RU"/>
        </w:rPr>
        <w:t xml:space="preserve"> </w:t>
      </w:r>
      <w:r w:rsidRPr="004E7C97">
        <w:rPr>
          <w:sz w:val="26"/>
          <w:lang w:val="ru-RU"/>
        </w:rPr>
        <w:t>лежит</w:t>
      </w:r>
      <w:r w:rsidRPr="004E7C97">
        <w:rPr>
          <w:spacing w:val="-2"/>
          <w:sz w:val="26"/>
          <w:lang w:val="ru-RU"/>
        </w:rPr>
        <w:t xml:space="preserve"> </w:t>
      </w:r>
      <w:r w:rsidRPr="004E7C97">
        <w:rPr>
          <w:sz w:val="26"/>
          <w:lang w:val="ru-RU"/>
        </w:rPr>
        <w:t>в</w:t>
      </w:r>
      <w:r w:rsidRPr="004E7C97">
        <w:rPr>
          <w:spacing w:val="-5"/>
          <w:sz w:val="26"/>
          <w:lang w:val="ru-RU"/>
        </w:rPr>
        <w:t xml:space="preserve"> </w:t>
      </w:r>
      <w:r w:rsidRPr="004E7C97">
        <w:rPr>
          <w:sz w:val="26"/>
          <w:lang w:val="ru-RU"/>
        </w:rPr>
        <w:t>основе</w:t>
      </w:r>
      <w:r w:rsidRPr="004E7C97">
        <w:rPr>
          <w:spacing w:val="-8"/>
          <w:sz w:val="26"/>
          <w:lang w:val="ru-RU"/>
        </w:rPr>
        <w:t xml:space="preserve"> </w:t>
      </w:r>
      <w:r w:rsidRPr="004E7C97">
        <w:rPr>
          <w:sz w:val="26"/>
          <w:lang w:val="ru-RU"/>
        </w:rPr>
        <w:t>познавательного</w:t>
      </w:r>
      <w:r w:rsidRPr="004E7C97">
        <w:rPr>
          <w:spacing w:val="-3"/>
          <w:sz w:val="26"/>
          <w:lang w:val="ru-RU"/>
        </w:rPr>
        <w:t xml:space="preserve"> </w:t>
      </w:r>
      <w:r w:rsidRPr="004E7C97">
        <w:rPr>
          <w:sz w:val="26"/>
          <w:lang w:val="ru-RU"/>
        </w:rPr>
        <w:t>направления</w:t>
      </w:r>
      <w:r w:rsidRPr="004E7C97">
        <w:rPr>
          <w:spacing w:val="-7"/>
          <w:sz w:val="26"/>
          <w:lang w:val="ru-RU"/>
        </w:rPr>
        <w:t xml:space="preserve"> </w:t>
      </w:r>
      <w:r w:rsidRPr="004E7C97">
        <w:rPr>
          <w:sz w:val="26"/>
          <w:lang w:val="ru-RU"/>
        </w:rPr>
        <w:t>воспитания.</w:t>
      </w:r>
    </w:p>
    <w:p w:rsidR="004E7C97" w:rsidRPr="004E7C97" w:rsidRDefault="004E7C97" w:rsidP="005B4ACC">
      <w:pPr>
        <w:pStyle w:val="aa"/>
        <w:numPr>
          <w:ilvl w:val="0"/>
          <w:numId w:val="108"/>
        </w:numPr>
        <w:tabs>
          <w:tab w:val="left" w:pos="1458"/>
        </w:tabs>
        <w:spacing w:line="242" w:lineRule="auto"/>
        <w:ind w:right="413" w:firstLine="710"/>
        <w:rPr>
          <w:sz w:val="26"/>
          <w:lang w:val="ru-RU"/>
        </w:rPr>
      </w:pPr>
      <w:r w:rsidRPr="004E7C97">
        <w:rPr>
          <w:sz w:val="26"/>
          <w:lang w:val="ru-RU"/>
        </w:rPr>
        <w:t>Ценности жизнь и здоровье лежат в основе физического и оздоровительного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5B4ACC">
      <w:pPr>
        <w:pStyle w:val="aa"/>
        <w:numPr>
          <w:ilvl w:val="0"/>
          <w:numId w:val="108"/>
        </w:numPr>
        <w:tabs>
          <w:tab w:val="left" w:pos="1458"/>
        </w:tabs>
        <w:spacing w:line="294" w:lineRule="exact"/>
        <w:ind w:left="1457" w:hanging="395"/>
        <w:rPr>
          <w:sz w:val="26"/>
          <w:lang w:val="ru-RU"/>
        </w:rPr>
      </w:pPr>
      <w:r w:rsidRPr="004E7C97">
        <w:rPr>
          <w:sz w:val="26"/>
          <w:lang w:val="ru-RU"/>
        </w:rPr>
        <w:t>Ценность</w:t>
      </w:r>
      <w:r w:rsidRPr="004E7C97">
        <w:rPr>
          <w:spacing w:val="-5"/>
          <w:sz w:val="26"/>
          <w:lang w:val="ru-RU"/>
        </w:rPr>
        <w:t xml:space="preserve"> </w:t>
      </w:r>
      <w:r w:rsidRPr="004E7C97">
        <w:rPr>
          <w:sz w:val="26"/>
          <w:lang w:val="ru-RU"/>
        </w:rPr>
        <w:t>труд</w:t>
      </w:r>
      <w:r w:rsidRPr="004E7C97">
        <w:rPr>
          <w:spacing w:val="-3"/>
          <w:sz w:val="26"/>
          <w:lang w:val="ru-RU"/>
        </w:rPr>
        <w:t xml:space="preserve"> </w:t>
      </w:r>
      <w:r w:rsidRPr="004E7C97">
        <w:rPr>
          <w:sz w:val="26"/>
          <w:lang w:val="ru-RU"/>
        </w:rPr>
        <w:t>лежит</w:t>
      </w:r>
      <w:r w:rsidRPr="004E7C97">
        <w:rPr>
          <w:spacing w:val="1"/>
          <w:sz w:val="26"/>
          <w:lang w:val="ru-RU"/>
        </w:rPr>
        <w:t xml:space="preserve"> </w:t>
      </w:r>
      <w:r w:rsidRPr="004E7C97">
        <w:rPr>
          <w:sz w:val="26"/>
          <w:lang w:val="ru-RU"/>
        </w:rPr>
        <w:t>в</w:t>
      </w:r>
      <w:r w:rsidRPr="004E7C97">
        <w:rPr>
          <w:spacing w:val="-3"/>
          <w:sz w:val="26"/>
          <w:lang w:val="ru-RU"/>
        </w:rPr>
        <w:t xml:space="preserve"> </w:t>
      </w:r>
      <w:r w:rsidRPr="004E7C97">
        <w:rPr>
          <w:sz w:val="26"/>
          <w:lang w:val="ru-RU"/>
        </w:rPr>
        <w:t>основе</w:t>
      </w:r>
      <w:r w:rsidRPr="004E7C97">
        <w:rPr>
          <w:spacing w:val="-5"/>
          <w:sz w:val="26"/>
          <w:lang w:val="ru-RU"/>
        </w:rPr>
        <w:t xml:space="preserve"> </w:t>
      </w:r>
      <w:r w:rsidRPr="004E7C97">
        <w:rPr>
          <w:sz w:val="26"/>
          <w:lang w:val="ru-RU"/>
        </w:rPr>
        <w:t>трудового</w:t>
      </w:r>
      <w:r w:rsidRPr="004E7C97">
        <w:rPr>
          <w:spacing w:val="-1"/>
          <w:sz w:val="26"/>
          <w:lang w:val="ru-RU"/>
        </w:rPr>
        <w:t xml:space="preserve"> </w:t>
      </w:r>
      <w:r w:rsidRPr="004E7C97">
        <w:rPr>
          <w:sz w:val="26"/>
          <w:lang w:val="ru-RU"/>
        </w:rPr>
        <w:t>направления</w:t>
      </w:r>
      <w:r w:rsidRPr="004E7C97">
        <w:rPr>
          <w:spacing w:val="-4"/>
          <w:sz w:val="26"/>
          <w:lang w:val="ru-RU"/>
        </w:rPr>
        <w:t xml:space="preserve"> </w:t>
      </w:r>
      <w:r w:rsidRPr="004E7C97">
        <w:rPr>
          <w:sz w:val="26"/>
          <w:lang w:val="ru-RU"/>
        </w:rPr>
        <w:t>воспитания.</w:t>
      </w:r>
    </w:p>
    <w:p w:rsidR="004E7C97" w:rsidRPr="004E7C97" w:rsidRDefault="004E7C97" w:rsidP="005B4ACC">
      <w:pPr>
        <w:pStyle w:val="aa"/>
        <w:numPr>
          <w:ilvl w:val="0"/>
          <w:numId w:val="108"/>
        </w:numPr>
        <w:tabs>
          <w:tab w:val="left" w:pos="1458"/>
        </w:tabs>
        <w:spacing w:line="242" w:lineRule="auto"/>
        <w:ind w:right="410" w:firstLine="710"/>
        <w:rPr>
          <w:sz w:val="26"/>
          <w:lang w:val="ru-RU"/>
        </w:rPr>
      </w:pPr>
      <w:r w:rsidRPr="004E7C97">
        <w:rPr>
          <w:sz w:val="26"/>
          <w:lang w:val="ru-RU"/>
        </w:rPr>
        <w:t>Ценности</w:t>
      </w:r>
      <w:r w:rsidRPr="004E7C97">
        <w:rPr>
          <w:spacing w:val="1"/>
          <w:sz w:val="26"/>
          <w:lang w:val="ru-RU"/>
        </w:rPr>
        <w:t xml:space="preserve"> </w:t>
      </w:r>
      <w:r w:rsidRPr="004E7C97">
        <w:rPr>
          <w:sz w:val="26"/>
          <w:lang w:val="ru-RU"/>
        </w:rPr>
        <w:t>культура</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красота</w:t>
      </w:r>
      <w:r w:rsidRPr="004E7C97">
        <w:rPr>
          <w:spacing w:val="1"/>
          <w:sz w:val="26"/>
          <w:lang w:val="ru-RU"/>
        </w:rPr>
        <w:t xml:space="preserve"> </w:t>
      </w:r>
      <w:r w:rsidRPr="004E7C97">
        <w:rPr>
          <w:sz w:val="26"/>
          <w:lang w:val="ru-RU"/>
        </w:rPr>
        <w:t>лежат</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эстетического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5B4ACC">
      <w:pPr>
        <w:pStyle w:val="aa"/>
        <w:numPr>
          <w:ilvl w:val="0"/>
          <w:numId w:val="108"/>
        </w:numPr>
        <w:tabs>
          <w:tab w:val="left" w:pos="1458"/>
        </w:tabs>
        <w:ind w:right="407" w:firstLine="710"/>
        <w:rPr>
          <w:sz w:val="26"/>
          <w:lang w:val="ru-RU"/>
        </w:rPr>
      </w:pPr>
      <w:r w:rsidRPr="004E7C97">
        <w:rPr>
          <w:sz w:val="26"/>
          <w:lang w:val="ru-RU"/>
        </w:rPr>
        <w:t>Целевые</w:t>
      </w:r>
      <w:r w:rsidRPr="004E7C97">
        <w:rPr>
          <w:spacing w:val="1"/>
          <w:sz w:val="26"/>
          <w:lang w:val="ru-RU"/>
        </w:rPr>
        <w:t xml:space="preserve"> </w:t>
      </w:r>
      <w:r w:rsidRPr="004E7C97">
        <w:rPr>
          <w:sz w:val="26"/>
          <w:lang w:val="ru-RU"/>
        </w:rPr>
        <w:t>ориентиры</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рассматриваются</w:t>
      </w:r>
      <w:r w:rsidRPr="004E7C97">
        <w:rPr>
          <w:spacing w:val="1"/>
          <w:sz w:val="26"/>
          <w:lang w:val="ru-RU"/>
        </w:rPr>
        <w:t xml:space="preserve"> </w:t>
      </w:r>
      <w:r w:rsidRPr="004E7C97">
        <w:rPr>
          <w:sz w:val="26"/>
          <w:lang w:val="ru-RU"/>
        </w:rPr>
        <w:t>как</w:t>
      </w:r>
      <w:r w:rsidRPr="004E7C97">
        <w:rPr>
          <w:spacing w:val="1"/>
          <w:sz w:val="26"/>
          <w:lang w:val="ru-RU"/>
        </w:rPr>
        <w:t xml:space="preserve"> </w:t>
      </w:r>
      <w:r w:rsidRPr="004E7C97">
        <w:rPr>
          <w:sz w:val="26"/>
          <w:lang w:val="ru-RU"/>
        </w:rPr>
        <w:t>возрастные</w:t>
      </w:r>
      <w:r w:rsidRPr="004E7C97">
        <w:rPr>
          <w:spacing w:val="-62"/>
          <w:sz w:val="26"/>
          <w:lang w:val="ru-RU"/>
        </w:rPr>
        <w:t xml:space="preserve"> </w:t>
      </w:r>
      <w:r w:rsidRPr="004E7C97">
        <w:rPr>
          <w:sz w:val="26"/>
          <w:lang w:val="ru-RU"/>
        </w:rPr>
        <w:t>характеристики</w:t>
      </w:r>
      <w:r w:rsidRPr="004E7C97">
        <w:rPr>
          <w:spacing w:val="1"/>
          <w:sz w:val="26"/>
          <w:lang w:val="ru-RU"/>
        </w:rPr>
        <w:t xml:space="preserve"> </w:t>
      </w:r>
      <w:r w:rsidRPr="004E7C97">
        <w:rPr>
          <w:sz w:val="26"/>
          <w:lang w:val="ru-RU"/>
        </w:rPr>
        <w:t>возможных</w:t>
      </w:r>
      <w:r w:rsidRPr="004E7C97">
        <w:rPr>
          <w:spacing w:val="1"/>
          <w:sz w:val="26"/>
          <w:lang w:val="ru-RU"/>
        </w:rPr>
        <w:t xml:space="preserve"> </w:t>
      </w:r>
      <w:r w:rsidRPr="004E7C97">
        <w:rPr>
          <w:sz w:val="26"/>
          <w:lang w:val="ru-RU"/>
        </w:rPr>
        <w:t>достижений</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которые</w:t>
      </w:r>
      <w:r w:rsidRPr="004E7C97">
        <w:rPr>
          <w:spacing w:val="1"/>
          <w:sz w:val="26"/>
          <w:lang w:val="ru-RU"/>
        </w:rPr>
        <w:t xml:space="preserve"> </w:t>
      </w:r>
      <w:r w:rsidRPr="004E7C97">
        <w:rPr>
          <w:sz w:val="26"/>
          <w:lang w:val="ru-RU"/>
        </w:rPr>
        <w:t>коррелируют</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портретом</w:t>
      </w:r>
      <w:r w:rsidRPr="004E7C97">
        <w:rPr>
          <w:spacing w:val="1"/>
          <w:sz w:val="26"/>
          <w:lang w:val="ru-RU"/>
        </w:rPr>
        <w:t xml:space="preserve"> </w:t>
      </w:r>
      <w:r w:rsidRPr="004E7C97">
        <w:rPr>
          <w:sz w:val="26"/>
          <w:lang w:val="ru-RU"/>
        </w:rPr>
        <w:t>выпускника</w:t>
      </w:r>
      <w:r w:rsidRPr="004E7C97">
        <w:rPr>
          <w:spacing w:val="-1"/>
          <w:sz w:val="26"/>
          <w:lang w:val="ru-RU"/>
        </w:rPr>
        <w:t xml:space="preserve"> </w:t>
      </w:r>
      <w:r w:rsidRPr="004E7C97">
        <w:rPr>
          <w:sz w:val="26"/>
          <w:lang w:val="ru-RU"/>
        </w:rPr>
        <w:t>МБДОУ</w:t>
      </w:r>
      <w:r w:rsidRPr="004E7C97">
        <w:rPr>
          <w:spacing w:val="-1"/>
          <w:sz w:val="26"/>
          <w:lang w:val="ru-RU"/>
        </w:rPr>
        <w:t xml:space="preserve"> </w:t>
      </w:r>
      <w:r w:rsidRPr="004E7C97">
        <w:rPr>
          <w:sz w:val="26"/>
          <w:lang w:val="ru-RU"/>
        </w:rPr>
        <w:t>и с</w:t>
      </w:r>
      <w:r w:rsidRPr="004E7C97">
        <w:rPr>
          <w:spacing w:val="1"/>
          <w:sz w:val="26"/>
          <w:lang w:val="ru-RU"/>
        </w:rPr>
        <w:t xml:space="preserve"> </w:t>
      </w:r>
      <w:r w:rsidRPr="004E7C97">
        <w:rPr>
          <w:sz w:val="26"/>
          <w:lang w:val="ru-RU"/>
        </w:rPr>
        <w:t>традиционными ценностями</w:t>
      </w:r>
      <w:r w:rsidRPr="004E7C97">
        <w:rPr>
          <w:spacing w:val="1"/>
          <w:sz w:val="26"/>
          <w:lang w:val="ru-RU"/>
        </w:rPr>
        <w:t xml:space="preserve"> </w:t>
      </w:r>
      <w:r w:rsidRPr="004E7C97">
        <w:rPr>
          <w:sz w:val="26"/>
          <w:lang w:val="ru-RU"/>
        </w:rPr>
        <w:t>российского</w:t>
      </w:r>
      <w:r w:rsidRPr="004E7C97">
        <w:rPr>
          <w:spacing w:val="-1"/>
          <w:sz w:val="26"/>
          <w:lang w:val="ru-RU"/>
        </w:rPr>
        <w:t xml:space="preserve"> </w:t>
      </w:r>
      <w:r w:rsidRPr="004E7C97">
        <w:rPr>
          <w:sz w:val="26"/>
          <w:lang w:val="ru-RU"/>
        </w:rPr>
        <w:t>общества.</w:t>
      </w:r>
    </w:p>
    <w:p w:rsidR="004E7C97" w:rsidRPr="004E7C97" w:rsidRDefault="004E7C97" w:rsidP="005B4ACC">
      <w:pPr>
        <w:pStyle w:val="aa"/>
        <w:numPr>
          <w:ilvl w:val="0"/>
          <w:numId w:val="108"/>
        </w:numPr>
        <w:tabs>
          <w:tab w:val="left" w:pos="1458"/>
        </w:tabs>
        <w:ind w:left="1457" w:hanging="395"/>
        <w:rPr>
          <w:sz w:val="26"/>
          <w:lang w:val="ru-RU"/>
        </w:rPr>
      </w:pPr>
      <w:r w:rsidRPr="004E7C97">
        <w:rPr>
          <w:sz w:val="26"/>
          <w:lang w:val="ru-RU"/>
        </w:rPr>
        <w:t>С</w:t>
      </w:r>
      <w:r w:rsidRPr="004E7C97">
        <w:rPr>
          <w:spacing w:val="34"/>
          <w:sz w:val="26"/>
          <w:lang w:val="ru-RU"/>
        </w:rPr>
        <w:t xml:space="preserve"> </w:t>
      </w:r>
      <w:r w:rsidRPr="004E7C97">
        <w:rPr>
          <w:sz w:val="26"/>
          <w:lang w:val="ru-RU"/>
        </w:rPr>
        <w:t>учётом</w:t>
      </w:r>
      <w:r w:rsidRPr="004E7C97">
        <w:rPr>
          <w:spacing w:val="96"/>
          <w:sz w:val="26"/>
          <w:lang w:val="ru-RU"/>
        </w:rPr>
        <w:t xml:space="preserve"> </w:t>
      </w:r>
      <w:r w:rsidRPr="004E7C97">
        <w:rPr>
          <w:sz w:val="26"/>
          <w:lang w:val="ru-RU"/>
        </w:rPr>
        <w:t>особенностей</w:t>
      </w:r>
      <w:r w:rsidRPr="004E7C97">
        <w:rPr>
          <w:spacing w:val="99"/>
          <w:sz w:val="26"/>
          <w:lang w:val="ru-RU"/>
        </w:rPr>
        <w:t xml:space="preserve"> </w:t>
      </w:r>
      <w:r w:rsidRPr="004E7C97">
        <w:rPr>
          <w:sz w:val="26"/>
          <w:lang w:val="ru-RU"/>
        </w:rPr>
        <w:t>социокультурной</w:t>
      </w:r>
      <w:r w:rsidRPr="004E7C97">
        <w:rPr>
          <w:spacing w:val="99"/>
          <w:sz w:val="26"/>
          <w:lang w:val="ru-RU"/>
        </w:rPr>
        <w:t xml:space="preserve"> </w:t>
      </w:r>
      <w:r w:rsidRPr="004E7C97">
        <w:rPr>
          <w:sz w:val="26"/>
          <w:lang w:val="ru-RU"/>
        </w:rPr>
        <w:t>среды,</w:t>
      </w:r>
      <w:r w:rsidRPr="004E7C97">
        <w:rPr>
          <w:spacing w:val="99"/>
          <w:sz w:val="26"/>
          <w:lang w:val="ru-RU"/>
        </w:rPr>
        <w:t xml:space="preserve"> </w:t>
      </w:r>
      <w:r w:rsidRPr="004E7C97">
        <w:rPr>
          <w:sz w:val="26"/>
          <w:lang w:val="ru-RU"/>
        </w:rPr>
        <w:t>в</w:t>
      </w:r>
      <w:r w:rsidRPr="004E7C97">
        <w:rPr>
          <w:spacing w:val="100"/>
          <w:sz w:val="26"/>
          <w:lang w:val="ru-RU"/>
        </w:rPr>
        <w:t xml:space="preserve"> </w:t>
      </w:r>
      <w:r w:rsidRPr="004E7C97">
        <w:rPr>
          <w:sz w:val="26"/>
          <w:lang w:val="ru-RU"/>
        </w:rPr>
        <w:t>которой</w:t>
      </w:r>
      <w:r w:rsidRPr="004E7C97">
        <w:rPr>
          <w:spacing w:val="94"/>
          <w:sz w:val="26"/>
          <w:lang w:val="ru-RU"/>
        </w:rPr>
        <w:t xml:space="preserve"> </w:t>
      </w:r>
      <w:r w:rsidRPr="004E7C97">
        <w:rPr>
          <w:sz w:val="26"/>
          <w:lang w:val="ru-RU"/>
        </w:rPr>
        <w:t>воспитывается</w:t>
      </w:r>
    </w:p>
    <w:p w:rsidR="004E7C97" w:rsidRPr="004E7C97" w:rsidRDefault="004E7C97" w:rsidP="004E7C97">
      <w:pPr>
        <w:pStyle w:val="a8"/>
        <w:spacing w:before="67"/>
        <w:ind w:left="426" w:right="403"/>
        <w:rPr>
          <w:sz w:val="26"/>
          <w:szCs w:val="26"/>
          <w:lang w:val="ru-RU"/>
        </w:rPr>
      </w:pPr>
      <w:r>
        <w:rPr>
          <w:sz w:val="26"/>
          <w:szCs w:val="26"/>
          <w:lang w:val="ru-RU"/>
        </w:rPr>
        <w:t xml:space="preserve"> </w:t>
      </w:r>
      <w:r w:rsidRPr="004E7C97">
        <w:rPr>
          <w:sz w:val="26"/>
          <w:szCs w:val="26"/>
          <w:lang w:val="ru-RU"/>
        </w:rPr>
        <w:t>ребёнок,</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программе</w:t>
      </w:r>
      <w:r w:rsidRPr="004E7C97">
        <w:rPr>
          <w:spacing w:val="1"/>
          <w:sz w:val="26"/>
          <w:szCs w:val="26"/>
          <w:lang w:val="ru-RU"/>
        </w:rPr>
        <w:t xml:space="preserve"> </w:t>
      </w:r>
      <w:r w:rsidRPr="004E7C97">
        <w:rPr>
          <w:sz w:val="26"/>
          <w:szCs w:val="26"/>
          <w:lang w:val="ru-RU"/>
        </w:rPr>
        <w:t>воспитания</w:t>
      </w:r>
      <w:r w:rsidRPr="004E7C97">
        <w:rPr>
          <w:spacing w:val="1"/>
          <w:sz w:val="26"/>
          <w:szCs w:val="26"/>
          <w:lang w:val="ru-RU"/>
        </w:rPr>
        <w:t xml:space="preserve"> </w:t>
      </w:r>
      <w:r w:rsidRPr="004E7C97">
        <w:rPr>
          <w:sz w:val="26"/>
          <w:szCs w:val="26"/>
          <w:lang w:val="ru-RU"/>
        </w:rPr>
        <w:t>находит</w:t>
      </w:r>
      <w:r w:rsidRPr="004E7C97">
        <w:rPr>
          <w:spacing w:val="1"/>
          <w:sz w:val="26"/>
          <w:szCs w:val="26"/>
          <w:lang w:val="ru-RU"/>
        </w:rPr>
        <w:t xml:space="preserve"> </w:t>
      </w:r>
      <w:r w:rsidRPr="004E7C97">
        <w:rPr>
          <w:sz w:val="26"/>
          <w:szCs w:val="26"/>
          <w:lang w:val="ru-RU"/>
        </w:rPr>
        <w:t>отражение</w:t>
      </w:r>
      <w:r w:rsidRPr="004E7C97">
        <w:rPr>
          <w:spacing w:val="1"/>
          <w:sz w:val="26"/>
          <w:szCs w:val="26"/>
          <w:lang w:val="ru-RU"/>
        </w:rPr>
        <w:t xml:space="preserve"> </w:t>
      </w:r>
      <w:r w:rsidRPr="004E7C97">
        <w:rPr>
          <w:sz w:val="26"/>
          <w:szCs w:val="26"/>
          <w:lang w:val="ru-RU"/>
        </w:rPr>
        <w:t>взаимодействие</w:t>
      </w:r>
      <w:r w:rsidRPr="004E7C97">
        <w:rPr>
          <w:spacing w:val="1"/>
          <w:sz w:val="26"/>
          <w:szCs w:val="26"/>
          <w:lang w:val="ru-RU"/>
        </w:rPr>
        <w:t xml:space="preserve"> </w:t>
      </w:r>
      <w:r w:rsidRPr="004E7C97">
        <w:rPr>
          <w:sz w:val="26"/>
          <w:szCs w:val="26"/>
          <w:lang w:val="ru-RU"/>
        </w:rPr>
        <w:t>всех</w:t>
      </w:r>
      <w:r w:rsidRPr="004E7C97">
        <w:rPr>
          <w:spacing w:val="1"/>
          <w:sz w:val="26"/>
          <w:szCs w:val="26"/>
          <w:lang w:val="ru-RU"/>
        </w:rPr>
        <w:t xml:space="preserve"> </w:t>
      </w:r>
      <w:r w:rsidRPr="004E7C97">
        <w:rPr>
          <w:sz w:val="26"/>
          <w:szCs w:val="26"/>
          <w:lang w:val="ru-RU"/>
        </w:rPr>
        <w:t>субъектов</w:t>
      </w:r>
      <w:r w:rsidRPr="004E7C97">
        <w:rPr>
          <w:spacing w:val="-62"/>
          <w:sz w:val="26"/>
          <w:szCs w:val="26"/>
          <w:lang w:val="ru-RU"/>
        </w:rPr>
        <w:t xml:space="preserve"> </w:t>
      </w:r>
      <w:r w:rsidRPr="004E7C97">
        <w:rPr>
          <w:sz w:val="26"/>
          <w:szCs w:val="26"/>
          <w:lang w:val="ru-RU"/>
        </w:rPr>
        <w:t>воспитательных отношений. Реализация программы воспитания предполагает социальное</w:t>
      </w:r>
      <w:r w:rsidRPr="004E7C97">
        <w:rPr>
          <w:spacing w:val="-62"/>
          <w:sz w:val="26"/>
          <w:szCs w:val="26"/>
          <w:lang w:val="ru-RU"/>
        </w:rPr>
        <w:t xml:space="preserve"> </w:t>
      </w:r>
      <w:r w:rsidRPr="004E7C97">
        <w:rPr>
          <w:sz w:val="26"/>
          <w:szCs w:val="26"/>
          <w:lang w:val="ru-RU"/>
        </w:rPr>
        <w:t xml:space="preserve">партнерство, </w:t>
      </w:r>
      <w:r w:rsidRPr="004E7C97">
        <w:rPr>
          <w:bCs/>
          <w:color w:val="10182B"/>
          <w:sz w:val="26"/>
          <w:szCs w:val="26"/>
          <w:shd w:val="clear" w:color="auto" w:fill="FFFFFF"/>
          <w:lang w:val="ru-RU"/>
        </w:rPr>
        <w:t>МБОУ "ЦО «Перспектива»</w:t>
      </w:r>
      <w:r w:rsidRPr="004E7C97">
        <w:rPr>
          <w:sz w:val="26"/>
          <w:szCs w:val="26"/>
          <w:lang w:val="ru-RU"/>
        </w:rPr>
        <w:t>, МБУ «ЦППМ и СП», МБУ</w:t>
      </w:r>
      <w:r w:rsidRPr="004E7C97">
        <w:rPr>
          <w:spacing w:val="-62"/>
          <w:sz w:val="26"/>
          <w:szCs w:val="26"/>
          <w:lang w:val="ru-RU"/>
        </w:rPr>
        <w:t xml:space="preserve"> </w:t>
      </w:r>
      <w:r w:rsidRPr="004E7C97">
        <w:rPr>
          <w:sz w:val="26"/>
          <w:szCs w:val="26"/>
          <w:lang w:val="ru-RU"/>
        </w:rPr>
        <w:t>ДО</w:t>
      </w:r>
      <w:r w:rsidRPr="004E7C97">
        <w:rPr>
          <w:spacing w:val="-1"/>
          <w:sz w:val="26"/>
          <w:szCs w:val="26"/>
          <w:lang w:val="ru-RU"/>
        </w:rPr>
        <w:t xml:space="preserve"> </w:t>
      </w:r>
      <w:r w:rsidRPr="004E7C97">
        <w:rPr>
          <w:sz w:val="26"/>
          <w:szCs w:val="26"/>
          <w:lang w:val="ru-RU"/>
        </w:rPr>
        <w:t>«ЦДЮТиЭ»,</w:t>
      </w:r>
      <w:r w:rsidRPr="004E7C97">
        <w:rPr>
          <w:spacing w:val="-2"/>
          <w:sz w:val="26"/>
          <w:szCs w:val="26"/>
          <w:lang w:val="ru-RU"/>
        </w:rPr>
        <w:t xml:space="preserve"> </w:t>
      </w:r>
      <w:r w:rsidRPr="004E7C97">
        <w:rPr>
          <w:sz w:val="26"/>
          <w:szCs w:val="26"/>
          <w:lang w:val="ru-RU"/>
        </w:rPr>
        <w:t>МБУ</w:t>
      </w:r>
      <w:r w:rsidRPr="004E7C97">
        <w:rPr>
          <w:spacing w:val="-1"/>
          <w:sz w:val="26"/>
          <w:szCs w:val="26"/>
          <w:lang w:val="ru-RU"/>
        </w:rPr>
        <w:t xml:space="preserve"> </w:t>
      </w:r>
      <w:r w:rsidRPr="004E7C97">
        <w:rPr>
          <w:sz w:val="26"/>
          <w:szCs w:val="26"/>
          <w:lang w:val="ru-RU"/>
        </w:rPr>
        <w:t>ДПО</w:t>
      </w:r>
      <w:r w:rsidRPr="004E7C97">
        <w:rPr>
          <w:spacing w:val="1"/>
          <w:sz w:val="26"/>
          <w:szCs w:val="26"/>
          <w:lang w:val="ru-RU"/>
        </w:rPr>
        <w:t xml:space="preserve"> </w:t>
      </w:r>
      <w:r w:rsidRPr="004E7C97">
        <w:rPr>
          <w:sz w:val="26"/>
          <w:szCs w:val="26"/>
          <w:lang w:val="ru-RU"/>
        </w:rPr>
        <w:t>«Старооскольским</w:t>
      </w:r>
      <w:r w:rsidRPr="004E7C97">
        <w:rPr>
          <w:spacing w:val="-1"/>
          <w:sz w:val="26"/>
          <w:szCs w:val="26"/>
          <w:lang w:val="ru-RU"/>
        </w:rPr>
        <w:t xml:space="preserve"> </w:t>
      </w:r>
      <w:r w:rsidRPr="004E7C97">
        <w:rPr>
          <w:sz w:val="26"/>
          <w:szCs w:val="26"/>
          <w:lang w:val="ru-RU"/>
        </w:rPr>
        <w:t>центром развития</w:t>
      </w:r>
      <w:r w:rsidRPr="004E7C97">
        <w:rPr>
          <w:spacing w:val="1"/>
          <w:sz w:val="26"/>
          <w:szCs w:val="26"/>
          <w:lang w:val="ru-RU"/>
        </w:rPr>
        <w:t xml:space="preserve"> </w:t>
      </w:r>
      <w:r w:rsidRPr="004E7C97">
        <w:rPr>
          <w:sz w:val="26"/>
          <w:szCs w:val="26"/>
          <w:lang w:val="ru-RU"/>
        </w:rPr>
        <w:t>образования»).</w:t>
      </w:r>
    </w:p>
    <w:p w:rsidR="004E7C97" w:rsidRPr="004E7C97" w:rsidRDefault="004E7C97" w:rsidP="005B4ACC">
      <w:pPr>
        <w:pStyle w:val="aa"/>
        <w:numPr>
          <w:ilvl w:val="0"/>
          <w:numId w:val="108"/>
        </w:numPr>
        <w:tabs>
          <w:tab w:val="left" w:pos="1458"/>
        </w:tabs>
        <w:spacing w:line="242" w:lineRule="auto"/>
        <w:ind w:right="408" w:firstLine="710"/>
        <w:rPr>
          <w:sz w:val="26"/>
          <w:lang w:val="ru-RU"/>
        </w:rPr>
      </w:pPr>
      <w:r w:rsidRPr="004E7C97">
        <w:rPr>
          <w:sz w:val="26"/>
          <w:lang w:val="ru-RU"/>
        </w:rPr>
        <w:t>Структура</w:t>
      </w:r>
      <w:r w:rsidRPr="004E7C97">
        <w:rPr>
          <w:spacing w:val="1"/>
          <w:sz w:val="26"/>
          <w:lang w:val="ru-RU"/>
        </w:rPr>
        <w:t xml:space="preserve"> </w:t>
      </w:r>
      <w:r w:rsidRPr="004E7C97">
        <w:rPr>
          <w:sz w:val="26"/>
          <w:lang w:val="ru-RU"/>
        </w:rPr>
        <w:t>программы</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включает</w:t>
      </w:r>
      <w:r w:rsidRPr="004E7C97">
        <w:rPr>
          <w:spacing w:val="1"/>
          <w:sz w:val="26"/>
          <w:lang w:val="ru-RU"/>
        </w:rPr>
        <w:t xml:space="preserve"> </w:t>
      </w:r>
      <w:r w:rsidRPr="004E7C97">
        <w:rPr>
          <w:sz w:val="26"/>
          <w:lang w:val="ru-RU"/>
        </w:rPr>
        <w:t>три</w:t>
      </w:r>
      <w:r w:rsidRPr="004E7C97">
        <w:rPr>
          <w:spacing w:val="1"/>
          <w:sz w:val="26"/>
          <w:lang w:val="ru-RU"/>
        </w:rPr>
        <w:t xml:space="preserve"> </w:t>
      </w:r>
      <w:r w:rsidRPr="004E7C97">
        <w:rPr>
          <w:sz w:val="26"/>
          <w:lang w:val="ru-RU"/>
        </w:rPr>
        <w:t>раздела:</w:t>
      </w:r>
      <w:r w:rsidRPr="004E7C97">
        <w:rPr>
          <w:spacing w:val="1"/>
          <w:sz w:val="26"/>
          <w:lang w:val="ru-RU"/>
        </w:rPr>
        <w:t xml:space="preserve"> </w:t>
      </w:r>
      <w:r w:rsidRPr="004E7C97">
        <w:rPr>
          <w:sz w:val="26"/>
          <w:lang w:val="ru-RU"/>
        </w:rPr>
        <w:t>целевой,</w:t>
      </w:r>
      <w:r w:rsidRPr="004E7C97">
        <w:rPr>
          <w:spacing w:val="1"/>
          <w:sz w:val="26"/>
          <w:lang w:val="ru-RU"/>
        </w:rPr>
        <w:t xml:space="preserve"> </w:t>
      </w:r>
      <w:r w:rsidRPr="004E7C97">
        <w:rPr>
          <w:sz w:val="26"/>
          <w:lang w:val="ru-RU"/>
        </w:rPr>
        <w:t>содержательный</w:t>
      </w:r>
      <w:r w:rsidRPr="004E7C97">
        <w:rPr>
          <w:spacing w:val="1"/>
          <w:sz w:val="26"/>
          <w:lang w:val="ru-RU"/>
        </w:rPr>
        <w:t xml:space="preserve"> </w:t>
      </w:r>
      <w:r w:rsidRPr="004E7C97">
        <w:rPr>
          <w:sz w:val="26"/>
          <w:lang w:val="ru-RU"/>
        </w:rPr>
        <w:t>и</w:t>
      </w:r>
      <w:r w:rsidRPr="004E7C97">
        <w:rPr>
          <w:spacing w:val="2"/>
          <w:sz w:val="26"/>
          <w:lang w:val="ru-RU"/>
        </w:rPr>
        <w:t xml:space="preserve"> </w:t>
      </w:r>
      <w:r w:rsidRPr="004E7C97">
        <w:rPr>
          <w:sz w:val="26"/>
          <w:lang w:val="ru-RU"/>
        </w:rPr>
        <w:t>организационный.</w:t>
      </w:r>
    </w:p>
    <w:p w:rsidR="004E7C97" w:rsidRPr="004E7C97" w:rsidRDefault="004E7C97" w:rsidP="004E7C97">
      <w:pPr>
        <w:pStyle w:val="a8"/>
        <w:spacing w:before="11"/>
        <w:jc w:val="left"/>
        <w:rPr>
          <w:sz w:val="25"/>
          <w:lang w:val="ru-RU"/>
        </w:rPr>
      </w:pPr>
    </w:p>
    <w:p w:rsidR="004E7C97" w:rsidRPr="005D01B0" w:rsidRDefault="004E7C97" w:rsidP="005D01B0">
      <w:pPr>
        <w:pStyle w:val="210"/>
        <w:tabs>
          <w:tab w:val="left" w:pos="2249"/>
        </w:tabs>
        <w:spacing w:line="240" w:lineRule="auto"/>
      </w:pPr>
      <w:r w:rsidRPr="005D01B0">
        <w:t>ЦЕЛЕВОЙ</w:t>
      </w:r>
      <w:r w:rsidRPr="005D01B0">
        <w:rPr>
          <w:spacing w:val="-4"/>
        </w:rPr>
        <w:t xml:space="preserve"> </w:t>
      </w:r>
      <w:r w:rsidRPr="005D01B0">
        <w:t>РАЗДЕЛ</w:t>
      </w:r>
      <w:r w:rsidRPr="005D01B0">
        <w:rPr>
          <w:spacing w:val="-4"/>
        </w:rPr>
        <w:t xml:space="preserve"> </w:t>
      </w:r>
      <w:r w:rsidRPr="005D01B0">
        <w:t>РАБОЧЕЙ</w:t>
      </w:r>
      <w:r w:rsidRPr="005D01B0">
        <w:rPr>
          <w:spacing w:val="-4"/>
        </w:rPr>
        <w:t xml:space="preserve"> </w:t>
      </w:r>
      <w:r w:rsidRPr="005D01B0">
        <w:t>ПРОГРАММЫ</w:t>
      </w:r>
      <w:r w:rsidRPr="005D01B0">
        <w:rPr>
          <w:spacing w:val="-2"/>
        </w:rPr>
        <w:t xml:space="preserve"> </w:t>
      </w:r>
      <w:r w:rsidRPr="005D01B0">
        <w:t>ВОСПИТАНИЯ</w:t>
      </w:r>
    </w:p>
    <w:p w:rsidR="004E7C97" w:rsidRPr="005D01B0" w:rsidRDefault="004E7C97" w:rsidP="004E7C97">
      <w:pPr>
        <w:pStyle w:val="a8"/>
        <w:spacing w:before="8"/>
        <w:jc w:val="left"/>
        <w:rPr>
          <w:b/>
          <w:sz w:val="26"/>
          <w:szCs w:val="26"/>
          <w:lang w:val="ru-RU"/>
        </w:rPr>
      </w:pPr>
    </w:p>
    <w:p w:rsidR="004E7C97" w:rsidRPr="005D01B0" w:rsidRDefault="004E7C97" w:rsidP="004E7C97">
      <w:pPr>
        <w:pStyle w:val="a8"/>
        <w:spacing w:before="1"/>
        <w:ind w:right="404" w:firstLine="850"/>
        <w:rPr>
          <w:sz w:val="26"/>
          <w:szCs w:val="26"/>
          <w:lang w:val="ru-RU"/>
        </w:rPr>
      </w:pPr>
      <w:r w:rsidRPr="005D01B0">
        <w:rPr>
          <w:sz w:val="26"/>
          <w:szCs w:val="26"/>
          <w:lang w:val="ru-RU"/>
        </w:rPr>
        <w:lastRenderedPageBreak/>
        <w:t>Общая</w:t>
      </w:r>
      <w:r w:rsidRPr="005D01B0">
        <w:rPr>
          <w:spacing w:val="1"/>
          <w:sz w:val="26"/>
          <w:szCs w:val="26"/>
          <w:lang w:val="ru-RU"/>
        </w:rPr>
        <w:t xml:space="preserve"> </w:t>
      </w:r>
      <w:r w:rsidRPr="005D01B0">
        <w:rPr>
          <w:sz w:val="26"/>
          <w:szCs w:val="26"/>
          <w:lang w:val="ru-RU"/>
        </w:rPr>
        <w:t>цель</w:t>
      </w:r>
      <w:r w:rsidRPr="005D01B0">
        <w:rPr>
          <w:spacing w:val="1"/>
          <w:sz w:val="26"/>
          <w:szCs w:val="26"/>
          <w:lang w:val="ru-RU"/>
        </w:rPr>
        <w:t xml:space="preserve"> </w:t>
      </w:r>
      <w:r w:rsidRPr="005D01B0">
        <w:rPr>
          <w:sz w:val="26"/>
          <w:szCs w:val="26"/>
          <w:lang w:val="ru-RU"/>
        </w:rPr>
        <w:t>воспитания</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МБДОУ</w:t>
      </w:r>
      <w:r w:rsidRPr="005D01B0">
        <w:rPr>
          <w:spacing w:val="1"/>
          <w:sz w:val="26"/>
          <w:szCs w:val="26"/>
          <w:lang w:val="ru-RU"/>
        </w:rPr>
        <w:t xml:space="preserve"> </w:t>
      </w:r>
      <w:r w:rsidRPr="005D01B0">
        <w:rPr>
          <w:sz w:val="26"/>
          <w:szCs w:val="26"/>
          <w:lang w:val="ru-RU"/>
        </w:rPr>
        <w:t>-</w:t>
      </w:r>
      <w:r w:rsidRPr="005D01B0">
        <w:rPr>
          <w:spacing w:val="1"/>
          <w:sz w:val="26"/>
          <w:szCs w:val="26"/>
          <w:lang w:val="ru-RU"/>
        </w:rPr>
        <w:t xml:space="preserve"> </w:t>
      </w:r>
      <w:r w:rsidRPr="005D01B0">
        <w:rPr>
          <w:sz w:val="26"/>
          <w:szCs w:val="26"/>
          <w:lang w:val="ru-RU"/>
        </w:rPr>
        <w:t>личностное</w:t>
      </w:r>
      <w:r w:rsidRPr="005D01B0">
        <w:rPr>
          <w:spacing w:val="1"/>
          <w:sz w:val="26"/>
          <w:szCs w:val="26"/>
          <w:lang w:val="ru-RU"/>
        </w:rPr>
        <w:t xml:space="preserve"> </w:t>
      </w:r>
      <w:r w:rsidRPr="005D01B0">
        <w:rPr>
          <w:sz w:val="26"/>
          <w:szCs w:val="26"/>
          <w:lang w:val="ru-RU"/>
        </w:rPr>
        <w:t>развитие</w:t>
      </w:r>
      <w:r w:rsidRPr="005D01B0">
        <w:rPr>
          <w:spacing w:val="1"/>
          <w:sz w:val="26"/>
          <w:szCs w:val="26"/>
          <w:lang w:val="ru-RU"/>
        </w:rPr>
        <w:t xml:space="preserve"> </w:t>
      </w:r>
      <w:r w:rsidRPr="005D01B0">
        <w:rPr>
          <w:sz w:val="26"/>
          <w:szCs w:val="26"/>
          <w:lang w:val="ru-RU"/>
        </w:rPr>
        <w:t>каждого</w:t>
      </w:r>
      <w:r w:rsidRPr="005D01B0">
        <w:rPr>
          <w:spacing w:val="1"/>
          <w:sz w:val="26"/>
          <w:szCs w:val="26"/>
          <w:lang w:val="ru-RU"/>
        </w:rPr>
        <w:t xml:space="preserve"> </w:t>
      </w:r>
      <w:r w:rsidRPr="005D01B0">
        <w:rPr>
          <w:sz w:val="26"/>
          <w:szCs w:val="26"/>
          <w:lang w:val="ru-RU"/>
        </w:rPr>
        <w:t>ребёнка</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учётом его индивидуальности и создание условий для позитивной социализации детей на</w:t>
      </w:r>
      <w:r w:rsidRPr="005D01B0">
        <w:rPr>
          <w:spacing w:val="1"/>
          <w:sz w:val="26"/>
          <w:szCs w:val="26"/>
          <w:lang w:val="ru-RU"/>
        </w:rPr>
        <w:t xml:space="preserve"> </w:t>
      </w:r>
      <w:r w:rsidRPr="005D01B0">
        <w:rPr>
          <w:sz w:val="26"/>
          <w:szCs w:val="26"/>
          <w:lang w:val="ru-RU"/>
        </w:rPr>
        <w:t>основе традиционных ценностей</w:t>
      </w:r>
      <w:r w:rsidRPr="005D01B0">
        <w:rPr>
          <w:spacing w:val="1"/>
          <w:sz w:val="26"/>
          <w:szCs w:val="26"/>
          <w:lang w:val="ru-RU"/>
        </w:rPr>
        <w:t xml:space="preserve"> </w:t>
      </w:r>
      <w:r w:rsidRPr="005D01B0">
        <w:rPr>
          <w:sz w:val="26"/>
          <w:szCs w:val="26"/>
          <w:lang w:val="ru-RU"/>
        </w:rPr>
        <w:t>российского общества,</w:t>
      </w:r>
      <w:r w:rsidRPr="005D01B0">
        <w:rPr>
          <w:spacing w:val="3"/>
          <w:sz w:val="26"/>
          <w:szCs w:val="26"/>
          <w:lang w:val="ru-RU"/>
        </w:rPr>
        <w:t xml:space="preserve"> </w:t>
      </w:r>
      <w:r w:rsidRPr="005D01B0">
        <w:rPr>
          <w:sz w:val="26"/>
          <w:szCs w:val="26"/>
          <w:lang w:val="ru-RU"/>
        </w:rPr>
        <w:t>что</w:t>
      </w:r>
      <w:r w:rsidRPr="005D01B0">
        <w:rPr>
          <w:spacing w:val="-5"/>
          <w:sz w:val="26"/>
          <w:szCs w:val="26"/>
          <w:lang w:val="ru-RU"/>
        </w:rPr>
        <w:t xml:space="preserve"> </w:t>
      </w:r>
      <w:r w:rsidRPr="005D01B0">
        <w:rPr>
          <w:sz w:val="26"/>
          <w:szCs w:val="26"/>
          <w:lang w:val="ru-RU"/>
        </w:rPr>
        <w:t>предполагает:</w:t>
      </w:r>
    </w:p>
    <w:p w:rsidR="004E7C97" w:rsidRPr="004E7C97" w:rsidRDefault="004E7C97" w:rsidP="005B4ACC">
      <w:pPr>
        <w:pStyle w:val="aa"/>
        <w:numPr>
          <w:ilvl w:val="0"/>
          <w:numId w:val="107"/>
        </w:numPr>
        <w:tabs>
          <w:tab w:val="left" w:pos="1472"/>
        </w:tabs>
        <w:spacing w:before="1"/>
        <w:ind w:right="414" w:firstLine="710"/>
        <w:rPr>
          <w:sz w:val="26"/>
          <w:lang w:val="ru-RU"/>
        </w:rPr>
      </w:pPr>
      <w:r w:rsidRPr="004E7C97">
        <w:rPr>
          <w:sz w:val="26"/>
          <w:lang w:val="ru-RU"/>
        </w:rPr>
        <w:t>формирование</w:t>
      </w:r>
      <w:r w:rsidRPr="004E7C97">
        <w:rPr>
          <w:spacing w:val="54"/>
          <w:sz w:val="26"/>
          <w:lang w:val="ru-RU"/>
        </w:rPr>
        <w:t xml:space="preserve"> </w:t>
      </w:r>
      <w:r w:rsidRPr="004E7C97">
        <w:rPr>
          <w:sz w:val="26"/>
          <w:lang w:val="ru-RU"/>
        </w:rPr>
        <w:t>первоначальных</w:t>
      </w:r>
      <w:r w:rsidRPr="004E7C97">
        <w:rPr>
          <w:spacing w:val="54"/>
          <w:sz w:val="26"/>
          <w:lang w:val="ru-RU"/>
        </w:rPr>
        <w:t xml:space="preserve"> </w:t>
      </w:r>
      <w:r w:rsidRPr="004E7C97">
        <w:rPr>
          <w:sz w:val="26"/>
          <w:lang w:val="ru-RU"/>
        </w:rPr>
        <w:t>представлений</w:t>
      </w:r>
      <w:r w:rsidRPr="004E7C97">
        <w:rPr>
          <w:spacing w:val="55"/>
          <w:sz w:val="26"/>
          <w:lang w:val="ru-RU"/>
        </w:rPr>
        <w:t xml:space="preserve"> </w:t>
      </w:r>
      <w:r w:rsidRPr="004E7C97">
        <w:rPr>
          <w:sz w:val="26"/>
          <w:lang w:val="ru-RU"/>
        </w:rPr>
        <w:t>о</w:t>
      </w:r>
      <w:r w:rsidRPr="004E7C97">
        <w:rPr>
          <w:spacing w:val="49"/>
          <w:sz w:val="26"/>
          <w:lang w:val="ru-RU"/>
        </w:rPr>
        <w:t xml:space="preserve"> </w:t>
      </w:r>
      <w:r w:rsidRPr="004E7C97">
        <w:rPr>
          <w:sz w:val="26"/>
          <w:lang w:val="ru-RU"/>
        </w:rPr>
        <w:t>традиционных</w:t>
      </w:r>
      <w:r w:rsidRPr="004E7C97">
        <w:rPr>
          <w:spacing w:val="54"/>
          <w:sz w:val="26"/>
          <w:lang w:val="ru-RU"/>
        </w:rPr>
        <w:t xml:space="preserve"> </w:t>
      </w:r>
      <w:r w:rsidRPr="004E7C97">
        <w:rPr>
          <w:sz w:val="26"/>
          <w:lang w:val="ru-RU"/>
        </w:rPr>
        <w:t>ценностях</w:t>
      </w:r>
      <w:r w:rsidRPr="004E7C97">
        <w:rPr>
          <w:spacing w:val="-62"/>
          <w:sz w:val="26"/>
          <w:lang w:val="ru-RU"/>
        </w:rPr>
        <w:t xml:space="preserve"> </w:t>
      </w:r>
      <w:r w:rsidRPr="004E7C97">
        <w:rPr>
          <w:sz w:val="26"/>
          <w:lang w:val="ru-RU"/>
        </w:rPr>
        <w:t>российского</w:t>
      </w:r>
      <w:r w:rsidRPr="004E7C97">
        <w:rPr>
          <w:spacing w:val="-1"/>
          <w:sz w:val="26"/>
          <w:lang w:val="ru-RU"/>
        </w:rPr>
        <w:t xml:space="preserve"> </w:t>
      </w:r>
      <w:r w:rsidRPr="004E7C97">
        <w:rPr>
          <w:sz w:val="26"/>
          <w:lang w:val="ru-RU"/>
        </w:rPr>
        <w:t>народа,</w:t>
      </w:r>
      <w:r w:rsidRPr="004E7C97">
        <w:rPr>
          <w:spacing w:val="3"/>
          <w:sz w:val="26"/>
          <w:lang w:val="ru-RU"/>
        </w:rPr>
        <w:t xml:space="preserve"> </w:t>
      </w:r>
      <w:r w:rsidRPr="004E7C97">
        <w:rPr>
          <w:sz w:val="26"/>
          <w:lang w:val="ru-RU"/>
        </w:rPr>
        <w:t>социально приемлемых нормах и правилах</w:t>
      </w:r>
      <w:r w:rsidRPr="004E7C97">
        <w:rPr>
          <w:spacing w:val="1"/>
          <w:sz w:val="26"/>
          <w:lang w:val="ru-RU"/>
        </w:rPr>
        <w:t xml:space="preserve"> </w:t>
      </w:r>
      <w:r w:rsidRPr="004E7C97">
        <w:rPr>
          <w:sz w:val="26"/>
          <w:lang w:val="ru-RU"/>
        </w:rPr>
        <w:t>поведения;</w:t>
      </w:r>
    </w:p>
    <w:p w:rsidR="004E7C97" w:rsidRPr="004E7C97" w:rsidRDefault="004E7C97" w:rsidP="005B4ACC">
      <w:pPr>
        <w:pStyle w:val="aa"/>
        <w:numPr>
          <w:ilvl w:val="0"/>
          <w:numId w:val="107"/>
        </w:numPr>
        <w:tabs>
          <w:tab w:val="left" w:pos="1405"/>
        </w:tabs>
        <w:spacing w:line="242" w:lineRule="auto"/>
        <w:ind w:right="412" w:firstLine="710"/>
        <w:rPr>
          <w:sz w:val="26"/>
          <w:lang w:val="ru-RU"/>
        </w:rPr>
      </w:pPr>
      <w:r w:rsidRPr="004E7C97">
        <w:rPr>
          <w:sz w:val="26"/>
          <w:lang w:val="ru-RU"/>
        </w:rPr>
        <w:t>формирование</w:t>
      </w:r>
      <w:r w:rsidRPr="004E7C97">
        <w:rPr>
          <w:spacing w:val="54"/>
          <w:sz w:val="26"/>
          <w:lang w:val="ru-RU"/>
        </w:rPr>
        <w:t xml:space="preserve"> </w:t>
      </w:r>
      <w:r w:rsidRPr="004E7C97">
        <w:rPr>
          <w:sz w:val="26"/>
          <w:lang w:val="ru-RU"/>
        </w:rPr>
        <w:t>ценностного</w:t>
      </w:r>
      <w:r w:rsidRPr="004E7C97">
        <w:rPr>
          <w:spacing w:val="54"/>
          <w:sz w:val="26"/>
          <w:lang w:val="ru-RU"/>
        </w:rPr>
        <w:t xml:space="preserve"> </w:t>
      </w:r>
      <w:r w:rsidRPr="004E7C97">
        <w:rPr>
          <w:sz w:val="26"/>
          <w:lang w:val="ru-RU"/>
        </w:rPr>
        <w:t>отношения</w:t>
      </w:r>
      <w:r w:rsidRPr="004E7C97">
        <w:rPr>
          <w:spacing w:val="55"/>
          <w:sz w:val="26"/>
          <w:lang w:val="ru-RU"/>
        </w:rPr>
        <w:t xml:space="preserve"> </w:t>
      </w:r>
      <w:r w:rsidRPr="004E7C97">
        <w:rPr>
          <w:sz w:val="26"/>
          <w:lang w:val="ru-RU"/>
        </w:rPr>
        <w:t>к</w:t>
      </w:r>
      <w:r w:rsidRPr="004E7C97">
        <w:rPr>
          <w:spacing w:val="53"/>
          <w:sz w:val="26"/>
          <w:lang w:val="ru-RU"/>
        </w:rPr>
        <w:t xml:space="preserve"> </w:t>
      </w:r>
      <w:r w:rsidRPr="004E7C97">
        <w:rPr>
          <w:sz w:val="26"/>
          <w:lang w:val="ru-RU"/>
        </w:rPr>
        <w:t>окружающему</w:t>
      </w:r>
      <w:r w:rsidRPr="004E7C97">
        <w:rPr>
          <w:spacing w:val="54"/>
          <w:sz w:val="26"/>
          <w:lang w:val="ru-RU"/>
        </w:rPr>
        <w:t xml:space="preserve"> </w:t>
      </w:r>
      <w:r w:rsidRPr="004E7C97">
        <w:rPr>
          <w:sz w:val="26"/>
          <w:lang w:val="ru-RU"/>
        </w:rPr>
        <w:t>миру</w:t>
      </w:r>
      <w:r w:rsidRPr="004E7C97">
        <w:rPr>
          <w:spacing w:val="55"/>
          <w:sz w:val="26"/>
          <w:lang w:val="ru-RU"/>
        </w:rPr>
        <w:t xml:space="preserve"> </w:t>
      </w:r>
      <w:r w:rsidRPr="004E7C97">
        <w:rPr>
          <w:sz w:val="26"/>
          <w:lang w:val="ru-RU"/>
        </w:rPr>
        <w:t>(природному</w:t>
      </w:r>
      <w:r w:rsidRPr="004E7C97">
        <w:rPr>
          <w:spacing w:val="54"/>
          <w:sz w:val="26"/>
          <w:lang w:val="ru-RU"/>
        </w:rPr>
        <w:t xml:space="preserve"> </w:t>
      </w:r>
      <w:r w:rsidRPr="004E7C97">
        <w:rPr>
          <w:sz w:val="26"/>
          <w:lang w:val="ru-RU"/>
        </w:rPr>
        <w:t>и</w:t>
      </w:r>
      <w:r w:rsidRPr="004E7C97">
        <w:rPr>
          <w:spacing w:val="-62"/>
          <w:sz w:val="26"/>
          <w:lang w:val="ru-RU"/>
        </w:rPr>
        <w:t xml:space="preserve"> </w:t>
      </w:r>
      <w:r w:rsidRPr="004E7C97">
        <w:rPr>
          <w:sz w:val="26"/>
          <w:lang w:val="ru-RU"/>
        </w:rPr>
        <w:t>социокультурному),</w:t>
      </w:r>
      <w:r w:rsidRPr="004E7C97">
        <w:rPr>
          <w:spacing w:val="2"/>
          <w:sz w:val="26"/>
          <w:lang w:val="ru-RU"/>
        </w:rPr>
        <w:t xml:space="preserve"> </w:t>
      </w:r>
      <w:r w:rsidRPr="004E7C97">
        <w:rPr>
          <w:sz w:val="26"/>
          <w:lang w:val="ru-RU"/>
        </w:rPr>
        <w:t>другим людям,</w:t>
      </w:r>
      <w:r w:rsidRPr="004E7C97">
        <w:rPr>
          <w:spacing w:val="3"/>
          <w:sz w:val="26"/>
          <w:lang w:val="ru-RU"/>
        </w:rPr>
        <w:t xml:space="preserve"> </w:t>
      </w:r>
      <w:r w:rsidRPr="004E7C97">
        <w:rPr>
          <w:sz w:val="26"/>
          <w:lang w:val="ru-RU"/>
        </w:rPr>
        <w:t>самому себе;</w:t>
      </w:r>
    </w:p>
    <w:p w:rsidR="004E7C97" w:rsidRPr="004E7C97" w:rsidRDefault="004E7C97" w:rsidP="005B4ACC">
      <w:pPr>
        <w:pStyle w:val="aa"/>
        <w:numPr>
          <w:ilvl w:val="0"/>
          <w:numId w:val="107"/>
        </w:numPr>
        <w:tabs>
          <w:tab w:val="left" w:pos="1429"/>
        </w:tabs>
        <w:ind w:right="406" w:firstLine="710"/>
        <w:rPr>
          <w:sz w:val="26"/>
          <w:lang w:val="ru-RU"/>
        </w:rPr>
      </w:pPr>
      <w:r w:rsidRPr="004E7C97">
        <w:rPr>
          <w:sz w:val="26"/>
          <w:lang w:val="ru-RU"/>
        </w:rPr>
        <w:t>становление</w:t>
      </w:r>
      <w:r w:rsidRPr="004E7C97">
        <w:rPr>
          <w:spacing w:val="14"/>
          <w:sz w:val="26"/>
          <w:lang w:val="ru-RU"/>
        </w:rPr>
        <w:t xml:space="preserve"> </w:t>
      </w:r>
      <w:r w:rsidRPr="004E7C97">
        <w:rPr>
          <w:sz w:val="26"/>
          <w:lang w:val="ru-RU"/>
        </w:rPr>
        <w:t>первичного</w:t>
      </w:r>
      <w:r w:rsidRPr="004E7C97">
        <w:rPr>
          <w:spacing w:val="13"/>
          <w:sz w:val="26"/>
          <w:lang w:val="ru-RU"/>
        </w:rPr>
        <w:t xml:space="preserve"> </w:t>
      </w:r>
      <w:r w:rsidRPr="004E7C97">
        <w:rPr>
          <w:sz w:val="26"/>
          <w:lang w:val="ru-RU"/>
        </w:rPr>
        <w:t>опыта</w:t>
      </w:r>
      <w:r w:rsidRPr="004E7C97">
        <w:rPr>
          <w:spacing w:val="13"/>
          <w:sz w:val="26"/>
          <w:lang w:val="ru-RU"/>
        </w:rPr>
        <w:t xml:space="preserve"> </w:t>
      </w:r>
      <w:r w:rsidRPr="004E7C97">
        <w:rPr>
          <w:sz w:val="26"/>
          <w:lang w:val="ru-RU"/>
        </w:rPr>
        <w:t>деятельности</w:t>
      </w:r>
      <w:r w:rsidRPr="004E7C97">
        <w:rPr>
          <w:spacing w:val="13"/>
          <w:sz w:val="26"/>
          <w:lang w:val="ru-RU"/>
        </w:rPr>
        <w:t xml:space="preserve"> </w:t>
      </w:r>
      <w:r w:rsidRPr="004E7C97">
        <w:rPr>
          <w:sz w:val="26"/>
          <w:lang w:val="ru-RU"/>
        </w:rPr>
        <w:t>и</w:t>
      </w:r>
      <w:r w:rsidRPr="004E7C97">
        <w:rPr>
          <w:spacing w:val="13"/>
          <w:sz w:val="26"/>
          <w:lang w:val="ru-RU"/>
        </w:rPr>
        <w:t xml:space="preserve"> </w:t>
      </w:r>
      <w:r w:rsidRPr="004E7C97">
        <w:rPr>
          <w:sz w:val="26"/>
          <w:lang w:val="ru-RU"/>
        </w:rPr>
        <w:t>поведения</w:t>
      </w:r>
      <w:r w:rsidRPr="004E7C97">
        <w:rPr>
          <w:spacing w:val="14"/>
          <w:sz w:val="26"/>
          <w:lang w:val="ru-RU"/>
        </w:rPr>
        <w:t xml:space="preserve"> </w:t>
      </w:r>
      <w:r w:rsidRPr="004E7C97">
        <w:rPr>
          <w:sz w:val="26"/>
          <w:lang w:val="ru-RU"/>
        </w:rPr>
        <w:t>в</w:t>
      </w:r>
      <w:r w:rsidRPr="004E7C97">
        <w:rPr>
          <w:spacing w:val="15"/>
          <w:sz w:val="26"/>
          <w:lang w:val="ru-RU"/>
        </w:rPr>
        <w:t xml:space="preserve"> </w:t>
      </w:r>
      <w:r w:rsidRPr="004E7C97">
        <w:rPr>
          <w:sz w:val="26"/>
          <w:lang w:val="ru-RU"/>
        </w:rPr>
        <w:t>соответствии</w:t>
      </w:r>
      <w:r w:rsidRPr="004E7C97">
        <w:rPr>
          <w:spacing w:val="14"/>
          <w:sz w:val="26"/>
          <w:lang w:val="ru-RU"/>
        </w:rPr>
        <w:t xml:space="preserve"> </w:t>
      </w:r>
      <w:r w:rsidRPr="004E7C97">
        <w:rPr>
          <w:sz w:val="26"/>
          <w:lang w:val="ru-RU"/>
        </w:rPr>
        <w:t>с</w:t>
      </w:r>
      <w:r w:rsidRPr="004E7C97">
        <w:rPr>
          <w:spacing w:val="-62"/>
          <w:sz w:val="26"/>
          <w:lang w:val="ru-RU"/>
        </w:rPr>
        <w:t xml:space="preserve"> </w:t>
      </w:r>
      <w:r w:rsidRPr="004E7C97">
        <w:rPr>
          <w:sz w:val="26"/>
          <w:lang w:val="ru-RU"/>
        </w:rPr>
        <w:t>традиционными ценностями,</w:t>
      </w:r>
      <w:r w:rsidRPr="004E7C97">
        <w:rPr>
          <w:spacing w:val="3"/>
          <w:sz w:val="26"/>
          <w:lang w:val="ru-RU"/>
        </w:rPr>
        <w:t xml:space="preserve"> </w:t>
      </w:r>
      <w:r w:rsidRPr="004E7C97">
        <w:rPr>
          <w:sz w:val="26"/>
          <w:lang w:val="ru-RU"/>
        </w:rPr>
        <w:t>принятыми в</w:t>
      </w:r>
      <w:r w:rsidRPr="004E7C97">
        <w:rPr>
          <w:spacing w:val="-6"/>
          <w:sz w:val="26"/>
          <w:lang w:val="ru-RU"/>
        </w:rPr>
        <w:t xml:space="preserve"> </w:t>
      </w:r>
      <w:r w:rsidRPr="004E7C97">
        <w:rPr>
          <w:sz w:val="26"/>
          <w:lang w:val="ru-RU"/>
        </w:rPr>
        <w:t>обществе нормами</w:t>
      </w:r>
      <w:r w:rsidRPr="004E7C97">
        <w:rPr>
          <w:spacing w:val="1"/>
          <w:sz w:val="26"/>
          <w:lang w:val="ru-RU"/>
        </w:rPr>
        <w:t xml:space="preserve"> </w:t>
      </w:r>
      <w:r w:rsidRPr="004E7C97">
        <w:rPr>
          <w:sz w:val="26"/>
          <w:lang w:val="ru-RU"/>
        </w:rPr>
        <w:t>и правилами.</w:t>
      </w:r>
    </w:p>
    <w:p w:rsidR="004E7C97" w:rsidRPr="004E7C97" w:rsidRDefault="004E7C97" w:rsidP="004E7C97">
      <w:pPr>
        <w:pStyle w:val="a8"/>
        <w:spacing w:line="296" w:lineRule="exact"/>
        <w:ind w:left="1203"/>
        <w:jc w:val="left"/>
        <w:rPr>
          <w:lang w:val="ru-RU"/>
        </w:rPr>
      </w:pPr>
      <w:r w:rsidRPr="004E7C97">
        <w:rPr>
          <w:lang w:val="ru-RU"/>
        </w:rPr>
        <w:t>Общие</w:t>
      </w:r>
      <w:r w:rsidRPr="004E7C97">
        <w:rPr>
          <w:spacing w:val="-2"/>
          <w:lang w:val="ru-RU"/>
        </w:rPr>
        <w:t xml:space="preserve"> </w:t>
      </w:r>
      <w:r w:rsidRPr="004E7C97">
        <w:rPr>
          <w:lang w:val="ru-RU"/>
        </w:rPr>
        <w:t>задачи</w:t>
      </w:r>
      <w:r w:rsidRPr="004E7C97">
        <w:rPr>
          <w:spacing w:val="-3"/>
          <w:lang w:val="ru-RU"/>
        </w:rPr>
        <w:t xml:space="preserve"> </w:t>
      </w:r>
      <w:r w:rsidRPr="004E7C97">
        <w:rPr>
          <w:lang w:val="ru-RU"/>
        </w:rPr>
        <w:t>воспитания</w:t>
      </w:r>
      <w:r w:rsidRPr="004E7C97">
        <w:rPr>
          <w:spacing w:val="-2"/>
          <w:lang w:val="ru-RU"/>
        </w:rPr>
        <w:t xml:space="preserve"> </w:t>
      </w:r>
      <w:r w:rsidRPr="004E7C97">
        <w:rPr>
          <w:lang w:val="ru-RU"/>
        </w:rPr>
        <w:t>в</w:t>
      </w:r>
      <w:r w:rsidRPr="004E7C97">
        <w:rPr>
          <w:spacing w:val="-1"/>
          <w:lang w:val="ru-RU"/>
        </w:rPr>
        <w:t xml:space="preserve"> </w:t>
      </w:r>
      <w:r w:rsidRPr="004E7C97">
        <w:rPr>
          <w:lang w:val="ru-RU"/>
        </w:rPr>
        <w:t>МБДОУ:</w:t>
      </w:r>
    </w:p>
    <w:p w:rsidR="004E7C97" w:rsidRPr="004E7C97" w:rsidRDefault="004E7C97" w:rsidP="005B4ACC">
      <w:pPr>
        <w:pStyle w:val="aa"/>
        <w:numPr>
          <w:ilvl w:val="0"/>
          <w:numId w:val="106"/>
        </w:numPr>
        <w:tabs>
          <w:tab w:val="left" w:pos="1462"/>
        </w:tabs>
        <w:ind w:right="409" w:firstLine="710"/>
        <w:rPr>
          <w:sz w:val="26"/>
          <w:lang w:val="ru-RU"/>
        </w:rPr>
      </w:pPr>
      <w:r w:rsidRPr="004E7C97">
        <w:rPr>
          <w:sz w:val="26"/>
          <w:lang w:val="ru-RU"/>
        </w:rPr>
        <w:t>содействовать</w:t>
      </w:r>
      <w:r w:rsidRPr="004E7C97">
        <w:rPr>
          <w:spacing w:val="1"/>
          <w:sz w:val="26"/>
          <w:lang w:val="ru-RU"/>
        </w:rPr>
        <w:t xml:space="preserve"> </w:t>
      </w:r>
      <w:r w:rsidRPr="004E7C97">
        <w:rPr>
          <w:sz w:val="26"/>
          <w:lang w:val="ru-RU"/>
        </w:rPr>
        <w:t>развитию</w:t>
      </w:r>
      <w:r w:rsidRPr="004E7C97">
        <w:rPr>
          <w:spacing w:val="1"/>
          <w:sz w:val="26"/>
          <w:lang w:val="ru-RU"/>
        </w:rPr>
        <w:t xml:space="preserve"> </w:t>
      </w:r>
      <w:r w:rsidRPr="004E7C97">
        <w:rPr>
          <w:sz w:val="26"/>
          <w:lang w:val="ru-RU"/>
        </w:rPr>
        <w:t>личности,</w:t>
      </w:r>
      <w:r w:rsidRPr="004E7C97">
        <w:rPr>
          <w:spacing w:val="1"/>
          <w:sz w:val="26"/>
          <w:lang w:val="ru-RU"/>
        </w:rPr>
        <w:t xml:space="preserve"> </w:t>
      </w:r>
      <w:r w:rsidRPr="004E7C97">
        <w:rPr>
          <w:sz w:val="26"/>
          <w:lang w:val="ru-RU"/>
        </w:rPr>
        <w:t>основанному</w:t>
      </w:r>
      <w:r w:rsidRPr="004E7C97">
        <w:rPr>
          <w:spacing w:val="1"/>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t>принятых</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обществе</w:t>
      </w:r>
      <w:r w:rsidRPr="004E7C97">
        <w:rPr>
          <w:spacing w:val="1"/>
          <w:sz w:val="26"/>
          <w:lang w:val="ru-RU"/>
        </w:rPr>
        <w:t xml:space="preserve"> </w:t>
      </w:r>
      <w:r w:rsidRPr="004E7C97">
        <w:rPr>
          <w:sz w:val="26"/>
          <w:lang w:val="ru-RU"/>
        </w:rPr>
        <w:t>представлениях о добре</w:t>
      </w:r>
      <w:r w:rsidRPr="004E7C97">
        <w:rPr>
          <w:spacing w:val="2"/>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зле,</w:t>
      </w:r>
      <w:r w:rsidRPr="004E7C97">
        <w:rPr>
          <w:spacing w:val="3"/>
          <w:sz w:val="26"/>
          <w:lang w:val="ru-RU"/>
        </w:rPr>
        <w:t xml:space="preserve"> </w:t>
      </w:r>
      <w:r w:rsidRPr="004E7C97">
        <w:rPr>
          <w:sz w:val="26"/>
          <w:lang w:val="ru-RU"/>
        </w:rPr>
        <w:t>должном и</w:t>
      </w:r>
      <w:r w:rsidRPr="004E7C97">
        <w:rPr>
          <w:spacing w:val="2"/>
          <w:sz w:val="26"/>
          <w:lang w:val="ru-RU"/>
        </w:rPr>
        <w:t xml:space="preserve"> </w:t>
      </w:r>
      <w:r w:rsidRPr="004E7C97">
        <w:rPr>
          <w:sz w:val="26"/>
          <w:lang w:val="ru-RU"/>
        </w:rPr>
        <w:t>недопустимом;</w:t>
      </w:r>
    </w:p>
    <w:p w:rsidR="004E7C97" w:rsidRPr="004E7C97" w:rsidRDefault="004E7C97" w:rsidP="005B4ACC">
      <w:pPr>
        <w:pStyle w:val="aa"/>
        <w:numPr>
          <w:ilvl w:val="0"/>
          <w:numId w:val="106"/>
        </w:numPr>
        <w:tabs>
          <w:tab w:val="left" w:pos="1534"/>
        </w:tabs>
        <w:ind w:right="408" w:firstLine="710"/>
        <w:rPr>
          <w:sz w:val="26"/>
          <w:lang w:val="ru-RU"/>
        </w:rPr>
      </w:pPr>
      <w:r w:rsidRPr="004E7C97">
        <w:rPr>
          <w:sz w:val="26"/>
          <w:lang w:val="ru-RU"/>
        </w:rPr>
        <w:t>способствовать</w:t>
      </w:r>
      <w:r w:rsidRPr="004E7C97">
        <w:rPr>
          <w:spacing w:val="1"/>
          <w:sz w:val="26"/>
          <w:lang w:val="ru-RU"/>
        </w:rPr>
        <w:t xml:space="preserve"> </w:t>
      </w:r>
      <w:r w:rsidRPr="004E7C97">
        <w:rPr>
          <w:sz w:val="26"/>
          <w:lang w:val="ru-RU"/>
        </w:rPr>
        <w:t>становлению</w:t>
      </w:r>
      <w:r w:rsidRPr="004E7C97">
        <w:rPr>
          <w:spacing w:val="1"/>
          <w:sz w:val="26"/>
          <w:lang w:val="ru-RU"/>
        </w:rPr>
        <w:t xml:space="preserve"> </w:t>
      </w:r>
      <w:r w:rsidRPr="004E7C97">
        <w:rPr>
          <w:sz w:val="26"/>
          <w:lang w:val="ru-RU"/>
        </w:rPr>
        <w:t>нравственности,</w:t>
      </w:r>
      <w:r w:rsidRPr="004E7C97">
        <w:rPr>
          <w:spacing w:val="1"/>
          <w:sz w:val="26"/>
          <w:lang w:val="ru-RU"/>
        </w:rPr>
        <w:t xml:space="preserve"> </w:t>
      </w:r>
      <w:r w:rsidRPr="004E7C97">
        <w:rPr>
          <w:sz w:val="26"/>
          <w:lang w:val="ru-RU"/>
        </w:rPr>
        <w:t>основанной</w:t>
      </w:r>
      <w:r w:rsidRPr="004E7C97">
        <w:rPr>
          <w:spacing w:val="1"/>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t>духовных</w:t>
      </w:r>
      <w:r w:rsidRPr="004E7C97">
        <w:rPr>
          <w:spacing w:val="1"/>
          <w:sz w:val="26"/>
          <w:lang w:val="ru-RU"/>
        </w:rPr>
        <w:t xml:space="preserve"> </w:t>
      </w:r>
      <w:r w:rsidRPr="004E7C97">
        <w:rPr>
          <w:sz w:val="26"/>
          <w:lang w:val="ru-RU"/>
        </w:rPr>
        <w:t>отечественных</w:t>
      </w:r>
      <w:r w:rsidRPr="004E7C97">
        <w:rPr>
          <w:spacing w:val="1"/>
          <w:sz w:val="26"/>
          <w:lang w:val="ru-RU"/>
        </w:rPr>
        <w:t xml:space="preserve"> </w:t>
      </w:r>
      <w:r w:rsidRPr="004E7C97">
        <w:rPr>
          <w:sz w:val="26"/>
          <w:lang w:val="ru-RU"/>
        </w:rPr>
        <w:t>традициях,</w:t>
      </w:r>
      <w:r w:rsidRPr="004E7C97">
        <w:rPr>
          <w:spacing w:val="1"/>
          <w:sz w:val="26"/>
          <w:lang w:val="ru-RU"/>
        </w:rPr>
        <w:t xml:space="preserve"> </w:t>
      </w:r>
      <w:r w:rsidRPr="004E7C97">
        <w:rPr>
          <w:sz w:val="26"/>
          <w:lang w:val="ru-RU"/>
        </w:rPr>
        <w:t>внутренней</w:t>
      </w:r>
      <w:r w:rsidRPr="004E7C97">
        <w:rPr>
          <w:spacing w:val="1"/>
          <w:sz w:val="26"/>
          <w:lang w:val="ru-RU"/>
        </w:rPr>
        <w:t xml:space="preserve"> </w:t>
      </w:r>
      <w:r w:rsidRPr="004E7C97">
        <w:rPr>
          <w:sz w:val="26"/>
          <w:lang w:val="ru-RU"/>
        </w:rPr>
        <w:t>установке</w:t>
      </w:r>
      <w:r w:rsidRPr="004E7C97">
        <w:rPr>
          <w:spacing w:val="1"/>
          <w:sz w:val="26"/>
          <w:lang w:val="ru-RU"/>
        </w:rPr>
        <w:t xml:space="preserve"> </w:t>
      </w:r>
      <w:r w:rsidRPr="004E7C97">
        <w:rPr>
          <w:sz w:val="26"/>
          <w:lang w:val="ru-RU"/>
        </w:rPr>
        <w:t>личности</w:t>
      </w:r>
      <w:r w:rsidRPr="004E7C97">
        <w:rPr>
          <w:spacing w:val="1"/>
          <w:sz w:val="26"/>
          <w:lang w:val="ru-RU"/>
        </w:rPr>
        <w:t xml:space="preserve"> </w:t>
      </w:r>
      <w:r w:rsidRPr="004E7C97">
        <w:rPr>
          <w:sz w:val="26"/>
          <w:lang w:val="ru-RU"/>
        </w:rPr>
        <w:t>поступать</w:t>
      </w:r>
      <w:r w:rsidRPr="004E7C97">
        <w:rPr>
          <w:spacing w:val="1"/>
          <w:sz w:val="26"/>
          <w:lang w:val="ru-RU"/>
        </w:rPr>
        <w:t xml:space="preserve"> </w:t>
      </w:r>
      <w:r w:rsidRPr="004E7C97">
        <w:rPr>
          <w:sz w:val="26"/>
          <w:lang w:val="ru-RU"/>
        </w:rPr>
        <w:t>согласно</w:t>
      </w:r>
      <w:r w:rsidRPr="004E7C97">
        <w:rPr>
          <w:spacing w:val="1"/>
          <w:sz w:val="26"/>
          <w:lang w:val="ru-RU"/>
        </w:rPr>
        <w:t xml:space="preserve"> </w:t>
      </w:r>
      <w:r w:rsidRPr="004E7C97">
        <w:rPr>
          <w:sz w:val="26"/>
          <w:lang w:val="ru-RU"/>
        </w:rPr>
        <w:t>своей</w:t>
      </w:r>
      <w:r w:rsidRPr="004E7C97">
        <w:rPr>
          <w:spacing w:val="1"/>
          <w:sz w:val="26"/>
          <w:lang w:val="ru-RU"/>
        </w:rPr>
        <w:t xml:space="preserve"> </w:t>
      </w:r>
      <w:r w:rsidRPr="004E7C97">
        <w:rPr>
          <w:sz w:val="26"/>
          <w:lang w:val="ru-RU"/>
        </w:rPr>
        <w:t>совести;</w:t>
      </w:r>
    </w:p>
    <w:p w:rsidR="004E7C97" w:rsidRPr="004E7C97" w:rsidRDefault="004E7C97" w:rsidP="005B4ACC">
      <w:pPr>
        <w:pStyle w:val="aa"/>
        <w:numPr>
          <w:ilvl w:val="0"/>
          <w:numId w:val="106"/>
        </w:numPr>
        <w:tabs>
          <w:tab w:val="left" w:pos="1371"/>
        </w:tabs>
        <w:ind w:right="411" w:firstLine="710"/>
        <w:rPr>
          <w:sz w:val="26"/>
          <w:lang w:val="ru-RU"/>
        </w:rPr>
      </w:pPr>
      <w:r w:rsidRPr="004E7C97">
        <w:rPr>
          <w:sz w:val="26"/>
          <w:lang w:val="ru-RU"/>
        </w:rPr>
        <w:t>создавать условия для развития и реализации личностного потенциала ребёнка,</w:t>
      </w:r>
      <w:r w:rsidRPr="004E7C97">
        <w:rPr>
          <w:spacing w:val="1"/>
          <w:sz w:val="26"/>
          <w:lang w:val="ru-RU"/>
        </w:rPr>
        <w:t xml:space="preserve"> </w:t>
      </w:r>
      <w:r w:rsidRPr="004E7C97">
        <w:rPr>
          <w:sz w:val="26"/>
          <w:lang w:val="ru-RU"/>
        </w:rPr>
        <w:t>его</w:t>
      </w:r>
      <w:r w:rsidRPr="004E7C97">
        <w:rPr>
          <w:spacing w:val="-1"/>
          <w:sz w:val="26"/>
          <w:lang w:val="ru-RU"/>
        </w:rPr>
        <w:t xml:space="preserve"> </w:t>
      </w:r>
      <w:r w:rsidRPr="004E7C97">
        <w:rPr>
          <w:sz w:val="26"/>
          <w:lang w:val="ru-RU"/>
        </w:rPr>
        <w:t>готовности</w:t>
      </w:r>
      <w:r w:rsidRPr="004E7C97">
        <w:rPr>
          <w:spacing w:val="1"/>
          <w:sz w:val="26"/>
          <w:lang w:val="ru-RU"/>
        </w:rPr>
        <w:t xml:space="preserve"> </w:t>
      </w:r>
      <w:r w:rsidRPr="004E7C97">
        <w:rPr>
          <w:sz w:val="26"/>
          <w:lang w:val="ru-RU"/>
        </w:rPr>
        <w:t>к</w:t>
      </w:r>
      <w:r w:rsidRPr="004E7C97">
        <w:rPr>
          <w:spacing w:val="-5"/>
          <w:sz w:val="26"/>
          <w:lang w:val="ru-RU"/>
        </w:rPr>
        <w:t xml:space="preserve"> </w:t>
      </w:r>
      <w:r w:rsidRPr="004E7C97">
        <w:rPr>
          <w:sz w:val="26"/>
          <w:lang w:val="ru-RU"/>
        </w:rPr>
        <w:t>творческому самовыражению</w:t>
      </w:r>
      <w:r w:rsidRPr="004E7C97">
        <w:rPr>
          <w:spacing w:val="-2"/>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саморазвитию,</w:t>
      </w:r>
      <w:r w:rsidRPr="004E7C97">
        <w:rPr>
          <w:spacing w:val="2"/>
          <w:sz w:val="26"/>
          <w:lang w:val="ru-RU"/>
        </w:rPr>
        <w:t xml:space="preserve"> </w:t>
      </w:r>
      <w:r w:rsidRPr="004E7C97">
        <w:rPr>
          <w:sz w:val="26"/>
          <w:lang w:val="ru-RU"/>
        </w:rPr>
        <w:t>самовоспитанию;</w:t>
      </w:r>
    </w:p>
    <w:p w:rsidR="004E7C97" w:rsidRPr="004E7C97" w:rsidRDefault="004E7C97" w:rsidP="005B4ACC">
      <w:pPr>
        <w:pStyle w:val="aa"/>
        <w:numPr>
          <w:ilvl w:val="0"/>
          <w:numId w:val="106"/>
        </w:numPr>
        <w:tabs>
          <w:tab w:val="left" w:pos="1496"/>
        </w:tabs>
        <w:ind w:right="406" w:firstLine="710"/>
        <w:rPr>
          <w:sz w:val="26"/>
          <w:lang w:val="ru-RU"/>
        </w:rPr>
      </w:pPr>
      <w:r w:rsidRPr="004E7C97">
        <w:rPr>
          <w:sz w:val="26"/>
          <w:lang w:val="ru-RU"/>
        </w:rPr>
        <w:t>осуществлять</w:t>
      </w:r>
      <w:r w:rsidRPr="004E7C97">
        <w:rPr>
          <w:spacing w:val="1"/>
          <w:sz w:val="26"/>
          <w:lang w:val="ru-RU"/>
        </w:rPr>
        <w:t xml:space="preserve"> </w:t>
      </w:r>
      <w:r w:rsidRPr="004E7C97">
        <w:rPr>
          <w:sz w:val="26"/>
          <w:lang w:val="ru-RU"/>
        </w:rPr>
        <w:t>поддержку</w:t>
      </w:r>
      <w:r w:rsidRPr="004E7C97">
        <w:rPr>
          <w:spacing w:val="1"/>
          <w:sz w:val="26"/>
          <w:lang w:val="ru-RU"/>
        </w:rPr>
        <w:t xml:space="preserve"> </w:t>
      </w:r>
      <w:r w:rsidRPr="004E7C97">
        <w:rPr>
          <w:sz w:val="26"/>
          <w:lang w:val="ru-RU"/>
        </w:rPr>
        <w:t>позитивной</w:t>
      </w:r>
      <w:r w:rsidRPr="004E7C97">
        <w:rPr>
          <w:spacing w:val="1"/>
          <w:sz w:val="26"/>
          <w:lang w:val="ru-RU"/>
        </w:rPr>
        <w:t xml:space="preserve"> </w:t>
      </w:r>
      <w:r w:rsidRPr="004E7C97">
        <w:rPr>
          <w:sz w:val="26"/>
          <w:lang w:val="ru-RU"/>
        </w:rPr>
        <w:t>социализации</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посредством</w:t>
      </w:r>
      <w:r w:rsidRPr="004E7C97">
        <w:rPr>
          <w:spacing w:val="1"/>
          <w:sz w:val="26"/>
          <w:lang w:val="ru-RU"/>
        </w:rPr>
        <w:t xml:space="preserve"> </w:t>
      </w:r>
      <w:r w:rsidRPr="004E7C97">
        <w:rPr>
          <w:sz w:val="26"/>
          <w:lang w:val="ru-RU"/>
        </w:rPr>
        <w:t>проектирования и принятия уклада, воспитывающей среды, создания воспитывающих</w:t>
      </w:r>
      <w:r w:rsidRPr="004E7C97">
        <w:rPr>
          <w:spacing w:val="1"/>
          <w:sz w:val="26"/>
          <w:lang w:val="ru-RU"/>
        </w:rPr>
        <w:t xml:space="preserve"> </w:t>
      </w:r>
      <w:r w:rsidRPr="004E7C97">
        <w:rPr>
          <w:sz w:val="26"/>
          <w:lang w:val="ru-RU"/>
        </w:rPr>
        <w:t>общностей.</w:t>
      </w:r>
    </w:p>
    <w:p w:rsidR="004E7C97" w:rsidRPr="004E7C97" w:rsidRDefault="004E7C97" w:rsidP="004E7C97">
      <w:pPr>
        <w:pStyle w:val="a8"/>
        <w:spacing w:before="8"/>
        <w:jc w:val="left"/>
        <w:rPr>
          <w:sz w:val="25"/>
          <w:lang w:val="ru-RU"/>
        </w:rPr>
      </w:pPr>
    </w:p>
    <w:p w:rsidR="004E7C97" w:rsidRPr="004E7C97" w:rsidRDefault="004E7C97" w:rsidP="004E7C97">
      <w:pPr>
        <w:pStyle w:val="a8"/>
        <w:spacing w:before="1"/>
        <w:ind w:left="1063" w:right="3683"/>
        <w:rPr>
          <w:spacing w:val="-62"/>
          <w:sz w:val="26"/>
          <w:szCs w:val="26"/>
          <w:lang w:val="ru-RU"/>
        </w:rPr>
      </w:pPr>
      <w:proofErr w:type="spellStart"/>
      <w:r w:rsidRPr="004E7C97">
        <w:rPr>
          <w:sz w:val="26"/>
          <w:szCs w:val="26"/>
        </w:rPr>
        <w:t>Направления</w:t>
      </w:r>
      <w:proofErr w:type="spellEnd"/>
      <w:r w:rsidRPr="004E7C97">
        <w:rPr>
          <w:sz w:val="26"/>
          <w:szCs w:val="26"/>
          <w:lang w:val="ru-RU"/>
        </w:rPr>
        <w:t xml:space="preserve"> </w:t>
      </w:r>
      <w:proofErr w:type="spellStart"/>
      <w:r w:rsidRPr="004E7C97">
        <w:rPr>
          <w:sz w:val="26"/>
          <w:szCs w:val="26"/>
        </w:rPr>
        <w:t>воспитания</w:t>
      </w:r>
      <w:proofErr w:type="spellEnd"/>
      <w:r w:rsidRPr="004E7C97">
        <w:rPr>
          <w:spacing w:val="-62"/>
          <w:sz w:val="26"/>
          <w:szCs w:val="26"/>
        </w:rPr>
        <w:t xml:space="preserve"> </w:t>
      </w:r>
    </w:p>
    <w:p w:rsidR="004E7C97" w:rsidRPr="004E7C97" w:rsidRDefault="004E7C97" w:rsidP="004E7C97">
      <w:pPr>
        <w:pStyle w:val="a8"/>
        <w:spacing w:before="1"/>
        <w:ind w:left="1063" w:right="3683"/>
        <w:rPr>
          <w:sz w:val="26"/>
          <w:szCs w:val="26"/>
        </w:rPr>
      </w:pPr>
      <w:proofErr w:type="spellStart"/>
      <w:r w:rsidRPr="004E7C97">
        <w:rPr>
          <w:sz w:val="26"/>
          <w:szCs w:val="26"/>
        </w:rPr>
        <w:t>Патриотическое</w:t>
      </w:r>
      <w:proofErr w:type="spellEnd"/>
      <w:r w:rsidRPr="004E7C97">
        <w:rPr>
          <w:spacing w:val="1"/>
          <w:sz w:val="26"/>
          <w:szCs w:val="26"/>
        </w:rPr>
        <w:t xml:space="preserve"> </w:t>
      </w:r>
      <w:proofErr w:type="spellStart"/>
      <w:r w:rsidRPr="004E7C97">
        <w:rPr>
          <w:sz w:val="26"/>
          <w:szCs w:val="26"/>
        </w:rPr>
        <w:t>направление</w:t>
      </w:r>
      <w:proofErr w:type="spellEnd"/>
      <w:r w:rsidRPr="004E7C97">
        <w:rPr>
          <w:spacing w:val="1"/>
          <w:sz w:val="26"/>
          <w:szCs w:val="26"/>
        </w:rPr>
        <w:t xml:space="preserve"> </w:t>
      </w:r>
      <w:proofErr w:type="spellStart"/>
      <w:r w:rsidRPr="004E7C97">
        <w:rPr>
          <w:sz w:val="26"/>
          <w:szCs w:val="26"/>
        </w:rPr>
        <w:t>воспитания</w:t>
      </w:r>
      <w:proofErr w:type="spellEnd"/>
    </w:p>
    <w:p w:rsidR="004E7C97" w:rsidRPr="004E7C97" w:rsidRDefault="004E7C97" w:rsidP="005B4ACC">
      <w:pPr>
        <w:pStyle w:val="aa"/>
        <w:numPr>
          <w:ilvl w:val="0"/>
          <w:numId w:val="105"/>
        </w:numPr>
        <w:tabs>
          <w:tab w:val="left" w:pos="1347"/>
        </w:tabs>
        <w:ind w:right="403" w:firstLine="710"/>
        <w:rPr>
          <w:sz w:val="26"/>
          <w:lang w:val="ru-RU"/>
        </w:rPr>
      </w:pPr>
      <w:r w:rsidRPr="004E7C97">
        <w:rPr>
          <w:sz w:val="26"/>
          <w:lang w:val="ru-RU"/>
        </w:rPr>
        <w:t>Цель патриотического направления воспитания - содействовать формированию у</w:t>
      </w:r>
      <w:r w:rsidRPr="004E7C97">
        <w:rPr>
          <w:spacing w:val="-62"/>
          <w:sz w:val="26"/>
          <w:lang w:val="ru-RU"/>
        </w:rPr>
        <w:t xml:space="preserve"> </w:t>
      </w:r>
      <w:r w:rsidRPr="004E7C97">
        <w:rPr>
          <w:sz w:val="26"/>
          <w:lang w:val="ru-RU"/>
        </w:rPr>
        <w:t>ребёнка личностной позиции наследника традиций и культуры, защитника Отечества и</w:t>
      </w:r>
      <w:r w:rsidRPr="004E7C97">
        <w:rPr>
          <w:spacing w:val="1"/>
          <w:sz w:val="26"/>
          <w:lang w:val="ru-RU"/>
        </w:rPr>
        <w:t xml:space="preserve"> </w:t>
      </w:r>
      <w:r w:rsidRPr="004E7C97">
        <w:rPr>
          <w:sz w:val="26"/>
          <w:lang w:val="ru-RU"/>
        </w:rPr>
        <w:t>творца</w:t>
      </w:r>
      <w:r w:rsidRPr="004E7C97">
        <w:rPr>
          <w:spacing w:val="1"/>
          <w:sz w:val="26"/>
          <w:lang w:val="ru-RU"/>
        </w:rPr>
        <w:t xml:space="preserve"> </w:t>
      </w:r>
      <w:r w:rsidRPr="004E7C97">
        <w:rPr>
          <w:sz w:val="26"/>
          <w:lang w:val="ru-RU"/>
        </w:rPr>
        <w:t>(созидателя),</w:t>
      </w:r>
      <w:r w:rsidRPr="004E7C97">
        <w:rPr>
          <w:spacing w:val="3"/>
          <w:sz w:val="26"/>
          <w:lang w:val="ru-RU"/>
        </w:rPr>
        <w:t xml:space="preserve"> </w:t>
      </w:r>
      <w:r w:rsidRPr="004E7C97">
        <w:rPr>
          <w:sz w:val="26"/>
          <w:lang w:val="ru-RU"/>
        </w:rPr>
        <w:t>ответственного</w:t>
      </w:r>
      <w:r w:rsidRPr="004E7C97">
        <w:rPr>
          <w:spacing w:val="1"/>
          <w:sz w:val="26"/>
          <w:lang w:val="ru-RU"/>
        </w:rPr>
        <w:t xml:space="preserve"> </w:t>
      </w:r>
      <w:r w:rsidRPr="004E7C97">
        <w:rPr>
          <w:sz w:val="26"/>
          <w:lang w:val="ru-RU"/>
        </w:rPr>
        <w:t>за</w:t>
      </w:r>
      <w:r w:rsidRPr="004E7C97">
        <w:rPr>
          <w:spacing w:val="1"/>
          <w:sz w:val="26"/>
          <w:lang w:val="ru-RU"/>
        </w:rPr>
        <w:t xml:space="preserve"> </w:t>
      </w:r>
      <w:r w:rsidRPr="004E7C97">
        <w:rPr>
          <w:sz w:val="26"/>
          <w:lang w:val="ru-RU"/>
        </w:rPr>
        <w:t>будущее</w:t>
      </w:r>
      <w:r w:rsidRPr="004E7C97">
        <w:rPr>
          <w:spacing w:val="2"/>
          <w:sz w:val="26"/>
          <w:lang w:val="ru-RU"/>
        </w:rPr>
        <w:t xml:space="preserve"> </w:t>
      </w:r>
      <w:r w:rsidRPr="004E7C97">
        <w:rPr>
          <w:sz w:val="26"/>
          <w:lang w:val="ru-RU"/>
        </w:rPr>
        <w:t>своей</w:t>
      </w:r>
      <w:r w:rsidRPr="004E7C97">
        <w:rPr>
          <w:spacing w:val="1"/>
          <w:sz w:val="26"/>
          <w:lang w:val="ru-RU"/>
        </w:rPr>
        <w:t xml:space="preserve"> </w:t>
      </w:r>
      <w:r w:rsidRPr="004E7C97">
        <w:rPr>
          <w:sz w:val="26"/>
          <w:lang w:val="ru-RU"/>
        </w:rPr>
        <w:t>страны.</w:t>
      </w:r>
    </w:p>
    <w:p w:rsidR="004E7C97" w:rsidRPr="004E7C97" w:rsidRDefault="004E7C97" w:rsidP="005B4ACC">
      <w:pPr>
        <w:pStyle w:val="aa"/>
        <w:numPr>
          <w:ilvl w:val="0"/>
          <w:numId w:val="105"/>
        </w:numPr>
        <w:tabs>
          <w:tab w:val="left" w:pos="1414"/>
        </w:tabs>
        <w:ind w:right="407" w:firstLine="710"/>
        <w:rPr>
          <w:sz w:val="26"/>
          <w:lang w:val="ru-RU"/>
        </w:rPr>
      </w:pPr>
      <w:r w:rsidRPr="004E7C97">
        <w:rPr>
          <w:sz w:val="26"/>
          <w:lang w:val="ru-RU"/>
        </w:rPr>
        <w:t>Ценности</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Родина</w:t>
      </w:r>
      <w:r w:rsidRPr="004E7C97">
        <w:rPr>
          <w:spacing w:val="1"/>
          <w:sz w:val="26"/>
          <w:lang w:val="ru-RU"/>
        </w:rPr>
        <w:t xml:space="preserve"> </w:t>
      </w:r>
      <w:r w:rsidRPr="004E7C97">
        <w:rPr>
          <w:sz w:val="26"/>
          <w:lang w:val="ru-RU"/>
        </w:rPr>
        <w:t>и природа</w:t>
      </w:r>
      <w:r w:rsidRPr="004E7C97">
        <w:rPr>
          <w:spacing w:val="1"/>
          <w:sz w:val="26"/>
          <w:lang w:val="ru-RU"/>
        </w:rPr>
        <w:t xml:space="preserve"> </w:t>
      </w:r>
      <w:r w:rsidRPr="004E7C97">
        <w:rPr>
          <w:sz w:val="26"/>
          <w:lang w:val="ru-RU"/>
        </w:rPr>
        <w:t>лежат в</w:t>
      </w:r>
      <w:r w:rsidRPr="004E7C97">
        <w:rPr>
          <w:spacing w:val="1"/>
          <w:sz w:val="26"/>
          <w:lang w:val="ru-RU"/>
        </w:rPr>
        <w:t xml:space="preserve"> </w:t>
      </w:r>
      <w:r w:rsidRPr="004E7C97">
        <w:rPr>
          <w:sz w:val="26"/>
          <w:lang w:val="ru-RU"/>
        </w:rPr>
        <w:t>основе патриотического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Чувство</w:t>
      </w:r>
      <w:r w:rsidRPr="004E7C97">
        <w:rPr>
          <w:spacing w:val="1"/>
          <w:sz w:val="26"/>
          <w:lang w:val="ru-RU"/>
        </w:rPr>
        <w:t xml:space="preserve"> </w:t>
      </w:r>
      <w:r w:rsidRPr="004E7C97">
        <w:rPr>
          <w:sz w:val="26"/>
          <w:lang w:val="ru-RU"/>
        </w:rPr>
        <w:t>патриотизма</w:t>
      </w:r>
      <w:r w:rsidRPr="004E7C97">
        <w:rPr>
          <w:spacing w:val="1"/>
          <w:sz w:val="26"/>
          <w:lang w:val="ru-RU"/>
        </w:rPr>
        <w:t xml:space="preserve"> </w:t>
      </w:r>
      <w:r w:rsidRPr="004E7C97">
        <w:rPr>
          <w:sz w:val="26"/>
          <w:lang w:val="ru-RU"/>
        </w:rPr>
        <w:t>возникает</w:t>
      </w:r>
      <w:r w:rsidRPr="004E7C97">
        <w:rPr>
          <w:spacing w:val="1"/>
          <w:sz w:val="26"/>
          <w:lang w:val="ru-RU"/>
        </w:rPr>
        <w:t xml:space="preserve"> </w:t>
      </w:r>
      <w:r w:rsidRPr="004E7C97">
        <w:rPr>
          <w:sz w:val="26"/>
          <w:lang w:val="ru-RU"/>
        </w:rPr>
        <w:t>у</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вследствие</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у</w:t>
      </w:r>
      <w:r w:rsidRPr="004E7C97">
        <w:rPr>
          <w:spacing w:val="1"/>
          <w:sz w:val="26"/>
          <w:lang w:val="ru-RU"/>
        </w:rPr>
        <w:t xml:space="preserve"> </w:t>
      </w:r>
      <w:r w:rsidRPr="004E7C97">
        <w:rPr>
          <w:sz w:val="26"/>
          <w:lang w:val="ru-RU"/>
        </w:rPr>
        <w:t>него</w:t>
      </w:r>
      <w:r w:rsidRPr="004E7C97">
        <w:rPr>
          <w:spacing w:val="-62"/>
          <w:sz w:val="26"/>
          <w:lang w:val="ru-RU"/>
        </w:rPr>
        <w:t xml:space="preserve"> </w:t>
      </w:r>
      <w:r w:rsidRPr="004E7C97">
        <w:rPr>
          <w:sz w:val="26"/>
          <w:lang w:val="ru-RU"/>
        </w:rPr>
        <w:t>нравственных качеств, интереса, чувства любви и уважения к своей стране</w:t>
      </w:r>
      <w:r w:rsidRPr="004E7C97">
        <w:rPr>
          <w:spacing w:val="1"/>
          <w:sz w:val="26"/>
          <w:lang w:val="ru-RU"/>
        </w:rPr>
        <w:t xml:space="preserve"> </w:t>
      </w:r>
      <w:r w:rsidRPr="004E7C97">
        <w:rPr>
          <w:sz w:val="26"/>
          <w:lang w:val="ru-RU"/>
        </w:rPr>
        <w:t>- России,</w:t>
      </w:r>
      <w:r w:rsidRPr="004E7C97">
        <w:rPr>
          <w:spacing w:val="1"/>
          <w:sz w:val="26"/>
          <w:lang w:val="ru-RU"/>
        </w:rPr>
        <w:t xml:space="preserve"> </w:t>
      </w:r>
      <w:r w:rsidRPr="004E7C97">
        <w:rPr>
          <w:sz w:val="26"/>
          <w:lang w:val="ru-RU"/>
        </w:rPr>
        <w:t>своему</w:t>
      </w:r>
      <w:r w:rsidRPr="004E7C97">
        <w:rPr>
          <w:spacing w:val="1"/>
          <w:sz w:val="26"/>
          <w:lang w:val="ru-RU"/>
        </w:rPr>
        <w:t xml:space="preserve"> </w:t>
      </w:r>
      <w:r w:rsidRPr="004E7C97">
        <w:rPr>
          <w:sz w:val="26"/>
          <w:lang w:val="ru-RU"/>
        </w:rPr>
        <w:t>краю,</w:t>
      </w:r>
      <w:r w:rsidRPr="004E7C97">
        <w:rPr>
          <w:spacing w:val="1"/>
          <w:sz w:val="26"/>
          <w:lang w:val="ru-RU"/>
        </w:rPr>
        <w:t xml:space="preserve"> </w:t>
      </w:r>
      <w:r w:rsidRPr="004E7C97">
        <w:rPr>
          <w:sz w:val="26"/>
          <w:lang w:val="ru-RU"/>
        </w:rPr>
        <w:t>малой</w:t>
      </w:r>
      <w:r w:rsidRPr="004E7C97">
        <w:rPr>
          <w:spacing w:val="1"/>
          <w:sz w:val="26"/>
          <w:lang w:val="ru-RU"/>
        </w:rPr>
        <w:t xml:space="preserve"> </w:t>
      </w:r>
      <w:r w:rsidRPr="004E7C97">
        <w:rPr>
          <w:sz w:val="26"/>
          <w:lang w:val="ru-RU"/>
        </w:rPr>
        <w:t>родине,</w:t>
      </w:r>
      <w:r w:rsidRPr="004E7C97">
        <w:rPr>
          <w:spacing w:val="1"/>
          <w:sz w:val="26"/>
          <w:lang w:val="ru-RU"/>
        </w:rPr>
        <w:t xml:space="preserve"> </w:t>
      </w:r>
      <w:r w:rsidRPr="004E7C97">
        <w:rPr>
          <w:sz w:val="26"/>
          <w:lang w:val="ru-RU"/>
        </w:rPr>
        <w:t>своему</w:t>
      </w:r>
      <w:r w:rsidRPr="004E7C97">
        <w:rPr>
          <w:spacing w:val="1"/>
          <w:sz w:val="26"/>
          <w:lang w:val="ru-RU"/>
        </w:rPr>
        <w:t xml:space="preserve"> </w:t>
      </w:r>
      <w:r w:rsidRPr="004E7C97">
        <w:rPr>
          <w:sz w:val="26"/>
          <w:lang w:val="ru-RU"/>
        </w:rPr>
        <w:t>народу</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народу</w:t>
      </w:r>
      <w:r w:rsidRPr="004E7C97">
        <w:rPr>
          <w:spacing w:val="1"/>
          <w:sz w:val="26"/>
          <w:lang w:val="ru-RU"/>
        </w:rPr>
        <w:t xml:space="preserve"> </w:t>
      </w:r>
      <w:r w:rsidRPr="004E7C97">
        <w:rPr>
          <w:sz w:val="26"/>
          <w:lang w:val="ru-RU"/>
        </w:rPr>
        <w:t>России</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целом</w:t>
      </w:r>
      <w:r w:rsidRPr="004E7C97">
        <w:rPr>
          <w:spacing w:val="1"/>
          <w:sz w:val="26"/>
          <w:lang w:val="ru-RU"/>
        </w:rPr>
        <w:t xml:space="preserve"> </w:t>
      </w:r>
      <w:r w:rsidRPr="004E7C97">
        <w:rPr>
          <w:sz w:val="26"/>
          <w:lang w:val="ru-RU"/>
        </w:rPr>
        <w:t>(гражданский</w:t>
      </w:r>
      <w:r w:rsidRPr="004E7C97">
        <w:rPr>
          <w:spacing w:val="1"/>
          <w:sz w:val="26"/>
          <w:lang w:val="ru-RU"/>
        </w:rPr>
        <w:t xml:space="preserve"> </w:t>
      </w:r>
      <w:r w:rsidRPr="004E7C97">
        <w:rPr>
          <w:sz w:val="26"/>
          <w:lang w:val="ru-RU"/>
        </w:rPr>
        <w:t>патриотизм),</w:t>
      </w:r>
      <w:r w:rsidRPr="004E7C97">
        <w:rPr>
          <w:spacing w:val="2"/>
          <w:sz w:val="26"/>
          <w:lang w:val="ru-RU"/>
        </w:rPr>
        <w:t xml:space="preserve"> </w:t>
      </w:r>
      <w:r w:rsidRPr="004E7C97">
        <w:rPr>
          <w:sz w:val="26"/>
          <w:lang w:val="ru-RU"/>
        </w:rPr>
        <w:t>ответственности,</w:t>
      </w:r>
      <w:r w:rsidRPr="004E7C97">
        <w:rPr>
          <w:spacing w:val="-1"/>
          <w:sz w:val="26"/>
          <w:lang w:val="ru-RU"/>
        </w:rPr>
        <w:t xml:space="preserve"> </w:t>
      </w:r>
      <w:r w:rsidRPr="004E7C97">
        <w:rPr>
          <w:sz w:val="26"/>
          <w:lang w:val="ru-RU"/>
        </w:rPr>
        <w:t>ощущения</w:t>
      </w:r>
      <w:r w:rsidRPr="004E7C97">
        <w:rPr>
          <w:spacing w:val="-4"/>
          <w:sz w:val="26"/>
          <w:lang w:val="ru-RU"/>
        </w:rPr>
        <w:t xml:space="preserve"> </w:t>
      </w:r>
      <w:r w:rsidRPr="004E7C97">
        <w:rPr>
          <w:sz w:val="26"/>
          <w:lang w:val="ru-RU"/>
        </w:rPr>
        <w:t>принадлежности</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своему народу.</w:t>
      </w:r>
    </w:p>
    <w:p w:rsidR="004E7C97" w:rsidRPr="004E7C97" w:rsidRDefault="004E7C97" w:rsidP="005B4ACC">
      <w:pPr>
        <w:pStyle w:val="aa"/>
        <w:numPr>
          <w:ilvl w:val="0"/>
          <w:numId w:val="105"/>
        </w:numPr>
        <w:tabs>
          <w:tab w:val="left" w:pos="1395"/>
        </w:tabs>
        <w:spacing w:before="1"/>
        <w:ind w:right="411" w:firstLine="710"/>
        <w:rPr>
          <w:sz w:val="26"/>
          <w:lang w:val="ru-RU"/>
        </w:rPr>
      </w:pPr>
      <w:r w:rsidRPr="004E7C97">
        <w:rPr>
          <w:sz w:val="26"/>
          <w:lang w:val="ru-RU"/>
        </w:rPr>
        <w:t>Патриотическое направление воспитания базируется на идее патриотизма как</w:t>
      </w:r>
      <w:r w:rsidRPr="004E7C97">
        <w:rPr>
          <w:spacing w:val="1"/>
          <w:sz w:val="26"/>
          <w:lang w:val="ru-RU"/>
        </w:rPr>
        <w:t xml:space="preserve"> </w:t>
      </w:r>
      <w:r w:rsidRPr="004E7C97">
        <w:rPr>
          <w:sz w:val="26"/>
          <w:lang w:val="ru-RU"/>
        </w:rPr>
        <w:t>нравственного</w:t>
      </w:r>
      <w:r w:rsidRPr="004E7C97">
        <w:rPr>
          <w:spacing w:val="1"/>
          <w:sz w:val="26"/>
          <w:lang w:val="ru-RU"/>
        </w:rPr>
        <w:t xml:space="preserve"> </w:t>
      </w:r>
      <w:r w:rsidRPr="004E7C97">
        <w:rPr>
          <w:sz w:val="26"/>
          <w:lang w:val="ru-RU"/>
        </w:rPr>
        <w:t>чувства,</w:t>
      </w:r>
      <w:r w:rsidRPr="004E7C97">
        <w:rPr>
          <w:spacing w:val="1"/>
          <w:sz w:val="26"/>
          <w:lang w:val="ru-RU"/>
        </w:rPr>
        <w:t xml:space="preserve"> </w:t>
      </w:r>
      <w:r w:rsidRPr="004E7C97">
        <w:rPr>
          <w:sz w:val="26"/>
          <w:lang w:val="ru-RU"/>
        </w:rPr>
        <w:t>которое</w:t>
      </w:r>
      <w:r w:rsidRPr="004E7C97">
        <w:rPr>
          <w:spacing w:val="1"/>
          <w:sz w:val="26"/>
          <w:lang w:val="ru-RU"/>
        </w:rPr>
        <w:t xml:space="preserve"> </w:t>
      </w:r>
      <w:r w:rsidRPr="004E7C97">
        <w:rPr>
          <w:sz w:val="26"/>
          <w:lang w:val="ru-RU"/>
        </w:rPr>
        <w:t>вырастает</w:t>
      </w:r>
      <w:r w:rsidRPr="004E7C97">
        <w:rPr>
          <w:spacing w:val="1"/>
          <w:sz w:val="26"/>
          <w:lang w:val="ru-RU"/>
        </w:rPr>
        <w:t xml:space="preserve"> </w:t>
      </w:r>
      <w:r w:rsidRPr="004E7C97">
        <w:rPr>
          <w:sz w:val="26"/>
          <w:lang w:val="ru-RU"/>
        </w:rPr>
        <w:t>из</w:t>
      </w:r>
      <w:r w:rsidRPr="004E7C97">
        <w:rPr>
          <w:spacing w:val="1"/>
          <w:sz w:val="26"/>
          <w:lang w:val="ru-RU"/>
        </w:rPr>
        <w:t xml:space="preserve"> </w:t>
      </w:r>
      <w:r w:rsidRPr="004E7C97">
        <w:rPr>
          <w:sz w:val="26"/>
          <w:lang w:val="ru-RU"/>
        </w:rPr>
        <w:t>культуры</w:t>
      </w:r>
      <w:r w:rsidRPr="004E7C97">
        <w:rPr>
          <w:spacing w:val="1"/>
          <w:sz w:val="26"/>
          <w:lang w:val="ru-RU"/>
        </w:rPr>
        <w:t xml:space="preserve"> </w:t>
      </w:r>
      <w:r w:rsidRPr="004E7C97">
        <w:rPr>
          <w:sz w:val="26"/>
          <w:lang w:val="ru-RU"/>
        </w:rPr>
        <w:t>человеческого</w:t>
      </w:r>
      <w:r w:rsidRPr="004E7C97">
        <w:rPr>
          <w:spacing w:val="1"/>
          <w:sz w:val="26"/>
          <w:lang w:val="ru-RU"/>
        </w:rPr>
        <w:t xml:space="preserve"> </w:t>
      </w:r>
      <w:r w:rsidRPr="004E7C97">
        <w:rPr>
          <w:sz w:val="26"/>
          <w:lang w:val="ru-RU"/>
        </w:rPr>
        <w:t>бытия,</w:t>
      </w:r>
      <w:r w:rsidRPr="004E7C97">
        <w:rPr>
          <w:spacing w:val="1"/>
          <w:sz w:val="26"/>
          <w:lang w:val="ru-RU"/>
        </w:rPr>
        <w:t xml:space="preserve"> </w:t>
      </w:r>
      <w:r w:rsidRPr="004E7C97">
        <w:rPr>
          <w:sz w:val="26"/>
          <w:lang w:val="ru-RU"/>
        </w:rPr>
        <w:t>особенностей образа</w:t>
      </w:r>
      <w:r w:rsidRPr="004E7C97">
        <w:rPr>
          <w:spacing w:val="1"/>
          <w:sz w:val="26"/>
          <w:lang w:val="ru-RU"/>
        </w:rPr>
        <w:t xml:space="preserve"> </w:t>
      </w:r>
      <w:r w:rsidRPr="004E7C97">
        <w:rPr>
          <w:sz w:val="26"/>
          <w:lang w:val="ru-RU"/>
        </w:rPr>
        <w:t>жизни и</w:t>
      </w:r>
      <w:r w:rsidRPr="004E7C97">
        <w:rPr>
          <w:spacing w:val="1"/>
          <w:sz w:val="26"/>
          <w:lang w:val="ru-RU"/>
        </w:rPr>
        <w:t xml:space="preserve"> </w:t>
      </w:r>
      <w:r w:rsidRPr="004E7C97">
        <w:rPr>
          <w:sz w:val="26"/>
          <w:lang w:val="ru-RU"/>
        </w:rPr>
        <w:t>её</w:t>
      </w:r>
      <w:r w:rsidRPr="004E7C97">
        <w:rPr>
          <w:spacing w:val="1"/>
          <w:sz w:val="26"/>
          <w:lang w:val="ru-RU"/>
        </w:rPr>
        <w:t xml:space="preserve"> </w:t>
      </w:r>
      <w:r w:rsidRPr="004E7C97">
        <w:rPr>
          <w:sz w:val="26"/>
          <w:lang w:val="ru-RU"/>
        </w:rPr>
        <w:t>уклада,</w:t>
      </w:r>
      <w:r w:rsidRPr="004E7C97">
        <w:rPr>
          <w:spacing w:val="2"/>
          <w:sz w:val="26"/>
          <w:lang w:val="ru-RU"/>
        </w:rPr>
        <w:t xml:space="preserve"> </w:t>
      </w:r>
      <w:r w:rsidRPr="004E7C97">
        <w:rPr>
          <w:sz w:val="26"/>
          <w:lang w:val="ru-RU"/>
        </w:rPr>
        <w:t>народных и</w:t>
      </w:r>
      <w:r w:rsidRPr="004E7C97">
        <w:rPr>
          <w:spacing w:val="1"/>
          <w:sz w:val="26"/>
          <w:lang w:val="ru-RU"/>
        </w:rPr>
        <w:t xml:space="preserve"> </w:t>
      </w:r>
      <w:r w:rsidRPr="004E7C97">
        <w:rPr>
          <w:sz w:val="26"/>
          <w:lang w:val="ru-RU"/>
        </w:rPr>
        <w:t>семейных</w:t>
      </w:r>
      <w:r w:rsidRPr="004E7C97">
        <w:rPr>
          <w:spacing w:val="-1"/>
          <w:sz w:val="26"/>
          <w:lang w:val="ru-RU"/>
        </w:rPr>
        <w:t xml:space="preserve"> </w:t>
      </w:r>
      <w:r w:rsidRPr="004E7C97">
        <w:rPr>
          <w:sz w:val="26"/>
          <w:lang w:val="ru-RU"/>
        </w:rPr>
        <w:t>традиций.</w:t>
      </w:r>
    </w:p>
    <w:p w:rsidR="004E7C97" w:rsidRPr="004E7C97" w:rsidRDefault="004E7C97" w:rsidP="005B4ACC">
      <w:pPr>
        <w:pStyle w:val="aa"/>
        <w:numPr>
          <w:ilvl w:val="0"/>
          <w:numId w:val="105"/>
        </w:numPr>
        <w:tabs>
          <w:tab w:val="left" w:pos="1558"/>
        </w:tabs>
        <w:spacing w:before="1" w:line="299" w:lineRule="exact"/>
        <w:ind w:left="1557" w:hanging="495"/>
        <w:rPr>
          <w:sz w:val="26"/>
          <w:szCs w:val="26"/>
          <w:lang w:val="ru-RU"/>
        </w:rPr>
      </w:pPr>
      <w:r w:rsidRPr="004E7C97">
        <w:rPr>
          <w:sz w:val="26"/>
          <w:lang w:val="ru-RU"/>
        </w:rPr>
        <w:t xml:space="preserve">Работа  </w:t>
      </w:r>
      <w:r w:rsidRPr="004E7C97">
        <w:rPr>
          <w:spacing w:val="13"/>
          <w:sz w:val="26"/>
          <w:lang w:val="ru-RU"/>
        </w:rPr>
        <w:t xml:space="preserve"> </w:t>
      </w:r>
      <w:r w:rsidRPr="004E7C97">
        <w:rPr>
          <w:sz w:val="26"/>
          <w:lang w:val="ru-RU"/>
        </w:rPr>
        <w:t xml:space="preserve">по   </w:t>
      </w:r>
      <w:r w:rsidRPr="004E7C97">
        <w:rPr>
          <w:spacing w:val="11"/>
          <w:sz w:val="26"/>
          <w:lang w:val="ru-RU"/>
        </w:rPr>
        <w:t xml:space="preserve"> </w:t>
      </w:r>
      <w:r w:rsidRPr="004E7C97">
        <w:rPr>
          <w:sz w:val="26"/>
          <w:lang w:val="ru-RU"/>
        </w:rPr>
        <w:t xml:space="preserve">патриотическому   </w:t>
      </w:r>
      <w:r w:rsidRPr="004E7C97">
        <w:rPr>
          <w:spacing w:val="11"/>
          <w:sz w:val="26"/>
          <w:lang w:val="ru-RU"/>
        </w:rPr>
        <w:t xml:space="preserve"> </w:t>
      </w:r>
      <w:r w:rsidRPr="004E7C97">
        <w:rPr>
          <w:sz w:val="26"/>
          <w:lang w:val="ru-RU"/>
        </w:rPr>
        <w:t xml:space="preserve">воспитанию   </w:t>
      </w:r>
      <w:r w:rsidRPr="004E7C97">
        <w:rPr>
          <w:spacing w:val="10"/>
          <w:sz w:val="26"/>
          <w:lang w:val="ru-RU"/>
        </w:rPr>
        <w:t xml:space="preserve"> </w:t>
      </w:r>
      <w:r w:rsidRPr="004E7C97">
        <w:rPr>
          <w:sz w:val="26"/>
          <w:lang w:val="ru-RU"/>
        </w:rPr>
        <w:t xml:space="preserve">предполагает:   </w:t>
      </w:r>
      <w:r w:rsidRPr="004E7C97">
        <w:rPr>
          <w:spacing w:val="11"/>
          <w:sz w:val="26"/>
          <w:lang w:val="ru-RU"/>
        </w:rPr>
        <w:t xml:space="preserve"> </w:t>
      </w:r>
      <w:r w:rsidRPr="004E7C97">
        <w:rPr>
          <w:sz w:val="26"/>
          <w:szCs w:val="26"/>
          <w:lang w:val="ru-RU"/>
        </w:rPr>
        <w:t>формирование</w:t>
      </w:r>
    </w:p>
    <w:p w:rsidR="004E7C97" w:rsidRPr="004E7C97" w:rsidRDefault="004E7C97" w:rsidP="004E7C97">
      <w:pPr>
        <w:pStyle w:val="a8"/>
        <w:ind w:right="408"/>
        <w:rPr>
          <w:sz w:val="26"/>
          <w:szCs w:val="26"/>
          <w:lang w:val="ru-RU"/>
        </w:rPr>
      </w:pPr>
      <w:r w:rsidRPr="004E7C97">
        <w:rPr>
          <w:sz w:val="26"/>
          <w:szCs w:val="26"/>
          <w:lang w:val="ru-RU"/>
        </w:rPr>
        <w:t>«патриотизма наследника», испытывающего чувство гордости за наследие своих предков</w:t>
      </w:r>
      <w:r w:rsidRPr="004E7C97">
        <w:rPr>
          <w:spacing w:val="1"/>
          <w:sz w:val="26"/>
          <w:szCs w:val="26"/>
          <w:lang w:val="ru-RU"/>
        </w:rPr>
        <w:t xml:space="preserve"> </w:t>
      </w:r>
      <w:r w:rsidRPr="004E7C97">
        <w:rPr>
          <w:sz w:val="26"/>
          <w:szCs w:val="26"/>
          <w:lang w:val="ru-RU"/>
        </w:rPr>
        <w:t>(предполагает</w:t>
      </w:r>
      <w:r w:rsidRPr="004E7C97">
        <w:rPr>
          <w:spacing w:val="1"/>
          <w:sz w:val="26"/>
          <w:szCs w:val="26"/>
          <w:lang w:val="ru-RU"/>
        </w:rPr>
        <w:t xml:space="preserve"> </w:t>
      </w:r>
      <w:r w:rsidRPr="004E7C97">
        <w:rPr>
          <w:sz w:val="26"/>
          <w:szCs w:val="26"/>
          <w:lang w:val="ru-RU"/>
        </w:rPr>
        <w:t>приобщение</w:t>
      </w:r>
      <w:r w:rsidRPr="004E7C97">
        <w:rPr>
          <w:spacing w:val="1"/>
          <w:sz w:val="26"/>
          <w:szCs w:val="26"/>
          <w:lang w:val="ru-RU"/>
        </w:rPr>
        <w:t xml:space="preserve"> </w:t>
      </w:r>
      <w:r w:rsidRPr="004E7C97">
        <w:rPr>
          <w:sz w:val="26"/>
          <w:szCs w:val="26"/>
          <w:lang w:val="ru-RU"/>
        </w:rPr>
        <w:t>детей</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истории,</w:t>
      </w:r>
      <w:r w:rsidRPr="004E7C97">
        <w:rPr>
          <w:spacing w:val="1"/>
          <w:sz w:val="26"/>
          <w:szCs w:val="26"/>
          <w:lang w:val="ru-RU"/>
        </w:rPr>
        <w:t xml:space="preserve"> </w:t>
      </w:r>
      <w:r w:rsidRPr="004E7C97">
        <w:rPr>
          <w:sz w:val="26"/>
          <w:szCs w:val="26"/>
          <w:lang w:val="ru-RU"/>
        </w:rPr>
        <w:t>культуре</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традициям</w:t>
      </w:r>
      <w:r w:rsidRPr="004E7C97">
        <w:rPr>
          <w:spacing w:val="1"/>
          <w:sz w:val="26"/>
          <w:szCs w:val="26"/>
          <w:lang w:val="ru-RU"/>
        </w:rPr>
        <w:t xml:space="preserve"> </w:t>
      </w:r>
      <w:r w:rsidRPr="004E7C97">
        <w:rPr>
          <w:sz w:val="26"/>
          <w:szCs w:val="26"/>
          <w:lang w:val="ru-RU"/>
        </w:rPr>
        <w:t>нашего</w:t>
      </w:r>
      <w:r w:rsidRPr="004E7C97">
        <w:rPr>
          <w:spacing w:val="1"/>
          <w:sz w:val="26"/>
          <w:szCs w:val="26"/>
          <w:lang w:val="ru-RU"/>
        </w:rPr>
        <w:t xml:space="preserve"> </w:t>
      </w:r>
      <w:r w:rsidRPr="004E7C97">
        <w:rPr>
          <w:sz w:val="26"/>
          <w:szCs w:val="26"/>
          <w:lang w:val="ru-RU"/>
        </w:rPr>
        <w:t>народа:</w:t>
      </w:r>
      <w:r w:rsidRPr="004E7C97">
        <w:rPr>
          <w:spacing w:val="1"/>
          <w:sz w:val="26"/>
          <w:szCs w:val="26"/>
          <w:lang w:val="ru-RU"/>
        </w:rPr>
        <w:t xml:space="preserve"> </w:t>
      </w:r>
      <w:r w:rsidRPr="004E7C97">
        <w:rPr>
          <w:sz w:val="26"/>
          <w:szCs w:val="26"/>
          <w:lang w:val="ru-RU"/>
        </w:rPr>
        <w:t>отношение</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труду,</w:t>
      </w:r>
      <w:r w:rsidRPr="004E7C97">
        <w:rPr>
          <w:spacing w:val="1"/>
          <w:sz w:val="26"/>
          <w:szCs w:val="26"/>
          <w:lang w:val="ru-RU"/>
        </w:rPr>
        <w:t xml:space="preserve"> </w:t>
      </w:r>
      <w:r w:rsidRPr="004E7C97">
        <w:rPr>
          <w:sz w:val="26"/>
          <w:szCs w:val="26"/>
          <w:lang w:val="ru-RU"/>
        </w:rPr>
        <w:t>семье,</w:t>
      </w:r>
      <w:r w:rsidRPr="004E7C97">
        <w:rPr>
          <w:spacing w:val="1"/>
          <w:sz w:val="26"/>
          <w:szCs w:val="26"/>
          <w:lang w:val="ru-RU"/>
        </w:rPr>
        <w:t xml:space="preserve"> </w:t>
      </w:r>
      <w:r w:rsidRPr="004E7C97">
        <w:rPr>
          <w:sz w:val="26"/>
          <w:szCs w:val="26"/>
          <w:lang w:val="ru-RU"/>
        </w:rPr>
        <w:t>стране</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вере);</w:t>
      </w:r>
      <w:r w:rsidRPr="004E7C97">
        <w:rPr>
          <w:spacing w:val="1"/>
          <w:sz w:val="26"/>
          <w:szCs w:val="26"/>
          <w:lang w:val="ru-RU"/>
        </w:rPr>
        <w:t xml:space="preserve"> </w:t>
      </w:r>
      <w:r w:rsidRPr="004E7C97">
        <w:rPr>
          <w:sz w:val="26"/>
          <w:szCs w:val="26"/>
          <w:lang w:val="ru-RU"/>
        </w:rPr>
        <w:t>«патриотизма</w:t>
      </w:r>
      <w:r w:rsidRPr="004E7C97">
        <w:rPr>
          <w:spacing w:val="1"/>
          <w:sz w:val="26"/>
          <w:szCs w:val="26"/>
          <w:lang w:val="ru-RU"/>
        </w:rPr>
        <w:t xml:space="preserve"> </w:t>
      </w:r>
      <w:r w:rsidRPr="004E7C97">
        <w:rPr>
          <w:sz w:val="26"/>
          <w:szCs w:val="26"/>
          <w:lang w:val="ru-RU"/>
        </w:rPr>
        <w:t>защитника»,</w:t>
      </w:r>
      <w:r w:rsidRPr="004E7C97">
        <w:rPr>
          <w:spacing w:val="1"/>
          <w:sz w:val="26"/>
          <w:szCs w:val="26"/>
          <w:lang w:val="ru-RU"/>
        </w:rPr>
        <w:t xml:space="preserve"> </w:t>
      </w:r>
      <w:r w:rsidRPr="004E7C97">
        <w:rPr>
          <w:sz w:val="26"/>
          <w:szCs w:val="26"/>
          <w:lang w:val="ru-RU"/>
        </w:rPr>
        <w:t>стремящегося</w:t>
      </w:r>
      <w:r w:rsidRPr="004E7C97">
        <w:rPr>
          <w:spacing w:val="1"/>
          <w:sz w:val="26"/>
          <w:szCs w:val="26"/>
          <w:lang w:val="ru-RU"/>
        </w:rPr>
        <w:t xml:space="preserve"> </w:t>
      </w:r>
      <w:r w:rsidRPr="004E7C97">
        <w:rPr>
          <w:sz w:val="26"/>
          <w:szCs w:val="26"/>
          <w:lang w:val="ru-RU"/>
        </w:rPr>
        <w:t>сохранить</w:t>
      </w:r>
      <w:r w:rsidRPr="004E7C97">
        <w:rPr>
          <w:spacing w:val="62"/>
          <w:sz w:val="26"/>
          <w:szCs w:val="26"/>
          <w:lang w:val="ru-RU"/>
        </w:rPr>
        <w:t xml:space="preserve"> </w:t>
      </w:r>
      <w:r w:rsidRPr="004E7C97">
        <w:rPr>
          <w:sz w:val="26"/>
          <w:szCs w:val="26"/>
          <w:lang w:val="ru-RU"/>
        </w:rPr>
        <w:t>это</w:t>
      </w:r>
      <w:r w:rsidRPr="004E7C97">
        <w:rPr>
          <w:spacing w:val="56"/>
          <w:sz w:val="26"/>
          <w:szCs w:val="26"/>
          <w:lang w:val="ru-RU"/>
        </w:rPr>
        <w:t xml:space="preserve"> </w:t>
      </w:r>
      <w:r w:rsidRPr="004E7C97">
        <w:rPr>
          <w:sz w:val="26"/>
          <w:szCs w:val="26"/>
          <w:lang w:val="ru-RU"/>
        </w:rPr>
        <w:t>наследие</w:t>
      </w:r>
      <w:r w:rsidRPr="004E7C97">
        <w:rPr>
          <w:spacing w:val="61"/>
          <w:sz w:val="26"/>
          <w:szCs w:val="26"/>
          <w:lang w:val="ru-RU"/>
        </w:rPr>
        <w:t xml:space="preserve"> </w:t>
      </w:r>
      <w:r w:rsidRPr="004E7C97">
        <w:rPr>
          <w:sz w:val="26"/>
          <w:szCs w:val="26"/>
          <w:lang w:val="ru-RU"/>
        </w:rPr>
        <w:lastRenderedPageBreak/>
        <w:t>(предполагает</w:t>
      </w:r>
      <w:r w:rsidRPr="004E7C97">
        <w:rPr>
          <w:spacing w:val="57"/>
          <w:sz w:val="26"/>
          <w:szCs w:val="26"/>
          <w:lang w:val="ru-RU"/>
        </w:rPr>
        <w:t xml:space="preserve"> </w:t>
      </w:r>
      <w:r w:rsidRPr="004E7C97">
        <w:rPr>
          <w:sz w:val="26"/>
          <w:szCs w:val="26"/>
          <w:lang w:val="ru-RU"/>
        </w:rPr>
        <w:t>развитие</w:t>
      </w:r>
      <w:r w:rsidRPr="004E7C97">
        <w:rPr>
          <w:spacing w:val="61"/>
          <w:sz w:val="26"/>
          <w:szCs w:val="26"/>
          <w:lang w:val="ru-RU"/>
        </w:rPr>
        <w:t xml:space="preserve"> </w:t>
      </w:r>
      <w:r w:rsidRPr="004E7C97">
        <w:rPr>
          <w:sz w:val="26"/>
          <w:szCs w:val="26"/>
          <w:lang w:val="ru-RU"/>
        </w:rPr>
        <w:t>у</w:t>
      </w:r>
      <w:r w:rsidRPr="004E7C97">
        <w:rPr>
          <w:spacing w:val="60"/>
          <w:sz w:val="26"/>
          <w:szCs w:val="26"/>
          <w:lang w:val="ru-RU"/>
        </w:rPr>
        <w:t xml:space="preserve"> </w:t>
      </w:r>
      <w:r w:rsidRPr="004E7C97">
        <w:rPr>
          <w:sz w:val="26"/>
          <w:szCs w:val="26"/>
          <w:lang w:val="ru-RU"/>
        </w:rPr>
        <w:t>детей</w:t>
      </w:r>
      <w:r w:rsidRPr="004E7C97">
        <w:rPr>
          <w:spacing w:val="57"/>
          <w:sz w:val="26"/>
          <w:szCs w:val="26"/>
          <w:lang w:val="ru-RU"/>
        </w:rPr>
        <w:t xml:space="preserve"> </w:t>
      </w:r>
      <w:r w:rsidRPr="004E7C97">
        <w:rPr>
          <w:sz w:val="26"/>
          <w:szCs w:val="26"/>
          <w:lang w:val="ru-RU"/>
        </w:rPr>
        <w:t>готовности</w:t>
      </w:r>
      <w:r w:rsidRPr="004E7C97">
        <w:rPr>
          <w:spacing w:val="60"/>
          <w:sz w:val="26"/>
          <w:szCs w:val="26"/>
          <w:lang w:val="ru-RU"/>
        </w:rPr>
        <w:t xml:space="preserve"> </w:t>
      </w:r>
      <w:r w:rsidRPr="004E7C97">
        <w:rPr>
          <w:sz w:val="26"/>
          <w:szCs w:val="26"/>
          <w:lang w:val="ru-RU"/>
        </w:rPr>
        <w:t>преодолевать</w:t>
      </w:r>
    </w:p>
    <w:p w:rsidR="004E7C97" w:rsidRPr="004E7C97" w:rsidRDefault="004E7C97" w:rsidP="004E7C97">
      <w:pPr>
        <w:pStyle w:val="a8"/>
        <w:spacing w:before="67"/>
        <w:ind w:right="403"/>
        <w:rPr>
          <w:sz w:val="26"/>
          <w:szCs w:val="26"/>
          <w:lang w:val="ru-RU"/>
        </w:rPr>
      </w:pPr>
      <w:r w:rsidRPr="004E7C97">
        <w:rPr>
          <w:sz w:val="26"/>
          <w:szCs w:val="26"/>
          <w:lang w:val="ru-RU"/>
        </w:rPr>
        <w:t>трудности</w:t>
      </w:r>
      <w:r w:rsidRPr="004E7C97">
        <w:rPr>
          <w:spacing w:val="1"/>
          <w:sz w:val="26"/>
          <w:szCs w:val="26"/>
          <w:lang w:val="ru-RU"/>
        </w:rPr>
        <w:t xml:space="preserve"> </w:t>
      </w:r>
      <w:r w:rsidRPr="004E7C97">
        <w:rPr>
          <w:sz w:val="26"/>
          <w:szCs w:val="26"/>
          <w:lang w:val="ru-RU"/>
        </w:rPr>
        <w:t>ради</w:t>
      </w:r>
      <w:r w:rsidRPr="004E7C97">
        <w:rPr>
          <w:spacing w:val="1"/>
          <w:sz w:val="26"/>
          <w:szCs w:val="26"/>
          <w:lang w:val="ru-RU"/>
        </w:rPr>
        <w:t xml:space="preserve"> </w:t>
      </w:r>
      <w:r w:rsidRPr="004E7C97">
        <w:rPr>
          <w:sz w:val="26"/>
          <w:szCs w:val="26"/>
          <w:lang w:val="ru-RU"/>
        </w:rPr>
        <w:t>своей</w:t>
      </w:r>
      <w:r w:rsidRPr="004E7C97">
        <w:rPr>
          <w:spacing w:val="1"/>
          <w:sz w:val="26"/>
          <w:szCs w:val="26"/>
          <w:lang w:val="ru-RU"/>
        </w:rPr>
        <w:t xml:space="preserve"> </w:t>
      </w:r>
      <w:r w:rsidRPr="004E7C97">
        <w:rPr>
          <w:sz w:val="26"/>
          <w:szCs w:val="26"/>
          <w:lang w:val="ru-RU"/>
        </w:rPr>
        <w:t>семьи,</w:t>
      </w:r>
      <w:r w:rsidRPr="004E7C97">
        <w:rPr>
          <w:spacing w:val="1"/>
          <w:sz w:val="26"/>
          <w:szCs w:val="26"/>
          <w:lang w:val="ru-RU"/>
        </w:rPr>
        <w:t xml:space="preserve"> </w:t>
      </w:r>
      <w:r w:rsidRPr="004E7C97">
        <w:rPr>
          <w:sz w:val="26"/>
          <w:szCs w:val="26"/>
          <w:lang w:val="ru-RU"/>
        </w:rPr>
        <w:t>малой</w:t>
      </w:r>
      <w:r w:rsidRPr="004E7C97">
        <w:rPr>
          <w:spacing w:val="1"/>
          <w:sz w:val="26"/>
          <w:szCs w:val="26"/>
          <w:lang w:val="ru-RU"/>
        </w:rPr>
        <w:t xml:space="preserve"> </w:t>
      </w:r>
      <w:r w:rsidRPr="004E7C97">
        <w:rPr>
          <w:sz w:val="26"/>
          <w:szCs w:val="26"/>
          <w:lang w:val="ru-RU"/>
        </w:rPr>
        <w:t>родины);</w:t>
      </w:r>
      <w:r w:rsidRPr="004E7C97">
        <w:rPr>
          <w:spacing w:val="1"/>
          <w:sz w:val="26"/>
          <w:szCs w:val="26"/>
          <w:lang w:val="ru-RU"/>
        </w:rPr>
        <w:t xml:space="preserve"> </w:t>
      </w:r>
      <w:r w:rsidRPr="004E7C97">
        <w:rPr>
          <w:sz w:val="26"/>
          <w:szCs w:val="26"/>
          <w:lang w:val="ru-RU"/>
        </w:rPr>
        <w:t>«патриотизма</w:t>
      </w:r>
      <w:r w:rsidRPr="004E7C97">
        <w:rPr>
          <w:spacing w:val="1"/>
          <w:sz w:val="26"/>
          <w:szCs w:val="26"/>
          <w:lang w:val="ru-RU"/>
        </w:rPr>
        <w:t xml:space="preserve"> </w:t>
      </w:r>
      <w:r w:rsidRPr="004E7C97">
        <w:rPr>
          <w:sz w:val="26"/>
          <w:szCs w:val="26"/>
          <w:lang w:val="ru-RU"/>
        </w:rPr>
        <w:t>созидателя</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творца»,</w:t>
      </w:r>
      <w:r w:rsidRPr="004E7C97">
        <w:rPr>
          <w:spacing w:val="1"/>
          <w:sz w:val="26"/>
          <w:szCs w:val="26"/>
          <w:lang w:val="ru-RU"/>
        </w:rPr>
        <w:t xml:space="preserve"> </w:t>
      </w:r>
      <w:r w:rsidRPr="004E7C97">
        <w:rPr>
          <w:sz w:val="26"/>
          <w:szCs w:val="26"/>
          <w:lang w:val="ru-RU"/>
        </w:rPr>
        <w:t>устремленного</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будущее,</w:t>
      </w:r>
      <w:r w:rsidRPr="004E7C97">
        <w:rPr>
          <w:spacing w:val="1"/>
          <w:sz w:val="26"/>
          <w:szCs w:val="26"/>
          <w:lang w:val="ru-RU"/>
        </w:rPr>
        <w:t xml:space="preserve"> </w:t>
      </w:r>
      <w:r w:rsidRPr="004E7C97">
        <w:rPr>
          <w:sz w:val="26"/>
          <w:szCs w:val="26"/>
          <w:lang w:val="ru-RU"/>
        </w:rPr>
        <w:t>уверенного</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благополучии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процветании</w:t>
      </w:r>
      <w:r w:rsidRPr="004E7C97">
        <w:rPr>
          <w:spacing w:val="1"/>
          <w:sz w:val="26"/>
          <w:szCs w:val="26"/>
          <w:lang w:val="ru-RU"/>
        </w:rPr>
        <w:t xml:space="preserve"> </w:t>
      </w:r>
      <w:r w:rsidRPr="004E7C97">
        <w:rPr>
          <w:sz w:val="26"/>
          <w:szCs w:val="26"/>
          <w:lang w:val="ru-RU"/>
        </w:rPr>
        <w:t>своей</w:t>
      </w:r>
      <w:r w:rsidRPr="004E7C97">
        <w:rPr>
          <w:spacing w:val="1"/>
          <w:sz w:val="26"/>
          <w:szCs w:val="26"/>
          <w:lang w:val="ru-RU"/>
        </w:rPr>
        <w:t xml:space="preserve"> </w:t>
      </w:r>
      <w:r w:rsidRPr="004E7C97">
        <w:rPr>
          <w:sz w:val="26"/>
          <w:szCs w:val="26"/>
          <w:lang w:val="ru-RU"/>
        </w:rPr>
        <w:t>Родины</w:t>
      </w:r>
      <w:r w:rsidRPr="004E7C97">
        <w:rPr>
          <w:spacing w:val="1"/>
          <w:sz w:val="26"/>
          <w:szCs w:val="26"/>
          <w:lang w:val="ru-RU"/>
        </w:rPr>
        <w:t xml:space="preserve"> </w:t>
      </w:r>
      <w:r w:rsidRPr="004E7C97">
        <w:rPr>
          <w:sz w:val="26"/>
          <w:szCs w:val="26"/>
          <w:lang w:val="ru-RU"/>
        </w:rPr>
        <w:t>(предполагает конкретные каждодневные дела, направленные, например, на поддержание</w:t>
      </w:r>
      <w:r w:rsidRPr="004E7C97">
        <w:rPr>
          <w:spacing w:val="-62"/>
          <w:sz w:val="26"/>
          <w:szCs w:val="26"/>
          <w:lang w:val="ru-RU"/>
        </w:rPr>
        <w:t xml:space="preserve"> </w:t>
      </w:r>
      <w:r w:rsidRPr="004E7C97">
        <w:rPr>
          <w:sz w:val="26"/>
          <w:szCs w:val="26"/>
          <w:lang w:val="ru-RU"/>
        </w:rPr>
        <w:t>чистоты</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порядка,</w:t>
      </w:r>
      <w:r w:rsidRPr="004E7C97">
        <w:rPr>
          <w:spacing w:val="1"/>
          <w:sz w:val="26"/>
          <w:szCs w:val="26"/>
          <w:lang w:val="ru-RU"/>
        </w:rPr>
        <w:t xml:space="preserve"> </w:t>
      </w:r>
      <w:r w:rsidRPr="004E7C97">
        <w:rPr>
          <w:sz w:val="26"/>
          <w:szCs w:val="26"/>
          <w:lang w:val="ru-RU"/>
        </w:rPr>
        <w:t>опрятности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аккуратности,</w:t>
      </w:r>
      <w:r w:rsidRPr="004E7C97">
        <w:rPr>
          <w:spacing w:val="1"/>
          <w:sz w:val="26"/>
          <w:szCs w:val="26"/>
          <w:lang w:val="ru-RU"/>
        </w:rPr>
        <w:t xml:space="preserve"> </w:t>
      </w:r>
      <w:r w:rsidRPr="004E7C97">
        <w:rPr>
          <w:sz w:val="26"/>
          <w:szCs w:val="26"/>
          <w:lang w:val="ru-RU"/>
        </w:rPr>
        <w:t>а в</w:t>
      </w:r>
      <w:r w:rsidRPr="004E7C97">
        <w:rPr>
          <w:spacing w:val="1"/>
          <w:sz w:val="26"/>
          <w:szCs w:val="26"/>
          <w:lang w:val="ru-RU"/>
        </w:rPr>
        <w:t xml:space="preserve"> </w:t>
      </w:r>
      <w:r w:rsidRPr="004E7C97">
        <w:rPr>
          <w:sz w:val="26"/>
          <w:szCs w:val="26"/>
          <w:lang w:val="ru-RU"/>
        </w:rPr>
        <w:t>дальнейшем</w:t>
      </w:r>
      <w:r w:rsidRPr="004E7C97">
        <w:rPr>
          <w:spacing w:val="1"/>
          <w:sz w:val="26"/>
          <w:szCs w:val="26"/>
          <w:lang w:val="ru-RU"/>
        </w:rPr>
        <w:t xml:space="preserve"> </w:t>
      </w:r>
      <w:r w:rsidRPr="004E7C97">
        <w:rPr>
          <w:sz w:val="26"/>
          <w:szCs w:val="26"/>
          <w:lang w:val="ru-RU"/>
        </w:rPr>
        <w:t>-</w:t>
      </w:r>
      <w:r w:rsidRPr="004E7C97">
        <w:rPr>
          <w:spacing w:val="65"/>
          <w:sz w:val="26"/>
          <w:szCs w:val="26"/>
          <w:lang w:val="ru-RU"/>
        </w:rPr>
        <w:t xml:space="preserve"> </w:t>
      </w:r>
      <w:r w:rsidRPr="004E7C97">
        <w:rPr>
          <w:sz w:val="26"/>
          <w:szCs w:val="26"/>
          <w:lang w:val="ru-RU"/>
        </w:rPr>
        <w:t>на</w:t>
      </w:r>
      <w:r w:rsidRPr="004E7C97">
        <w:rPr>
          <w:spacing w:val="65"/>
          <w:sz w:val="26"/>
          <w:szCs w:val="26"/>
          <w:lang w:val="ru-RU"/>
        </w:rPr>
        <w:t xml:space="preserve"> </w:t>
      </w:r>
      <w:r w:rsidRPr="004E7C97">
        <w:rPr>
          <w:sz w:val="26"/>
          <w:szCs w:val="26"/>
          <w:lang w:val="ru-RU"/>
        </w:rPr>
        <w:t>развитие всего</w:t>
      </w:r>
      <w:r w:rsidRPr="004E7C97">
        <w:rPr>
          <w:spacing w:val="1"/>
          <w:sz w:val="26"/>
          <w:szCs w:val="26"/>
          <w:lang w:val="ru-RU"/>
        </w:rPr>
        <w:t xml:space="preserve"> </w:t>
      </w:r>
      <w:r w:rsidRPr="004E7C97">
        <w:rPr>
          <w:sz w:val="26"/>
          <w:szCs w:val="26"/>
          <w:lang w:val="ru-RU"/>
        </w:rPr>
        <w:t>своего населенного пункта,</w:t>
      </w:r>
      <w:r w:rsidRPr="004E7C97">
        <w:rPr>
          <w:spacing w:val="3"/>
          <w:sz w:val="26"/>
          <w:szCs w:val="26"/>
          <w:lang w:val="ru-RU"/>
        </w:rPr>
        <w:t xml:space="preserve"> </w:t>
      </w:r>
      <w:r w:rsidRPr="004E7C97">
        <w:rPr>
          <w:sz w:val="26"/>
          <w:szCs w:val="26"/>
          <w:lang w:val="ru-RU"/>
        </w:rPr>
        <w:t>района,</w:t>
      </w:r>
      <w:r w:rsidRPr="004E7C97">
        <w:rPr>
          <w:spacing w:val="3"/>
          <w:sz w:val="26"/>
          <w:szCs w:val="26"/>
          <w:lang w:val="ru-RU"/>
        </w:rPr>
        <w:t xml:space="preserve"> </w:t>
      </w:r>
      <w:r w:rsidRPr="004E7C97">
        <w:rPr>
          <w:sz w:val="26"/>
          <w:szCs w:val="26"/>
          <w:lang w:val="ru-RU"/>
        </w:rPr>
        <w:t>края,</w:t>
      </w:r>
      <w:r w:rsidRPr="004E7C97">
        <w:rPr>
          <w:spacing w:val="-2"/>
          <w:sz w:val="26"/>
          <w:szCs w:val="26"/>
          <w:lang w:val="ru-RU"/>
        </w:rPr>
        <w:t xml:space="preserve"> </w:t>
      </w:r>
      <w:r w:rsidRPr="004E7C97">
        <w:rPr>
          <w:sz w:val="26"/>
          <w:szCs w:val="26"/>
          <w:lang w:val="ru-RU"/>
        </w:rPr>
        <w:t>Отчизны в</w:t>
      </w:r>
      <w:r w:rsidRPr="004E7C97">
        <w:rPr>
          <w:spacing w:val="3"/>
          <w:sz w:val="26"/>
          <w:szCs w:val="26"/>
          <w:lang w:val="ru-RU"/>
        </w:rPr>
        <w:t xml:space="preserve"> </w:t>
      </w:r>
      <w:r w:rsidRPr="004E7C97">
        <w:rPr>
          <w:sz w:val="26"/>
          <w:szCs w:val="26"/>
          <w:lang w:val="ru-RU"/>
        </w:rPr>
        <w:t>целом).</w:t>
      </w:r>
    </w:p>
    <w:p w:rsidR="004E7C97" w:rsidRPr="004E7C97" w:rsidRDefault="004E7C97" w:rsidP="004E7C97">
      <w:pPr>
        <w:pStyle w:val="a8"/>
        <w:spacing w:before="3" w:line="298" w:lineRule="exact"/>
        <w:ind w:left="1063"/>
        <w:rPr>
          <w:sz w:val="26"/>
          <w:szCs w:val="26"/>
        </w:rPr>
      </w:pPr>
      <w:proofErr w:type="spellStart"/>
      <w:r w:rsidRPr="004E7C97">
        <w:rPr>
          <w:sz w:val="26"/>
          <w:szCs w:val="26"/>
        </w:rPr>
        <w:t>Духовно-нравственное</w:t>
      </w:r>
      <w:proofErr w:type="spellEnd"/>
      <w:r w:rsidRPr="004E7C97">
        <w:rPr>
          <w:spacing w:val="-6"/>
          <w:sz w:val="26"/>
          <w:szCs w:val="26"/>
        </w:rPr>
        <w:t xml:space="preserve"> </w:t>
      </w:r>
      <w:proofErr w:type="spellStart"/>
      <w:r w:rsidRPr="004E7C97">
        <w:rPr>
          <w:sz w:val="26"/>
          <w:szCs w:val="26"/>
        </w:rPr>
        <w:t>направление</w:t>
      </w:r>
      <w:proofErr w:type="spellEnd"/>
      <w:r w:rsidRPr="004E7C97">
        <w:rPr>
          <w:spacing w:val="-5"/>
          <w:sz w:val="26"/>
          <w:szCs w:val="26"/>
        </w:rPr>
        <w:t xml:space="preserve"> </w:t>
      </w:r>
      <w:proofErr w:type="spellStart"/>
      <w:r w:rsidRPr="004E7C97">
        <w:rPr>
          <w:sz w:val="26"/>
          <w:szCs w:val="26"/>
        </w:rPr>
        <w:t>воспитания</w:t>
      </w:r>
      <w:proofErr w:type="spellEnd"/>
    </w:p>
    <w:p w:rsidR="004E7C97" w:rsidRPr="004E7C97" w:rsidRDefault="004E7C97" w:rsidP="005B4ACC">
      <w:pPr>
        <w:pStyle w:val="aa"/>
        <w:numPr>
          <w:ilvl w:val="0"/>
          <w:numId w:val="104"/>
        </w:numPr>
        <w:tabs>
          <w:tab w:val="left" w:pos="1544"/>
        </w:tabs>
        <w:ind w:right="400" w:firstLine="710"/>
        <w:rPr>
          <w:sz w:val="26"/>
          <w:lang w:val="ru-RU"/>
        </w:rPr>
      </w:pPr>
      <w:r w:rsidRPr="004E7C97">
        <w:rPr>
          <w:sz w:val="26"/>
          <w:lang w:val="ru-RU"/>
        </w:rPr>
        <w:t>Цель</w:t>
      </w:r>
      <w:r w:rsidRPr="004E7C97">
        <w:rPr>
          <w:spacing w:val="1"/>
          <w:sz w:val="26"/>
          <w:lang w:val="ru-RU"/>
        </w:rPr>
        <w:t xml:space="preserve"> </w:t>
      </w:r>
      <w:r w:rsidRPr="004E7C97">
        <w:rPr>
          <w:sz w:val="26"/>
          <w:lang w:val="ru-RU"/>
        </w:rPr>
        <w:t>духовно-нравственного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формирование</w:t>
      </w:r>
      <w:r w:rsidRPr="004E7C97">
        <w:rPr>
          <w:spacing w:val="-62"/>
          <w:sz w:val="26"/>
          <w:lang w:val="ru-RU"/>
        </w:rPr>
        <w:t xml:space="preserve"> </w:t>
      </w:r>
      <w:r w:rsidRPr="004E7C97">
        <w:rPr>
          <w:sz w:val="26"/>
          <w:lang w:val="ru-RU"/>
        </w:rPr>
        <w:t>способности</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духовному</w:t>
      </w:r>
      <w:r w:rsidRPr="004E7C97">
        <w:rPr>
          <w:spacing w:val="1"/>
          <w:sz w:val="26"/>
          <w:lang w:val="ru-RU"/>
        </w:rPr>
        <w:t xml:space="preserve"> </w:t>
      </w:r>
      <w:r w:rsidRPr="004E7C97">
        <w:rPr>
          <w:sz w:val="26"/>
          <w:lang w:val="ru-RU"/>
        </w:rPr>
        <w:t>развитию,</w:t>
      </w:r>
      <w:r w:rsidRPr="004E7C97">
        <w:rPr>
          <w:spacing w:val="1"/>
          <w:sz w:val="26"/>
          <w:lang w:val="ru-RU"/>
        </w:rPr>
        <w:t xml:space="preserve"> </w:t>
      </w:r>
      <w:r w:rsidRPr="004E7C97">
        <w:rPr>
          <w:sz w:val="26"/>
          <w:lang w:val="ru-RU"/>
        </w:rPr>
        <w:t>нравственному</w:t>
      </w:r>
      <w:r w:rsidRPr="004E7C97">
        <w:rPr>
          <w:spacing w:val="1"/>
          <w:sz w:val="26"/>
          <w:lang w:val="ru-RU"/>
        </w:rPr>
        <w:t xml:space="preserve"> </w:t>
      </w:r>
      <w:r w:rsidRPr="004E7C97">
        <w:rPr>
          <w:sz w:val="26"/>
          <w:lang w:val="ru-RU"/>
        </w:rPr>
        <w:t>самосовершенствованию,</w:t>
      </w:r>
      <w:r w:rsidRPr="004E7C97">
        <w:rPr>
          <w:spacing w:val="1"/>
          <w:sz w:val="26"/>
          <w:lang w:val="ru-RU"/>
        </w:rPr>
        <w:t xml:space="preserve"> </w:t>
      </w:r>
      <w:r w:rsidRPr="004E7C97">
        <w:rPr>
          <w:sz w:val="26"/>
          <w:lang w:val="ru-RU"/>
        </w:rPr>
        <w:t>индивидуально-ответственному поведению.</w:t>
      </w:r>
    </w:p>
    <w:p w:rsidR="004E7C97" w:rsidRPr="004E7C97" w:rsidRDefault="004E7C97" w:rsidP="005B4ACC">
      <w:pPr>
        <w:pStyle w:val="aa"/>
        <w:numPr>
          <w:ilvl w:val="0"/>
          <w:numId w:val="104"/>
        </w:numPr>
        <w:tabs>
          <w:tab w:val="left" w:pos="1400"/>
        </w:tabs>
        <w:ind w:right="400" w:firstLine="710"/>
        <w:rPr>
          <w:sz w:val="26"/>
          <w:lang w:val="ru-RU"/>
        </w:rPr>
      </w:pPr>
      <w:r w:rsidRPr="004E7C97">
        <w:rPr>
          <w:sz w:val="26"/>
          <w:lang w:val="ru-RU"/>
        </w:rPr>
        <w:t>Ценности - жизнь, милосердие, добро лежат в основе духовно-нравственного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5B4ACC">
      <w:pPr>
        <w:pStyle w:val="aa"/>
        <w:numPr>
          <w:ilvl w:val="0"/>
          <w:numId w:val="104"/>
        </w:numPr>
        <w:tabs>
          <w:tab w:val="left" w:pos="1544"/>
        </w:tabs>
        <w:ind w:right="394" w:firstLine="710"/>
        <w:rPr>
          <w:sz w:val="26"/>
          <w:lang w:val="ru-RU"/>
        </w:rPr>
      </w:pPr>
      <w:r w:rsidRPr="004E7C97">
        <w:rPr>
          <w:sz w:val="26"/>
          <w:lang w:val="ru-RU"/>
        </w:rPr>
        <w:t>Духовно-нравственное</w:t>
      </w:r>
      <w:r w:rsidRPr="004E7C97">
        <w:rPr>
          <w:spacing w:val="1"/>
          <w:sz w:val="26"/>
          <w:lang w:val="ru-RU"/>
        </w:rPr>
        <w:t xml:space="preserve"> </w:t>
      </w:r>
      <w:r w:rsidRPr="004E7C97">
        <w:rPr>
          <w:sz w:val="26"/>
          <w:lang w:val="ru-RU"/>
        </w:rPr>
        <w:t>воспитание</w:t>
      </w:r>
      <w:r w:rsidRPr="004E7C97">
        <w:rPr>
          <w:spacing w:val="1"/>
          <w:sz w:val="26"/>
          <w:lang w:val="ru-RU"/>
        </w:rPr>
        <w:t xml:space="preserve"> </w:t>
      </w:r>
      <w:r w:rsidRPr="004E7C97">
        <w:rPr>
          <w:sz w:val="26"/>
          <w:lang w:val="ru-RU"/>
        </w:rPr>
        <w:t>направлено</w:t>
      </w:r>
      <w:r w:rsidRPr="004E7C97">
        <w:rPr>
          <w:spacing w:val="1"/>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t>развитие</w:t>
      </w:r>
      <w:r w:rsidRPr="004E7C97">
        <w:rPr>
          <w:spacing w:val="1"/>
          <w:sz w:val="26"/>
          <w:lang w:val="ru-RU"/>
        </w:rPr>
        <w:t xml:space="preserve"> </w:t>
      </w:r>
      <w:r w:rsidRPr="004E7C97">
        <w:rPr>
          <w:sz w:val="26"/>
          <w:lang w:val="ru-RU"/>
        </w:rPr>
        <w:t>ценностно-</w:t>
      </w:r>
      <w:r w:rsidRPr="004E7C97">
        <w:rPr>
          <w:spacing w:val="1"/>
          <w:sz w:val="26"/>
          <w:lang w:val="ru-RU"/>
        </w:rPr>
        <w:t xml:space="preserve"> </w:t>
      </w:r>
      <w:r w:rsidRPr="004E7C97">
        <w:rPr>
          <w:sz w:val="26"/>
          <w:lang w:val="ru-RU"/>
        </w:rPr>
        <w:t>смысловой</w:t>
      </w:r>
      <w:r w:rsidRPr="004E7C97">
        <w:rPr>
          <w:spacing w:val="1"/>
          <w:sz w:val="26"/>
          <w:lang w:val="ru-RU"/>
        </w:rPr>
        <w:t xml:space="preserve"> </w:t>
      </w:r>
      <w:r w:rsidRPr="004E7C97">
        <w:rPr>
          <w:sz w:val="26"/>
          <w:lang w:val="ru-RU"/>
        </w:rPr>
        <w:t>сферы</w:t>
      </w:r>
      <w:r w:rsidRPr="004E7C97">
        <w:rPr>
          <w:spacing w:val="1"/>
          <w:sz w:val="26"/>
          <w:lang w:val="ru-RU"/>
        </w:rPr>
        <w:t xml:space="preserve"> </w:t>
      </w:r>
      <w:r w:rsidRPr="004E7C97">
        <w:rPr>
          <w:sz w:val="26"/>
          <w:lang w:val="ru-RU"/>
        </w:rPr>
        <w:t>дошкольников</w:t>
      </w:r>
      <w:r w:rsidRPr="004E7C97">
        <w:rPr>
          <w:spacing w:val="1"/>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творческого</w:t>
      </w:r>
      <w:r w:rsidRPr="004E7C97">
        <w:rPr>
          <w:spacing w:val="1"/>
          <w:sz w:val="26"/>
          <w:lang w:val="ru-RU"/>
        </w:rPr>
        <w:t xml:space="preserve"> </w:t>
      </w:r>
      <w:r w:rsidRPr="004E7C97">
        <w:rPr>
          <w:sz w:val="26"/>
          <w:lang w:val="ru-RU"/>
        </w:rPr>
        <w:t>взаимодействия</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детско-</w:t>
      </w:r>
      <w:r w:rsidRPr="004E7C97">
        <w:rPr>
          <w:spacing w:val="1"/>
          <w:sz w:val="26"/>
          <w:lang w:val="ru-RU"/>
        </w:rPr>
        <w:t xml:space="preserve"> </w:t>
      </w:r>
      <w:r w:rsidRPr="004E7C97">
        <w:rPr>
          <w:sz w:val="26"/>
          <w:lang w:val="ru-RU"/>
        </w:rPr>
        <w:t>взрослой общности, содержанием которого является освоение социокультурного опыта в</w:t>
      </w:r>
      <w:r w:rsidRPr="004E7C97">
        <w:rPr>
          <w:spacing w:val="1"/>
          <w:sz w:val="26"/>
          <w:lang w:val="ru-RU"/>
        </w:rPr>
        <w:t xml:space="preserve"> </w:t>
      </w:r>
      <w:r w:rsidRPr="004E7C97">
        <w:rPr>
          <w:sz w:val="26"/>
          <w:lang w:val="ru-RU"/>
        </w:rPr>
        <w:t>его культурно-историческом</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личностном</w:t>
      </w:r>
      <w:r w:rsidRPr="004E7C97">
        <w:rPr>
          <w:spacing w:val="1"/>
          <w:sz w:val="26"/>
          <w:lang w:val="ru-RU"/>
        </w:rPr>
        <w:t xml:space="preserve"> </w:t>
      </w:r>
      <w:r w:rsidRPr="004E7C97">
        <w:rPr>
          <w:sz w:val="26"/>
          <w:lang w:val="ru-RU"/>
        </w:rPr>
        <w:t>аспектах.</w:t>
      </w:r>
    </w:p>
    <w:p w:rsidR="004E7C97" w:rsidRDefault="004E7C97" w:rsidP="004E7C97">
      <w:pPr>
        <w:pStyle w:val="a8"/>
        <w:spacing w:before="3" w:line="298" w:lineRule="exact"/>
        <w:ind w:left="1063"/>
      </w:pPr>
      <w:proofErr w:type="spellStart"/>
      <w:r>
        <w:t>Социальное</w:t>
      </w:r>
      <w:proofErr w:type="spellEnd"/>
      <w:r>
        <w:rPr>
          <w:spacing w:val="-1"/>
        </w:rPr>
        <w:t xml:space="preserve"> </w:t>
      </w:r>
      <w:proofErr w:type="spellStart"/>
      <w:r>
        <w:t>направление</w:t>
      </w:r>
      <w:proofErr w:type="spellEnd"/>
      <w:r>
        <w:rPr>
          <w:spacing w:val="-5"/>
        </w:rPr>
        <w:t xml:space="preserve"> </w:t>
      </w:r>
      <w:proofErr w:type="spellStart"/>
      <w:r>
        <w:t>воспитания</w:t>
      </w:r>
      <w:proofErr w:type="spellEnd"/>
    </w:p>
    <w:p w:rsidR="004E7C97" w:rsidRPr="004E7C97" w:rsidRDefault="004E7C97" w:rsidP="005B4ACC">
      <w:pPr>
        <w:pStyle w:val="aa"/>
        <w:numPr>
          <w:ilvl w:val="0"/>
          <w:numId w:val="103"/>
        </w:numPr>
        <w:tabs>
          <w:tab w:val="left" w:pos="1481"/>
        </w:tabs>
        <w:ind w:right="401" w:firstLine="710"/>
        <w:rPr>
          <w:sz w:val="26"/>
          <w:lang w:val="ru-RU"/>
        </w:rPr>
      </w:pPr>
      <w:r w:rsidRPr="004E7C97">
        <w:rPr>
          <w:sz w:val="26"/>
          <w:lang w:val="ru-RU"/>
        </w:rPr>
        <w:t>Цель</w:t>
      </w:r>
      <w:r w:rsidRPr="004E7C97">
        <w:rPr>
          <w:spacing w:val="1"/>
          <w:sz w:val="26"/>
          <w:lang w:val="ru-RU"/>
        </w:rPr>
        <w:t xml:space="preserve"> </w:t>
      </w:r>
      <w:r w:rsidRPr="004E7C97">
        <w:rPr>
          <w:sz w:val="26"/>
          <w:lang w:val="ru-RU"/>
        </w:rPr>
        <w:t>социального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формирование</w:t>
      </w:r>
      <w:r w:rsidRPr="004E7C97">
        <w:rPr>
          <w:spacing w:val="1"/>
          <w:sz w:val="26"/>
          <w:lang w:val="ru-RU"/>
        </w:rPr>
        <w:t xml:space="preserve"> </w:t>
      </w:r>
      <w:r w:rsidRPr="004E7C97">
        <w:rPr>
          <w:sz w:val="26"/>
          <w:lang w:val="ru-RU"/>
        </w:rPr>
        <w:t>ценностного</w:t>
      </w:r>
      <w:r w:rsidRPr="004E7C97">
        <w:rPr>
          <w:spacing w:val="-62"/>
          <w:sz w:val="26"/>
          <w:lang w:val="ru-RU"/>
        </w:rPr>
        <w:t xml:space="preserve"> </w:t>
      </w:r>
      <w:r w:rsidRPr="004E7C97">
        <w:rPr>
          <w:sz w:val="26"/>
          <w:lang w:val="ru-RU"/>
        </w:rPr>
        <w:t>отношения детей к семье, другому человеку,</w:t>
      </w:r>
      <w:r w:rsidRPr="004E7C97">
        <w:rPr>
          <w:spacing w:val="1"/>
          <w:sz w:val="26"/>
          <w:lang w:val="ru-RU"/>
        </w:rPr>
        <w:t xml:space="preserve"> </w:t>
      </w:r>
      <w:r w:rsidRPr="004E7C97">
        <w:rPr>
          <w:sz w:val="26"/>
          <w:lang w:val="ru-RU"/>
        </w:rPr>
        <w:t>развитие дружелюбия,</w:t>
      </w:r>
      <w:r w:rsidRPr="004E7C97">
        <w:rPr>
          <w:spacing w:val="1"/>
          <w:sz w:val="26"/>
          <w:lang w:val="ru-RU"/>
        </w:rPr>
        <w:t xml:space="preserve"> </w:t>
      </w:r>
      <w:r w:rsidRPr="004E7C97">
        <w:rPr>
          <w:sz w:val="26"/>
          <w:lang w:val="ru-RU"/>
        </w:rPr>
        <w:t>умения находить</w:t>
      </w:r>
      <w:r w:rsidRPr="004E7C97">
        <w:rPr>
          <w:spacing w:val="1"/>
          <w:sz w:val="26"/>
          <w:lang w:val="ru-RU"/>
        </w:rPr>
        <w:t xml:space="preserve"> </w:t>
      </w:r>
      <w:r w:rsidRPr="004E7C97">
        <w:rPr>
          <w:sz w:val="26"/>
          <w:lang w:val="ru-RU"/>
        </w:rPr>
        <w:t>общий</w:t>
      </w:r>
      <w:r w:rsidRPr="004E7C97">
        <w:rPr>
          <w:spacing w:val="1"/>
          <w:sz w:val="26"/>
          <w:lang w:val="ru-RU"/>
        </w:rPr>
        <w:t xml:space="preserve"> </w:t>
      </w:r>
      <w:r w:rsidRPr="004E7C97">
        <w:rPr>
          <w:sz w:val="26"/>
          <w:lang w:val="ru-RU"/>
        </w:rPr>
        <w:t>язык</w:t>
      </w:r>
      <w:r w:rsidRPr="004E7C97">
        <w:rPr>
          <w:spacing w:val="2"/>
          <w:sz w:val="26"/>
          <w:lang w:val="ru-RU"/>
        </w:rPr>
        <w:t xml:space="preserve"> </w:t>
      </w:r>
      <w:r w:rsidRPr="004E7C97">
        <w:rPr>
          <w:sz w:val="26"/>
          <w:lang w:val="ru-RU"/>
        </w:rPr>
        <w:t>с</w:t>
      </w:r>
      <w:r w:rsidRPr="004E7C97">
        <w:rPr>
          <w:spacing w:val="2"/>
          <w:sz w:val="26"/>
          <w:lang w:val="ru-RU"/>
        </w:rPr>
        <w:t xml:space="preserve"> </w:t>
      </w:r>
      <w:r w:rsidRPr="004E7C97">
        <w:rPr>
          <w:sz w:val="26"/>
          <w:lang w:val="ru-RU"/>
        </w:rPr>
        <w:t>другими</w:t>
      </w:r>
      <w:r w:rsidRPr="004E7C97">
        <w:rPr>
          <w:spacing w:val="2"/>
          <w:sz w:val="26"/>
          <w:lang w:val="ru-RU"/>
        </w:rPr>
        <w:t xml:space="preserve"> </w:t>
      </w:r>
      <w:r w:rsidRPr="004E7C97">
        <w:rPr>
          <w:sz w:val="26"/>
          <w:lang w:val="ru-RU"/>
        </w:rPr>
        <w:t>людьми.</w:t>
      </w:r>
    </w:p>
    <w:p w:rsidR="004E7C97" w:rsidRPr="004E7C97" w:rsidRDefault="004E7C97" w:rsidP="005B4ACC">
      <w:pPr>
        <w:pStyle w:val="aa"/>
        <w:numPr>
          <w:ilvl w:val="0"/>
          <w:numId w:val="103"/>
        </w:numPr>
        <w:tabs>
          <w:tab w:val="left" w:pos="1491"/>
        </w:tabs>
        <w:ind w:right="407" w:firstLine="710"/>
        <w:rPr>
          <w:sz w:val="26"/>
          <w:lang w:val="ru-RU"/>
        </w:rPr>
      </w:pPr>
      <w:r w:rsidRPr="004E7C97">
        <w:rPr>
          <w:sz w:val="26"/>
          <w:lang w:val="ru-RU"/>
        </w:rPr>
        <w:t>Ценности</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семья,</w:t>
      </w:r>
      <w:r w:rsidRPr="004E7C97">
        <w:rPr>
          <w:spacing w:val="1"/>
          <w:sz w:val="26"/>
          <w:lang w:val="ru-RU"/>
        </w:rPr>
        <w:t xml:space="preserve"> </w:t>
      </w:r>
      <w:r w:rsidRPr="004E7C97">
        <w:rPr>
          <w:sz w:val="26"/>
          <w:lang w:val="ru-RU"/>
        </w:rPr>
        <w:t>дружба,</w:t>
      </w:r>
      <w:r w:rsidRPr="004E7C97">
        <w:rPr>
          <w:spacing w:val="1"/>
          <w:sz w:val="26"/>
          <w:lang w:val="ru-RU"/>
        </w:rPr>
        <w:t xml:space="preserve"> </w:t>
      </w:r>
      <w:r w:rsidRPr="004E7C97">
        <w:rPr>
          <w:sz w:val="26"/>
          <w:lang w:val="ru-RU"/>
        </w:rPr>
        <w:t>человек</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сотрудничество</w:t>
      </w:r>
      <w:r w:rsidRPr="004E7C97">
        <w:rPr>
          <w:spacing w:val="1"/>
          <w:sz w:val="26"/>
          <w:lang w:val="ru-RU"/>
        </w:rPr>
        <w:t xml:space="preserve"> </w:t>
      </w:r>
      <w:r w:rsidRPr="004E7C97">
        <w:rPr>
          <w:sz w:val="26"/>
          <w:lang w:val="ru-RU"/>
        </w:rPr>
        <w:t>лежат</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социального направления</w:t>
      </w:r>
      <w:r w:rsidRPr="004E7C97">
        <w:rPr>
          <w:spacing w:val="-2"/>
          <w:sz w:val="26"/>
          <w:lang w:val="ru-RU"/>
        </w:rPr>
        <w:t xml:space="preserve"> </w:t>
      </w:r>
      <w:r w:rsidRPr="004E7C97">
        <w:rPr>
          <w:sz w:val="26"/>
          <w:lang w:val="ru-RU"/>
        </w:rPr>
        <w:t>воспитания.</w:t>
      </w:r>
    </w:p>
    <w:p w:rsidR="004E7C97" w:rsidRPr="004E7C97" w:rsidRDefault="004E7C97" w:rsidP="005B4ACC">
      <w:pPr>
        <w:pStyle w:val="aa"/>
        <w:numPr>
          <w:ilvl w:val="0"/>
          <w:numId w:val="103"/>
        </w:numPr>
        <w:tabs>
          <w:tab w:val="left" w:pos="1515"/>
        </w:tabs>
        <w:ind w:right="406" w:firstLine="710"/>
        <w:rPr>
          <w:sz w:val="26"/>
          <w:lang w:val="ru-RU"/>
        </w:rPr>
      </w:pPr>
      <w:r w:rsidRPr="004E7C97">
        <w:rPr>
          <w:sz w:val="26"/>
          <w:lang w:val="ru-RU"/>
        </w:rPr>
        <w:t>В</w:t>
      </w:r>
      <w:r w:rsidRPr="004E7C97">
        <w:rPr>
          <w:spacing w:val="1"/>
          <w:sz w:val="26"/>
          <w:lang w:val="ru-RU"/>
        </w:rPr>
        <w:t xml:space="preserve"> </w:t>
      </w:r>
      <w:r w:rsidRPr="004E7C97">
        <w:rPr>
          <w:sz w:val="26"/>
          <w:lang w:val="ru-RU"/>
        </w:rPr>
        <w:t>дошкольном</w:t>
      </w:r>
      <w:r w:rsidRPr="004E7C97">
        <w:rPr>
          <w:spacing w:val="1"/>
          <w:sz w:val="26"/>
          <w:lang w:val="ru-RU"/>
        </w:rPr>
        <w:t xml:space="preserve"> </w:t>
      </w:r>
      <w:r w:rsidRPr="004E7C97">
        <w:rPr>
          <w:sz w:val="26"/>
          <w:lang w:val="ru-RU"/>
        </w:rPr>
        <w:t>детстве</w:t>
      </w:r>
      <w:r w:rsidRPr="004E7C97">
        <w:rPr>
          <w:spacing w:val="1"/>
          <w:sz w:val="26"/>
          <w:lang w:val="ru-RU"/>
        </w:rPr>
        <w:t xml:space="preserve"> </w:t>
      </w:r>
      <w:r w:rsidRPr="004E7C97">
        <w:rPr>
          <w:sz w:val="26"/>
          <w:lang w:val="ru-RU"/>
        </w:rPr>
        <w:t>ребёнок</w:t>
      </w:r>
      <w:r w:rsidRPr="004E7C97">
        <w:rPr>
          <w:spacing w:val="1"/>
          <w:sz w:val="26"/>
          <w:lang w:val="ru-RU"/>
        </w:rPr>
        <w:t xml:space="preserve"> </w:t>
      </w:r>
      <w:r w:rsidRPr="004E7C97">
        <w:rPr>
          <w:sz w:val="26"/>
          <w:lang w:val="ru-RU"/>
        </w:rPr>
        <w:t>начинает</w:t>
      </w:r>
      <w:r w:rsidRPr="004E7C97">
        <w:rPr>
          <w:spacing w:val="1"/>
          <w:sz w:val="26"/>
          <w:lang w:val="ru-RU"/>
        </w:rPr>
        <w:t xml:space="preserve"> </w:t>
      </w:r>
      <w:r w:rsidRPr="004E7C97">
        <w:rPr>
          <w:sz w:val="26"/>
          <w:lang w:val="ru-RU"/>
        </w:rPr>
        <w:t>осваивать</w:t>
      </w:r>
      <w:r w:rsidRPr="004E7C97">
        <w:rPr>
          <w:spacing w:val="1"/>
          <w:sz w:val="26"/>
          <w:lang w:val="ru-RU"/>
        </w:rPr>
        <w:t xml:space="preserve"> </w:t>
      </w:r>
      <w:r w:rsidRPr="004E7C97">
        <w:rPr>
          <w:sz w:val="26"/>
          <w:lang w:val="ru-RU"/>
        </w:rPr>
        <w:t>все</w:t>
      </w:r>
      <w:r w:rsidRPr="004E7C97">
        <w:rPr>
          <w:spacing w:val="1"/>
          <w:sz w:val="26"/>
          <w:lang w:val="ru-RU"/>
        </w:rPr>
        <w:t xml:space="preserve"> </w:t>
      </w:r>
      <w:r w:rsidRPr="004E7C97">
        <w:rPr>
          <w:sz w:val="26"/>
          <w:lang w:val="ru-RU"/>
        </w:rPr>
        <w:t>многообразие</w:t>
      </w:r>
      <w:r w:rsidRPr="004E7C97">
        <w:rPr>
          <w:spacing w:val="1"/>
          <w:sz w:val="26"/>
          <w:lang w:val="ru-RU"/>
        </w:rPr>
        <w:t xml:space="preserve"> </w:t>
      </w:r>
      <w:r w:rsidRPr="004E7C97">
        <w:rPr>
          <w:sz w:val="26"/>
          <w:lang w:val="ru-RU"/>
        </w:rPr>
        <w:t>социальных отношений и социальных ролей. Он учится действовать сообща, подчиняться</w:t>
      </w:r>
      <w:r w:rsidRPr="004E7C97">
        <w:rPr>
          <w:spacing w:val="-62"/>
          <w:sz w:val="26"/>
          <w:lang w:val="ru-RU"/>
        </w:rPr>
        <w:t xml:space="preserve"> </w:t>
      </w:r>
      <w:r w:rsidRPr="004E7C97">
        <w:rPr>
          <w:sz w:val="26"/>
          <w:lang w:val="ru-RU"/>
        </w:rPr>
        <w:t>правилам,</w:t>
      </w:r>
      <w:r w:rsidRPr="004E7C97">
        <w:rPr>
          <w:spacing w:val="1"/>
          <w:sz w:val="26"/>
          <w:lang w:val="ru-RU"/>
        </w:rPr>
        <w:t xml:space="preserve"> </w:t>
      </w:r>
      <w:r w:rsidRPr="004E7C97">
        <w:rPr>
          <w:sz w:val="26"/>
          <w:lang w:val="ru-RU"/>
        </w:rPr>
        <w:t>нести</w:t>
      </w:r>
      <w:r w:rsidRPr="004E7C97">
        <w:rPr>
          <w:spacing w:val="1"/>
          <w:sz w:val="26"/>
          <w:lang w:val="ru-RU"/>
        </w:rPr>
        <w:t xml:space="preserve"> </w:t>
      </w:r>
      <w:r w:rsidRPr="004E7C97">
        <w:rPr>
          <w:sz w:val="26"/>
          <w:lang w:val="ru-RU"/>
        </w:rPr>
        <w:t>ответственность</w:t>
      </w:r>
      <w:r w:rsidRPr="004E7C97">
        <w:rPr>
          <w:spacing w:val="1"/>
          <w:sz w:val="26"/>
          <w:lang w:val="ru-RU"/>
        </w:rPr>
        <w:t xml:space="preserve"> </w:t>
      </w:r>
      <w:r w:rsidRPr="004E7C97">
        <w:rPr>
          <w:sz w:val="26"/>
          <w:lang w:val="ru-RU"/>
        </w:rPr>
        <w:t>за</w:t>
      </w:r>
      <w:r w:rsidRPr="004E7C97">
        <w:rPr>
          <w:spacing w:val="1"/>
          <w:sz w:val="26"/>
          <w:lang w:val="ru-RU"/>
        </w:rPr>
        <w:t xml:space="preserve"> </w:t>
      </w:r>
      <w:r w:rsidRPr="004E7C97">
        <w:rPr>
          <w:sz w:val="26"/>
          <w:lang w:val="ru-RU"/>
        </w:rPr>
        <w:t>свои</w:t>
      </w:r>
      <w:r w:rsidRPr="004E7C97">
        <w:rPr>
          <w:spacing w:val="1"/>
          <w:sz w:val="26"/>
          <w:lang w:val="ru-RU"/>
        </w:rPr>
        <w:t xml:space="preserve"> </w:t>
      </w:r>
      <w:r w:rsidRPr="004E7C97">
        <w:rPr>
          <w:sz w:val="26"/>
          <w:lang w:val="ru-RU"/>
        </w:rPr>
        <w:t>поступки,</w:t>
      </w:r>
      <w:r w:rsidRPr="004E7C97">
        <w:rPr>
          <w:spacing w:val="1"/>
          <w:sz w:val="26"/>
          <w:lang w:val="ru-RU"/>
        </w:rPr>
        <w:t xml:space="preserve"> </w:t>
      </w:r>
      <w:r w:rsidRPr="004E7C97">
        <w:rPr>
          <w:sz w:val="26"/>
          <w:lang w:val="ru-RU"/>
        </w:rPr>
        <w:t>действовать</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интересах</w:t>
      </w:r>
      <w:r w:rsidRPr="004E7C97">
        <w:rPr>
          <w:spacing w:val="1"/>
          <w:sz w:val="26"/>
          <w:lang w:val="ru-RU"/>
        </w:rPr>
        <w:t xml:space="preserve"> </w:t>
      </w:r>
      <w:r w:rsidRPr="004E7C97">
        <w:rPr>
          <w:sz w:val="26"/>
          <w:lang w:val="ru-RU"/>
        </w:rPr>
        <w:t>других</w:t>
      </w:r>
      <w:r w:rsidRPr="004E7C97">
        <w:rPr>
          <w:spacing w:val="1"/>
          <w:sz w:val="26"/>
          <w:lang w:val="ru-RU"/>
        </w:rPr>
        <w:t xml:space="preserve"> </w:t>
      </w:r>
      <w:r w:rsidRPr="004E7C97">
        <w:rPr>
          <w:sz w:val="26"/>
          <w:lang w:val="ru-RU"/>
        </w:rPr>
        <w:t>людей.</w:t>
      </w:r>
      <w:r w:rsidRPr="004E7C97">
        <w:rPr>
          <w:spacing w:val="1"/>
          <w:sz w:val="26"/>
          <w:lang w:val="ru-RU"/>
        </w:rPr>
        <w:t xml:space="preserve"> </w:t>
      </w:r>
      <w:r w:rsidRPr="004E7C97">
        <w:rPr>
          <w:sz w:val="26"/>
          <w:lang w:val="ru-RU"/>
        </w:rPr>
        <w:t>Формирование</w:t>
      </w:r>
      <w:r w:rsidRPr="004E7C97">
        <w:rPr>
          <w:spacing w:val="1"/>
          <w:sz w:val="26"/>
          <w:lang w:val="ru-RU"/>
        </w:rPr>
        <w:t xml:space="preserve"> </w:t>
      </w:r>
      <w:r w:rsidRPr="004E7C97">
        <w:rPr>
          <w:sz w:val="26"/>
          <w:lang w:val="ru-RU"/>
        </w:rPr>
        <w:t>ценностно-смыслового</w:t>
      </w:r>
      <w:r w:rsidRPr="004E7C97">
        <w:rPr>
          <w:spacing w:val="1"/>
          <w:sz w:val="26"/>
          <w:lang w:val="ru-RU"/>
        </w:rPr>
        <w:t xml:space="preserve"> </w:t>
      </w:r>
      <w:r w:rsidRPr="004E7C97">
        <w:rPr>
          <w:sz w:val="26"/>
          <w:lang w:val="ru-RU"/>
        </w:rPr>
        <w:t>отношения</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социальному</w:t>
      </w:r>
      <w:r w:rsidRPr="004E7C97">
        <w:rPr>
          <w:spacing w:val="1"/>
          <w:sz w:val="26"/>
          <w:lang w:val="ru-RU"/>
        </w:rPr>
        <w:t xml:space="preserve"> </w:t>
      </w:r>
      <w:r w:rsidRPr="004E7C97">
        <w:rPr>
          <w:sz w:val="26"/>
          <w:lang w:val="ru-RU"/>
        </w:rPr>
        <w:t>окружению невозможно без грамотно выстроенного воспитательного процесса, в котором</w:t>
      </w:r>
      <w:r w:rsidRPr="004E7C97">
        <w:rPr>
          <w:spacing w:val="-62"/>
          <w:sz w:val="26"/>
          <w:lang w:val="ru-RU"/>
        </w:rPr>
        <w:t xml:space="preserve"> </w:t>
      </w:r>
      <w:r w:rsidRPr="004E7C97">
        <w:rPr>
          <w:sz w:val="26"/>
          <w:lang w:val="ru-RU"/>
        </w:rPr>
        <w:t>проявляется</w:t>
      </w:r>
      <w:r w:rsidRPr="004E7C97">
        <w:rPr>
          <w:spacing w:val="1"/>
          <w:sz w:val="26"/>
          <w:lang w:val="ru-RU"/>
        </w:rPr>
        <w:t xml:space="preserve"> </w:t>
      </w:r>
      <w:r w:rsidRPr="004E7C97">
        <w:rPr>
          <w:sz w:val="26"/>
          <w:lang w:val="ru-RU"/>
        </w:rPr>
        <w:t>личная</w:t>
      </w:r>
      <w:r w:rsidRPr="004E7C97">
        <w:rPr>
          <w:spacing w:val="1"/>
          <w:sz w:val="26"/>
          <w:lang w:val="ru-RU"/>
        </w:rPr>
        <w:t xml:space="preserve"> </w:t>
      </w:r>
      <w:r w:rsidRPr="004E7C97">
        <w:rPr>
          <w:sz w:val="26"/>
          <w:lang w:val="ru-RU"/>
        </w:rPr>
        <w:t>социальная</w:t>
      </w:r>
      <w:r w:rsidRPr="004E7C97">
        <w:rPr>
          <w:spacing w:val="1"/>
          <w:sz w:val="26"/>
          <w:lang w:val="ru-RU"/>
        </w:rPr>
        <w:t xml:space="preserve"> </w:t>
      </w:r>
      <w:r w:rsidRPr="004E7C97">
        <w:rPr>
          <w:sz w:val="26"/>
          <w:lang w:val="ru-RU"/>
        </w:rPr>
        <w:t>инициатива</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детско-взрослых</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детских</w:t>
      </w:r>
      <w:r w:rsidRPr="004E7C97">
        <w:rPr>
          <w:spacing w:val="1"/>
          <w:sz w:val="26"/>
          <w:lang w:val="ru-RU"/>
        </w:rPr>
        <w:t xml:space="preserve"> </w:t>
      </w:r>
      <w:r w:rsidRPr="004E7C97">
        <w:rPr>
          <w:sz w:val="26"/>
          <w:lang w:val="ru-RU"/>
        </w:rPr>
        <w:t>общностях.</w:t>
      </w:r>
    </w:p>
    <w:p w:rsidR="004E7C97" w:rsidRPr="004E7C97" w:rsidRDefault="004E7C97" w:rsidP="005B4ACC">
      <w:pPr>
        <w:pStyle w:val="aa"/>
        <w:numPr>
          <w:ilvl w:val="0"/>
          <w:numId w:val="103"/>
        </w:numPr>
        <w:tabs>
          <w:tab w:val="left" w:pos="1419"/>
        </w:tabs>
        <w:ind w:right="408" w:firstLine="710"/>
        <w:rPr>
          <w:sz w:val="26"/>
          <w:lang w:val="ru-RU"/>
        </w:rPr>
      </w:pPr>
      <w:r w:rsidRPr="004E7C97">
        <w:rPr>
          <w:sz w:val="26"/>
          <w:lang w:val="ru-RU"/>
        </w:rPr>
        <w:t>Важной</w:t>
      </w:r>
      <w:r w:rsidRPr="004E7C97">
        <w:rPr>
          <w:spacing w:val="1"/>
          <w:sz w:val="26"/>
          <w:lang w:val="ru-RU"/>
        </w:rPr>
        <w:t xml:space="preserve"> </w:t>
      </w:r>
      <w:r w:rsidRPr="004E7C97">
        <w:rPr>
          <w:sz w:val="26"/>
          <w:lang w:val="ru-RU"/>
        </w:rPr>
        <w:t>составляющей</w:t>
      </w:r>
      <w:r w:rsidRPr="004E7C97">
        <w:rPr>
          <w:spacing w:val="1"/>
          <w:sz w:val="26"/>
          <w:lang w:val="ru-RU"/>
        </w:rPr>
        <w:t xml:space="preserve"> </w:t>
      </w:r>
      <w:r w:rsidRPr="004E7C97">
        <w:rPr>
          <w:sz w:val="26"/>
          <w:lang w:val="ru-RU"/>
        </w:rPr>
        <w:t>социального</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является</w:t>
      </w:r>
      <w:r w:rsidRPr="004E7C97">
        <w:rPr>
          <w:spacing w:val="1"/>
          <w:sz w:val="26"/>
          <w:lang w:val="ru-RU"/>
        </w:rPr>
        <w:t xml:space="preserve"> </w:t>
      </w:r>
      <w:r w:rsidRPr="004E7C97">
        <w:rPr>
          <w:sz w:val="26"/>
          <w:lang w:val="ru-RU"/>
        </w:rPr>
        <w:t>освоение</w:t>
      </w:r>
      <w:r w:rsidRPr="004E7C97">
        <w:rPr>
          <w:spacing w:val="1"/>
          <w:sz w:val="26"/>
          <w:lang w:val="ru-RU"/>
        </w:rPr>
        <w:t xml:space="preserve"> </w:t>
      </w:r>
      <w:r w:rsidRPr="004E7C97">
        <w:rPr>
          <w:sz w:val="26"/>
          <w:lang w:val="ru-RU"/>
        </w:rPr>
        <w:t>ребёнком</w:t>
      </w:r>
      <w:r w:rsidRPr="004E7C97">
        <w:rPr>
          <w:spacing w:val="-62"/>
          <w:sz w:val="26"/>
          <w:lang w:val="ru-RU"/>
        </w:rPr>
        <w:t xml:space="preserve"> </w:t>
      </w:r>
      <w:r w:rsidRPr="004E7C97">
        <w:rPr>
          <w:sz w:val="26"/>
          <w:lang w:val="ru-RU"/>
        </w:rPr>
        <w:t>моральных</w:t>
      </w:r>
      <w:r w:rsidRPr="004E7C97">
        <w:rPr>
          <w:spacing w:val="1"/>
          <w:sz w:val="26"/>
          <w:lang w:val="ru-RU"/>
        </w:rPr>
        <w:t xml:space="preserve"> </w:t>
      </w:r>
      <w:r w:rsidRPr="004E7C97">
        <w:rPr>
          <w:sz w:val="26"/>
          <w:lang w:val="ru-RU"/>
        </w:rPr>
        <w:t>ценностей,</w:t>
      </w:r>
      <w:r w:rsidRPr="004E7C97">
        <w:rPr>
          <w:spacing w:val="1"/>
          <w:sz w:val="26"/>
          <w:lang w:val="ru-RU"/>
        </w:rPr>
        <w:t xml:space="preserve"> </w:t>
      </w:r>
      <w:r w:rsidRPr="004E7C97">
        <w:rPr>
          <w:sz w:val="26"/>
          <w:lang w:val="ru-RU"/>
        </w:rPr>
        <w:t>формирование</w:t>
      </w:r>
      <w:r w:rsidRPr="004E7C97">
        <w:rPr>
          <w:spacing w:val="1"/>
          <w:sz w:val="26"/>
          <w:lang w:val="ru-RU"/>
        </w:rPr>
        <w:t xml:space="preserve"> </w:t>
      </w:r>
      <w:r w:rsidRPr="004E7C97">
        <w:rPr>
          <w:sz w:val="26"/>
          <w:lang w:val="ru-RU"/>
        </w:rPr>
        <w:t>у</w:t>
      </w:r>
      <w:r w:rsidRPr="004E7C97">
        <w:rPr>
          <w:spacing w:val="1"/>
          <w:sz w:val="26"/>
          <w:lang w:val="ru-RU"/>
        </w:rPr>
        <w:t xml:space="preserve"> </w:t>
      </w:r>
      <w:r w:rsidRPr="004E7C97">
        <w:rPr>
          <w:sz w:val="26"/>
          <w:lang w:val="ru-RU"/>
        </w:rPr>
        <w:t>него</w:t>
      </w:r>
      <w:r w:rsidRPr="004E7C97">
        <w:rPr>
          <w:spacing w:val="1"/>
          <w:sz w:val="26"/>
          <w:lang w:val="ru-RU"/>
        </w:rPr>
        <w:t xml:space="preserve"> </w:t>
      </w:r>
      <w:r w:rsidRPr="004E7C97">
        <w:rPr>
          <w:sz w:val="26"/>
          <w:lang w:val="ru-RU"/>
        </w:rPr>
        <w:t>нравственных</w:t>
      </w:r>
      <w:r w:rsidRPr="004E7C97">
        <w:rPr>
          <w:spacing w:val="1"/>
          <w:sz w:val="26"/>
          <w:lang w:val="ru-RU"/>
        </w:rPr>
        <w:t xml:space="preserve"> </w:t>
      </w:r>
      <w:r w:rsidRPr="004E7C97">
        <w:rPr>
          <w:sz w:val="26"/>
          <w:lang w:val="ru-RU"/>
        </w:rPr>
        <w:t>качеств</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идеалов,</w:t>
      </w:r>
      <w:r w:rsidRPr="004E7C97">
        <w:rPr>
          <w:spacing w:val="1"/>
          <w:sz w:val="26"/>
          <w:lang w:val="ru-RU"/>
        </w:rPr>
        <w:t xml:space="preserve"> </w:t>
      </w:r>
      <w:r w:rsidRPr="004E7C97">
        <w:rPr>
          <w:sz w:val="26"/>
          <w:lang w:val="ru-RU"/>
        </w:rPr>
        <w:t>способности</w:t>
      </w:r>
      <w:r w:rsidRPr="004E7C97">
        <w:rPr>
          <w:spacing w:val="11"/>
          <w:sz w:val="26"/>
          <w:lang w:val="ru-RU"/>
        </w:rPr>
        <w:t xml:space="preserve"> </w:t>
      </w:r>
      <w:r w:rsidRPr="004E7C97">
        <w:rPr>
          <w:sz w:val="26"/>
          <w:lang w:val="ru-RU"/>
        </w:rPr>
        <w:t>жить</w:t>
      </w:r>
      <w:r w:rsidRPr="004E7C97">
        <w:rPr>
          <w:spacing w:val="13"/>
          <w:sz w:val="26"/>
          <w:lang w:val="ru-RU"/>
        </w:rPr>
        <w:t xml:space="preserve"> </w:t>
      </w:r>
      <w:r w:rsidRPr="004E7C97">
        <w:rPr>
          <w:sz w:val="26"/>
          <w:lang w:val="ru-RU"/>
        </w:rPr>
        <w:t>в</w:t>
      </w:r>
      <w:r w:rsidRPr="004E7C97">
        <w:rPr>
          <w:spacing w:val="14"/>
          <w:sz w:val="26"/>
          <w:lang w:val="ru-RU"/>
        </w:rPr>
        <w:t xml:space="preserve"> </w:t>
      </w:r>
      <w:r w:rsidRPr="004E7C97">
        <w:rPr>
          <w:sz w:val="26"/>
          <w:lang w:val="ru-RU"/>
        </w:rPr>
        <w:t>соответствии</w:t>
      </w:r>
      <w:r w:rsidRPr="004E7C97">
        <w:rPr>
          <w:spacing w:val="12"/>
          <w:sz w:val="26"/>
          <w:lang w:val="ru-RU"/>
        </w:rPr>
        <w:t xml:space="preserve"> </w:t>
      </w:r>
      <w:r w:rsidRPr="004E7C97">
        <w:rPr>
          <w:sz w:val="26"/>
          <w:lang w:val="ru-RU"/>
        </w:rPr>
        <w:t>с</w:t>
      </w:r>
      <w:r w:rsidRPr="004E7C97">
        <w:rPr>
          <w:spacing w:val="12"/>
          <w:sz w:val="26"/>
          <w:lang w:val="ru-RU"/>
        </w:rPr>
        <w:t xml:space="preserve"> </w:t>
      </w:r>
      <w:r w:rsidRPr="004E7C97">
        <w:rPr>
          <w:sz w:val="26"/>
          <w:lang w:val="ru-RU"/>
        </w:rPr>
        <w:t>моральными</w:t>
      </w:r>
      <w:r w:rsidRPr="004E7C97">
        <w:rPr>
          <w:spacing w:val="12"/>
          <w:sz w:val="26"/>
          <w:lang w:val="ru-RU"/>
        </w:rPr>
        <w:t xml:space="preserve"> </w:t>
      </w:r>
      <w:r w:rsidRPr="004E7C97">
        <w:rPr>
          <w:sz w:val="26"/>
          <w:lang w:val="ru-RU"/>
        </w:rPr>
        <w:t>принципами</w:t>
      </w:r>
      <w:r w:rsidRPr="004E7C97">
        <w:rPr>
          <w:spacing w:val="12"/>
          <w:sz w:val="26"/>
          <w:lang w:val="ru-RU"/>
        </w:rPr>
        <w:t xml:space="preserve"> </w:t>
      </w:r>
      <w:r w:rsidRPr="004E7C97">
        <w:rPr>
          <w:sz w:val="26"/>
          <w:lang w:val="ru-RU"/>
        </w:rPr>
        <w:t>и</w:t>
      </w:r>
      <w:r w:rsidRPr="004E7C97">
        <w:rPr>
          <w:spacing w:val="11"/>
          <w:sz w:val="26"/>
          <w:lang w:val="ru-RU"/>
        </w:rPr>
        <w:t xml:space="preserve"> </w:t>
      </w:r>
      <w:r w:rsidRPr="004E7C97">
        <w:rPr>
          <w:sz w:val="26"/>
          <w:lang w:val="ru-RU"/>
        </w:rPr>
        <w:t>нормами</w:t>
      </w:r>
      <w:r w:rsidRPr="004E7C97">
        <w:rPr>
          <w:spacing w:val="12"/>
          <w:sz w:val="26"/>
          <w:lang w:val="ru-RU"/>
        </w:rPr>
        <w:t xml:space="preserve"> </w:t>
      </w:r>
      <w:r w:rsidRPr="004E7C97">
        <w:rPr>
          <w:sz w:val="26"/>
          <w:lang w:val="ru-RU"/>
        </w:rPr>
        <w:t>и</w:t>
      </w:r>
      <w:r w:rsidRPr="004E7C97">
        <w:rPr>
          <w:spacing w:val="12"/>
          <w:sz w:val="26"/>
          <w:lang w:val="ru-RU"/>
        </w:rPr>
        <w:t xml:space="preserve"> </w:t>
      </w:r>
      <w:r w:rsidRPr="004E7C97">
        <w:rPr>
          <w:sz w:val="26"/>
          <w:lang w:val="ru-RU"/>
        </w:rPr>
        <w:t>воплощать</w:t>
      </w:r>
      <w:r w:rsidRPr="004E7C97">
        <w:rPr>
          <w:spacing w:val="9"/>
          <w:sz w:val="26"/>
          <w:lang w:val="ru-RU"/>
        </w:rPr>
        <w:t xml:space="preserve"> </w:t>
      </w:r>
      <w:r w:rsidRPr="004E7C97">
        <w:rPr>
          <w:sz w:val="26"/>
          <w:lang w:val="ru-RU"/>
        </w:rPr>
        <w:t>их</w:t>
      </w:r>
      <w:r w:rsidRPr="004E7C97">
        <w:rPr>
          <w:spacing w:val="-63"/>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своем</w:t>
      </w:r>
      <w:r w:rsidRPr="004E7C97">
        <w:rPr>
          <w:spacing w:val="1"/>
          <w:sz w:val="26"/>
          <w:lang w:val="ru-RU"/>
        </w:rPr>
        <w:t xml:space="preserve"> </w:t>
      </w:r>
      <w:r w:rsidRPr="004E7C97">
        <w:rPr>
          <w:sz w:val="26"/>
          <w:lang w:val="ru-RU"/>
        </w:rPr>
        <w:t>поведении.</w:t>
      </w:r>
      <w:r w:rsidRPr="004E7C97">
        <w:rPr>
          <w:spacing w:val="1"/>
          <w:sz w:val="26"/>
          <w:lang w:val="ru-RU"/>
        </w:rPr>
        <w:t xml:space="preserve"> </w:t>
      </w:r>
      <w:r w:rsidRPr="004E7C97">
        <w:rPr>
          <w:sz w:val="26"/>
          <w:lang w:val="ru-RU"/>
        </w:rPr>
        <w:t>Культура</w:t>
      </w:r>
      <w:r w:rsidRPr="004E7C97">
        <w:rPr>
          <w:spacing w:val="1"/>
          <w:sz w:val="26"/>
          <w:lang w:val="ru-RU"/>
        </w:rPr>
        <w:t xml:space="preserve"> </w:t>
      </w:r>
      <w:r w:rsidRPr="004E7C97">
        <w:rPr>
          <w:sz w:val="26"/>
          <w:lang w:val="ru-RU"/>
        </w:rPr>
        <w:t>поведения</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своей</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имеет</w:t>
      </w:r>
      <w:r w:rsidRPr="004E7C97">
        <w:rPr>
          <w:spacing w:val="1"/>
          <w:sz w:val="26"/>
          <w:lang w:val="ru-RU"/>
        </w:rPr>
        <w:t xml:space="preserve"> </w:t>
      </w:r>
      <w:r w:rsidRPr="004E7C97">
        <w:rPr>
          <w:sz w:val="26"/>
          <w:lang w:val="ru-RU"/>
        </w:rPr>
        <w:t>глубоко</w:t>
      </w:r>
      <w:r w:rsidRPr="004E7C97">
        <w:rPr>
          <w:spacing w:val="1"/>
          <w:sz w:val="26"/>
          <w:lang w:val="ru-RU"/>
        </w:rPr>
        <w:t xml:space="preserve"> </w:t>
      </w:r>
      <w:r w:rsidRPr="004E7C97">
        <w:rPr>
          <w:sz w:val="26"/>
          <w:lang w:val="ru-RU"/>
        </w:rPr>
        <w:t>социальное</w:t>
      </w:r>
      <w:r w:rsidRPr="004E7C97">
        <w:rPr>
          <w:spacing w:val="1"/>
          <w:sz w:val="26"/>
          <w:lang w:val="ru-RU"/>
        </w:rPr>
        <w:t xml:space="preserve"> </w:t>
      </w:r>
      <w:r w:rsidRPr="004E7C97">
        <w:rPr>
          <w:sz w:val="26"/>
          <w:lang w:val="ru-RU"/>
        </w:rPr>
        <w:t>нравственное</w:t>
      </w:r>
      <w:r w:rsidRPr="004E7C97">
        <w:rPr>
          <w:spacing w:val="1"/>
          <w:sz w:val="26"/>
          <w:lang w:val="ru-RU"/>
        </w:rPr>
        <w:t xml:space="preserve"> </w:t>
      </w:r>
      <w:r w:rsidRPr="004E7C97">
        <w:rPr>
          <w:sz w:val="26"/>
          <w:lang w:val="ru-RU"/>
        </w:rPr>
        <w:t>чувство</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уважение</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человеку,</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законам</w:t>
      </w:r>
      <w:r w:rsidRPr="004E7C97">
        <w:rPr>
          <w:spacing w:val="1"/>
          <w:sz w:val="26"/>
          <w:lang w:val="ru-RU"/>
        </w:rPr>
        <w:t xml:space="preserve"> </w:t>
      </w:r>
      <w:r w:rsidRPr="004E7C97">
        <w:rPr>
          <w:sz w:val="26"/>
          <w:lang w:val="ru-RU"/>
        </w:rPr>
        <w:t>человеческого</w:t>
      </w:r>
      <w:r w:rsidRPr="004E7C97">
        <w:rPr>
          <w:spacing w:val="1"/>
          <w:sz w:val="26"/>
          <w:lang w:val="ru-RU"/>
        </w:rPr>
        <w:t xml:space="preserve"> </w:t>
      </w:r>
      <w:r w:rsidRPr="004E7C97">
        <w:rPr>
          <w:sz w:val="26"/>
          <w:lang w:val="ru-RU"/>
        </w:rPr>
        <w:t>общества.</w:t>
      </w:r>
      <w:r w:rsidRPr="004E7C97">
        <w:rPr>
          <w:spacing w:val="1"/>
          <w:sz w:val="26"/>
          <w:lang w:val="ru-RU"/>
        </w:rPr>
        <w:t xml:space="preserve"> </w:t>
      </w:r>
      <w:r w:rsidRPr="004E7C97">
        <w:rPr>
          <w:sz w:val="26"/>
          <w:lang w:val="ru-RU"/>
        </w:rPr>
        <w:t>Конкретные представления о культуре поведения усваиваются ребёнком вместе с опытом</w:t>
      </w:r>
      <w:r w:rsidRPr="004E7C97">
        <w:rPr>
          <w:spacing w:val="-62"/>
          <w:sz w:val="26"/>
          <w:lang w:val="ru-RU"/>
        </w:rPr>
        <w:t xml:space="preserve"> </w:t>
      </w:r>
      <w:r w:rsidRPr="004E7C97">
        <w:rPr>
          <w:sz w:val="26"/>
          <w:lang w:val="ru-RU"/>
        </w:rPr>
        <w:t>поведения,</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накоплением</w:t>
      </w:r>
      <w:r w:rsidRPr="004E7C97">
        <w:rPr>
          <w:spacing w:val="1"/>
          <w:sz w:val="26"/>
          <w:lang w:val="ru-RU"/>
        </w:rPr>
        <w:t xml:space="preserve"> </w:t>
      </w:r>
      <w:r w:rsidRPr="004E7C97">
        <w:rPr>
          <w:sz w:val="26"/>
          <w:lang w:val="ru-RU"/>
        </w:rPr>
        <w:t>нравственных</w:t>
      </w:r>
      <w:r w:rsidRPr="004E7C97">
        <w:rPr>
          <w:spacing w:val="1"/>
          <w:sz w:val="26"/>
          <w:lang w:val="ru-RU"/>
        </w:rPr>
        <w:t xml:space="preserve"> </w:t>
      </w:r>
      <w:r w:rsidRPr="004E7C97">
        <w:rPr>
          <w:sz w:val="26"/>
          <w:lang w:val="ru-RU"/>
        </w:rPr>
        <w:t>представлений,</w:t>
      </w:r>
      <w:r w:rsidRPr="004E7C97">
        <w:rPr>
          <w:spacing w:val="1"/>
          <w:sz w:val="26"/>
          <w:lang w:val="ru-RU"/>
        </w:rPr>
        <w:t xml:space="preserve"> </w:t>
      </w:r>
      <w:r w:rsidRPr="004E7C97">
        <w:rPr>
          <w:sz w:val="26"/>
          <w:lang w:val="ru-RU"/>
        </w:rPr>
        <w:t>формированием</w:t>
      </w:r>
      <w:r w:rsidRPr="004E7C97">
        <w:rPr>
          <w:spacing w:val="1"/>
          <w:sz w:val="26"/>
          <w:lang w:val="ru-RU"/>
        </w:rPr>
        <w:t xml:space="preserve"> </w:t>
      </w:r>
      <w:r w:rsidRPr="004E7C97">
        <w:rPr>
          <w:sz w:val="26"/>
          <w:lang w:val="ru-RU"/>
        </w:rPr>
        <w:t>навыка</w:t>
      </w:r>
      <w:r w:rsidRPr="004E7C97">
        <w:rPr>
          <w:spacing w:val="1"/>
          <w:sz w:val="26"/>
          <w:lang w:val="ru-RU"/>
        </w:rPr>
        <w:t xml:space="preserve"> </w:t>
      </w:r>
      <w:r w:rsidRPr="004E7C97">
        <w:rPr>
          <w:sz w:val="26"/>
          <w:lang w:val="ru-RU"/>
        </w:rPr>
        <w:t>культурного поведения.</w:t>
      </w:r>
    </w:p>
    <w:p w:rsidR="004E7C97" w:rsidRDefault="004E7C97" w:rsidP="004E7C97">
      <w:pPr>
        <w:pStyle w:val="a8"/>
        <w:spacing w:before="2" w:line="298" w:lineRule="exact"/>
        <w:ind w:left="1063"/>
      </w:pPr>
      <w:proofErr w:type="spellStart"/>
      <w:r>
        <w:t>Познавательное</w:t>
      </w:r>
      <w:proofErr w:type="spellEnd"/>
      <w:r>
        <w:rPr>
          <w:spacing w:val="-2"/>
        </w:rPr>
        <w:t xml:space="preserve"> </w:t>
      </w:r>
      <w:proofErr w:type="spellStart"/>
      <w:r>
        <w:t>направление</w:t>
      </w:r>
      <w:proofErr w:type="spellEnd"/>
      <w:r>
        <w:rPr>
          <w:spacing w:val="-7"/>
        </w:rPr>
        <w:t xml:space="preserve"> </w:t>
      </w:r>
      <w:proofErr w:type="spellStart"/>
      <w:r>
        <w:t>воспитания</w:t>
      </w:r>
      <w:proofErr w:type="spellEnd"/>
    </w:p>
    <w:p w:rsidR="004E7C97" w:rsidRPr="004E7C97" w:rsidRDefault="004E7C97" w:rsidP="005B4ACC">
      <w:pPr>
        <w:pStyle w:val="aa"/>
        <w:numPr>
          <w:ilvl w:val="0"/>
          <w:numId w:val="102"/>
        </w:numPr>
        <w:tabs>
          <w:tab w:val="left" w:pos="1472"/>
        </w:tabs>
        <w:ind w:right="401" w:firstLine="710"/>
        <w:rPr>
          <w:sz w:val="26"/>
          <w:lang w:val="ru-RU"/>
        </w:rPr>
      </w:pPr>
      <w:r w:rsidRPr="004E7C97">
        <w:rPr>
          <w:sz w:val="26"/>
          <w:lang w:val="ru-RU"/>
        </w:rPr>
        <w:t>Цель</w:t>
      </w:r>
      <w:r w:rsidRPr="004E7C97">
        <w:rPr>
          <w:spacing w:val="1"/>
          <w:sz w:val="26"/>
          <w:lang w:val="ru-RU"/>
        </w:rPr>
        <w:t xml:space="preserve"> </w:t>
      </w:r>
      <w:r w:rsidRPr="004E7C97">
        <w:rPr>
          <w:sz w:val="26"/>
          <w:lang w:val="ru-RU"/>
        </w:rPr>
        <w:t>познавательного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формирование</w:t>
      </w:r>
      <w:r w:rsidRPr="004E7C97">
        <w:rPr>
          <w:spacing w:val="1"/>
          <w:sz w:val="26"/>
          <w:lang w:val="ru-RU"/>
        </w:rPr>
        <w:t xml:space="preserve"> </w:t>
      </w:r>
      <w:r w:rsidRPr="004E7C97">
        <w:rPr>
          <w:sz w:val="26"/>
          <w:lang w:val="ru-RU"/>
        </w:rPr>
        <w:t>ценности</w:t>
      </w:r>
      <w:r w:rsidRPr="004E7C97">
        <w:rPr>
          <w:spacing w:val="1"/>
          <w:sz w:val="26"/>
          <w:lang w:val="ru-RU"/>
        </w:rPr>
        <w:t xml:space="preserve"> </w:t>
      </w:r>
      <w:r w:rsidRPr="004E7C97">
        <w:rPr>
          <w:sz w:val="26"/>
          <w:lang w:val="ru-RU"/>
        </w:rPr>
        <w:t>познания.</w:t>
      </w:r>
    </w:p>
    <w:p w:rsidR="004E7C97" w:rsidRPr="004E7C97" w:rsidRDefault="004E7C97" w:rsidP="005B4ACC">
      <w:pPr>
        <w:pStyle w:val="aa"/>
        <w:numPr>
          <w:ilvl w:val="0"/>
          <w:numId w:val="102"/>
        </w:numPr>
        <w:tabs>
          <w:tab w:val="left" w:pos="1347"/>
        </w:tabs>
        <w:spacing w:line="297" w:lineRule="exact"/>
        <w:ind w:left="1346" w:hanging="284"/>
        <w:rPr>
          <w:sz w:val="26"/>
          <w:lang w:val="ru-RU"/>
        </w:rPr>
      </w:pPr>
      <w:r w:rsidRPr="004E7C97">
        <w:rPr>
          <w:sz w:val="26"/>
          <w:lang w:val="ru-RU"/>
        </w:rPr>
        <w:t>Ценность -</w:t>
      </w:r>
      <w:r w:rsidRPr="004E7C97">
        <w:rPr>
          <w:spacing w:val="-7"/>
          <w:sz w:val="26"/>
          <w:lang w:val="ru-RU"/>
        </w:rPr>
        <w:t xml:space="preserve"> </w:t>
      </w:r>
      <w:r w:rsidRPr="004E7C97">
        <w:rPr>
          <w:sz w:val="26"/>
          <w:lang w:val="ru-RU"/>
        </w:rPr>
        <w:t>познание</w:t>
      </w:r>
      <w:r w:rsidRPr="004E7C97">
        <w:rPr>
          <w:spacing w:val="-2"/>
          <w:sz w:val="26"/>
          <w:lang w:val="ru-RU"/>
        </w:rPr>
        <w:t xml:space="preserve"> </w:t>
      </w:r>
      <w:r w:rsidRPr="004E7C97">
        <w:rPr>
          <w:sz w:val="26"/>
          <w:lang w:val="ru-RU"/>
        </w:rPr>
        <w:t>лежит</w:t>
      </w:r>
      <w:r w:rsidRPr="004E7C97">
        <w:rPr>
          <w:spacing w:val="-1"/>
          <w:sz w:val="26"/>
          <w:lang w:val="ru-RU"/>
        </w:rPr>
        <w:t xml:space="preserve"> </w:t>
      </w:r>
      <w:r w:rsidRPr="004E7C97">
        <w:rPr>
          <w:sz w:val="26"/>
          <w:lang w:val="ru-RU"/>
        </w:rPr>
        <w:t>в</w:t>
      </w:r>
      <w:r w:rsidRPr="004E7C97">
        <w:rPr>
          <w:spacing w:val="-5"/>
          <w:sz w:val="26"/>
          <w:lang w:val="ru-RU"/>
        </w:rPr>
        <w:t xml:space="preserve"> </w:t>
      </w:r>
      <w:r w:rsidRPr="004E7C97">
        <w:rPr>
          <w:sz w:val="26"/>
          <w:lang w:val="ru-RU"/>
        </w:rPr>
        <w:t>основе</w:t>
      </w:r>
      <w:r w:rsidRPr="004E7C97">
        <w:rPr>
          <w:spacing w:val="-7"/>
          <w:sz w:val="26"/>
          <w:lang w:val="ru-RU"/>
        </w:rPr>
        <w:t xml:space="preserve"> </w:t>
      </w:r>
      <w:r w:rsidRPr="004E7C97">
        <w:rPr>
          <w:sz w:val="26"/>
          <w:lang w:val="ru-RU"/>
        </w:rPr>
        <w:t>познавательного</w:t>
      </w:r>
      <w:r w:rsidRPr="004E7C97">
        <w:rPr>
          <w:spacing w:val="-4"/>
          <w:sz w:val="26"/>
          <w:lang w:val="ru-RU"/>
        </w:rPr>
        <w:t xml:space="preserve"> </w:t>
      </w:r>
      <w:r w:rsidRPr="004E7C97">
        <w:rPr>
          <w:sz w:val="26"/>
          <w:lang w:val="ru-RU"/>
        </w:rPr>
        <w:t>направления</w:t>
      </w:r>
      <w:r w:rsidRPr="004E7C97">
        <w:rPr>
          <w:spacing w:val="-6"/>
          <w:sz w:val="26"/>
          <w:lang w:val="ru-RU"/>
        </w:rPr>
        <w:t xml:space="preserve"> </w:t>
      </w:r>
      <w:r w:rsidRPr="004E7C97">
        <w:rPr>
          <w:sz w:val="26"/>
          <w:lang w:val="ru-RU"/>
        </w:rPr>
        <w:t>воспитания.</w:t>
      </w:r>
    </w:p>
    <w:p w:rsidR="004E7C97" w:rsidRPr="004E7C97" w:rsidRDefault="004E7C97" w:rsidP="005B4ACC">
      <w:pPr>
        <w:pStyle w:val="aa"/>
        <w:numPr>
          <w:ilvl w:val="0"/>
          <w:numId w:val="102"/>
        </w:numPr>
        <w:tabs>
          <w:tab w:val="left" w:pos="1361"/>
        </w:tabs>
        <w:spacing w:before="2"/>
        <w:ind w:right="407" w:firstLine="710"/>
        <w:rPr>
          <w:sz w:val="26"/>
          <w:lang w:val="ru-RU"/>
        </w:rPr>
      </w:pPr>
      <w:r w:rsidRPr="004E7C97">
        <w:rPr>
          <w:sz w:val="26"/>
          <w:lang w:val="ru-RU"/>
        </w:rPr>
        <w:t>В МБДОУ проблема воспитания у детей познавательной активности охватывает</w:t>
      </w:r>
      <w:r w:rsidRPr="004E7C97">
        <w:rPr>
          <w:spacing w:val="1"/>
          <w:sz w:val="26"/>
          <w:lang w:val="ru-RU"/>
        </w:rPr>
        <w:t xml:space="preserve"> </w:t>
      </w:r>
      <w:r w:rsidRPr="004E7C97">
        <w:rPr>
          <w:sz w:val="26"/>
          <w:lang w:val="ru-RU"/>
        </w:rPr>
        <w:t xml:space="preserve">все стороны воспитательного процесса и является </w:t>
      </w:r>
      <w:r w:rsidRPr="004E7C97">
        <w:rPr>
          <w:sz w:val="26"/>
          <w:lang w:val="ru-RU"/>
        </w:rPr>
        <w:lastRenderedPageBreak/>
        <w:t>непременным условием формирования</w:t>
      </w:r>
      <w:r w:rsidRPr="004E7C97">
        <w:rPr>
          <w:spacing w:val="1"/>
          <w:sz w:val="26"/>
          <w:lang w:val="ru-RU"/>
        </w:rPr>
        <w:t xml:space="preserve"> </w:t>
      </w:r>
      <w:r w:rsidRPr="004E7C97">
        <w:rPr>
          <w:sz w:val="26"/>
          <w:lang w:val="ru-RU"/>
        </w:rPr>
        <w:t>умственных</w:t>
      </w:r>
      <w:r w:rsidRPr="004E7C97">
        <w:rPr>
          <w:spacing w:val="1"/>
          <w:sz w:val="26"/>
          <w:lang w:val="ru-RU"/>
        </w:rPr>
        <w:t xml:space="preserve"> </w:t>
      </w:r>
      <w:r w:rsidRPr="004E7C97">
        <w:rPr>
          <w:sz w:val="26"/>
          <w:lang w:val="ru-RU"/>
        </w:rPr>
        <w:t>качеств</w:t>
      </w:r>
      <w:r w:rsidRPr="004E7C97">
        <w:rPr>
          <w:spacing w:val="1"/>
          <w:sz w:val="26"/>
          <w:lang w:val="ru-RU"/>
        </w:rPr>
        <w:t xml:space="preserve"> </w:t>
      </w:r>
      <w:r w:rsidRPr="004E7C97">
        <w:rPr>
          <w:sz w:val="26"/>
          <w:lang w:val="ru-RU"/>
        </w:rPr>
        <w:t>личности,</w:t>
      </w:r>
      <w:r w:rsidRPr="004E7C97">
        <w:rPr>
          <w:spacing w:val="1"/>
          <w:sz w:val="26"/>
          <w:lang w:val="ru-RU"/>
        </w:rPr>
        <w:t xml:space="preserve"> </w:t>
      </w:r>
      <w:r w:rsidRPr="004E7C97">
        <w:rPr>
          <w:sz w:val="26"/>
          <w:lang w:val="ru-RU"/>
        </w:rPr>
        <w:t>самостоятельности</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инициативности</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Познавательное</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духовно-нравственное</w:t>
      </w:r>
      <w:r w:rsidRPr="004E7C97">
        <w:rPr>
          <w:spacing w:val="1"/>
          <w:sz w:val="26"/>
          <w:lang w:val="ru-RU"/>
        </w:rPr>
        <w:t xml:space="preserve"> </w:t>
      </w:r>
      <w:r w:rsidRPr="004E7C97">
        <w:rPr>
          <w:sz w:val="26"/>
          <w:lang w:val="ru-RU"/>
        </w:rPr>
        <w:t>воспитание</w:t>
      </w:r>
      <w:r w:rsidRPr="004E7C97">
        <w:rPr>
          <w:spacing w:val="1"/>
          <w:sz w:val="26"/>
          <w:lang w:val="ru-RU"/>
        </w:rPr>
        <w:t xml:space="preserve"> </w:t>
      </w:r>
      <w:r w:rsidRPr="004E7C97">
        <w:rPr>
          <w:sz w:val="26"/>
          <w:lang w:val="ru-RU"/>
        </w:rPr>
        <w:t>должны</w:t>
      </w:r>
      <w:r w:rsidRPr="004E7C97">
        <w:rPr>
          <w:spacing w:val="1"/>
          <w:sz w:val="26"/>
          <w:lang w:val="ru-RU"/>
        </w:rPr>
        <w:t xml:space="preserve"> </w:t>
      </w:r>
      <w:r w:rsidRPr="004E7C97">
        <w:rPr>
          <w:sz w:val="26"/>
          <w:lang w:val="ru-RU"/>
        </w:rPr>
        <w:t>осуществляться</w:t>
      </w:r>
      <w:r w:rsidRPr="004E7C97">
        <w:rPr>
          <w:spacing w:val="1"/>
          <w:sz w:val="26"/>
          <w:lang w:val="ru-RU"/>
        </w:rPr>
        <w:t xml:space="preserve"> </w:t>
      </w:r>
      <w:r w:rsidRPr="004E7C97">
        <w:rPr>
          <w:sz w:val="26"/>
          <w:lang w:val="ru-RU"/>
        </w:rPr>
        <w:t>в</w:t>
      </w:r>
      <w:r w:rsidRPr="004E7C97">
        <w:rPr>
          <w:spacing w:val="-62"/>
          <w:sz w:val="26"/>
          <w:lang w:val="ru-RU"/>
        </w:rPr>
        <w:t xml:space="preserve"> </w:t>
      </w:r>
      <w:r w:rsidRPr="004E7C97">
        <w:rPr>
          <w:sz w:val="26"/>
          <w:lang w:val="ru-RU"/>
        </w:rPr>
        <w:t>содержательном</w:t>
      </w:r>
      <w:r w:rsidRPr="004E7C97">
        <w:rPr>
          <w:spacing w:val="1"/>
          <w:sz w:val="26"/>
          <w:lang w:val="ru-RU"/>
        </w:rPr>
        <w:t xml:space="preserve"> </w:t>
      </w:r>
      <w:r w:rsidRPr="004E7C97">
        <w:rPr>
          <w:sz w:val="26"/>
          <w:lang w:val="ru-RU"/>
        </w:rPr>
        <w:t>единстве,</w:t>
      </w:r>
      <w:r w:rsidRPr="004E7C97">
        <w:rPr>
          <w:spacing w:val="1"/>
          <w:sz w:val="26"/>
          <w:lang w:val="ru-RU"/>
        </w:rPr>
        <w:t xml:space="preserve"> </w:t>
      </w:r>
      <w:r w:rsidRPr="004E7C97">
        <w:rPr>
          <w:sz w:val="26"/>
          <w:lang w:val="ru-RU"/>
        </w:rPr>
        <w:t>так</w:t>
      </w:r>
      <w:r w:rsidRPr="004E7C97">
        <w:rPr>
          <w:spacing w:val="1"/>
          <w:sz w:val="26"/>
          <w:lang w:val="ru-RU"/>
        </w:rPr>
        <w:t xml:space="preserve"> </w:t>
      </w:r>
      <w:r w:rsidRPr="004E7C97">
        <w:rPr>
          <w:sz w:val="26"/>
          <w:lang w:val="ru-RU"/>
        </w:rPr>
        <w:t>как</w:t>
      </w:r>
      <w:r w:rsidRPr="004E7C97">
        <w:rPr>
          <w:spacing w:val="1"/>
          <w:sz w:val="26"/>
          <w:lang w:val="ru-RU"/>
        </w:rPr>
        <w:t xml:space="preserve"> </w:t>
      </w:r>
      <w:r w:rsidRPr="004E7C97">
        <w:rPr>
          <w:sz w:val="26"/>
          <w:lang w:val="ru-RU"/>
        </w:rPr>
        <w:t>знания</w:t>
      </w:r>
      <w:r w:rsidRPr="004E7C97">
        <w:rPr>
          <w:spacing w:val="1"/>
          <w:sz w:val="26"/>
          <w:lang w:val="ru-RU"/>
        </w:rPr>
        <w:t xml:space="preserve"> </w:t>
      </w:r>
      <w:r w:rsidRPr="004E7C97">
        <w:rPr>
          <w:sz w:val="26"/>
          <w:lang w:val="ru-RU"/>
        </w:rPr>
        <w:t>наук</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незнание</w:t>
      </w:r>
      <w:r w:rsidRPr="004E7C97">
        <w:rPr>
          <w:spacing w:val="1"/>
          <w:sz w:val="26"/>
          <w:lang w:val="ru-RU"/>
        </w:rPr>
        <w:t xml:space="preserve"> </w:t>
      </w:r>
      <w:r w:rsidRPr="004E7C97">
        <w:rPr>
          <w:sz w:val="26"/>
          <w:lang w:val="ru-RU"/>
        </w:rPr>
        <w:t>добра</w:t>
      </w:r>
      <w:r w:rsidRPr="004E7C97">
        <w:rPr>
          <w:spacing w:val="1"/>
          <w:sz w:val="26"/>
          <w:lang w:val="ru-RU"/>
        </w:rPr>
        <w:t xml:space="preserve"> </w:t>
      </w:r>
      <w:r w:rsidRPr="004E7C97">
        <w:rPr>
          <w:sz w:val="26"/>
          <w:lang w:val="ru-RU"/>
        </w:rPr>
        <w:t>ограничивает</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деформирует</w:t>
      </w:r>
      <w:r w:rsidRPr="004E7C97">
        <w:rPr>
          <w:spacing w:val="2"/>
          <w:sz w:val="26"/>
          <w:lang w:val="ru-RU"/>
        </w:rPr>
        <w:t xml:space="preserve"> </w:t>
      </w:r>
      <w:r w:rsidRPr="004E7C97">
        <w:rPr>
          <w:sz w:val="26"/>
          <w:lang w:val="ru-RU"/>
        </w:rPr>
        <w:t>личностное</w:t>
      </w:r>
      <w:r w:rsidRPr="004E7C97">
        <w:rPr>
          <w:spacing w:val="2"/>
          <w:sz w:val="26"/>
          <w:lang w:val="ru-RU"/>
        </w:rPr>
        <w:t xml:space="preserve"> </w:t>
      </w:r>
      <w:r w:rsidRPr="004E7C97">
        <w:rPr>
          <w:sz w:val="26"/>
          <w:lang w:val="ru-RU"/>
        </w:rPr>
        <w:t>развитие</w:t>
      </w:r>
      <w:r w:rsidRPr="004E7C97">
        <w:rPr>
          <w:spacing w:val="2"/>
          <w:sz w:val="26"/>
          <w:lang w:val="ru-RU"/>
        </w:rPr>
        <w:t xml:space="preserve"> </w:t>
      </w:r>
      <w:r w:rsidRPr="004E7C97">
        <w:rPr>
          <w:sz w:val="26"/>
          <w:lang w:val="ru-RU"/>
        </w:rPr>
        <w:t>ребёнка.</w:t>
      </w:r>
    </w:p>
    <w:p w:rsidR="004E7C97" w:rsidRPr="004E7C97" w:rsidRDefault="004E7C97" w:rsidP="005B4ACC">
      <w:pPr>
        <w:pStyle w:val="aa"/>
        <w:numPr>
          <w:ilvl w:val="0"/>
          <w:numId w:val="102"/>
        </w:numPr>
        <w:tabs>
          <w:tab w:val="left" w:pos="1409"/>
        </w:tabs>
        <w:spacing w:line="242" w:lineRule="auto"/>
        <w:ind w:right="403" w:firstLine="710"/>
        <w:rPr>
          <w:sz w:val="26"/>
          <w:lang w:val="ru-RU"/>
        </w:rPr>
      </w:pPr>
      <w:r w:rsidRPr="004E7C97">
        <w:rPr>
          <w:sz w:val="26"/>
          <w:lang w:val="ru-RU"/>
        </w:rPr>
        <w:t>Значимым</w:t>
      </w:r>
      <w:r w:rsidRPr="004E7C97">
        <w:rPr>
          <w:spacing w:val="1"/>
          <w:sz w:val="26"/>
          <w:lang w:val="ru-RU"/>
        </w:rPr>
        <w:t xml:space="preserve"> </w:t>
      </w:r>
      <w:r w:rsidRPr="004E7C97">
        <w:rPr>
          <w:sz w:val="26"/>
          <w:lang w:val="ru-RU"/>
        </w:rPr>
        <w:t>является воспитание у</w:t>
      </w:r>
      <w:r w:rsidRPr="004E7C97">
        <w:rPr>
          <w:spacing w:val="1"/>
          <w:sz w:val="26"/>
          <w:lang w:val="ru-RU"/>
        </w:rPr>
        <w:t xml:space="preserve"> </w:t>
      </w:r>
      <w:r w:rsidRPr="004E7C97">
        <w:rPr>
          <w:sz w:val="26"/>
          <w:lang w:val="ru-RU"/>
        </w:rPr>
        <w:t>ребёнка стремления</w:t>
      </w:r>
      <w:r w:rsidRPr="004E7C97">
        <w:rPr>
          <w:spacing w:val="1"/>
          <w:sz w:val="26"/>
          <w:lang w:val="ru-RU"/>
        </w:rPr>
        <w:t xml:space="preserve"> </w:t>
      </w:r>
      <w:r w:rsidRPr="004E7C97">
        <w:rPr>
          <w:sz w:val="26"/>
          <w:lang w:val="ru-RU"/>
        </w:rPr>
        <w:t>к истине, становление</w:t>
      </w:r>
      <w:r w:rsidRPr="004E7C97">
        <w:rPr>
          <w:spacing w:val="1"/>
          <w:sz w:val="26"/>
          <w:lang w:val="ru-RU"/>
        </w:rPr>
        <w:t xml:space="preserve"> </w:t>
      </w:r>
      <w:r w:rsidRPr="004E7C97">
        <w:rPr>
          <w:sz w:val="26"/>
          <w:lang w:val="ru-RU"/>
        </w:rPr>
        <w:t>целостной</w:t>
      </w:r>
      <w:r w:rsidRPr="004E7C97">
        <w:rPr>
          <w:spacing w:val="54"/>
          <w:sz w:val="26"/>
          <w:lang w:val="ru-RU"/>
        </w:rPr>
        <w:t xml:space="preserve"> </w:t>
      </w:r>
      <w:r w:rsidRPr="004E7C97">
        <w:rPr>
          <w:sz w:val="26"/>
          <w:lang w:val="ru-RU"/>
        </w:rPr>
        <w:t>картины</w:t>
      </w:r>
      <w:r w:rsidRPr="004E7C97">
        <w:rPr>
          <w:spacing w:val="52"/>
          <w:sz w:val="26"/>
          <w:lang w:val="ru-RU"/>
        </w:rPr>
        <w:t xml:space="preserve"> </w:t>
      </w:r>
      <w:r w:rsidRPr="004E7C97">
        <w:rPr>
          <w:sz w:val="26"/>
          <w:lang w:val="ru-RU"/>
        </w:rPr>
        <w:t>мира,</w:t>
      </w:r>
      <w:r w:rsidRPr="004E7C97">
        <w:rPr>
          <w:spacing w:val="52"/>
          <w:sz w:val="26"/>
          <w:lang w:val="ru-RU"/>
        </w:rPr>
        <w:t xml:space="preserve"> </w:t>
      </w:r>
      <w:r w:rsidRPr="004E7C97">
        <w:rPr>
          <w:sz w:val="26"/>
          <w:lang w:val="ru-RU"/>
        </w:rPr>
        <w:t>в</w:t>
      </w:r>
      <w:r w:rsidRPr="004E7C97">
        <w:rPr>
          <w:spacing w:val="51"/>
          <w:sz w:val="26"/>
          <w:lang w:val="ru-RU"/>
        </w:rPr>
        <w:t xml:space="preserve"> </w:t>
      </w:r>
      <w:r w:rsidRPr="004E7C97">
        <w:rPr>
          <w:sz w:val="26"/>
          <w:lang w:val="ru-RU"/>
        </w:rPr>
        <w:t>которой</w:t>
      </w:r>
      <w:r w:rsidRPr="004E7C97">
        <w:rPr>
          <w:spacing w:val="49"/>
          <w:sz w:val="26"/>
          <w:lang w:val="ru-RU"/>
        </w:rPr>
        <w:t xml:space="preserve"> </w:t>
      </w:r>
      <w:r w:rsidRPr="004E7C97">
        <w:rPr>
          <w:sz w:val="26"/>
          <w:lang w:val="ru-RU"/>
        </w:rPr>
        <w:t>интегрировано</w:t>
      </w:r>
      <w:r w:rsidRPr="004E7C97">
        <w:rPr>
          <w:spacing w:val="49"/>
          <w:sz w:val="26"/>
          <w:lang w:val="ru-RU"/>
        </w:rPr>
        <w:t xml:space="preserve"> </w:t>
      </w:r>
      <w:r w:rsidRPr="004E7C97">
        <w:rPr>
          <w:sz w:val="26"/>
          <w:lang w:val="ru-RU"/>
        </w:rPr>
        <w:t>ценностное,</w:t>
      </w:r>
      <w:r w:rsidRPr="004E7C97">
        <w:rPr>
          <w:spacing w:val="52"/>
          <w:sz w:val="26"/>
          <w:lang w:val="ru-RU"/>
        </w:rPr>
        <w:t xml:space="preserve"> </w:t>
      </w:r>
      <w:r w:rsidRPr="004E7C97">
        <w:rPr>
          <w:sz w:val="26"/>
          <w:lang w:val="ru-RU"/>
        </w:rPr>
        <w:t>эмоционально</w:t>
      </w:r>
    </w:p>
    <w:p w:rsidR="004E7C97" w:rsidRPr="004E7C97" w:rsidRDefault="004E7C97" w:rsidP="004E7C97">
      <w:pPr>
        <w:pStyle w:val="a8"/>
        <w:spacing w:before="67"/>
        <w:rPr>
          <w:lang w:val="ru-RU"/>
        </w:rPr>
      </w:pPr>
      <w:r w:rsidRPr="004E7C97">
        <w:rPr>
          <w:lang w:val="ru-RU"/>
        </w:rPr>
        <w:t>окрашенное</w:t>
      </w:r>
      <w:r w:rsidRPr="004E7C97">
        <w:rPr>
          <w:spacing w:val="-3"/>
          <w:lang w:val="ru-RU"/>
        </w:rPr>
        <w:t xml:space="preserve"> </w:t>
      </w:r>
      <w:r w:rsidRPr="004E7C97">
        <w:rPr>
          <w:lang w:val="ru-RU"/>
        </w:rPr>
        <w:t>отношение</w:t>
      </w:r>
      <w:r w:rsidRPr="004E7C97">
        <w:rPr>
          <w:spacing w:val="-3"/>
          <w:lang w:val="ru-RU"/>
        </w:rPr>
        <w:t xml:space="preserve"> </w:t>
      </w:r>
      <w:r w:rsidRPr="004E7C97">
        <w:rPr>
          <w:lang w:val="ru-RU"/>
        </w:rPr>
        <w:t>к</w:t>
      </w:r>
      <w:r w:rsidRPr="004E7C97">
        <w:rPr>
          <w:spacing w:val="-4"/>
          <w:lang w:val="ru-RU"/>
        </w:rPr>
        <w:t xml:space="preserve"> </w:t>
      </w:r>
      <w:r w:rsidRPr="004E7C97">
        <w:rPr>
          <w:lang w:val="ru-RU"/>
        </w:rPr>
        <w:t>миру,</w:t>
      </w:r>
      <w:r w:rsidRPr="004E7C97">
        <w:rPr>
          <w:spacing w:val="-4"/>
          <w:lang w:val="ru-RU"/>
        </w:rPr>
        <w:t xml:space="preserve"> </w:t>
      </w:r>
      <w:r w:rsidRPr="004E7C97">
        <w:rPr>
          <w:lang w:val="ru-RU"/>
        </w:rPr>
        <w:t>людям,</w:t>
      </w:r>
      <w:r w:rsidRPr="004E7C97">
        <w:rPr>
          <w:spacing w:val="-2"/>
          <w:lang w:val="ru-RU"/>
        </w:rPr>
        <w:t xml:space="preserve"> </w:t>
      </w:r>
      <w:r w:rsidRPr="004E7C97">
        <w:rPr>
          <w:lang w:val="ru-RU"/>
        </w:rPr>
        <w:t>природе,</w:t>
      </w:r>
      <w:r w:rsidRPr="004E7C97">
        <w:rPr>
          <w:spacing w:val="-1"/>
          <w:lang w:val="ru-RU"/>
        </w:rPr>
        <w:t xml:space="preserve"> </w:t>
      </w:r>
      <w:r w:rsidRPr="004E7C97">
        <w:rPr>
          <w:lang w:val="ru-RU"/>
        </w:rPr>
        <w:t>деятельности</w:t>
      </w:r>
      <w:r w:rsidRPr="004E7C97">
        <w:rPr>
          <w:spacing w:val="-2"/>
          <w:lang w:val="ru-RU"/>
        </w:rPr>
        <w:t xml:space="preserve"> </w:t>
      </w:r>
      <w:r w:rsidRPr="004E7C97">
        <w:rPr>
          <w:lang w:val="ru-RU"/>
        </w:rPr>
        <w:t>человека.</w:t>
      </w:r>
    </w:p>
    <w:p w:rsidR="004E7C97" w:rsidRDefault="004E7C97" w:rsidP="004E7C97">
      <w:pPr>
        <w:pStyle w:val="a8"/>
        <w:spacing w:before="3" w:line="298" w:lineRule="exact"/>
        <w:ind w:left="1063"/>
      </w:pPr>
      <w:proofErr w:type="spellStart"/>
      <w:r>
        <w:t>Физическое</w:t>
      </w:r>
      <w:proofErr w:type="spellEnd"/>
      <w:r>
        <w:rPr>
          <w:spacing w:val="-3"/>
        </w:rPr>
        <w:t xml:space="preserve"> </w:t>
      </w:r>
      <w:r>
        <w:t>и</w:t>
      </w:r>
      <w:r>
        <w:rPr>
          <w:spacing w:val="-3"/>
        </w:rPr>
        <w:t xml:space="preserve"> </w:t>
      </w:r>
      <w:proofErr w:type="spellStart"/>
      <w:r>
        <w:t>оздоровительное</w:t>
      </w:r>
      <w:proofErr w:type="spellEnd"/>
      <w:r>
        <w:rPr>
          <w:spacing w:val="-2"/>
        </w:rPr>
        <w:t xml:space="preserve"> </w:t>
      </w:r>
      <w:proofErr w:type="spellStart"/>
      <w:r>
        <w:t>направление</w:t>
      </w:r>
      <w:proofErr w:type="spellEnd"/>
      <w:r>
        <w:rPr>
          <w:spacing w:val="-3"/>
        </w:rPr>
        <w:t xml:space="preserve"> </w:t>
      </w:r>
      <w:proofErr w:type="spellStart"/>
      <w:r>
        <w:t>воспитания</w:t>
      </w:r>
      <w:proofErr w:type="spellEnd"/>
    </w:p>
    <w:p w:rsidR="004E7C97" w:rsidRPr="004E7C97" w:rsidRDefault="004E7C97" w:rsidP="005B4ACC">
      <w:pPr>
        <w:pStyle w:val="aa"/>
        <w:numPr>
          <w:ilvl w:val="0"/>
          <w:numId w:val="101"/>
        </w:numPr>
        <w:tabs>
          <w:tab w:val="left" w:pos="1366"/>
        </w:tabs>
        <w:ind w:right="401" w:firstLine="710"/>
        <w:rPr>
          <w:sz w:val="26"/>
          <w:lang w:val="ru-RU"/>
        </w:rPr>
      </w:pPr>
      <w:r w:rsidRPr="004E7C97">
        <w:rPr>
          <w:sz w:val="26"/>
          <w:lang w:val="ru-RU"/>
        </w:rPr>
        <w:t>Цель физического и оздоровительного воспитания - формирование ценностного</w:t>
      </w:r>
      <w:r w:rsidRPr="004E7C97">
        <w:rPr>
          <w:spacing w:val="1"/>
          <w:sz w:val="26"/>
          <w:lang w:val="ru-RU"/>
        </w:rPr>
        <w:t xml:space="preserve"> </w:t>
      </w:r>
      <w:r w:rsidRPr="004E7C97">
        <w:rPr>
          <w:sz w:val="26"/>
          <w:lang w:val="ru-RU"/>
        </w:rPr>
        <w:t>отношения детей к здоровому образу жизни, овладение элементарными гигиеническими</w:t>
      </w:r>
      <w:r w:rsidRPr="004E7C97">
        <w:rPr>
          <w:spacing w:val="1"/>
          <w:sz w:val="26"/>
          <w:lang w:val="ru-RU"/>
        </w:rPr>
        <w:t xml:space="preserve"> </w:t>
      </w:r>
      <w:r w:rsidRPr="004E7C97">
        <w:rPr>
          <w:sz w:val="26"/>
          <w:lang w:val="ru-RU"/>
        </w:rPr>
        <w:t>навыками и</w:t>
      </w:r>
      <w:r w:rsidRPr="004E7C97">
        <w:rPr>
          <w:spacing w:val="2"/>
          <w:sz w:val="26"/>
          <w:lang w:val="ru-RU"/>
        </w:rPr>
        <w:t xml:space="preserve"> </w:t>
      </w:r>
      <w:r w:rsidRPr="004E7C97">
        <w:rPr>
          <w:sz w:val="26"/>
          <w:lang w:val="ru-RU"/>
        </w:rPr>
        <w:t>правилами</w:t>
      </w:r>
      <w:r w:rsidRPr="004E7C97">
        <w:rPr>
          <w:spacing w:val="1"/>
          <w:sz w:val="26"/>
          <w:lang w:val="ru-RU"/>
        </w:rPr>
        <w:t xml:space="preserve"> </w:t>
      </w:r>
      <w:r w:rsidRPr="004E7C97">
        <w:rPr>
          <w:sz w:val="26"/>
          <w:lang w:val="ru-RU"/>
        </w:rPr>
        <w:t>безопасности.</w:t>
      </w:r>
    </w:p>
    <w:p w:rsidR="004E7C97" w:rsidRPr="004E7C97" w:rsidRDefault="004E7C97" w:rsidP="005B4ACC">
      <w:pPr>
        <w:pStyle w:val="aa"/>
        <w:numPr>
          <w:ilvl w:val="0"/>
          <w:numId w:val="101"/>
        </w:numPr>
        <w:tabs>
          <w:tab w:val="left" w:pos="1381"/>
        </w:tabs>
        <w:spacing w:before="1"/>
        <w:ind w:right="400" w:firstLine="710"/>
        <w:rPr>
          <w:sz w:val="26"/>
          <w:lang w:val="ru-RU"/>
        </w:rPr>
      </w:pPr>
      <w:r w:rsidRPr="004E7C97">
        <w:rPr>
          <w:sz w:val="26"/>
          <w:lang w:val="ru-RU"/>
        </w:rPr>
        <w:t>Ценности - жизнь и здоровье лежит в основе физического и оздоровительного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5B4ACC">
      <w:pPr>
        <w:pStyle w:val="aa"/>
        <w:numPr>
          <w:ilvl w:val="0"/>
          <w:numId w:val="101"/>
        </w:numPr>
        <w:tabs>
          <w:tab w:val="left" w:pos="1453"/>
        </w:tabs>
        <w:ind w:right="401" w:firstLine="710"/>
        <w:rPr>
          <w:sz w:val="26"/>
          <w:lang w:val="ru-RU"/>
        </w:rPr>
      </w:pPr>
      <w:r w:rsidRPr="004E7C97">
        <w:rPr>
          <w:sz w:val="26"/>
          <w:lang w:val="ru-RU"/>
        </w:rPr>
        <w:t>Физическое</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оздоровительное</w:t>
      </w:r>
      <w:r w:rsidRPr="004E7C97">
        <w:rPr>
          <w:spacing w:val="1"/>
          <w:sz w:val="26"/>
          <w:lang w:val="ru-RU"/>
        </w:rPr>
        <w:t xml:space="preserve"> </w:t>
      </w:r>
      <w:r w:rsidRPr="004E7C97">
        <w:rPr>
          <w:sz w:val="26"/>
          <w:lang w:val="ru-RU"/>
        </w:rPr>
        <w:t>направление</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основано</w:t>
      </w:r>
      <w:r w:rsidRPr="004E7C97">
        <w:rPr>
          <w:spacing w:val="1"/>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t>идее</w:t>
      </w:r>
      <w:r w:rsidRPr="004E7C97">
        <w:rPr>
          <w:spacing w:val="1"/>
          <w:sz w:val="26"/>
          <w:lang w:val="ru-RU"/>
        </w:rPr>
        <w:t xml:space="preserve"> </w:t>
      </w:r>
      <w:r w:rsidRPr="004E7C97">
        <w:rPr>
          <w:sz w:val="26"/>
          <w:lang w:val="ru-RU"/>
        </w:rPr>
        <w:t>охраны и укрепления здоровья детей, становления осознанного отношения к жизни как</w:t>
      </w:r>
      <w:r w:rsidRPr="004E7C97">
        <w:rPr>
          <w:spacing w:val="1"/>
          <w:sz w:val="26"/>
          <w:lang w:val="ru-RU"/>
        </w:rPr>
        <w:t xml:space="preserve"> </w:t>
      </w:r>
      <w:r w:rsidRPr="004E7C97">
        <w:rPr>
          <w:sz w:val="26"/>
          <w:lang w:val="ru-RU"/>
        </w:rPr>
        <w:t>основоположной</w:t>
      </w:r>
      <w:r w:rsidRPr="004E7C97">
        <w:rPr>
          <w:spacing w:val="1"/>
          <w:sz w:val="26"/>
          <w:lang w:val="ru-RU"/>
        </w:rPr>
        <w:t xml:space="preserve"> </w:t>
      </w:r>
      <w:r w:rsidRPr="004E7C97">
        <w:rPr>
          <w:sz w:val="26"/>
          <w:lang w:val="ru-RU"/>
        </w:rPr>
        <w:t>ценности</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здоровью</w:t>
      </w:r>
      <w:r w:rsidRPr="004E7C97">
        <w:rPr>
          <w:spacing w:val="1"/>
          <w:sz w:val="26"/>
          <w:lang w:val="ru-RU"/>
        </w:rPr>
        <w:t xml:space="preserve"> </w:t>
      </w:r>
      <w:r w:rsidRPr="004E7C97">
        <w:rPr>
          <w:sz w:val="26"/>
          <w:lang w:val="ru-RU"/>
        </w:rPr>
        <w:t>как</w:t>
      </w:r>
      <w:r w:rsidRPr="004E7C97">
        <w:rPr>
          <w:spacing w:val="1"/>
          <w:sz w:val="26"/>
          <w:lang w:val="ru-RU"/>
        </w:rPr>
        <w:t xml:space="preserve"> </w:t>
      </w:r>
      <w:r w:rsidRPr="004E7C97">
        <w:rPr>
          <w:sz w:val="26"/>
          <w:lang w:val="ru-RU"/>
        </w:rPr>
        <w:t>совокупности</w:t>
      </w:r>
      <w:r w:rsidRPr="004E7C97">
        <w:rPr>
          <w:spacing w:val="1"/>
          <w:sz w:val="26"/>
          <w:lang w:val="ru-RU"/>
        </w:rPr>
        <w:t xml:space="preserve"> </w:t>
      </w:r>
      <w:r w:rsidRPr="004E7C97">
        <w:rPr>
          <w:sz w:val="26"/>
          <w:lang w:val="ru-RU"/>
        </w:rPr>
        <w:t>физического,</w:t>
      </w:r>
      <w:r w:rsidRPr="004E7C97">
        <w:rPr>
          <w:spacing w:val="1"/>
          <w:sz w:val="26"/>
          <w:lang w:val="ru-RU"/>
        </w:rPr>
        <w:t xml:space="preserve"> </w:t>
      </w:r>
      <w:r w:rsidRPr="004E7C97">
        <w:rPr>
          <w:sz w:val="26"/>
          <w:lang w:val="ru-RU"/>
        </w:rPr>
        <w:t>духовного</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социального благополучия</w:t>
      </w:r>
      <w:r w:rsidRPr="004E7C97">
        <w:rPr>
          <w:spacing w:val="2"/>
          <w:sz w:val="26"/>
          <w:lang w:val="ru-RU"/>
        </w:rPr>
        <w:t xml:space="preserve"> </w:t>
      </w:r>
      <w:r w:rsidRPr="004E7C97">
        <w:rPr>
          <w:sz w:val="26"/>
          <w:lang w:val="ru-RU"/>
        </w:rPr>
        <w:t>человека.</w:t>
      </w:r>
    </w:p>
    <w:p w:rsidR="004E7C97" w:rsidRPr="005D01B0" w:rsidRDefault="004E7C97" w:rsidP="004E7C97">
      <w:pPr>
        <w:pStyle w:val="a8"/>
        <w:spacing w:line="299" w:lineRule="exact"/>
        <w:ind w:left="1063"/>
        <w:rPr>
          <w:sz w:val="26"/>
          <w:szCs w:val="26"/>
        </w:rPr>
      </w:pPr>
      <w:proofErr w:type="spellStart"/>
      <w:r w:rsidRPr="005D01B0">
        <w:rPr>
          <w:sz w:val="26"/>
          <w:szCs w:val="26"/>
        </w:rPr>
        <w:t>Трудовое</w:t>
      </w:r>
      <w:proofErr w:type="spellEnd"/>
      <w:r w:rsidRPr="005D01B0">
        <w:rPr>
          <w:spacing w:val="-1"/>
          <w:sz w:val="26"/>
          <w:szCs w:val="26"/>
        </w:rPr>
        <w:t xml:space="preserve"> </w:t>
      </w:r>
      <w:proofErr w:type="spellStart"/>
      <w:r w:rsidRPr="005D01B0">
        <w:rPr>
          <w:sz w:val="26"/>
          <w:szCs w:val="26"/>
        </w:rPr>
        <w:t>направление</w:t>
      </w:r>
      <w:proofErr w:type="spellEnd"/>
      <w:r w:rsidRPr="005D01B0">
        <w:rPr>
          <w:sz w:val="26"/>
          <w:szCs w:val="26"/>
        </w:rPr>
        <w:t xml:space="preserve"> </w:t>
      </w:r>
      <w:proofErr w:type="spellStart"/>
      <w:r w:rsidRPr="005D01B0">
        <w:rPr>
          <w:sz w:val="26"/>
          <w:szCs w:val="26"/>
        </w:rPr>
        <w:t>воспитания</w:t>
      </w:r>
      <w:proofErr w:type="spellEnd"/>
    </w:p>
    <w:p w:rsidR="004E7C97" w:rsidRPr="004E7C97" w:rsidRDefault="004E7C97" w:rsidP="005B4ACC">
      <w:pPr>
        <w:pStyle w:val="aa"/>
        <w:numPr>
          <w:ilvl w:val="0"/>
          <w:numId w:val="100"/>
        </w:numPr>
        <w:tabs>
          <w:tab w:val="left" w:pos="1405"/>
        </w:tabs>
        <w:spacing w:before="1"/>
        <w:ind w:right="402" w:firstLine="710"/>
        <w:rPr>
          <w:sz w:val="26"/>
          <w:lang w:val="ru-RU"/>
        </w:rPr>
      </w:pPr>
      <w:r w:rsidRPr="004E7C97">
        <w:rPr>
          <w:sz w:val="26"/>
          <w:lang w:val="ru-RU"/>
        </w:rPr>
        <w:t>Цель трудового воспитания - формирование ценностного отношения детей к</w:t>
      </w:r>
      <w:r w:rsidRPr="004E7C97">
        <w:rPr>
          <w:spacing w:val="1"/>
          <w:sz w:val="26"/>
          <w:lang w:val="ru-RU"/>
        </w:rPr>
        <w:t xml:space="preserve"> </w:t>
      </w:r>
      <w:r w:rsidRPr="004E7C97">
        <w:rPr>
          <w:sz w:val="26"/>
          <w:lang w:val="ru-RU"/>
        </w:rPr>
        <w:t>труду,</w:t>
      </w:r>
      <w:r w:rsidRPr="004E7C97">
        <w:rPr>
          <w:spacing w:val="2"/>
          <w:sz w:val="26"/>
          <w:lang w:val="ru-RU"/>
        </w:rPr>
        <w:t xml:space="preserve"> </w:t>
      </w:r>
      <w:r w:rsidRPr="004E7C97">
        <w:rPr>
          <w:sz w:val="26"/>
          <w:lang w:val="ru-RU"/>
        </w:rPr>
        <w:t>трудолюбию и</w:t>
      </w:r>
      <w:r w:rsidRPr="004E7C97">
        <w:rPr>
          <w:spacing w:val="1"/>
          <w:sz w:val="26"/>
          <w:lang w:val="ru-RU"/>
        </w:rPr>
        <w:t xml:space="preserve"> </w:t>
      </w:r>
      <w:r w:rsidRPr="004E7C97">
        <w:rPr>
          <w:sz w:val="26"/>
          <w:lang w:val="ru-RU"/>
        </w:rPr>
        <w:t>приобщение</w:t>
      </w:r>
      <w:r w:rsidRPr="004E7C97">
        <w:rPr>
          <w:spacing w:val="2"/>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к труду.</w:t>
      </w:r>
    </w:p>
    <w:p w:rsidR="004E7C97" w:rsidRPr="004E7C97" w:rsidRDefault="004E7C97" w:rsidP="005B4ACC">
      <w:pPr>
        <w:pStyle w:val="aa"/>
        <w:numPr>
          <w:ilvl w:val="0"/>
          <w:numId w:val="100"/>
        </w:numPr>
        <w:tabs>
          <w:tab w:val="left" w:pos="1347"/>
        </w:tabs>
        <w:spacing w:line="296" w:lineRule="exact"/>
        <w:ind w:left="1346" w:hanging="284"/>
        <w:rPr>
          <w:sz w:val="26"/>
          <w:lang w:val="ru-RU"/>
        </w:rPr>
      </w:pPr>
      <w:r w:rsidRPr="004E7C97">
        <w:rPr>
          <w:sz w:val="26"/>
          <w:lang w:val="ru-RU"/>
        </w:rPr>
        <w:t>Ценность</w:t>
      </w:r>
      <w:r w:rsidRPr="004E7C97">
        <w:rPr>
          <w:spacing w:val="3"/>
          <w:sz w:val="26"/>
          <w:lang w:val="ru-RU"/>
        </w:rPr>
        <w:t xml:space="preserve"> </w:t>
      </w:r>
      <w:r w:rsidRPr="004E7C97">
        <w:rPr>
          <w:sz w:val="26"/>
          <w:lang w:val="ru-RU"/>
        </w:rPr>
        <w:t>-</w:t>
      </w:r>
      <w:r w:rsidRPr="004E7C97">
        <w:rPr>
          <w:spacing w:val="-4"/>
          <w:sz w:val="26"/>
          <w:lang w:val="ru-RU"/>
        </w:rPr>
        <w:t xml:space="preserve"> </w:t>
      </w:r>
      <w:r w:rsidRPr="004E7C97">
        <w:rPr>
          <w:sz w:val="26"/>
          <w:lang w:val="ru-RU"/>
        </w:rPr>
        <w:t>труд</w:t>
      </w:r>
      <w:r w:rsidRPr="004E7C97">
        <w:rPr>
          <w:spacing w:val="-3"/>
          <w:sz w:val="26"/>
          <w:lang w:val="ru-RU"/>
        </w:rPr>
        <w:t xml:space="preserve"> </w:t>
      </w:r>
      <w:r w:rsidRPr="004E7C97">
        <w:rPr>
          <w:sz w:val="26"/>
          <w:lang w:val="ru-RU"/>
        </w:rPr>
        <w:t>лежит</w:t>
      </w:r>
      <w:r w:rsidRPr="004E7C97">
        <w:rPr>
          <w:spacing w:val="2"/>
          <w:sz w:val="26"/>
          <w:lang w:val="ru-RU"/>
        </w:rPr>
        <w:t xml:space="preserve"> </w:t>
      </w:r>
      <w:r w:rsidRPr="004E7C97">
        <w:rPr>
          <w:sz w:val="26"/>
          <w:lang w:val="ru-RU"/>
        </w:rPr>
        <w:t>в</w:t>
      </w:r>
      <w:r w:rsidRPr="004E7C97">
        <w:rPr>
          <w:spacing w:val="-2"/>
          <w:sz w:val="26"/>
          <w:lang w:val="ru-RU"/>
        </w:rPr>
        <w:t xml:space="preserve"> </w:t>
      </w:r>
      <w:r w:rsidRPr="004E7C97">
        <w:rPr>
          <w:sz w:val="26"/>
          <w:lang w:val="ru-RU"/>
        </w:rPr>
        <w:t>основе</w:t>
      </w:r>
      <w:r w:rsidRPr="004E7C97">
        <w:rPr>
          <w:spacing w:val="-5"/>
          <w:sz w:val="26"/>
          <w:lang w:val="ru-RU"/>
        </w:rPr>
        <w:t xml:space="preserve"> </w:t>
      </w:r>
      <w:r w:rsidRPr="004E7C97">
        <w:rPr>
          <w:sz w:val="26"/>
          <w:lang w:val="ru-RU"/>
        </w:rPr>
        <w:t>трудового направления</w:t>
      </w:r>
      <w:r w:rsidRPr="004E7C97">
        <w:rPr>
          <w:spacing w:val="-3"/>
          <w:sz w:val="26"/>
          <w:lang w:val="ru-RU"/>
        </w:rPr>
        <w:t xml:space="preserve"> </w:t>
      </w:r>
      <w:r w:rsidRPr="004E7C97">
        <w:rPr>
          <w:sz w:val="26"/>
          <w:lang w:val="ru-RU"/>
        </w:rPr>
        <w:t>воспитания.</w:t>
      </w:r>
    </w:p>
    <w:p w:rsidR="004E7C97" w:rsidRPr="004E7C97" w:rsidRDefault="004E7C97" w:rsidP="005B4ACC">
      <w:pPr>
        <w:pStyle w:val="aa"/>
        <w:numPr>
          <w:ilvl w:val="0"/>
          <w:numId w:val="100"/>
        </w:numPr>
        <w:tabs>
          <w:tab w:val="left" w:pos="1395"/>
        </w:tabs>
        <w:spacing w:before="4"/>
        <w:ind w:right="411" w:firstLine="710"/>
        <w:rPr>
          <w:sz w:val="26"/>
          <w:lang w:val="ru-RU"/>
        </w:rPr>
      </w:pPr>
      <w:r w:rsidRPr="004E7C97">
        <w:rPr>
          <w:sz w:val="26"/>
          <w:lang w:val="ru-RU"/>
        </w:rPr>
        <w:t>Трудовое направление воспитания направлено на формирование и поддержку</w:t>
      </w:r>
      <w:r w:rsidRPr="004E7C97">
        <w:rPr>
          <w:spacing w:val="1"/>
          <w:sz w:val="26"/>
          <w:lang w:val="ru-RU"/>
        </w:rPr>
        <w:t xml:space="preserve"> </w:t>
      </w:r>
      <w:r w:rsidRPr="004E7C97">
        <w:rPr>
          <w:sz w:val="26"/>
          <w:lang w:val="ru-RU"/>
        </w:rPr>
        <w:t>привычки к трудовому усилию, к доступному напряжению физических, умственных и</w:t>
      </w:r>
      <w:r w:rsidRPr="004E7C97">
        <w:rPr>
          <w:spacing w:val="1"/>
          <w:sz w:val="26"/>
          <w:lang w:val="ru-RU"/>
        </w:rPr>
        <w:t xml:space="preserve"> </w:t>
      </w:r>
      <w:r w:rsidRPr="004E7C97">
        <w:rPr>
          <w:sz w:val="26"/>
          <w:lang w:val="ru-RU"/>
        </w:rPr>
        <w:t>нравственных сил для решения трудовой задачи; стремление приносить пользу людям.</w:t>
      </w:r>
      <w:r w:rsidRPr="004E7C97">
        <w:rPr>
          <w:spacing w:val="1"/>
          <w:sz w:val="26"/>
          <w:lang w:val="ru-RU"/>
        </w:rPr>
        <w:t xml:space="preserve"> </w:t>
      </w:r>
      <w:r w:rsidRPr="004E7C97">
        <w:rPr>
          <w:sz w:val="26"/>
          <w:lang w:val="ru-RU"/>
        </w:rPr>
        <w:t>Повседневный</w:t>
      </w:r>
      <w:r w:rsidRPr="004E7C97">
        <w:rPr>
          <w:spacing w:val="1"/>
          <w:sz w:val="26"/>
          <w:lang w:val="ru-RU"/>
        </w:rPr>
        <w:t xml:space="preserve"> </w:t>
      </w:r>
      <w:r w:rsidRPr="004E7C97">
        <w:rPr>
          <w:sz w:val="26"/>
          <w:lang w:val="ru-RU"/>
        </w:rPr>
        <w:t>труд</w:t>
      </w:r>
      <w:r w:rsidRPr="004E7C97">
        <w:rPr>
          <w:spacing w:val="1"/>
          <w:sz w:val="26"/>
          <w:lang w:val="ru-RU"/>
        </w:rPr>
        <w:t xml:space="preserve"> </w:t>
      </w:r>
      <w:r w:rsidRPr="004E7C97">
        <w:rPr>
          <w:sz w:val="26"/>
          <w:lang w:val="ru-RU"/>
        </w:rPr>
        <w:t>постепенно</w:t>
      </w:r>
      <w:r w:rsidRPr="004E7C97">
        <w:rPr>
          <w:spacing w:val="1"/>
          <w:sz w:val="26"/>
          <w:lang w:val="ru-RU"/>
        </w:rPr>
        <w:t xml:space="preserve"> </w:t>
      </w:r>
      <w:r w:rsidRPr="004E7C97">
        <w:rPr>
          <w:sz w:val="26"/>
          <w:lang w:val="ru-RU"/>
        </w:rPr>
        <w:t>приводит</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осознанию</w:t>
      </w:r>
      <w:r w:rsidRPr="004E7C97">
        <w:rPr>
          <w:spacing w:val="1"/>
          <w:sz w:val="26"/>
          <w:lang w:val="ru-RU"/>
        </w:rPr>
        <w:t xml:space="preserve"> </w:t>
      </w:r>
      <w:r w:rsidRPr="004E7C97">
        <w:rPr>
          <w:sz w:val="26"/>
          <w:lang w:val="ru-RU"/>
        </w:rPr>
        <w:t>нравственной</w:t>
      </w:r>
      <w:r w:rsidRPr="004E7C97">
        <w:rPr>
          <w:spacing w:val="1"/>
          <w:sz w:val="26"/>
          <w:lang w:val="ru-RU"/>
        </w:rPr>
        <w:t xml:space="preserve"> </w:t>
      </w:r>
      <w:r w:rsidRPr="004E7C97">
        <w:rPr>
          <w:sz w:val="26"/>
          <w:lang w:val="ru-RU"/>
        </w:rPr>
        <w:t>стороны</w:t>
      </w:r>
      <w:r w:rsidRPr="004E7C97">
        <w:rPr>
          <w:spacing w:val="1"/>
          <w:sz w:val="26"/>
          <w:lang w:val="ru-RU"/>
        </w:rPr>
        <w:t xml:space="preserve"> </w:t>
      </w:r>
      <w:r w:rsidRPr="004E7C97">
        <w:rPr>
          <w:sz w:val="26"/>
          <w:lang w:val="ru-RU"/>
        </w:rPr>
        <w:t>труда.</w:t>
      </w:r>
      <w:r w:rsidRPr="004E7C97">
        <w:rPr>
          <w:spacing w:val="1"/>
          <w:sz w:val="26"/>
          <w:lang w:val="ru-RU"/>
        </w:rPr>
        <w:t xml:space="preserve"> </w:t>
      </w:r>
      <w:r w:rsidRPr="004E7C97">
        <w:rPr>
          <w:sz w:val="26"/>
          <w:lang w:val="ru-RU"/>
        </w:rPr>
        <w:t>Самостоятельность</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выполнении</w:t>
      </w:r>
      <w:r w:rsidRPr="004E7C97">
        <w:rPr>
          <w:spacing w:val="1"/>
          <w:sz w:val="26"/>
          <w:lang w:val="ru-RU"/>
        </w:rPr>
        <w:t xml:space="preserve"> </w:t>
      </w:r>
      <w:r w:rsidRPr="004E7C97">
        <w:rPr>
          <w:sz w:val="26"/>
          <w:lang w:val="ru-RU"/>
        </w:rPr>
        <w:t>трудовых</w:t>
      </w:r>
      <w:r w:rsidRPr="004E7C97">
        <w:rPr>
          <w:spacing w:val="1"/>
          <w:sz w:val="26"/>
          <w:lang w:val="ru-RU"/>
        </w:rPr>
        <w:t xml:space="preserve"> </w:t>
      </w:r>
      <w:r w:rsidRPr="004E7C97">
        <w:rPr>
          <w:sz w:val="26"/>
          <w:lang w:val="ru-RU"/>
        </w:rPr>
        <w:t>поручений</w:t>
      </w:r>
      <w:r w:rsidRPr="004E7C97">
        <w:rPr>
          <w:spacing w:val="1"/>
          <w:sz w:val="26"/>
          <w:lang w:val="ru-RU"/>
        </w:rPr>
        <w:t xml:space="preserve"> </w:t>
      </w:r>
      <w:r w:rsidRPr="004E7C97">
        <w:rPr>
          <w:sz w:val="26"/>
          <w:lang w:val="ru-RU"/>
        </w:rPr>
        <w:t>способствует</w:t>
      </w:r>
      <w:r w:rsidRPr="004E7C97">
        <w:rPr>
          <w:spacing w:val="-62"/>
          <w:sz w:val="26"/>
          <w:lang w:val="ru-RU"/>
        </w:rPr>
        <w:t xml:space="preserve"> </w:t>
      </w:r>
      <w:r w:rsidRPr="004E7C97">
        <w:rPr>
          <w:sz w:val="26"/>
          <w:lang w:val="ru-RU"/>
        </w:rPr>
        <w:t>формированию</w:t>
      </w:r>
      <w:r w:rsidRPr="004E7C97">
        <w:rPr>
          <w:spacing w:val="-1"/>
          <w:sz w:val="26"/>
          <w:lang w:val="ru-RU"/>
        </w:rPr>
        <w:t xml:space="preserve"> </w:t>
      </w:r>
      <w:r w:rsidRPr="004E7C97">
        <w:rPr>
          <w:sz w:val="26"/>
          <w:lang w:val="ru-RU"/>
        </w:rPr>
        <w:t>ответственности</w:t>
      </w:r>
      <w:r w:rsidRPr="004E7C97">
        <w:rPr>
          <w:spacing w:val="2"/>
          <w:sz w:val="26"/>
          <w:lang w:val="ru-RU"/>
        </w:rPr>
        <w:t xml:space="preserve"> </w:t>
      </w:r>
      <w:r w:rsidRPr="004E7C97">
        <w:rPr>
          <w:sz w:val="26"/>
          <w:lang w:val="ru-RU"/>
        </w:rPr>
        <w:t>за</w:t>
      </w:r>
      <w:r w:rsidRPr="004E7C97">
        <w:rPr>
          <w:spacing w:val="2"/>
          <w:sz w:val="26"/>
          <w:lang w:val="ru-RU"/>
        </w:rPr>
        <w:t xml:space="preserve"> </w:t>
      </w:r>
      <w:r w:rsidRPr="004E7C97">
        <w:rPr>
          <w:sz w:val="26"/>
          <w:lang w:val="ru-RU"/>
        </w:rPr>
        <w:t>свои</w:t>
      </w:r>
      <w:r w:rsidRPr="004E7C97">
        <w:rPr>
          <w:spacing w:val="2"/>
          <w:sz w:val="26"/>
          <w:lang w:val="ru-RU"/>
        </w:rPr>
        <w:t xml:space="preserve"> </w:t>
      </w:r>
      <w:r w:rsidRPr="004E7C97">
        <w:rPr>
          <w:sz w:val="26"/>
          <w:lang w:val="ru-RU"/>
        </w:rPr>
        <w:t>действия.</w:t>
      </w:r>
    </w:p>
    <w:p w:rsidR="004E7C97" w:rsidRPr="004E7C97" w:rsidRDefault="004E7C97" w:rsidP="004E7C97">
      <w:pPr>
        <w:pStyle w:val="a8"/>
        <w:spacing w:line="296" w:lineRule="exact"/>
        <w:ind w:left="1063"/>
        <w:rPr>
          <w:sz w:val="26"/>
          <w:szCs w:val="26"/>
        </w:rPr>
      </w:pPr>
      <w:proofErr w:type="spellStart"/>
      <w:r w:rsidRPr="004E7C97">
        <w:rPr>
          <w:sz w:val="26"/>
          <w:szCs w:val="26"/>
        </w:rPr>
        <w:t>Эстетическое</w:t>
      </w:r>
      <w:proofErr w:type="spellEnd"/>
      <w:r w:rsidRPr="004E7C97">
        <w:rPr>
          <w:spacing w:val="-2"/>
          <w:sz w:val="26"/>
          <w:szCs w:val="26"/>
        </w:rPr>
        <w:t xml:space="preserve"> </w:t>
      </w:r>
      <w:proofErr w:type="spellStart"/>
      <w:r w:rsidRPr="004E7C97">
        <w:rPr>
          <w:sz w:val="26"/>
          <w:szCs w:val="26"/>
        </w:rPr>
        <w:t>направление</w:t>
      </w:r>
      <w:proofErr w:type="spellEnd"/>
      <w:r w:rsidRPr="004E7C97">
        <w:rPr>
          <w:spacing w:val="-6"/>
          <w:sz w:val="26"/>
          <w:szCs w:val="26"/>
        </w:rPr>
        <w:t xml:space="preserve"> </w:t>
      </w:r>
      <w:proofErr w:type="spellStart"/>
      <w:r w:rsidRPr="004E7C97">
        <w:rPr>
          <w:sz w:val="26"/>
          <w:szCs w:val="26"/>
        </w:rPr>
        <w:t>воспитания</w:t>
      </w:r>
      <w:proofErr w:type="spellEnd"/>
    </w:p>
    <w:p w:rsidR="004E7C97" w:rsidRPr="004E7C97" w:rsidRDefault="004E7C97" w:rsidP="005B4ACC">
      <w:pPr>
        <w:pStyle w:val="aa"/>
        <w:numPr>
          <w:ilvl w:val="1"/>
          <w:numId w:val="100"/>
        </w:numPr>
        <w:tabs>
          <w:tab w:val="left" w:pos="1525"/>
        </w:tabs>
        <w:spacing w:before="3"/>
        <w:ind w:right="403" w:firstLine="850"/>
        <w:rPr>
          <w:sz w:val="26"/>
          <w:lang w:val="ru-RU"/>
        </w:rPr>
      </w:pPr>
      <w:r w:rsidRPr="004E7C97">
        <w:rPr>
          <w:sz w:val="26"/>
          <w:lang w:val="ru-RU"/>
        </w:rPr>
        <w:t>Цель эстетического направления воспитания - способствовать становлению у</w:t>
      </w:r>
      <w:r w:rsidRPr="004E7C97">
        <w:rPr>
          <w:spacing w:val="1"/>
          <w:sz w:val="26"/>
          <w:lang w:val="ru-RU"/>
        </w:rPr>
        <w:t xml:space="preserve"> </w:t>
      </w:r>
      <w:r w:rsidRPr="004E7C97">
        <w:rPr>
          <w:sz w:val="26"/>
          <w:lang w:val="ru-RU"/>
        </w:rPr>
        <w:t>ребёнка ценностного</w:t>
      </w:r>
      <w:r w:rsidRPr="004E7C97">
        <w:rPr>
          <w:spacing w:val="1"/>
          <w:sz w:val="26"/>
          <w:lang w:val="ru-RU"/>
        </w:rPr>
        <w:t xml:space="preserve"> </w:t>
      </w:r>
      <w:r w:rsidRPr="004E7C97">
        <w:rPr>
          <w:sz w:val="26"/>
          <w:lang w:val="ru-RU"/>
        </w:rPr>
        <w:t>отношения</w:t>
      </w:r>
      <w:r w:rsidRPr="004E7C97">
        <w:rPr>
          <w:spacing w:val="2"/>
          <w:sz w:val="26"/>
          <w:lang w:val="ru-RU"/>
        </w:rPr>
        <w:t xml:space="preserve"> </w:t>
      </w:r>
      <w:r w:rsidRPr="004E7C97">
        <w:rPr>
          <w:sz w:val="26"/>
          <w:lang w:val="ru-RU"/>
        </w:rPr>
        <w:t>к красоте.</w:t>
      </w:r>
    </w:p>
    <w:p w:rsidR="004E7C97" w:rsidRPr="004E7C97" w:rsidRDefault="004E7C97" w:rsidP="005B4ACC">
      <w:pPr>
        <w:pStyle w:val="aa"/>
        <w:numPr>
          <w:ilvl w:val="1"/>
          <w:numId w:val="100"/>
        </w:numPr>
        <w:tabs>
          <w:tab w:val="left" w:pos="1573"/>
        </w:tabs>
        <w:ind w:right="408" w:firstLine="850"/>
        <w:rPr>
          <w:sz w:val="26"/>
          <w:lang w:val="ru-RU"/>
        </w:rPr>
      </w:pPr>
      <w:r w:rsidRPr="004E7C97">
        <w:rPr>
          <w:sz w:val="26"/>
          <w:lang w:val="ru-RU"/>
        </w:rPr>
        <w:t>Ценности</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культура,</w:t>
      </w:r>
      <w:r w:rsidRPr="004E7C97">
        <w:rPr>
          <w:spacing w:val="1"/>
          <w:sz w:val="26"/>
          <w:lang w:val="ru-RU"/>
        </w:rPr>
        <w:t xml:space="preserve"> </w:t>
      </w:r>
      <w:r w:rsidRPr="004E7C97">
        <w:rPr>
          <w:sz w:val="26"/>
          <w:lang w:val="ru-RU"/>
        </w:rPr>
        <w:t>красота,</w:t>
      </w:r>
      <w:r w:rsidRPr="004E7C97">
        <w:rPr>
          <w:spacing w:val="1"/>
          <w:sz w:val="26"/>
          <w:lang w:val="ru-RU"/>
        </w:rPr>
        <w:t xml:space="preserve"> </w:t>
      </w:r>
      <w:r w:rsidRPr="004E7C97">
        <w:rPr>
          <w:sz w:val="26"/>
          <w:lang w:val="ru-RU"/>
        </w:rPr>
        <w:t>лежат</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эстетического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5B4ACC">
      <w:pPr>
        <w:pStyle w:val="aa"/>
        <w:numPr>
          <w:ilvl w:val="1"/>
          <w:numId w:val="100"/>
        </w:numPr>
        <w:tabs>
          <w:tab w:val="left" w:pos="1535"/>
        </w:tabs>
        <w:ind w:right="409" w:firstLine="850"/>
        <w:rPr>
          <w:sz w:val="26"/>
          <w:lang w:val="ru-RU"/>
        </w:rPr>
      </w:pPr>
      <w:r w:rsidRPr="004E7C97">
        <w:rPr>
          <w:sz w:val="26"/>
          <w:lang w:val="ru-RU"/>
        </w:rPr>
        <w:t>Эстетическое воспитание направлено на воспитание любви к прекрасному в</w:t>
      </w:r>
      <w:r w:rsidRPr="004E7C97">
        <w:rPr>
          <w:spacing w:val="1"/>
          <w:sz w:val="26"/>
          <w:lang w:val="ru-RU"/>
        </w:rPr>
        <w:t xml:space="preserve"> </w:t>
      </w:r>
      <w:r w:rsidRPr="004E7C97">
        <w:rPr>
          <w:sz w:val="26"/>
          <w:lang w:val="ru-RU"/>
        </w:rPr>
        <w:t>окружающей</w:t>
      </w:r>
      <w:r w:rsidRPr="004E7C97">
        <w:rPr>
          <w:spacing w:val="1"/>
          <w:sz w:val="26"/>
          <w:lang w:val="ru-RU"/>
        </w:rPr>
        <w:t xml:space="preserve"> </w:t>
      </w:r>
      <w:r w:rsidRPr="004E7C97">
        <w:rPr>
          <w:sz w:val="26"/>
          <w:lang w:val="ru-RU"/>
        </w:rPr>
        <w:t>обстановке,</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природе,</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искусстве,</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отношениях,</w:t>
      </w:r>
      <w:r w:rsidRPr="004E7C97">
        <w:rPr>
          <w:spacing w:val="1"/>
          <w:sz w:val="26"/>
          <w:lang w:val="ru-RU"/>
        </w:rPr>
        <w:t xml:space="preserve"> </w:t>
      </w:r>
      <w:r w:rsidRPr="004E7C97">
        <w:rPr>
          <w:sz w:val="26"/>
          <w:lang w:val="ru-RU"/>
        </w:rPr>
        <w:t>развитие</w:t>
      </w:r>
      <w:r w:rsidRPr="004E7C97">
        <w:rPr>
          <w:spacing w:val="1"/>
          <w:sz w:val="26"/>
          <w:lang w:val="ru-RU"/>
        </w:rPr>
        <w:t xml:space="preserve"> </w:t>
      </w:r>
      <w:r w:rsidRPr="004E7C97">
        <w:rPr>
          <w:sz w:val="26"/>
          <w:lang w:val="ru-RU"/>
        </w:rPr>
        <w:t>у</w:t>
      </w:r>
      <w:r w:rsidRPr="004E7C97">
        <w:rPr>
          <w:spacing w:val="65"/>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желания</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умения</w:t>
      </w:r>
      <w:r w:rsidRPr="004E7C97">
        <w:rPr>
          <w:spacing w:val="1"/>
          <w:sz w:val="26"/>
          <w:lang w:val="ru-RU"/>
        </w:rPr>
        <w:t xml:space="preserve"> </w:t>
      </w:r>
      <w:r w:rsidRPr="004E7C97">
        <w:rPr>
          <w:sz w:val="26"/>
          <w:lang w:val="ru-RU"/>
        </w:rPr>
        <w:t>творить.</w:t>
      </w:r>
      <w:r w:rsidRPr="004E7C97">
        <w:rPr>
          <w:spacing w:val="1"/>
          <w:sz w:val="26"/>
          <w:lang w:val="ru-RU"/>
        </w:rPr>
        <w:t xml:space="preserve"> </w:t>
      </w:r>
      <w:r w:rsidRPr="004E7C97">
        <w:rPr>
          <w:sz w:val="26"/>
          <w:lang w:val="ru-RU"/>
        </w:rPr>
        <w:t>Эстетическое воспитание</w:t>
      </w:r>
      <w:r w:rsidRPr="004E7C97">
        <w:rPr>
          <w:spacing w:val="1"/>
          <w:sz w:val="26"/>
          <w:lang w:val="ru-RU"/>
        </w:rPr>
        <w:t xml:space="preserve"> </w:t>
      </w:r>
      <w:r w:rsidRPr="004E7C97">
        <w:rPr>
          <w:sz w:val="26"/>
          <w:lang w:val="ru-RU"/>
        </w:rPr>
        <w:t>через</w:t>
      </w:r>
      <w:r w:rsidRPr="004E7C97">
        <w:rPr>
          <w:spacing w:val="1"/>
          <w:sz w:val="26"/>
          <w:lang w:val="ru-RU"/>
        </w:rPr>
        <w:t xml:space="preserve"> </w:t>
      </w:r>
      <w:r w:rsidRPr="004E7C97">
        <w:rPr>
          <w:sz w:val="26"/>
          <w:lang w:val="ru-RU"/>
        </w:rPr>
        <w:t>обогащение</w:t>
      </w:r>
      <w:r w:rsidRPr="004E7C97">
        <w:rPr>
          <w:spacing w:val="1"/>
          <w:sz w:val="26"/>
          <w:lang w:val="ru-RU"/>
        </w:rPr>
        <w:t xml:space="preserve"> </w:t>
      </w:r>
      <w:r w:rsidRPr="004E7C97">
        <w:rPr>
          <w:sz w:val="26"/>
          <w:lang w:val="ru-RU"/>
        </w:rPr>
        <w:t>чувственного</w:t>
      </w:r>
      <w:r w:rsidRPr="004E7C97">
        <w:rPr>
          <w:spacing w:val="1"/>
          <w:sz w:val="26"/>
          <w:lang w:val="ru-RU"/>
        </w:rPr>
        <w:t xml:space="preserve"> </w:t>
      </w:r>
      <w:r w:rsidRPr="004E7C97">
        <w:rPr>
          <w:sz w:val="26"/>
          <w:lang w:val="ru-RU"/>
        </w:rPr>
        <w:t>опыта и развитие эмоциональной сферы личности влияет на становление нравственной и</w:t>
      </w:r>
      <w:r w:rsidRPr="004E7C97">
        <w:rPr>
          <w:spacing w:val="1"/>
          <w:sz w:val="26"/>
          <w:lang w:val="ru-RU"/>
        </w:rPr>
        <w:t xml:space="preserve"> </w:t>
      </w:r>
      <w:r w:rsidRPr="004E7C97">
        <w:rPr>
          <w:sz w:val="26"/>
          <w:lang w:val="ru-RU"/>
        </w:rPr>
        <w:t>духовной</w:t>
      </w:r>
      <w:r w:rsidRPr="004E7C97">
        <w:rPr>
          <w:spacing w:val="1"/>
          <w:sz w:val="26"/>
          <w:lang w:val="ru-RU"/>
        </w:rPr>
        <w:t xml:space="preserve"> </w:t>
      </w:r>
      <w:r w:rsidRPr="004E7C97">
        <w:rPr>
          <w:sz w:val="26"/>
          <w:lang w:val="ru-RU"/>
        </w:rPr>
        <w:t>составляющих</w:t>
      </w:r>
      <w:r w:rsidRPr="004E7C97">
        <w:rPr>
          <w:spacing w:val="1"/>
          <w:sz w:val="26"/>
          <w:lang w:val="ru-RU"/>
        </w:rPr>
        <w:t xml:space="preserve"> </w:t>
      </w:r>
      <w:r w:rsidRPr="004E7C97">
        <w:rPr>
          <w:sz w:val="26"/>
          <w:lang w:val="ru-RU"/>
        </w:rPr>
        <w:t>внутреннего</w:t>
      </w:r>
      <w:r w:rsidRPr="004E7C97">
        <w:rPr>
          <w:spacing w:val="1"/>
          <w:sz w:val="26"/>
          <w:lang w:val="ru-RU"/>
        </w:rPr>
        <w:t xml:space="preserve"> </w:t>
      </w:r>
      <w:r w:rsidRPr="004E7C97">
        <w:rPr>
          <w:sz w:val="26"/>
          <w:lang w:val="ru-RU"/>
        </w:rPr>
        <w:t>мира</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Искусство</w:t>
      </w:r>
      <w:r w:rsidRPr="004E7C97">
        <w:rPr>
          <w:spacing w:val="1"/>
          <w:sz w:val="26"/>
          <w:lang w:val="ru-RU"/>
        </w:rPr>
        <w:t xml:space="preserve"> </w:t>
      </w:r>
      <w:r w:rsidRPr="004E7C97">
        <w:rPr>
          <w:sz w:val="26"/>
          <w:lang w:val="ru-RU"/>
        </w:rPr>
        <w:t>делает</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отзывчивее,</w:t>
      </w:r>
      <w:r w:rsidRPr="004E7C97">
        <w:rPr>
          <w:spacing w:val="1"/>
          <w:sz w:val="26"/>
          <w:lang w:val="ru-RU"/>
        </w:rPr>
        <w:t xml:space="preserve"> </w:t>
      </w:r>
      <w:r w:rsidRPr="004E7C97">
        <w:rPr>
          <w:sz w:val="26"/>
          <w:lang w:val="ru-RU"/>
        </w:rPr>
        <w:t>добрее,</w:t>
      </w:r>
      <w:r w:rsidRPr="004E7C97">
        <w:rPr>
          <w:spacing w:val="1"/>
          <w:sz w:val="26"/>
          <w:lang w:val="ru-RU"/>
        </w:rPr>
        <w:t xml:space="preserve"> </w:t>
      </w:r>
      <w:r w:rsidRPr="004E7C97">
        <w:rPr>
          <w:sz w:val="26"/>
          <w:lang w:val="ru-RU"/>
        </w:rPr>
        <w:t>обогащает</w:t>
      </w:r>
      <w:r w:rsidRPr="004E7C97">
        <w:rPr>
          <w:spacing w:val="1"/>
          <w:sz w:val="26"/>
          <w:lang w:val="ru-RU"/>
        </w:rPr>
        <w:t xml:space="preserve"> </w:t>
      </w:r>
      <w:r w:rsidRPr="004E7C97">
        <w:rPr>
          <w:sz w:val="26"/>
          <w:lang w:val="ru-RU"/>
        </w:rPr>
        <w:t>его</w:t>
      </w:r>
      <w:r w:rsidRPr="004E7C97">
        <w:rPr>
          <w:spacing w:val="1"/>
          <w:sz w:val="26"/>
          <w:lang w:val="ru-RU"/>
        </w:rPr>
        <w:t xml:space="preserve"> </w:t>
      </w:r>
      <w:r w:rsidRPr="004E7C97">
        <w:rPr>
          <w:sz w:val="26"/>
          <w:lang w:val="ru-RU"/>
        </w:rPr>
        <w:t>духовный</w:t>
      </w:r>
      <w:r w:rsidRPr="004E7C97">
        <w:rPr>
          <w:spacing w:val="1"/>
          <w:sz w:val="26"/>
          <w:lang w:val="ru-RU"/>
        </w:rPr>
        <w:t xml:space="preserve"> </w:t>
      </w:r>
      <w:r w:rsidRPr="004E7C97">
        <w:rPr>
          <w:sz w:val="26"/>
          <w:lang w:val="ru-RU"/>
        </w:rPr>
        <w:t>мир,</w:t>
      </w:r>
      <w:r w:rsidRPr="004E7C97">
        <w:rPr>
          <w:spacing w:val="1"/>
          <w:sz w:val="26"/>
          <w:lang w:val="ru-RU"/>
        </w:rPr>
        <w:t xml:space="preserve"> </w:t>
      </w:r>
      <w:r w:rsidRPr="004E7C97">
        <w:rPr>
          <w:sz w:val="26"/>
          <w:lang w:val="ru-RU"/>
        </w:rPr>
        <w:t>способствует</w:t>
      </w:r>
      <w:r w:rsidRPr="004E7C97">
        <w:rPr>
          <w:spacing w:val="66"/>
          <w:sz w:val="26"/>
          <w:lang w:val="ru-RU"/>
        </w:rPr>
        <w:t xml:space="preserve"> </w:t>
      </w:r>
      <w:r w:rsidRPr="004E7C97">
        <w:rPr>
          <w:sz w:val="26"/>
          <w:lang w:val="ru-RU"/>
        </w:rPr>
        <w:t>воспитанию</w:t>
      </w:r>
      <w:r w:rsidRPr="004E7C97">
        <w:rPr>
          <w:spacing w:val="1"/>
          <w:sz w:val="26"/>
          <w:lang w:val="ru-RU"/>
        </w:rPr>
        <w:t xml:space="preserve"> </w:t>
      </w:r>
      <w:r w:rsidRPr="004E7C97">
        <w:rPr>
          <w:sz w:val="26"/>
          <w:lang w:val="ru-RU"/>
        </w:rPr>
        <w:t>воображения, чувств. Красивая и удобная обстановка, чистота помещения, опрятный вид</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взрослых</w:t>
      </w:r>
      <w:r w:rsidRPr="004E7C97">
        <w:rPr>
          <w:spacing w:val="1"/>
          <w:sz w:val="26"/>
          <w:lang w:val="ru-RU"/>
        </w:rPr>
        <w:t xml:space="preserve"> </w:t>
      </w:r>
      <w:r w:rsidRPr="004E7C97">
        <w:rPr>
          <w:sz w:val="26"/>
          <w:lang w:val="ru-RU"/>
        </w:rPr>
        <w:t>содействуют</w:t>
      </w:r>
      <w:r w:rsidRPr="004E7C97">
        <w:rPr>
          <w:spacing w:val="2"/>
          <w:sz w:val="26"/>
          <w:lang w:val="ru-RU"/>
        </w:rPr>
        <w:t xml:space="preserve"> </w:t>
      </w:r>
      <w:r w:rsidRPr="004E7C97">
        <w:rPr>
          <w:sz w:val="26"/>
          <w:lang w:val="ru-RU"/>
        </w:rPr>
        <w:t>воспитанию</w:t>
      </w:r>
      <w:r w:rsidRPr="004E7C97">
        <w:rPr>
          <w:spacing w:val="-5"/>
          <w:sz w:val="26"/>
          <w:lang w:val="ru-RU"/>
        </w:rPr>
        <w:t xml:space="preserve"> </w:t>
      </w:r>
      <w:r w:rsidRPr="004E7C97">
        <w:rPr>
          <w:sz w:val="26"/>
          <w:lang w:val="ru-RU"/>
        </w:rPr>
        <w:t>художественного</w:t>
      </w:r>
      <w:r w:rsidRPr="004E7C97">
        <w:rPr>
          <w:spacing w:val="6"/>
          <w:sz w:val="26"/>
          <w:lang w:val="ru-RU"/>
        </w:rPr>
        <w:t xml:space="preserve"> </w:t>
      </w:r>
      <w:r w:rsidRPr="004E7C97">
        <w:rPr>
          <w:sz w:val="26"/>
          <w:lang w:val="ru-RU"/>
        </w:rPr>
        <w:t>вкуса.</w:t>
      </w:r>
    </w:p>
    <w:p w:rsidR="004E7C97" w:rsidRPr="004E7C97" w:rsidRDefault="004E7C97" w:rsidP="004E7C97">
      <w:pPr>
        <w:pStyle w:val="a8"/>
        <w:spacing w:line="298" w:lineRule="exact"/>
        <w:ind w:left="1203"/>
        <w:rPr>
          <w:sz w:val="26"/>
          <w:szCs w:val="26"/>
        </w:rPr>
      </w:pPr>
      <w:proofErr w:type="spellStart"/>
      <w:r w:rsidRPr="004E7C97">
        <w:rPr>
          <w:sz w:val="26"/>
          <w:szCs w:val="26"/>
        </w:rPr>
        <w:t>Целевые</w:t>
      </w:r>
      <w:proofErr w:type="spellEnd"/>
      <w:r w:rsidRPr="004E7C97">
        <w:rPr>
          <w:spacing w:val="-1"/>
          <w:sz w:val="26"/>
          <w:szCs w:val="26"/>
        </w:rPr>
        <w:t xml:space="preserve"> </w:t>
      </w:r>
      <w:proofErr w:type="spellStart"/>
      <w:r w:rsidRPr="004E7C97">
        <w:rPr>
          <w:sz w:val="26"/>
          <w:szCs w:val="26"/>
        </w:rPr>
        <w:t>ориентиры</w:t>
      </w:r>
      <w:proofErr w:type="spellEnd"/>
      <w:r w:rsidRPr="004E7C97">
        <w:rPr>
          <w:spacing w:val="-2"/>
          <w:sz w:val="26"/>
          <w:szCs w:val="26"/>
        </w:rPr>
        <w:t xml:space="preserve"> </w:t>
      </w:r>
      <w:proofErr w:type="spellStart"/>
      <w:r w:rsidRPr="004E7C97">
        <w:rPr>
          <w:sz w:val="26"/>
          <w:szCs w:val="26"/>
        </w:rPr>
        <w:t>воспитания</w:t>
      </w:r>
      <w:proofErr w:type="spellEnd"/>
    </w:p>
    <w:p w:rsidR="004E7C97" w:rsidRPr="004E7C97" w:rsidRDefault="004E7C97" w:rsidP="005B4ACC">
      <w:pPr>
        <w:pStyle w:val="aa"/>
        <w:numPr>
          <w:ilvl w:val="0"/>
          <w:numId w:val="99"/>
        </w:numPr>
        <w:tabs>
          <w:tab w:val="left" w:pos="1727"/>
        </w:tabs>
        <w:ind w:right="409" w:firstLine="850"/>
        <w:rPr>
          <w:sz w:val="26"/>
          <w:lang w:val="ru-RU"/>
        </w:rPr>
      </w:pPr>
      <w:r w:rsidRPr="004E7C97">
        <w:rPr>
          <w:sz w:val="26"/>
          <w:lang w:val="ru-RU"/>
        </w:rPr>
        <w:t>Деятельность</w:t>
      </w:r>
      <w:r w:rsidRPr="004E7C97">
        <w:rPr>
          <w:spacing w:val="1"/>
          <w:sz w:val="26"/>
          <w:lang w:val="ru-RU"/>
        </w:rPr>
        <w:t xml:space="preserve"> </w:t>
      </w:r>
      <w:r w:rsidRPr="004E7C97">
        <w:rPr>
          <w:sz w:val="26"/>
          <w:lang w:val="ru-RU"/>
        </w:rPr>
        <w:t>педагогических</w:t>
      </w:r>
      <w:r w:rsidRPr="004E7C97">
        <w:rPr>
          <w:spacing w:val="1"/>
          <w:sz w:val="26"/>
          <w:lang w:val="ru-RU"/>
        </w:rPr>
        <w:t xml:space="preserve"> </w:t>
      </w:r>
      <w:r w:rsidRPr="004E7C97">
        <w:rPr>
          <w:sz w:val="26"/>
          <w:lang w:val="ru-RU"/>
        </w:rPr>
        <w:t>работников</w:t>
      </w:r>
      <w:r w:rsidRPr="004E7C97">
        <w:rPr>
          <w:spacing w:val="1"/>
          <w:sz w:val="26"/>
          <w:lang w:val="ru-RU"/>
        </w:rPr>
        <w:t xml:space="preserve"> </w:t>
      </w:r>
      <w:r w:rsidRPr="004E7C97">
        <w:rPr>
          <w:sz w:val="26"/>
          <w:lang w:val="ru-RU"/>
        </w:rPr>
        <w:t>нацелена</w:t>
      </w:r>
      <w:r w:rsidRPr="004E7C97">
        <w:rPr>
          <w:spacing w:val="1"/>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lastRenderedPageBreak/>
        <w:t>перспективу</w:t>
      </w:r>
      <w:r w:rsidRPr="004E7C97">
        <w:rPr>
          <w:spacing w:val="1"/>
          <w:sz w:val="26"/>
          <w:lang w:val="ru-RU"/>
        </w:rPr>
        <w:t xml:space="preserve"> </w:t>
      </w:r>
      <w:r w:rsidRPr="004E7C97">
        <w:rPr>
          <w:sz w:val="26"/>
          <w:lang w:val="ru-RU"/>
        </w:rPr>
        <w:t>становления</w:t>
      </w:r>
      <w:r w:rsidRPr="004E7C97">
        <w:rPr>
          <w:spacing w:val="1"/>
          <w:sz w:val="26"/>
          <w:lang w:val="ru-RU"/>
        </w:rPr>
        <w:t xml:space="preserve"> </w:t>
      </w:r>
      <w:r w:rsidRPr="004E7C97">
        <w:rPr>
          <w:sz w:val="26"/>
          <w:lang w:val="ru-RU"/>
        </w:rPr>
        <w:t>личности</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развития</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Поэтому</w:t>
      </w:r>
      <w:r w:rsidRPr="004E7C97">
        <w:rPr>
          <w:spacing w:val="1"/>
          <w:sz w:val="26"/>
          <w:lang w:val="ru-RU"/>
        </w:rPr>
        <w:t xml:space="preserve"> </w:t>
      </w:r>
      <w:r w:rsidRPr="004E7C97">
        <w:rPr>
          <w:sz w:val="26"/>
          <w:lang w:val="ru-RU"/>
        </w:rPr>
        <w:t>планируемые</w:t>
      </w:r>
      <w:r w:rsidRPr="004E7C97">
        <w:rPr>
          <w:spacing w:val="1"/>
          <w:sz w:val="26"/>
          <w:lang w:val="ru-RU"/>
        </w:rPr>
        <w:t xml:space="preserve"> </w:t>
      </w:r>
      <w:r w:rsidRPr="004E7C97">
        <w:rPr>
          <w:sz w:val="26"/>
          <w:lang w:val="ru-RU"/>
        </w:rPr>
        <w:t>результаты</w:t>
      </w:r>
      <w:r w:rsidRPr="004E7C97">
        <w:rPr>
          <w:spacing w:val="1"/>
          <w:sz w:val="26"/>
          <w:lang w:val="ru-RU"/>
        </w:rPr>
        <w:t xml:space="preserve"> </w:t>
      </w:r>
      <w:r w:rsidRPr="004E7C97">
        <w:rPr>
          <w:sz w:val="26"/>
          <w:lang w:val="ru-RU"/>
        </w:rPr>
        <w:t>представлены в виде целевых ориентиров как обобщенные «портреты» ребёнка к концу</w:t>
      </w:r>
      <w:r w:rsidRPr="004E7C97">
        <w:rPr>
          <w:spacing w:val="1"/>
          <w:sz w:val="26"/>
          <w:lang w:val="ru-RU"/>
        </w:rPr>
        <w:t xml:space="preserve"> </w:t>
      </w:r>
      <w:r w:rsidRPr="004E7C97">
        <w:rPr>
          <w:sz w:val="26"/>
          <w:lang w:val="ru-RU"/>
        </w:rPr>
        <w:t>раннего и</w:t>
      </w:r>
      <w:r w:rsidRPr="004E7C97">
        <w:rPr>
          <w:spacing w:val="2"/>
          <w:sz w:val="26"/>
          <w:lang w:val="ru-RU"/>
        </w:rPr>
        <w:t xml:space="preserve"> </w:t>
      </w:r>
      <w:r w:rsidRPr="004E7C97">
        <w:rPr>
          <w:sz w:val="26"/>
          <w:lang w:val="ru-RU"/>
        </w:rPr>
        <w:t>дошкольного</w:t>
      </w:r>
      <w:r w:rsidRPr="004E7C97">
        <w:rPr>
          <w:spacing w:val="1"/>
          <w:sz w:val="26"/>
          <w:lang w:val="ru-RU"/>
        </w:rPr>
        <w:t xml:space="preserve"> </w:t>
      </w:r>
      <w:r w:rsidRPr="004E7C97">
        <w:rPr>
          <w:sz w:val="26"/>
          <w:lang w:val="ru-RU"/>
        </w:rPr>
        <w:t>возрастов.</w:t>
      </w:r>
    </w:p>
    <w:p w:rsidR="004E7C97" w:rsidRPr="004E7C97" w:rsidRDefault="004E7C97" w:rsidP="005B4ACC">
      <w:pPr>
        <w:pStyle w:val="aa"/>
        <w:numPr>
          <w:ilvl w:val="0"/>
          <w:numId w:val="99"/>
        </w:numPr>
        <w:tabs>
          <w:tab w:val="left" w:pos="1549"/>
        </w:tabs>
        <w:ind w:right="411" w:firstLine="850"/>
        <w:rPr>
          <w:sz w:val="26"/>
          <w:lang w:val="ru-RU"/>
        </w:rPr>
      </w:pPr>
      <w:r w:rsidRPr="004E7C97">
        <w:rPr>
          <w:sz w:val="26"/>
          <w:lang w:val="ru-RU"/>
        </w:rPr>
        <w:t>В соответствии с ФГОС ДО оценка результатов воспитательной работы не</w:t>
      </w:r>
      <w:r w:rsidRPr="004E7C97">
        <w:rPr>
          <w:spacing w:val="1"/>
          <w:sz w:val="26"/>
          <w:lang w:val="ru-RU"/>
        </w:rPr>
        <w:t xml:space="preserve"> </w:t>
      </w:r>
      <w:r w:rsidRPr="004E7C97">
        <w:rPr>
          <w:sz w:val="26"/>
          <w:lang w:val="ru-RU"/>
        </w:rPr>
        <w:t>осуществляется,</w:t>
      </w:r>
      <w:r w:rsidRPr="004E7C97">
        <w:rPr>
          <w:spacing w:val="1"/>
          <w:sz w:val="26"/>
          <w:lang w:val="ru-RU"/>
        </w:rPr>
        <w:t xml:space="preserve"> </w:t>
      </w:r>
      <w:r w:rsidRPr="004E7C97">
        <w:rPr>
          <w:sz w:val="26"/>
          <w:lang w:val="ru-RU"/>
        </w:rPr>
        <w:t>так</w:t>
      </w:r>
      <w:r w:rsidRPr="004E7C97">
        <w:rPr>
          <w:spacing w:val="1"/>
          <w:sz w:val="26"/>
          <w:lang w:val="ru-RU"/>
        </w:rPr>
        <w:t xml:space="preserve"> </w:t>
      </w:r>
      <w:r w:rsidRPr="004E7C97">
        <w:rPr>
          <w:sz w:val="26"/>
          <w:lang w:val="ru-RU"/>
        </w:rPr>
        <w:t>как</w:t>
      </w:r>
      <w:r w:rsidRPr="004E7C97">
        <w:rPr>
          <w:spacing w:val="1"/>
          <w:sz w:val="26"/>
          <w:lang w:val="ru-RU"/>
        </w:rPr>
        <w:t xml:space="preserve"> </w:t>
      </w:r>
      <w:r w:rsidRPr="004E7C97">
        <w:rPr>
          <w:sz w:val="26"/>
          <w:lang w:val="ru-RU"/>
        </w:rPr>
        <w:t>целевые</w:t>
      </w:r>
      <w:r w:rsidRPr="004E7C97">
        <w:rPr>
          <w:spacing w:val="1"/>
          <w:sz w:val="26"/>
          <w:lang w:val="ru-RU"/>
        </w:rPr>
        <w:t xml:space="preserve"> </w:t>
      </w:r>
      <w:r w:rsidRPr="004E7C97">
        <w:rPr>
          <w:sz w:val="26"/>
          <w:lang w:val="ru-RU"/>
        </w:rPr>
        <w:t>ориентиры</w:t>
      </w:r>
      <w:r w:rsidRPr="004E7C97">
        <w:rPr>
          <w:spacing w:val="1"/>
          <w:sz w:val="26"/>
          <w:lang w:val="ru-RU"/>
        </w:rPr>
        <w:t xml:space="preserve"> </w:t>
      </w:r>
      <w:r w:rsidRPr="004E7C97">
        <w:rPr>
          <w:sz w:val="26"/>
          <w:lang w:val="ru-RU"/>
        </w:rPr>
        <w:t>основной</w:t>
      </w:r>
      <w:r w:rsidRPr="004E7C97">
        <w:rPr>
          <w:spacing w:val="1"/>
          <w:sz w:val="26"/>
          <w:lang w:val="ru-RU"/>
        </w:rPr>
        <w:t xml:space="preserve"> </w:t>
      </w:r>
      <w:r w:rsidRPr="004E7C97">
        <w:rPr>
          <w:sz w:val="26"/>
          <w:lang w:val="ru-RU"/>
        </w:rPr>
        <w:t>образовательной</w:t>
      </w:r>
      <w:r w:rsidRPr="004E7C97">
        <w:rPr>
          <w:spacing w:val="1"/>
          <w:sz w:val="26"/>
          <w:lang w:val="ru-RU"/>
        </w:rPr>
        <w:t xml:space="preserve"> </w:t>
      </w:r>
      <w:r w:rsidRPr="004E7C97">
        <w:rPr>
          <w:sz w:val="26"/>
          <w:lang w:val="ru-RU"/>
        </w:rPr>
        <w:t>программы</w:t>
      </w:r>
      <w:r w:rsidRPr="004E7C97">
        <w:rPr>
          <w:spacing w:val="1"/>
          <w:sz w:val="26"/>
          <w:lang w:val="ru-RU"/>
        </w:rPr>
        <w:t xml:space="preserve"> </w:t>
      </w:r>
      <w:r w:rsidRPr="004E7C97">
        <w:rPr>
          <w:sz w:val="26"/>
          <w:lang w:val="ru-RU"/>
        </w:rPr>
        <w:t>дошкольного</w:t>
      </w:r>
      <w:r w:rsidRPr="004E7C97">
        <w:rPr>
          <w:spacing w:val="1"/>
          <w:sz w:val="26"/>
          <w:lang w:val="ru-RU"/>
        </w:rPr>
        <w:t xml:space="preserve"> </w:t>
      </w:r>
      <w:r w:rsidRPr="004E7C97">
        <w:rPr>
          <w:sz w:val="26"/>
          <w:lang w:val="ru-RU"/>
        </w:rPr>
        <w:t>образования</w:t>
      </w:r>
      <w:r w:rsidRPr="004E7C97">
        <w:rPr>
          <w:spacing w:val="1"/>
          <w:sz w:val="26"/>
          <w:lang w:val="ru-RU"/>
        </w:rPr>
        <w:t xml:space="preserve"> </w:t>
      </w:r>
      <w:r w:rsidRPr="004E7C97">
        <w:rPr>
          <w:sz w:val="26"/>
          <w:lang w:val="ru-RU"/>
        </w:rPr>
        <w:t>не</w:t>
      </w:r>
      <w:r w:rsidRPr="004E7C97">
        <w:rPr>
          <w:spacing w:val="1"/>
          <w:sz w:val="26"/>
          <w:lang w:val="ru-RU"/>
        </w:rPr>
        <w:t xml:space="preserve"> </w:t>
      </w:r>
      <w:r w:rsidRPr="004E7C97">
        <w:rPr>
          <w:sz w:val="26"/>
          <w:lang w:val="ru-RU"/>
        </w:rPr>
        <w:t>подлежат</w:t>
      </w:r>
      <w:r w:rsidRPr="004E7C97">
        <w:rPr>
          <w:spacing w:val="1"/>
          <w:sz w:val="26"/>
          <w:lang w:val="ru-RU"/>
        </w:rPr>
        <w:t xml:space="preserve"> </w:t>
      </w:r>
      <w:r w:rsidRPr="004E7C97">
        <w:rPr>
          <w:sz w:val="26"/>
          <w:lang w:val="ru-RU"/>
        </w:rPr>
        <w:t>непосредственной</w:t>
      </w:r>
      <w:r w:rsidRPr="004E7C97">
        <w:rPr>
          <w:spacing w:val="1"/>
          <w:sz w:val="26"/>
          <w:lang w:val="ru-RU"/>
        </w:rPr>
        <w:t xml:space="preserve"> </w:t>
      </w:r>
      <w:r w:rsidRPr="004E7C97">
        <w:rPr>
          <w:sz w:val="26"/>
          <w:lang w:val="ru-RU"/>
        </w:rPr>
        <w:t>оценке,</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т.ч.</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виде</w:t>
      </w:r>
      <w:r w:rsidRPr="004E7C97">
        <w:rPr>
          <w:spacing w:val="1"/>
          <w:sz w:val="26"/>
          <w:lang w:val="ru-RU"/>
        </w:rPr>
        <w:t xml:space="preserve"> </w:t>
      </w:r>
      <w:r w:rsidRPr="004E7C97">
        <w:rPr>
          <w:sz w:val="26"/>
          <w:lang w:val="ru-RU"/>
        </w:rPr>
        <w:t>педагогической</w:t>
      </w:r>
      <w:r w:rsidRPr="004E7C97">
        <w:rPr>
          <w:spacing w:val="1"/>
          <w:sz w:val="26"/>
          <w:lang w:val="ru-RU"/>
        </w:rPr>
        <w:t xml:space="preserve"> </w:t>
      </w:r>
      <w:r w:rsidRPr="004E7C97">
        <w:rPr>
          <w:sz w:val="26"/>
          <w:lang w:val="ru-RU"/>
        </w:rPr>
        <w:t>диагностики</w:t>
      </w:r>
      <w:r w:rsidRPr="004E7C97">
        <w:rPr>
          <w:spacing w:val="1"/>
          <w:sz w:val="26"/>
          <w:lang w:val="ru-RU"/>
        </w:rPr>
        <w:t xml:space="preserve"> </w:t>
      </w:r>
      <w:r w:rsidRPr="004E7C97">
        <w:rPr>
          <w:sz w:val="26"/>
          <w:lang w:val="ru-RU"/>
        </w:rPr>
        <w:t>(мониторинга),</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не</w:t>
      </w:r>
      <w:r w:rsidRPr="004E7C97">
        <w:rPr>
          <w:spacing w:val="1"/>
          <w:sz w:val="26"/>
          <w:lang w:val="ru-RU"/>
        </w:rPr>
        <w:t xml:space="preserve"> </w:t>
      </w:r>
      <w:r w:rsidRPr="004E7C97">
        <w:rPr>
          <w:sz w:val="26"/>
          <w:lang w:val="ru-RU"/>
        </w:rPr>
        <w:t>являются</w:t>
      </w:r>
      <w:r w:rsidRPr="004E7C97">
        <w:rPr>
          <w:spacing w:val="1"/>
          <w:sz w:val="26"/>
          <w:lang w:val="ru-RU"/>
        </w:rPr>
        <w:t xml:space="preserve"> </w:t>
      </w:r>
      <w:r w:rsidRPr="004E7C97">
        <w:rPr>
          <w:sz w:val="26"/>
          <w:lang w:val="ru-RU"/>
        </w:rPr>
        <w:t>основанием</w:t>
      </w:r>
      <w:r w:rsidRPr="004E7C97">
        <w:rPr>
          <w:spacing w:val="1"/>
          <w:sz w:val="26"/>
          <w:lang w:val="ru-RU"/>
        </w:rPr>
        <w:t xml:space="preserve"> </w:t>
      </w:r>
      <w:r w:rsidRPr="004E7C97">
        <w:rPr>
          <w:sz w:val="26"/>
          <w:lang w:val="ru-RU"/>
        </w:rPr>
        <w:t>для</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формального сравнения</w:t>
      </w:r>
      <w:r w:rsidRPr="004E7C97">
        <w:rPr>
          <w:spacing w:val="1"/>
          <w:sz w:val="26"/>
          <w:lang w:val="ru-RU"/>
        </w:rPr>
        <w:t xml:space="preserve"> </w:t>
      </w:r>
      <w:r w:rsidRPr="004E7C97">
        <w:rPr>
          <w:sz w:val="26"/>
          <w:lang w:val="ru-RU"/>
        </w:rPr>
        <w:t>с</w:t>
      </w:r>
      <w:r w:rsidRPr="004E7C97">
        <w:rPr>
          <w:spacing w:val="2"/>
          <w:sz w:val="26"/>
          <w:lang w:val="ru-RU"/>
        </w:rPr>
        <w:t xml:space="preserve"> </w:t>
      </w:r>
      <w:r w:rsidRPr="004E7C97">
        <w:rPr>
          <w:sz w:val="26"/>
          <w:lang w:val="ru-RU"/>
        </w:rPr>
        <w:t>реальными</w:t>
      </w:r>
      <w:r w:rsidRPr="004E7C97">
        <w:rPr>
          <w:spacing w:val="1"/>
          <w:sz w:val="26"/>
          <w:lang w:val="ru-RU"/>
        </w:rPr>
        <w:t xml:space="preserve"> </w:t>
      </w:r>
      <w:r w:rsidRPr="004E7C97">
        <w:rPr>
          <w:sz w:val="26"/>
          <w:lang w:val="ru-RU"/>
        </w:rPr>
        <w:t>достижениями</w:t>
      </w:r>
      <w:r w:rsidRPr="004E7C97">
        <w:rPr>
          <w:spacing w:val="2"/>
          <w:sz w:val="26"/>
          <w:lang w:val="ru-RU"/>
        </w:rPr>
        <w:t xml:space="preserve"> </w:t>
      </w:r>
      <w:r w:rsidRPr="004E7C97">
        <w:rPr>
          <w:sz w:val="26"/>
          <w:lang w:val="ru-RU"/>
        </w:rPr>
        <w:t>детей.</w:t>
      </w:r>
    </w:p>
    <w:p w:rsidR="004E7C97" w:rsidRPr="004E7C97" w:rsidRDefault="004E7C97" w:rsidP="004E7C97">
      <w:pPr>
        <w:pStyle w:val="a8"/>
        <w:spacing w:before="67" w:after="4" w:line="242" w:lineRule="auto"/>
        <w:ind w:left="5136" w:right="1963" w:hanging="2497"/>
        <w:jc w:val="left"/>
        <w:rPr>
          <w:lang w:val="ru-RU"/>
        </w:rPr>
      </w:pPr>
      <w:r w:rsidRPr="004E7C97">
        <w:rPr>
          <w:lang w:val="ru-RU"/>
        </w:rPr>
        <w:t>Целевые ориентиры воспитания детей раннего возраста</w:t>
      </w:r>
      <w:r w:rsidRPr="004E7C97">
        <w:rPr>
          <w:spacing w:val="-62"/>
          <w:lang w:val="ru-RU"/>
        </w:rPr>
        <w:t xml:space="preserve"> </w:t>
      </w:r>
      <w:r w:rsidRPr="004E7C97">
        <w:rPr>
          <w:lang w:val="ru-RU"/>
        </w:rPr>
        <w:t>(к</w:t>
      </w:r>
      <w:r w:rsidRPr="004E7C97">
        <w:rPr>
          <w:spacing w:val="-1"/>
          <w:lang w:val="ru-RU"/>
        </w:rPr>
        <w:t xml:space="preserve"> </w:t>
      </w:r>
      <w:r w:rsidRPr="004E7C97">
        <w:rPr>
          <w:lang w:val="ru-RU"/>
        </w:rPr>
        <w:t>3</w:t>
      </w:r>
      <w:r w:rsidRPr="004E7C97">
        <w:rPr>
          <w:spacing w:val="1"/>
          <w:lang w:val="ru-RU"/>
        </w:rPr>
        <w:t xml:space="preserve"> </w:t>
      </w:r>
      <w:r w:rsidRPr="004E7C97">
        <w:rPr>
          <w:lang w:val="ru-RU"/>
        </w:rPr>
        <w:t>годам)</w:t>
      </w:r>
    </w:p>
    <w:tbl>
      <w:tblPr>
        <w:tblW w:w="9216" w:type="dxa"/>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1"/>
        <w:gridCol w:w="1983"/>
        <w:gridCol w:w="2410"/>
        <w:gridCol w:w="4252"/>
      </w:tblGrid>
      <w:tr w:rsidR="004E7C97" w:rsidTr="005D01B0">
        <w:trPr>
          <w:trHeight w:val="594"/>
        </w:trPr>
        <w:tc>
          <w:tcPr>
            <w:tcW w:w="571" w:type="dxa"/>
          </w:tcPr>
          <w:p w:rsidR="004E7C97" w:rsidRDefault="004E7C97" w:rsidP="003F4C5E">
            <w:pPr>
              <w:pStyle w:val="TableParagraph"/>
              <w:spacing w:line="291" w:lineRule="exact"/>
              <w:ind w:left="158"/>
            </w:pPr>
            <w:r>
              <w:rPr>
                <w:w w:val="99"/>
              </w:rPr>
              <w:t>№</w:t>
            </w:r>
          </w:p>
          <w:p w:rsidR="004E7C97" w:rsidRDefault="004E7C97" w:rsidP="003F4C5E">
            <w:pPr>
              <w:pStyle w:val="TableParagraph"/>
              <w:spacing w:line="284" w:lineRule="exact"/>
              <w:ind w:left="110"/>
            </w:pPr>
            <w:r>
              <w:t>п/п</w:t>
            </w:r>
          </w:p>
        </w:tc>
        <w:tc>
          <w:tcPr>
            <w:tcW w:w="1983" w:type="dxa"/>
          </w:tcPr>
          <w:p w:rsidR="004E7C97" w:rsidRDefault="004E7C97" w:rsidP="003F4C5E">
            <w:pPr>
              <w:pStyle w:val="TableParagraph"/>
              <w:spacing w:line="291" w:lineRule="exact"/>
              <w:ind w:left="0"/>
            </w:pPr>
            <w:r>
              <w:t>Направление</w:t>
            </w:r>
          </w:p>
          <w:p w:rsidR="004E7C97" w:rsidRDefault="004E7C97" w:rsidP="003F4C5E">
            <w:pPr>
              <w:pStyle w:val="TableParagraph"/>
              <w:spacing w:line="284" w:lineRule="exact"/>
              <w:ind w:left="0"/>
            </w:pPr>
            <w:r>
              <w:t>воспитания</w:t>
            </w:r>
          </w:p>
        </w:tc>
        <w:tc>
          <w:tcPr>
            <w:tcW w:w="2410" w:type="dxa"/>
          </w:tcPr>
          <w:p w:rsidR="004E7C97" w:rsidRDefault="004E7C97" w:rsidP="003F4C5E">
            <w:pPr>
              <w:pStyle w:val="TableParagraph"/>
              <w:spacing w:line="291" w:lineRule="exact"/>
            </w:pPr>
            <w:r>
              <w:t>Ценности</w:t>
            </w:r>
          </w:p>
        </w:tc>
        <w:tc>
          <w:tcPr>
            <w:tcW w:w="4252" w:type="dxa"/>
          </w:tcPr>
          <w:p w:rsidR="004E7C97" w:rsidRDefault="004E7C97" w:rsidP="003F4C5E">
            <w:pPr>
              <w:pStyle w:val="TableParagraph"/>
              <w:spacing w:line="291" w:lineRule="exact"/>
            </w:pPr>
            <w:r>
              <w:t>Целевые</w:t>
            </w:r>
            <w:r>
              <w:rPr>
                <w:spacing w:val="-4"/>
              </w:rPr>
              <w:t xml:space="preserve"> </w:t>
            </w:r>
            <w:r>
              <w:t>ориентиры</w:t>
            </w:r>
          </w:p>
        </w:tc>
      </w:tr>
      <w:tr w:rsidR="004E7C97" w:rsidTr="005D01B0">
        <w:trPr>
          <w:trHeight w:val="897"/>
        </w:trPr>
        <w:tc>
          <w:tcPr>
            <w:tcW w:w="571" w:type="dxa"/>
            <w:shd w:val="clear" w:color="auto" w:fill="D6E3BC" w:themeFill="accent3" w:themeFillTint="66"/>
          </w:tcPr>
          <w:p w:rsidR="004E7C97" w:rsidRDefault="004E7C97" w:rsidP="003F4C5E">
            <w:pPr>
              <w:pStyle w:val="TableParagraph"/>
              <w:spacing w:line="297" w:lineRule="exact"/>
              <w:ind w:left="9"/>
              <w:jc w:val="center"/>
            </w:pPr>
            <w:r>
              <w:rPr>
                <w:w w:val="99"/>
              </w:rPr>
              <w:t>1</w:t>
            </w:r>
          </w:p>
        </w:tc>
        <w:tc>
          <w:tcPr>
            <w:tcW w:w="1983" w:type="dxa"/>
          </w:tcPr>
          <w:p w:rsidR="004E7C97" w:rsidRDefault="004E7C97" w:rsidP="004E7C97">
            <w:pPr>
              <w:pStyle w:val="TableParagraph"/>
              <w:ind w:right="174"/>
            </w:pPr>
            <w:r>
              <w:rPr>
                <w:spacing w:val="-1"/>
              </w:rPr>
              <w:t>Патриотическо</w:t>
            </w:r>
            <w:r>
              <w:rPr>
                <w:spacing w:val="-62"/>
              </w:rPr>
              <w:t xml:space="preserve"> </w:t>
            </w:r>
            <w:r>
              <w:t>е</w:t>
            </w:r>
          </w:p>
        </w:tc>
        <w:tc>
          <w:tcPr>
            <w:tcW w:w="2410" w:type="dxa"/>
            <w:shd w:val="clear" w:color="auto" w:fill="D6E3BC" w:themeFill="accent3" w:themeFillTint="66"/>
          </w:tcPr>
          <w:p w:rsidR="004E7C97" w:rsidRDefault="004E7C97" w:rsidP="003F4C5E">
            <w:pPr>
              <w:pStyle w:val="TableParagraph"/>
              <w:spacing w:line="297" w:lineRule="exact"/>
              <w:ind w:left="110"/>
            </w:pPr>
            <w:r>
              <w:t>Родина,</w:t>
            </w:r>
            <w:r>
              <w:rPr>
                <w:spacing w:val="-4"/>
              </w:rPr>
              <w:t xml:space="preserve"> </w:t>
            </w:r>
            <w:r>
              <w:t>природа</w:t>
            </w:r>
          </w:p>
        </w:tc>
        <w:tc>
          <w:tcPr>
            <w:tcW w:w="4252" w:type="dxa"/>
          </w:tcPr>
          <w:p w:rsidR="004E7C97" w:rsidRDefault="004E7C97" w:rsidP="003F4C5E">
            <w:pPr>
              <w:pStyle w:val="TableParagraph"/>
              <w:spacing w:line="298" w:lineRule="exact"/>
              <w:ind w:left="111" w:right="96" w:firstLine="316"/>
            </w:pPr>
            <w:r>
              <w:t>Проявляющий</w:t>
            </w:r>
            <w:r>
              <w:rPr>
                <w:spacing w:val="1"/>
              </w:rPr>
              <w:t xml:space="preserve"> </w:t>
            </w:r>
            <w:r>
              <w:t>привязанность</w:t>
            </w:r>
            <w:r>
              <w:rPr>
                <w:spacing w:val="1"/>
              </w:rPr>
              <w:t xml:space="preserve"> </w:t>
            </w:r>
            <w:r>
              <w:t>к</w:t>
            </w:r>
            <w:r>
              <w:rPr>
                <w:spacing w:val="-62"/>
              </w:rPr>
              <w:t xml:space="preserve"> </w:t>
            </w:r>
            <w:r>
              <w:t>близким людям, бережное отношение к</w:t>
            </w:r>
            <w:r>
              <w:rPr>
                <w:spacing w:val="1"/>
              </w:rPr>
              <w:t xml:space="preserve"> </w:t>
            </w:r>
            <w:r>
              <w:t>живому</w:t>
            </w:r>
          </w:p>
        </w:tc>
      </w:tr>
      <w:tr w:rsidR="004E7C97" w:rsidTr="005D01B0">
        <w:trPr>
          <w:trHeight w:val="894"/>
        </w:trPr>
        <w:tc>
          <w:tcPr>
            <w:tcW w:w="571" w:type="dxa"/>
            <w:tcBorders>
              <w:bottom w:val="single" w:sz="6" w:space="0" w:color="000000"/>
            </w:tcBorders>
            <w:shd w:val="clear" w:color="auto" w:fill="D6E3BC" w:themeFill="accent3" w:themeFillTint="66"/>
          </w:tcPr>
          <w:p w:rsidR="004E7C97" w:rsidRDefault="004E7C97" w:rsidP="003F4C5E">
            <w:pPr>
              <w:pStyle w:val="TableParagraph"/>
              <w:spacing w:line="296" w:lineRule="exact"/>
              <w:ind w:left="9"/>
              <w:jc w:val="center"/>
            </w:pPr>
            <w:r>
              <w:rPr>
                <w:w w:val="99"/>
              </w:rPr>
              <w:t>2</w:t>
            </w:r>
          </w:p>
        </w:tc>
        <w:tc>
          <w:tcPr>
            <w:tcW w:w="1983" w:type="dxa"/>
            <w:tcBorders>
              <w:bottom w:val="single" w:sz="6" w:space="0" w:color="000000"/>
            </w:tcBorders>
          </w:tcPr>
          <w:p w:rsidR="004E7C97" w:rsidRDefault="004E7C97" w:rsidP="004E7C97">
            <w:pPr>
              <w:pStyle w:val="TableParagraph"/>
              <w:ind w:right="349"/>
            </w:pPr>
            <w:r>
              <w:t>Духовно-</w:t>
            </w:r>
            <w:r>
              <w:rPr>
                <w:spacing w:val="1"/>
              </w:rPr>
              <w:t xml:space="preserve"> </w:t>
            </w:r>
            <w:r>
              <w:t>нравственное</w:t>
            </w:r>
          </w:p>
        </w:tc>
        <w:tc>
          <w:tcPr>
            <w:tcW w:w="2410" w:type="dxa"/>
            <w:tcBorders>
              <w:bottom w:val="single" w:sz="6" w:space="0" w:color="000000"/>
            </w:tcBorders>
            <w:shd w:val="clear" w:color="auto" w:fill="D6E3BC" w:themeFill="accent3" w:themeFillTint="66"/>
          </w:tcPr>
          <w:p w:rsidR="004E7C97" w:rsidRDefault="004E7C97" w:rsidP="003F4C5E">
            <w:pPr>
              <w:pStyle w:val="TableParagraph"/>
              <w:ind w:left="110" w:right="184"/>
            </w:pPr>
            <w:r>
              <w:t>Жизнь,</w:t>
            </w:r>
            <w:r>
              <w:rPr>
                <w:spacing w:val="1"/>
              </w:rPr>
              <w:t xml:space="preserve"> </w:t>
            </w:r>
            <w:r>
              <w:t>милосердие,</w:t>
            </w:r>
            <w:r>
              <w:rPr>
                <w:spacing w:val="-10"/>
              </w:rPr>
              <w:t xml:space="preserve"> </w:t>
            </w:r>
            <w:r>
              <w:t>добро</w:t>
            </w:r>
          </w:p>
        </w:tc>
        <w:tc>
          <w:tcPr>
            <w:tcW w:w="4252" w:type="dxa"/>
            <w:tcBorders>
              <w:bottom w:val="single" w:sz="6" w:space="0" w:color="000000"/>
            </w:tcBorders>
          </w:tcPr>
          <w:p w:rsidR="004E7C97" w:rsidRDefault="004E7C97" w:rsidP="003F4C5E">
            <w:pPr>
              <w:pStyle w:val="TableParagraph"/>
              <w:ind w:left="111" w:firstLine="316"/>
            </w:pPr>
            <w:r>
              <w:t>Способный</w:t>
            </w:r>
            <w:r>
              <w:rPr>
                <w:spacing w:val="60"/>
              </w:rPr>
              <w:t xml:space="preserve"> </w:t>
            </w:r>
            <w:r>
              <w:t>понять</w:t>
            </w:r>
            <w:r>
              <w:rPr>
                <w:spacing w:val="62"/>
              </w:rPr>
              <w:t xml:space="preserve"> </w:t>
            </w:r>
            <w:r>
              <w:t>и</w:t>
            </w:r>
            <w:r>
              <w:rPr>
                <w:spacing w:val="57"/>
              </w:rPr>
              <w:t xml:space="preserve"> </w:t>
            </w:r>
            <w:r>
              <w:t>принять,</w:t>
            </w:r>
            <w:r>
              <w:rPr>
                <w:spacing w:val="62"/>
              </w:rPr>
              <w:t xml:space="preserve"> </w:t>
            </w:r>
            <w:r>
              <w:t>что</w:t>
            </w:r>
            <w:r>
              <w:rPr>
                <w:spacing w:val="-62"/>
              </w:rPr>
              <w:t xml:space="preserve"> </w:t>
            </w:r>
            <w:r>
              <w:t>такое</w:t>
            </w:r>
            <w:r>
              <w:rPr>
                <w:spacing w:val="1"/>
              </w:rPr>
              <w:t xml:space="preserve"> </w:t>
            </w:r>
            <w:r>
              <w:t>«хорошо»</w:t>
            </w:r>
            <w:r>
              <w:rPr>
                <w:spacing w:val="1"/>
              </w:rPr>
              <w:t xml:space="preserve"> </w:t>
            </w:r>
            <w:r>
              <w:t>и</w:t>
            </w:r>
            <w:r>
              <w:rPr>
                <w:spacing w:val="2"/>
              </w:rPr>
              <w:t xml:space="preserve"> </w:t>
            </w:r>
            <w:r>
              <w:t>«плохо».</w:t>
            </w:r>
          </w:p>
          <w:p w:rsidR="004E7C97" w:rsidRDefault="004E7C97" w:rsidP="003F4C5E">
            <w:pPr>
              <w:pStyle w:val="TableParagraph"/>
              <w:spacing w:line="280" w:lineRule="exact"/>
              <w:ind w:left="428"/>
            </w:pPr>
            <w:r>
              <w:t>Проявляющий</w:t>
            </w:r>
            <w:r>
              <w:rPr>
                <w:spacing w:val="-5"/>
              </w:rPr>
              <w:t xml:space="preserve"> </w:t>
            </w:r>
            <w:r>
              <w:t>сочувствие,</w:t>
            </w:r>
            <w:r>
              <w:rPr>
                <w:spacing w:val="-4"/>
              </w:rPr>
              <w:t xml:space="preserve"> </w:t>
            </w:r>
            <w:r>
              <w:t>доброту.</w:t>
            </w:r>
          </w:p>
        </w:tc>
      </w:tr>
      <w:tr w:rsidR="004E7C97" w:rsidTr="005D01B0">
        <w:trPr>
          <w:trHeight w:val="3290"/>
        </w:trPr>
        <w:tc>
          <w:tcPr>
            <w:tcW w:w="571" w:type="dxa"/>
            <w:tcBorders>
              <w:top w:val="single" w:sz="6" w:space="0" w:color="000000"/>
            </w:tcBorders>
            <w:shd w:val="clear" w:color="auto" w:fill="D6E3BC" w:themeFill="accent3" w:themeFillTint="66"/>
          </w:tcPr>
          <w:p w:rsidR="004E7C97" w:rsidRDefault="004E7C97" w:rsidP="003F4C5E">
            <w:pPr>
              <w:pStyle w:val="TableParagraph"/>
              <w:spacing w:line="289" w:lineRule="exact"/>
              <w:ind w:left="9"/>
              <w:jc w:val="center"/>
            </w:pPr>
            <w:r>
              <w:rPr>
                <w:w w:val="99"/>
              </w:rPr>
              <w:t>3</w:t>
            </w:r>
          </w:p>
        </w:tc>
        <w:tc>
          <w:tcPr>
            <w:tcW w:w="1983" w:type="dxa"/>
            <w:tcBorders>
              <w:top w:val="single" w:sz="6" w:space="0" w:color="000000"/>
            </w:tcBorders>
          </w:tcPr>
          <w:p w:rsidR="004E7C97" w:rsidRDefault="004E7C97" w:rsidP="004E7C97">
            <w:pPr>
              <w:pStyle w:val="TableParagraph"/>
              <w:spacing w:line="289" w:lineRule="exact"/>
            </w:pPr>
            <w:r>
              <w:t>Социальное</w:t>
            </w:r>
          </w:p>
        </w:tc>
        <w:tc>
          <w:tcPr>
            <w:tcW w:w="2410" w:type="dxa"/>
            <w:tcBorders>
              <w:top w:val="single" w:sz="6" w:space="0" w:color="000000"/>
            </w:tcBorders>
            <w:shd w:val="clear" w:color="auto" w:fill="D6E3BC" w:themeFill="accent3" w:themeFillTint="66"/>
          </w:tcPr>
          <w:p w:rsidR="004E7C97" w:rsidRDefault="004E7C97" w:rsidP="003F4C5E">
            <w:pPr>
              <w:pStyle w:val="TableParagraph"/>
              <w:spacing w:line="242" w:lineRule="auto"/>
              <w:ind w:left="110" w:right="532"/>
            </w:pPr>
            <w:r>
              <w:t>Человек, семья,</w:t>
            </w:r>
            <w:r>
              <w:rPr>
                <w:spacing w:val="-62"/>
              </w:rPr>
              <w:t xml:space="preserve"> </w:t>
            </w:r>
            <w:r>
              <w:t>дружба,</w:t>
            </w:r>
          </w:p>
          <w:p w:rsidR="004E7C97" w:rsidRDefault="004E7C97" w:rsidP="003F4C5E">
            <w:pPr>
              <w:pStyle w:val="TableParagraph"/>
              <w:spacing w:line="295" w:lineRule="exact"/>
              <w:ind w:left="110"/>
            </w:pPr>
            <w:r>
              <w:t>сотрудничество</w:t>
            </w:r>
          </w:p>
        </w:tc>
        <w:tc>
          <w:tcPr>
            <w:tcW w:w="4252" w:type="dxa"/>
            <w:tcBorders>
              <w:top w:val="single" w:sz="6" w:space="0" w:color="000000"/>
            </w:tcBorders>
          </w:tcPr>
          <w:p w:rsidR="004E7C97" w:rsidRDefault="004E7C97" w:rsidP="003F4C5E">
            <w:pPr>
              <w:pStyle w:val="TableParagraph"/>
              <w:tabs>
                <w:tab w:val="left" w:pos="3844"/>
              </w:tabs>
              <w:ind w:left="111" w:right="96" w:firstLine="316"/>
            </w:pPr>
            <w:r>
              <w:t>Испытывающий</w:t>
            </w:r>
            <w:r>
              <w:tab/>
            </w:r>
            <w:r>
              <w:rPr>
                <w:spacing w:val="-1"/>
              </w:rPr>
              <w:t>чувство</w:t>
            </w:r>
            <w:r>
              <w:rPr>
                <w:spacing w:val="-63"/>
              </w:rPr>
              <w:t xml:space="preserve"> </w:t>
            </w:r>
            <w:r>
              <w:t>удовольствия</w:t>
            </w:r>
            <w:r>
              <w:rPr>
                <w:spacing w:val="1"/>
              </w:rPr>
              <w:t xml:space="preserve"> </w:t>
            </w:r>
            <w:r>
              <w:t>в</w:t>
            </w:r>
            <w:r>
              <w:rPr>
                <w:spacing w:val="1"/>
              </w:rPr>
              <w:t xml:space="preserve"> </w:t>
            </w:r>
            <w:r>
              <w:t>случае</w:t>
            </w:r>
            <w:r>
              <w:rPr>
                <w:spacing w:val="1"/>
              </w:rPr>
              <w:t xml:space="preserve"> </w:t>
            </w:r>
            <w:r>
              <w:t>одобрения</w:t>
            </w:r>
            <w:r>
              <w:rPr>
                <w:spacing w:val="1"/>
              </w:rPr>
              <w:t xml:space="preserve"> </w:t>
            </w:r>
            <w:r>
              <w:t>и</w:t>
            </w:r>
            <w:r>
              <w:rPr>
                <w:spacing w:val="1"/>
              </w:rPr>
              <w:t xml:space="preserve"> </w:t>
            </w:r>
            <w:r>
              <w:t>чувство огорчения в случае неодобрения</w:t>
            </w:r>
            <w:r>
              <w:rPr>
                <w:spacing w:val="-62"/>
              </w:rPr>
              <w:t xml:space="preserve"> </w:t>
            </w:r>
            <w:r>
              <w:t>со</w:t>
            </w:r>
            <w:r>
              <w:rPr>
                <w:spacing w:val="1"/>
              </w:rPr>
              <w:t xml:space="preserve"> </w:t>
            </w:r>
            <w:r>
              <w:t>стороны</w:t>
            </w:r>
            <w:r>
              <w:rPr>
                <w:spacing w:val="1"/>
              </w:rPr>
              <w:t xml:space="preserve"> </w:t>
            </w:r>
            <w:r>
              <w:t>взрослых.</w:t>
            </w:r>
          </w:p>
          <w:p w:rsidR="004E7C97" w:rsidRDefault="004E7C97" w:rsidP="003F4C5E">
            <w:pPr>
              <w:pStyle w:val="TableParagraph"/>
              <w:ind w:left="111" w:right="100" w:firstLine="316"/>
            </w:pPr>
            <w:r>
              <w:t>Проявляющий</w:t>
            </w:r>
            <w:r>
              <w:rPr>
                <w:spacing w:val="1"/>
              </w:rPr>
              <w:t xml:space="preserve"> </w:t>
            </w:r>
            <w:r>
              <w:t>интерес</w:t>
            </w:r>
            <w:r>
              <w:rPr>
                <w:spacing w:val="1"/>
              </w:rPr>
              <w:t xml:space="preserve"> </w:t>
            </w:r>
            <w:r>
              <w:t>к</w:t>
            </w:r>
            <w:r>
              <w:rPr>
                <w:spacing w:val="66"/>
              </w:rPr>
              <w:t xml:space="preserve"> </w:t>
            </w:r>
            <w:r>
              <w:t>другим</w:t>
            </w:r>
            <w:r>
              <w:rPr>
                <w:spacing w:val="1"/>
              </w:rPr>
              <w:t xml:space="preserve"> </w:t>
            </w:r>
            <w:r>
              <w:t>детям</w:t>
            </w:r>
            <w:r>
              <w:rPr>
                <w:spacing w:val="1"/>
              </w:rPr>
              <w:t xml:space="preserve"> </w:t>
            </w:r>
            <w:r>
              <w:t>и</w:t>
            </w:r>
            <w:r>
              <w:rPr>
                <w:spacing w:val="1"/>
              </w:rPr>
              <w:t xml:space="preserve"> </w:t>
            </w:r>
            <w:r>
              <w:t>способный</w:t>
            </w:r>
            <w:r>
              <w:rPr>
                <w:spacing w:val="1"/>
              </w:rPr>
              <w:t xml:space="preserve"> </w:t>
            </w:r>
            <w:r>
              <w:t>бесконфликтно</w:t>
            </w:r>
            <w:r>
              <w:rPr>
                <w:spacing w:val="1"/>
              </w:rPr>
              <w:t xml:space="preserve"> </w:t>
            </w:r>
            <w:r>
              <w:t>играть</w:t>
            </w:r>
            <w:r>
              <w:rPr>
                <w:spacing w:val="2"/>
              </w:rPr>
              <w:t xml:space="preserve"> </w:t>
            </w:r>
            <w:r>
              <w:t>рядом</w:t>
            </w:r>
            <w:r>
              <w:rPr>
                <w:spacing w:val="1"/>
              </w:rPr>
              <w:t xml:space="preserve"> </w:t>
            </w:r>
            <w:r>
              <w:t>с</w:t>
            </w:r>
            <w:r>
              <w:rPr>
                <w:spacing w:val="1"/>
              </w:rPr>
              <w:t xml:space="preserve"> </w:t>
            </w:r>
            <w:r>
              <w:t>ними.</w:t>
            </w:r>
          </w:p>
          <w:p w:rsidR="004E7C97" w:rsidRDefault="004E7C97" w:rsidP="003F4C5E">
            <w:pPr>
              <w:pStyle w:val="TableParagraph"/>
              <w:spacing w:line="295" w:lineRule="exact"/>
              <w:ind w:left="428"/>
            </w:pPr>
            <w:r>
              <w:t>Проявляющий</w:t>
            </w:r>
            <w:r>
              <w:rPr>
                <w:spacing w:val="-5"/>
              </w:rPr>
              <w:t xml:space="preserve"> </w:t>
            </w:r>
            <w:r>
              <w:t>позицию</w:t>
            </w:r>
            <w:r>
              <w:rPr>
                <w:spacing w:val="-5"/>
              </w:rPr>
              <w:t xml:space="preserve"> </w:t>
            </w:r>
            <w:r>
              <w:t>«Я</w:t>
            </w:r>
            <w:r>
              <w:rPr>
                <w:spacing w:val="-2"/>
              </w:rPr>
              <w:t xml:space="preserve"> </w:t>
            </w:r>
            <w:r>
              <w:t>сам!».</w:t>
            </w:r>
          </w:p>
          <w:p w:rsidR="004E7C97" w:rsidRDefault="004E7C97" w:rsidP="003F4C5E">
            <w:pPr>
              <w:pStyle w:val="TableParagraph"/>
              <w:spacing w:line="298" w:lineRule="exact"/>
              <w:ind w:left="111" w:right="94" w:firstLine="316"/>
            </w:pPr>
            <w:r>
              <w:t>Способный</w:t>
            </w:r>
            <w:r>
              <w:rPr>
                <w:spacing w:val="1"/>
              </w:rPr>
              <w:t xml:space="preserve"> </w:t>
            </w:r>
            <w:r>
              <w:t>к</w:t>
            </w:r>
            <w:r>
              <w:rPr>
                <w:spacing w:val="1"/>
              </w:rPr>
              <w:t xml:space="preserve"> </w:t>
            </w:r>
            <w:r>
              <w:t>самостоятельным</w:t>
            </w:r>
            <w:r>
              <w:rPr>
                <w:spacing w:val="-62"/>
              </w:rPr>
              <w:t xml:space="preserve"> </w:t>
            </w:r>
            <w:r>
              <w:t>(свободным)</w:t>
            </w:r>
            <w:r>
              <w:rPr>
                <w:spacing w:val="1"/>
              </w:rPr>
              <w:t xml:space="preserve"> </w:t>
            </w:r>
            <w:r>
              <w:t>активным</w:t>
            </w:r>
            <w:r>
              <w:rPr>
                <w:spacing w:val="1"/>
              </w:rPr>
              <w:t xml:space="preserve"> </w:t>
            </w:r>
            <w:r>
              <w:t>действиям</w:t>
            </w:r>
            <w:r>
              <w:rPr>
                <w:spacing w:val="1"/>
              </w:rPr>
              <w:t xml:space="preserve"> </w:t>
            </w:r>
            <w:r>
              <w:t>в</w:t>
            </w:r>
            <w:r>
              <w:rPr>
                <w:spacing w:val="-62"/>
              </w:rPr>
              <w:t xml:space="preserve"> </w:t>
            </w:r>
            <w:r>
              <w:t>общении</w:t>
            </w:r>
          </w:p>
        </w:tc>
      </w:tr>
      <w:tr w:rsidR="004E7C97" w:rsidTr="005D01B0">
        <w:trPr>
          <w:trHeight w:val="1195"/>
        </w:trPr>
        <w:tc>
          <w:tcPr>
            <w:tcW w:w="571" w:type="dxa"/>
            <w:shd w:val="clear" w:color="auto" w:fill="D6E3BC" w:themeFill="accent3" w:themeFillTint="66"/>
          </w:tcPr>
          <w:p w:rsidR="004E7C97" w:rsidRDefault="004E7C97" w:rsidP="003F4C5E">
            <w:pPr>
              <w:pStyle w:val="TableParagraph"/>
              <w:spacing w:line="292" w:lineRule="exact"/>
              <w:ind w:left="9"/>
              <w:jc w:val="center"/>
            </w:pPr>
            <w:r>
              <w:rPr>
                <w:w w:val="99"/>
              </w:rPr>
              <w:t>4</w:t>
            </w:r>
          </w:p>
        </w:tc>
        <w:tc>
          <w:tcPr>
            <w:tcW w:w="1983" w:type="dxa"/>
          </w:tcPr>
          <w:p w:rsidR="004E7C97" w:rsidRDefault="004E7C97" w:rsidP="004E7C97">
            <w:pPr>
              <w:pStyle w:val="TableParagraph"/>
              <w:ind w:right="201"/>
            </w:pPr>
            <w:r>
              <w:rPr>
                <w:spacing w:val="-1"/>
              </w:rPr>
              <w:t>Познавательно</w:t>
            </w:r>
            <w:r>
              <w:rPr>
                <w:spacing w:val="-62"/>
              </w:rPr>
              <w:t xml:space="preserve"> </w:t>
            </w:r>
            <w:r>
              <w:t>е</w:t>
            </w:r>
          </w:p>
        </w:tc>
        <w:tc>
          <w:tcPr>
            <w:tcW w:w="2410" w:type="dxa"/>
            <w:shd w:val="clear" w:color="auto" w:fill="D6E3BC" w:themeFill="accent3" w:themeFillTint="66"/>
          </w:tcPr>
          <w:p w:rsidR="004E7C97" w:rsidRDefault="004E7C97" w:rsidP="003F4C5E">
            <w:pPr>
              <w:pStyle w:val="TableParagraph"/>
              <w:spacing w:line="292" w:lineRule="exact"/>
            </w:pPr>
            <w:r>
              <w:t>Познание</w:t>
            </w:r>
          </w:p>
        </w:tc>
        <w:tc>
          <w:tcPr>
            <w:tcW w:w="4252" w:type="dxa"/>
          </w:tcPr>
          <w:p w:rsidR="004E7C97" w:rsidRDefault="004E7C97" w:rsidP="003F4C5E">
            <w:pPr>
              <w:pStyle w:val="TableParagraph"/>
              <w:tabs>
                <w:tab w:val="left" w:pos="2879"/>
                <w:tab w:val="left" w:pos="4588"/>
              </w:tabs>
              <w:ind w:left="111" w:right="94" w:firstLine="316"/>
            </w:pPr>
            <w:r>
              <w:t>Проявляющий</w:t>
            </w:r>
            <w:r>
              <w:tab/>
              <w:t>интерес</w:t>
            </w:r>
            <w:r>
              <w:tab/>
            </w:r>
            <w:r>
              <w:rPr>
                <w:spacing w:val="-4"/>
              </w:rPr>
              <w:t>к</w:t>
            </w:r>
            <w:r>
              <w:rPr>
                <w:spacing w:val="-62"/>
              </w:rPr>
              <w:t xml:space="preserve"> </w:t>
            </w:r>
            <w:r>
              <w:t>окружающему миру.</w:t>
            </w:r>
          </w:p>
          <w:p w:rsidR="004E7C97" w:rsidRDefault="004E7C97" w:rsidP="003F4C5E">
            <w:pPr>
              <w:pStyle w:val="TableParagraph"/>
              <w:tabs>
                <w:tab w:val="left" w:pos="2965"/>
                <w:tab w:val="left" w:pos="4592"/>
              </w:tabs>
              <w:spacing w:line="296" w:lineRule="exact"/>
              <w:ind w:left="428"/>
            </w:pPr>
            <w:r>
              <w:t>Любознательный,</w:t>
            </w:r>
            <w:r>
              <w:tab/>
              <w:t>активный</w:t>
            </w:r>
            <w:r>
              <w:tab/>
              <w:t>в</w:t>
            </w:r>
          </w:p>
          <w:p w:rsidR="004E7C97" w:rsidRDefault="004E7C97" w:rsidP="003F4C5E">
            <w:pPr>
              <w:pStyle w:val="TableParagraph"/>
              <w:spacing w:line="285" w:lineRule="exact"/>
              <w:ind w:left="111"/>
            </w:pPr>
            <w:r>
              <w:t>поведении</w:t>
            </w:r>
            <w:r>
              <w:rPr>
                <w:spacing w:val="-2"/>
              </w:rPr>
              <w:t xml:space="preserve"> </w:t>
            </w:r>
            <w:r>
              <w:t>и</w:t>
            </w:r>
            <w:r>
              <w:rPr>
                <w:spacing w:val="-2"/>
              </w:rPr>
              <w:t xml:space="preserve"> </w:t>
            </w:r>
            <w:r>
              <w:t>деятельности</w:t>
            </w:r>
          </w:p>
        </w:tc>
      </w:tr>
      <w:tr w:rsidR="004E7C97" w:rsidTr="005D01B0">
        <w:trPr>
          <w:trHeight w:val="4186"/>
        </w:trPr>
        <w:tc>
          <w:tcPr>
            <w:tcW w:w="571" w:type="dxa"/>
            <w:shd w:val="clear" w:color="auto" w:fill="D6E3BC" w:themeFill="accent3" w:themeFillTint="66"/>
          </w:tcPr>
          <w:p w:rsidR="004E7C97" w:rsidRDefault="004E7C97" w:rsidP="003F4C5E">
            <w:pPr>
              <w:pStyle w:val="TableParagraph"/>
              <w:spacing w:line="291" w:lineRule="exact"/>
              <w:ind w:left="9"/>
              <w:jc w:val="center"/>
            </w:pPr>
            <w:r>
              <w:rPr>
                <w:w w:val="99"/>
              </w:rPr>
              <w:lastRenderedPageBreak/>
              <w:t>5</w:t>
            </w:r>
          </w:p>
        </w:tc>
        <w:tc>
          <w:tcPr>
            <w:tcW w:w="1983" w:type="dxa"/>
          </w:tcPr>
          <w:p w:rsidR="004E7C97" w:rsidRDefault="004E7C97" w:rsidP="004E7C97">
            <w:pPr>
              <w:pStyle w:val="TableParagraph"/>
              <w:ind w:right="100"/>
            </w:pPr>
            <w:r>
              <w:t>Физическое</w:t>
            </w:r>
            <w:r>
              <w:rPr>
                <w:spacing w:val="1"/>
              </w:rPr>
              <w:t xml:space="preserve"> </w:t>
            </w:r>
            <w:r>
              <w:t>и</w:t>
            </w:r>
            <w:r>
              <w:rPr>
                <w:spacing w:val="-62"/>
              </w:rPr>
              <w:t xml:space="preserve"> </w:t>
            </w:r>
            <w:r>
              <w:t>оздоровительно</w:t>
            </w:r>
            <w:r>
              <w:rPr>
                <w:spacing w:val="-63"/>
              </w:rPr>
              <w:t xml:space="preserve"> </w:t>
            </w:r>
            <w:r>
              <w:t>е</w:t>
            </w:r>
          </w:p>
        </w:tc>
        <w:tc>
          <w:tcPr>
            <w:tcW w:w="2410" w:type="dxa"/>
            <w:shd w:val="clear" w:color="auto" w:fill="D6E3BC" w:themeFill="accent3" w:themeFillTint="66"/>
          </w:tcPr>
          <w:p w:rsidR="004E7C97" w:rsidRDefault="004E7C97" w:rsidP="003F4C5E">
            <w:pPr>
              <w:pStyle w:val="TableParagraph"/>
              <w:spacing w:line="291" w:lineRule="exact"/>
              <w:ind w:left="110"/>
            </w:pPr>
            <w:r>
              <w:t>Здоровье,</w:t>
            </w:r>
            <w:r>
              <w:rPr>
                <w:spacing w:val="-2"/>
              </w:rPr>
              <w:t xml:space="preserve"> </w:t>
            </w:r>
            <w:r>
              <w:t>жизнь</w:t>
            </w:r>
          </w:p>
        </w:tc>
        <w:tc>
          <w:tcPr>
            <w:tcW w:w="4252" w:type="dxa"/>
          </w:tcPr>
          <w:p w:rsidR="004E7C97" w:rsidRDefault="004E7C97" w:rsidP="003F4C5E">
            <w:pPr>
              <w:pStyle w:val="TableParagraph"/>
              <w:ind w:left="111" w:right="94" w:firstLine="316"/>
            </w:pPr>
            <w:r>
              <w:t>Понимающий</w:t>
            </w:r>
            <w:r>
              <w:rPr>
                <w:spacing w:val="1"/>
              </w:rPr>
              <w:t xml:space="preserve"> </w:t>
            </w:r>
            <w:r>
              <w:t>ценность</w:t>
            </w:r>
            <w:r>
              <w:rPr>
                <w:spacing w:val="1"/>
              </w:rPr>
              <w:t xml:space="preserve"> </w:t>
            </w:r>
            <w:r>
              <w:t>жизни</w:t>
            </w:r>
            <w:r>
              <w:rPr>
                <w:spacing w:val="1"/>
              </w:rPr>
              <w:t xml:space="preserve"> </w:t>
            </w:r>
            <w:r>
              <w:t>и</w:t>
            </w:r>
            <w:r>
              <w:rPr>
                <w:spacing w:val="1"/>
              </w:rPr>
              <w:t xml:space="preserve"> </w:t>
            </w:r>
            <w:r>
              <w:t>здоровья,</w:t>
            </w:r>
            <w:r>
              <w:rPr>
                <w:spacing w:val="1"/>
              </w:rPr>
              <w:t xml:space="preserve"> </w:t>
            </w:r>
            <w:r>
              <w:t>владеющий</w:t>
            </w:r>
            <w:r>
              <w:rPr>
                <w:spacing w:val="1"/>
              </w:rPr>
              <w:t xml:space="preserve"> </w:t>
            </w:r>
            <w:r>
              <w:t>основными</w:t>
            </w:r>
            <w:r>
              <w:rPr>
                <w:spacing w:val="1"/>
              </w:rPr>
              <w:t xml:space="preserve"> </w:t>
            </w:r>
            <w:r>
              <w:t>способами</w:t>
            </w:r>
            <w:r>
              <w:rPr>
                <w:spacing w:val="1"/>
              </w:rPr>
              <w:t xml:space="preserve"> </w:t>
            </w:r>
            <w:r>
              <w:t>укрепления</w:t>
            </w:r>
            <w:r>
              <w:rPr>
                <w:spacing w:val="1"/>
              </w:rPr>
              <w:t xml:space="preserve"> </w:t>
            </w:r>
            <w:r>
              <w:t>здоровья</w:t>
            </w:r>
            <w:r>
              <w:rPr>
                <w:spacing w:val="1"/>
              </w:rPr>
              <w:t xml:space="preserve"> </w:t>
            </w:r>
            <w:r>
              <w:t>-</w:t>
            </w:r>
            <w:r>
              <w:rPr>
                <w:spacing w:val="1"/>
              </w:rPr>
              <w:t xml:space="preserve"> </w:t>
            </w:r>
            <w:r>
              <w:t>физическая</w:t>
            </w:r>
            <w:r>
              <w:rPr>
                <w:spacing w:val="1"/>
              </w:rPr>
              <w:t xml:space="preserve"> </w:t>
            </w:r>
            <w:r>
              <w:t>культура,</w:t>
            </w:r>
            <w:r>
              <w:rPr>
                <w:spacing w:val="1"/>
              </w:rPr>
              <w:t xml:space="preserve"> </w:t>
            </w:r>
            <w:r>
              <w:t>закаливание,</w:t>
            </w:r>
            <w:r>
              <w:rPr>
                <w:spacing w:val="1"/>
              </w:rPr>
              <w:t xml:space="preserve"> </w:t>
            </w:r>
            <w:r>
              <w:t>утренняя</w:t>
            </w:r>
            <w:r>
              <w:rPr>
                <w:spacing w:val="1"/>
              </w:rPr>
              <w:t xml:space="preserve"> </w:t>
            </w:r>
            <w:r>
              <w:t>гимнастика,</w:t>
            </w:r>
            <w:r>
              <w:rPr>
                <w:spacing w:val="1"/>
              </w:rPr>
              <w:t xml:space="preserve"> </w:t>
            </w:r>
            <w:r>
              <w:t>личная</w:t>
            </w:r>
            <w:r>
              <w:rPr>
                <w:spacing w:val="1"/>
              </w:rPr>
              <w:t xml:space="preserve"> </w:t>
            </w:r>
            <w:r>
              <w:t>гигиена,</w:t>
            </w:r>
            <w:r>
              <w:rPr>
                <w:spacing w:val="1"/>
              </w:rPr>
              <w:t xml:space="preserve"> </w:t>
            </w:r>
            <w:r>
              <w:t>безопасное</w:t>
            </w:r>
            <w:r>
              <w:rPr>
                <w:spacing w:val="1"/>
              </w:rPr>
              <w:t xml:space="preserve"> </w:t>
            </w:r>
            <w:r>
              <w:t>поведение</w:t>
            </w:r>
            <w:r>
              <w:rPr>
                <w:spacing w:val="1"/>
              </w:rPr>
              <w:t xml:space="preserve"> </w:t>
            </w:r>
            <w:r>
              <w:t>и</w:t>
            </w:r>
            <w:r>
              <w:rPr>
                <w:spacing w:val="1"/>
              </w:rPr>
              <w:t xml:space="preserve"> </w:t>
            </w:r>
            <w:r>
              <w:t>другое;</w:t>
            </w:r>
            <w:r>
              <w:rPr>
                <w:spacing w:val="1"/>
              </w:rPr>
              <w:t xml:space="preserve"> </w:t>
            </w:r>
            <w:r>
              <w:t>стремящийся</w:t>
            </w:r>
            <w:r>
              <w:rPr>
                <w:spacing w:val="1"/>
              </w:rPr>
              <w:t xml:space="preserve"> </w:t>
            </w:r>
            <w:r>
              <w:t>к</w:t>
            </w:r>
            <w:r>
              <w:rPr>
                <w:spacing w:val="1"/>
              </w:rPr>
              <w:t xml:space="preserve"> </w:t>
            </w:r>
            <w:r>
              <w:t>сбережению</w:t>
            </w:r>
            <w:r>
              <w:rPr>
                <w:spacing w:val="1"/>
              </w:rPr>
              <w:t xml:space="preserve"> </w:t>
            </w:r>
            <w:r>
              <w:t>и</w:t>
            </w:r>
            <w:r>
              <w:rPr>
                <w:spacing w:val="1"/>
              </w:rPr>
              <w:t xml:space="preserve"> </w:t>
            </w:r>
            <w:r>
              <w:t>укреплению</w:t>
            </w:r>
            <w:r>
              <w:rPr>
                <w:spacing w:val="1"/>
              </w:rPr>
              <w:t xml:space="preserve"> </w:t>
            </w:r>
            <w:r>
              <w:t>собственного</w:t>
            </w:r>
            <w:r>
              <w:rPr>
                <w:spacing w:val="1"/>
              </w:rPr>
              <w:t xml:space="preserve"> </w:t>
            </w:r>
            <w:r>
              <w:t>здоровья</w:t>
            </w:r>
            <w:r>
              <w:rPr>
                <w:spacing w:val="1"/>
              </w:rPr>
              <w:t xml:space="preserve"> </w:t>
            </w:r>
            <w:r>
              <w:t>и</w:t>
            </w:r>
            <w:r>
              <w:rPr>
                <w:spacing w:val="-62"/>
              </w:rPr>
              <w:t xml:space="preserve"> </w:t>
            </w:r>
            <w:r>
              <w:t>здоровья</w:t>
            </w:r>
            <w:r>
              <w:rPr>
                <w:spacing w:val="1"/>
              </w:rPr>
              <w:t xml:space="preserve"> </w:t>
            </w:r>
            <w:r>
              <w:t>окружающих.</w:t>
            </w:r>
          </w:p>
          <w:p w:rsidR="004E7C97" w:rsidRDefault="004E7C97" w:rsidP="003F4C5E">
            <w:pPr>
              <w:pStyle w:val="TableParagraph"/>
              <w:ind w:left="111" w:right="96" w:firstLine="316"/>
            </w:pPr>
            <w:r>
              <w:t>Проявляющий интерес к физическим</w:t>
            </w:r>
            <w:r>
              <w:rPr>
                <w:spacing w:val="1"/>
              </w:rPr>
              <w:t xml:space="preserve"> </w:t>
            </w:r>
            <w:r>
              <w:t>упражнениям</w:t>
            </w:r>
            <w:r>
              <w:rPr>
                <w:spacing w:val="1"/>
              </w:rPr>
              <w:t xml:space="preserve"> </w:t>
            </w:r>
            <w:r>
              <w:t>и</w:t>
            </w:r>
            <w:r>
              <w:rPr>
                <w:spacing w:val="1"/>
              </w:rPr>
              <w:t xml:space="preserve"> </w:t>
            </w:r>
            <w:r>
              <w:t>подвижным</w:t>
            </w:r>
            <w:r>
              <w:rPr>
                <w:spacing w:val="1"/>
              </w:rPr>
              <w:t xml:space="preserve"> </w:t>
            </w:r>
            <w:r>
              <w:t>играм,</w:t>
            </w:r>
            <w:r>
              <w:rPr>
                <w:spacing w:val="1"/>
              </w:rPr>
              <w:t xml:space="preserve"> </w:t>
            </w:r>
            <w:r>
              <w:t>стремление</w:t>
            </w:r>
            <w:r>
              <w:rPr>
                <w:spacing w:val="1"/>
              </w:rPr>
              <w:t xml:space="preserve"> </w:t>
            </w:r>
            <w:r>
              <w:t>к</w:t>
            </w:r>
            <w:r>
              <w:rPr>
                <w:spacing w:val="1"/>
              </w:rPr>
              <w:t xml:space="preserve"> </w:t>
            </w:r>
            <w:r>
              <w:t>личной</w:t>
            </w:r>
            <w:r>
              <w:rPr>
                <w:spacing w:val="1"/>
              </w:rPr>
              <w:t xml:space="preserve"> </w:t>
            </w:r>
            <w:r>
              <w:t>и</w:t>
            </w:r>
            <w:r>
              <w:rPr>
                <w:spacing w:val="1"/>
              </w:rPr>
              <w:t xml:space="preserve"> </w:t>
            </w:r>
            <w:r>
              <w:t>командной</w:t>
            </w:r>
            <w:r>
              <w:rPr>
                <w:spacing w:val="1"/>
              </w:rPr>
              <w:t xml:space="preserve"> </w:t>
            </w:r>
            <w:r>
              <w:t>победе,</w:t>
            </w:r>
            <w:r>
              <w:rPr>
                <w:spacing w:val="1"/>
              </w:rPr>
              <w:t xml:space="preserve"> </w:t>
            </w:r>
            <w:r>
              <w:t>нравственные</w:t>
            </w:r>
            <w:r>
              <w:rPr>
                <w:spacing w:val="64"/>
              </w:rPr>
              <w:t xml:space="preserve"> </w:t>
            </w:r>
            <w:r>
              <w:t>и</w:t>
            </w:r>
            <w:r>
              <w:rPr>
                <w:spacing w:val="64"/>
              </w:rPr>
              <w:t xml:space="preserve"> </w:t>
            </w:r>
            <w:r>
              <w:t>волевые</w:t>
            </w:r>
          </w:p>
          <w:p w:rsidR="004E7C97" w:rsidRDefault="004E7C97" w:rsidP="003F4C5E">
            <w:pPr>
              <w:pStyle w:val="TableParagraph"/>
              <w:spacing w:line="285" w:lineRule="exact"/>
              <w:ind w:left="111"/>
            </w:pPr>
            <w:r>
              <w:t>качества</w:t>
            </w:r>
          </w:p>
        </w:tc>
      </w:tr>
      <w:tr w:rsidR="004E7C97" w:rsidTr="005D01B0">
        <w:trPr>
          <w:trHeight w:val="2692"/>
        </w:trPr>
        <w:tc>
          <w:tcPr>
            <w:tcW w:w="571" w:type="dxa"/>
          </w:tcPr>
          <w:p w:rsidR="004E7C97" w:rsidRDefault="004E7C97" w:rsidP="003F4C5E">
            <w:pPr>
              <w:pStyle w:val="TableParagraph"/>
              <w:spacing w:line="291" w:lineRule="exact"/>
              <w:ind w:left="9"/>
              <w:jc w:val="center"/>
            </w:pPr>
            <w:r>
              <w:rPr>
                <w:w w:val="99"/>
              </w:rPr>
              <w:t>6</w:t>
            </w:r>
          </w:p>
        </w:tc>
        <w:tc>
          <w:tcPr>
            <w:tcW w:w="1983" w:type="dxa"/>
          </w:tcPr>
          <w:p w:rsidR="004E7C97" w:rsidRDefault="004E7C97" w:rsidP="003F4C5E">
            <w:pPr>
              <w:pStyle w:val="TableParagraph"/>
              <w:spacing w:line="291" w:lineRule="exact"/>
              <w:ind w:left="105"/>
            </w:pPr>
            <w:r>
              <w:t>Трудовое</w:t>
            </w:r>
          </w:p>
        </w:tc>
        <w:tc>
          <w:tcPr>
            <w:tcW w:w="2410" w:type="dxa"/>
            <w:shd w:val="clear" w:color="auto" w:fill="D6E3BC" w:themeFill="accent3" w:themeFillTint="66"/>
          </w:tcPr>
          <w:p w:rsidR="004E7C97" w:rsidRDefault="004E7C97" w:rsidP="003F4C5E">
            <w:pPr>
              <w:pStyle w:val="TableParagraph"/>
              <w:spacing w:line="291" w:lineRule="exact"/>
              <w:ind w:left="110"/>
            </w:pPr>
            <w:r>
              <w:t>Труд</w:t>
            </w:r>
          </w:p>
        </w:tc>
        <w:tc>
          <w:tcPr>
            <w:tcW w:w="4252" w:type="dxa"/>
          </w:tcPr>
          <w:p w:rsidR="004E7C97" w:rsidRDefault="004E7C97" w:rsidP="003F4C5E">
            <w:pPr>
              <w:pStyle w:val="TableParagraph"/>
              <w:ind w:left="111" w:right="100" w:firstLine="316"/>
            </w:pPr>
            <w:r>
              <w:t>Поддерживающий</w:t>
            </w:r>
            <w:r>
              <w:rPr>
                <w:spacing w:val="1"/>
              </w:rPr>
              <w:t xml:space="preserve"> </w:t>
            </w:r>
            <w:r>
              <w:t>элементарный</w:t>
            </w:r>
            <w:r>
              <w:rPr>
                <w:spacing w:val="-62"/>
              </w:rPr>
              <w:t xml:space="preserve"> </w:t>
            </w:r>
            <w:r>
              <w:t>порядок</w:t>
            </w:r>
            <w:r>
              <w:rPr>
                <w:spacing w:val="-2"/>
              </w:rPr>
              <w:t xml:space="preserve"> </w:t>
            </w:r>
            <w:r>
              <w:t>в</w:t>
            </w:r>
            <w:r>
              <w:rPr>
                <w:spacing w:val="1"/>
              </w:rPr>
              <w:t xml:space="preserve"> </w:t>
            </w:r>
            <w:r>
              <w:t>окружающей обстановке.</w:t>
            </w:r>
          </w:p>
          <w:p w:rsidR="004E7C97" w:rsidRDefault="004E7C97" w:rsidP="003F4C5E">
            <w:pPr>
              <w:pStyle w:val="TableParagraph"/>
              <w:ind w:left="111" w:right="95" w:firstLine="316"/>
            </w:pPr>
            <w:r>
              <w:t>Стремящийся</w:t>
            </w:r>
            <w:r>
              <w:rPr>
                <w:spacing w:val="1"/>
              </w:rPr>
              <w:t xml:space="preserve"> </w:t>
            </w:r>
            <w:r>
              <w:t>помогать</w:t>
            </w:r>
            <w:r>
              <w:rPr>
                <w:spacing w:val="1"/>
              </w:rPr>
              <w:t xml:space="preserve"> </w:t>
            </w:r>
            <w:r>
              <w:t>старшим</w:t>
            </w:r>
            <w:r>
              <w:rPr>
                <w:spacing w:val="1"/>
              </w:rPr>
              <w:t xml:space="preserve"> </w:t>
            </w:r>
            <w:r>
              <w:t>в</w:t>
            </w:r>
            <w:r>
              <w:rPr>
                <w:spacing w:val="-62"/>
              </w:rPr>
              <w:t xml:space="preserve"> </w:t>
            </w:r>
            <w:r>
              <w:t>доступных трудовых действиях.</w:t>
            </w:r>
          </w:p>
          <w:p w:rsidR="004E7C97" w:rsidRDefault="004E7C97" w:rsidP="003F4C5E">
            <w:pPr>
              <w:pStyle w:val="TableParagraph"/>
              <w:ind w:left="111" w:right="93" w:firstLine="316"/>
            </w:pPr>
            <w:r>
              <w:t>Стремящийся</w:t>
            </w:r>
            <w:r>
              <w:rPr>
                <w:spacing w:val="1"/>
              </w:rPr>
              <w:t xml:space="preserve"> </w:t>
            </w:r>
            <w:r>
              <w:t>к</w:t>
            </w:r>
            <w:r>
              <w:rPr>
                <w:spacing w:val="1"/>
              </w:rPr>
              <w:t xml:space="preserve"> </w:t>
            </w:r>
            <w:r>
              <w:t>результативности,</w:t>
            </w:r>
            <w:r>
              <w:rPr>
                <w:spacing w:val="1"/>
              </w:rPr>
              <w:t xml:space="preserve"> </w:t>
            </w:r>
            <w:r>
              <w:t>самостоятельности,</w:t>
            </w:r>
            <w:r>
              <w:rPr>
                <w:spacing w:val="1"/>
              </w:rPr>
              <w:t xml:space="preserve"> </w:t>
            </w:r>
            <w:r>
              <w:t>ответственности</w:t>
            </w:r>
            <w:r>
              <w:rPr>
                <w:spacing w:val="1"/>
              </w:rPr>
              <w:t xml:space="preserve"> </w:t>
            </w:r>
            <w:r>
              <w:t>в</w:t>
            </w:r>
            <w:r>
              <w:rPr>
                <w:spacing w:val="1"/>
              </w:rPr>
              <w:t xml:space="preserve"> </w:t>
            </w:r>
            <w:r>
              <w:t>самообслуживании,</w:t>
            </w:r>
            <w:r>
              <w:rPr>
                <w:spacing w:val="34"/>
              </w:rPr>
              <w:t xml:space="preserve"> </w:t>
            </w:r>
            <w:r>
              <w:t>в</w:t>
            </w:r>
            <w:r>
              <w:rPr>
                <w:spacing w:val="33"/>
              </w:rPr>
              <w:t xml:space="preserve"> </w:t>
            </w:r>
            <w:r>
              <w:t>быту,</w:t>
            </w:r>
            <w:r>
              <w:rPr>
                <w:spacing w:val="33"/>
              </w:rPr>
              <w:t xml:space="preserve"> </w:t>
            </w:r>
            <w:r>
              <w:t>в</w:t>
            </w:r>
            <w:r>
              <w:rPr>
                <w:spacing w:val="34"/>
              </w:rPr>
              <w:t xml:space="preserve"> </w:t>
            </w:r>
            <w:r>
              <w:t>игровой</w:t>
            </w:r>
            <w:r>
              <w:rPr>
                <w:spacing w:val="32"/>
              </w:rPr>
              <w:t xml:space="preserve"> </w:t>
            </w:r>
            <w:r>
              <w:t>и других</w:t>
            </w:r>
            <w:r>
              <w:tab/>
              <w:t>видах</w:t>
            </w:r>
            <w:r>
              <w:tab/>
              <w:t>деятельности</w:t>
            </w:r>
            <w:r>
              <w:rPr>
                <w:spacing w:val="-63"/>
              </w:rPr>
              <w:t xml:space="preserve"> </w:t>
            </w:r>
            <w:r>
              <w:t>(конструирование,</w:t>
            </w:r>
            <w:r>
              <w:tab/>
            </w:r>
            <w:r>
              <w:tab/>
            </w:r>
            <w:r>
              <w:rPr>
                <w:spacing w:val="-2"/>
              </w:rPr>
              <w:t>лепка,</w:t>
            </w:r>
          </w:p>
        </w:tc>
      </w:tr>
      <w:tr w:rsidR="004E7C97" w:rsidTr="005D01B0">
        <w:trPr>
          <w:trHeight w:val="599"/>
        </w:trPr>
        <w:tc>
          <w:tcPr>
            <w:tcW w:w="571" w:type="dxa"/>
          </w:tcPr>
          <w:p w:rsidR="004E7C97" w:rsidRDefault="004E7C97" w:rsidP="003F4C5E">
            <w:pPr>
              <w:pStyle w:val="TableParagraph"/>
              <w:ind w:left="0"/>
              <w:rPr>
                <w:sz w:val="24"/>
              </w:rPr>
            </w:pPr>
          </w:p>
        </w:tc>
        <w:tc>
          <w:tcPr>
            <w:tcW w:w="1983" w:type="dxa"/>
          </w:tcPr>
          <w:p w:rsidR="004E7C97" w:rsidRDefault="004E7C97" w:rsidP="003F4C5E">
            <w:pPr>
              <w:pStyle w:val="TableParagraph"/>
              <w:ind w:left="0"/>
              <w:rPr>
                <w:sz w:val="24"/>
              </w:rPr>
            </w:pPr>
          </w:p>
        </w:tc>
        <w:tc>
          <w:tcPr>
            <w:tcW w:w="2410" w:type="dxa"/>
          </w:tcPr>
          <w:p w:rsidR="004E7C97" w:rsidRDefault="004E7C97" w:rsidP="003F4C5E">
            <w:pPr>
              <w:pStyle w:val="TableParagraph"/>
              <w:ind w:left="0"/>
              <w:rPr>
                <w:sz w:val="24"/>
              </w:rPr>
            </w:pPr>
          </w:p>
        </w:tc>
        <w:tc>
          <w:tcPr>
            <w:tcW w:w="4252" w:type="dxa"/>
          </w:tcPr>
          <w:p w:rsidR="004E7C97" w:rsidRDefault="004E7C97" w:rsidP="003F4C5E">
            <w:pPr>
              <w:pStyle w:val="TableParagraph"/>
              <w:spacing w:line="286" w:lineRule="exact"/>
              <w:ind w:left="111"/>
            </w:pPr>
            <w:r>
              <w:t>художественный</w:t>
            </w:r>
            <w:r>
              <w:rPr>
                <w:spacing w:val="25"/>
              </w:rPr>
              <w:t xml:space="preserve"> </w:t>
            </w:r>
            <w:r>
              <w:t>труд,</w:t>
            </w:r>
            <w:r>
              <w:rPr>
                <w:spacing w:val="26"/>
              </w:rPr>
              <w:t xml:space="preserve"> </w:t>
            </w:r>
            <w:r>
              <w:t>детский</w:t>
            </w:r>
            <w:r>
              <w:rPr>
                <w:spacing w:val="25"/>
              </w:rPr>
              <w:t xml:space="preserve"> </w:t>
            </w:r>
            <w:r>
              <w:t>дизайн</w:t>
            </w:r>
            <w:r>
              <w:rPr>
                <w:spacing w:val="26"/>
              </w:rPr>
              <w:t xml:space="preserve"> </w:t>
            </w:r>
            <w:r>
              <w:t>и</w:t>
            </w:r>
          </w:p>
          <w:p w:rsidR="004E7C97" w:rsidRDefault="004E7C97" w:rsidP="003F4C5E">
            <w:pPr>
              <w:pStyle w:val="TableParagraph"/>
              <w:spacing w:before="3" w:line="290" w:lineRule="exact"/>
              <w:ind w:left="111"/>
            </w:pPr>
            <w:r>
              <w:t>другое)</w:t>
            </w:r>
          </w:p>
        </w:tc>
      </w:tr>
      <w:tr w:rsidR="004E7C97" w:rsidTr="005D01B0">
        <w:trPr>
          <w:trHeight w:val="2390"/>
        </w:trPr>
        <w:tc>
          <w:tcPr>
            <w:tcW w:w="571" w:type="dxa"/>
            <w:shd w:val="clear" w:color="auto" w:fill="D6E3BC" w:themeFill="accent3" w:themeFillTint="66"/>
          </w:tcPr>
          <w:p w:rsidR="004E7C97" w:rsidRDefault="004E7C97" w:rsidP="003F4C5E">
            <w:pPr>
              <w:pStyle w:val="TableParagraph"/>
              <w:spacing w:line="286" w:lineRule="exact"/>
              <w:ind w:left="9"/>
              <w:jc w:val="center"/>
            </w:pPr>
            <w:r>
              <w:rPr>
                <w:w w:val="99"/>
              </w:rPr>
              <w:t>7</w:t>
            </w:r>
          </w:p>
        </w:tc>
        <w:tc>
          <w:tcPr>
            <w:tcW w:w="1983" w:type="dxa"/>
          </w:tcPr>
          <w:p w:rsidR="004E7C97" w:rsidRDefault="004E7C97" w:rsidP="003F4C5E">
            <w:pPr>
              <w:pStyle w:val="TableParagraph"/>
              <w:spacing w:line="286" w:lineRule="exact"/>
              <w:ind w:left="105"/>
            </w:pPr>
            <w:r>
              <w:t>Эстетическое</w:t>
            </w:r>
          </w:p>
        </w:tc>
        <w:tc>
          <w:tcPr>
            <w:tcW w:w="2410" w:type="dxa"/>
            <w:shd w:val="clear" w:color="auto" w:fill="D6E3BC" w:themeFill="accent3" w:themeFillTint="66"/>
          </w:tcPr>
          <w:p w:rsidR="004E7C97" w:rsidRDefault="004E7C97" w:rsidP="003F4C5E">
            <w:pPr>
              <w:pStyle w:val="TableParagraph"/>
              <w:spacing w:line="286" w:lineRule="exact"/>
              <w:ind w:left="110"/>
            </w:pPr>
            <w:r>
              <w:t>Культура и</w:t>
            </w:r>
            <w:r>
              <w:rPr>
                <w:spacing w:val="1"/>
              </w:rPr>
              <w:t xml:space="preserve"> </w:t>
            </w:r>
            <w:r>
              <w:t>красота</w:t>
            </w:r>
          </w:p>
        </w:tc>
        <w:tc>
          <w:tcPr>
            <w:tcW w:w="4252" w:type="dxa"/>
          </w:tcPr>
          <w:p w:rsidR="004E7C97" w:rsidRDefault="004E7C97" w:rsidP="004E7C97">
            <w:pPr>
              <w:pStyle w:val="TableParagraph"/>
              <w:tabs>
                <w:tab w:val="left" w:pos="2932"/>
              </w:tabs>
              <w:ind w:right="100"/>
            </w:pPr>
            <w:r>
              <w:t xml:space="preserve">Проявляющий </w:t>
            </w:r>
            <w:r>
              <w:rPr>
                <w:spacing w:val="-1"/>
              </w:rPr>
              <w:t>эмоциональную</w:t>
            </w:r>
            <w:r>
              <w:rPr>
                <w:spacing w:val="-63"/>
              </w:rPr>
              <w:t xml:space="preserve">     </w:t>
            </w:r>
            <w:r>
              <w:t>отзывчивость на красоту в окружающем</w:t>
            </w:r>
            <w:r>
              <w:rPr>
                <w:spacing w:val="1"/>
              </w:rPr>
              <w:t xml:space="preserve"> </w:t>
            </w:r>
            <w:r>
              <w:t>мире</w:t>
            </w:r>
            <w:r>
              <w:rPr>
                <w:spacing w:val="1"/>
              </w:rPr>
              <w:t xml:space="preserve"> </w:t>
            </w:r>
            <w:r>
              <w:t>и</w:t>
            </w:r>
            <w:r>
              <w:rPr>
                <w:spacing w:val="2"/>
              </w:rPr>
              <w:t xml:space="preserve"> </w:t>
            </w:r>
            <w:r>
              <w:t>искусстве.</w:t>
            </w:r>
          </w:p>
          <w:p w:rsidR="004E7C97" w:rsidRDefault="004E7C97" w:rsidP="004E7C97">
            <w:pPr>
              <w:pStyle w:val="TableParagraph"/>
              <w:tabs>
                <w:tab w:val="left" w:pos="2516"/>
                <w:tab w:val="left" w:pos="2683"/>
                <w:tab w:val="left" w:pos="3457"/>
              </w:tabs>
              <w:ind w:left="0" w:right="91"/>
            </w:pPr>
            <w:r>
              <w:t>Способный к</w:t>
            </w:r>
            <w:r>
              <w:tab/>
              <w:t xml:space="preserve"> творческой</w:t>
            </w:r>
            <w:r>
              <w:rPr>
                <w:spacing w:val="-62"/>
              </w:rPr>
              <w:t xml:space="preserve"> </w:t>
            </w:r>
            <w:r>
              <w:t>деятельности</w:t>
            </w:r>
            <w:r>
              <w:tab/>
            </w:r>
            <w:r>
              <w:tab/>
            </w:r>
            <w:r>
              <w:rPr>
                <w:spacing w:val="-1"/>
              </w:rPr>
              <w:t>(изобразительной,</w:t>
            </w:r>
            <w:r>
              <w:rPr>
                <w:spacing w:val="-62"/>
              </w:rPr>
              <w:t xml:space="preserve"> </w:t>
            </w:r>
            <w:r>
              <w:t>декоративно-оформительской,</w:t>
            </w:r>
            <w:r>
              <w:rPr>
                <w:spacing w:val="1"/>
              </w:rPr>
              <w:t xml:space="preserve"> </w:t>
            </w:r>
            <w:r>
              <w:t xml:space="preserve">музыкальной, </w:t>
            </w:r>
            <w:r>
              <w:rPr>
                <w:spacing w:val="-1"/>
              </w:rPr>
              <w:t>словесно-речевой,</w:t>
            </w:r>
            <w:r>
              <w:t xml:space="preserve"> театрализованной</w:t>
            </w:r>
            <w:r>
              <w:rPr>
                <w:spacing w:val="-1"/>
              </w:rPr>
              <w:t xml:space="preserve"> </w:t>
            </w:r>
            <w:r>
              <w:t>и</w:t>
            </w:r>
            <w:r>
              <w:rPr>
                <w:spacing w:val="-1"/>
              </w:rPr>
              <w:t xml:space="preserve"> </w:t>
            </w:r>
            <w:r>
              <w:t>другое)</w:t>
            </w:r>
          </w:p>
        </w:tc>
      </w:tr>
    </w:tbl>
    <w:p w:rsidR="004E7C97" w:rsidRPr="004E7C97" w:rsidRDefault="004E7C97" w:rsidP="004E7C97">
      <w:pPr>
        <w:pStyle w:val="a8"/>
        <w:spacing w:line="242" w:lineRule="auto"/>
        <w:ind w:right="2729"/>
        <w:jc w:val="center"/>
        <w:rPr>
          <w:lang w:val="ru-RU"/>
        </w:rPr>
      </w:pPr>
      <w:r>
        <w:rPr>
          <w:lang w:val="ru-RU"/>
        </w:rPr>
        <w:t xml:space="preserve">             Целевые ориентиры </w:t>
      </w:r>
      <w:r w:rsidRPr="004E7C97">
        <w:rPr>
          <w:lang w:val="ru-RU"/>
        </w:rPr>
        <w:t>воспитания детей</w:t>
      </w:r>
      <w:r w:rsidRPr="004E7C97">
        <w:rPr>
          <w:spacing w:val="1"/>
          <w:lang w:val="ru-RU"/>
        </w:rPr>
        <w:t xml:space="preserve"> </w:t>
      </w:r>
      <w:r w:rsidRPr="004E7C97">
        <w:rPr>
          <w:lang w:val="ru-RU"/>
        </w:rPr>
        <w:t>на</w:t>
      </w:r>
      <w:r w:rsidRPr="004E7C97">
        <w:rPr>
          <w:spacing w:val="-3"/>
          <w:lang w:val="ru-RU"/>
        </w:rPr>
        <w:t xml:space="preserve"> </w:t>
      </w:r>
      <w:r w:rsidRPr="004E7C97">
        <w:rPr>
          <w:lang w:val="ru-RU"/>
        </w:rPr>
        <w:t>этапе</w:t>
      </w:r>
      <w:r w:rsidRPr="004E7C97">
        <w:rPr>
          <w:spacing w:val="-2"/>
          <w:lang w:val="ru-RU"/>
        </w:rPr>
        <w:t xml:space="preserve"> </w:t>
      </w:r>
      <w:r w:rsidRPr="004E7C97">
        <w:rPr>
          <w:lang w:val="ru-RU"/>
        </w:rPr>
        <w:t>завершения</w:t>
      </w:r>
      <w:r w:rsidRPr="004E7C97">
        <w:rPr>
          <w:spacing w:val="-7"/>
          <w:lang w:val="ru-RU"/>
        </w:rPr>
        <w:t xml:space="preserve"> </w:t>
      </w:r>
      <w:r w:rsidRPr="004E7C97">
        <w:rPr>
          <w:lang w:val="ru-RU"/>
        </w:rPr>
        <w:t>освоения</w:t>
      </w:r>
      <w:r w:rsidRPr="004E7C97">
        <w:rPr>
          <w:spacing w:val="-2"/>
          <w:lang w:val="ru-RU"/>
        </w:rPr>
        <w:t xml:space="preserve"> </w:t>
      </w:r>
      <w:r w:rsidRPr="004E7C97">
        <w:rPr>
          <w:lang w:val="ru-RU"/>
        </w:rPr>
        <w:t>программы</w:t>
      </w: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1"/>
        <w:gridCol w:w="1983"/>
        <w:gridCol w:w="2410"/>
        <w:gridCol w:w="4252"/>
      </w:tblGrid>
      <w:tr w:rsidR="004E7C97" w:rsidTr="005D01B0">
        <w:trPr>
          <w:trHeight w:val="599"/>
        </w:trPr>
        <w:tc>
          <w:tcPr>
            <w:tcW w:w="571" w:type="dxa"/>
          </w:tcPr>
          <w:p w:rsidR="004E7C97" w:rsidRDefault="004E7C97" w:rsidP="003F4C5E">
            <w:pPr>
              <w:pStyle w:val="TableParagraph"/>
              <w:spacing w:line="282" w:lineRule="exact"/>
              <w:ind w:left="158"/>
            </w:pPr>
            <w:r>
              <w:rPr>
                <w:w w:val="99"/>
              </w:rPr>
              <w:t>№</w:t>
            </w:r>
          </w:p>
          <w:p w:rsidR="004E7C97" w:rsidRDefault="004E7C97" w:rsidP="003F4C5E">
            <w:pPr>
              <w:pStyle w:val="TableParagraph"/>
              <w:spacing w:line="298" w:lineRule="exact"/>
              <w:ind w:left="110"/>
            </w:pPr>
            <w:r>
              <w:t>п/п</w:t>
            </w:r>
          </w:p>
        </w:tc>
        <w:tc>
          <w:tcPr>
            <w:tcW w:w="1983" w:type="dxa"/>
          </w:tcPr>
          <w:p w:rsidR="004E7C97" w:rsidRDefault="004E7C97" w:rsidP="003F4C5E">
            <w:pPr>
              <w:pStyle w:val="TableParagraph"/>
              <w:spacing w:line="282" w:lineRule="exact"/>
              <w:ind w:left="264"/>
            </w:pPr>
            <w:r>
              <w:t>Направления</w:t>
            </w:r>
          </w:p>
          <w:p w:rsidR="004E7C97" w:rsidRDefault="004E7C97" w:rsidP="003F4C5E">
            <w:pPr>
              <w:pStyle w:val="TableParagraph"/>
              <w:spacing w:line="298" w:lineRule="exact"/>
              <w:ind w:left="355"/>
            </w:pPr>
            <w:r>
              <w:t>воспитания</w:t>
            </w:r>
          </w:p>
        </w:tc>
        <w:tc>
          <w:tcPr>
            <w:tcW w:w="2410" w:type="dxa"/>
          </w:tcPr>
          <w:p w:rsidR="004E7C97" w:rsidRDefault="004E7C97" w:rsidP="003F4C5E">
            <w:pPr>
              <w:pStyle w:val="TableParagraph"/>
              <w:spacing w:line="283" w:lineRule="exact"/>
              <w:ind w:left="667"/>
            </w:pPr>
            <w:r>
              <w:t>Ценности</w:t>
            </w:r>
          </w:p>
        </w:tc>
        <w:tc>
          <w:tcPr>
            <w:tcW w:w="4252" w:type="dxa"/>
          </w:tcPr>
          <w:p w:rsidR="004E7C97" w:rsidRDefault="004E7C97" w:rsidP="003F4C5E">
            <w:pPr>
              <w:pStyle w:val="TableParagraph"/>
              <w:spacing w:line="283" w:lineRule="exact"/>
            </w:pPr>
            <w:r>
              <w:t>Целевые</w:t>
            </w:r>
            <w:r>
              <w:rPr>
                <w:spacing w:val="-4"/>
              </w:rPr>
              <w:t xml:space="preserve"> </w:t>
            </w:r>
            <w:r>
              <w:t>ориентиры</w:t>
            </w:r>
          </w:p>
        </w:tc>
      </w:tr>
      <w:tr w:rsidR="004E7C97" w:rsidTr="005D01B0">
        <w:trPr>
          <w:trHeight w:val="1492"/>
        </w:trPr>
        <w:tc>
          <w:tcPr>
            <w:tcW w:w="571" w:type="dxa"/>
            <w:shd w:val="clear" w:color="auto" w:fill="D6E3BC" w:themeFill="accent3" w:themeFillTint="66"/>
          </w:tcPr>
          <w:p w:rsidR="004E7C97" w:rsidRDefault="004E7C97" w:rsidP="003F4C5E">
            <w:pPr>
              <w:pStyle w:val="TableParagraph"/>
              <w:spacing w:line="283" w:lineRule="exact"/>
              <w:ind w:left="9"/>
              <w:jc w:val="center"/>
            </w:pPr>
            <w:r>
              <w:rPr>
                <w:w w:val="99"/>
              </w:rPr>
              <w:t>1</w:t>
            </w:r>
          </w:p>
        </w:tc>
        <w:tc>
          <w:tcPr>
            <w:tcW w:w="1983" w:type="dxa"/>
          </w:tcPr>
          <w:p w:rsidR="004E7C97" w:rsidRDefault="004E7C97" w:rsidP="003F4C5E">
            <w:pPr>
              <w:pStyle w:val="TableParagraph"/>
              <w:spacing w:line="282" w:lineRule="exact"/>
              <w:ind w:left="0"/>
            </w:pPr>
            <w:r>
              <w:t>Патриотическо</w:t>
            </w:r>
            <w:r>
              <w:rPr>
                <w:w w:val="99"/>
              </w:rPr>
              <w:t>е</w:t>
            </w:r>
          </w:p>
        </w:tc>
        <w:tc>
          <w:tcPr>
            <w:tcW w:w="2410" w:type="dxa"/>
            <w:shd w:val="clear" w:color="auto" w:fill="D6E3BC" w:themeFill="accent3" w:themeFillTint="66"/>
          </w:tcPr>
          <w:p w:rsidR="004E7C97" w:rsidRDefault="004E7C97" w:rsidP="003F4C5E">
            <w:pPr>
              <w:pStyle w:val="TableParagraph"/>
              <w:spacing w:line="283" w:lineRule="exact"/>
              <w:ind w:left="110"/>
            </w:pPr>
            <w:r>
              <w:t>Родина,</w:t>
            </w:r>
            <w:r>
              <w:rPr>
                <w:spacing w:val="-4"/>
              </w:rPr>
              <w:t xml:space="preserve"> </w:t>
            </w:r>
            <w:r>
              <w:t>природа</w:t>
            </w:r>
          </w:p>
        </w:tc>
        <w:tc>
          <w:tcPr>
            <w:tcW w:w="4252" w:type="dxa"/>
          </w:tcPr>
          <w:p w:rsidR="004E7C97" w:rsidRDefault="004E7C97" w:rsidP="003F4C5E">
            <w:pPr>
              <w:pStyle w:val="TableParagraph"/>
              <w:tabs>
                <w:tab w:val="left" w:pos="1338"/>
                <w:tab w:val="left" w:pos="2139"/>
                <w:tab w:val="left" w:pos="3109"/>
                <w:tab w:val="left" w:pos="4145"/>
              </w:tabs>
              <w:spacing w:line="282" w:lineRule="exact"/>
              <w:ind w:left="0" w:right="96"/>
              <w:jc w:val="right"/>
            </w:pPr>
            <w:r>
              <w:t>Любящий</w:t>
            </w:r>
            <w:r>
              <w:tab/>
              <w:t>свою</w:t>
            </w:r>
            <w:r>
              <w:tab/>
              <w:t>малую</w:t>
            </w:r>
            <w:r>
              <w:tab/>
              <w:t>родину</w:t>
            </w:r>
            <w:r>
              <w:tab/>
              <w:t>и</w:t>
            </w:r>
          </w:p>
          <w:p w:rsidR="004E7C97" w:rsidRDefault="004E7C97" w:rsidP="003F4C5E">
            <w:pPr>
              <w:pStyle w:val="TableParagraph"/>
              <w:spacing w:line="298" w:lineRule="exact"/>
              <w:ind w:left="0" w:right="99"/>
              <w:jc w:val="right"/>
            </w:pPr>
            <w:r>
              <w:t>имеющий</w:t>
            </w:r>
            <w:r>
              <w:rPr>
                <w:spacing w:val="34"/>
              </w:rPr>
              <w:t xml:space="preserve"> </w:t>
            </w:r>
            <w:r>
              <w:t>представление</w:t>
            </w:r>
            <w:r>
              <w:rPr>
                <w:spacing w:val="34"/>
              </w:rPr>
              <w:t xml:space="preserve"> </w:t>
            </w:r>
            <w:r>
              <w:t>о</w:t>
            </w:r>
            <w:r>
              <w:rPr>
                <w:spacing w:val="29"/>
              </w:rPr>
              <w:t xml:space="preserve"> </w:t>
            </w:r>
            <w:r>
              <w:t>своей</w:t>
            </w:r>
            <w:r>
              <w:rPr>
                <w:spacing w:val="31"/>
              </w:rPr>
              <w:t xml:space="preserve"> </w:t>
            </w:r>
            <w:r>
              <w:t>стране</w:t>
            </w:r>
          </w:p>
          <w:p w:rsidR="004E7C97" w:rsidRDefault="004E7C97" w:rsidP="003F4C5E">
            <w:pPr>
              <w:pStyle w:val="TableParagraph"/>
              <w:ind w:left="111" w:right="92"/>
            </w:pPr>
            <w:r>
              <w:t>-</w:t>
            </w:r>
            <w:r>
              <w:rPr>
                <w:spacing w:val="1"/>
              </w:rPr>
              <w:t xml:space="preserve"> </w:t>
            </w:r>
            <w:r>
              <w:t>России,</w:t>
            </w:r>
            <w:r>
              <w:rPr>
                <w:spacing w:val="1"/>
              </w:rPr>
              <w:t xml:space="preserve"> </w:t>
            </w:r>
            <w:r>
              <w:t>испытывающий</w:t>
            </w:r>
            <w:r>
              <w:rPr>
                <w:spacing w:val="1"/>
              </w:rPr>
              <w:t xml:space="preserve"> </w:t>
            </w:r>
            <w:r>
              <w:t>чувство</w:t>
            </w:r>
            <w:r>
              <w:rPr>
                <w:spacing w:val="-62"/>
              </w:rPr>
              <w:t xml:space="preserve"> </w:t>
            </w:r>
            <w:r>
              <w:t>привязанности</w:t>
            </w:r>
            <w:r>
              <w:rPr>
                <w:spacing w:val="1"/>
              </w:rPr>
              <w:t xml:space="preserve"> </w:t>
            </w:r>
            <w:r>
              <w:t>к</w:t>
            </w:r>
            <w:r>
              <w:rPr>
                <w:spacing w:val="1"/>
              </w:rPr>
              <w:t xml:space="preserve"> </w:t>
            </w:r>
            <w:r>
              <w:t>родному</w:t>
            </w:r>
            <w:r>
              <w:rPr>
                <w:spacing w:val="1"/>
              </w:rPr>
              <w:t xml:space="preserve"> </w:t>
            </w:r>
            <w:r>
              <w:t>дому,</w:t>
            </w:r>
            <w:r>
              <w:rPr>
                <w:spacing w:val="1"/>
              </w:rPr>
              <w:t xml:space="preserve"> </w:t>
            </w:r>
            <w:r>
              <w:t>семье,</w:t>
            </w:r>
            <w:r>
              <w:rPr>
                <w:spacing w:val="-62"/>
              </w:rPr>
              <w:t xml:space="preserve"> </w:t>
            </w:r>
            <w:r>
              <w:t>близким людям</w:t>
            </w:r>
          </w:p>
        </w:tc>
      </w:tr>
      <w:tr w:rsidR="004E7C97" w:rsidTr="005D01B0">
        <w:trPr>
          <w:trHeight w:val="4186"/>
        </w:trPr>
        <w:tc>
          <w:tcPr>
            <w:tcW w:w="571" w:type="dxa"/>
          </w:tcPr>
          <w:p w:rsidR="004E7C97" w:rsidRDefault="004E7C97" w:rsidP="003F4C5E">
            <w:pPr>
              <w:pStyle w:val="TableParagraph"/>
              <w:spacing w:line="283" w:lineRule="exact"/>
              <w:ind w:left="9"/>
              <w:jc w:val="center"/>
            </w:pPr>
            <w:r>
              <w:rPr>
                <w:w w:val="99"/>
              </w:rPr>
              <w:lastRenderedPageBreak/>
              <w:t>2</w:t>
            </w:r>
          </w:p>
        </w:tc>
        <w:tc>
          <w:tcPr>
            <w:tcW w:w="1983" w:type="dxa"/>
          </w:tcPr>
          <w:p w:rsidR="004E7C97" w:rsidRDefault="004E7C97" w:rsidP="003F4C5E">
            <w:pPr>
              <w:pStyle w:val="TableParagraph"/>
              <w:spacing w:line="282" w:lineRule="exact"/>
              <w:ind w:left="0"/>
            </w:pPr>
            <w:r>
              <w:t>Духовно- нравственное</w:t>
            </w:r>
          </w:p>
        </w:tc>
        <w:tc>
          <w:tcPr>
            <w:tcW w:w="2410" w:type="dxa"/>
          </w:tcPr>
          <w:p w:rsidR="004E7C97" w:rsidRDefault="004E7C97" w:rsidP="003F4C5E">
            <w:pPr>
              <w:pStyle w:val="TableParagraph"/>
              <w:spacing w:line="282" w:lineRule="exact"/>
              <w:ind w:left="0"/>
            </w:pPr>
            <w:r>
              <w:t xml:space="preserve">Жизнь, </w:t>
            </w:r>
            <w:r>
              <w:rPr>
                <w:spacing w:val="-1"/>
              </w:rPr>
              <w:t>милосердие,</w:t>
            </w:r>
            <w:r>
              <w:rPr>
                <w:spacing w:val="-62"/>
              </w:rPr>
              <w:t xml:space="preserve"> </w:t>
            </w:r>
            <w:r>
              <w:t>добро</w:t>
            </w:r>
          </w:p>
        </w:tc>
        <w:tc>
          <w:tcPr>
            <w:tcW w:w="4252" w:type="dxa"/>
          </w:tcPr>
          <w:p w:rsidR="004E7C97" w:rsidRDefault="004E7C97" w:rsidP="003F4C5E">
            <w:pPr>
              <w:pStyle w:val="TableParagraph"/>
              <w:spacing w:line="282" w:lineRule="exact"/>
              <w:ind w:left="428"/>
            </w:pPr>
            <w:r>
              <w:t>Различающий</w:t>
            </w:r>
            <w:r>
              <w:rPr>
                <w:spacing w:val="54"/>
              </w:rPr>
              <w:t xml:space="preserve"> </w:t>
            </w:r>
            <w:r>
              <w:t>основные</w:t>
            </w:r>
            <w:r>
              <w:rPr>
                <w:spacing w:val="117"/>
              </w:rPr>
              <w:t xml:space="preserve"> </w:t>
            </w:r>
            <w:r>
              <w:t>проявления</w:t>
            </w:r>
          </w:p>
          <w:p w:rsidR="004E7C97" w:rsidRDefault="004E7C97" w:rsidP="003F4C5E">
            <w:pPr>
              <w:pStyle w:val="TableParagraph"/>
              <w:ind w:left="111" w:right="92"/>
            </w:pPr>
            <w:r>
              <w:t>добра</w:t>
            </w:r>
            <w:r>
              <w:rPr>
                <w:spacing w:val="1"/>
              </w:rPr>
              <w:t xml:space="preserve"> </w:t>
            </w:r>
            <w:r>
              <w:t>и</w:t>
            </w:r>
            <w:r>
              <w:rPr>
                <w:spacing w:val="1"/>
              </w:rPr>
              <w:t xml:space="preserve"> </w:t>
            </w:r>
            <w:r>
              <w:t>зла,</w:t>
            </w:r>
            <w:r>
              <w:rPr>
                <w:spacing w:val="1"/>
              </w:rPr>
              <w:t xml:space="preserve"> </w:t>
            </w:r>
            <w:r>
              <w:t>принимающий</w:t>
            </w:r>
            <w:r>
              <w:rPr>
                <w:spacing w:val="66"/>
              </w:rPr>
              <w:t xml:space="preserve"> </w:t>
            </w:r>
            <w:r>
              <w:t>и</w:t>
            </w:r>
            <w:r>
              <w:rPr>
                <w:spacing w:val="1"/>
              </w:rPr>
              <w:t xml:space="preserve"> </w:t>
            </w:r>
            <w:r>
              <w:t>уважающий</w:t>
            </w:r>
            <w:r>
              <w:rPr>
                <w:spacing w:val="1"/>
              </w:rPr>
              <w:t xml:space="preserve"> </w:t>
            </w:r>
            <w:r>
              <w:t>традиционные</w:t>
            </w:r>
            <w:r>
              <w:rPr>
                <w:spacing w:val="1"/>
              </w:rPr>
              <w:t xml:space="preserve"> </w:t>
            </w:r>
            <w:r>
              <w:t>ценности,</w:t>
            </w:r>
            <w:r>
              <w:rPr>
                <w:spacing w:val="-62"/>
              </w:rPr>
              <w:t xml:space="preserve"> </w:t>
            </w:r>
            <w:r>
              <w:t>ценности семьи и общества, правдивый,</w:t>
            </w:r>
            <w:r>
              <w:rPr>
                <w:spacing w:val="1"/>
              </w:rPr>
              <w:t xml:space="preserve"> </w:t>
            </w:r>
            <w:r>
              <w:t>искренний,</w:t>
            </w:r>
            <w:r>
              <w:rPr>
                <w:spacing w:val="1"/>
              </w:rPr>
              <w:t xml:space="preserve"> </w:t>
            </w:r>
            <w:r>
              <w:t>способный</w:t>
            </w:r>
            <w:r>
              <w:rPr>
                <w:spacing w:val="1"/>
              </w:rPr>
              <w:t xml:space="preserve"> </w:t>
            </w:r>
            <w:r>
              <w:t>к</w:t>
            </w:r>
            <w:r>
              <w:rPr>
                <w:spacing w:val="1"/>
              </w:rPr>
              <w:t xml:space="preserve"> </w:t>
            </w:r>
            <w:r>
              <w:t>сочувствию</w:t>
            </w:r>
            <w:r>
              <w:rPr>
                <w:spacing w:val="1"/>
              </w:rPr>
              <w:t xml:space="preserve"> </w:t>
            </w:r>
            <w:r>
              <w:t>и</w:t>
            </w:r>
            <w:r>
              <w:rPr>
                <w:spacing w:val="-62"/>
              </w:rPr>
              <w:t xml:space="preserve"> </w:t>
            </w:r>
            <w:r>
              <w:t>заботе,</w:t>
            </w:r>
            <w:r>
              <w:rPr>
                <w:spacing w:val="2"/>
              </w:rPr>
              <w:t xml:space="preserve"> </w:t>
            </w:r>
            <w:r>
              <w:t>к</w:t>
            </w:r>
            <w:r>
              <w:rPr>
                <w:spacing w:val="-1"/>
              </w:rPr>
              <w:t xml:space="preserve"> </w:t>
            </w:r>
            <w:r>
              <w:t>нравственному поступку.</w:t>
            </w:r>
          </w:p>
          <w:p w:rsidR="004E7C97" w:rsidRDefault="004E7C97" w:rsidP="003F4C5E">
            <w:pPr>
              <w:pStyle w:val="TableParagraph"/>
              <w:tabs>
                <w:tab w:val="left" w:pos="2487"/>
                <w:tab w:val="left" w:pos="3533"/>
              </w:tabs>
              <w:spacing w:before="2"/>
              <w:ind w:left="111" w:right="91" w:firstLine="316"/>
            </w:pPr>
            <w:r>
              <w:t>Способный</w:t>
            </w:r>
            <w:r>
              <w:tab/>
              <w:t>не</w:t>
            </w:r>
            <w:r>
              <w:tab/>
              <w:t>оставаться</w:t>
            </w:r>
            <w:r>
              <w:rPr>
                <w:spacing w:val="-63"/>
              </w:rPr>
              <w:t xml:space="preserve"> </w:t>
            </w:r>
            <w:r>
              <w:t>равнодушным к чужому горю, проявлять</w:t>
            </w:r>
            <w:r>
              <w:rPr>
                <w:spacing w:val="-62"/>
              </w:rPr>
              <w:t xml:space="preserve"> </w:t>
            </w:r>
            <w:r>
              <w:t>заботу.</w:t>
            </w:r>
          </w:p>
          <w:p w:rsidR="004E7C97" w:rsidRDefault="004E7C97" w:rsidP="003F4C5E">
            <w:pPr>
              <w:pStyle w:val="TableParagraph"/>
              <w:tabs>
                <w:tab w:val="left" w:pos="2040"/>
                <w:tab w:val="left" w:pos="3177"/>
                <w:tab w:val="left" w:pos="4579"/>
              </w:tabs>
              <w:spacing w:before="1"/>
              <w:ind w:left="111" w:right="90" w:firstLine="316"/>
            </w:pPr>
            <w:r>
              <w:t>Самостоятельно</w:t>
            </w:r>
            <w:r>
              <w:tab/>
              <w:t>различающий</w:t>
            </w:r>
            <w:r>
              <w:rPr>
                <w:spacing w:val="-63"/>
              </w:rPr>
              <w:t xml:space="preserve"> </w:t>
            </w:r>
            <w:r>
              <w:t>основные</w:t>
            </w:r>
            <w:r>
              <w:tab/>
              <w:t>отрицательные</w:t>
            </w:r>
            <w:r>
              <w:tab/>
            </w:r>
            <w:r>
              <w:rPr>
                <w:spacing w:val="-4"/>
              </w:rPr>
              <w:t>и</w:t>
            </w:r>
            <w:r>
              <w:rPr>
                <w:spacing w:val="-63"/>
              </w:rPr>
              <w:t xml:space="preserve"> </w:t>
            </w:r>
            <w:r>
              <w:t>положительные</w:t>
            </w:r>
            <w:r>
              <w:rPr>
                <w:spacing w:val="1"/>
              </w:rPr>
              <w:t xml:space="preserve"> </w:t>
            </w:r>
            <w:r>
              <w:t>человеческие</w:t>
            </w:r>
            <w:r>
              <w:rPr>
                <w:spacing w:val="1"/>
              </w:rPr>
              <w:t xml:space="preserve"> </w:t>
            </w:r>
            <w:r>
              <w:t>качества,</w:t>
            </w:r>
            <w:r>
              <w:rPr>
                <w:spacing w:val="1"/>
              </w:rPr>
              <w:t xml:space="preserve"> </w:t>
            </w:r>
            <w:r>
              <w:t>иногда</w:t>
            </w:r>
            <w:r>
              <w:rPr>
                <w:spacing w:val="49"/>
              </w:rPr>
              <w:t xml:space="preserve"> </w:t>
            </w:r>
            <w:r>
              <w:t>прибегая</w:t>
            </w:r>
            <w:r>
              <w:rPr>
                <w:spacing w:val="50"/>
              </w:rPr>
              <w:t xml:space="preserve"> </w:t>
            </w:r>
            <w:r>
              <w:t>к</w:t>
            </w:r>
            <w:r>
              <w:rPr>
                <w:spacing w:val="48"/>
              </w:rPr>
              <w:t xml:space="preserve"> </w:t>
            </w:r>
            <w:r>
              <w:t>помощи</w:t>
            </w:r>
            <w:r>
              <w:rPr>
                <w:spacing w:val="50"/>
              </w:rPr>
              <w:t xml:space="preserve"> </w:t>
            </w:r>
            <w:r>
              <w:t>взрослого</w:t>
            </w:r>
            <w:r>
              <w:rPr>
                <w:spacing w:val="49"/>
              </w:rPr>
              <w:t xml:space="preserve"> </w:t>
            </w:r>
            <w:r>
              <w:t>в</w:t>
            </w:r>
          </w:p>
          <w:p w:rsidR="004E7C97" w:rsidRDefault="004E7C97" w:rsidP="003F4C5E">
            <w:pPr>
              <w:pStyle w:val="TableParagraph"/>
              <w:spacing w:line="294" w:lineRule="exact"/>
              <w:ind w:left="111"/>
            </w:pPr>
            <w:r>
              <w:t>ситуациях</w:t>
            </w:r>
            <w:r>
              <w:rPr>
                <w:spacing w:val="-2"/>
              </w:rPr>
              <w:t xml:space="preserve"> </w:t>
            </w:r>
            <w:r>
              <w:t>морального</w:t>
            </w:r>
            <w:r>
              <w:rPr>
                <w:spacing w:val="-3"/>
              </w:rPr>
              <w:t xml:space="preserve"> </w:t>
            </w:r>
            <w:r>
              <w:t>выбора</w:t>
            </w:r>
          </w:p>
          <w:p w:rsidR="004E7C97" w:rsidRPr="004E7C97" w:rsidRDefault="004E7C97" w:rsidP="004E7C97">
            <w:pPr>
              <w:rPr>
                <w:lang w:eastAsia="en-US"/>
              </w:rPr>
            </w:pPr>
          </w:p>
          <w:p w:rsidR="004E7C97" w:rsidRPr="004E7C97" w:rsidRDefault="004E7C97" w:rsidP="004E7C97">
            <w:pPr>
              <w:rPr>
                <w:lang w:eastAsia="en-US"/>
              </w:rPr>
            </w:pPr>
          </w:p>
        </w:tc>
      </w:tr>
      <w:tr w:rsidR="004E7C97" w:rsidTr="005D01B0">
        <w:trPr>
          <w:trHeight w:val="3591"/>
        </w:trPr>
        <w:tc>
          <w:tcPr>
            <w:tcW w:w="571" w:type="dxa"/>
            <w:shd w:val="clear" w:color="auto" w:fill="D6E3BC" w:themeFill="accent3" w:themeFillTint="66"/>
          </w:tcPr>
          <w:p w:rsidR="004E7C97" w:rsidRDefault="004E7C97" w:rsidP="003F4C5E">
            <w:pPr>
              <w:pStyle w:val="TableParagraph"/>
              <w:spacing w:line="283" w:lineRule="exact"/>
              <w:ind w:left="9"/>
              <w:jc w:val="center"/>
            </w:pPr>
            <w:r>
              <w:rPr>
                <w:w w:val="99"/>
              </w:rPr>
              <w:t>3</w:t>
            </w:r>
          </w:p>
        </w:tc>
        <w:tc>
          <w:tcPr>
            <w:tcW w:w="1983" w:type="dxa"/>
          </w:tcPr>
          <w:p w:rsidR="004E7C97" w:rsidRDefault="004E7C97" w:rsidP="003F4C5E">
            <w:pPr>
              <w:pStyle w:val="TableParagraph"/>
              <w:spacing w:line="283" w:lineRule="exact"/>
              <w:ind w:left="105"/>
            </w:pPr>
            <w:r>
              <w:t>Социальное</w:t>
            </w:r>
          </w:p>
        </w:tc>
        <w:tc>
          <w:tcPr>
            <w:tcW w:w="2410" w:type="dxa"/>
            <w:shd w:val="clear" w:color="auto" w:fill="D6E3BC" w:themeFill="accent3" w:themeFillTint="66"/>
          </w:tcPr>
          <w:p w:rsidR="004E7C97" w:rsidRDefault="004E7C97" w:rsidP="003F4C5E">
            <w:pPr>
              <w:pStyle w:val="TableParagraph"/>
              <w:spacing w:line="283" w:lineRule="exact"/>
              <w:ind w:left="0"/>
            </w:pPr>
            <w:r>
              <w:t>Человек,</w:t>
            </w:r>
            <w:r>
              <w:rPr>
                <w:spacing w:val="1"/>
              </w:rPr>
              <w:t xml:space="preserve"> </w:t>
            </w:r>
            <w:r>
              <w:t>семья,</w:t>
            </w:r>
          </w:p>
          <w:p w:rsidR="004E7C97" w:rsidRDefault="004E7C97" w:rsidP="003F4C5E">
            <w:pPr>
              <w:pStyle w:val="TableParagraph"/>
              <w:spacing w:before="3" w:line="298" w:lineRule="exact"/>
              <w:ind w:left="0"/>
            </w:pPr>
            <w:r>
              <w:t>дружба,</w:t>
            </w:r>
          </w:p>
          <w:p w:rsidR="004E7C97" w:rsidRDefault="004E7C97" w:rsidP="003F4C5E">
            <w:pPr>
              <w:pStyle w:val="TableParagraph"/>
              <w:spacing w:line="298" w:lineRule="exact"/>
              <w:ind w:left="0"/>
            </w:pPr>
            <w:r>
              <w:t>сотрудничество</w:t>
            </w:r>
          </w:p>
        </w:tc>
        <w:tc>
          <w:tcPr>
            <w:tcW w:w="4252" w:type="dxa"/>
          </w:tcPr>
          <w:p w:rsidR="004E7C97" w:rsidRDefault="004E7C97" w:rsidP="003F4C5E">
            <w:pPr>
              <w:pStyle w:val="TableParagraph"/>
              <w:spacing w:line="283" w:lineRule="exact"/>
              <w:ind w:left="428"/>
            </w:pPr>
            <w:r>
              <w:t xml:space="preserve">Проявляющий  </w:t>
            </w:r>
            <w:r>
              <w:rPr>
                <w:spacing w:val="56"/>
              </w:rPr>
              <w:t xml:space="preserve"> </w:t>
            </w:r>
            <w:r>
              <w:t xml:space="preserve">ответственность   </w:t>
            </w:r>
            <w:r>
              <w:rPr>
                <w:spacing w:val="51"/>
              </w:rPr>
              <w:t xml:space="preserve"> </w:t>
            </w:r>
            <w:r>
              <w:t>за</w:t>
            </w:r>
          </w:p>
          <w:p w:rsidR="004E7C97" w:rsidRDefault="004E7C97" w:rsidP="003F4C5E">
            <w:pPr>
              <w:pStyle w:val="TableParagraph"/>
              <w:spacing w:before="3"/>
              <w:ind w:left="111" w:right="96"/>
            </w:pPr>
            <w:r>
              <w:t>свои</w:t>
            </w:r>
            <w:r>
              <w:rPr>
                <w:spacing w:val="1"/>
              </w:rPr>
              <w:t xml:space="preserve"> </w:t>
            </w:r>
            <w:r>
              <w:t>действия</w:t>
            </w:r>
            <w:r>
              <w:rPr>
                <w:spacing w:val="1"/>
              </w:rPr>
              <w:t xml:space="preserve"> </w:t>
            </w:r>
            <w:r>
              <w:t>и</w:t>
            </w:r>
            <w:r>
              <w:rPr>
                <w:spacing w:val="1"/>
              </w:rPr>
              <w:t xml:space="preserve"> </w:t>
            </w:r>
            <w:r>
              <w:t>поведение;</w:t>
            </w:r>
            <w:r>
              <w:rPr>
                <w:spacing w:val="1"/>
              </w:rPr>
              <w:t xml:space="preserve"> </w:t>
            </w:r>
            <w:r>
              <w:t>принимающий</w:t>
            </w:r>
            <w:r>
              <w:rPr>
                <w:spacing w:val="1"/>
              </w:rPr>
              <w:t xml:space="preserve"> </w:t>
            </w:r>
            <w:r>
              <w:t>и</w:t>
            </w:r>
            <w:r>
              <w:rPr>
                <w:spacing w:val="1"/>
              </w:rPr>
              <w:t xml:space="preserve"> </w:t>
            </w:r>
            <w:r>
              <w:t>уважающий</w:t>
            </w:r>
            <w:r>
              <w:rPr>
                <w:spacing w:val="1"/>
              </w:rPr>
              <w:t xml:space="preserve"> </w:t>
            </w:r>
            <w:r>
              <w:t>различия</w:t>
            </w:r>
            <w:r>
              <w:rPr>
                <w:spacing w:val="1"/>
              </w:rPr>
              <w:t xml:space="preserve"> </w:t>
            </w:r>
            <w:r>
              <w:t>между людьми.</w:t>
            </w:r>
          </w:p>
          <w:p w:rsidR="004E7C97" w:rsidRDefault="004E7C97" w:rsidP="003F4C5E">
            <w:pPr>
              <w:pStyle w:val="TableParagraph"/>
              <w:spacing w:line="242" w:lineRule="auto"/>
              <w:ind w:left="111" w:right="101" w:firstLine="316"/>
            </w:pPr>
            <w:r>
              <w:t>Владеющий</w:t>
            </w:r>
            <w:r>
              <w:rPr>
                <w:spacing w:val="1"/>
              </w:rPr>
              <w:t xml:space="preserve"> </w:t>
            </w:r>
            <w:r>
              <w:t>основами</w:t>
            </w:r>
            <w:r>
              <w:rPr>
                <w:spacing w:val="1"/>
              </w:rPr>
              <w:t xml:space="preserve"> </w:t>
            </w:r>
            <w:r>
              <w:t>речевой</w:t>
            </w:r>
            <w:r>
              <w:rPr>
                <w:spacing w:val="1"/>
              </w:rPr>
              <w:t xml:space="preserve"> </w:t>
            </w:r>
            <w:r>
              <w:t>культуры.</w:t>
            </w:r>
          </w:p>
          <w:p w:rsidR="004E7C97" w:rsidRDefault="004E7C97" w:rsidP="003F4C5E">
            <w:pPr>
              <w:pStyle w:val="TableParagraph"/>
              <w:tabs>
                <w:tab w:val="left" w:pos="3500"/>
              </w:tabs>
              <w:ind w:left="111" w:right="93" w:firstLine="316"/>
            </w:pPr>
            <w:r>
              <w:t>Дружелюбный</w:t>
            </w:r>
            <w:r>
              <w:rPr>
                <w:spacing w:val="1"/>
              </w:rPr>
              <w:t xml:space="preserve"> </w:t>
            </w:r>
            <w:r>
              <w:t>и</w:t>
            </w:r>
            <w:r>
              <w:rPr>
                <w:spacing w:val="1"/>
              </w:rPr>
              <w:t xml:space="preserve"> </w:t>
            </w:r>
            <w:r>
              <w:t>доброжелательный,</w:t>
            </w:r>
            <w:r>
              <w:rPr>
                <w:spacing w:val="-62"/>
              </w:rPr>
              <w:t xml:space="preserve"> </w:t>
            </w:r>
            <w:r>
              <w:t>умеющий</w:t>
            </w:r>
            <w:r>
              <w:rPr>
                <w:spacing w:val="1"/>
              </w:rPr>
              <w:t xml:space="preserve"> </w:t>
            </w:r>
            <w:r>
              <w:t>слушать</w:t>
            </w:r>
            <w:r>
              <w:rPr>
                <w:spacing w:val="1"/>
              </w:rPr>
              <w:t xml:space="preserve"> </w:t>
            </w:r>
            <w:r>
              <w:t>и</w:t>
            </w:r>
            <w:r>
              <w:rPr>
                <w:spacing w:val="1"/>
              </w:rPr>
              <w:t xml:space="preserve"> </w:t>
            </w:r>
            <w:r>
              <w:t>слышать</w:t>
            </w:r>
            <w:r>
              <w:rPr>
                <w:spacing w:val="1"/>
              </w:rPr>
              <w:t xml:space="preserve"> </w:t>
            </w:r>
            <w:r>
              <w:t>собеседника,</w:t>
            </w:r>
            <w:r>
              <w:tab/>
            </w:r>
            <w:r>
              <w:rPr>
                <w:spacing w:val="-1"/>
              </w:rPr>
              <w:t>способный</w:t>
            </w:r>
            <w:r>
              <w:rPr>
                <w:spacing w:val="-63"/>
              </w:rPr>
              <w:t xml:space="preserve"> </w:t>
            </w:r>
            <w:r>
              <w:t>взаимодействовать</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на</w:t>
            </w:r>
            <w:r>
              <w:rPr>
                <w:spacing w:val="1"/>
              </w:rPr>
              <w:t xml:space="preserve"> </w:t>
            </w:r>
            <w:r>
              <w:t>основе</w:t>
            </w:r>
            <w:r>
              <w:rPr>
                <w:spacing w:val="66"/>
              </w:rPr>
              <w:t xml:space="preserve"> </w:t>
            </w:r>
            <w:r>
              <w:t>общих</w:t>
            </w:r>
            <w:r>
              <w:rPr>
                <w:spacing w:val="1"/>
              </w:rPr>
              <w:t xml:space="preserve"> </w:t>
            </w:r>
            <w:r>
              <w:t>интересов</w:t>
            </w:r>
            <w:r>
              <w:rPr>
                <w:spacing w:val="3"/>
              </w:rPr>
              <w:t xml:space="preserve"> </w:t>
            </w:r>
            <w:r>
              <w:t>и</w:t>
            </w:r>
            <w:r>
              <w:rPr>
                <w:spacing w:val="2"/>
              </w:rPr>
              <w:t xml:space="preserve"> </w:t>
            </w:r>
            <w:r>
              <w:t>дел</w:t>
            </w:r>
          </w:p>
        </w:tc>
      </w:tr>
      <w:tr w:rsidR="004E7C97" w:rsidTr="005D01B0">
        <w:trPr>
          <w:trHeight w:val="897"/>
        </w:trPr>
        <w:tc>
          <w:tcPr>
            <w:tcW w:w="571" w:type="dxa"/>
          </w:tcPr>
          <w:p w:rsidR="004E7C97" w:rsidRDefault="004E7C97" w:rsidP="003F4C5E">
            <w:pPr>
              <w:pStyle w:val="TableParagraph"/>
              <w:spacing w:line="282" w:lineRule="exact"/>
              <w:ind w:left="9"/>
              <w:jc w:val="center"/>
            </w:pPr>
            <w:r>
              <w:rPr>
                <w:w w:val="99"/>
              </w:rPr>
              <w:t>4</w:t>
            </w:r>
          </w:p>
        </w:tc>
        <w:tc>
          <w:tcPr>
            <w:tcW w:w="1983" w:type="dxa"/>
          </w:tcPr>
          <w:p w:rsidR="004E7C97" w:rsidRDefault="004E7C97" w:rsidP="003F4C5E">
            <w:pPr>
              <w:pStyle w:val="TableParagraph"/>
              <w:spacing w:line="282" w:lineRule="exact"/>
              <w:ind w:left="105"/>
            </w:pPr>
            <w:r>
              <w:t>Познавательно</w:t>
            </w:r>
          </w:p>
          <w:p w:rsidR="004E7C97" w:rsidRDefault="004E7C97" w:rsidP="003F4C5E">
            <w:pPr>
              <w:pStyle w:val="TableParagraph"/>
              <w:spacing w:line="298" w:lineRule="exact"/>
              <w:ind w:left="105"/>
            </w:pPr>
            <w:r>
              <w:rPr>
                <w:w w:val="99"/>
              </w:rPr>
              <w:t>е</w:t>
            </w:r>
          </w:p>
        </w:tc>
        <w:tc>
          <w:tcPr>
            <w:tcW w:w="2410" w:type="dxa"/>
          </w:tcPr>
          <w:p w:rsidR="004E7C97" w:rsidRDefault="004E7C97" w:rsidP="003F4C5E">
            <w:pPr>
              <w:pStyle w:val="TableParagraph"/>
              <w:spacing w:line="282" w:lineRule="exact"/>
            </w:pPr>
            <w:r>
              <w:t>Познание</w:t>
            </w:r>
          </w:p>
        </w:tc>
        <w:tc>
          <w:tcPr>
            <w:tcW w:w="4252" w:type="dxa"/>
          </w:tcPr>
          <w:p w:rsidR="004E7C97" w:rsidRDefault="004E7C97" w:rsidP="003F4C5E">
            <w:pPr>
              <w:pStyle w:val="TableParagraph"/>
              <w:tabs>
                <w:tab w:val="left" w:pos="2754"/>
              </w:tabs>
              <w:spacing w:line="282" w:lineRule="exact"/>
              <w:ind w:left="0"/>
            </w:pPr>
            <w:r>
              <w:t>Любознательный, наблюдательный,</w:t>
            </w:r>
          </w:p>
          <w:p w:rsidR="004E7C97" w:rsidRDefault="004E7C97" w:rsidP="003F4C5E">
            <w:pPr>
              <w:pStyle w:val="TableParagraph"/>
              <w:tabs>
                <w:tab w:val="left" w:pos="2543"/>
                <w:tab w:val="left" w:pos="4587"/>
              </w:tabs>
              <w:ind w:left="111" w:right="99"/>
            </w:pPr>
            <w:r>
              <w:t>испытывающий</w:t>
            </w:r>
            <w:r>
              <w:tab/>
              <w:t>потребность</w:t>
            </w:r>
            <w:r>
              <w:tab/>
            </w:r>
            <w:r>
              <w:rPr>
                <w:spacing w:val="-5"/>
              </w:rPr>
              <w:t>в</w:t>
            </w:r>
            <w:r>
              <w:rPr>
                <w:spacing w:val="-62"/>
              </w:rPr>
              <w:t xml:space="preserve"> </w:t>
            </w:r>
            <w:r>
              <w:t>самовыражении,</w:t>
            </w:r>
            <w:r>
              <w:rPr>
                <w:spacing w:val="2"/>
              </w:rPr>
              <w:t xml:space="preserve"> </w:t>
            </w:r>
            <w:r>
              <w:t>в</w:t>
            </w:r>
            <w:r>
              <w:rPr>
                <w:spacing w:val="2"/>
              </w:rPr>
              <w:t xml:space="preserve"> </w:t>
            </w:r>
            <w:r>
              <w:t>т.ч.</w:t>
            </w:r>
            <w:r>
              <w:rPr>
                <w:spacing w:val="-2"/>
              </w:rPr>
              <w:t xml:space="preserve"> </w:t>
            </w:r>
            <w:r>
              <w:t>творческом.</w:t>
            </w:r>
          </w:p>
        </w:tc>
      </w:tr>
      <w:tr w:rsidR="004E7C97" w:rsidTr="005D01B0">
        <w:trPr>
          <w:trHeight w:val="2092"/>
        </w:trPr>
        <w:tc>
          <w:tcPr>
            <w:tcW w:w="571" w:type="dxa"/>
          </w:tcPr>
          <w:p w:rsidR="004E7C97" w:rsidRDefault="004E7C97" w:rsidP="003F4C5E">
            <w:pPr>
              <w:pStyle w:val="TableParagraph"/>
              <w:ind w:left="0"/>
              <w:rPr>
                <w:sz w:val="24"/>
              </w:rPr>
            </w:pPr>
          </w:p>
        </w:tc>
        <w:tc>
          <w:tcPr>
            <w:tcW w:w="1983" w:type="dxa"/>
          </w:tcPr>
          <w:p w:rsidR="004E7C97" w:rsidRDefault="004E7C97" w:rsidP="003F4C5E">
            <w:pPr>
              <w:pStyle w:val="TableParagraph"/>
              <w:ind w:left="0"/>
              <w:rPr>
                <w:sz w:val="24"/>
              </w:rPr>
            </w:pPr>
          </w:p>
        </w:tc>
        <w:tc>
          <w:tcPr>
            <w:tcW w:w="2410" w:type="dxa"/>
          </w:tcPr>
          <w:p w:rsidR="004E7C97" w:rsidRDefault="004E7C97" w:rsidP="003F4C5E">
            <w:pPr>
              <w:pStyle w:val="TableParagraph"/>
              <w:ind w:left="0"/>
              <w:rPr>
                <w:sz w:val="24"/>
              </w:rPr>
            </w:pPr>
          </w:p>
        </w:tc>
        <w:tc>
          <w:tcPr>
            <w:tcW w:w="4252" w:type="dxa"/>
          </w:tcPr>
          <w:p w:rsidR="004E7C97" w:rsidRDefault="004E7C97" w:rsidP="003F4C5E">
            <w:pPr>
              <w:pStyle w:val="TableParagraph"/>
              <w:tabs>
                <w:tab w:val="left" w:pos="3417"/>
                <w:tab w:val="left" w:pos="3753"/>
              </w:tabs>
              <w:ind w:left="111" w:right="94" w:firstLine="316"/>
            </w:pPr>
            <w:r>
              <w:t>Проявляющий</w:t>
            </w:r>
            <w:r>
              <w:tab/>
            </w:r>
            <w:r>
              <w:rPr>
                <w:spacing w:val="-1"/>
              </w:rPr>
              <w:t>активность,</w:t>
            </w:r>
            <w:r>
              <w:rPr>
                <w:spacing w:val="-63"/>
              </w:rPr>
              <w:t xml:space="preserve"> </w:t>
            </w:r>
            <w:r>
              <w:t>самостоятельность,</w:t>
            </w:r>
            <w:r>
              <w:rPr>
                <w:spacing w:val="1"/>
              </w:rPr>
              <w:t xml:space="preserve"> </w:t>
            </w:r>
            <w:r>
              <w:t>инициативу</w:t>
            </w:r>
            <w:r>
              <w:rPr>
                <w:spacing w:val="1"/>
              </w:rPr>
              <w:t xml:space="preserve"> </w:t>
            </w:r>
            <w:r>
              <w:t>в</w:t>
            </w:r>
            <w:r>
              <w:rPr>
                <w:spacing w:val="1"/>
              </w:rPr>
              <w:t xml:space="preserve"> </w:t>
            </w:r>
            <w:r>
              <w:t>познавательной,</w:t>
            </w:r>
            <w:r>
              <w:tab/>
            </w:r>
            <w:r>
              <w:tab/>
            </w:r>
            <w:r>
              <w:rPr>
                <w:spacing w:val="-1"/>
              </w:rPr>
              <w:t>игровой,</w:t>
            </w:r>
            <w:r>
              <w:rPr>
                <w:spacing w:val="-63"/>
              </w:rPr>
              <w:t xml:space="preserve"> </w:t>
            </w:r>
            <w:r>
              <w:t>коммуникативной и продуктивных видах</w:t>
            </w:r>
            <w:r>
              <w:rPr>
                <w:spacing w:val="-62"/>
              </w:rPr>
              <w:t xml:space="preserve"> </w:t>
            </w:r>
            <w:r>
              <w:t>деятельности и</w:t>
            </w:r>
            <w:r>
              <w:rPr>
                <w:spacing w:val="-5"/>
              </w:rPr>
              <w:t xml:space="preserve"> </w:t>
            </w:r>
            <w:r>
              <w:t>в</w:t>
            </w:r>
            <w:r>
              <w:rPr>
                <w:spacing w:val="1"/>
              </w:rPr>
              <w:t xml:space="preserve"> </w:t>
            </w:r>
            <w:r>
              <w:t>самообслуживании.</w:t>
            </w:r>
          </w:p>
          <w:p w:rsidR="004E7C97" w:rsidRDefault="004E7C97" w:rsidP="003F4C5E">
            <w:pPr>
              <w:pStyle w:val="TableParagraph"/>
              <w:spacing w:line="298" w:lineRule="exact"/>
              <w:ind w:left="111" w:right="97" w:firstLine="316"/>
            </w:pPr>
            <w:r>
              <w:t>Обладающий</w:t>
            </w:r>
            <w:r>
              <w:rPr>
                <w:spacing w:val="1"/>
              </w:rPr>
              <w:t xml:space="preserve"> </w:t>
            </w:r>
            <w:r>
              <w:t>первичной</w:t>
            </w:r>
            <w:r>
              <w:rPr>
                <w:spacing w:val="1"/>
              </w:rPr>
              <w:t xml:space="preserve"> </w:t>
            </w:r>
            <w:r>
              <w:t>картиной</w:t>
            </w:r>
            <w:r>
              <w:rPr>
                <w:spacing w:val="-62"/>
              </w:rPr>
              <w:t xml:space="preserve"> </w:t>
            </w:r>
            <w:r>
              <w:t>мира</w:t>
            </w:r>
            <w:r>
              <w:rPr>
                <w:spacing w:val="-4"/>
              </w:rPr>
              <w:t xml:space="preserve"> </w:t>
            </w:r>
            <w:r>
              <w:t>на</w:t>
            </w:r>
            <w:r>
              <w:rPr>
                <w:spacing w:val="-3"/>
              </w:rPr>
              <w:t xml:space="preserve"> </w:t>
            </w:r>
            <w:r>
              <w:t>основе</w:t>
            </w:r>
            <w:r>
              <w:rPr>
                <w:spacing w:val="-8"/>
              </w:rPr>
              <w:t xml:space="preserve"> </w:t>
            </w:r>
            <w:r>
              <w:t>традиционных</w:t>
            </w:r>
            <w:r>
              <w:rPr>
                <w:spacing w:val="-5"/>
              </w:rPr>
              <w:t xml:space="preserve"> </w:t>
            </w:r>
            <w:r>
              <w:t>ценностей</w:t>
            </w:r>
          </w:p>
        </w:tc>
      </w:tr>
      <w:tr w:rsidR="004E7C97" w:rsidTr="005D01B0">
        <w:trPr>
          <w:trHeight w:val="5386"/>
        </w:trPr>
        <w:tc>
          <w:tcPr>
            <w:tcW w:w="571" w:type="dxa"/>
            <w:shd w:val="clear" w:color="auto" w:fill="D6E3BC" w:themeFill="accent3" w:themeFillTint="66"/>
          </w:tcPr>
          <w:p w:rsidR="004E7C97" w:rsidRDefault="004E7C97" w:rsidP="003F4C5E">
            <w:pPr>
              <w:pStyle w:val="TableParagraph"/>
              <w:spacing w:line="286" w:lineRule="exact"/>
              <w:ind w:left="9"/>
              <w:jc w:val="center"/>
            </w:pPr>
            <w:r>
              <w:rPr>
                <w:w w:val="99"/>
              </w:rPr>
              <w:lastRenderedPageBreak/>
              <w:t>5</w:t>
            </w:r>
          </w:p>
        </w:tc>
        <w:tc>
          <w:tcPr>
            <w:tcW w:w="1983" w:type="dxa"/>
          </w:tcPr>
          <w:p w:rsidR="004E7C97" w:rsidRDefault="004E7C97" w:rsidP="003F4C5E">
            <w:pPr>
              <w:pStyle w:val="TableParagraph"/>
              <w:ind w:left="105" w:right="98"/>
            </w:pPr>
            <w:r>
              <w:t>Физическое и</w:t>
            </w:r>
            <w:r>
              <w:rPr>
                <w:spacing w:val="1"/>
              </w:rPr>
              <w:t xml:space="preserve"> </w:t>
            </w:r>
            <w:r>
              <w:rPr>
                <w:spacing w:val="-1"/>
              </w:rPr>
              <w:t>оздоровительно</w:t>
            </w:r>
            <w:r>
              <w:rPr>
                <w:spacing w:val="-62"/>
              </w:rPr>
              <w:t xml:space="preserve"> </w:t>
            </w:r>
            <w:r>
              <w:t>е</w:t>
            </w:r>
          </w:p>
        </w:tc>
        <w:tc>
          <w:tcPr>
            <w:tcW w:w="2410" w:type="dxa"/>
            <w:shd w:val="clear" w:color="auto" w:fill="D6E3BC" w:themeFill="accent3" w:themeFillTint="66"/>
          </w:tcPr>
          <w:p w:rsidR="004E7C97" w:rsidRDefault="004E7C97" w:rsidP="003F4C5E">
            <w:pPr>
              <w:pStyle w:val="TableParagraph"/>
              <w:spacing w:line="286" w:lineRule="exact"/>
              <w:ind w:left="110"/>
            </w:pPr>
            <w:r>
              <w:t>Здоровье,</w:t>
            </w:r>
            <w:r>
              <w:rPr>
                <w:spacing w:val="-2"/>
              </w:rPr>
              <w:t xml:space="preserve"> </w:t>
            </w:r>
            <w:r>
              <w:t>жизнь</w:t>
            </w:r>
          </w:p>
        </w:tc>
        <w:tc>
          <w:tcPr>
            <w:tcW w:w="4252" w:type="dxa"/>
          </w:tcPr>
          <w:p w:rsidR="004E7C97" w:rsidRDefault="004E7C97" w:rsidP="003F4C5E">
            <w:pPr>
              <w:pStyle w:val="TableParagraph"/>
              <w:ind w:left="111" w:right="95" w:firstLine="172"/>
            </w:pPr>
            <w:r>
              <w:t>Понимающий</w:t>
            </w:r>
            <w:r>
              <w:rPr>
                <w:spacing w:val="1"/>
              </w:rPr>
              <w:t xml:space="preserve"> </w:t>
            </w:r>
            <w:r>
              <w:t>ценность</w:t>
            </w:r>
            <w:r>
              <w:rPr>
                <w:spacing w:val="1"/>
              </w:rPr>
              <w:t xml:space="preserve"> </w:t>
            </w:r>
            <w:r>
              <w:t>жизни,</w:t>
            </w:r>
            <w:r>
              <w:rPr>
                <w:spacing w:val="1"/>
              </w:rPr>
              <w:t xml:space="preserve"> </w:t>
            </w:r>
            <w:r>
              <w:t>владеющий</w:t>
            </w:r>
            <w:r>
              <w:rPr>
                <w:spacing w:val="1"/>
              </w:rPr>
              <w:t xml:space="preserve"> </w:t>
            </w:r>
            <w:r>
              <w:t>основными</w:t>
            </w:r>
            <w:r>
              <w:rPr>
                <w:spacing w:val="1"/>
              </w:rPr>
              <w:t xml:space="preserve"> </w:t>
            </w:r>
            <w:r>
              <w:t>способами</w:t>
            </w:r>
            <w:r>
              <w:rPr>
                <w:spacing w:val="1"/>
              </w:rPr>
              <w:t xml:space="preserve"> </w:t>
            </w:r>
            <w:r>
              <w:t>укрепления</w:t>
            </w:r>
            <w:r>
              <w:rPr>
                <w:spacing w:val="1"/>
              </w:rPr>
              <w:t xml:space="preserve"> </w:t>
            </w:r>
            <w:r>
              <w:t>здоровья</w:t>
            </w:r>
            <w:r>
              <w:rPr>
                <w:spacing w:val="1"/>
              </w:rPr>
              <w:t xml:space="preserve"> </w:t>
            </w:r>
            <w:r>
              <w:t>-</w:t>
            </w:r>
            <w:r>
              <w:rPr>
                <w:spacing w:val="1"/>
              </w:rPr>
              <w:t xml:space="preserve"> </w:t>
            </w:r>
            <w:r>
              <w:t>занятия</w:t>
            </w:r>
            <w:r>
              <w:rPr>
                <w:spacing w:val="-62"/>
              </w:rPr>
              <w:t xml:space="preserve"> </w:t>
            </w:r>
            <w:r>
              <w:t>физической</w:t>
            </w:r>
            <w:r>
              <w:rPr>
                <w:spacing w:val="1"/>
              </w:rPr>
              <w:t xml:space="preserve"> </w:t>
            </w:r>
            <w:r>
              <w:t>культурой,</w:t>
            </w:r>
            <w:r>
              <w:rPr>
                <w:spacing w:val="1"/>
              </w:rPr>
              <w:t xml:space="preserve"> </w:t>
            </w:r>
            <w:r>
              <w:t>закаливание,</w:t>
            </w:r>
            <w:r>
              <w:rPr>
                <w:spacing w:val="-62"/>
              </w:rPr>
              <w:t xml:space="preserve"> </w:t>
            </w:r>
            <w:r>
              <w:t>утренняя</w:t>
            </w:r>
            <w:r>
              <w:rPr>
                <w:spacing w:val="1"/>
              </w:rPr>
              <w:t xml:space="preserve"> </w:t>
            </w:r>
            <w:r>
              <w:t>гимнастика,</w:t>
            </w:r>
            <w:r>
              <w:rPr>
                <w:spacing w:val="1"/>
              </w:rPr>
              <w:t xml:space="preserve"> </w:t>
            </w:r>
            <w:r>
              <w:t>соблюдение</w:t>
            </w:r>
            <w:r>
              <w:rPr>
                <w:spacing w:val="1"/>
              </w:rPr>
              <w:t xml:space="preserve"> </w:t>
            </w:r>
            <w:r>
              <w:t>личной</w:t>
            </w:r>
            <w:r>
              <w:rPr>
                <w:spacing w:val="1"/>
              </w:rPr>
              <w:t xml:space="preserve"> </w:t>
            </w:r>
            <w:r>
              <w:t>гигиены</w:t>
            </w:r>
            <w:r>
              <w:rPr>
                <w:spacing w:val="1"/>
              </w:rPr>
              <w:t xml:space="preserve"> </w:t>
            </w:r>
            <w:r>
              <w:t>и</w:t>
            </w:r>
            <w:r>
              <w:rPr>
                <w:spacing w:val="66"/>
              </w:rPr>
              <w:t xml:space="preserve"> </w:t>
            </w:r>
            <w:r>
              <w:t>безопасного</w:t>
            </w:r>
            <w:r>
              <w:rPr>
                <w:spacing w:val="-62"/>
              </w:rPr>
              <w:t xml:space="preserve"> </w:t>
            </w:r>
            <w:r>
              <w:t>поведения</w:t>
            </w:r>
            <w:r>
              <w:rPr>
                <w:spacing w:val="1"/>
              </w:rPr>
              <w:t xml:space="preserve"> </w:t>
            </w:r>
            <w:r>
              <w:t>и</w:t>
            </w:r>
            <w:r>
              <w:rPr>
                <w:spacing w:val="1"/>
              </w:rPr>
              <w:t xml:space="preserve"> </w:t>
            </w:r>
            <w:r>
              <w:t>другое;</w:t>
            </w:r>
            <w:r>
              <w:rPr>
                <w:spacing w:val="1"/>
              </w:rPr>
              <w:t xml:space="preserve"> </w:t>
            </w:r>
            <w:r>
              <w:t>стремящийся</w:t>
            </w:r>
            <w:r>
              <w:rPr>
                <w:spacing w:val="1"/>
              </w:rPr>
              <w:t xml:space="preserve"> </w:t>
            </w:r>
            <w:r>
              <w:t>к</w:t>
            </w:r>
            <w:r>
              <w:rPr>
                <w:spacing w:val="1"/>
              </w:rPr>
              <w:t xml:space="preserve"> </w:t>
            </w:r>
            <w:r>
              <w:t>сбережению и укреплению собственного</w:t>
            </w:r>
            <w:r>
              <w:rPr>
                <w:spacing w:val="-62"/>
              </w:rPr>
              <w:t xml:space="preserve"> </w:t>
            </w:r>
            <w:r>
              <w:t>здоровья и</w:t>
            </w:r>
            <w:r>
              <w:rPr>
                <w:spacing w:val="1"/>
              </w:rPr>
              <w:t xml:space="preserve"> </w:t>
            </w:r>
            <w:r>
              <w:t>здоровья окружающих.</w:t>
            </w:r>
          </w:p>
          <w:p w:rsidR="004E7C97" w:rsidRDefault="004E7C97" w:rsidP="003F4C5E">
            <w:pPr>
              <w:pStyle w:val="TableParagraph"/>
              <w:ind w:left="111" w:right="96" w:firstLine="172"/>
            </w:pPr>
            <w:r>
              <w:t>Проявляющий</w:t>
            </w:r>
            <w:r>
              <w:rPr>
                <w:spacing w:val="1"/>
              </w:rPr>
              <w:t xml:space="preserve"> </w:t>
            </w:r>
            <w:r>
              <w:t>интерес</w:t>
            </w:r>
            <w:r>
              <w:rPr>
                <w:spacing w:val="1"/>
              </w:rPr>
              <w:t xml:space="preserve"> </w:t>
            </w:r>
            <w:r>
              <w:t>к</w:t>
            </w:r>
            <w:r>
              <w:rPr>
                <w:spacing w:val="1"/>
              </w:rPr>
              <w:t xml:space="preserve"> </w:t>
            </w:r>
            <w:r>
              <w:t>физическим</w:t>
            </w:r>
            <w:r>
              <w:rPr>
                <w:spacing w:val="1"/>
              </w:rPr>
              <w:t xml:space="preserve"> </w:t>
            </w:r>
            <w:r>
              <w:t>упражнениям</w:t>
            </w:r>
            <w:r>
              <w:rPr>
                <w:spacing w:val="1"/>
              </w:rPr>
              <w:t xml:space="preserve"> </w:t>
            </w:r>
            <w:r>
              <w:t>и</w:t>
            </w:r>
            <w:r>
              <w:rPr>
                <w:spacing w:val="1"/>
              </w:rPr>
              <w:t xml:space="preserve"> </w:t>
            </w:r>
            <w:r>
              <w:t>подвижным</w:t>
            </w:r>
            <w:r>
              <w:rPr>
                <w:spacing w:val="1"/>
              </w:rPr>
              <w:t xml:space="preserve"> </w:t>
            </w:r>
            <w:r>
              <w:t>играм,</w:t>
            </w:r>
            <w:r>
              <w:rPr>
                <w:spacing w:val="1"/>
              </w:rPr>
              <w:t xml:space="preserve"> </w:t>
            </w:r>
            <w:r>
              <w:t>стремление</w:t>
            </w:r>
            <w:r>
              <w:rPr>
                <w:spacing w:val="1"/>
              </w:rPr>
              <w:t xml:space="preserve"> </w:t>
            </w:r>
            <w:r>
              <w:t>к</w:t>
            </w:r>
            <w:r>
              <w:rPr>
                <w:spacing w:val="1"/>
              </w:rPr>
              <w:t xml:space="preserve"> </w:t>
            </w:r>
            <w:r>
              <w:t>личной</w:t>
            </w:r>
            <w:r>
              <w:rPr>
                <w:spacing w:val="1"/>
              </w:rPr>
              <w:t xml:space="preserve"> </w:t>
            </w:r>
            <w:r>
              <w:t>и</w:t>
            </w:r>
            <w:r>
              <w:rPr>
                <w:spacing w:val="1"/>
              </w:rPr>
              <w:t xml:space="preserve"> </w:t>
            </w:r>
            <w:r>
              <w:t>командной</w:t>
            </w:r>
            <w:r>
              <w:rPr>
                <w:spacing w:val="1"/>
              </w:rPr>
              <w:t xml:space="preserve"> </w:t>
            </w:r>
            <w:r>
              <w:t>победе,</w:t>
            </w:r>
            <w:r>
              <w:rPr>
                <w:spacing w:val="1"/>
              </w:rPr>
              <w:t xml:space="preserve"> </w:t>
            </w:r>
            <w:r>
              <w:t>нравственные</w:t>
            </w:r>
            <w:r>
              <w:rPr>
                <w:spacing w:val="1"/>
              </w:rPr>
              <w:t xml:space="preserve"> </w:t>
            </w:r>
            <w:r>
              <w:t>и</w:t>
            </w:r>
            <w:r>
              <w:rPr>
                <w:spacing w:val="1"/>
              </w:rPr>
              <w:t xml:space="preserve"> </w:t>
            </w:r>
            <w:r>
              <w:t>волевые</w:t>
            </w:r>
            <w:r>
              <w:rPr>
                <w:spacing w:val="-62"/>
              </w:rPr>
              <w:t xml:space="preserve"> </w:t>
            </w:r>
            <w:r>
              <w:t>качества.</w:t>
            </w:r>
          </w:p>
          <w:p w:rsidR="004E7C97" w:rsidRDefault="004E7C97" w:rsidP="003F4C5E">
            <w:pPr>
              <w:pStyle w:val="TableParagraph"/>
              <w:spacing w:line="242" w:lineRule="auto"/>
              <w:ind w:left="111" w:right="99" w:firstLine="172"/>
            </w:pPr>
            <w:r>
              <w:t>Демонстрирующий</w:t>
            </w:r>
            <w:r>
              <w:rPr>
                <w:spacing w:val="1"/>
              </w:rPr>
              <w:t xml:space="preserve"> </w:t>
            </w:r>
            <w:r>
              <w:t>потребность</w:t>
            </w:r>
            <w:r>
              <w:rPr>
                <w:spacing w:val="1"/>
              </w:rPr>
              <w:t xml:space="preserve"> </w:t>
            </w:r>
            <w:r>
              <w:t>в</w:t>
            </w:r>
            <w:r>
              <w:rPr>
                <w:spacing w:val="1"/>
              </w:rPr>
              <w:t xml:space="preserve"> </w:t>
            </w:r>
            <w:r>
              <w:t>двигательной</w:t>
            </w:r>
            <w:r>
              <w:rPr>
                <w:spacing w:val="1"/>
              </w:rPr>
              <w:t xml:space="preserve"> </w:t>
            </w:r>
            <w:r>
              <w:t>деятельности.</w:t>
            </w:r>
          </w:p>
          <w:p w:rsidR="004E7C97" w:rsidRDefault="004E7C97" w:rsidP="003F4C5E">
            <w:pPr>
              <w:pStyle w:val="TableParagraph"/>
              <w:spacing w:line="298" w:lineRule="exact"/>
              <w:ind w:left="111" w:right="102" w:firstLine="172"/>
            </w:pPr>
            <w:r>
              <w:t>Имеющий представление о некоторых</w:t>
            </w:r>
            <w:r>
              <w:rPr>
                <w:spacing w:val="1"/>
              </w:rPr>
              <w:t xml:space="preserve"> </w:t>
            </w:r>
            <w:r>
              <w:t>видах</w:t>
            </w:r>
            <w:r>
              <w:rPr>
                <w:spacing w:val="1"/>
              </w:rPr>
              <w:t xml:space="preserve"> </w:t>
            </w:r>
            <w:r>
              <w:t>спорта</w:t>
            </w:r>
            <w:r>
              <w:rPr>
                <w:spacing w:val="1"/>
              </w:rPr>
              <w:t xml:space="preserve"> </w:t>
            </w:r>
            <w:r>
              <w:t>и</w:t>
            </w:r>
            <w:r>
              <w:rPr>
                <w:spacing w:val="1"/>
              </w:rPr>
              <w:t xml:space="preserve"> </w:t>
            </w:r>
            <w:r>
              <w:t>активного отдыха</w:t>
            </w:r>
          </w:p>
        </w:tc>
      </w:tr>
      <w:tr w:rsidR="004E7C97" w:rsidTr="005D01B0">
        <w:trPr>
          <w:trHeight w:val="1790"/>
        </w:trPr>
        <w:tc>
          <w:tcPr>
            <w:tcW w:w="571" w:type="dxa"/>
          </w:tcPr>
          <w:p w:rsidR="004E7C97" w:rsidRDefault="004E7C97" w:rsidP="003F4C5E">
            <w:pPr>
              <w:pStyle w:val="TableParagraph"/>
              <w:spacing w:line="286" w:lineRule="exact"/>
              <w:ind w:left="9"/>
              <w:jc w:val="center"/>
            </w:pPr>
            <w:r>
              <w:rPr>
                <w:w w:val="99"/>
              </w:rPr>
              <w:t>6</w:t>
            </w:r>
          </w:p>
        </w:tc>
        <w:tc>
          <w:tcPr>
            <w:tcW w:w="1983" w:type="dxa"/>
          </w:tcPr>
          <w:p w:rsidR="004E7C97" w:rsidRDefault="004E7C97" w:rsidP="003F4C5E">
            <w:pPr>
              <w:pStyle w:val="TableParagraph"/>
              <w:spacing w:line="286" w:lineRule="exact"/>
              <w:ind w:left="105"/>
            </w:pPr>
            <w:r>
              <w:t>Трудовое</w:t>
            </w:r>
          </w:p>
        </w:tc>
        <w:tc>
          <w:tcPr>
            <w:tcW w:w="2410" w:type="dxa"/>
          </w:tcPr>
          <w:p w:rsidR="004E7C97" w:rsidRDefault="004E7C97" w:rsidP="003F4C5E">
            <w:pPr>
              <w:pStyle w:val="TableParagraph"/>
              <w:spacing w:line="286" w:lineRule="exact"/>
            </w:pPr>
            <w:r>
              <w:t>Труд</w:t>
            </w:r>
          </w:p>
        </w:tc>
        <w:tc>
          <w:tcPr>
            <w:tcW w:w="4252" w:type="dxa"/>
          </w:tcPr>
          <w:p w:rsidR="004E7C97" w:rsidRDefault="004E7C97" w:rsidP="003F4C5E">
            <w:pPr>
              <w:pStyle w:val="TableParagraph"/>
              <w:ind w:left="111" w:right="98" w:firstLine="172"/>
            </w:pPr>
            <w:r>
              <w:t>Понимающий ценность труда в семье и</w:t>
            </w:r>
            <w:r>
              <w:rPr>
                <w:spacing w:val="-62"/>
              </w:rPr>
              <w:t xml:space="preserve"> </w:t>
            </w:r>
            <w:r>
              <w:t>в обществе на основе уважения к людям</w:t>
            </w:r>
            <w:r>
              <w:rPr>
                <w:spacing w:val="1"/>
              </w:rPr>
              <w:t xml:space="preserve"> </w:t>
            </w:r>
            <w:r>
              <w:t>труда,</w:t>
            </w:r>
            <w:r>
              <w:rPr>
                <w:spacing w:val="1"/>
              </w:rPr>
              <w:t xml:space="preserve"> </w:t>
            </w:r>
            <w:r>
              <w:t>результатам их деятельности.</w:t>
            </w:r>
          </w:p>
          <w:p w:rsidR="004E7C97" w:rsidRDefault="004E7C97" w:rsidP="003F4C5E">
            <w:pPr>
              <w:pStyle w:val="TableParagraph"/>
              <w:spacing w:line="298" w:lineRule="exact"/>
              <w:ind w:left="111" w:right="93" w:firstLine="172"/>
            </w:pPr>
            <w:r>
              <w:t>Проявляющий</w:t>
            </w:r>
            <w:r>
              <w:rPr>
                <w:spacing w:val="1"/>
              </w:rPr>
              <w:t xml:space="preserve"> </w:t>
            </w:r>
            <w:r>
              <w:t>трудолюбие</w:t>
            </w:r>
            <w:r>
              <w:rPr>
                <w:spacing w:val="1"/>
              </w:rPr>
              <w:t xml:space="preserve"> </w:t>
            </w:r>
            <w:r>
              <w:t>при</w:t>
            </w:r>
            <w:r>
              <w:rPr>
                <w:spacing w:val="-62"/>
              </w:rPr>
              <w:t xml:space="preserve"> </w:t>
            </w:r>
            <w:r>
              <w:t>выполнении</w:t>
            </w:r>
            <w:r>
              <w:rPr>
                <w:spacing w:val="1"/>
              </w:rPr>
              <w:t xml:space="preserve"> </w:t>
            </w:r>
            <w:r>
              <w:t>поручений</w:t>
            </w:r>
            <w:r>
              <w:rPr>
                <w:spacing w:val="1"/>
              </w:rPr>
              <w:t xml:space="preserve"> </w:t>
            </w:r>
            <w:r>
              <w:t>и</w:t>
            </w:r>
            <w:r>
              <w:rPr>
                <w:spacing w:val="1"/>
              </w:rPr>
              <w:t xml:space="preserve"> </w:t>
            </w:r>
            <w:r>
              <w:t>в</w:t>
            </w:r>
            <w:r>
              <w:rPr>
                <w:spacing w:val="-62"/>
              </w:rPr>
              <w:t xml:space="preserve"> </w:t>
            </w:r>
            <w:r>
              <w:t>самостоятельной</w:t>
            </w:r>
            <w:r>
              <w:rPr>
                <w:spacing w:val="1"/>
              </w:rPr>
              <w:t xml:space="preserve"> </w:t>
            </w:r>
            <w:r>
              <w:t>деятельности</w:t>
            </w:r>
          </w:p>
        </w:tc>
      </w:tr>
      <w:tr w:rsidR="004E7C97" w:rsidTr="005D01B0">
        <w:trPr>
          <w:trHeight w:val="1794"/>
        </w:trPr>
        <w:tc>
          <w:tcPr>
            <w:tcW w:w="571" w:type="dxa"/>
            <w:shd w:val="clear" w:color="auto" w:fill="D6E3BC" w:themeFill="accent3" w:themeFillTint="66"/>
          </w:tcPr>
          <w:p w:rsidR="004E7C97" w:rsidRDefault="004E7C97" w:rsidP="003F4C5E">
            <w:pPr>
              <w:pStyle w:val="TableParagraph"/>
              <w:spacing w:line="286" w:lineRule="exact"/>
              <w:ind w:left="9"/>
              <w:jc w:val="center"/>
            </w:pPr>
            <w:r>
              <w:rPr>
                <w:w w:val="99"/>
              </w:rPr>
              <w:t>7</w:t>
            </w:r>
          </w:p>
        </w:tc>
        <w:tc>
          <w:tcPr>
            <w:tcW w:w="1983" w:type="dxa"/>
          </w:tcPr>
          <w:p w:rsidR="004E7C97" w:rsidRDefault="004E7C97" w:rsidP="003F4C5E">
            <w:pPr>
              <w:pStyle w:val="TableParagraph"/>
              <w:spacing w:line="286" w:lineRule="exact"/>
              <w:ind w:left="105"/>
            </w:pPr>
            <w:r>
              <w:t>Эстетическое</w:t>
            </w:r>
          </w:p>
        </w:tc>
        <w:tc>
          <w:tcPr>
            <w:tcW w:w="2410" w:type="dxa"/>
            <w:shd w:val="clear" w:color="auto" w:fill="D6E3BC" w:themeFill="accent3" w:themeFillTint="66"/>
          </w:tcPr>
          <w:p w:rsidR="004E7C97" w:rsidRDefault="004E7C97" w:rsidP="003F4C5E">
            <w:pPr>
              <w:pStyle w:val="TableParagraph"/>
              <w:spacing w:line="286" w:lineRule="exact"/>
              <w:ind w:left="110"/>
            </w:pPr>
            <w:r>
              <w:t>Культура и красота</w:t>
            </w:r>
          </w:p>
        </w:tc>
        <w:tc>
          <w:tcPr>
            <w:tcW w:w="4252" w:type="dxa"/>
          </w:tcPr>
          <w:p w:rsidR="004E7C97" w:rsidRDefault="004E7C97" w:rsidP="003F4C5E">
            <w:pPr>
              <w:pStyle w:val="TableParagraph"/>
              <w:tabs>
                <w:tab w:val="left" w:pos="2276"/>
                <w:tab w:val="left" w:pos="4569"/>
              </w:tabs>
              <w:ind w:left="111" w:right="100" w:firstLine="172"/>
            </w:pPr>
            <w:r>
              <w:t>Способный</w:t>
            </w:r>
            <w:r>
              <w:tab/>
              <w:t>воспринимать</w:t>
            </w:r>
            <w:r>
              <w:tab/>
            </w:r>
            <w:r>
              <w:rPr>
                <w:spacing w:val="-4"/>
              </w:rPr>
              <w:t>и</w:t>
            </w:r>
            <w:r>
              <w:rPr>
                <w:spacing w:val="-63"/>
              </w:rPr>
              <w:t xml:space="preserve"> </w:t>
            </w:r>
            <w:r>
              <w:t>чувствовать прекрасное в быту, природе,</w:t>
            </w:r>
            <w:r>
              <w:rPr>
                <w:spacing w:val="-62"/>
              </w:rPr>
              <w:t xml:space="preserve"> </w:t>
            </w:r>
            <w:r>
              <w:t>поступках,</w:t>
            </w:r>
            <w:r>
              <w:rPr>
                <w:spacing w:val="2"/>
              </w:rPr>
              <w:t xml:space="preserve"> </w:t>
            </w:r>
            <w:r>
              <w:t>искусстве.</w:t>
            </w:r>
          </w:p>
          <w:p w:rsidR="004E7C97" w:rsidRDefault="004E7C97" w:rsidP="003F4C5E">
            <w:pPr>
              <w:pStyle w:val="TableParagraph"/>
              <w:ind w:left="111" w:firstLine="172"/>
            </w:pPr>
            <w:r>
              <w:t xml:space="preserve">Стремящийся       </w:t>
            </w:r>
            <w:r>
              <w:rPr>
                <w:spacing w:val="39"/>
              </w:rPr>
              <w:t xml:space="preserve"> </w:t>
            </w:r>
            <w:r>
              <w:t xml:space="preserve">к        </w:t>
            </w:r>
            <w:r>
              <w:rPr>
                <w:spacing w:val="36"/>
              </w:rPr>
              <w:t xml:space="preserve"> </w:t>
            </w:r>
            <w:r>
              <w:t>отображению</w:t>
            </w:r>
          </w:p>
          <w:p w:rsidR="004E7C97" w:rsidRDefault="004E7C97" w:rsidP="003F4C5E">
            <w:pPr>
              <w:pStyle w:val="TableParagraph"/>
              <w:spacing w:line="298" w:lineRule="exact"/>
              <w:ind w:left="111" w:right="98"/>
            </w:pPr>
            <w:r>
              <w:t>прекрасного</w:t>
            </w:r>
            <w:r>
              <w:rPr>
                <w:spacing w:val="1"/>
              </w:rPr>
              <w:t xml:space="preserve"> </w:t>
            </w:r>
            <w:r>
              <w:t>в</w:t>
            </w:r>
            <w:r>
              <w:rPr>
                <w:spacing w:val="1"/>
              </w:rPr>
              <w:t xml:space="preserve"> </w:t>
            </w:r>
            <w:r>
              <w:t>продуктивных</w:t>
            </w:r>
            <w:r>
              <w:rPr>
                <w:spacing w:val="1"/>
              </w:rPr>
              <w:t xml:space="preserve"> </w:t>
            </w:r>
            <w:r>
              <w:t>видах</w:t>
            </w:r>
            <w:r>
              <w:rPr>
                <w:spacing w:val="1"/>
              </w:rPr>
              <w:t xml:space="preserve"> </w:t>
            </w:r>
            <w:r>
              <w:t>деятельности</w:t>
            </w:r>
          </w:p>
        </w:tc>
      </w:tr>
    </w:tbl>
    <w:p w:rsidR="004E7C97" w:rsidRPr="004E7C97" w:rsidRDefault="004E7C97" w:rsidP="004E7C97">
      <w:pPr>
        <w:pStyle w:val="a8"/>
        <w:spacing w:before="11"/>
        <w:jc w:val="left"/>
        <w:rPr>
          <w:sz w:val="17"/>
          <w:lang w:val="ru-RU"/>
        </w:rPr>
      </w:pPr>
    </w:p>
    <w:p w:rsidR="005D01B0" w:rsidRDefault="005D01B0" w:rsidP="005D01B0">
      <w:pPr>
        <w:pStyle w:val="210"/>
        <w:tabs>
          <w:tab w:val="left" w:pos="2231"/>
        </w:tabs>
        <w:spacing w:before="88"/>
        <w:jc w:val="both"/>
      </w:pPr>
    </w:p>
    <w:p w:rsidR="005D01B0" w:rsidRDefault="005D01B0" w:rsidP="005D01B0">
      <w:pPr>
        <w:pStyle w:val="210"/>
        <w:tabs>
          <w:tab w:val="left" w:pos="2231"/>
        </w:tabs>
        <w:spacing w:before="88"/>
        <w:jc w:val="both"/>
      </w:pPr>
    </w:p>
    <w:p w:rsidR="004E7C97" w:rsidRPr="004E7C97" w:rsidRDefault="004E7C97" w:rsidP="005D01B0">
      <w:pPr>
        <w:pStyle w:val="210"/>
        <w:tabs>
          <w:tab w:val="left" w:pos="2231"/>
        </w:tabs>
        <w:spacing w:before="88"/>
        <w:jc w:val="both"/>
      </w:pPr>
      <w:r w:rsidRPr="004E7C97">
        <w:t>СОДЕРЖАТЕЛЬНЫЙ</w:t>
      </w:r>
      <w:r w:rsidRPr="004E7C97">
        <w:rPr>
          <w:spacing w:val="-6"/>
        </w:rPr>
        <w:t xml:space="preserve"> </w:t>
      </w:r>
      <w:r w:rsidRPr="004E7C97">
        <w:t>РАЗДЕЛ</w:t>
      </w:r>
      <w:r w:rsidRPr="004E7C97">
        <w:rPr>
          <w:spacing w:val="-7"/>
        </w:rPr>
        <w:t xml:space="preserve"> </w:t>
      </w:r>
      <w:r w:rsidRPr="004E7C97">
        <w:t>ПРОГРАММЫ</w:t>
      </w:r>
      <w:r w:rsidRPr="004E7C97">
        <w:rPr>
          <w:spacing w:val="-5"/>
        </w:rPr>
        <w:t xml:space="preserve"> </w:t>
      </w:r>
      <w:r w:rsidRPr="004E7C97">
        <w:t>ВОСПИТАНИЯ</w:t>
      </w:r>
    </w:p>
    <w:p w:rsidR="004E7C97" w:rsidRPr="004E7C97" w:rsidRDefault="004E7C97" w:rsidP="004E7C97">
      <w:pPr>
        <w:pStyle w:val="a8"/>
        <w:spacing w:line="295" w:lineRule="exact"/>
        <w:ind w:left="1063"/>
        <w:rPr>
          <w:sz w:val="26"/>
          <w:szCs w:val="26"/>
          <w:lang w:val="ru-RU"/>
        </w:rPr>
      </w:pPr>
      <w:r w:rsidRPr="004E7C97">
        <w:rPr>
          <w:sz w:val="26"/>
          <w:szCs w:val="26"/>
          <w:lang w:val="ru-RU"/>
        </w:rPr>
        <w:t>а)</w:t>
      </w:r>
      <w:r w:rsidRPr="004E7C97">
        <w:rPr>
          <w:spacing w:val="-2"/>
          <w:sz w:val="26"/>
          <w:szCs w:val="26"/>
          <w:lang w:val="ru-RU"/>
        </w:rPr>
        <w:t xml:space="preserve"> </w:t>
      </w:r>
      <w:r w:rsidRPr="004E7C97">
        <w:rPr>
          <w:sz w:val="26"/>
          <w:szCs w:val="26"/>
          <w:lang w:val="ru-RU"/>
        </w:rPr>
        <w:t>Уклад</w:t>
      </w:r>
      <w:r w:rsidRPr="004E7C97">
        <w:rPr>
          <w:spacing w:val="-5"/>
          <w:sz w:val="26"/>
          <w:szCs w:val="26"/>
          <w:lang w:val="ru-RU"/>
        </w:rPr>
        <w:t xml:space="preserve"> </w:t>
      </w:r>
      <w:r w:rsidRPr="004E7C97">
        <w:rPr>
          <w:sz w:val="26"/>
          <w:szCs w:val="26"/>
          <w:lang w:val="ru-RU"/>
        </w:rPr>
        <w:t>образовательной</w:t>
      </w:r>
      <w:r w:rsidRPr="004E7C97">
        <w:rPr>
          <w:spacing w:val="-2"/>
          <w:sz w:val="26"/>
          <w:szCs w:val="26"/>
          <w:lang w:val="ru-RU"/>
        </w:rPr>
        <w:t xml:space="preserve"> </w:t>
      </w:r>
      <w:r w:rsidRPr="004E7C97">
        <w:rPr>
          <w:sz w:val="26"/>
          <w:szCs w:val="26"/>
          <w:lang w:val="ru-RU"/>
        </w:rPr>
        <w:t>организации</w:t>
      </w:r>
    </w:p>
    <w:p w:rsidR="004E7C97" w:rsidRPr="004E7C97" w:rsidRDefault="004E7C97" w:rsidP="005D01B0">
      <w:pPr>
        <w:pStyle w:val="a8"/>
        <w:ind w:right="-7"/>
        <w:rPr>
          <w:sz w:val="26"/>
          <w:szCs w:val="26"/>
          <w:lang w:val="ru-RU"/>
        </w:rPr>
      </w:pPr>
      <w:r w:rsidRPr="004E7C97">
        <w:rPr>
          <w:sz w:val="26"/>
          <w:szCs w:val="26"/>
          <w:lang w:val="ru-RU"/>
        </w:rPr>
        <w:t>МБДОУ</w:t>
      </w:r>
      <w:r w:rsidRPr="004E7C97">
        <w:rPr>
          <w:spacing w:val="1"/>
          <w:sz w:val="26"/>
          <w:szCs w:val="26"/>
          <w:lang w:val="ru-RU"/>
        </w:rPr>
        <w:t xml:space="preserve"> </w:t>
      </w:r>
      <w:r w:rsidRPr="004E7C97">
        <w:rPr>
          <w:sz w:val="26"/>
          <w:szCs w:val="26"/>
          <w:lang w:val="ru-RU"/>
        </w:rPr>
        <w:t>ДС</w:t>
      </w:r>
      <w:r w:rsidRPr="004E7C97">
        <w:rPr>
          <w:spacing w:val="1"/>
          <w:sz w:val="26"/>
          <w:szCs w:val="26"/>
          <w:lang w:val="ru-RU"/>
        </w:rPr>
        <w:t xml:space="preserve"> </w:t>
      </w:r>
      <w:r w:rsidRPr="004E7C97">
        <w:rPr>
          <w:sz w:val="26"/>
          <w:szCs w:val="26"/>
          <w:lang w:val="ru-RU"/>
        </w:rPr>
        <w:t>№33 «Снежанка»</w:t>
      </w:r>
      <w:r w:rsidRPr="004E7C97">
        <w:rPr>
          <w:spacing w:val="1"/>
          <w:sz w:val="26"/>
          <w:szCs w:val="26"/>
          <w:lang w:val="ru-RU"/>
        </w:rPr>
        <w:t xml:space="preserve"> </w:t>
      </w:r>
      <w:r w:rsidR="005D01B0">
        <w:rPr>
          <w:sz w:val="26"/>
          <w:szCs w:val="26"/>
          <w:lang w:val="ru-RU"/>
        </w:rPr>
        <w:t xml:space="preserve">- </w:t>
      </w:r>
      <w:r w:rsidRPr="004E7C97">
        <w:rPr>
          <w:sz w:val="26"/>
          <w:szCs w:val="26"/>
          <w:lang w:val="ru-RU"/>
        </w:rPr>
        <w:t>современное,</w:t>
      </w:r>
      <w:r w:rsidRPr="004E7C97">
        <w:rPr>
          <w:spacing w:val="1"/>
          <w:sz w:val="26"/>
          <w:szCs w:val="26"/>
          <w:lang w:val="ru-RU"/>
        </w:rPr>
        <w:t xml:space="preserve"> </w:t>
      </w:r>
      <w:r w:rsidRPr="004E7C97">
        <w:rPr>
          <w:sz w:val="26"/>
          <w:szCs w:val="26"/>
          <w:lang w:val="ru-RU"/>
        </w:rPr>
        <w:t>динамично</w:t>
      </w:r>
      <w:r w:rsidRPr="004E7C97">
        <w:rPr>
          <w:spacing w:val="1"/>
          <w:sz w:val="26"/>
          <w:szCs w:val="26"/>
          <w:lang w:val="ru-RU"/>
        </w:rPr>
        <w:t xml:space="preserve"> </w:t>
      </w:r>
      <w:r w:rsidRPr="004E7C97">
        <w:rPr>
          <w:sz w:val="26"/>
          <w:szCs w:val="26"/>
          <w:lang w:val="ru-RU"/>
        </w:rPr>
        <w:t>развивающееся</w:t>
      </w:r>
      <w:r w:rsidRPr="004E7C97">
        <w:rPr>
          <w:spacing w:val="1"/>
          <w:sz w:val="26"/>
          <w:szCs w:val="26"/>
          <w:lang w:val="ru-RU"/>
        </w:rPr>
        <w:t xml:space="preserve"> </w:t>
      </w:r>
      <w:r w:rsidRPr="004E7C97">
        <w:rPr>
          <w:sz w:val="26"/>
          <w:szCs w:val="26"/>
          <w:lang w:val="ru-RU"/>
        </w:rPr>
        <w:t>образовательное учреждение, в котором осуществляется стремление к современному</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инновационному</w:t>
      </w:r>
      <w:r w:rsidRPr="004E7C97">
        <w:rPr>
          <w:spacing w:val="1"/>
          <w:sz w:val="26"/>
          <w:szCs w:val="26"/>
          <w:lang w:val="ru-RU"/>
        </w:rPr>
        <w:t xml:space="preserve"> </w:t>
      </w:r>
      <w:r w:rsidRPr="004E7C97">
        <w:rPr>
          <w:sz w:val="26"/>
          <w:szCs w:val="26"/>
          <w:lang w:val="ru-RU"/>
        </w:rPr>
        <w:t>будущему.</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ДС</w:t>
      </w:r>
      <w:r w:rsidRPr="004E7C97">
        <w:rPr>
          <w:spacing w:val="1"/>
          <w:sz w:val="26"/>
          <w:szCs w:val="26"/>
          <w:lang w:val="ru-RU"/>
        </w:rPr>
        <w:t xml:space="preserve"> </w:t>
      </w:r>
      <w:r w:rsidRPr="004E7C97">
        <w:rPr>
          <w:sz w:val="26"/>
          <w:szCs w:val="26"/>
          <w:lang w:val="ru-RU"/>
        </w:rPr>
        <w:t>№33 «Снежанка»</w:t>
      </w:r>
      <w:r w:rsidRPr="004E7C97">
        <w:rPr>
          <w:spacing w:val="1"/>
          <w:sz w:val="26"/>
          <w:szCs w:val="26"/>
          <w:lang w:val="ru-RU"/>
        </w:rPr>
        <w:t xml:space="preserve"> </w:t>
      </w:r>
      <w:r w:rsidRPr="004E7C97">
        <w:rPr>
          <w:sz w:val="26"/>
          <w:szCs w:val="26"/>
          <w:lang w:val="ru-RU"/>
        </w:rPr>
        <w:t>расположен</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микрорайоне Солнечный, который считается одним из благоприятных. Основой для</w:t>
      </w:r>
      <w:r w:rsidRPr="004E7C97">
        <w:rPr>
          <w:spacing w:val="1"/>
          <w:sz w:val="26"/>
          <w:szCs w:val="26"/>
          <w:lang w:val="ru-RU"/>
        </w:rPr>
        <w:t xml:space="preserve"> </w:t>
      </w:r>
      <w:r w:rsidRPr="004E7C97">
        <w:rPr>
          <w:sz w:val="26"/>
          <w:szCs w:val="26"/>
          <w:lang w:val="ru-RU"/>
        </w:rPr>
        <w:t>формирования</w:t>
      </w:r>
      <w:r w:rsidRPr="004E7C97">
        <w:rPr>
          <w:spacing w:val="1"/>
          <w:sz w:val="26"/>
          <w:szCs w:val="26"/>
          <w:lang w:val="ru-RU"/>
        </w:rPr>
        <w:t xml:space="preserve"> </w:t>
      </w:r>
      <w:r w:rsidRPr="004E7C97">
        <w:rPr>
          <w:sz w:val="26"/>
          <w:szCs w:val="26"/>
          <w:lang w:val="ru-RU"/>
        </w:rPr>
        <w:t>взаимоотношений</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ДС</w:t>
      </w:r>
      <w:r w:rsidRPr="004E7C97">
        <w:rPr>
          <w:spacing w:val="1"/>
          <w:sz w:val="26"/>
          <w:szCs w:val="26"/>
          <w:lang w:val="ru-RU"/>
        </w:rPr>
        <w:t xml:space="preserve"> </w:t>
      </w:r>
      <w:r w:rsidRPr="004E7C97">
        <w:rPr>
          <w:sz w:val="26"/>
          <w:szCs w:val="26"/>
          <w:lang w:val="ru-RU"/>
        </w:rPr>
        <w:t>№33 «Снежанка»,</w:t>
      </w:r>
      <w:r w:rsidRPr="004E7C97">
        <w:rPr>
          <w:spacing w:val="1"/>
          <w:sz w:val="26"/>
          <w:szCs w:val="26"/>
          <w:lang w:val="ru-RU"/>
        </w:rPr>
        <w:t xml:space="preserve"> </w:t>
      </w:r>
      <w:r w:rsidRPr="004E7C97">
        <w:rPr>
          <w:sz w:val="26"/>
          <w:szCs w:val="26"/>
          <w:lang w:val="ru-RU"/>
        </w:rPr>
        <w:t>основанных</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нормах морали, уважительном отношении к работникам МБДОУ в общественном</w:t>
      </w:r>
      <w:r w:rsidRPr="004E7C97">
        <w:rPr>
          <w:spacing w:val="1"/>
          <w:sz w:val="26"/>
          <w:szCs w:val="26"/>
          <w:lang w:val="ru-RU"/>
        </w:rPr>
        <w:t xml:space="preserve"> </w:t>
      </w:r>
      <w:r w:rsidRPr="004E7C97">
        <w:rPr>
          <w:sz w:val="26"/>
          <w:szCs w:val="26"/>
          <w:lang w:val="ru-RU"/>
        </w:rPr>
        <w:t>сознании</w:t>
      </w:r>
      <w:r w:rsidRPr="004E7C97">
        <w:rPr>
          <w:spacing w:val="1"/>
          <w:sz w:val="26"/>
          <w:szCs w:val="26"/>
          <w:lang w:val="ru-RU"/>
        </w:rPr>
        <w:t xml:space="preserve"> </w:t>
      </w:r>
      <w:r w:rsidRPr="004E7C97">
        <w:rPr>
          <w:sz w:val="26"/>
          <w:szCs w:val="26"/>
          <w:lang w:val="ru-RU"/>
        </w:rPr>
        <w:t>служит</w:t>
      </w:r>
      <w:r w:rsidRPr="004E7C97">
        <w:rPr>
          <w:spacing w:val="3"/>
          <w:sz w:val="26"/>
          <w:szCs w:val="26"/>
          <w:lang w:val="ru-RU"/>
        </w:rPr>
        <w:t xml:space="preserve"> </w:t>
      </w:r>
      <w:r w:rsidRPr="004E7C97">
        <w:rPr>
          <w:sz w:val="26"/>
          <w:szCs w:val="26"/>
          <w:lang w:val="ru-RU"/>
        </w:rPr>
        <w:t>«Кодекс</w:t>
      </w:r>
      <w:r w:rsidRPr="004E7C97">
        <w:rPr>
          <w:spacing w:val="1"/>
          <w:sz w:val="26"/>
          <w:szCs w:val="26"/>
          <w:lang w:val="ru-RU"/>
        </w:rPr>
        <w:t xml:space="preserve"> </w:t>
      </w:r>
      <w:r w:rsidRPr="004E7C97">
        <w:rPr>
          <w:sz w:val="26"/>
          <w:szCs w:val="26"/>
          <w:lang w:val="ru-RU"/>
        </w:rPr>
        <w:t>дружелюбного</w:t>
      </w:r>
      <w:r w:rsidRPr="004E7C97">
        <w:rPr>
          <w:spacing w:val="1"/>
          <w:sz w:val="26"/>
          <w:szCs w:val="26"/>
          <w:lang w:val="ru-RU"/>
        </w:rPr>
        <w:t xml:space="preserve"> </w:t>
      </w:r>
      <w:r w:rsidRPr="004E7C97">
        <w:rPr>
          <w:sz w:val="26"/>
          <w:szCs w:val="26"/>
          <w:lang w:val="ru-RU"/>
        </w:rPr>
        <w:t>общения».</w:t>
      </w:r>
    </w:p>
    <w:p w:rsidR="004E7C97" w:rsidRPr="004E7C97" w:rsidRDefault="004E7C97" w:rsidP="004E7C97">
      <w:pPr>
        <w:pStyle w:val="a8"/>
        <w:spacing w:line="299" w:lineRule="exact"/>
        <w:ind w:left="1063"/>
        <w:rPr>
          <w:sz w:val="26"/>
          <w:szCs w:val="26"/>
          <w:lang w:val="ru-RU"/>
        </w:rPr>
      </w:pPr>
      <w:r w:rsidRPr="004E7C97">
        <w:rPr>
          <w:sz w:val="26"/>
          <w:szCs w:val="26"/>
          <w:lang w:val="ru-RU"/>
        </w:rPr>
        <w:t>Кодекс</w:t>
      </w:r>
      <w:r w:rsidRPr="004E7C97">
        <w:rPr>
          <w:spacing w:val="-3"/>
          <w:sz w:val="26"/>
          <w:szCs w:val="26"/>
          <w:lang w:val="ru-RU"/>
        </w:rPr>
        <w:t xml:space="preserve"> </w:t>
      </w:r>
      <w:r w:rsidRPr="004E7C97">
        <w:rPr>
          <w:sz w:val="26"/>
          <w:szCs w:val="26"/>
          <w:lang w:val="ru-RU"/>
        </w:rPr>
        <w:t>способствует:</w:t>
      </w:r>
    </w:p>
    <w:p w:rsidR="004E7C97" w:rsidRPr="004E7C97" w:rsidRDefault="004E7C97" w:rsidP="005D01B0">
      <w:pPr>
        <w:pStyle w:val="a8"/>
        <w:spacing w:before="67" w:line="242" w:lineRule="auto"/>
        <w:ind w:right="-7"/>
        <w:rPr>
          <w:sz w:val="26"/>
          <w:szCs w:val="26"/>
          <w:lang w:val="ru-RU"/>
        </w:rPr>
      </w:pPr>
      <w:r w:rsidRPr="004E7C97">
        <w:rPr>
          <w:sz w:val="26"/>
          <w:szCs w:val="26"/>
          <w:lang w:val="ru-RU"/>
        </w:rPr>
        <w:t>-обеспечению</w:t>
      </w:r>
      <w:r w:rsidRPr="004E7C97">
        <w:rPr>
          <w:spacing w:val="1"/>
          <w:sz w:val="26"/>
          <w:szCs w:val="26"/>
          <w:lang w:val="ru-RU"/>
        </w:rPr>
        <w:t xml:space="preserve"> </w:t>
      </w:r>
      <w:r w:rsidRPr="004E7C97">
        <w:rPr>
          <w:sz w:val="26"/>
          <w:szCs w:val="26"/>
          <w:lang w:val="ru-RU"/>
        </w:rPr>
        <w:t>единых</w:t>
      </w:r>
      <w:r w:rsidRPr="004E7C97">
        <w:rPr>
          <w:spacing w:val="1"/>
          <w:sz w:val="26"/>
          <w:szCs w:val="26"/>
          <w:lang w:val="ru-RU"/>
        </w:rPr>
        <w:t xml:space="preserve"> </w:t>
      </w:r>
      <w:r w:rsidRPr="004E7C97">
        <w:rPr>
          <w:sz w:val="26"/>
          <w:szCs w:val="26"/>
          <w:lang w:val="ru-RU"/>
        </w:rPr>
        <w:t>норм</w:t>
      </w:r>
      <w:r w:rsidRPr="004E7C97">
        <w:rPr>
          <w:spacing w:val="1"/>
          <w:sz w:val="26"/>
          <w:szCs w:val="26"/>
          <w:lang w:val="ru-RU"/>
        </w:rPr>
        <w:t xml:space="preserve"> </w:t>
      </w:r>
      <w:r w:rsidRPr="004E7C97">
        <w:rPr>
          <w:sz w:val="26"/>
          <w:szCs w:val="26"/>
          <w:lang w:val="ru-RU"/>
        </w:rPr>
        <w:t>дружелюбного</w:t>
      </w:r>
      <w:r w:rsidRPr="004E7C97">
        <w:rPr>
          <w:spacing w:val="1"/>
          <w:sz w:val="26"/>
          <w:szCs w:val="26"/>
          <w:lang w:val="ru-RU"/>
        </w:rPr>
        <w:t xml:space="preserve"> </w:t>
      </w:r>
      <w:r w:rsidRPr="004E7C97">
        <w:rPr>
          <w:sz w:val="26"/>
          <w:szCs w:val="26"/>
          <w:lang w:val="ru-RU"/>
        </w:rPr>
        <w:t>общения</w:t>
      </w:r>
      <w:r w:rsidRPr="004E7C97">
        <w:rPr>
          <w:spacing w:val="1"/>
          <w:sz w:val="26"/>
          <w:szCs w:val="26"/>
          <w:lang w:val="ru-RU"/>
        </w:rPr>
        <w:t xml:space="preserve"> </w:t>
      </w:r>
      <w:r w:rsidRPr="004E7C97">
        <w:rPr>
          <w:sz w:val="26"/>
          <w:szCs w:val="26"/>
          <w:lang w:val="ru-RU"/>
        </w:rPr>
        <w:t>для</w:t>
      </w:r>
      <w:r w:rsidRPr="004E7C97">
        <w:rPr>
          <w:spacing w:val="1"/>
          <w:sz w:val="26"/>
          <w:szCs w:val="26"/>
          <w:lang w:val="ru-RU"/>
        </w:rPr>
        <w:t xml:space="preserve"> </w:t>
      </w:r>
      <w:r w:rsidRPr="004E7C97">
        <w:rPr>
          <w:sz w:val="26"/>
          <w:szCs w:val="26"/>
          <w:lang w:val="ru-RU"/>
        </w:rPr>
        <w:t>всех</w:t>
      </w:r>
      <w:r w:rsidRPr="004E7C97">
        <w:rPr>
          <w:spacing w:val="1"/>
          <w:sz w:val="26"/>
          <w:szCs w:val="26"/>
          <w:lang w:val="ru-RU"/>
        </w:rPr>
        <w:t xml:space="preserve"> </w:t>
      </w:r>
      <w:r w:rsidRPr="004E7C97">
        <w:rPr>
          <w:sz w:val="26"/>
          <w:szCs w:val="26"/>
          <w:lang w:val="ru-RU"/>
        </w:rPr>
        <w:t>участников</w:t>
      </w:r>
      <w:r w:rsidRPr="004E7C97">
        <w:rPr>
          <w:spacing w:val="1"/>
          <w:sz w:val="26"/>
          <w:szCs w:val="26"/>
          <w:lang w:val="ru-RU"/>
        </w:rPr>
        <w:t xml:space="preserve"> </w:t>
      </w:r>
      <w:r w:rsidRPr="004E7C97">
        <w:rPr>
          <w:sz w:val="26"/>
          <w:szCs w:val="26"/>
          <w:lang w:val="ru-RU"/>
        </w:rPr>
        <w:t>образовательных отношений;</w:t>
      </w:r>
    </w:p>
    <w:p w:rsidR="004E7C97" w:rsidRPr="005D01B0" w:rsidRDefault="005D01B0" w:rsidP="005D01B0">
      <w:pPr>
        <w:tabs>
          <w:tab w:val="left" w:pos="1449"/>
          <w:tab w:val="left" w:pos="9349"/>
        </w:tabs>
        <w:ind w:right="-7"/>
        <w:rPr>
          <w:rFonts w:ascii="Times New Roman" w:hAnsi="Times New Roman" w:cs="Times New Roman"/>
          <w:sz w:val="26"/>
          <w:szCs w:val="26"/>
        </w:rPr>
      </w:pPr>
      <w:r>
        <w:rPr>
          <w:sz w:val="26"/>
          <w:szCs w:val="26"/>
        </w:rPr>
        <w:lastRenderedPageBreak/>
        <w:t xml:space="preserve">- </w:t>
      </w:r>
      <w:r w:rsidR="004E7C97" w:rsidRPr="005D01B0">
        <w:rPr>
          <w:rFonts w:ascii="Times New Roman" w:hAnsi="Times New Roman" w:cs="Times New Roman"/>
          <w:sz w:val="26"/>
          <w:szCs w:val="26"/>
        </w:rPr>
        <w:t>установление</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этических</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норм</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и</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правил</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дружелюбного</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общения</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педагогического</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состава</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для</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повышения</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эффективности</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выполнения</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ими</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своей</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профессиональной</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деятельности;</w:t>
      </w:r>
    </w:p>
    <w:p w:rsidR="004E7C97" w:rsidRPr="005D01B0" w:rsidRDefault="005D01B0" w:rsidP="005D01B0">
      <w:pPr>
        <w:tabs>
          <w:tab w:val="left" w:pos="1401"/>
        </w:tabs>
        <w:ind w:right="-7"/>
        <w:rPr>
          <w:rFonts w:ascii="Times New Roman" w:hAnsi="Times New Roman" w:cs="Times New Roman"/>
          <w:sz w:val="26"/>
          <w:szCs w:val="26"/>
        </w:rPr>
      </w:pPr>
      <w:r w:rsidRPr="005D01B0">
        <w:rPr>
          <w:rFonts w:ascii="Times New Roman" w:hAnsi="Times New Roman" w:cs="Times New Roman"/>
          <w:sz w:val="26"/>
          <w:szCs w:val="26"/>
        </w:rPr>
        <w:t xml:space="preserve">- </w:t>
      </w:r>
      <w:r w:rsidR="004E7C97" w:rsidRPr="005D01B0">
        <w:rPr>
          <w:rFonts w:ascii="Times New Roman" w:hAnsi="Times New Roman" w:cs="Times New Roman"/>
          <w:sz w:val="26"/>
          <w:szCs w:val="26"/>
        </w:rPr>
        <w:t>содействие</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укреплению</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авторитета</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работника</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дошкольной</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организации,</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повышение доверия</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между всеми</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участниками образовательных отношений.</w:t>
      </w:r>
    </w:p>
    <w:p w:rsidR="004E7C97" w:rsidRPr="004E7C97" w:rsidRDefault="004E7C97" w:rsidP="005D01B0">
      <w:pPr>
        <w:pStyle w:val="a8"/>
        <w:tabs>
          <w:tab w:val="left" w:pos="9349"/>
        </w:tabs>
        <w:ind w:right="135" w:firstLine="720"/>
        <w:rPr>
          <w:sz w:val="26"/>
          <w:szCs w:val="26"/>
          <w:lang w:val="ru-RU"/>
        </w:rPr>
      </w:pPr>
      <w:r w:rsidRPr="004E7C97">
        <w:rPr>
          <w:sz w:val="26"/>
          <w:szCs w:val="26"/>
          <w:lang w:val="ru-RU"/>
        </w:rPr>
        <w:t>Ключевыми</w:t>
      </w:r>
      <w:r w:rsidRPr="004E7C97">
        <w:rPr>
          <w:spacing w:val="1"/>
          <w:sz w:val="26"/>
          <w:szCs w:val="26"/>
          <w:lang w:val="ru-RU"/>
        </w:rPr>
        <w:t xml:space="preserve"> </w:t>
      </w:r>
      <w:r w:rsidRPr="004E7C97">
        <w:rPr>
          <w:sz w:val="26"/>
          <w:szCs w:val="26"/>
          <w:lang w:val="ru-RU"/>
        </w:rPr>
        <w:t>моментами</w:t>
      </w:r>
      <w:r w:rsidRPr="004E7C97">
        <w:rPr>
          <w:spacing w:val="1"/>
          <w:sz w:val="26"/>
          <w:szCs w:val="26"/>
          <w:lang w:val="ru-RU"/>
        </w:rPr>
        <w:t xml:space="preserve"> </w:t>
      </w:r>
      <w:r w:rsidRPr="004E7C97">
        <w:rPr>
          <w:sz w:val="26"/>
          <w:szCs w:val="26"/>
          <w:lang w:val="ru-RU"/>
        </w:rPr>
        <w:t>уклада</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воспитании</w:t>
      </w:r>
      <w:r w:rsidRPr="004E7C97">
        <w:rPr>
          <w:spacing w:val="1"/>
          <w:sz w:val="26"/>
          <w:szCs w:val="26"/>
          <w:lang w:val="ru-RU"/>
        </w:rPr>
        <w:t xml:space="preserve"> </w:t>
      </w:r>
      <w:r w:rsidRPr="004E7C97">
        <w:rPr>
          <w:sz w:val="26"/>
          <w:szCs w:val="26"/>
          <w:lang w:val="ru-RU"/>
        </w:rPr>
        <w:t>являются</w:t>
      </w:r>
      <w:r w:rsidRPr="004E7C97">
        <w:rPr>
          <w:spacing w:val="1"/>
          <w:sz w:val="26"/>
          <w:szCs w:val="26"/>
          <w:lang w:val="ru-RU"/>
        </w:rPr>
        <w:t xml:space="preserve"> </w:t>
      </w:r>
      <w:r w:rsidRPr="004E7C97">
        <w:rPr>
          <w:sz w:val="26"/>
          <w:szCs w:val="26"/>
          <w:lang w:val="ru-RU"/>
        </w:rPr>
        <w:t>темы</w:t>
      </w:r>
      <w:r w:rsidRPr="004E7C97">
        <w:rPr>
          <w:spacing w:val="1"/>
          <w:sz w:val="26"/>
          <w:szCs w:val="26"/>
          <w:lang w:val="ru-RU"/>
        </w:rPr>
        <w:t xml:space="preserve"> </w:t>
      </w:r>
      <w:r w:rsidRPr="004E7C97">
        <w:rPr>
          <w:sz w:val="26"/>
          <w:szCs w:val="26"/>
          <w:lang w:val="ru-RU"/>
        </w:rPr>
        <w:t>(праздники, события, проекты), которые ориентированы на все направления развития</w:t>
      </w:r>
      <w:r w:rsidRPr="004E7C97">
        <w:rPr>
          <w:spacing w:val="-62"/>
          <w:sz w:val="26"/>
          <w:szCs w:val="26"/>
          <w:lang w:val="ru-RU"/>
        </w:rPr>
        <w:t xml:space="preserve"> </w:t>
      </w:r>
      <w:r w:rsidRPr="004E7C97">
        <w:rPr>
          <w:sz w:val="26"/>
          <w:szCs w:val="26"/>
          <w:lang w:val="ru-RU"/>
        </w:rPr>
        <w:t>ребенка</w:t>
      </w:r>
      <w:r w:rsidRPr="004E7C97">
        <w:rPr>
          <w:spacing w:val="1"/>
          <w:sz w:val="26"/>
          <w:szCs w:val="26"/>
          <w:lang w:val="ru-RU"/>
        </w:rPr>
        <w:t xml:space="preserve"> </w:t>
      </w:r>
      <w:r w:rsidRPr="004E7C97">
        <w:rPr>
          <w:sz w:val="26"/>
          <w:szCs w:val="26"/>
          <w:lang w:val="ru-RU"/>
        </w:rPr>
        <w:t>дошкольного</w:t>
      </w:r>
      <w:r w:rsidRPr="004E7C97">
        <w:rPr>
          <w:spacing w:val="1"/>
          <w:sz w:val="26"/>
          <w:szCs w:val="26"/>
          <w:lang w:val="ru-RU"/>
        </w:rPr>
        <w:t xml:space="preserve"> </w:t>
      </w:r>
      <w:r w:rsidRPr="004E7C97">
        <w:rPr>
          <w:sz w:val="26"/>
          <w:szCs w:val="26"/>
          <w:lang w:val="ru-RU"/>
        </w:rPr>
        <w:t>возраста</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посвящены</w:t>
      </w:r>
      <w:r w:rsidRPr="004E7C97">
        <w:rPr>
          <w:spacing w:val="1"/>
          <w:sz w:val="26"/>
          <w:szCs w:val="26"/>
          <w:lang w:val="ru-RU"/>
        </w:rPr>
        <w:t xml:space="preserve"> </w:t>
      </w:r>
      <w:r w:rsidRPr="004E7C97">
        <w:rPr>
          <w:sz w:val="26"/>
          <w:szCs w:val="26"/>
          <w:lang w:val="ru-RU"/>
        </w:rPr>
        <w:t>различным</w:t>
      </w:r>
      <w:r w:rsidRPr="004E7C97">
        <w:rPr>
          <w:spacing w:val="1"/>
          <w:sz w:val="26"/>
          <w:szCs w:val="26"/>
          <w:lang w:val="ru-RU"/>
        </w:rPr>
        <w:t xml:space="preserve"> </w:t>
      </w:r>
      <w:r w:rsidRPr="004E7C97">
        <w:rPr>
          <w:sz w:val="26"/>
          <w:szCs w:val="26"/>
          <w:lang w:val="ru-RU"/>
        </w:rPr>
        <w:t>сторонам</w:t>
      </w:r>
      <w:r w:rsidRPr="004E7C97">
        <w:rPr>
          <w:spacing w:val="1"/>
          <w:sz w:val="26"/>
          <w:szCs w:val="26"/>
          <w:lang w:val="ru-RU"/>
        </w:rPr>
        <w:t xml:space="preserve"> </w:t>
      </w:r>
      <w:r w:rsidRPr="004E7C97">
        <w:rPr>
          <w:sz w:val="26"/>
          <w:szCs w:val="26"/>
          <w:lang w:val="ru-RU"/>
        </w:rPr>
        <w:t>человеческого</w:t>
      </w:r>
      <w:r w:rsidRPr="004E7C97">
        <w:rPr>
          <w:spacing w:val="1"/>
          <w:sz w:val="26"/>
          <w:szCs w:val="26"/>
          <w:lang w:val="ru-RU"/>
        </w:rPr>
        <w:t xml:space="preserve"> </w:t>
      </w:r>
      <w:r w:rsidRPr="004E7C97">
        <w:rPr>
          <w:sz w:val="26"/>
          <w:szCs w:val="26"/>
          <w:lang w:val="ru-RU"/>
        </w:rPr>
        <w:t>бытия.</w:t>
      </w:r>
      <w:r w:rsidRPr="004E7C97">
        <w:rPr>
          <w:spacing w:val="1"/>
          <w:sz w:val="26"/>
          <w:szCs w:val="26"/>
          <w:lang w:val="ru-RU"/>
        </w:rPr>
        <w:t xml:space="preserve"> </w:t>
      </w:r>
      <w:r w:rsidRPr="004E7C97">
        <w:rPr>
          <w:sz w:val="26"/>
          <w:szCs w:val="26"/>
          <w:lang w:val="ru-RU"/>
        </w:rPr>
        <w:t>Введение</w:t>
      </w:r>
      <w:r w:rsidRPr="004E7C97">
        <w:rPr>
          <w:spacing w:val="1"/>
          <w:sz w:val="26"/>
          <w:szCs w:val="26"/>
          <w:lang w:val="ru-RU"/>
        </w:rPr>
        <w:t xml:space="preserve"> </w:t>
      </w:r>
      <w:r w:rsidRPr="004E7C97">
        <w:rPr>
          <w:sz w:val="26"/>
          <w:szCs w:val="26"/>
          <w:lang w:val="ru-RU"/>
        </w:rPr>
        <w:t>похожих</w:t>
      </w:r>
      <w:r w:rsidRPr="004E7C97">
        <w:rPr>
          <w:spacing w:val="1"/>
          <w:sz w:val="26"/>
          <w:szCs w:val="26"/>
          <w:lang w:val="ru-RU"/>
        </w:rPr>
        <w:t xml:space="preserve"> </w:t>
      </w:r>
      <w:r w:rsidRPr="004E7C97">
        <w:rPr>
          <w:sz w:val="26"/>
          <w:szCs w:val="26"/>
          <w:lang w:val="ru-RU"/>
        </w:rPr>
        <w:t>тем</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различных</w:t>
      </w:r>
      <w:r w:rsidRPr="004E7C97">
        <w:rPr>
          <w:spacing w:val="1"/>
          <w:sz w:val="26"/>
          <w:szCs w:val="26"/>
          <w:lang w:val="ru-RU"/>
        </w:rPr>
        <w:t xml:space="preserve"> </w:t>
      </w:r>
      <w:r w:rsidRPr="004E7C97">
        <w:rPr>
          <w:sz w:val="26"/>
          <w:szCs w:val="26"/>
          <w:lang w:val="ru-RU"/>
        </w:rPr>
        <w:t>возрастных</w:t>
      </w:r>
      <w:r w:rsidRPr="004E7C97">
        <w:rPr>
          <w:spacing w:val="1"/>
          <w:sz w:val="26"/>
          <w:szCs w:val="26"/>
          <w:lang w:val="ru-RU"/>
        </w:rPr>
        <w:t xml:space="preserve"> </w:t>
      </w:r>
      <w:r w:rsidRPr="004E7C97">
        <w:rPr>
          <w:sz w:val="26"/>
          <w:szCs w:val="26"/>
          <w:lang w:val="ru-RU"/>
        </w:rPr>
        <w:t>группах</w:t>
      </w:r>
      <w:r w:rsidRPr="004E7C97">
        <w:rPr>
          <w:spacing w:val="1"/>
          <w:sz w:val="26"/>
          <w:szCs w:val="26"/>
          <w:lang w:val="ru-RU"/>
        </w:rPr>
        <w:t xml:space="preserve"> </w:t>
      </w:r>
      <w:r w:rsidRPr="004E7C97">
        <w:rPr>
          <w:sz w:val="26"/>
          <w:szCs w:val="26"/>
          <w:lang w:val="ru-RU"/>
        </w:rPr>
        <w:t>обеспечивает</w:t>
      </w:r>
      <w:r w:rsidRPr="004E7C97">
        <w:rPr>
          <w:spacing w:val="1"/>
          <w:sz w:val="26"/>
          <w:szCs w:val="26"/>
          <w:lang w:val="ru-RU"/>
        </w:rPr>
        <w:t xml:space="preserve"> </w:t>
      </w:r>
      <w:r w:rsidRPr="004E7C97">
        <w:rPr>
          <w:sz w:val="26"/>
          <w:szCs w:val="26"/>
          <w:lang w:val="ru-RU"/>
        </w:rPr>
        <w:t>достижение единства воспитательных целей и преемственности в детском развитии</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протяжении</w:t>
      </w:r>
      <w:r w:rsidRPr="004E7C97">
        <w:rPr>
          <w:spacing w:val="1"/>
          <w:sz w:val="26"/>
          <w:szCs w:val="26"/>
          <w:lang w:val="ru-RU"/>
        </w:rPr>
        <w:t xml:space="preserve"> </w:t>
      </w:r>
      <w:r w:rsidRPr="004E7C97">
        <w:rPr>
          <w:sz w:val="26"/>
          <w:szCs w:val="26"/>
          <w:lang w:val="ru-RU"/>
        </w:rPr>
        <w:t>всего</w:t>
      </w:r>
      <w:r w:rsidRPr="004E7C97">
        <w:rPr>
          <w:spacing w:val="1"/>
          <w:sz w:val="26"/>
          <w:szCs w:val="26"/>
          <w:lang w:val="ru-RU"/>
        </w:rPr>
        <w:t xml:space="preserve"> </w:t>
      </w:r>
      <w:r w:rsidRPr="004E7C97">
        <w:rPr>
          <w:sz w:val="26"/>
          <w:szCs w:val="26"/>
          <w:lang w:val="ru-RU"/>
        </w:rPr>
        <w:t>дошкольного</w:t>
      </w:r>
      <w:r w:rsidRPr="004E7C97">
        <w:rPr>
          <w:spacing w:val="1"/>
          <w:sz w:val="26"/>
          <w:szCs w:val="26"/>
          <w:lang w:val="ru-RU"/>
        </w:rPr>
        <w:t xml:space="preserve"> </w:t>
      </w:r>
      <w:r w:rsidRPr="004E7C97">
        <w:rPr>
          <w:sz w:val="26"/>
          <w:szCs w:val="26"/>
          <w:lang w:val="ru-RU"/>
        </w:rPr>
        <w:t>возраста.</w:t>
      </w:r>
      <w:r w:rsidRPr="004E7C97">
        <w:rPr>
          <w:spacing w:val="1"/>
          <w:sz w:val="26"/>
          <w:szCs w:val="26"/>
          <w:lang w:val="ru-RU"/>
        </w:rPr>
        <w:t xml:space="preserve"> </w:t>
      </w:r>
      <w:r w:rsidRPr="004E7C97">
        <w:rPr>
          <w:sz w:val="26"/>
          <w:szCs w:val="26"/>
          <w:lang w:val="ru-RU"/>
        </w:rPr>
        <w:t>Каждая</w:t>
      </w:r>
      <w:r w:rsidRPr="004E7C97">
        <w:rPr>
          <w:spacing w:val="1"/>
          <w:sz w:val="26"/>
          <w:szCs w:val="26"/>
          <w:lang w:val="ru-RU"/>
        </w:rPr>
        <w:t xml:space="preserve"> </w:t>
      </w:r>
      <w:r w:rsidRPr="004E7C97">
        <w:rPr>
          <w:sz w:val="26"/>
          <w:szCs w:val="26"/>
          <w:lang w:val="ru-RU"/>
        </w:rPr>
        <w:t>неделя</w:t>
      </w:r>
      <w:r w:rsidRPr="004E7C97">
        <w:rPr>
          <w:spacing w:val="1"/>
          <w:sz w:val="26"/>
          <w:szCs w:val="26"/>
          <w:lang w:val="ru-RU"/>
        </w:rPr>
        <w:t xml:space="preserve"> </w:t>
      </w:r>
      <w:r w:rsidRPr="004E7C97">
        <w:rPr>
          <w:sz w:val="26"/>
          <w:szCs w:val="26"/>
          <w:lang w:val="ru-RU"/>
        </w:rPr>
        <w:t>имеет</w:t>
      </w:r>
      <w:r w:rsidRPr="004E7C97">
        <w:rPr>
          <w:spacing w:val="1"/>
          <w:sz w:val="26"/>
          <w:szCs w:val="26"/>
          <w:lang w:val="ru-RU"/>
        </w:rPr>
        <w:t xml:space="preserve"> </w:t>
      </w:r>
      <w:r w:rsidRPr="004E7C97">
        <w:rPr>
          <w:sz w:val="26"/>
          <w:szCs w:val="26"/>
          <w:lang w:val="ru-RU"/>
        </w:rPr>
        <w:t>свою</w:t>
      </w:r>
      <w:r w:rsidRPr="004E7C97">
        <w:rPr>
          <w:spacing w:val="1"/>
          <w:sz w:val="26"/>
          <w:szCs w:val="26"/>
          <w:lang w:val="ru-RU"/>
        </w:rPr>
        <w:t xml:space="preserve"> </w:t>
      </w:r>
      <w:r w:rsidRPr="004E7C97">
        <w:rPr>
          <w:sz w:val="26"/>
          <w:szCs w:val="26"/>
          <w:lang w:val="ru-RU"/>
        </w:rPr>
        <w:t>тему</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соответствии</w:t>
      </w:r>
      <w:r w:rsidRPr="004E7C97">
        <w:rPr>
          <w:spacing w:val="1"/>
          <w:sz w:val="26"/>
          <w:szCs w:val="26"/>
          <w:lang w:val="ru-RU"/>
        </w:rPr>
        <w:t xml:space="preserve"> </w:t>
      </w:r>
      <w:r w:rsidRPr="004E7C97">
        <w:rPr>
          <w:sz w:val="26"/>
          <w:szCs w:val="26"/>
          <w:lang w:val="ru-RU"/>
        </w:rPr>
        <w:t>с</w:t>
      </w:r>
      <w:r w:rsidRPr="004E7C97">
        <w:rPr>
          <w:spacing w:val="-3"/>
          <w:sz w:val="26"/>
          <w:szCs w:val="26"/>
          <w:lang w:val="ru-RU"/>
        </w:rPr>
        <w:t xml:space="preserve"> </w:t>
      </w:r>
      <w:r w:rsidRPr="004E7C97">
        <w:rPr>
          <w:sz w:val="26"/>
          <w:szCs w:val="26"/>
          <w:lang w:val="ru-RU"/>
        </w:rPr>
        <w:t>возрастом</w:t>
      </w:r>
      <w:r w:rsidRPr="004E7C97">
        <w:rPr>
          <w:spacing w:val="1"/>
          <w:sz w:val="26"/>
          <w:szCs w:val="26"/>
          <w:lang w:val="ru-RU"/>
        </w:rPr>
        <w:t xml:space="preserve"> </w:t>
      </w:r>
      <w:r w:rsidRPr="004E7C97">
        <w:rPr>
          <w:sz w:val="26"/>
          <w:szCs w:val="26"/>
          <w:lang w:val="ru-RU"/>
        </w:rPr>
        <w:t>детей.</w:t>
      </w:r>
    </w:p>
    <w:p w:rsidR="004E7C97" w:rsidRPr="004E7C97" w:rsidRDefault="004E7C97" w:rsidP="005D01B0">
      <w:pPr>
        <w:pStyle w:val="a8"/>
        <w:ind w:right="135" w:firstLine="720"/>
        <w:rPr>
          <w:sz w:val="26"/>
          <w:szCs w:val="26"/>
          <w:lang w:val="ru-RU"/>
        </w:rPr>
      </w:pPr>
      <w:r w:rsidRPr="004E7C97">
        <w:rPr>
          <w:sz w:val="26"/>
          <w:szCs w:val="26"/>
          <w:lang w:val="ru-RU"/>
        </w:rPr>
        <w:t>Уникальность МБДОУ ДС №33 «Снежанка» выражается в его узнаваемости</w:t>
      </w:r>
      <w:r w:rsidRPr="004E7C97">
        <w:rPr>
          <w:spacing w:val="1"/>
          <w:sz w:val="26"/>
          <w:szCs w:val="26"/>
          <w:lang w:val="ru-RU"/>
        </w:rPr>
        <w:t xml:space="preserve"> </w:t>
      </w:r>
      <w:r w:rsidRPr="004E7C97">
        <w:rPr>
          <w:sz w:val="26"/>
          <w:szCs w:val="26"/>
          <w:lang w:val="ru-RU"/>
        </w:rPr>
        <w:t>среди других ДОО округа и привлекательности для родителей и педагогов. Условия</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позволяют</w:t>
      </w:r>
      <w:r w:rsidRPr="004E7C97">
        <w:rPr>
          <w:spacing w:val="1"/>
          <w:sz w:val="26"/>
          <w:szCs w:val="26"/>
          <w:lang w:val="ru-RU"/>
        </w:rPr>
        <w:t xml:space="preserve"> </w:t>
      </w:r>
      <w:r w:rsidRPr="004E7C97">
        <w:rPr>
          <w:sz w:val="26"/>
          <w:szCs w:val="26"/>
          <w:lang w:val="ru-RU"/>
        </w:rPr>
        <w:t>обеспечивать</w:t>
      </w:r>
      <w:r w:rsidRPr="004E7C97">
        <w:rPr>
          <w:spacing w:val="1"/>
          <w:sz w:val="26"/>
          <w:szCs w:val="26"/>
          <w:lang w:val="ru-RU"/>
        </w:rPr>
        <w:t xml:space="preserve"> </w:t>
      </w:r>
      <w:r w:rsidRPr="004E7C97">
        <w:rPr>
          <w:sz w:val="26"/>
          <w:szCs w:val="26"/>
          <w:lang w:val="ru-RU"/>
        </w:rPr>
        <w:t>педагогам</w:t>
      </w:r>
      <w:r w:rsidRPr="004E7C97">
        <w:rPr>
          <w:spacing w:val="1"/>
          <w:sz w:val="26"/>
          <w:szCs w:val="26"/>
          <w:lang w:val="ru-RU"/>
        </w:rPr>
        <w:t xml:space="preserve"> </w:t>
      </w:r>
      <w:r w:rsidRPr="004E7C97">
        <w:rPr>
          <w:sz w:val="26"/>
          <w:szCs w:val="26"/>
          <w:lang w:val="ru-RU"/>
        </w:rPr>
        <w:t>стабильность,</w:t>
      </w:r>
      <w:r w:rsidRPr="004E7C97">
        <w:rPr>
          <w:spacing w:val="66"/>
          <w:sz w:val="26"/>
          <w:szCs w:val="26"/>
          <w:lang w:val="ru-RU"/>
        </w:rPr>
        <w:t xml:space="preserve"> </w:t>
      </w:r>
      <w:r w:rsidRPr="004E7C97">
        <w:rPr>
          <w:sz w:val="26"/>
          <w:szCs w:val="26"/>
          <w:lang w:val="ru-RU"/>
        </w:rPr>
        <w:t>удовлетворённость</w:t>
      </w:r>
      <w:r w:rsidRPr="004E7C97">
        <w:rPr>
          <w:spacing w:val="1"/>
          <w:sz w:val="26"/>
          <w:szCs w:val="26"/>
          <w:lang w:val="ru-RU"/>
        </w:rPr>
        <w:t xml:space="preserve"> </w:t>
      </w:r>
      <w:r w:rsidRPr="004E7C97">
        <w:rPr>
          <w:sz w:val="26"/>
          <w:szCs w:val="26"/>
          <w:lang w:val="ru-RU"/>
        </w:rPr>
        <w:t>трудом,</w:t>
      </w:r>
      <w:r w:rsidRPr="004E7C97">
        <w:rPr>
          <w:spacing w:val="1"/>
          <w:sz w:val="26"/>
          <w:szCs w:val="26"/>
          <w:lang w:val="ru-RU"/>
        </w:rPr>
        <w:t xml:space="preserve"> </w:t>
      </w:r>
      <w:r w:rsidRPr="004E7C97">
        <w:rPr>
          <w:sz w:val="26"/>
          <w:szCs w:val="26"/>
          <w:lang w:val="ru-RU"/>
        </w:rPr>
        <w:t>участие</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инновационных</w:t>
      </w:r>
      <w:r w:rsidRPr="004E7C97">
        <w:rPr>
          <w:spacing w:val="1"/>
          <w:sz w:val="26"/>
          <w:szCs w:val="26"/>
          <w:lang w:val="ru-RU"/>
        </w:rPr>
        <w:t xml:space="preserve"> </w:t>
      </w:r>
      <w:r w:rsidRPr="004E7C97">
        <w:rPr>
          <w:sz w:val="26"/>
          <w:szCs w:val="26"/>
          <w:lang w:val="ru-RU"/>
        </w:rPr>
        <w:t>процессах</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профессиональное</w:t>
      </w:r>
      <w:r w:rsidRPr="004E7C97">
        <w:rPr>
          <w:spacing w:val="1"/>
          <w:sz w:val="26"/>
          <w:szCs w:val="26"/>
          <w:lang w:val="ru-RU"/>
        </w:rPr>
        <w:t xml:space="preserve"> </w:t>
      </w:r>
      <w:r w:rsidRPr="004E7C97">
        <w:rPr>
          <w:sz w:val="26"/>
          <w:szCs w:val="26"/>
          <w:lang w:val="ru-RU"/>
        </w:rPr>
        <w:t>развитие.</w:t>
      </w:r>
      <w:r w:rsidRPr="004E7C97">
        <w:rPr>
          <w:spacing w:val="1"/>
          <w:sz w:val="26"/>
          <w:szCs w:val="26"/>
          <w:lang w:val="ru-RU"/>
        </w:rPr>
        <w:t xml:space="preserve"> </w:t>
      </w:r>
      <w:r w:rsidRPr="004E7C97">
        <w:rPr>
          <w:sz w:val="26"/>
          <w:szCs w:val="26"/>
          <w:lang w:val="ru-RU"/>
        </w:rPr>
        <w:t>Внешними</w:t>
      </w:r>
      <w:r w:rsidRPr="004E7C97">
        <w:rPr>
          <w:spacing w:val="1"/>
          <w:sz w:val="26"/>
          <w:szCs w:val="26"/>
          <w:lang w:val="ru-RU"/>
        </w:rPr>
        <w:t xml:space="preserve"> </w:t>
      </w:r>
      <w:r w:rsidRPr="004E7C97">
        <w:rPr>
          <w:sz w:val="26"/>
          <w:szCs w:val="26"/>
          <w:lang w:val="ru-RU"/>
        </w:rPr>
        <w:t>проявлениями</w:t>
      </w:r>
      <w:r w:rsidRPr="004E7C97">
        <w:rPr>
          <w:spacing w:val="1"/>
          <w:sz w:val="26"/>
          <w:szCs w:val="26"/>
          <w:lang w:val="ru-RU"/>
        </w:rPr>
        <w:t xml:space="preserve"> </w:t>
      </w:r>
      <w:r w:rsidRPr="004E7C97">
        <w:rPr>
          <w:sz w:val="26"/>
          <w:szCs w:val="26"/>
          <w:lang w:val="ru-RU"/>
        </w:rPr>
        <w:t>уникальности</w:t>
      </w:r>
      <w:r w:rsidRPr="004E7C97">
        <w:rPr>
          <w:spacing w:val="1"/>
          <w:sz w:val="26"/>
          <w:szCs w:val="26"/>
          <w:lang w:val="ru-RU"/>
        </w:rPr>
        <w:t xml:space="preserve"> </w:t>
      </w:r>
      <w:r w:rsidRPr="004E7C97">
        <w:rPr>
          <w:sz w:val="26"/>
          <w:szCs w:val="26"/>
          <w:lang w:val="ru-RU"/>
        </w:rPr>
        <w:t>нашего</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является</w:t>
      </w:r>
      <w:r w:rsidRPr="004E7C97">
        <w:rPr>
          <w:spacing w:val="1"/>
          <w:sz w:val="26"/>
          <w:szCs w:val="26"/>
          <w:lang w:val="ru-RU"/>
        </w:rPr>
        <w:t xml:space="preserve"> </w:t>
      </w:r>
      <w:r w:rsidRPr="004E7C97">
        <w:rPr>
          <w:sz w:val="26"/>
          <w:szCs w:val="26"/>
          <w:lang w:val="ru-RU"/>
        </w:rPr>
        <w:t>внешняя</w:t>
      </w:r>
      <w:r w:rsidRPr="004E7C97">
        <w:rPr>
          <w:spacing w:val="-62"/>
          <w:sz w:val="26"/>
          <w:szCs w:val="26"/>
          <w:lang w:val="ru-RU"/>
        </w:rPr>
        <w:t xml:space="preserve"> </w:t>
      </w:r>
      <w:r w:rsidRPr="004E7C97">
        <w:rPr>
          <w:sz w:val="26"/>
          <w:szCs w:val="26"/>
          <w:lang w:val="ru-RU"/>
        </w:rPr>
        <w:t>атрибутика:</w:t>
      </w:r>
      <w:r w:rsidRPr="004E7C97">
        <w:rPr>
          <w:spacing w:val="1"/>
          <w:sz w:val="26"/>
          <w:szCs w:val="26"/>
          <w:lang w:val="ru-RU"/>
        </w:rPr>
        <w:t xml:space="preserve"> </w:t>
      </w:r>
      <w:r w:rsidRPr="004E7C97">
        <w:rPr>
          <w:sz w:val="26"/>
          <w:szCs w:val="26"/>
          <w:lang w:val="ru-RU"/>
        </w:rPr>
        <w:t>эмблема</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(логотип),</w:t>
      </w:r>
      <w:r w:rsidRPr="004E7C97">
        <w:rPr>
          <w:spacing w:val="1"/>
          <w:sz w:val="26"/>
          <w:szCs w:val="26"/>
          <w:lang w:val="ru-RU"/>
        </w:rPr>
        <w:t xml:space="preserve"> </w:t>
      </w:r>
      <w:r w:rsidRPr="004E7C97">
        <w:rPr>
          <w:sz w:val="26"/>
          <w:szCs w:val="26"/>
          <w:lang w:val="ru-RU"/>
        </w:rPr>
        <w:t>использование</w:t>
      </w:r>
      <w:r w:rsidRPr="004E7C97">
        <w:rPr>
          <w:spacing w:val="1"/>
          <w:sz w:val="26"/>
          <w:szCs w:val="26"/>
          <w:lang w:val="ru-RU"/>
        </w:rPr>
        <w:t xml:space="preserve"> </w:t>
      </w:r>
      <w:r w:rsidRPr="004E7C97">
        <w:rPr>
          <w:sz w:val="26"/>
          <w:szCs w:val="26"/>
          <w:lang w:val="ru-RU"/>
        </w:rPr>
        <w:t>логотипа</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фирменных</w:t>
      </w:r>
      <w:r w:rsidRPr="004E7C97">
        <w:rPr>
          <w:spacing w:val="1"/>
          <w:sz w:val="26"/>
          <w:szCs w:val="26"/>
          <w:lang w:val="ru-RU"/>
        </w:rPr>
        <w:t xml:space="preserve"> </w:t>
      </w:r>
      <w:r w:rsidRPr="004E7C97">
        <w:rPr>
          <w:sz w:val="26"/>
          <w:szCs w:val="26"/>
          <w:lang w:val="ru-RU"/>
        </w:rPr>
        <w:t>бланках, бейджики педагогов с логотипом и своим Ф.И.О. и пр. Внешний облик</w:t>
      </w:r>
      <w:r w:rsidRPr="004E7C97">
        <w:rPr>
          <w:spacing w:val="1"/>
          <w:sz w:val="26"/>
          <w:szCs w:val="26"/>
          <w:lang w:val="ru-RU"/>
        </w:rPr>
        <w:t xml:space="preserve"> </w:t>
      </w:r>
      <w:r w:rsidRPr="004E7C97">
        <w:rPr>
          <w:sz w:val="26"/>
          <w:szCs w:val="26"/>
          <w:lang w:val="ru-RU"/>
        </w:rPr>
        <w:t>помещений МБДОУ эстетически привлекателен и соответствует целям образования:</w:t>
      </w:r>
      <w:r w:rsidRPr="004E7C97">
        <w:rPr>
          <w:spacing w:val="1"/>
          <w:sz w:val="26"/>
          <w:szCs w:val="26"/>
          <w:lang w:val="ru-RU"/>
        </w:rPr>
        <w:t xml:space="preserve"> </w:t>
      </w:r>
      <w:r w:rsidRPr="004E7C97">
        <w:rPr>
          <w:sz w:val="26"/>
          <w:szCs w:val="26"/>
          <w:lang w:val="ru-RU"/>
        </w:rPr>
        <w:t>каждое групповое помещение имеет своё индивидуальное оформление. В МБДОУ</w:t>
      </w:r>
      <w:r w:rsidRPr="004E7C97">
        <w:rPr>
          <w:spacing w:val="1"/>
          <w:sz w:val="26"/>
          <w:szCs w:val="26"/>
          <w:lang w:val="ru-RU"/>
        </w:rPr>
        <w:t xml:space="preserve"> </w:t>
      </w:r>
      <w:r w:rsidRPr="004E7C97">
        <w:rPr>
          <w:sz w:val="26"/>
          <w:szCs w:val="26"/>
          <w:lang w:val="ru-RU"/>
        </w:rPr>
        <w:t>обеспечена</w:t>
      </w:r>
      <w:r w:rsidRPr="004E7C97">
        <w:rPr>
          <w:spacing w:val="1"/>
          <w:sz w:val="26"/>
          <w:szCs w:val="26"/>
          <w:lang w:val="ru-RU"/>
        </w:rPr>
        <w:t xml:space="preserve"> </w:t>
      </w:r>
      <w:r w:rsidRPr="004E7C97">
        <w:rPr>
          <w:sz w:val="26"/>
          <w:szCs w:val="26"/>
          <w:lang w:val="ru-RU"/>
        </w:rPr>
        <w:t>доступность</w:t>
      </w:r>
      <w:r w:rsidRPr="004E7C97">
        <w:rPr>
          <w:spacing w:val="1"/>
          <w:sz w:val="26"/>
          <w:szCs w:val="26"/>
          <w:lang w:val="ru-RU"/>
        </w:rPr>
        <w:t xml:space="preserve"> </w:t>
      </w:r>
      <w:r w:rsidRPr="004E7C97">
        <w:rPr>
          <w:sz w:val="26"/>
          <w:szCs w:val="26"/>
          <w:lang w:val="ru-RU"/>
        </w:rPr>
        <w:t>всех</w:t>
      </w:r>
      <w:r w:rsidRPr="004E7C97">
        <w:rPr>
          <w:spacing w:val="1"/>
          <w:sz w:val="26"/>
          <w:szCs w:val="26"/>
          <w:lang w:val="ru-RU"/>
        </w:rPr>
        <w:t xml:space="preserve"> </w:t>
      </w:r>
      <w:r w:rsidRPr="004E7C97">
        <w:rPr>
          <w:sz w:val="26"/>
          <w:szCs w:val="26"/>
          <w:lang w:val="ru-RU"/>
        </w:rPr>
        <w:t>педагогов</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информационным</w:t>
      </w:r>
      <w:r w:rsidRPr="004E7C97">
        <w:rPr>
          <w:spacing w:val="1"/>
          <w:sz w:val="26"/>
          <w:szCs w:val="26"/>
          <w:lang w:val="ru-RU"/>
        </w:rPr>
        <w:t xml:space="preserve"> </w:t>
      </w:r>
      <w:r w:rsidRPr="004E7C97">
        <w:rPr>
          <w:sz w:val="26"/>
          <w:szCs w:val="26"/>
          <w:lang w:val="ru-RU"/>
        </w:rPr>
        <w:t>образовательным</w:t>
      </w:r>
      <w:r w:rsidRPr="004E7C97">
        <w:rPr>
          <w:spacing w:val="1"/>
          <w:sz w:val="26"/>
          <w:szCs w:val="26"/>
          <w:lang w:val="ru-RU"/>
        </w:rPr>
        <w:t xml:space="preserve"> </w:t>
      </w:r>
      <w:r w:rsidRPr="004E7C97">
        <w:rPr>
          <w:sz w:val="26"/>
          <w:szCs w:val="26"/>
          <w:lang w:val="ru-RU"/>
        </w:rPr>
        <w:t>ресурсам.</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образовательной</w:t>
      </w:r>
      <w:r w:rsidRPr="004E7C97">
        <w:rPr>
          <w:spacing w:val="1"/>
          <w:sz w:val="26"/>
          <w:szCs w:val="26"/>
          <w:lang w:val="ru-RU"/>
        </w:rPr>
        <w:t xml:space="preserve"> </w:t>
      </w:r>
      <w:r w:rsidRPr="004E7C97">
        <w:rPr>
          <w:sz w:val="26"/>
          <w:szCs w:val="26"/>
          <w:lang w:val="ru-RU"/>
        </w:rPr>
        <w:t>предметно-пространственной</w:t>
      </w:r>
      <w:r w:rsidRPr="004E7C97">
        <w:rPr>
          <w:spacing w:val="1"/>
          <w:sz w:val="26"/>
          <w:szCs w:val="26"/>
          <w:lang w:val="ru-RU"/>
        </w:rPr>
        <w:t xml:space="preserve"> </w:t>
      </w:r>
      <w:r w:rsidRPr="004E7C97">
        <w:rPr>
          <w:sz w:val="26"/>
          <w:szCs w:val="26"/>
          <w:lang w:val="ru-RU"/>
        </w:rPr>
        <w:t>среде</w:t>
      </w:r>
      <w:r w:rsidRPr="004E7C97">
        <w:rPr>
          <w:spacing w:val="1"/>
          <w:sz w:val="26"/>
          <w:szCs w:val="26"/>
          <w:lang w:val="ru-RU"/>
        </w:rPr>
        <w:t xml:space="preserve"> </w:t>
      </w:r>
      <w:r w:rsidRPr="004E7C97">
        <w:rPr>
          <w:sz w:val="26"/>
          <w:szCs w:val="26"/>
          <w:lang w:val="ru-RU"/>
        </w:rPr>
        <w:t>используется</w:t>
      </w:r>
      <w:r w:rsidRPr="004E7C97">
        <w:rPr>
          <w:spacing w:val="1"/>
          <w:sz w:val="26"/>
          <w:szCs w:val="26"/>
          <w:lang w:val="ru-RU"/>
        </w:rPr>
        <w:t xml:space="preserve"> </w:t>
      </w:r>
      <w:r w:rsidRPr="004E7C97">
        <w:rPr>
          <w:sz w:val="26"/>
          <w:szCs w:val="26"/>
          <w:lang w:val="ru-RU"/>
        </w:rPr>
        <w:t>необходимый</w:t>
      </w:r>
      <w:r w:rsidRPr="004E7C97">
        <w:rPr>
          <w:spacing w:val="1"/>
          <w:sz w:val="26"/>
          <w:szCs w:val="26"/>
          <w:lang w:val="ru-RU"/>
        </w:rPr>
        <w:t xml:space="preserve"> </w:t>
      </w:r>
      <w:r w:rsidRPr="004E7C97">
        <w:rPr>
          <w:sz w:val="26"/>
          <w:szCs w:val="26"/>
          <w:lang w:val="ru-RU"/>
        </w:rPr>
        <w:t>перечень</w:t>
      </w:r>
      <w:r w:rsidRPr="004E7C97">
        <w:rPr>
          <w:spacing w:val="3"/>
          <w:sz w:val="26"/>
          <w:szCs w:val="26"/>
          <w:lang w:val="ru-RU"/>
        </w:rPr>
        <w:t xml:space="preserve"> </w:t>
      </w:r>
      <w:r w:rsidRPr="004E7C97">
        <w:rPr>
          <w:sz w:val="26"/>
          <w:szCs w:val="26"/>
          <w:lang w:val="ru-RU"/>
        </w:rPr>
        <w:t>технических</w:t>
      </w:r>
      <w:r w:rsidRPr="004E7C97">
        <w:rPr>
          <w:spacing w:val="2"/>
          <w:sz w:val="26"/>
          <w:szCs w:val="26"/>
          <w:lang w:val="ru-RU"/>
        </w:rPr>
        <w:t xml:space="preserve"> </w:t>
      </w:r>
      <w:r w:rsidRPr="004E7C97">
        <w:rPr>
          <w:sz w:val="26"/>
          <w:szCs w:val="26"/>
          <w:lang w:val="ru-RU"/>
        </w:rPr>
        <w:t>средств.</w:t>
      </w:r>
    </w:p>
    <w:p w:rsidR="004E7C97" w:rsidRPr="004E7C97" w:rsidRDefault="004E7C97" w:rsidP="005D01B0">
      <w:pPr>
        <w:pStyle w:val="a8"/>
        <w:ind w:right="135" w:firstLine="720"/>
        <w:rPr>
          <w:sz w:val="26"/>
          <w:szCs w:val="26"/>
          <w:lang w:val="ru-RU"/>
        </w:rPr>
      </w:pPr>
      <w:r w:rsidRPr="004E7C97">
        <w:rPr>
          <w:sz w:val="26"/>
          <w:szCs w:val="26"/>
          <w:lang w:val="ru-RU"/>
        </w:rPr>
        <w:t>Педагогические</w:t>
      </w:r>
      <w:r w:rsidRPr="004E7C97">
        <w:rPr>
          <w:spacing w:val="1"/>
          <w:sz w:val="26"/>
          <w:szCs w:val="26"/>
          <w:lang w:val="ru-RU"/>
        </w:rPr>
        <w:t xml:space="preserve"> </w:t>
      </w:r>
      <w:r w:rsidRPr="004E7C97">
        <w:rPr>
          <w:sz w:val="26"/>
          <w:szCs w:val="26"/>
          <w:lang w:val="ru-RU"/>
        </w:rPr>
        <w:t>работники</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ежегодно</w:t>
      </w:r>
      <w:r w:rsidRPr="004E7C97">
        <w:rPr>
          <w:spacing w:val="1"/>
          <w:sz w:val="26"/>
          <w:szCs w:val="26"/>
          <w:lang w:val="ru-RU"/>
        </w:rPr>
        <w:t xml:space="preserve"> </w:t>
      </w:r>
      <w:r w:rsidRPr="004E7C97">
        <w:rPr>
          <w:sz w:val="26"/>
          <w:szCs w:val="26"/>
          <w:lang w:val="ru-RU"/>
        </w:rPr>
        <w:t>выступают</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научно-</w:t>
      </w:r>
      <w:r w:rsidRPr="004E7C97">
        <w:rPr>
          <w:spacing w:val="-62"/>
          <w:sz w:val="26"/>
          <w:szCs w:val="26"/>
          <w:lang w:val="ru-RU"/>
        </w:rPr>
        <w:t xml:space="preserve"> </w:t>
      </w:r>
      <w:r w:rsidRPr="004E7C97">
        <w:rPr>
          <w:sz w:val="26"/>
          <w:szCs w:val="26"/>
          <w:lang w:val="ru-RU"/>
        </w:rPr>
        <w:t>практических</w:t>
      </w:r>
      <w:r w:rsidRPr="004E7C97">
        <w:rPr>
          <w:spacing w:val="1"/>
          <w:sz w:val="26"/>
          <w:szCs w:val="26"/>
          <w:lang w:val="ru-RU"/>
        </w:rPr>
        <w:t xml:space="preserve"> </w:t>
      </w:r>
      <w:r w:rsidRPr="004E7C97">
        <w:rPr>
          <w:sz w:val="26"/>
          <w:szCs w:val="26"/>
          <w:lang w:val="ru-RU"/>
        </w:rPr>
        <w:t>конференциях</w:t>
      </w:r>
      <w:r w:rsidRPr="004E7C97">
        <w:rPr>
          <w:spacing w:val="1"/>
          <w:sz w:val="26"/>
          <w:szCs w:val="26"/>
          <w:lang w:val="ru-RU"/>
        </w:rPr>
        <w:t xml:space="preserve"> </w:t>
      </w:r>
      <w:r w:rsidRPr="004E7C97">
        <w:rPr>
          <w:sz w:val="26"/>
          <w:szCs w:val="26"/>
          <w:lang w:val="ru-RU"/>
        </w:rPr>
        <w:t>разных</w:t>
      </w:r>
      <w:r w:rsidRPr="004E7C97">
        <w:rPr>
          <w:spacing w:val="1"/>
          <w:sz w:val="26"/>
          <w:szCs w:val="26"/>
          <w:lang w:val="ru-RU"/>
        </w:rPr>
        <w:t xml:space="preserve"> </w:t>
      </w:r>
      <w:r w:rsidRPr="004E7C97">
        <w:rPr>
          <w:sz w:val="26"/>
          <w:szCs w:val="26"/>
          <w:lang w:val="ru-RU"/>
        </w:rPr>
        <w:t>уровней,</w:t>
      </w:r>
      <w:r w:rsidRPr="004E7C97">
        <w:rPr>
          <w:spacing w:val="1"/>
          <w:sz w:val="26"/>
          <w:szCs w:val="26"/>
          <w:lang w:val="ru-RU"/>
        </w:rPr>
        <w:t xml:space="preserve"> </w:t>
      </w:r>
      <w:r w:rsidRPr="004E7C97">
        <w:rPr>
          <w:sz w:val="26"/>
          <w:szCs w:val="26"/>
          <w:lang w:val="ru-RU"/>
        </w:rPr>
        <w:t>методических</w:t>
      </w:r>
      <w:r w:rsidRPr="004E7C97">
        <w:rPr>
          <w:spacing w:val="1"/>
          <w:sz w:val="26"/>
          <w:szCs w:val="26"/>
          <w:lang w:val="ru-RU"/>
        </w:rPr>
        <w:t xml:space="preserve"> </w:t>
      </w:r>
      <w:r w:rsidRPr="004E7C97">
        <w:rPr>
          <w:sz w:val="26"/>
          <w:szCs w:val="26"/>
          <w:lang w:val="ru-RU"/>
        </w:rPr>
        <w:t>марафонах,</w:t>
      </w:r>
      <w:r w:rsidRPr="004E7C97">
        <w:rPr>
          <w:spacing w:val="1"/>
          <w:sz w:val="26"/>
          <w:szCs w:val="26"/>
          <w:lang w:val="ru-RU"/>
        </w:rPr>
        <w:t xml:space="preserve"> </w:t>
      </w:r>
      <w:r w:rsidRPr="004E7C97">
        <w:rPr>
          <w:sz w:val="26"/>
          <w:szCs w:val="26"/>
          <w:lang w:val="ru-RU"/>
        </w:rPr>
        <w:t>круглых</w:t>
      </w:r>
      <w:r w:rsidRPr="004E7C97">
        <w:rPr>
          <w:spacing w:val="1"/>
          <w:sz w:val="26"/>
          <w:szCs w:val="26"/>
          <w:lang w:val="ru-RU"/>
        </w:rPr>
        <w:t xml:space="preserve"> </w:t>
      </w:r>
      <w:r w:rsidRPr="004E7C97">
        <w:rPr>
          <w:sz w:val="26"/>
          <w:szCs w:val="26"/>
          <w:lang w:val="ru-RU"/>
        </w:rPr>
        <w:t>столах,</w:t>
      </w:r>
      <w:r w:rsidRPr="004E7C97">
        <w:rPr>
          <w:spacing w:val="1"/>
          <w:sz w:val="26"/>
          <w:szCs w:val="26"/>
          <w:lang w:val="ru-RU"/>
        </w:rPr>
        <w:t xml:space="preserve"> </w:t>
      </w:r>
      <w:r w:rsidRPr="004E7C97">
        <w:rPr>
          <w:sz w:val="26"/>
          <w:szCs w:val="26"/>
          <w:lang w:val="ru-RU"/>
        </w:rPr>
        <w:t>семинарах,</w:t>
      </w:r>
      <w:r w:rsidRPr="004E7C97">
        <w:rPr>
          <w:spacing w:val="1"/>
          <w:sz w:val="26"/>
          <w:szCs w:val="26"/>
          <w:lang w:val="ru-RU"/>
        </w:rPr>
        <w:t xml:space="preserve"> </w:t>
      </w:r>
      <w:r w:rsidRPr="004E7C97">
        <w:rPr>
          <w:sz w:val="26"/>
          <w:szCs w:val="26"/>
          <w:lang w:val="ru-RU"/>
        </w:rPr>
        <w:t>участвуют</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конкурсах</w:t>
      </w:r>
      <w:r w:rsidRPr="004E7C97">
        <w:rPr>
          <w:spacing w:val="1"/>
          <w:sz w:val="26"/>
          <w:szCs w:val="26"/>
          <w:lang w:val="ru-RU"/>
        </w:rPr>
        <w:t xml:space="preserve"> </w:t>
      </w:r>
      <w:r w:rsidRPr="004E7C97">
        <w:rPr>
          <w:sz w:val="26"/>
          <w:szCs w:val="26"/>
          <w:lang w:val="ru-RU"/>
        </w:rPr>
        <w:t>методических</w:t>
      </w:r>
      <w:r w:rsidRPr="004E7C97">
        <w:rPr>
          <w:spacing w:val="1"/>
          <w:sz w:val="26"/>
          <w:szCs w:val="26"/>
          <w:lang w:val="ru-RU"/>
        </w:rPr>
        <w:t xml:space="preserve"> </w:t>
      </w:r>
      <w:r w:rsidRPr="004E7C97">
        <w:rPr>
          <w:sz w:val="26"/>
          <w:szCs w:val="26"/>
          <w:lang w:val="ru-RU"/>
        </w:rPr>
        <w:t>разработок.</w:t>
      </w:r>
      <w:r w:rsidRPr="004E7C97">
        <w:rPr>
          <w:spacing w:val="1"/>
          <w:sz w:val="26"/>
          <w:szCs w:val="26"/>
          <w:lang w:val="ru-RU"/>
        </w:rPr>
        <w:t xml:space="preserve"> </w:t>
      </w:r>
      <w:r w:rsidRPr="004E7C97">
        <w:rPr>
          <w:sz w:val="26"/>
          <w:szCs w:val="26"/>
          <w:lang w:val="ru-RU"/>
        </w:rPr>
        <w:t>Кроме</w:t>
      </w:r>
      <w:r w:rsidRPr="004E7C97">
        <w:rPr>
          <w:spacing w:val="1"/>
          <w:sz w:val="26"/>
          <w:szCs w:val="26"/>
          <w:lang w:val="ru-RU"/>
        </w:rPr>
        <w:t xml:space="preserve"> </w:t>
      </w:r>
      <w:r w:rsidRPr="004E7C97">
        <w:rPr>
          <w:sz w:val="26"/>
          <w:szCs w:val="26"/>
          <w:lang w:val="ru-RU"/>
        </w:rPr>
        <w:t>выступлений</w:t>
      </w:r>
      <w:r w:rsidRPr="004E7C97">
        <w:rPr>
          <w:spacing w:val="1"/>
          <w:sz w:val="26"/>
          <w:szCs w:val="26"/>
          <w:lang w:val="ru-RU"/>
        </w:rPr>
        <w:t xml:space="preserve"> </w:t>
      </w:r>
      <w:r w:rsidRPr="004E7C97">
        <w:rPr>
          <w:sz w:val="26"/>
          <w:szCs w:val="26"/>
          <w:lang w:val="ru-RU"/>
        </w:rPr>
        <w:t>педагоги</w:t>
      </w:r>
      <w:r w:rsidRPr="004E7C97">
        <w:rPr>
          <w:spacing w:val="1"/>
          <w:sz w:val="26"/>
          <w:szCs w:val="26"/>
          <w:lang w:val="ru-RU"/>
        </w:rPr>
        <w:t xml:space="preserve"> </w:t>
      </w:r>
      <w:r w:rsidRPr="004E7C97">
        <w:rPr>
          <w:sz w:val="26"/>
          <w:szCs w:val="26"/>
          <w:lang w:val="ru-RU"/>
        </w:rPr>
        <w:t>размещают</w:t>
      </w:r>
      <w:r w:rsidRPr="004E7C97">
        <w:rPr>
          <w:spacing w:val="1"/>
          <w:sz w:val="26"/>
          <w:szCs w:val="26"/>
          <w:lang w:val="ru-RU"/>
        </w:rPr>
        <w:t xml:space="preserve"> </w:t>
      </w:r>
      <w:r w:rsidRPr="004E7C97">
        <w:rPr>
          <w:sz w:val="26"/>
          <w:szCs w:val="26"/>
          <w:lang w:val="ru-RU"/>
        </w:rPr>
        <w:t>свои</w:t>
      </w:r>
      <w:r w:rsidRPr="004E7C97">
        <w:rPr>
          <w:spacing w:val="1"/>
          <w:sz w:val="26"/>
          <w:szCs w:val="26"/>
          <w:lang w:val="ru-RU"/>
        </w:rPr>
        <w:t xml:space="preserve"> </w:t>
      </w:r>
      <w:r w:rsidRPr="004E7C97">
        <w:rPr>
          <w:sz w:val="26"/>
          <w:szCs w:val="26"/>
          <w:lang w:val="ru-RU"/>
        </w:rPr>
        <w:t>методические</w:t>
      </w:r>
      <w:r w:rsidRPr="004E7C97">
        <w:rPr>
          <w:spacing w:val="1"/>
          <w:sz w:val="26"/>
          <w:szCs w:val="26"/>
          <w:lang w:val="ru-RU"/>
        </w:rPr>
        <w:t xml:space="preserve"> </w:t>
      </w:r>
      <w:r w:rsidRPr="004E7C97">
        <w:rPr>
          <w:sz w:val="26"/>
          <w:szCs w:val="26"/>
          <w:lang w:val="ru-RU"/>
        </w:rPr>
        <w:t>разработки</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различных</w:t>
      </w:r>
      <w:r w:rsidRPr="004E7C97">
        <w:rPr>
          <w:spacing w:val="1"/>
          <w:sz w:val="26"/>
          <w:szCs w:val="26"/>
          <w:lang w:val="ru-RU"/>
        </w:rPr>
        <w:t xml:space="preserve"> </w:t>
      </w:r>
      <w:r w:rsidRPr="004E7C97">
        <w:rPr>
          <w:sz w:val="26"/>
          <w:szCs w:val="26"/>
          <w:lang w:val="ru-RU"/>
        </w:rPr>
        <w:t>печатных изданиях,</w:t>
      </w:r>
      <w:r w:rsidRPr="004E7C97">
        <w:rPr>
          <w:spacing w:val="4"/>
          <w:sz w:val="26"/>
          <w:szCs w:val="26"/>
          <w:lang w:val="ru-RU"/>
        </w:rPr>
        <w:t xml:space="preserve"> </w:t>
      </w:r>
      <w:r w:rsidRPr="004E7C97">
        <w:rPr>
          <w:sz w:val="26"/>
          <w:szCs w:val="26"/>
          <w:lang w:val="ru-RU"/>
        </w:rPr>
        <w:t>интернет-ресурсах.</w:t>
      </w:r>
    </w:p>
    <w:p w:rsidR="004E7C97" w:rsidRPr="004E7C97" w:rsidRDefault="004E7C97" w:rsidP="005D01B0">
      <w:pPr>
        <w:pStyle w:val="a8"/>
        <w:spacing w:line="297" w:lineRule="exact"/>
        <w:ind w:left="1063" w:right="135"/>
        <w:rPr>
          <w:sz w:val="26"/>
          <w:szCs w:val="26"/>
          <w:lang w:val="ru-RU"/>
        </w:rPr>
      </w:pPr>
      <w:r w:rsidRPr="004E7C97">
        <w:rPr>
          <w:sz w:val="26"/>
          <w:szCs w:val="26"/>
          <w:lang w:val="ru-RU"/>
        </w:rPr>
        <w:t>Преимуществами</w:t>
      </w:r>
      <w:r w:rsidRPr="004E7C97">
        <w:rPr>
          <w:spacing w:val="-4"/>
          <w:sz w:val="26"/>
          <w:szCs w:val="26"/>
          <w:lang w:val="ru-RU"/>
        </w:rPr>
        <w:t xml:space="preserve"> </w:t>
      </w:r>
      <w:r w:rsidRPr="004E7C97">
        <w:rPr>
          <w:sz w:val="26"/>
          <w:szCs w:val="26"/>
          <w:lang w:val="ru-RU"/>
        </w:rPr>
        <w:t>МБДОУ</w:t>
      </w:r>
      <w:r w:rsidRPr="004E7C97">
        <w:rPr>
          <w:spacing w:val="-5"/>
          <w:sz w:val="26"/>
          <w:szCs w:val="26"/>
          <w:lang w:val="ru-RU"/>
        </w:rPr>
        <w:t xml:space="preserve"> </w:t>
      </w:r>
      <w:r w:rsidRPr="004E7C97">
        <w:rPr>
          <w:sz w:val="26"/>
          <w:szCs w:val="26"/>
          <w:lang w:val="ru-RU"/>
        </w:rPr>
        <w:t>являются:</w:t>
      </w:r>
    </w:p>
    <w:p w:rsidR="005D01B0" w:rsidRDefault="004E7C97" w:rsidP="005D01B0">
      <w:pPr>
        <w:pStyle w:val="a8"/>
        <w:tabs>
          <w:tab w:val="left" w:pos="9214"/>
        </w:tabs>
        <w:spacing w:line="242" w:lineRule="auto"/>
        <w:ind w:left="1063" w:right="135"/>
        <w:rPr>
          <w:spacing w:val="-62"/>
          <w:sz w:val="26"/>
          <w:szCs w:val="26"/>
          <w:lang w:val="ru-RU"/>
        </w:rPr>
      </w:pPr>
      <w:r w:rsidRPr="004E7C97">
        <w:rPr>
          <w:sz w:val="26"/>
          <w:szCs w:val="26"/>
          <w:lang w:val="ru-RU"/>
        </w:rPr>
        <w:t>1.Индивидуальный подход к развитию и воспитанию личности дошкольника.</w:t>
      </w:r>
      <w:r w:rsidRPr="004E7C97">
        <w:rPr>
          <w:spacing w:val="-62"/>
          <w:sz w:val="26"/>
          <w:szCs w:val="26"/>
          <w:lang w:val="ru-RU"/>
        </w:rPr>
        <w:t xml:space="preserve"> </w:t>
      </w:r>
    </w:p>
    <w:p w:rsidR="004E7C97" w:rsidRPr="004E7C97" w:rsidRDefault="004E7C97" w:rsidP="005D01B0">
      <w:pPr>
        <w:pStyle w:val="a8"/>
        <w:tabs>
          <w:tab w:val="left" w:pos="9214"/>
        </w:tabs>
        <w:spacing w:line="242" w:lineRule="auto"/>
        <w:ind w:left="1063" w:right="135"/>
        <w:rPr>
          <w:sz w:val="26"/>
          <w:szCs w:val="26"/>
          <w:lang w:val="ru-RU"/>
        </w:rPr>
      </w:pPr>
      <w:r w:rsidRPr="004E7C97">
        <w:rPr>
          <w:sz w:val="26"/>
          <w:szCs w:val="26"/>
          <w:lang w:val="ru-RU"/>
        </w:rPr>
        <w:t>2.Эффективное</w:t>
      </w:r>
      <w:r w:rsidRPr="004E7C97">
        <w:rPr>
          <w:spacing w:val="1"/>
          <w:sz w:val="26"/>
          <w:szCs w:val="26"/>
          <w:lang w:val="ru-RU"/>
        </w:rPr>
        <w:t xml:space="preserve"> </w:t>
      </w:r>
      <w:r w:rsidRPr="004E7C97">
        <w:rPr>
          <w:sz w:val="26"/>
          <w:szCs w:val="26"/>
          <w:lang w:val="ru-RU"/>
        </w:rPr>
        <w:t>и</w:t>
      </w:r>
      <w:r w:rsidRPr="004E7C97">
        <w:rPr>
          <w:spacing w:val="-3"/>
          <w:sz w:val="26"/>
          <w:szCs w:val="26"/>
          <w:lang w:val="ru-RU"/>
        </w:rPr>
        <w:t xml:space="preserve"> </w:t>
      </w:r>
      <w:r w:rsidRPr="004E7C97">
        <w:rPr>
          <w:sz w:val="26"/>
          <w:szCs w:val="26"/>
          <w:lang w:val="ru-RU"/>
        </w:rPr>
        <w:t>всестороннее</w:t>
      </w:r>
      <w:r w:rsidRPr="004E7C97">
        <w:rPr>
          <w:spacing w:val="-4"/>
          <w:sz w:val="26"/>
          <w:szCs w:val="26"/>
          <w:lang w:val="ru-RU"/>
        </w:rPr>
        <w:t xml:space="preserve"> </w:t>
      </w:r>
      <w:r w:rsidRPr="004E7C97">
        <w:rPr>
          <w:sz w:val="26"/>
          <w:szCs w:val="26"/>
          <w:lang w:val="ru-RU"/>
        </w:rPr>
        <w:t>образование</w:t>
      </w:r>
      <w:r w:rsidRPr="004E7C97">
        <w:rPr>
          <w:spacing w:val="2"/>
          <w:sz w:val="26"/>
          <w:szCs w:val="26"/>
          <w:lang w:val="ru-RU"/>
        </w:rPr>
        <w:t xml:space="preserve"> </w:t>
      </w:r>
      <w:r w:rsidRPr="004E7C97">
        <w:rPr>
          <w:sz w:val="26"/>
          <w:szCs w:val="26"/>
          <w:lang w:val="ru-RU"/>
        </w:rPr>
        <w:t>ребенка.</w:t>
      </w:r>
    </w:p>
    <w:p w:rsidR="004E7C97" w:rsidRPr="004E7C97" w:rsidRDefault="004E7C97" w:rsidP="005D01B0">
      <w:pPr>
        <w:pStyle w:val="a8"/>
        <w:tabs>
          <w:tab w:val="left" w:pos="9214"/>
        </w:tabs>
        <w:spacing w:line="294" w:lineRule="exact"/>
        <w:ind w:left="1063"/>
        <w:rPr>
          <w:sz w:val="26"/>
          <w:szCs w:val="26"/>
          <w:lang w:val="ru-RU"/>
        </w:rPr>
      </w:pPr>
      <w:r w:rsidRPr="004E7C97">
        <w:rPr>
          <w:sz w:val="26"/>
          <w:szCs w:val="26"/>
          <w:lang w:val="ru-RU"/>
        </w:rPr>
        <w:t>3.Комфорт</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безопасность.</w:t>
      </w:r>
    </w:p>
    <w:p w:rsidR="004E7C97" w:rsidRPr="004E7C97" w:rsidRDefault="004E7C97" w:rsidP="005D01B0">
      <w:pPr>
        <w:pStyle w:val="a8"/>
        <w:tabs>
          <w:tab w:val="left" w:pos="9214"/>
        </w:tabs>
        <w:ind w:right="886"/>
        <w:rPr>
          <w:sz w:val="26"/>
          <w:szCs w:val="26"/>
          <w:lang w:val="ru-RU"/>
        </w:rPr>
      </w:pPr>
      <w:r w:rsidRPr="004E7C97">
        <w:rPr>
          <w:sz w:val="26"/>
          <w:szCs w:val="26"/>
          <w:lang w:val="ru-RU"/>
        </w:rPr>
        <w:t>Детский</w:t>
      </w:r>
      <w:r w:rsidRPr="004E7C97">
        <w:rPr>
          <w:spacing w:val="1"/>
          <w:sz w:val="26"/>
          <w:szCs w:val="26"/>
          <w:lang w:val="ru-RU"/>
        </w:rPr>
        <w:t xml:space="preserve"> </w:t>
      </w:r>
      <w:r w:rsidRPr="004E7C97">
        <w:rPr>
          <w:sz w:val="26"/>
          <w:szCs w:val="26"/>
          <w:lang w:val="ru-RU"/>
        </w:rPr>
        <w:t>сад</w:t>
      </w:r>
      <w:r w:rsidRPr="004E7C97">
        <w:rPr>
          <w:spacing w:val="1"/>
          <w:sz w:val="26"/>
          <w:szCs w:val="26"/>
          <w:lang w:val="ru-RU"/>
        </w:rPr>
        <w:t xml:space="preserve"> </w:t>
      </w:r>
      <w:r w:rsidRPr="004E7C97">
        <w:rPr>
          <w:sz w:val="26"/>
          <w:szCs w:val="26"/>
          <w:lang w:val="ru-RU"/>
        </w:rPr>
        <w:t>будущего</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нашем</w:t>
      </w:r>
      <w:r w:rsidRPr="004E7C97">
        <w:rPr>
          <w:spacing w:val="1"/>
          <w:sz w:val="26"/>
          <w:szCs w:val="26"/>
          <w:lang w:val="ru-RU"/>
        </w:rPr>
        <w:t xml:space="preserve"> </w:t>
      </w:r>
      <w:r w:rsidRPr="004E7C97">
        <w:rPr>
          <w:sz w:val="26"/>
          <w:szCs w:val="26"/>
          <w:lang w:val="ru-RU"/>
        </w:rPr>
        <w:t>представлении</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это</w:t>
      </w:r>
      <w:r w:rsidRPr="004E7C97">
        <w:rPr>
          <w:spacing w:val="1"/>
          <w:sz w:val="26"/>
          <w:szCs w:val="26"/>
          <w:lang w:val="ru-RU"/>
        </w:rPr>
        <w:t xml:space="preserve"> </w:t>
      </w:r>
      <w:r w:rsidRPr="004E7C97">
        <w:rPr>
          <w:sz w:val="26"/>
          <w:szCs w:val="26"/>
          <w:lang w:val="ru-RU"/>
        </w:rPr>
        <w:t>содружество</w:t>
      </w:r>
      <w:r w:rsidRPr="004E7C97">
        <w:rPr>
          <w:spacing w:val="1"/>
          <w:sz w:val="26"/>
          <w:szCs w:val="26"/>
          <w:lang w:val="ru-RU"/>
        </w:rPr>
        <w:t xml:space="preserve"> </w:t>
      </w:r>
      <w:r w:rsidRPr="004E7C97">
        <w:rPr>
          <w:sz w:val="26"/>
          <w:szCs w:val="26"/>
          <w:lang w:val="ru-RU"/>
        </w:rPr>
        <w:t>образованных, культурных, увлеченных, творчески свободных педагогов, активных,</w:t>
      </w:r>
      <w:r w:rsidRPr="004E7C97">
        <w:rPr>
          <w:spacing w:val="1"/>
          <w:sz w:val="26"/>
          <w:szCs w:val="26"/>
          <w:lang w:val="ru-RU"/>
        </w:rPr>
        <w:t xml:space="preserve"> </w:t>
      </w:r>
      <w:r w:rsidRPr="004E7C97">
        <w:rPr>
          <w:sz w:val="26"/>
          <w:szCs w:val="26"/>
          <w:lang w:val="ru-RU"/>
        </w:rPr>
        <w:t>любознательных,</w:t>
      </w:r>
      <w:r w:rsidRPr="004E7C97">
        <w:rPr>
          <w:spacing w:val="1"/>
          <w:sz w:val="26"/>
          <w:szCs w:val="26"/>
          <w:lang w:val="ru-RU"/>
        </w:rPr>
        <w:t xml:space="preserve"> </w:t>
      </w:r>
      <w:r w:rsidRPr="004E7C97">
        <w:rPr>
          <w:sz w:val="26"/>
          <w:szCs w:val="26"/>
          <w:lang w:val="ru-RU"/>
        </w:rPr>
        <w:t>счастливых,</w:t>
      </w:r>
      <w:r w:rsidRPr="004E7C97">
        <w:rPr>
          <w:spacing w:val="1"/>
          <w:sz w:val="26"/>
          <w:szCs w:val="26"/>
          <w:lang w:val="ru-RU"/>
        </w:rPr>
        <w:t xml:space="preserve"> </w:t>
      </w:r>
      <w:r w:rsidRPr="004E7C97">
        <w:rPr>
          <w:sz w:val="26"/>
          <w:szCs w:val="26"/>
          <w:lang w:val="ru-RU"/>
        </w:rPr>
        <w:t>здоровых</w:t>
      </w:r>
      <w:r w:rsidRPr="004E7C97">
        <w:rPr>
          <w:spacing w:val="1"/>
          <w:sz w:val="26"/>
          <w:szCs w:val="26"/>
          <w:lang w:val="ru-RU"/>
        </w:rPr>
        <w:t xml:space="preserve"> </w:t>
      </w:r>
      <w:r w:rsidRPr="004E7C97">
        <w:rPr>
          <w:sz w:val="26"/>
          <w:szCs w:val="26"/>
          <w:lang w:val="ru-RU"/>
        </w:rPr>
        <w:t>воспитанников</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заинтересованных,</w:t>
      </w:r>
      <w:r w:rsidRPr="004E7C97">
        <w:rPr>
          <w:spacing w:val="-62"/>
          <w:sz w:val="26"/>
          <w:szCs w:val="26"/>
          <w:lang w:val="ru-RU"/>
        </w:rPr>
        <w:t xml:space="preserve"> </w:t>
      </w:r>
      <w:r w:rsidRPr="004E7C97">
        <w:rPr>
          <w:sz w:val="26"/>
          <w:szCs w:val="26"/>
          <w:lang w:val="ru-RU"/>
        </w:rPr>
        <w:t>неравнодушных родителей в современных условиях развитого пространства детского</w:t>
      </w:r>
      <w:r w:rsidRPr="004E7C97">
        <w:rPr>
          <w:spacing w:val="-62"/>
          <w:sz w:val="26"/>
          <w:szCs w:val="26"/>
          <w:lang w:val="ru-RU"/>
        </w:rPr>
        <w:t xml:space="preserve"> </w:t>
      </w:r>
      <w:r w:rsidRPr="004E7C97">
        <w:rPr>
          <w:sz w:val="26"/>
          <w:szCs w:val="26"/>
          <w:lang w:val="ru-RU"/>
        </w:rPr>
        <w:t>сада.</w:t>
      </w:r>
    </w:p>
    <w:p w:rsidR="004E7C97" w:rsidRPr="004E7C97" w:rsidRDefault="004E7C97" w:rsidP="004E7C97">
      <w:pPr>
        <w:pStyle w:val="a8"/>
        <w:spacing w:before="11"/>
        <w:rPr>
          <w:sz w:val="26"/>
          <w:szCs w:val="26"/>
          <w:lang w:val="ru-RU"/>
        </w:rPr>
      </w:pPr>
    </w:p>
    <w:p w:rsidR="004E7C97" w:rsidRPr="004E7C97" w:rsidRDefault="004E7C97" w:rsidP="004E7C97">
      <w:pPr>
        <w:pStyle w:val="a8"/>
        <w:spacing w:line="298" w:lineRule="exact"/>
        <w:ind w:left="1063"/>
        <w:rPr>
          <w:sz w:val="26"/>
          <w:szCs w:val="26"/>
          <w:lang w:val="ru-RU"/>
        </w:rPr>
      </w:pPr>
      <w:r w:rsidRPr="004E7C97">
        <w:rPr>
          <w:sz w:val="26"/>
          <w:szCs w:val="26"/>
          <w:lang w:val="ru-RU"/>
        </w:rPr>
        <w:t>б)</w:t>
      </w:r>
      <w:r w:rsidRPr="004E7C97">
        <w:rPr>
          <w:spacing w:val="-4"/>
          <w:sz w:val="26"/>
          <w:szCs w:val="26"/>
          <w:lang w:val="ru-RU"/>
        </w:rPr>
        <w:t xml:space="preserve"> </w:t>
      </w:r>
      <w:r w:rsidRPr="004E7C97">
        <w:rPr>
          <w:sz w:val="26"/>
          <w:szCs w:val="26"/>
          <w:lang w:val="ru-RU"/>
        </w:rPr>
        <w:t>Воспитывающая</w:t>
      </w:r>
      <w:r w:rsidRPr="004E7C97">
        <w:rPr>
          <w:spacing w:val="-3"/>
          <w:sz w:val="26"/>
          <w:szCs w:val="26"/>
          <w:lang w:val="ru-RU"/>
        </w:rPr>
        <w:t xml:space="preserve"> </w:t>
      </w:r>
      <w:r w:rsidRPr="004E7C97">
        <w:rPr>
          <w:sz w:val="26"/>
          <w:szCs w:val="26"/>
          <w:lang w:val="ru-RU"/>
        </w:rPr>
        <w:t>среда</w:t>
      </w:r>
      <w:r w:rsidRPr="004E7C97">
        <w:rPr>
          <w:spacing w:val="-4"/>
          <w:sz w:val="26"/>
          <w:szCs w:val="26"/>
          <w:lang w:val="ru-RU"/>
        </w:rPr>
        <w:t xml:space="preserve"> </w:t>
      </w:r>
      <w:r w:rsidRPr="004E7C97">
        <w:rPr>
          <w:sz w:val="26"/>
          <w:szCs w:val="26"/>
          <w:lang w:val="ru-RU"/>
        </w:rPr>
        <w:t>образовательной</w:t>
      </w:r>
      <w:r w:rsidRPr="004E7C97">
        <w:rPr>
          <w:spacing w:val="-3"/>
          <w:sz w:val="26"/>
          <w:szCs w:val="26"/>
          <w:lang w:val="ru-RU"/>
        </w:rPr>
        <w:t xml:space="preserve"> </w:t>
      </w:r>
      <w:r w:rsidRPr="004E7C97">
        <w:rPr>
          <w:sz w:val="26"/>
          <w:szCs w:val="26"/>
          <w:lang w:val="ru-RU"/>
        </w:rPr>
        <w:t>организации</w:t>
      </w:r>
    </w:p>
    <w:p w:rsidR="004E7C97" w:rsidRPr="004E7C97" w:rsidRDefault="004E7C97" w:rsidP="005D01B0">
      <w:pPr>
        <w:pStyle w:val="a8"/>
        <w:ind w:right="399"/>
        <w:rPr>
          <w:sz w:val="26"/>
          <w:szCs w:val="26"/>
          <w:lang w:val="ru-RU"/>
        </w:rPr>
      </w:pPr>
      <w:r w:rsidRPr="004E7C97">
        <w:rPr>
          <w:sz w:val="26"/>
          <w:szCs w:val="26"/>
          <w:lang w:val="ru-RU"/>
        </w:rPr>
        <w:t>Воспитывающая</w:t>
      </w:r>
      <w:r w:rsidRPr="004E7C97">
        <w:rPr>
          <w:spacing w:val="1"/>
          <w:sz w:val="26"/>
          <w:szCs w:val="26"/>
          <w:lang w:val="ru-RU"/>
        </w:rPr>
        <w:t xml:space="preserve"> </w:t>
      </w:r>
      <w:r w:rsidRPr="004E7C97">
        <w:rPr>
          <w:sz w:val="26"/>
          <w:szCs w:val="26"/>
          <w:lang w:val="ru-RU"/>
        </w:rPr>
        <w:t>среда</w:t>
      </w:r>
      <w:r w:rsidRPr="004E7C97">
        <w:rPr>
          <w:spacing w:val="1"/>
          <w:sz w:val="26"/>
          <w:szCs w:val="26"/>
          <w:lang w:val="ru-RU"/>
        </w:rPr>
        <w:t xml:space="preserve"> </w:t>
      </w:r>
      <w:r w:rsidRPr="004E7C97">
        <w:rPr>
          <w:sz w:val="26"/>
          <w:szCs w:val="26"/>
          <w:lang w:val="ru-RU"/>
        </w:rPr>
        <w:t>определяется</w:t>
      </w:r>
      <w:r w:rsidRPr="004E7C97">
        <w:rPr>
          <w:spacing w:val="1"/>
          <w:sz w:val="26"/>
          <w:szCs w:val="26"/>
          <w:lang w:val="ru-RU"/>
        </w:rPr>
        <w:t xml:space="preserve"> </w:t>
      </w:r>
      <w:r w:rsidRPr="004E7C97">
        <w:rPr>
          <w:sz w:val="26"/>
          <w:szCs w:val="26"/>
          <w:lang w:val="ru-RU"/>
        </w:rPr>
        <w:t>целью</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задачами</w:t>
      </w:r>
      <w:r w:rsidRPr="004E7C97">
        <w:rPr>
          <w:spacing w:val="1"/>
          <w:sz w:val="26"/>
          <w:szCs w:val="26"/>
          <w:lang w:val="ru-RU"/>
        </w:rPr>
        <w:t xml:space="preserve"> </w:t>
      </w:r>
      <w:r w:rsidRPr="004E7C97">
        <w:rPr>
          <w:sz w:val="26"/>
          <w:szCs w:val="26"/>
          <w:lang w:val="ru-RU"/>
        </w:rPr>
        <w:t>воспитания,</w:t>
      </w:r>
      <w:r w:rsidRPr="004E7C97">
        <w:rPr>
          <w:spacing w:val="1"/>
          <w:sz w:val="26"/>
          <w:szCs w:val="26"/>
          <w:lang w:val="ru-RU"/>
        </w:rPr>
        <w:t xml:space="preserve"> </w:t>
      </w:r>
      <w:r w:rsidRPr="004E7C97">
        <w:rPr>
          <w:sz w:val="26"/>
          <w:szCs w:val="26"/>
          <w:lang w:val="ru-RU"/>
        </w:rPr>
        <w:t>духовно-</w:t>
      </w:r>
      <w:r w:rsidRPr="004E7C97">
        <w:rPr>
          <w:spacing w:val="1"/>
          <w:sz w:val="26"/>
          <w:szCs w:val="26"/>
          <w:lang w:val="ru-RU"/>
        </w:rPr>
        <w:t xml:space="preserve"> </w:t>
      </w:r>
      <w:r w:rsidRPr="004E7C97">
        <w:rPr>
          <w:sz w:val="26"/>
          <w:szCs w:val="26"/>
          <w:lang w:val="ru-RU"/>
        </w:rPr>
        <w:t>нравственными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социокультурными</w:t>
      </w:r>
      <w:r w:rsidRPr="004E7C97">
        <w:rPr>
          <w:spacing w:val="1"/>
          <w:sz w:val="26"/>
          <w:szCs w:val="26"/>
          <w:lang w:val="ru-RU"/>
        </w:rPr>
        <w:t xml:space="preserve"> </w:t>
      </w:r>
      <w:r w:rsidRPr="004E7C97">
        <w:rPr>
          <w:sz w:val="26"/>
          <w:szCs w:val="26"/>
          <w:lang w:val="ru-RU"/>
        </w:rPr>
        <w:t>ценностями,</w:t>
      </w:r>
      <w:r w:rsidRPr="004E7C97">
        <w:rPr>
          <w:spacing w:val="1"/>
          <w:sz w:val="26"/>
          <w:szCs w:val="26"/>
          <w:lang w:val="ru-RU"/>
        </w:rPr>
        <w:t xml:space="preserve"> </w:t>
      </w:r>
      <w:r w:rsidRPr="004E7C97">
        <w:rPr>
          <w:sz w:val="26"/>
          <w:szCs w:val="26"/>
          <w:lang w:val="ru-RU"/>
        </w:rPr>
        <w:t>образцами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практиками.</w:t>
      </w:r>
      <w:r w:rsidRPr="004E7C97">
        <w:rPr>
          <w:spacing w:val="-62"/>
          <w:sz w:val="26"/>
          <w:szCs w:val="26"/>
          <w:lang w:val="ru-RU"/>
        </w:rPr>
        <w:t xml:space="preserve"> </w:t>
      </w:r>
      <w:r w:rsidRPr="004E7C97">
        <w:rPr>
          <w:sz w:val="26"/>
          <w:szCs w:val="26"/>
          <w:lang w:val="ru-RU"/>
        </w:rPr>
        <w:t>Воспитывающая</w:t>
      </w:r>
      <w:r w:rsidRPr="004E7C97">
        <w:rPr>
          <w:spacing w:val="1"/>
          <w:sz w:val="26"/>
          <w:szCs w:val="26"/>
          <w:lang w:val="ru-RU"/>
        </w:rPr>
        <w:t xml:space="preserve"> </w:t>
      </w:r>
      <w:r w:rsidRPr="004E7C97">
        <w:rPr>
          <w:sz w:val="26"/>
          <w:szCs w:val="26"/>
          <w:lang w:val="ru-RU"/>
        </w:rPr>
        <w:t>среда</w:t>
      </w:r>
      <w:r w:rsidRPr="004E7C97">
        <w:rPr>
          <w:spacing w:val="1"/>
          <w:sz w:val="26"/>
          <w:szCs w:val="26"/>
          <w:lang w:val="ru-RU"/>
        </w:rPr>
        <w:t xml:space="preserve"> </w:t>
      </w:r>
      <w:r w:rsidRPr="004E7C97">
        <w:rPr>
          <w:sz w:val="26"/>
          <w:szCs w:val="26"/>
          <w:lang w:val="ru-RU"/>
        </w:rPr>
        <w:t>включает</w:t>
      </w:r>
      <w:r w:rsidRPr="004E7C97">
        <w:rPr>
          <w:spacing w:val="1"/>
          <w:sz w:val="26"/>
          <w:szCs w:val="26"/>
          <w:lang w:val="ru-RU"/>
        </w:rPr>
        <w:t xml:space="preserve"> </w:t>
      </w:r>
      <w:r w:rsidRPr="004E7C97">
        <w:rPr>
          <w:sz w:val="26"/>
          <w:szCs w:val="26"/>
          <w:lang w:val="ru-RU"/>
        </w:rPr>
        <w:t>совокупность</w:t>
      </w:r>
      <w:r w:rsidRPr="004E7C97">
        <w:rPr>
          <w:spacing w:val="1"/>
          <w:sz w:val="26"/>
          <w:szCs w:val="26"/>
          <w:lang w:val="ru-RU"/>
        </w:rPr>
        <w:t xml:space="preserve"> </w:t>
      </w:r>
      <w:r w:rsidRPr="004E7C97">
        <w:rPr>
          <w:sz w:val="26"/>
          <w:szCs w:val="26"/>
          <w:lang w:val="ru-RU"/>
        </w:rPr>
        <w:t>различных</w:t>
      </w:r>
      <w:r w:rsidRPr="004E7C97">
        <w:rPr>
          <w:spacing w:val="1"/>
          <w:sz w:val="26"/>
          <w:szCs w:val="26"/>
          <w:lang w:val="ru-RU"/>
        </w:rPr>
        <w:t xml:space="preserve"> </w:t>
      </w:r>
      <w:r w:rsidRPr="004E7C97">
        <w:rPr>
          <w:sz w:val="26"/>
          <w:szCs w:val="26"/>
          <w:lang w:val="ru-RU"/>
        </w:rPr>
        <w:t>условий,</w:t>
      </w:r>
      <w:r w:rsidRPr="004E7C97">
        <w:rPr>
          <w:spacing w:val="1"/>
          <w:sz w:val="26"/>
          <w:szCs w:val="26"/>
          <w:lang w:val="ru-RU"/>
        </w:rPr>
        <w:t xml:space="preserve"> </w:t>
      </w:r>
      <w:r w:rsidRPr="004E7C97">
        <w:rPr>
          <w:sz w:val="26"/>
          <w:szCs w:val="26"/>
          <w:lang w:val="ru-RU"/>
        </w:rPr>
        <w:t>предполагающих</w:t>
      </w:r>
      <w:r w:rsidRPr="004E7C97">
        <w:rPr>
          <w:spacing w:val="1"/>
          <w:sz w:val="26"/>
          <w:szCs w:val="26"/>
          <w:lang w:val="ru-RU"/>
        </w:rPr>
        <w:t xml:space="preserve"> </w:t>
      </w:r>
      <w:r w:rsidRPr="004E7C97">
        <w:rPr>
          <w:sz w:val="26"/>
          <w:szCs w:val="26"/>
          <w:lang w:val="ru-RU"/>
        </w:rPr>
        <w:t>возможность</w:t>
      </w:r>
      <w:r w:rsidRPr="004E7C97">
        <w:rPr>
          <w:spacing w:val="1"/>
          <w:sz w:val="26"/>
          <w:szCs w:val="26"/>
          <w:lang w:val="ru-RU"/>
        </w:rPr>
        <w:t xml:space="preserve"> </w:t>
      </w:r>
      <w:r w:rsidRPr="004E7C97">
        <w:rPr>
          <w:sz w:val="26"/>
          <w:szCs w:val="26"/>
          <w:lang w:val="ru-RU"/>
        </w:rPr>
        <w:t>встречи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взаимодействия</w:t>
      </w:r>
      <w:r w:rsidRPr="004E7C97">
        <w:rPr>
          <w:spacing w:val="1"/>
          <w:sz w:val="26"/>
          <w:szCs w:val="26"/>
          <w:lang w:val="ru-RU"/>
        </w:rPr>
        <w:t xml:space="preserve"> </w:t>
      </w:r>
      <w:r w:rsidRPr="004E7C97">
        <w:rPr>
          <w:sz w:val="26"/>
          <w:szCs w:val="26"/>
          <w:lang w:val="ru-RU"/>
        </w:rPr>
        <w:t>детей</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взрослых</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процессе</w:t>
      </w:r>
      <w:r w:rsidRPr="004E7C97">
        <w:rPr>
          <w:spacing w:val="1"/>
          <w:sz w:val="26"/>
          <w:szCs w:val="26"/>
          <w:lang w:val="ru-RU"/>
        </w:rPr>
        <w:t xml:space="preserve"> </w:t>
      </w:r>
      <w:r w:rsidRPr="004E7C97">
        <w:rPr>
          <w:sz w:val="26"/>
          <w:szCs w:val="26"/>
          <w:lang w:val="ru-RU"/>
        </w:rPr>
        <w:t>приобщения</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традиционным</w:t>
      </w:r>
      <w:r w:rsidRPr="004E7C97">
        <w:rPr>
          <w:spacing w:val="1"/>
          <w:sz w:val="26"/>
          <w:szCs w:val="26"/>
          <w:lang w:val="ru-RU"/>
        </w:rPr>
        <w:t xml:space="preserve"> </w:t>
      </w:r>
      <w:r w:rsidRPr="004E7C97">
        <w:rPr>
          <w:sz w:val="26"/>
          <w:szCs w:val="26"/>
          <w:lang w:val="ru-RU"/>
        </w:rPr>
        <w:t>ценностям</w:t>
      </w:r>
      <w:r w:rsidRPr="004E7C97">
        <w:rPr>
          <w:spacing w:val="1"/>
          <w:sz w:val="26"/>
          <w:szCs w:val="26"/>
          <w:lang w:val="ru-RU"/>
        </w:rPr>
        <w:t xml:space="preserve"> </w:t>
      </w:r>
      <w:r w:rsidRPr="004E7C97">
        <w:rPr>
          <w:sz w:val="26"/>
          <w:szCs w:val="26"/>
          <w:lang w:val="ru-RU"/>
        </w:rPr>
        <w:t>российского</w:t>
      </w:r>
      <w:r w:rsidRPr="004E7C97">
        <w:rPr>
          <w:spacing w:val="1"/>
          <w:sz w:val="26"/>
          <w:szCs w:val="26"/>
          <w:lang w:val="ru-RU"/>
        </w:rPr>
        <w:t xml:space="preserve"> </w:t>
      </w:r>
      <w:r w:rsidRPr="004E7C97">
        <w:rPr>
          <w:sz w:val="26"/>
          <w:szCs w:val="26"/>
          <w:lang w:val="ru-RU"/>
        </w:rPr>
        <w:t>общества.</w:t>
      </w:r>
      <w:r w:rsidRPr="004E7C97">
        <w:rPr>
          <w:spacing w:val="1"/>
          <w:sz w:val="26"/>
          <w:szCs w:val="26"/>
          <w:lang w:val="ru-RU"/>
        </w:rPr>
        <w:t xml:space="preserve"> </w:t>
      </w:r>
      <w:r w:rsidRPr="004E7C97">
        <w:rPr>
          <w:sz w:val="26"/>
          <w:szCs w:val="26"/>
          <w:lang w:val="ru-RU"/>
        </w:rPr>
        <w:t>Пространство,</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рамках</w:t>
      </w:r>
      <w:r w:rsidRPr="004E7C97">
        <w:rPr>
          <w:spacing w:val="1"/>
          <w:sz w:val="26"/>
          <w:szCs w:val="26"/>
          <w:lang w:val="ru-RU"/>
        </w:rPr>
        <w:t xml:space="preserve"> </w:t>
      </w:r>
      <w:r w:rsidRPr="004E7C97">
        <w:rPr>
          <w:sz w:val="26"/>
          <w:szCs w:val="26"/>
          <w:lang w:val="ru-RU"/>
        </w:rPr>
        <w:t>которого</w:t>
      </w:r>
      <w:r w:rsidRPr="004E7C97">
        <w:rPr>
          <w:spacing w:val="1"/>
          <w:sz w:val="26"/>
          <w:szCs w:val="26"/>
          <w:lang w:val="ru-RU"/>
        </w:rPr>
        <w:t xml:space="preserve"> </w:t>
      </w:r>
      <w:r w:rsidRPr="004E7C97">
        <w:rPr>
          <w:sz w:val="26"/>
          <w:szCs w:val="26"/>
          <w:lang w:val="ru-RU"/>
        </w:rPr>
        <w:t>происходит</w:t>
      </w:r>
      <w:r w:rsidRPr="004E7C97">
        <w:rPr>
          <w:spacing w:val="25"/>
          <w:sz w:val="26"/>
          <w:szCs w:val="26"/>
          <w:lang w:val="ru-RU"/>
        </w:rPr>
        <w:t xml:space="preserve"> </w:t>
      </w:r>
      <w:r w:rsidRPr="004E7C97">
        <w:rPr>
          <w:sz w:val="26"/>
          <w:szCs w:val="26"/>
          <w:lang w:val="ru-RU"/>
        </w:rPr>
        <w:t>процесс</w:t>
      </w:r>
      <w:r w:rsidRPr="004E7C97">
        <w:rPr>
          <w:spacing w:val="23"/>
          <w:sz w:val="26"/>
          <w:szCs w:val="26"/>
          <w:lang w:val="ru-RU"/>
        </w:rPr>
        <w:t xml:space="preserve"> </w:t>
      </w:r>
      <w:r w:rsidRPr="004E7C97">
        <w:rPr>
          <w:sz w:val="26"/>
          <w:szCs w:val="26"/>
          <w:lang w:val="ru-RU"/>
        </w:rPr>
        <w:t>воспитания,</w:t>
      </w:r>
      <w:r w:rsidRPr="004E7C97">
        <w:rPr>
          <w:spacing w:val="26"/>
          <w:sz w:val="26"/>
          <w:szCs w:val="26"/>
          <w:lang w:val="ru-RU"/>
        </w:rPr>
        <w:t xml:space="preserve"> </w:t>
      </w:r>
      <w:r w:rsidRPr="004E7C97">
        <w:rPr>
          <w:sz w:val="26"/>
          <w:szCs w:val="26"/>
          <w:lang w:val="ru-RU"/>
        </w:rPr>
        <w:t>называется</w:t>
      </w:r>
      <w:r w:rsidRPr="004E7C97">
        <w:rPr>
          <w:spacing w:val="23"/>
          <w:sz w:val="26"/>
          <w:szCs w:val="26"/>
          <w:lang w:val="ru-RU"/>
        </w:rPr>
        <w:t xml:space="preserve"> </w:t>
      </w:r>
      <w:r w:rsidRPr="004E7C97">
        <w:rPr>
          <w:sz w:val="26"/>
          <w:szCs w:val="26"/>
          <w:lang w:val="ru-RU"/>
        </w:rPr>
        <w:lastRenderedPageBreak/>
        <w:t>воспитывающей</w:t>
      </w:r>
      <w:r w:rsidRPr="004E7C97">
        <w:rPr>
          <w:spacing w:val="24"/>
          <w:sz w:val="26"/>
          <w:szCs w:val="26"/>
          <w:lang w:val="ru-RU"/>
        </w:rPr>
        <w:t xml:space="preserve"> </w:t>
      </w:r>
      <w:r w:rsidRPr="004E7C97">
        <w:rPr>
          <w:sz w:val="26"/>
          <w:szCs w:val="26"/>
          <w:lang w:val="ru-RU"/>
        </w:rPr>
        <w:t>средой.</w:t>
      </w:r>
      <w:r w:rsidRPr="004E7C97">
        <w:rPr>
          <w:spacing w:val="25"/>
          <w:sz w:val="26"/>
          <w:szCs w:val="26"/>
          <w:lang w:val="ru-RU"/>
        </w:rPr>
        <w:t xml:space="preserve"> </w:t>
      </w:r>
      <w:r w:rsidRPr="004E7C97">
        <w:rPr>
          <w:sz w:val="26"/>
          <w:szCs w:val="26"/>
          <w:lang w:val="ru-RU"/>
        </w:rPr>
        <w:t>Основными</w:t>
      </w:r>
      <w:r w:rsidR="005D01B0">
        <w:rPr>
          <w:sz w:val="26"/>
          <w:szCs w:val="26"/>
          <w:lang w:val="ru-RU"/>
        </w:rPr>
        <w:t xml:space="preserve"> </w:t>
      </w:r>
      <w:r w:rsidRPr="004E7C97">
        <w:rPr>
          <w:sz w:val="26"/>
          <w:szCs w:val="26"/>
          <w:lang w:val="ru-RU"/>
        </w:rPr>
        <w:t>характеристиками воспитывающей среды являются её содержательная насыщенность и</w:t>
      </w:r>
      <w:r w:rsidRPr="004E7C97">
        <w:rPr>
          <w:spacing w:val="1"/>
          <w:sz w:val="26"/>
          <w:szCs w:val="26"/>
          <w:lang w:val="ru-RU"/>
        </w:rPr>
        <w:t xml:space="preserve"> </w:t>
      </w:r>
      <w:r w:rsidRPr="004E7C97">
        <w:rPr>
          <w:sz w:val="26"/>
          <w:szCs w:val="26"/>
          <w:lang w:val="ru-RU"/>
        </w:rPr>
        <w:t>структурированность</w:t>
      </w:r>
    </w:p>
    <w:p w:rsidR="004E7C97" w:rsidRPr="004E7C97" w:rsidRDefault="004E7C97" w:rsidP="004E7C97">
      <w:pPr>
        <w:pStyle w:val="a8"/>
        <w:spacing w:line="294" w:lineRule="exact"/>
        <w:ind w:left="1063"/>
        <w:rPr>
          <w:sz w:val="26"/>
          <w:szCs w:val="26"/>
          <w:lang w:val="ru-RU"/>
        </w:rPr>
      </w:pPr>
      <w:r w:rsidRPr="004E7C97">
        <w:rPr>
          <w:sz w:val="26"/>
          <w:szCs w:val="26"/>
          <w:lang w:val="ru-RU"/>
        </w:rPr>
        <w:t>Воспитывающая</w:t>
      </w:r>
      <w:r w:rsidRPr="004E7C97">
        <w:rPr>
          <w:spacing w:val="1"/>
          <w:sz w:val="26"/>
          <w:szCs w:val="26"/>
          <w:lang w:val="ru-RU"/>
        </w:rPr>
        <w:t xml:space="preserve"> </w:t>
      </w:r>
      <w:r w:rsidRPr="004E7C97">
        <w:rPr>
          <w:sz w:val="26"/>
          <w:szCs w:val="26"/>
          <w:lang w:val="ru-RU"/>
        </w:rPr>
        <w:t>среда</w:t>
      </w:r>
      <w:r w:rsidRPr="004E7C97">
        <w:rPr>
          <w:spacing w:val="-1"/>
          <w:sz w:val="26"/>
          <w:szCs w:val="26"/>
          <w:lang w:val="ru-RU"/>
        </w:rPr>
        <w:t xml:space="preserve"> </w:t>
      </w:r>
      <w:r w:rsidRPr="004E7C97">
        <w:rPr>
          <w:sz w:val="26"/>
          <w:szCs w:val="26"/>
          <w:lang w:val="ru-RU"/>
        </w:rPr>
        <w:t>строится</w:t>
      </w:r>
      <w:r w:rsidRPr="004E7C97">
        <w:rPr>
          <w:spacing w:val="-2"/>
          <w:sz w:val="26"/>
          <w:szCs w:val="26"/>
          <w:lang w:val="ru-RU"/>
        </w:rPr>
        <w:t xml:space="preserve"> </w:t>
      </w:r>
      <w:r w:rsidRPr="004E7C97">
        <w:rPr>
          <w:sz w:val="26"/>
          <w:szCs w:val="26"/>
          <w:lang w:val="ru-RU"/>
        </w:rPr>
        <w:t>по</w:t>
      </w:r>
      <w:r w:rsidRPr="004E7C97">
        <w:rPr>
          <w:spacing w:val="-6"/>
          <w:sz w:val="26"/>
          <w:szCs w:val="26"/>
          <w:lang w:val="ru-RU"/>
        </w:rPr>
        <w:t xml:space="preserve"> </w:t>
      </w:r>
      <w:r w:rsidRPr="004E7C97">
        <w:rPr>
          <w:sz w:val="26"/>
          <w:szCs w:val="26"/>
          <w:lang w:val="ru-RU"/>
        </w:rPr>
        <w:t>трем</w:t>
      </w:r>
      <w:r w:rsidRPr="004E7C97">
        <w:rPr>
          <w:spacing w:val="-2"/>
          <w:sz w:val="26"/>
          <w:szCs w:val="26"/>
          <w:lang w:val="ru-RU"/>
        </w:rPr>
        <w:t xml:space="preserve"> </w:t>
      </w:r>
      <w:r w:rsidRPr="004E7C97">
        <w:rPr>
          <w:sz w:val="26"/>
          <w:szCs w:val="26"/>
          <w:lang w:val="ru-RU"/>
        </w:rPr>
        <w:t>линиям:</w:t>
      </w:r>
    </w:p>
    <w:p w:rsidR="004E7C97" w:rsidRPr="004E7C97" w:rsidRDefault="004E7C97" w:rsidP="005B4ACC">
      <w:pPr>
        <w:pStyle w:val="aa"/>
        <w:numPr>
          <w:ilvl w:val="0"/>
          <w:numId w:val="98"/>
        </w:numPr>
        <w:tabs>
          <w:tab w:val="left" w:pos="1285"/>
        </w:tabs>
        <w:ind w:right="404" w:firstLine="778"/>
        <w:rPr>
          <w:sz w:val="26"/>
          <w:szCs w:val="26"/>
          <w:lang w:val="ru-RU"/>
        </w:rPr>
      </w:pPr>
      <w:r w:rsidRPr="004E7C97">
        <w:rPr>
          <w:sz w:val="26"/>
          <w:szCs w:val="26"/>
          <w:lang w:val="ru-RU"/>
        </w:rPr>
        <w:t>«от взрослого», который создает предметно-пространственную среду, насыщая ее</w:t>
      </w:r>
      <w:r w:rsidRPr="004E7C97">
        <w:rPr>
          <w:spacing w:val="-62"/>
          <w:sz w:val="26"/>
          <w:szCs w:val="26"/>
          <w:lang w:val="ru-RU"/>
        </w:rPr>
        <w:t xml:space="preserve"> </w:t>
      </w:r>
      <w:r w:rsidRPr="004E7C97">
        <w:rPr>
          <w:sz w:val="26"/>
          <w:szCs w:val="26"/>
          <w:lang w:val="ru-RU"/>
        </w:rPr>
        <w:t>ценностями</w:t>
      </w:r>
      <w:r w:rsidRPr="004E7C97">
        <w:rPr>
          <w:spacing w:val="1"/>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смыслами;</w:t>
      </w:r>
    </w:p>
    <w:p w:rsidR="004E7C97" w:rsidRPr="004E7C97" w:rsidRDefault="004E7C97" w:rsidP="005B4ACC">
      <w:pPr>
        <w:pStyle w:val="aa"/>
        <w:numPr>
          <w:ilvl w:val="0"/>
          <w:numId w:val="98"/>
        </w:numPr>
        <w:tabs>
          <w:tab w:val="left" w:pos="1305"/>
        </w:tabs>
        <w:spacing w:before="2"/>
        <w:ind w:right="404" w:firstLine="778"/>
        <w:rPr>
          <w:sz w:val="26"/>
          <w:szCs w:val="26"/>
          <w:lang w:val="ru-RU"/>
        </w:rPr>
      </w:pPr>
      <w:r w:rsidRPr="004E7C97">
        <w:rPr>
          <w:sz w:val="26"/>
          <w:szCs w:val="26"/>
          <w:lang w:val="ru-RU"/>
        </w:rPr>
        <w:t>«от совместности ребенка и взрослого»: воспитывающая среда, направленная на</w:t>
      </w:r>
      <w:r w:rsidRPr="004E7C97">
        <w:rPr>
          <w:spacing w:val="1"/>
          <w:sz w:val="26"/>
          <w:szCs w:val="26"/>
          <w:lang w:val="ru-RU"/>
        </w:rPr>
        <w:t xml:space="preserve"> </w:t>
      </w:r>
      <w:r w:rsidRPr="004E7C97">
        <w:rPr>
          <w:sz w:val="26"/>
          <w:szCs w:val="26"/>
          <w:lang w:val="ru-RU"/>
        </w:rPr>
        <w:t>взаимодействие ребенка</w:t>
      </w:r>
      <w:r w:rsidRPr="004E7C97">
        <w:rPr>
          <w:spacing w:val="-1"/>
          <w:sz w:val="26"/>
          <w:szCs w:val="26"/>
          <w:lang w:val="ru-RU"/>
        </w:rPr>
        <w:t xml:space="preserve"> </w:t>
      </w:r>
      <w:r w:rsidRPr="004E7C97">
        <w:rPr>
          <w:sz w:val="26"/>
          <w:szCs w:val="26"/>
          <w:lang w:val="ru-RU"/>
        </w:rPr>
        <w:t>и взрослого,</w:t>
      </w:r>
      <w:r w:rsidRPr="004E7C97">
        <w:rPr>
          <w:spacing w:val="1"/>
          <w:sz w:val="26"/>
          <w:szCs w:val="26"/>
          <w:lang w:val="ru-RU"/>
        </w:rPr>
        <w:t xml:space="preserve"> </w:t>
      </w:r>
      <w:r w:rsidRPr="004E7C97">
        <w:rPr>
          <w:sz w:val="26"/>
          <w:szCs w:val="26"/>
          <w:lang w:val="ru-RU"/>
        </w:rPr>
        <w:t>раскрывающего</w:t>
      </w:r>
      <w:r w:rsidRPr="004E7C97">
        <w:rPr>
          <w:spacing w:val="-1"/>
          <w:sz w:val="26"/>
          <w:szCs w:val="26"/>
          <w:lang w:val="ru-RU"/>
        </w:rPr>
        <w:t xml:space="preserve"> </w:t>
      </w:r>
      <w:r w:rsidRPr="004E7C97">
        <w:rPr>
          <w:sz w:val="26"/>
          <w:szCs w:val="26"/>
          <w:lang w:val="ru-RU"/>
        </w:rPr>
        <w:t>смыслы</w:t>
      </w:r>
      <w:r w:rsidRPr="004E7C97">
        <w:rPr>
          <w:spacing w:val="-2"/>
          <w:sz w:val="26"/>
          <w:szCs w:val="26"/>
          <w:lang w:val="ru-RU"/>
        </w:rPr>
        <w:t xml:space="preserve"> </w:t>
      </w:r>
      <w:r w:rsidRPr="004E7C97">
        <w:rPr>
          <w:sz w:val="26"/>
          <w:szCs w:val="26"/>
          <w:lang w:val="ru-RU"/>
        </w:rPr>
        <w:t>и ценности воспитания;</w:t>
      </w:r>
    </w:p>
    <w:p w:rsidR="004E7C97" w:rsidRPr="004E7C97" w:rsidRDefault="004E7C97" w:rsidP="005B4ACC">
      <w:pPr>
        <w:pStyle w:val="aa"/>
        <w:numPr>
          <w:ilvl w:val="1"/>
          <w:numId w:val="109"/>
        </w:numPr>
        <w:tabs>
          <w:tab w:val="left" w:pos="1252"/>
        </w:tabs>
        <w:ind w:right="409" w:firstLine="710"/>
        <w:rPr>
          <w:sz w:val="26"/>
          <w:szCs w:val="26"/>
          <w:lang w:val="ru-RU"/>
        </w:rPr>
      </w:pPr>
      <w:r w:rsidRPr="004E7C97">
        <w:rPr>
          <w:sz w:val="26"/>
          <w:szCs w:val="26"/>
          <w:lang w:val="ru-RU"/>
        </w:rPr>
        <w:t>«от ребенка»: воспитывающая среда, в которой ребенок самостоятельно творит,</w:t>
      </w:r>
      <w:r w:rsidRPr="004E7C97">
        <w:rPr>
          <w:spacing w:val="1"/>
          <w:sz w:val="26"/>
          <w:szCs w:val="26"/>
          <w:lang w:val="ru-RU"/>
        </w:rPr>
        <w:t xml:space="preserve"> </w:t>
      </w:r>
      <w:r w:rsidRPr="004E7C97">
        <w:rPr>
          <w:sz w:val="26"/>
          <w:szCs w:val="26"/>
          <w:lang w:val="ru-RU"/>
        </w:rPr>
        <w:t>живет</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получает</w:t>
      </w:r>
      <w:r w:rsidRPr="004E7C97">
        <w:rPr>
          <w:spacing w:val="1"/>
          <w:sz w:val="26"/>
          <w:szCs w:val="26"/>
          <w:lang w:val="ru-RU"/>
        </w:rPr>
        <w:t xml:space="preserve"> </w:t>
      </w:r>
      <w:r w:rsidRPr="004E7C97">
        <w:rPr>
          <w:sz w:val="26"/>
          <w:szCs w:val="26"/>
          <w:lang w:val="ru-RU"/>
        </w:rPr>
        <w:t>опыт</w:t>
      </w:r>
      <w:r w:rsidRPr="004E7C97">
        <w:rPr>
          <w:spacing w:val="1"/>
          <w:sz w:val="26"/>
          <w:szCs w:val="26"/>
          <w:lang w:val="ru-RU"/>
        </w:rPr>
        <w:t xml:space="preserve"> </w:t>
      </w:r>
      <w:r w:rsidRPr="004E7C97">
        <w:rPr>
          <w:sz w:val="26"/>
          <w:szCs w:val="26"/>
          <w:lang w:val="ru-RU"/>
        </w:rPr>
        <w:t>позитивных</w:t>
      </w:r>
      <w:r w:rsidRPr="004E7C97">
        <w:rPr>
          <w:spacing w:val="1"/>
          <w:sz w:val="26"/>
          <w:szCs w:val="26"/>
          <w:lang w:val="ru-RU"/>
        </w:rPr>
        <w:t xml:space="preserve"> </w:t>
      </w:r>
      <w:r w:rsidRPr="004E7C97">
        <w:rPr>
          <w:sz w:val="26"/>
          <w:szCs w:val="26"/>
          <w:lang w:val="ru-RU"/>
        </w:rPr>
        <w:t>достижений,</w:t>
      </w:r>
      <w:r w:rsidRPr="004E7C97">
        <w:rPr>
          <w:spacing w:val="1"/>
          <w:sz w:val="26"/>
          <w:szCs w:val="26"/>
          <w:lang w:val="ru-RU"/>
        </w:rPr>
        <w:t xml:space="preserve"> </w:t>
      </w:r>
      <w:r w:rsidRPr="004E7C97">
        <w:rPr>
          <w:sz w:val="26"/>
          <w:szCs w:val="26"/>
          <w:lang w:val="ru-RU"/>
        </w:rPr>
        <w:t>осваивая</w:t>
      </w:r>
      <w:r w:rsidRPr="004E7C97">
        <w:rPr>
          <w:spacing w:val="1"/>
          <w:sz w:val="26"/>
          <w:szCs w:val="26"/>
          <w:lang w:val="ru-RU"/>
        </w:rPr>
        <w:t xml:space="preserve"> </w:t>
      </w:r>
      <w:r w:rsidRPr="004E7C97">
        <w:rPr>
          <w:sz w:val="26"/>
          <w:szCs w:val="26"/>
          <w:lang w:val="ru-RU"/>
        </w:rPr>
        <w:t>ценности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смыслы,</w:t>
      </w:r>
      <w:r w:rsidRPr="004E7C97">
        <w:rPr>
          <w:spacing w:val="1"/>
          <w:sz w:val="26"/>
          <w:szCs w:val="26"/>
          <w:lang w:val="ru-RU"/>
        </w:rPr>
        <w:t xml:space="preserve"> </w:t>
      </w:r>
      <w:r w:rsidRPr="004E7C97">
        <w:rPr>
          <w:sz w:val="26"/>
          <w:szCs w:val="26"/>
          <w:lang w:val="ru-RU"/>
        </w:rPr>
        <w:t>заложенные</w:t>
      </w:r>
      <w:r w:rsidRPr="004E7C97">
        <w:rPr>
          <w:spacing w:val="1"/>
          <w:sz w:val="26"/>
          <w:szCs w:val="26"/>
          <w:lang w:val="ru-RU"/>
        </w:rPr>
        <w:t xml:space="preserve"> </w:t>
      </w:r>
      <w:r w:rsidRPr="004E7C97">
        <w:rPr>
          <w:sz w:val="26"/>
          <w:szCs w:val="26"/>
          <w:lang w:val="ru-RU"/>
        </w:rPr>
        <w:t>взрослым.</w:t>
      </w:r>
    </w:p>
    <w:p w:rsidR="004E7C97" w:rsidRPr="004E7C97" w:rsidRDefault="004E7C97" w:rsidP="005D01B0">
      <w:pPr>
        <w:pStyle w:val="a8"/>
        <w:ind w:right="402" w:firstLine="353"/>
        <w:rPr>
          <w:sz w:val="26"/>
          <w:szCs w:val="26"/>
          <w:lang w:val="ru-RU"/>
        </w:rPr>
      </w:pPr>
      <w:r w:rsidRPr="004E7C97">
        <w:rPr>
          <w:sz w:val="26"/>
          <w:szCs w:val="26"/>
          <w:lang w:val="ru-RU"/>
        </w:rPr>
        <w:t>Для</w:t>
      </w:r>
      <w:r w:rsidRPr="004E7C97">
        <w:rPr>
          <w:spacing w:val="1"/>
          <w:sz w:val="26"/>
          <w:szCs w:val="26"/>
          <w:lang w:val="ru-RU"/>
        </w:rPr>
        <w:t xml:space="preserve"> </w:t>
      </w:r>
      <w:r w:rsidRPr="004E7C97">
        <w:rPr>
          <w:sz w:val="26"/>
          <w:szCs w:val="26"/>
          <w:lang w:val="ru-RU"/>
        </w:rPr>
        <w:t>полноценного</w:t>
      </w:r>
      <w:r w:rsidRPr="004E7C97">
        <w:rPr>
          <w:spacing w:val="1"/>
          <w:sz w:val="26"/>
          <w:szCs w:val="26"/>
          <w:lang w:val="ru-RU"/>
        </w:rPr>
        <w:t xml:space="preserve"> </w:t>
      </w:r>
      <w:r w:rsidRPr="004E7C97">
        <w:rPr>
          <w:sz w:val="26"/>
          <w:szCs w:val="26"/>
          <w:lang w:val="ru-RU"/>
        </w:rPr>
        <w:t>развития</w:t>
      </w:r>
      <w:r w:rsidRPr="004E7C97">
        <w:rPr>
          <w:spacing w:val="1"/>
          <w:sz w:val="26"/>
          <w:szCs w:val="26"/>
          <w:lang w:val="ru-RU"/>
        </w:rPr>
        <w:t xml:space="preserve"> </w:t>
      </w:r>
      <w:r w:rsidRPr="004E7C97">
        <w:rPr>
          <w:sz w:val="26"/>
          <w:szCs w:val="26"/>
          <w:lang w:val="ru-RU"/>
        </w:rPr>
        <w:t>воспитанников</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создана</w:t>
      </w:r>
      <w:r w:rsidRPr="004E7C97">
        <w:rPr>
          <w:spacing w:val="1"/>
          <w:sz w:val="26"/>
          <w:szCs w:val="26"/>
          <w:lang w:val="ru-RU"/>
        </w:rPr>
        <w:t xml:space="preserve"> </w:t>
      </w:r>
      <w:r w:rsidRPr="004E7C97">
        <w:rPr>
          <w:sz w:val="26"/>
          <w:szCs w:val="26"/>
          <w:lang w:val="ru-RU"/>
        </w:rPr>
        <w:t>развивающая</w:t>
      </w:r>
      <w:r w:rsidRPr="004E7C97">
        <w:rPr>
          <w:spacing w:val="1"/>
          <w:sz w:val="26"/>
          <w:szCs w:val="26"/>
          <w:lang w:val="ru-RU"/>
        </w:rPr>
        <w:t xml:space="preserve"> </w:t>
      </w:r>
      <w:r w:rsidRPr="004E7C97">
        <w:rPr>
          <w:sz w:val="26"/>
          <w:szCs w:val="26"/>
          <w:lang w:val="ru-RU"/>
        </w:rPr>
        <w:t>образовательная</w:t>
      </w:r>
      <w:r w:rsidRPr="004E7C97">
        <w:rPr>
          <w:spacing w:val="1"/>
          <w:sz w:val="26"/>
          <w:szCs w:val="26"/>
          <w:lang w:val="ru-RU"/>
        </w:rPr>
        <w:t xml:space="preserve"> </w:t>
      </w:r>
      <w:r w:rsidRPr="004E7C97">
        <w:rPr>
          <w:sz w:val="26"/>
          <w:szCs w:val="26"/>
          <w:lang w:val="ru-RU"/>
        </w:rPr>
        <w:t>среда,</w:t>
      </w:r>
      <w:r w:rsidRPr="004E7C97">
        <w:rPr>
          <w:spacing w:val="1"/>
          <w:sz w:val="26"/>
          <w:szCs w:val="26"/>
          <w:lang w:val="ru-RU"/>
        </w:rPr>
        <w:t xml:space="preserve"> </w:t>
      </w:r>
      <w:r w:rsidRPr="004E7C97">
        <w:rPr>
          <w:sz w:val="26"/>
          <w:szCs w:val="26"/>
          <w:lang w:val="ru-RU"/>
        </w:rPr>
        <w:t>отвечающая</w:t>
      </w:r>
      <w:r w:rsidRPr="004E7C97">
        <w:rPr>
          <w:spacing w:val="1"/>
          <w:sz w:val="26"/>
          <w:szCs w:val="26"/>
          <w:lang w:val="ru-RU"/>
        </w:rPr>
        <w:t xml:space="preserve"> </w:t>
      </w:r>
      <w:r w:rsidRPr="004E7C97">
        <w:rPr>
          <w:sz w:val="26"/>
          <w:szCs w:val="26"/>
          <w:lang w:val="ru-RU"/>
        </w:rPr>
        <w:t>требованиями</w:t>
      </w:r>
      <w:r w:rsidRPr="004E7C97">
        <w:rPr>
          <w:spacing w:val="1"/>
          <w:sz w:val="26"/>
          <w:szCs w:val="26"/>
          <w:lang w:val="ru-RU"/>
        </w:rPr>
        <w:t xml:space="preserve"> </w:t>
      </w:r>
      <w:r w:rsidRPr="004E7C97">
        <w:rPr>
          <w:sz w:val="26"/>
          <w:szCs w:val="26"/>
          <w:lang w:val="ru-RU"/>
        </w:rPr>
        <w:t>ФГОС</w:t>
      </w:r>
      <w:r w:rsidRPr="004E7C97">
        <w:rPr>
          <w:spacing w:val="1"/>
          <w:sz w:val="26"/>
          <w:szCs w:val="26"/>
          <w:lang w:val="ru-RU"/>
        </w:rPr>
        <w:t xml:space="preserve"> </w:t>
      </w:r>
      <w:r w:rsidRPr="004E7C97">
        <w:rPr>
          <w:sz w:val="26"/>
          <w:szCs w:val="26"/>
          <w:lang w:val="ru-RU"/>
        </w:rPr>
        <w:t>дошкольного</w:t>
      </w:r>
      <w:r w:rsidRPr="004E7C97">
        <w:rPr>
          <w:spacing w:val="1"/>
          <w:sz w:val="26"/>
          <w:szCs w:val="26"/>
          <w:lang w:val="ru-RU"/>
        </w:rPr>
        <w:t xml:space="preserve"> </w:t>
      </w:r>
      <w:r w:rsidRPr="004E7C97">
        <w:rPr>
          <w:sz w:val="26"/>
          <w:szCs w:val="26"/>
          <w:lang w:val="ru-RU"/>
        </w:rPr>
        <w:t>образования:</w:t>
      </w:r>
      <w:r w:rsidRPr="004E7C97">
        <w:rPr>
          <w:spacing w:val="1"/>
          <w:sz w:val="26"/>
          <w:szCs w:val="26"/>
          <w:lang w:val="ru-RU"/>
        </w:rPr>
        <w:t xml:space="preserve"> </w:t>
      </w:r>
      <w:r w:rsidRPr="004E7C97">
        <w:rPr>
          <w:sz w:val="26"/>
          <w:szCs w:val="26"/>
          <w:lang w:val="ru-RU"/>
        </w:rPr>
        <w:t>игровые</w:t>
      </w:r>
      <w:r w:rsidRPr="004E7C97">
        <w:rPr>
          <w:spacing w:val="-1"/>
          <w:sz w:val="26"/>
          <w:szCs w:val="26"/>
          <w:lang w:val="ru-RU"/>
        </w:rPr>
        <w:t xml:space="preserve"> </w:t>
      </w:r>
      <w:r w:rsidRPr="004E7C97">
        <w:rPr>
          <w:sz w:val="26"/>
          <w:szCs w:val="26"/>
          <w:lang w:val="ru-RU"/>
        </w:rPr>
        <w:t>зоны</w:t>
      </w:r>
      <w:r w:rsidRPr="004E7C97">
        <w:rPr>
          <w:spacing w:val="-1"/>
          <w:sz w:val="26"/>
          <w:szCs w:val="26"/>
          <w:lang w:val="ru-RU"/>
        </w:rPr>
        <w:t xml:space="preserve"> </w:t>
      </w:r>
      <w:r w:rsidRPr="004E7C97">
        <w:rPr>
          <w:sz w:val="26"/>
          <w:szCs w:val="26"/>
          <w:lang w:val="ru-RU"/>
        </w:rPr>
        <w:t>и уголки в</w:t>
      </w:r>
      <w:r w:rsidRPr="004E7C97">
        <w:rPr>
          <w:spacing w:val="1"/>
          <w:sz w:val="26"/>
          <w:szCs w:val="26"/>
          <w:lang w:val="ru-RU"/>
        </w:rPr>
        <w:t xml:space="preserve"> </w:t>
      </w:r>
      <w:r w:rsidRPr="004E7C97">
        <w:rPr>
          <w:sz w:val="26"/>
          <w:szCs w:val="26"/>
          <w:lang w:val="ru-RU"/>
        </w:rPr>
        <w:t>соответствии</w:t>
      </w:r>
      <w:r w:rsidRPr="004E7C97">
        <w:rPr>
          <w:spacing w:val="-3"/>
          <w:sz w:val="26"/>
          <w:szCs w:val="26"/>
          <w:lang w:val="ru-RU"/>
        </w:rPr>
        <w:t xml:space="preserve"> </w:t>
      </w:r>
      <w:r w:rsidRPr="004E7C97">
        <w:rPr>
          <w:sz w:val="26"/>
          <w:szCs w:val="26"/>
          <w:lang w:val="ru-RU"/>
        </w:rPr>
        <w:t>с</w:t>
      </w:r>
      <w:r w:rsidRPr="004E7C97">
        <w:rPr>
          <w:spacing w:val="-1"/>
          <w:sz w:val="26"/>
          <w:szCs w:val="26"/>
          <w:lang w:val="ru-RU"/>
        </w:rPr>
        <w:t xml:space="preserve"> </w:t>
      </w:r>
      <w:r w:rsidRPr="004E7C97">
        <w:rPr>
          <w:sz w:val="26"/>
          <w:szCs w:val="26"/>
          <w:lang w:val="ru-RU"/>
        </w:rPr>
        <w:t>СанПиН</w:t>
      </w:r>
      <w:r w:rsidRPr="004E7C97">
        <w:rPr>
          <w:spacing w:val="-1"/>
          <w:sz w:val="26"/>
          <w:szCs w:val="26"/>
          <w:lang w:val="ru-RU"/>
        </w:rPr>
        <w:t xml:space="preserve"> </w:t>
      </w:r>
      <w:r w:rsidRPr="004E7C97">
        <w:rPr>
          <w:sz w:val="26"/>
          <w:szCs w:val="26"/>
          <w:lang w:val="ru-RU"/>
        </w:rPr>
        <w:t>и образовательной программой.</w:t>
      </w:r>
    </w:p>
    <w:p w:rsidR="004E7C97" w:rsidRPr="004E7C97" w:rsidRDefault="004E7C97" w:rsidP="005D01B0">
      <w:pPr>
        <w:pStyle w:val="a8"/>
        <w:ind w:right="406" w:firstLine="353"/>
        <w:rPr>
          <w:sz w:val="26"/>
          <w:szCs w:val="26"/>
          <w:lang w:val="ru-RU"/>
        </w:rPr>
      </w:pPr>
      <w:r w:rsidRPr="004E7C97">
        <w:rPr>
          <w:sz w:val="26"/>
          <w:szCs w:val="26"/>
          <w:lang w:val="ru-RU"/>
        </w:rPr>
        <w:t>Дошкольное учреждение достаточно обеспечено игрушками, игровым материалом,</w:t>
      </w:r>
      <w:r w:rsidRPr="004E7C97">
        <w:rPr>
          <w:spacing w:val="1"/>
          <w:sz w:val="26"/>
          <w:szCs w:val="26"/>
          <w:lang w:val="ru-RU"/>
        </w:rPr>
        <w:t xml:space="preserve"> </w:t>
      </w:r>
      <w:r w:rsidRPr="004E7C97">
        <w:rPr>
          <w:sz w:val="26"/>
          <w:szCs w:val="26"/>
          <w:lang w:val="ru-RU"/>
        </w:rPr>
        <w:t>наглядным и дидактическим материалом. В МБДОУ оборудованы медицинский кабинет,</w:t>
      </w:r>
      <w:r w:rsidRPr="004E7C97">
        <w:rPr>
          <w:spacing w:val="1"/>
          <w:sz w:val="26"/>
          <w:szCs w:val="26"/>
          <w:lang w:val="ru-RU"/>
        </w:rPr>
        <w:t xml:space="preserve"> </w:t>
      </w:r>
      <w:r w:rsidRPr="004E7C97">
        <w:rPr>
          <w:sz w:val="26"/>
          <w:szCs w:val="26"/>
          <w:lang w:val="ru-RU"/>
        </w:rPr>
        <w:t>а также кабинеты педагога – психолога и учителя -логопеда, учителя-дефектолога музыкальный и спортивный</w:t>
      </w:r>
      <w:r w:rsidRPr="004E7C97">
        <w:rPr>
          <w:spacing w:val="1"/>
          <w:sz w:val="26"/>
          <w:szCs w:val="26"/>
          <w:lang w:val="ru-RU"/>
        </w:rPr>
        <w:t xml:space="preserve"> </w:t>
      </w:r>
      <w:r w:rsidRPr="004E7C97">
        <w:rPr>
          <w:sz w:val="26"/>
          <w:szCs w:val="26"/>
          <w:lang w:val="ru-RU"/>
        </w:rPr>
        <w:t>залы.</w:t>
      </w:r>
    </w:p>
    <w:p w:rsidR="004E7C97" w:rsidRPr="004E7C97" w:rsidRDefault="004E7C97" w:rsidP="005D01B0">
      <w:pPr>
        <w:pStyle w:val="a8"/>
        <w:ind w:right="409" w:firstLine="353"/>
        <w:rPr>
          <w:sz w:val="26"/>
          <w:szCs w:val="26"/>
          <w:lang w:val="ru-RU"/>
        </w:rPr>
      </w:pPr>
      <w:r w:rsidRPr="004E7C97">
        <w:rPr>
          <w:sz w:val="26"/>
          <w:szCs w:val="26"/>
          <w:lang w:val="ru-RU"/>
        </w:rPr>
        <w:t>Задачи воспитания реализуются в течение всего времени нахождения ребенка в</w:t>
      </w:r>
      <w:r w:rsidRPr="004E7C97">
        <w:rPr>
          <w:spacing w:val="1"/>
          <w:sz w:val="26"/>
          <w:szCs w:val="26"/>
          <w:lang w:val="ru-RU"/>
        </w:rPr>
        <w:t xml:space="preserve"> </w:t>
      </w:r>
      <w:r w:rsidRPr="004E7C97">
        <w:rPr>
          <w:sz w:val="26"/>
          <w:szCs w:val="26"/>
          <w:lang w:val="ru-RU"/>
        </w:rPr>
        <w:t>детском</w:t>
      </w:r>
      <w:r w:rsidRPr="004E7C97">
        <w:rPr>
          <w:spacing w:val="1"/>
          <w:sz w:val="26"/>
          <w:szCs w:val="26"/>
          <w:lang w:val="ru-RU"/>
        </w:rPr>
        <w:t xml:space="preserve"> </w:t>
      </w:r>
      <w:r w:rsidRPr="004E7C97">
        <w:rPr>
          <w:sz w:val="26"/>
          <w:szCs w:val="26"/>
          <w:lang w:val="ru-RU"/>
        </w:rPr>
        <w:t>саду:</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процессе</w:t>
      </w:r>
      <w:r w:rsidRPr="004E7C97">
        <w:rPr>
          <w:spacing w:val="1"/>
          <w:sz w:val="26"/>
          <w:szCs w:val="26"/>
          <w:lang w:val="ru-RU"/>
        </w:rPr>
        <w:t xml:space="preserve"> </w:t>
      </w:r>
      <w:r w:rsidRPr="004E7C97">
        <w:rPr>
          <w:sz w:val="26"/>
          <w:szCs w:val="26"/>
          <w:lang w:val="ru-RU"/>
        </w:rPr>
        <w:t>воспитательно-образовательной</w:t>
      </w:r>
      <w:r w:rsidRPr="004E7C97">
        <w:rPr>
          <w:spacing w:val="1"/>
          <w:sz w:val="26"/>
          <w:szCs w:val="26"/>
          <w:lang w:val="ru-RU"/>
        </w:rPr>
        <w:t xml:space="preserve"> </w:t>
      </w:r>
      <w:r w:rsidRPr="004E7C97">
        <w:rPr>
          <w:sz w:val="26"/>
          <w:szCs w:val="26"/>
          <w:lang w:val="ru-RU"/>
        </w:rPr>
        <w:t>деятельности,</w:t>
      </w:r>
      <w:r w:rsidRPr="004E7C97">
        <w:rPr>
          <w:spacing w:val="1"/>
          <w:sz w:val="26"/>
          <w:szCs w:val="26"/>
          <w:lang w:val="ru-RU"/>
        </w:rPr>
        <w:t xml:space="preserve"> </w:t>
      </w:r>
      <w:r w:rsidRPr="004E7C97">
        <w:rPr>
          <w:sz w:val="26"/>
          <w:szCs w:val="26"/>
          <w:lang w:val="ru-RU"/>
        </w:rPr>
        <w:t>режимных</w:t>
      </w:r>
      <w:r w:rsidRPr="004E7C97">
        <w:rPr>
          <w:spacing w:val="1"/>
          <w:sz w:val="26"/>
          <w:szCs w:val="26"/>
          <w:lang w:val="ru-RU"/>
        </w:rPr>
        <w:t xml:space="preserve"> </w:t>
      </w:r>
      <w:r w:rsidRPr="004E7C97">
        <w:rPr>
          <w:sz w:val="26"/>
          <w:szCs w:val="26"/>
          <w:lang w:val="ru-RU"/>
        </w:rPr>
        <w:t>моментов,</w:t>
      </w:r>
      <w:r w:rsidRPr="004E7C97">
        <w:rPr>
          <w:spacing w:val="1"/>
          <w:sz w:val="26"/>
          <w:szCs w:val="26"/>
          <w:lang w:val="ru-RU"/>
        </w:rPr>
        <w:t xml:space="preserve"> </w:t>
      </w:r>
      <w:r w:rsidRPr="004E7C97">
        <w:rPr>
          <w:sz w:val="26"/>
          <w:szCs w:val="26"/>
          <w:lang w:val="ru-RU"/>
        </w:rPr>
        <w:t>совместной</w:t>
      </w:r>
      <w:r w:rsidRPr="004E7C97">
        <w:rPr>
          <w:spacing w:val="-3"/>
          <w:sz w:val="26"/>
          <w:szCs w:val="26"/>
          <w:lang w:val="ru-RU"/>
        </w:rPr>
        <w:t xml:space="preserve"> </w:t>
      </w:r>
      <w:r w:rsidRPr="004E7C97">
        <w:rPr>
          <w:sz w:val="26"/>
          <w:szCs w:val="26"/>
          <w:lang w:val="ru-RU"/>
        </w:rPr>
        <w:t>деятельности</w:t>
      </w:r>
      <w:r w:rsidRPr="004E7C97">
        <w:rPr>
          <w:spacing w:val="1"/>
          <w:sz w:val="26"/>
          <w:szCs w:val="26"/>
          <w:lang w:val="ru-RU"/>
        </w:rPr>
        <w:t xml:space="preserve"> </w:t>
      </w:r>
      <w:r w:rsidRPr="004E7C97">
        <w:rPr>
          <w:sz w:val="26"/>
          <w:szCs w:val="26"/>
          <w:lang w:val="ru-RU"/>
        </w:rPr>
        <w:t>с</w:t>
      </w:r>
      <w:r w:rsidRPr="004E7C97">
        <w:rPr>
          <w:spacing w:val="-4"/>
          <w:sz w:val="26"/>
          <w:szCs w:val="26"/>
          <w:lang w:val="ru-RU"/>
        </w:rPr>
        <w:t xml:space="preserve"> </w:t>
      </w:r>
      <w:r w:rsidRPr="004E7C97">
        <w:rPr>
          <w:sz w:val="26"/>
          <w:szCs w:val="26"/>
          <w:lang w:val="ru-RU"/>
        </w:rPr>
        <w:t>детьми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индивидуальной</w:t>
      </w:r>
      <w:r w:rsidRPr="004E7C97">
        <w:rPr>
          <w:spacing w:val="1"/>
          <w:sz w:val="26"/>
          <w:szCs w:val="26"/>
          <w:lang w:val="ru-RU"/>
        </w:rPr>
        <w:t xml:space="preserve"> </w:t>
      </w:r>
      <w:r w:rsidRPr="004E7C97">
        <w:rPr>
          <w:sz w:val="26"/>
          <w:szCs w:val="26"/>
          <w:lang w:val="ru-RU"/>
        </w:rPr>
        <w:t>работы.</w:t>
      </w:r>
    </w:p>
    <w:p w:rsidR="004E7C97" w:rsidRPr="004E7C97" w:rsidRDefault="004E7C97" w:rsidP="004E7C97">
      <w:pPr>
        <w:pStyle w:val="a8"/>
        <w:spacing w:line="298" w:lineRule="exact"/>
        <w:ind w:left="1063"/>
        <w:rPr>
          <w:sz w:val="26"/>
          <w:szCs w:val="26"/>
          <w:lang w:val="ru-RU"/>
        </w:rPr>
      </w:pPr>
      <w:r w:rsidRPr="004E7C97">
        <w:rPr>
          <w:sz w:val="26"/>
          <w:szCs w:val="26"/>
          <w:lang w:val="ru-RU"/>
        </w:rPr>
        <w:t>Основные</w:t>
      </w:r>
      <w:r w:rsidRPr="004E7C97">
        <w:rPr>
          <w:spacing w:val="-5"/>
          <w:sz w:val="26"/>
          <w:szCs w:val="26"/>
          <w:lang w:val="ru-RU"/>
        </w:rPr>
        <w:t xml:space="preserve"> </w:t>
      </w:r>
      <w:r w:rsidRPr="004E7C97">
        <w:rPr>
          <w:sz w:val="26"/>
          <w:szCs w:val="26"/>
          <w:lang w:val="ru-RU"/>
        </w:rPr>
        <w:t>традиции</w:t>
      </w:r>
      <w:r w:rsidRPr="004E7C97">
        <w:rPr>
          <w:spacing w:val="-5"/>
          <w:sz w:val="26"/>
          <w:szCs w:val="26"/>
          <w:lang w:val="ru-RU"/>
        </w:rPr>
        <w:t xml:space="preserve"> </w:t>
      </w:r>
      <w:r w:rsidRPr="004E7C97">
        <w:rPr>
          <w:sz w:val="26"/>
          <w:szCs w:val="26"/>
          <w:lang w:val="ru-RU"/>
        </w:rPr>
        <w:t>воспитательного</w:t>
      </w:r>
      <w:r w:rsidRPr="004E7C97">
        <w:rPr>
          <w:spacing w:val="-6"/>
          <w:sz w:val="26"/>
          <w:szCs w:val="26"/>
          <w:lang w:val="ru-RU"/>
        </w:rPr>
        <w:t xml:space="preserve"> </w:t>
      </w:r>
      <w:r w:rsidRPr="004E7C97">
        <w:rPr>
          <w:sz w:val="26"/>
          <w:szCs w:val="26"/>
          <w:lang w:val="ru-RU"/>
        </w:rPr>
        <w:t>процесса</w:t>
      </w:r>
      <w:r w:rsidRPr="004E7C97">
        <w:rPr>
          <w:spacing w:val="-4"/>
          <w:sz w:val="26"/>
          <w:szCs w:val="26"/>
          <w:lang w:val="ru-RU"/>
        </w:rPr>
        <w:t xml:space="preserve"> </w:t>
      </w:r>
      <w:r w:rsidRPr="004E7C97">
        <w:rPr>
          <w:sz w:val="26"/>
          <w:szCs w:val="26"/>
          <w:lang w:val="ru-RU"/>
        </w:rPr>
        <w:t>в</w:t>
      </w:r>
      <w:r w:rsidRPr="004E7C97">
        <w:rPr>
          <w:spacing w:val="-4"/>
          <w:sz w:val="26"/>
          <w:szCs w:val="26"/>
          <w:lang w:val="ru-RU"/>
        </w:rPr>
        <w:t xml:space="preserve"> </w:t>
      </w:r>
      <w:r w:rsidRPr="004E7C97">
        <w:rPr>
          <w:sz w:val="26"/>
          <w:szCs w:val="26"/>
          <w:lang w:val="ru-RU"/>
        </w:rPr>
        <w:t>нашем</w:t>
      </w:r>
      <w:r w:rsidRPr="004E7C97">
        <w:rPr>
          <w:spacing w:val="-6"/>
          <w:sz w:val="26"/>
          <w:szCs w:val="26"/>
          <w:lang w:val="ru-RU"/>
        </w:rPr>
        <w:t xml:space="preserve"> </w:t>
      </w:r>
      <w:r w:rsidRPr="004E7C97">
        <w:rPr>
          <w:sz w:val="26"/>
          <w:szCs w:val="26"/>
          <w:lang w:val="ru-RU"/>
        </w:rPr>
        <w:t>МБДОУ:</w:t>
      </w:r>
    </w:p>
    <w:p w:rsidR="004E7C97" w:rsidRPr="004E7C97" w:rsidRDefault="004E7C97" w:rsidP="005B4ACC">
      <w:pPr>
        <w:pStyle w:val="aa"/>
        <w:numPr>
          <w:ilvl w:val="0"/>
          <w:numId w:val="97"/>
        </w:numPr>
        <w:tabs>
          <w:tab w:val="left" w:pos="1385"/>
        </w:tabs>
        <w:ind w:right="400" w:firstLine="710"/>
        <w:jc w:val="both"/>
        <w:rPr>
          <w:sz w:val="26"/>
          <w:szCs w:val="26"/>
        </w:rPr>
      </w:pPr>
      <w:r w:rsidRPr="004E7C97">
        <w:rPr>
          <w:sz w:val="26"/>
          <w:szCs w:val="26"/>
          <w:lang w:val="ru-RU"/>
        </w:rPr>
        <w:t>Стержнем годового цикла воспитательной работы являются общие для всего</w:t>
      </w:r>
      <w:r w:rsidRPr="004E7C97">
        <w:rPr>
          <w:spacing w:val="1"/>
          <w:sz w:val="26"/>
          <w:szCs w:val="26"/>
          <w:lang w:val="ru-RU"/>
        </w:rPr>
        <w:t xml:space="preserve"> </w:t>
      </w:r>
      <w:r w:rsidRPr="004E7C97">
        <w:rPr>
          <w:sz w:val="26"/>
          <w:szCs w:val="26"/>
          <w:lang w:val="ru-RU"/>
        </w:rPr>
        <w:t>детского сада мероприятия, в которых участвуют дети разных возрастов. Межвозрастное</w:t>
      </w:r>
      <w:r w:rsidRPr="004E7C97">
        <w:rPr>
          <w:spacing w:val="1"/>
          <w:sz w:val="26"/>
          <w:szCs w:val="26"/>
          <w:lang w:val="ru-RU"/>
        </w:rPr>
        <w:t xml:space="preserve"> </w:t>
      </w:r>
      <w:r w:rsidRPr="004E7C97">
        <w:rPr>
          <w:sz w:val="26"/>
          <w:szCs w:val="26"/>
          <w:lang w:val="ru-RU"/>
        </w:rPr>
        <w:t>взаимодействие дошкольников способствует их взаимообучению и взаимовоспитанию.</w:t>
      </w:r>
      <w:r w:rsidRPr="004E7C97">
        <w:rPr>
          <w:spacing w:val="1"/>
          <w:sz w:val="26"/>
          <w:szCs w:val="26"/>
          <w:lang w:val="ru-RU"/>
        </w:rPr>
        <w:t xml:space="preserve"> </w:t>
      </w:r>
      <w:r w:rsidRPr="004E7C97">
        <w:rPr>
          <w:sz w:val="26"/>
          <w:szCs w:val="26"/>
          <w:lang w:val="ru-RU"/>
        </w:rPr>
        <w:t>Общение младших по возрасту ребят со старшими создает благоприятные условия для</w:t>
      </w:r>
      <w:r w:rsidRPr="004E7C97">
        <w:rPr>
          <w:spacing w:val="1"/>
          <w:sz w:val="26"/>
          <w:szCs w:val="26"/>
          <w:lang w:val="ru-RU"/>
        </w:rPr>
        <w:t xml:space="preserve"> </w:t>
      </w:r>
      <w:r w:rsidRPr="004E7C97">
        <w:rPr>
          <w:sz w:val="26"/>
          <w:szCs w:val="26"/>
          <w:lang w:val="ru-RU"/>
        </w:rPr>
        <w:t>формирования</w:t>
      </w:r>
      <w:r w:rsidRPr="004E7C97">
        <w:rPr>
          <w:spacing w:val="1"/>
          <w:sz w:val="26"/>
          <w:szCs w:val="26"/>
          <w:lang w:val="ru-RU"/>
        </w:rPr>
        <w:t xml:space="preserve"> </w:t>
      </w:r>
      <w:r w:rsidRPr="004E7C97">
        <w:rPr>
          <w:sz w:val="26"/>
          <w:szCs w:val="26"/>
          <w:lang w:val="ru-RU"/>
        </w:rPr>
        <w:t>дружеских</w:t>
      </w:r>
      <w:r w:rsidRPr="004E7C97">
        <w:rPr>
          <w:spacing w:val="1"/>
          <w:sz w:val="26"/>
          <w:szCs w:val="26"/>
          <w:lang w:val="ru-RU"/>
        </w:rPr>
        <w:t xml:space="preserve"> </w:t>
      </w:r>
      <w:r w:rsidRPr="004E7C97">
        <w:rPr>
          <w:sz w:val="26"/>
          <w:szCs w:val="26"/>
          <w:lang w:val="ru-RU"/>
        </w:rPr>
        <w:t>отношений,</w:t>
      </w:r>
      <w:r w:rsidRPr="004E7C97">
        <w:rPr>
          <w:spacing w:val="1"/>
          <w:sz w:val="26"/>
          <w:szCs w:val="26"/>
          <w:lang w:val="ru-RU"/>
        </w:rPr>
        <w:t xml:space="preserve"> </w:t>
      </w:r>
      <w:r w:rsidRPr="004E7C97">
        <w:rPr>
          <w:sz w:val="26"/>
          <w:szCs w:val="26"/>
          <w:lang w:val="ru-RU"/>
        </w:rPr>
        <w:t>положительных</w:t>
      </w:r>
      <w:r w:rsidRPr="004E7C97">
        <w:rPr>
          <w:spacing w:val="1"/>
          <w:sz w:val="26"/>
          <w:szCs w:val="26"/>
          <w:lang w:val="ru-RU"/>
        </w:rPr>
        <w:t xml:space="preserve"> </w:t>
      </w:r>
      <w:r w:rsidRPr="004E7C97">
        <w:rPr>
          <w:sz w:val="26"/>
          <w:szCs w:val="26"/>
          <w:lang w:val="ru-RU"/>
        </w:rPr>
        <w:t>эмоций,</w:t>
      </w:r>
      <w:r w:rsidRPr="004E7C97">
        <w:rPr>
          <w:spacing w:val="1"/>
          <w:sz w:val="26"/>
          <w:szCs w:val="26"/>
          <w:lang w:val="ru-RU"/>
        </w:rPr>
        <w:t xml:space="preserve"> </w:t>
      </w:r>
      <w:r w:rsidRPr="004E7C97">
        <w:rPr>
          <w:sz w:val="26"/>
          <w:szCs w:val="26"/>
          <w:lang w:val="ru-RU"/>
        </w:rPr>
        <w:t>проявления</w:t>
      </w:r>
      <w:r w:rsidRPr="004E7C97">
        <w:rPr>
          <w:spacing w:val="1"/>
          <w:sz w:val="26"/>
          <w:szCs w:val="26"/>
          <w:lang w:val="ru-RU"/>
        </w:rPr>
        <w:t xml:space="preserve"> </w:t>
      </w:r>
      <w:r w:rsidRPr="004E7C97">
        <w:rPr>
          <w:sz w:val="26"/>
          <w:szCs w:val="26"/>
          <w:lang w:val="ru-RU"/>
        </w:rPr>
        <w:t>уважения,</w:t>
      </w:r>
      <w:r w:rsidRPr="004E7C97">
        <w:rPr>
          <w:spacing w:val="1"/>
          <w:sz w:val="26"/>
          <w:szCs w:val="26"/>
          <w:lang w:val="ru-RU"/>
        </w:rPr>
        <w:t xml:space="preserve"> </w:t>
      </w:r>
      <w:r w:rsidRPr="004E7C97">
        <w:rPr>
          <w:sz w:val="26"/>
          <w:szCs w:val="26"/>
          <w:lang w:val="ru-RU"/>
        </w:rPr>
        <w:t xml:space="preserve">самостоятельности. </w:t>
      </w:r>
      <w:proofErr w:type="spellStart"/>
      <w:r w:rsidRPr="004E7C97">
        <w:rPr>
          <w:sz w:val="26"/>
          <w:szCs w:val="26"/>
        </w:rPr>
        <w:t>Это</w:t>
      </w:r>
      <w:proofErr w:type="spellEnd"/>
      <w:r w:rsidRPr="004E7C97">
        <w:rPr>
          <w:sz w:val="26"/>
          <w:szCs w:val="26"/>
        </w:rPr>
        <w:t xml:space="preserve"> </w:t>
      </w:r>
      <w:proofErr w:type="spellStart"/>
      <w:r w:rsidRPr="004E7C97">
        <w:rPr>
          <w:sz w:val="26"/>
          <w:szCs w:val="26"/>
        </w:rPr>
        <w:t>дает</w:t>
      </w:r>
      <w:proofErr w:type="spellEnd"/>
      <w:r w:rsidRPr="004E7C97">
        <w:rPr>
          <w:sz w:val="26"/>
          <w:szCs w:val="26"/>
        </w:rPr>
        <w:t xml:space="preserve"> </w:t>
      </w:r>
      <w:proofErr w:type="spellStart"/>
      <w:r w:rsidRPr="004E7C97">
        <w:rPr>
          <w:sz w:val="26"/>
          <w:szCs w:val="26"/>
        </w:rPr>
        <w:t>бОльший</w:t>
      </w:r>
      <w:proofErr w:type="spellEnd"/>
      <w:r w:rsidRPr="004E7C97">
        <w:rPr>
          <w:sz w:val="26"/>
          <w:szCs w:val="26"/>
        </w:rPr>
        <w:t xml:space="preserve"> </w:t>
      </w:r>
      <w:proofErr w:type="spellStart"/>
      <w:r w:rsidRPr="004E7C97">
        <w:rPr>
          <w:sz w:val="26"/>
          <w:szCs w:val="26"/>
        </w:rPr>
        <w:t>воспитательный</w:t>
      </w:r>
      <w:proofErr w:type="spellEnd"/>
      <w:r w:rsidRPr="004E7C97">
        <w:rPr>
          <w:sz w:val="26"/>
          <w:szCs w:val="26"/>
        </w:rPr>
        <w:t xml:space="preserve"> </w:t>
      </w:r>
      <w:proofErr w:type="spellStart"/>
      <w:r w:rsidRPr="004E7C97">
        <w:rPr>
          <w:sz w:val="26"/>
          <w:szCs w:val="26"/>
        </w:rPr>
        <w:t>результат</w:t>
      </w:r>
      <w:proofErr w:type="spellEnd"/>
      <w:r w:rsidRPr="004E7C97">
        <w:rPr>
          <w:sz w:val="26"/>
          <w:szCs w:val="26"/>
        </w:rPr>
        <w:t xml:space="preserve">, </w:t>
      </w:r>
      <w:proofErr w:type="spellStart"/>
      <w:r w:rsidRPr="004E7C97">
        <w:rPr>
          <w:sz w:val="26"/>
          <w:szCs w:val="26"/>
        </w:rPr>
        <w:t>чем</w:t>
      </w:r>
      <w:proofErr w:type="spellEnd"/>
      <w:r w:rsidRPr="004E7C97">
        <w:rPr>
          <w:sz w:val="26"/>
          <w:szCs w:val="26"/>
        </w:rPr>
        <w:t xml:space="preserve"> </w:t>
      </w:r>
      <w:proofErr w:type="spellStart"/>
      <w:r w:rsidRPr="004E7C97">
        <w:rPr>
          <w:sz w:val="26"/>
          <w:szCs w:val="26"/>
        </w:rPr>
        <w:t>прямое</w:t>
      </w:r>
      <w:proofErr w:type="spellEnd"/>
      <w:r w:rsidRPr="004E7C97">
        <w:rPr>
          <w:sz w:val="26"/>
          <w:szCs w:val="26"/>
        </w:rPr>
        <w:t xml:space="preserve"> </w:t>
      </w:r>
      <w:proofErr w:type="spellStart"/>
      <w:r w:rsidRPr="004E7C97">
        <w:rPr>
          <w:sz w:val="26"/>
          <w:szCs w:val="26"/>
        </w:rPr>
        <w:t>влияние</w:t>
      </w:r>
      <w:proofErr w:type="spellEnd"/>
      <w:r w:rsidRPr="004E7C97">
        <w:rPr>
          <w:spacing w:val="1"/>
          <w:sz w:val="26"/>
          <w:szCs w:val="26"/>
        </w:rPr>
        <w:t xml:space="preserve"> </w:t>
      </w:r>
      <w:proofErr w:type="spellStart"/>
      <w:r w:rsidRPr="004E7C97">
        <w:rPr>
          <w:sz w:val="26"/>
          <w:szCs w:val="26"/>
        </w:rPr>
        <w:t>педагога</w:t>
      </w:r>
      <w:proofErr w:type="spellEnd"/>
      <w:r w:rsidRPr="004E7C97">
        <w:rPr>
          <w:sz w:val="26"/>
          <w:szCs w:val="26"/>
        </w:rPr>
        <w:t>.</w:t>
      </w:r>
    </w:p>
    <w:p w:rsidR="004E7C97" w:rsidRPr="004E7C97" w:rsidRDefault="004E7C97" w:rsidP="005B4ACC">
      <w:pPr>
        <w:pStyle w:val="aa"/>
        <w:numPr>
          <w:ilvl w:val="0"/>
          <w:numId w:val="97"/>
        </w:numPr>
        <w:tabs>
          <w:tab w:val="left" w:pos="1520"/>
        </w:tabs>
        <w:ind w:right="411" w:firstLine="778"/>
        <w:jc w:val="both"/>
        <w:rPr>
          <w:sz w:val="26"/>
          <w:szCs w:val="26"/>
          <w:lang w:val="ru-RU"/>
        </w:rPr>
      </w:pPr>
      <w:r w:rsidRPr="004E7C97">
        <w:rPr>
          <w:sz w:val="26"/>
          <w:szCs w:val="26"/>
          <w:lang w:val="ru-RU"/>
        </w:rPr>
        <w:t>Детская</w:t>
      </w:r>
      <w:r w:rsidRPr="004E7C97">
        <w:rPr>
          <w:spacing w:val="1"/>
          <w:sz w:val="26"/>
          <w:szCs w:val="26"/>
          <w:lang w:val="ru-RU"/>
        </w:rPr>
        <w:t xml:space="preserve"> </w:t>
      </w:r>
      <w:r w:rsidRPr="004E7C97">
        <w:rPr>
          <w:sz w:val="26"/>
          <w:szCs w:val="26"/>
          <w:lang w:val="ru-RU"/>
        </w:rPr>
        <w:t>художественная</w:t>
      </w:r>
      <w:r w:rsidRPr="004E7C97">
        <w:rPr>
          <w:spacing w:val="1"/>
          <w:sz w:val="26"/>
          <w:szCs w:val="26"/>
          <w:lang w:val="ru-RU"/>
        </w:rPr>
        <w:t xml:space="preserve"> </w:t>
      </w:r>
      <w:r w:rsidRPr="004E7C97">
        <w:rPr>
          <w:sz w:val="26"/>
          <w:szCs w:val="26"/>
          <w:lang w:val="ru-RU"/>
        </w:rPr>
        <w:t>литература</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народное</w:t>
      </w:r>
      <w:r w:rsidRPr="004E7C97">
        <w:rPr>
          <w:spacing w:val="1"/>
          <w:sz w:val="26"/>
          <w:szCs w:val="26"/>
          <w:lang w:val="ru-RU"/>
        </w:rPr>
        <w:t xml:space="preserve"> </w:t>
      </w:r>
      <w:r w:rsidRPr="004E7C97">
        <w:rPr>
          <w:sz w:val="26"/>
          <w:szCs w:val="26"/>
          <w:lang w:val="ru-RU"/>
        </w:rPr>
        <w:t>творчество</w:t>
      </w:r>
      <w:r w:rsidRPr="004E7C97">
        <w:rPr>
          <w:spacing w:val="1"/>
          <w:sz w:val="26"/>
          <w:szCs w:val="26"/>
          <w:lang w:val="ru-RU"/>
        </w:rPr>
        <w:t xml:space="preserve"> </w:t>
      </w:r>
      <w:r w:rsidRPr="004E7C97">
        <w:rPr>
          <w:sz w:val="26"/>
          <w:szCs w:val="26"/>
          <w:lang w:val="ru-RU"/>
        </w:rPr>
        <w:t>традиционно</w:t>
      </w:r>
      <w:r w:rsidRPr="004E7C97">
        <w:rPr>
          <w:spacing w:val="1"/>
          <w:sz w:val="26"/>
          <w:szCs w:val="26"/>
          <w:lang w:val="ru-RU"/>
        </w:rPr>
        <w:t xml:space="preserve"> </w:t>
      </w:r>
      <w:r w:rsidRPr="004E7C97">
        <w:rPr>
          <w:sz w:val="26"/>
          <w:szCs w:val="26"/>
          <w:lang w:val="ru-RU"/>
        </w:rPr>
        <w:t>рассматриваются педагогами МБДОУ в качестве наиболее доступных и действенных в</w:t>
      </w:r>
      <w:r w:rsidRPr="004E7C97">
        <w:rPr>
          <w:spacing w:val="1"/>
          <w:sz w:val="26"/>
          <w:szCs w:val="26"/>
          <w:lang w:val="ru-RU"/>
        </w:rPr>
        <w:t xml:space="preserve"> </w:t>
      </w:r>
      <w:r w:rsidRPr="004E7C97">
        <w:rPr>
          <w:sz w:val="26"/>
          <w:szCs w:val="26"/>
          <w:lang w:val="ru-RU"/>
        </w:rPr>
        <w:t>воспитательном</w:t>
      </w:r>
      <w:r w:rsidRPr="004E7C97">
        <w:rPr>
          <w:spacing w:val="1"/>
          <w:sz w:val="26"/>
          <w:szCs w:val="26"/>
          <w:lang w:val="ru-RU"/>
        </w:rPr>
        <w:t xml:space="preserve"> </w:t>
      </w:r>
      <w:r w:rsidRPr="004E7C97">
        <w:rPr>
          <w:sz w:val="26"/>
          <w:szCs w:val="26"/>
          <w:lang w:val="ru-RU"/>
        </w:rPr>
        <w:t>отношении</w:t>
      </w:r>
      <w:r w:rsidRPr="004E7C97">
        <w:rPr>
          <w:spacing w:val="1"/>
          <w:sz w:val="26"/>
          <w:szCs w:val="26"/>
          <w:lang w:val="ru-RU"/>
        </w:rPr>
        <w:t xml:space="preserve"> </w:t>
      </w:r>
      <w:r w:rsidRPr="004E7C97">
        <w:rPr>
          <w:sz w:val="26"/>
          <w:szCs w:val="26"/>
          <w:lang w:val="ru-RU"/>
        </w:rPr>
        <w:t>видов</w:t>
      </w:r>
      <w:r w:rsidRPr="004E7C97">
        <w:rPr>
          <w:spacing w:val="1"/>
          <w:sz w:val="26"/>
          <w:szCs w:val="26"/>
          <w:lang w:val="ru-RU"/>
        </w:rPr>
        <w:t xml:space="preserve"> </w:t>
      </w:r>
      <w:r w:rsidRPr="004E7C97">
        <w:rPr>
          <w:sz w:val="26"/>
          <w:szCs w:val="26"/>
          <w:lang w:val="ru-RU"/>
        </w:rPr>
        <w:t>искусства,</w:t>
      </w:r>
      <w:r w:rsidRPr="004E7C97">
        <w:rPr>
          <w:spacing w:val="1"/>
          <w:sz w:val="26"/>
          <w:szCs w:val="26"/>
          <w:lang w:val="ru-RU"/>
        </w:rPr>
        <w:t xml:space="preserve"> </w:t>
      </w:r>
      <w:r w:rsidRPr="004E7C97">
        <w:rPr>
          <w:sz w:val="26"/>
          <w:szCs w:val="26"/>
          <w:lang w:val="ru-RU"/>
        </w:rPr>
        <w:t>обеспечивающих</w:t>
      </w:r>
      <w:r w:rsidRPr="004E7C97">
        <w:rPr>
          <w:spacing w:val="1"/>
          <w:sz w:val="26"/>
          <w:szCs w:val="26"/>
          <w:lang w:val="ru-RU"/>
        </w:rPr>
        <w:t xml:space="preserve"> </w:t>
      </w:r>
      <w:r w:rsidRPr="004E7C97">
        <w:rPr>
          <w:sz w:val="26"/>
          <w:szCs w:val="26"/>
          <w:lang w:val="ru-RU"/>
        </w:rPr>
        <w:t>развитие</w:t>
      </w:r>
      <w:r w:rsidRPr="004E7C97">
        <w:rPr>
          <w:spacing w:val="1"/>
          <w:sz w:val="26"/>
          <w:szCs w:val="26"/>
          <w:lang w:val="ru-RU"/>
        </w:rPr>
        <w:t xml:space="preserve"> </w:t>
      </w:r>
      <w:r w:rsidRPr="004E7C97">
        <w:rPr>
          <w:sz w:val="26"/>
          <w:szCs w:val="26"/>
          <w:lang w:val="ru-RU"/>
        </w:rPr>
        <w:t>личности</w:t>
      </w:r>
      <w:r w:rsidRPr="004E7C97">
        <w:rPr>
          <w:spacing w:val="1"/>
          <w:sz w:val="26"/>
          <w:szCs w:val="26"/>
          <w:lang w:val="ru-RU"/>
        </w:rPr>
        <w:t xml:space="preserve"> </w:t>
      </w:r>
      <w:r w:rsidRPr="004E7C97">
        <w:rPr>
          <w:sz w:val="26"/>
          <w:szCs w:val="26"/>
          <w:lang w:val="ru-RU"/>
        </w:rPr>
        <w:t>дошкольника</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соответствии</w:t>
      </w:r>
      <w:r w:rsidRPr="004E7C97">
        <w:rPr>
          <w:spacing w:val="1"/>
          <w:sz w:val="26"/>
          <w:szCs w:val="26"/>
          <w:lang w:val="ru-RU"/>
        </w:rPr>
        <w:t xml:space="preserve"> </w:t>
      </w:r>
      <w:r w:rsidRPr="004E7C97">
        <w:rPr>
          <w:sz w:val="26"/>
          <w:szCs w:val="26"/>
          <w:lang w:val="ru-RU"/>
        </w:rPr>
        <w:t>с</w:t>
      </w:r>
      <w:r w:rsidRPr="004E7C97">
        <w:rPr>
          <w:spacing w:val="1"/>
          <w:sz w:val="26"/>
          <w:szCs w:val="26"/>
          <w:lang w:val="ru-RU"/>
        </w:rPr>
        <w:t xml:space="preserve"> </w:t>
      </w:r>
      <w:r w:rsidRPr="004E7C97">
        <w:rPr>
          <w:sz w:val="26"/>
          <w:szCs w:val="26"/>
          <w:lang w:val="ru-RU"/>
        </w:rPr>
        <w:t>общечеловеческими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национальными</w:t>
      </w:r>
      <w:r w:rsidRPr="004E7C97">
        <w:rPr>
          <w:spacing w:val="1"/>
          <w:sz w:val="26"/>
          <w:szCs w:val="26"/>
          <w:lang w:val="ru-RU"/>
        </w:rPr>
        <w:t xml:space="preserve"> </w:t>
      </w:r>
      <w:r w:rsidRPr="004E7C97">
        <w:rPr>
          <w:sz w:val="26"/>
          <w:szCs w:val="26"/>
          <w:lang w:val="ru-RU"/>
        </w:rPr>
        <w:t>ценностными</w:t>
      </w:r>
      <w:r w:rsidRPr="004E7C97">
        <w:rPr>
          <w:spacing w:val="1"/>
          <w:sz w:val="26"/>
          <w:szCs w:val="26"/>
          <w:lang w:val="ru-RU"/>
        </w:rPr>
        <w:t xml:space="preserve"> </w:t>
      </w:r>
      <w:r w:rsidRPr="004E7C97">
        <w:rPr>
          <w:sz w:val="26"/>
          <w:szCs w:val="26"/>
          <w:lang w:val="ru-RU"/>
        </w:rPr>
        <w:t>установками.</w:t>
      </w:r>
    </w:p>
    <w:p w:rsidR="004E7C97" w:rsidRPr="004E7C97" w:rsidRDefault="004E7C97" w:rsidP="005B4ACC">
      <w:pPr>
        <w:pStyle w:val="aa"/>
        <w:numPr>
          <w:ilvl w:val="0"/>
          <w:numId w:val="97"/>
        </w:numPr>
        <w:tabs>
          <w:tab w:val="left" w:pos="1520"/>
        </w:tabs>
        <w:spacing w:before="3"/>
        <w:ind w:right="405" w:firstLine="710"/>
        <w:jc w:val="both"/>
        <w:rPr>
          <w:sz w:val="26"/>
          <w:szCs w:val="26"/>
          <w:lang w:val="ru-RU"/>
        </w:rPr>
      </w:pPr>
      <w:r w:rsidRPr="004E7C97">
        <w:rPr>
          <w:sz w:val="26"/>
          <w:szCs w:val="26"/>
          <w:lang w:val="ru-RU"/>
        </w:rPr>
        <w:t>Воспитатели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специалисты</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ориентированы</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организацию</w:t>
      </w:r>
      <w:r w:rsidRPr="004E7C97">
        <w:rPr>
          <w:spacing w:val="1"/>
          <w:sz w:val="26"/>
          <w:szCs w:val="26"/>
          <w:lang w:val="ru-RU"/>
        </w:rPr>
        <w:t xml:space="preserve"> </w:t>
      </w:r>
      <w:r w:rsidRPr="004E7C97">
        <w:rPr>
          <w:sz w:val="26"/>
          <w:szCs w:val="26"/>
          <w:lang w:val="ru-RU"/>
        </w:rPr>
        <w:t>разнообразных</w:t>
      </w:r>
      <w:r w:rsidRPr="004E7C97">
        <w:rPr>
          <w:spacing w:val="1"/>
          <w:sz w:val="26"/>
          <w:szCs w:val="26"/>
          <w:lang w:val="ru-RU"/>
        </w:rPr>
        <w:t xml:space="preserve"> </w:t>
      </w:r>
      <w:r w:rsidRPr="004E7C97">
        <w:rPr>
          <w:sz w:val="26"/>
          <w:szCs w:val="26"/>
          <w:lang w:val="ru-RU"/>
        </w:rPr>
        <w:t>форм</w:t>
      </w:r>
      <w:r w:rsidRPr="004E7C97">
        <w:rPr>
          <w:spacing w:val="1"/>
          <w:sz w:val="26"/>
          <w:szCs w:val="26"/>
          <w:lang w:val="ru-RU"/>
        </w:rPr>
        <w:t xml:space="preserve"> </w:t>
      </w:r>
      <w:r w:rsidRPr="004E7C97">
        <w:rPr>
          <w:sz w:val="26"/>
          <w:szCs w:val="26"/>
          <w:lang w:val="ru-RU"/>
        </w:rPr>
        <w:t>детских</w:t>
      </w:r>
      <w:r w:rsidRPr="004E7C97">
        <w:rPr>
          <w:spacing w:val="1"/>
          <w:sz w:val="26"/>
          <w:szCs w:val="26"/>
          <w:lang w:val="ru-RU"/>
        </w:rPr>
        <w:t xml:space="preserve"> </w:t>
      </w:r>
      <w:r w:rsidRPr="004E7C97">
        <w:rPr>
          <w:sz w:val="26"/>
          <w:szCs w:val="26"/>
          <w:lang w:val="ru-RU"/>
        </w:rPr>
        <w:t>сообществ.</w:t>
      </w:r>
      <w:r w:rsidRPr="004E7C97">
        <w:rPr>
          <w:spacing w:val="1"/>
          <w:sz w:val="26"/>
          <w:szCs w:val="26"/>
          <w:lang w:val="ru-RU"/>
        </w:rPr>
        <w:t xml:space="preserve"> </w:t>
      </w:r>
      <w:r w:rsidRPr="004E7C97">
        <w:rPr>
          <w:sz w:val="26"/>
          <w:szCs w:val="26"/>
          <w:lang w:val="ru-RU"/>
        </w:rPr>
        <w:t>Это</w:t>
      </w:r>
      <w:r w:rsidRPr="004E7C97">
        <w:rPr>
          <w:spacing w:val="1"/>
          <w:sz w:val="26"/>
          <w:szCs w:val="26"/>
          <w:lang w:val="ru-RU"/>
        </w:rPr>
        <w:t xml:space="preserve"> </w:t>
      </w:r>
      <w:r w:rsidRPr="004E7C97">
        <w:rPr>
          <w:sz w:val="26"/>
          <w:szCs w:val="26"/>
          <w:lang w:val="ru-RU"/>
        </w:rPr>
        <w:t>секции,</w:t>
      </w:r>
      <w:r w:rsidRPr="004E7C97">
        <w:rPr>
          <w:spacing w:val="1"/>
          <w:sz w:val="26"/>
          <w:szCs w:val="26"/>
          <w:lang w:val="ru-RU"/>
        </w:rPr>
        <w:t xml:space="preserve"> </w:t>
      </w:r>
      <w:r w:rsidRPr="004E7C97">
        <w:rPr>
          <w:sz w:val="26"/>
          <w:szCs w:val="26"/>
          <w:lang w:val="ru-RU"/>
        </w:rPr>
        <w:t>творческие</w:t>
      </w:r>
      <w:r w:rsidRPr="004E7C97">
        <w:rPr>
          <w:spacing w:val="1"/>
          <w:sz w:val="26"/>
          <w:szCs w:val="26"/>
          <w:lang w:val="ru-RU"/>
        </w:rPr>
        <w:t xml:space="preserve"> </w:t>
      </w:r>
      <w:r w:rsidRPr="004E7C97">
        <w:rPr>
          <w:sz w:val="26"/>
          <w:szCs w:val="26"/>
          <w:lang w:val="ru-RU"/>
        </w:rPr>
        <w:t>студии,</w:t>
      </w:r>
      <w:r w:rsidRPr="004E7C97">
        <w:rPr>
          <w:spacing w:val="65"/>
          <w:sz w:val="26"/>
          <w:szCs w:val="26"/>
          <w:lang w:val="ru-RU"/>
        </w:rPr>
        <w:t xml:space="preserve"> </w:t>
      </w:r>
      <w:r w:rsidRPr="004E7C97">
        <w:rPr>
          <w:sz w:val="26"/>
          <w:szCs w:val="26"/>
          <w:lang w:val="ru-RU"/>
        </w:rPr>
        <w:t>детско-</w:t>
      </w:r>
      <w:r w:rsidRPr="004E7C97">
        <w:rPr>
          <w:spacing w:val="1"/>
          <w:sz w:val="26"/>
          <w:szCs w:val="26"/>
          <w:lang w:val="ru-RU"/>
        </w:rPr>
        <w:t xml:space="preserve"> </w:t>
      </w:r>
      <w:r w:rsidRPr="004E7C97">
        <w:rPr>
          <w:sz w:val="26"/>
          <w:szCs w:val="26"/>
          <w:lang w:val="ru-RU"/>
        </w:rPr>
        <w:t>взрослые</w:t>
      </w:r>
      <w:r w:rsidRPr="004E7C97">
        <w:rPr>
          <w:spacing w:val="1"/>
          <w:sz w:val="26"/>
          <w:szCs w:val="26"/>
          <w:lang w:val="ru-RU"/>
        </w:rPr>
        <w:t xml:space="preserve"> </w:t>
      </w:r>
      <w:r w:rsidRPr="004E7C97">
        <w:rPr>
          <w:sz w:val="26"/>
          <w:szCs w:val="26"/>
          <w:lang w:val="ru-RU"/>
        </w:rPr>
        <w:t>сообщества</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др.</w:t>
      </w:r>
      <w:r w:rsidRPr="004E7C97">
        <w:rPr>
          <w:spacing w:val="1"/>
          <w:sz w:val="26"/>
          <w:szCs w:val="26"/>
          <w:lang w:val="ru-RU"/>
        </w:rPr>
        <w:t xml:space="preserve"> </w:t>
      </w:r>
      <w:r w:rsidRPr="004E7C97">
        <w:rPr>
          <w:sz w:val="26"/>
          <w:szCs w:val="26"/>
          <w:lang w:val="ru-RU"/>
        </w:rPr>
        <w:t>Данные</w:t>
      </w:r>
      <w:r w:rsidRPr="004E7C97">
        <w:rPr>
          <w:spacing w:val="1"/>
          <w:sz w:val="26"/>
          <w:szCs w:val="26"/>
          <w:lang w:val="ru-RU"/>
        </w:rPr>
        <w:t xml:space="preserve"> </w:t>
      </w:r>
      <w:r w:rsidRPr="004E7C97">
        <w:rPr>
          <w:sz w:val="26"/>
          <w:szCs w:val="26"/>
          <w:lang w:val="ru-RU"/>
        </w:rPr>
        <w:t>сообщества</w:t>
      </w:r>
      <w:r w:rsidRPr="004E7C97">
        <w:rPr>
          <w:spacing w:val="1"/>
          <w:sz w:val="26"/>
          <w:szCs w:val="26"/>
          <w:lang w:val="ru-RU"/>
        </w:rPr>
        <w:t xml:space="preserve"> </w:t>
      </w:r>
      <w:r w:rsidRPr="004E7C97">
        <w:rPr>
          <w:sz w:val="26"/>
          <w:szCs w:val="26"/>
          <w:lang w:val="ru-RU"/>
        </w:rPr>
        <w:t>обеспечивают</w:t>
      </w:r>
      <w:r w:rsidRPr="004E7C97">
        <w:rPr>
          <w:spacing w:val="1"/>
          <w:sz w:val="26"/>
          <w:szCs w:val="26"/>
          <w:lang w:val="ru-RU"/>
        </w:rPr>
        <w:t xml:space="preserve"> </w:t>
      </w:r>
      <w:r w:rsidRPr="004E7C97">
        <w:rPr>
          <w:sz w:val="26"/>
          <w:szCs w:val="26"/>
          <w:lang w:val="ru-RU"/>
        </w:rPr>
        <w:t>полноценный</w:t>
      </w:r>
      <w:r w:rsidRPr="004E7C97">
        <w:rPr>
          <w:spacing w:val="1"/>
          <w:sz w:val="26"/>
          <w:szCs w:val="26"/>
          <w:lang w:val="ru-RU"/>
        </w:rPr>
        <w:t xml:space="preserve"> </w:t>
      </w:r>
      <w:r w:rsidRPr="004E7C97">
        <w:rPr>
          <w:sz w:val="26"/>
          <w:szCs w:val="26"/>
          <w:lang w:val="ru-RU"/>
        </w:rPr>
        <w:t>опыт</w:t>
      </w:r>
      <w:r w:rsidRPr="004E7C97">
        <w:rPr>
          <w:spacing w:val="1"/>
          <w:sz w:val="26"/>
          <w:szCs w:val="26"/>
          <w:lang w:val="ru-RU"/>
        </w:rPr>
        <w:t xml:space="preserve"> </w:t>
      </w:r>
      <w:r w:rsidRPr="004E7C97">
        <w:rPr>
          <w:sz w:val="26"/>
          <w:szCs w:val="26"/>
          <w:lang w:val="ru-RU"/>
        </w:rPr>
        <w:t>социализации</w:t>
      </w:r>
      <w:r w:rsidRPr="004E7C97">
        <w:rPr>
          <w:spacing w:val="1"/>
          <w:sz w:val="26"/>
          <w:szCs w:val="26"/>
          <w:lang w:val="ru-RU"/>
        </w:rPr>
        <w:t xml:space="preserve"> </w:t>
      </w:r>
      <w:r w:rsidRPr="004E7C97">
        <w:rPr>
          <w:sz w:val="26"/>
          <w:szCs w:val="26"/>
          <w:lang w:val="ru-RU"/>
        </w:rPr>
        <w:t>детей.</w:t>
      </w:r>
    </w:p>
    <w:p w:rsidR="004E7C97" w:rsidRPr="004E7C97" w:rsidRDefault="004E7C97" w:rsidP="005B4ACC">
      <w:pPr>
        <w:pStyle w:val="aa"/>
        <w:numPr>
          <w:ilvl w:val="0"/>
          <w:numId w:val="97"/>
        </w:numPr>
        <w:tabs>
          <w:tab w:val="left" w:pos="1375"/>
        </w:tabs>
        <w:ind w:right="401" w:firstLine="710"/>
        <w:jc w:val="both"/>
        <w:rPr>
          <w:sz w:val="26"/>
          <w:szCs w:val="26"/>
          <w:lang w:val="ru-RU"/>
        </w:rPr>
      </w:pPr>
      <w:r w:rsidRPr="004E7C97">
        <w:rPr>
          <w:sz w:val="26"/>
          <w:szCs w:val="26"/>
          <w:lang w:val="ru-RU"/>
        </w:rPr>
        <w:t>Коллективное планирование, разработка и проведение общих мероприятий. В</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существует</w:t>
      </w:r>
      <w:r w:rsidRPr="004E7C97">
        <w:rPr>
          <w:spacing w:val="1"/>
          <w:sz w:val="26"/>
          <w:szCs w:val="26"/>
          <w:lang w:val="ru-RU"/>
        </w:rPr>
        <w:t xml:space="preserve"> </w:t>
      </w:r>
      <w:r w:rsidRPr="004E7C97">
        <w:rPr>
          <w:sz w:val="26"/>
          <w:szCs w:val="26"/>
          <w:lang w:val="ru-RU"/>
        </w:rPr>
        <w:t>практика</w:t>
      </w:r>
      <w:r w:rsidRPr="004E7C97">
        <w:rPr>
          <w:spacing w:val="1"/>
          <w:sz w:val="26"/>
          <w:szCs w:val="26"/>
          <w:lang w:val="ru-RU"/>
        </w:rPr>
        <w:t xml:space="preserve"> </w:t>
      </w:r>
      <w:r w:rsidRPr="004E7C97">
        <w:rPr>
          <w:sz w:val="26"/>
          <w:szCs w:val="26"/>
          <w:lang w:val="ru-RU"/>
        </w:rPr>
        <w:t>создания</w:t>
      </w:r>
      <w:r w:rsidRPr="004E7C97">
        <w:rPr>
          <w:spacing w:val="1"/>
          <w:sz w:val="26"/>
          <w:szCs w:val="26"/>
          <w:lang w:val="ru-RU"/>
        </w:rPr>
        <w:t xml:space="preserve"> </w:t>
      </w:r>
      <w:r w:rsidRPr="004E7C97">
        <w:rPr>
          <w:sz w:val="26"/>
          <w:szCs w:val="26"/>
          <w:lang w:val="ru-RU"/>
        </w:rPr>
        <w:t>творческих</w:t>
      </w:r>
      <w:r w:rsidRPr="004E7C97">
        <w:rPr>
          <w:spacing w:val="1"/>
          <w:sz w:val="26"/>
          <w:szCs w:val="26"/>
          <w:lang w:val="ru-RU"/>
        </w:rPr>
        <w:t xml:space="preserve"> </w:t>
      </w:r>
      <w:r w:rsidRPr="004E7C97">
        <w:rPr>
          <w:sz w:val="26"/>
          <w:szCs w:val="26"/>
          <w:lang w:val="ru-RU"/>
        </w:rPr>
        <w:t>групп</w:t>
      </w:r>
      <w:r w:rsidRPr="004E7C97">
        <w:rPr>
          <w:spacing w:val="1"/>
          <w:sz w:val="26"/>
          <w:szCs w:val="26"/>
          <w:lang w:val="ru-RU"/>
        </w:rPr>
        <w:t xml:space="preserve"> </w:t>
      </w:r>
      <w:r w:rsidRPr="004E7C97">
        <w:rPr>
          <w:sz w:val="26"/>
          <w:szCs w:val="26"/>
          <w:lang w:val="ru-RU"/>
        </w:rPr>
        <w:t>педагогов,</w:t>
      </w:r>
      <w:r w:rsidRPr="004E7C97">
        <w:rPr>
          <w:spacing w:val="1"/>
          <w:sz w:val="26"/>
          <w:szCs w:val="26"/>
          <w:lang w:val="ru-RU"/>
        </w:rPr>
        <w:t xml:space="preserve"> </w:t>
      </w:r>
      <w:r w:rsidRPr="004E7C97">
        <w:rPr>
          <w:sz w:val="26"/>
          <w:szCs w:val="26"/>
          <w:lang w:val="ru-RU"/>
        </w:rPr>
        <w:t>а</w:t>
      </w:r>
      <w:r w:rsidRPr="004E7C97">
        <w:rPr>
          <w:spacing w:val="1"/>
          <w:sz w:val="26"/>
          <w:szCs w:val="26"/>
          <w:lang w:val="ru-RU"/>
        </w:rPr>
        <w:t xml:space="preserve"> </w:t>
      </w:r>
      <w:r w:rsidRPr="004E7C97">
        <w:rPr>
          <w:sz w:val="26"/>
          <w:szCs w:val="26"/>
          <w:lang w:val="ru-RU"/>
        </w:rPr>
        <w:t>также</w:t>
      </w:r>
      <w:r w:rsidRPr="004E7C97">
        <w:rPr>
          <w:spacing w:val="1"/>
          <w:sz w:val="26"/>
          <w:szCs w:val="26"/>
          <w:lang w:val="ru-RU"/>
        </w:rPr>
        <w:t xml:space="preserve"> </w:t>
      </w:r>
      <w:r w:rsidRPr="004E7C97">
        <w:rPr>
          <w:sz w:val="26"/>
          <w:szCs w:val="26"/>
          <w:lang w:val="ru-RU"/>
        </w:rPr>
        <w:t>наставничество</w:t>
      </w:r>
      <w:r w:rsidRPr="004E7C97">
        <w:rPr>
          <w:spacing w:val="1"/>
          <w:sz w:val="26"/>
          <w:szCs w:val="26"/>
          <w:lang w:val="ru-RU"/>
        </w:rPr>
        <w:t xml:space="preserve"> </w:t>
      </w:r>
      <w:r w:rsidRPr="004E7C97">
        <w:rPr>
          <w:sz w:val="26"/>
          <w:szCs w:val="26"/>
          <w:lang w:val="ru-RU"/>
        </w:rPr>
        <w:t>над</w:t>
      </w:r>
      <w:r w:rsidRPr="004E7C97">
        <w:rPr>
          <w:spacing w:val="1"/>
          <w:sz w:val="26"/>
          <w:szCs w:val="26"/>
          <w:lang w:val="ru-RU"/>
        </w:rPr>
        <w:t xml:space="preserve"> </w:t>
      </w:r>
      <w:r w:rsidRPr="004E7C97">
        <w:rPr>
          <w:sz w:val="26"/>
          <w:szCs w:val="26"/>
          <w:lang w:val="ru-RU"/>
        </w:rPr>
        <w:t>молодыми</w:t>
      </w:r>
      <w:r w:rsidRPr="004E7C97">
        <w:rPr>
          <w:spacing w:val="1"/>
          <w:sz w:val="26"/>
          <w:szCs w:val="26"/>
          <w:lang w:val="ru-RU"/>
        </w:rPr>
        <w:t xml:space="preserve"> </w:t>
      </w:r>
      <w:r w:rsidRPr="004E7C97">
        <w:rPr>
          <w:sz w:val="26"/>
          <w:szCs w:val="26"/>
          <w:lang w:val="ru-RU"/>
        </w:rPr>
        <w:t>педагогами,</w:t>
      </w:r>
      <w:r w:rsidRPr="004E7C97">
        <w:rPr>
          <w:spacing w:val="1"/>
          <w:sz w:val="26"/>
          <w:szCs w:val="26"/>
          <w:lang w:val="ru-RU"/>
        </w:rPr>
        <w:t xml:space="preserve"> </w:t>
      </w:r>
      <w:r w:rsidRPr="004E7C97">
        <w:rPr>
          <w:sz w:val="26"/>
          <w:szCs w:val="26"/>
          <w:lang w:val="ru-RU"/>
        </w:rPr>
        <w:t>которые</w:t>
      </w:r>
      <w:r w:rsidRPr="004E7C97">
        <w:rPr>
          <w:spacing w:val="1"/>
          <w:sz w:val="26"/>
          <w:szCs w:val="26"/>
          <w:lang w:val="ru-RU"/>
        </w:rPr>
        <w:t xml:space="preserve"> </w:t>
      </w:r>
      <w:r w:rsidRPr="004E7C97">
        <w:rPr>
          <w:sz w:val="26"/>
          <w:szCs w:val="26"/>
          <w:lang w:val="ru-RU"/>
        </w:rPr>
        <w:t>оказывают</w:t>
      </w:r>
      <w:r w:rsidRPr="004E7C97">
        <w:rPr>
          <w:spacing w:val="1"/>
          <w:sz w:val="26"/>
          <w:szCs w:val="26"/>
          <w:lang w:val="ru-RU"/>
        </w:rPr>
        <w:t xml:space="preserve"> </w:t>
      </w:r>
      <w:r w:rsidRPr="004E7C97">
        <w:rPr>
          <w:sz w:val="26"/>
          <w:szCs w:val="26"/>
          <w:lang w:val="ru-RU"/>
        </w:rPr>
        <w:t>консультационную,</w:t>
      </w:r>
      <w:r w:rsidRPr="004E7C97">
        <w:rPr>
          <w:spacing w:val="1"/>
          <w:sz w:val="26"/>
          <w:szCs w:val="26"/>
          <w:lang w:val="ru-RU"/>
        </w:rPr>
        <w:t xml:space="preserve"> </w:t>
      </w:r>
      <w:r w:rsidRPr="004E7C97">
        <w:rPr>
          <w:sz w:val="26"/>
          <w:szCs w:val="26"/>
          <w:lang w:val="ru-RU"/>
        </w:rPr>
        <w:t>психологическую,</w:t>
      </w:r>
      <w:r w:rsidRPr="004E7C97">
        <w:rPr>
          <w:spacing w:val="1"/>
          <w:sz w:val="26"/>
          <w:szCs w:val="26"/>
          <w:lang w:val="ru-RU"/>
        </w:rPr>
        <w:t xml:space="preserve"> </w:t>
      </w:r>
      <w:r w:rsidRPr="004E7C97">
        <w:rPr>
          <w:sz w:val="26"/>
          <w:szCs w:val="26"/>
          <w:lang w:val="ru-RU"/>
        </w:rPr>
        <w:t>информационную</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технологическую</w:t>
      </w:r>
      <w:r w:rsidRPr="004E7C97">
        <w:rPr>
          <w:spacing w:val="1"/>
          <w:sz w:val="26"/>
          <w:szCs w:val="26"/>
          <w:lang w:val="ru-RU"/>
        </w:rPr>
        <w:t xml:space="preserve"> </w:t>
      </w:r>
      <w:r w:rsidRPr="004E7C97">
        <w:rPr>
          <w:sz w:val="26"/>
          <w:szCs w:val="26"/>
          <w:lang w:val="ru-RU"/>
        </w:rPr>
        <w:t>поддержку</w:t>
      </w:r>
      <w:r w:rsidRPr="004E7C97">
        <w:rPr>
          <w:spacing w:val="1"/>
          <w:sz w:val="26"/>
          <w:szCs w:val="26"/>
          <w:lang w:val="ru-RU"/>
        </w:rPr>
        <w:t xml:space="preserve"> </w:t>
      </w:r>
      <w:r w:rsidRPr="004E7C97">
        <w:rPr>
          <w:sz w:val="26"/>
          <w:szCs w:val="26"/>
          <w:lang w:val="ru-RU"/>
        </w:rPr>
        <w:t>своим</w:t>
      </w:r>
      <w:r w:rsidRPr="004E7C97">
        <w:rPr>
          <w:spacing w:val="1"/>
          <w:sz w:val="26"/>
          <w:szCs w:val="26"/>
          <w:lang w:val="ru-RU"/>
        </w:rPr>
        <w:t xml:space="preserve"> </w:t>
      </w:r>
      <w:r w:rsidRPr="004E7C97">
        <w:rPr>
          <w:sz w:val="26"/>
          <w:szCs w:val="26"/>
          <w:lang w:val="ru-RU"/>
        </w:rPr>
        <w:t>коллегам</w:t>
      </w:r>
      <w:r w:rsidRPr="004E7C97">
        <w:rPr>
          <w:spacing w:val="1"/>
          <w:sz w:val="26"/>
          <w:szCs w:val="26"/>
          <w:lang w:val="ru-RU"/>
        </w:rPr>
        <w:t xml:space="preserve"> </w:t>
      </w:r>
      <w:r w:rsidRPr="004E7C97">
        <w:rPr>
          <w:sz w:val="26"/>
          <w:szCs w:val="26"/>
          <w:lang w:val="ru-RU"/>
        </w:rPr>
        <w:t>в</w:t>
      </w:r>
      <w:r w:rsidRPr="004E7C97">
        <w:rPr>
          <w:spacing w:val="-62"/>
          <w:sz w:val="26"/>
          <w:szCs w:val="26"/>
          <w:lang w:val="ru-RU"/>
        </w:rPr>
        <w:t xml:space="preserve"> </w:t>
      </w:r>
      <w:r w:rsidRPr="004E7C97">
        <w:rPr>
          <w:sz w:val="26"/>
          <w:szCs w:val="26"/>
          <w:lang w:val="ru-RU"/>
        </w:rPr>
        <w:t>организации</w:t>
      </w:r>
      <w:r w:rsidRPr="004E7C97">
        <w:rPr>
          <w:spacing w:val="2"/>
          <w:sz w:val="26"/>
          <w:szCs w:val="26"/>
          <w:lang w:val="ru-RU"/>
        </w:rPr>
        <w:t xml:space="preserve"> </w:t>
      </w:r>
      <w:r w:rsidRPr="004E7C97">
        <w:rPr>
          <w:sz w:val="26"/>
          <w:szCs w:val="26"/>
          <w:lang w:val="ru-RU"/>
        </w:rPr>
        <w:t>воспитательных</w:t>
      </w:r>
      <w:r w:rsidRPr="004E7C97">
        <w:rPr>
          <w:spacing w:val="1"/>
          <w:sz w:val="26"/>
          <w:szCs w:val="26"/>
          <w:lang w:val="ru-RU"/>
        </w:rPr>
        <w:t xml:space="preserve"> </w:t>
      </w:r>
      <w:r w:rsidRPr="004E7C97">
        <w:rPr>
          <w:sz w:val="26"/>
          <w:szCs w:val="26"/>
          <w:lang w:val="ru-RU"/>
        </w:rPr>
        <w:t>мероприятий</w:t>
      </w:r>
      <w:r w:rsidRPr="004E7C97">
        <w:rPr>
          <w:spacing w:val="-2"/>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других</w:t>
      </w:r>
      <w:r w:rsidRPr="004E7C97">
        <w:rPr>
          <w:spacing w:val="1"/>
          <w:sz w:val="26"/>
          <w:szCs w:val="26"/>
          <w:lang w:val="ru-RU"/>
        </w:rPr>
        <w:t xml:space="preserve"> </w:t>
      </w:r>
      <w:r w:rsidRPr="004E7C97">
        <w:rPr>
          <w:sz w:val="26"/>
          <w:szCs w:val="26"/>
          <w:lang w:val="ru-RU"/>
        </w:rPr>
        <w:t>вопросов.</w:t>
      </w:r>
    </w:p>
    <w:p w:rsidR="004E7C97" w:rsidRPr="004E7C97" w:rsidRDefault="004E7C97" w:rsidP="005B4ACC">
      <w:pPr>
        <w:pStyle w:val="aa"/>
        <w:numPr>
          <w:ilvl w:val="0"/>
          <w:numId w:val="97"/>
        </w:numPr>
        <w:tabs>
          <w:tab w:val="left" w:pos="1534"/>
        </w:tabs>
        <w:ind w:right="399" w:firstLine="710"/>
        <w:jc w:val="both"/>
        <w:rPr>
          <w:sz w:val="26"/>
          <w:szCs w:val="26"/>
          <w:lang w:val="ru-RU"/>
        </w:rPr>
      </w:pPr>
      <w:r w:rsidRPr="004E7C97">
        <w:rPr>
          <w:sz w:val="26"/>
          <w:szCs w:val="26"/>
          <w:lang w:val="ru-RU"/>
        </w:rPr>
        <w:t>В</w:t>
      </w:r>
      <w:r w:rsidRPr="004E7C97">
        <w:rPr>
          <w:spacing w:val="1"/>
          <w:sz w:val="26"/>
          <w:szCs w:val="26"/>
          <w:lang w:val="ru-RU"/>
        </w:rPr>
        <w:t xml:space="preserve"> </w:t>
      </w:r>
      <w:r w:rsidRPr="004E7C97">
        <w:rPr>
          <w:sz w:val="26"/>
          <w:szCs w:val="26"/>
          <w:lang w:val="ru-RU"/>
        </w:rPr>
        <w:t>детском</w:t>
      </w:r>
      <w:r w:rsidRPr="004E7C97">
        <w:rPr>
          <w:spacing w:val="1"/>
          <w:sz w:val="26"/>
          <w:szCs w:val="26"/>
          <w:lang w:val="ru-RU"/>
        </w:rPr>
        <w:t xml:space="preserve"> </w:t>
      </w:r>
      <w:r w:rsidRPr="004E7C97">
        <w:rPr>
          <w:sz w:val="26"/>
          <w:szCs w:val="26"/>
          <w:lang w:val="ru-RU"/>
        </w:rPr>
        <w:t>саду</w:t>
      </w:r>
      <w:r w:rsidRPr="004E7C97">
        <w:rPr>
          <w:spacing w:val="1"/>
          <w:sz w:val="26"/>
          <w:szCs w:val="26"/>
          <w:lang w:val="ru-RU"/>
        </w:rPr>
        <w:t xml:space="preserve"> </w:t>
      </w:r>
      <w:r w:rsidRPr="004E7C97">
        <w:rPr>
          <w:sz w:val="26"/>
          <w:szCs w:val="26"/>
          <w:lang w:val="ru-RU"/>
        </w:rPr>
        <w:t>организовано</w:t>
      </w:r>
      <w:r w:rsidRPr="004E7C97">
        <w:rPr>
          <w:spacing w:val="1"/>
          <w:sz w:val="26"/>
          <w:szCs w:val="26"/>
          <w:lang w:val="ru-RU"/>
        </w:rPr>
        <w:t xml:space="preserve"> </w:t>
      </w:r>
      <w:r w:rsidRPr="004E7C97">
        <w:rPr>
          <w:sz w:val="26"/>
          <w:szCs w:val="26"/>
          <w:lang w:val="ru-RU"/>
        </w:rPr>
        <w:t>единое</w:t>
      </w:r>
      <w:r w:rsidRPr="004E7C97">
        <w:rPr>
          <w:spacing w:val="1"/>
          <w:sz w:val="26"/>
          <w:szCs w:val="26"/>
          <w:lang w:val="ru-RU"/>
        </w:rPr>
        <w:t xml:space="preserve"> </w:t>
      </w:r>
      <w:r w:rsidRPr="004E7C97">
        <w:rPr>
          <w:sz w:val="26"/>
          <w:szCs w:val="26"/>
          <w:lang w:val="ru-RU"/>
        </w:rPr>
        <w:t>с</w:t>
      </w:r>
      <w:r w:rsidRPr="004E7C97">
        <w:rPr>
          <w:spacing w:val="1"/>
          <w:sz w:val="26"/>
          <w:szCs w:val="26"/>
          <w:lang w:val="ru-RU"/>
        </w:rPr>
        <w:t xml:space="preserve"> </w:t>
      </w:r>
      <w:r w:rsidRPr="004E7C97">
        <w:rPr>
          <w:sz w:val="26"/>
          <w:szCs w:val="26"/>
          <w:lang w:val="ru-RU"/>
        </w:rPr>
        <w:t>родителями</w:t>
      </w:r>
      <w:r w:rsidRPr="004E7C97">
        <w:rPr>
          <w:spacing w:val="1"/>
          <w:sz w:val="26"/>
          <w:szCs w:val="26"/>
          <w:lang w:val="ru-RU"/>
        </w:rPr>
        <w:t xml:space="preserve"> </w:t>
      </w:r>
      <w:r w:rsidRPr="004E7C97">
        <w:rPr>
          <w:sz w:val="26"/>
          <w:szCs w:val="26"/>
          <w:lang w:val="ru-RU"/>
        </w:rPr>
        <w:lastRenderedPageBreak/>
        <w:t>воспитательно-</w:t>
      </w:r>
      <w:r w:rsidRPr="004E7C97">
        <w:rPr>
          <w:spacing w:val="1"/>
          <w:sz w:val="26"/>
          <w:szCs w:val="26"/>
          <w:lang w:val="ru-RU"/>
        </w:rPr>
        <w:t xml:space="preserve"> </w:t>
      </w:r>
      <w:r w:rsidRPr="004E7C97">
        <w:rPr>
          <w:sz w:val="26"/>
          <w:szCs w:val="26"/>
          <w:lang w:val="ru-RU"/>
        </w:rPr>
        <w:t>образовательное пространство для обмена опытом, знаниями, идеями, для обсуждения и</w:t>
      </w:r>
      <w:r w:rsidRPr="004E7C97">
        <w:rPr>
          <w:spacing w:val="1"/>
          <w:sz w:val="26"/>
          <w:szCs w:val="26"/>
          <w:lang w:val="ru-RU"/>
        </w:rPr>
        <w:t xml:space="preserve"> </w:t>
      </w:r>
      <w:r w:rsidRPr="004E7C97">
        <w:rPr>
          <w:sz w:val="26"/>
          <w:szCs w:val="26"/>
          <w:lang w:val="ru-RU"/>
        </w:rPr>
        <w:t>решения конкретных воспитательных задач. Сотрудничество с родителями во многом</w:t>
      </w:r>
      <w:r w:rsidRPr="004E7C97">
        <w:rPr>
          <w:spacing w:val="1"/>
          <w:sz w:val="26"/>
          <w:szCs w:val="26"/>
          <w:lang w:val="ru-RU"/>
        </w:rPr>
        <w:t xml:space="preserve"> </w:t>
      </w:r>
      <w:r w:rsidRPr="004E7C97">
        <w:rPr>
          <w:sz w:val="26"/>
          <w:szCs w:val="26"/>
          <w:lang w:val="ru-RU"/>
        </w:rPr>
        <w:t>позволяет</w:t>
      </w:r>
      <w:r w:rsidRPr="004E7C97">
        <w:rPr>
          <w:spacing w:val="2"/>
          <w:sz w:val="26"/>
          <w:szCs w:val="26"/>
          <w:lang w:val="ru-RU"/>
        </w:rPr>
        <w:t xml:space="preserve"> </w:t>
      </w:r>
      <w:r w:rsidRPr="004E7C97">
        <w:rPr>
          <w:sz w:val="26"/>
          <w:szCs w:val="26"/>
          <w:lang w:val="ru-RU"/>
        </w:rPr>
        <w:t>повысить</w:t>
      </w:r>
      <w:r w:rsidRPr="004E7C97">
        <w:rPr>
          <w:spacing w:val="-2"/>
          <w:sz w:val="26"/>
          <w:szCs w:val="26"/>
          <w:lang w:val="ru-RU"/>
        </w:rPr>
        <w:t xml:space="preserve"> </w:t>
      </w:r>
      <w:r w:rsidRPr="004E7C97">
        <w:rPr>
          <w:sz w:val="26"/>
          <w:szCs w:val="26"/>
          <w:lang w:val="ru-RU"/>
        </w:rPr>
        <w:t>качество</w:t>
      </w:r>
      <w:r w:rsidRPr="004E7C97">
        <w:rPr>
          <w:spacing w:val="-3"/>
          <w:sz w:val="26"/>
          <w:szCs w:val="26"/>
          <w:lang w:val="ru-RU"/>
        </w:rPr>
        <w:t xml:space="preserve"> </w:t>
      </w:r>
      <w:r w:rsidRPr="004E7C97">
        <w:rPr>
          <w:sz w:val="26"/>
          <w:szCs w:val="26"/>
          <w:lang w:val="ru-RU"/>
        </w:rPr>
        <w:t>воспитательной</w:t>
      </w:r>
      <w:r w:rsidRPr="004E7C97">
        <w:rPr>
          <w:spacing w:val="1"/>
          <w:sz w:val="26"/>
          <w:szCs w:val="26"/>
          <w:lang w:val="ru-RU"/>
        </w:rPr>
        <w:t xml:space="preserve"> </w:t>
      </w:r>
      <w:r w:rsidRPr="004E7C97">
        <w:rPr>
          <w:sz w:val="26"/>
          <w:szCs w:val="26"/>
          <w:lang w:val="ru-RU"/>
        </w:rPr>
        <w:t>работы.</w:t>
      </w:r>
    </w:p>
    <w:p w:rsidR="004E7C97" w:rsidRPr="005D01B0" w:rsidRDefault="004E7C97" w:rsidP="005B4ACC">
      <w:pPr>
        <w:pStyle w:val="aa"/>
        <w:numPr>
          <w:ilvl w:val="0"/>
          <w:numId w:val="97"/>
        </w:numPr>
        <w:tabs>
          <w:tab w:val="left" w:pos="1390"/>
        </w:tabs>
        <w:spacing w:line="242" w:lineRule="auto"/>
        <w:ind w:right="407" w:firstLine="710"/>
        <w:jc w:val="both"/>
        <w:rPr>
          <w:sz w:val="26"/>
          <w:szCs w:val="26"/>
          <w:lang w:val="ru-RU"/>
        </w:rPr>
      </w:pPr>
      <w:r w:rsidRPr="004E7C97">
        <w:rPr>
          <w:sz w:val="26"/>
          <w:szCs w:val="26"/>
          <w:lang w:val="ru-RU"/>
        </w:rPr>
        <w:t>Дополнительным воспитательным ресурсом по приобщению дошкольников к</w:t>
      </w:r>
      <w:r w:rsidRPr="004E7C97">
        <w:rPr>
          <w:spacing w:val="1"/>
          <w:sz w:val="26"/>
          <w:szCs w:val="26"/>
          <w:lang w:val="ru-RU"/>
        </w:rPr>
        <w:t xml:space="preserve"> </w:t>
      </w:r>
      <w:r w:rsidRPr="004E7C97">
        <w:rPr>
          <w:sz w:val="26"/>
          <w:szCs w:val="26"/>
          <w:lang w:val="ru-RU"/>
        </w:rPr>
        <w:t>культуре</w:t>
      </w:r>
      <w:r w:rsidRPr="004E7C97">
        <w:rPr>
          <w:spacing w:val="52"/>
          <w:sz w:val="26"/>
          <w:szCs w:val="26"/>
          <w:lang w:val="ru-RU"/>
        </w:rPr>
        <w:t xml:space="preserve"> </w:t>
      </w:r>
      <w:r w:rsidRPr="004E7C97">
        <w:rPr>
          <w:sz w:val="26"/>
          <w:szCs w:val="26"/>
          <w:lang w:val="ru-RU"/>
        </w:rPr>
        <w:t>своей</w:t>
      </w:r>
      <w:r w:rsidRPr="004E7C97">
        <w:rPr>
          <w:spacing w:val="49"/>
          <w:sz w:val="26"/>
          <w:szCs w:val="26"/>
          <w:lang w:val="ru-RU"/>
        </w:rPr>
        <w:t xml:space="preserve"> </w:t>
      </w:r>
      <w:r w:rsidRPr="004E7C97">
        <w:rPr>
          <w:sz w:val="26"/>
          <w:szCs w:val="26"/>
          <w:lang w:val="ru-RU"/>
        </w:rPr>
        <w:t>Родины</w:t>
      </w:r>
      <w:r w:rsidRPr="004E7C97">
        <w:rPr>
          <w:spacing w:val="51"/>
          <w:sz w:val="26"/>
          <w:szCs w:val="26"/>
          <w:lang w:val="ru-RU"/>
        </w:rPr>
        <w:t xml:space="preserve"> </w:t>
      </w:r>
      <w:r w:rsidRPr="004E7C97">
        <w:rPr>
          <w:sz w:val="26"/>
          <w:szCs w:val="26"/>
          <w:lang w:val="ru-RU"/>
        </w:rPr>
        <w:t>и</w:t>
      </w:r>
      <w:r w:rsidRPr="004E7C97">
        <w:rPr>
          <w:spacing w:val="54"/>
          <w:sz w:val="26"/>
          <w:szCs w:val="26"/>
          <w:lang w:val="ru-RU"/>
        </w:rPr>
        <w:t xml:space="preserve"> </w:t>
      </w:r>
      <w:r w:rsidRPr="004E7C97">
        <w:rPr>
          <w:sz w:val="26"/>
          <w:szCs w:val="26"/>
          <w:lang w:val="ru-RU"/>
        </w:rPr>
        <w:t>своего</w:t>
      </w:r>
      <w:r w:rsidRPr="004E7C97">
        <w:rPr>
          <w:spacing w:val="51"/>
          <w:sz w:val="26"/>
          <w:szCs w:val="26"/>
          <w:lang w:val="ru-RU"/>
        </w:rPr>
        <w:t xml:space="preserve"> </w:t>
      </w:r>
      <w:r w:rsidRPr="004E7C97">
        <w:rPr>
          <w:sz w:val="26"/>
          <w:szCs w:val="26"/>
          <w:lang w:val="ru-RU"/>
        </w:rPr>
        <w:t>родного</w:t>
      </w:r>
      <w:r w:rsidRPr="004E7C97">
        <w:rPr>
          <w:spacing w:val="53"/>
          <w:sz w:val="26"/>
          <w:szCs w:val="26"/>
          <w:lang w:val="ru-RU"/>
        </w:rPr>
        <w:t xml:space="preserve"> </w:t>
      </w:r>
      <w:r w:rsidRPr="004E7C97">
        <w:rPr>
          <w:sz w:val="26"/>
          <w:szCs w:val="26"/>
          <w:lang w:val="ru-RU"/>
        </w:rPr>
        <w:t>края</w:t>
      </w:r>
      <w:r w:rsidRPr="004E7C97">
        <w:rPr>
          <w:spacing w:val="52"/>
          <w:sz w:val="26"/>
          <w:szCs w:val="26"/>
          <w:lang w:val="ru-RU"/>
        </w:rPr>
        <w:t xml:space="preserve"> </w:t>
      </w:r>
      <w:r w:rsidRPr="004E7C97">
        <w:rPr>
          <w:sz w:val="26"/>
          <w:szCs w:val="26"/>
          <w:lang w:val="ru-RU"/>
        </w:rPr>
        <w:t>являются</w:t>
      </w:r>
      <w:r w:rsidRPr="004E7C97">
        <w:rPr>
          <w:spacing w:val="49"/>
          <w:sz w:val="26"/>
          <w:szCs w:val="26"/>
          <w:lang w:val="ru-RU"/>
        </w:rPr>
        <w:t xml:space="preserve"> </w:t>
      </w:r>
      <w:r w:rsidRPr="004E7C97">
        <w:rPr>
          <w:sz w:val="26"/>
          <w:szCs w:val="26"/>
          <w:lang w:val="ru-RU"/>
        </w:rPr>
        <w:t>многообразные</w:t>
      </w:r>
      <w:r w:rsidRPr="004E7C97">
        <w:rPr>
          <w:spacing w:val="52"/>
          <w:sz w:val="26"/>
          <w:szCs w:val="26"/>
          <w:lang w:val="ru-RU"/>
        </w:rPr>
        <w:t xml:space="preserve"> </w:t>
      </w:r>
      <w:r w:rsidRPr="004E7C97">
        <w:rPr>
          <w:sz w:val="26"/>
          <w:szCs w:val="26"/>
          <w:lang w:val="ru-RU"/>
        </w:rPr>
        <w:t>тематические</w:t>
      </w:r>
      <w:r w:rsidR="005D01B0">
        <w:rPr>
          <w:sz w:val="26"/>
          <w:szCs w:val="26"/>
          <w:lang w:val="ru-RU"/>
        </w:rPr>
        <w:t xml:space="preserve"> </w:t>
      </w:r>
      <w:r w:rsidRPr="005D01B0">
        <w:rPr>
          <w:sz w:val="26"/>
          <w:szCs w:val="26"/>
          <w:lang w:val="ru-RU"/>
        </w:rPr>
        <w:t>выставки</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конкурсы,</w:t>
      </w:r>
      <w:r w:rsidRPr="005D01B0">
        <w:rPr>
          <w:spacing w:val="1"/>
          <w:sz w:val="26"/>
          <w:szCs w:val="26"/>
          <w:lang w:val="ru-RU"/>
        </w:rPr>
        <w:t xml:space="preserve"> </w:t>
      </w:r>
      <w:r w:rsidRPr="005D01B0">
        <w:rPr>
          <w:sz w:val="26"/>
          <w:szCs w:val="26"/>
          <w:lang w:val="ru-RU"/>
        </w:rPr>
        <w:t>тематические</w:t>
      </w:r>
      <w:r w:rsidRPr="005D01B0">
        <w:rPr>
          <w:spacing w:val="1"/>
          <w:sz w:val="26"/>
          <w:szCs w:val="26"/>
          <w:lang w:val="ru-RU"/>
        </w:rPr>
        <w:t xml:space="preserve"> </w:t>
      </w:r>
      <w:r w:rsidRPr="005D01B0">
        <w:rPr>
          <w:sz w:val="26"/>
          <w:szCs w:val="26"/>
          <w:lang w:val="ru-RU"/>
        </w:rPr>
        <w:t>проекты,</w:t>
      </w:r>
      <w:r w:rsidRPr="005D01B0">
        <w:rPr>
          <w:spacing w:val="1"/>
          <w:sz w:val="26"/>
          <w:szCs w:val="26"/>
          <w:lang w:val="ru-RU"/>
        </w:rPr>
        <w:t xml:space="preserve"> </w:t>
      </w:r>
      <w:r w:rsidRPr="005D01B0">
        <w:rPr>
          <w:sz w:val="26"/>
          <w:szCs w:val="26"/>
          <w:lang w:val="ru-RU"/>
        </w:rPr>
        <w:t>организуемые</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каждой</w:t>
      </w:r>
      <w:r w:rsidRPr="005D01B0">
        <w:rPr>
          <w:spacing w:val="1"/>
          <w:sz w:val="26"/>
          <w:szCs w:val="26"/>
          <w:lang w:val="ru-RU"/>
        </w:rPr>
        <w:t xml:space="preserve"> </w:t>
      </w:r>
      <w:r w:rsidRPr="005D01B0">
        <w:rPr>
          <w:sz w:val="26"/>
          <w:szCs w:val="26"/>
          <w:lang w:val="ru-RU"/>
        </w:rPr>
        <w:t>группе</w:t>
      </w:r>
      <w:r w:rsidRPr="005D01B0">
        <w:rPr>
          <w:spacing w:val="1"/>
          <w:sz w:val="26"/>
          <w:szCs w:val="26"/>
          <w:lang w:val="ru-RU"/>
        </w:rPr>
        <w:t xml:space="preserve"> </w:t>
      </w:r>
      <w:r w:rsidRPr="005D01B0">
        <w:rPr>
          <w:sz w:val="26"/>
          <w:szCs w:val="26"/>
          <w:lang w:val="ru-RU"/>
        </w:rPr>
        <w:t>дошкольного</w:t>
      </w:r>
      <w:r w:rsidRPr="005D01B0">
        <w:rPr>
          <w:spacing w:val="1"/>
          <w:sz w:val="26"/>
          <w:szCs w:val="26"/>
          <w:lang w:val="ru-RU"/>
        </w:rPr>
        <w:t xml:space="preserve"> </w:t>
      </w:r>
      <w:r w:rsidRPr="005D01B0">
        <w:rPr>
          <w:sz w:val="26"/>
          <w:szCs w:val="26"/>
          <w:lang w:val="ru-RU"/>
        </w:rPr>
        <w:t>учреждения</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регулярно</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рамках</w:t>
      </w:r>
      <w:r w:rsidRPr="005D01B0">
        <w:rPr>
          <w:spacing w:val="1"/>
          <w:sz w:val="26"/>
          <w:szCs w:val="26"/>
          <w:lang w:val="ru-RU"/>
        </w:rPr>
        <w:t xml:space="preserve"> </w:t>
      </w:r>
      <w:r w:rsidRPr="005D01B0">
        <w:rPr>
          <w:sz w:val="26"/>
          <w:szCs w:val="26"/>
          <w:lang w:val="ru-RU"/>
        </w:rPr>
        <w:t>детского</w:t>
      </w:r>
      <w:r w:rsidRPr="005D01B0">
        <w:rPr>
          <w:spacing w:val="1"/>
          <w:sz w:val="26"/>
          <w:szCs w:val="26"/>
          <w:lang w:val="ru-RU"/>
        </w:rPr>
        <w:t xml:space="preserve"> </w:t>
      </w:r>
      <w:r w:rsidRPr="005D01B0">
        <w:rPr>
          <w:sz w:val="26"/>
          <w:szCs w:val="26"/>
          <w:lang w:val="ru-RU"/>
        </w:rPr>
        <w:t>сада.</w:t>
      </w:r>
      <w:r w:rsidRPr="005D01B0">
        <w:rPr>
          <w:spacing w:val="1"/>
          <w:sz w:val="26"/>
          <w:szCs w:val="26"/>
          <w:lang w:val="ru-RU"/>
        </w:rPr>
        <w:t xml:space="preserve"> </w:t>
      </w:r>
      <w:r w:rsidRPr="005D01B0">
        <w:rPr>
          <w:sz w:val="26"/>
          <w:szCs w:val="26"/>
          <w:lang w:val="ru-RU"/>
        </w:rPr>
        <w:t>Данная</w:t>
      </w:r>
      <w:r w:rsidRPr="005D01B0">
        <w:rPr>
          <w:spacing w:val="1"/>
          <w:sz w:val="26"/>
          <w:szCs w:val="26"/>
          <w:lang w:val="ru-RU"/>
        </w:rPr>
        <w:t xml:space="preserve"> </w:t>
      </w:r>
      <w:r w:rsidRPr="005D01B0">
        <w:rPr>
          <w:sz w:val="26"/>
          <w:szCs w:val="26"/>
          <w:lang w:val="ru-RU"/>
        </w:rPr>
        <w:t>область</w:t>
      </w:r>
      <w:r w:rsidRPr="005D01B0">
        <w:rPr>
          <w:spacing w:val="1"/>
          <w:sz w:val="26"/>
          <w:szCs w:val="26"/>
          <w:lang w:val="ru-RU"/>
        </w:rPr>
        <w:t xml:space="preserve"> </w:t>
      </w:r>
      <w:r w:rsidRPr="005D01B0">
        <w:rPr>
          <w:sz w:val="26"/>
          <w:szCs w:val="26"/>
          <w:lang w:val="ru-RU"/>
        </w:rPr>
        <w:t>рассматривается</w:t>
      </w:r>
      <w:r w:rsidRPr="005D01B0">
        <w:rPr>
          <w:spacing w:val="-1"/>
          <w:sz w:val="26"/>
          <w:szCs w:val="26"/>
          <w:lang w:val="ru-RU"/>
        </w:rPr>
        <w:t xml:space="preserve"> </w:t>
      </w:r>
      <w:r w:rsidRPr="005D01B0">
        <w:rPr>
          <w:sz w:val="26"/>
          <w:szCs w:val="26"/>
          <w:lang w:val="ru-RU"/>
        </w:rPr>
        <w:t>нами как</w:t>
      </w:r>
      <w:r w:rsidRPr="005D01B0">
        <w:rPr>
          <w:spacing w:val="-3"/>
          <w:sz w:val="26"/>
          <w:szCs w:val="26"/>
          <w:lang w:val="ru-RU"/>
        </w:rPr>
        <w:t xml:space="preserve"> </w:t>
      </w:r>
      <w:r w:rsidRPr="005D01B0">
        <w:rPr>
          <w:sz w:val="26"/>
          <w:szCs w:val="26"/>
          <w:lang w:val="ru-RU"/>
        </w:rPr>
        <w:t>ценность,</w:t>
      </w:r>
      <w:r w:rsidRPr="005D01B0">
        <w:rPr>
          <w:spacing w:val="1"/>
          <w:sz w:val="26"/>
          <w:szCs w:val="26"/>
          <w:lang w:val="ru-RU"/>
        </w:rPr>
        <w:t xml:space="preserve"> </w:t>
      </w:r>
      <w:r w:rsidRPr="005D01B0">
        <w:rPr>
          <w:sz w:val="26"/>
          <w:szCs w:val="26"/>
          <w:lang w:val="ru-RU"/>
        </w:rPr>
        <w:t>обладающая</w:t>
      </w:r>
      <w:r w:rsidRPr="005D01B0">
        <w:rPr>
          <w:spacing w:val="-1"/>
          <w:sz w:val="26"/>
          <w:szCs w:val="26"/>
          <w:lang w:val="ru-RU"/>
        </w:rPr>
        <w:t xml:space="preserve"> </w:t>
      </w:r>
      <w:r w:rsidRPr="005D01B0">
        <w:rPr>
          <w:sz w:val="26"/>
          <w:szCs w:val="26"/>
          <w:lang w:val="ru-RU"/>
        </w:rPr>
        <w:t>и художественной</w:t>
      </w:r>
      <w:r w:rsidRPr="005D01B0">
        <w:rPr>
          <w:spacing w:val="-1"/>
          <w:sz w:val="26"/>
          <w:szCs w:val="26"/>
          <w:lang w:val="ru-RU"/>
        </w:rPr>
        <w:t xml:space="preserve"> </w:t>
      </w:r>
      <w:r w:rsidRPr="005D01B0">
        <w:rPr>
          <w:sz w:val="26"/>
          <w:szCs w:val="26"/>
          <w:lang w:val="ru-RU"/>
        </w:rPr>
        <w:t>значимостью.</w:t>
      </w:r>
    </w:p>
    <w:p w:rsidR="004E7C97" w:rsidRPr="004E7C97" w:rsidRDefault="004E7C97" w:rsidP="005D01B0">
      <w:pPr>
        <w:pStyle w:val="a8"/>
        <w:spacing w:before="1"/>
        <w:ind w:right="394" w:firstLine="353"/>
        <w:rPr>
          <w:sz w:val="26"/>
          <w:szCs w:val="26"/>
          <w:lang w:val="ru-RU"/>
        </w:rPr>
      </w:pPr>
      <w:r w:rsidRPr="004E7C97">
        <w:rPr>
          <w:sz w:val="26"/>
          <w:szCs w:val="26"/>
          <w:lang w:val="ru-RU"/>
        </w:rPr>
        <w:t>Воспитательный процесс в МБДОУ выстраивается с учетом концепции духовно –</w:t>
      </w:r>
      <w:r w:rsidRPr="004E7C97">
        <w:rPr>
          <w:spacing w:val="1"/>
          <w:sz w:val="26"/>
          <w:szCs w:val="26"/>
          <w:lang w:val="ru-RU"/>
        </w:rPr>
        <w:t xml:space="preserve"> </w:t>
      </w:r>
      <w:r w:rsidRPr="004E7C97">
        <w:rPr>
          <w:sz w:val="26"/>
          <w:szCs w:val="26"/>
          <w:lang w:val="ru-RU"/>
        </w:rPr>
        <w:t>нравственного</w:t>
      </w:r>
      <w:r w:rsidRPr="004E7C97">
        <w:rPr>
          <w:spacing w:val="-4"/>
          <w:sz w:val="26"/>
          <w:szCs w:val="26"/>
          <w:lang w:val="ru-RU"/>
        </w:rPr>
        <w:t xml:space="preserve"> </w:t>
      </w:r>
      <w:r w:rsidRPr="004E7C97">
        <w:rPr>
          <w:sz w:val="26"/>
          <w:szCs w:val="26"/>
          <w:lang w:val="ru-RU"/>
        </w:rPr>
        <w:t>развития</w:t>
      </w:r>
      <w:r w:rsidRPr="004E7C97">
        <w:rPr>
          <w:spacing w:val="-2"/>
          <w:sz w:val="26"/>
          <w:szCs w:val="26"/>
          <w:lang w:val="ru-RU"/>
        </w:rPr>
        <w:t xml:space="preserve"> </w:t>
      </w:r>
      <w:r w:rsidRPr="004E7C97">
        <w:rPr>
          <w:sz w:val="26"/>
          <w:szCs w:val="26"/>
          <w:lang w:val="ru-RU"/>
        </w:rPr>
        <w:t>и</w:t>
      </w:r>
      <w:r w:rsidRPr="004E7C97">
        <w:rPr>
          <w:spacing w:val="-7"/>
          <w:sz w:val="26"/>
          <w:szCs w:val="26"/>
          <w:lang w:val="ru-RU"/>
        </w:rPr>
        <w:t xml:space="preserve"> </w:t>
      </w:r>
      <w:r w:rsidRPr="004E7C97">
        <w:rPr>
          <w:sz w:val="26"/>
          <w:szCs w:val="26"/>
          <w:lang w:val="ru-RU"/>
        </w:rPr>
        <w:t>воспитания</w:t>
      </w:r>
      <w:r w:rsidRPr="004E7C97">
        <w:rPr>
          <w:spacing w:val="-8"/>
          <w:sz w:val="26"/>
          <w:szCs w:val="26"/>
          <w:lang w:val="ru-RU"/>
        </w:rPr>
        <w:t xml:space="preserve"> </w:t>
      </w:r>
      <w:r w:rsidRPr="004E7C97">
        <w:rPr>
          <w:sz w:val="26"/>
          <w:szCs w:val="26"/>
          <w:lang w:val="ru-RU"/>
        </w:rPr>
        <w:t>личности</w:t>
      </w:r>
      <w:r w:rsidRPr="004E7C97">
        <w:rPr>
          <w:spacing w:val="-2"/>
          <w:sz w:val="26"/>
          <w:szCs w:val="26"/>
          <w:lang w:val="ru-RU"/>
        </w:rPr>
        <w:t xml:space="preserve"> </w:t>
      </w:r>
      <w:r w:rsidRPr="004E7C97">
        <w:rPr>
          <w:sz w:val="26"/>
          <w:szCs w:val="26"/>
          <w:lang w:val="ru-RU"/>
        </w:rPr>
        <w:t>гражданина</w:t>
      </w:r>
      <w:r w:rsidRPr="004E7C97">
        <w:rPr>
          <w:spacing w:val="-3"/>
          <w:sz w:val="26"/>
          <w:szCs w:val="26"/>
          <w:lang w:val="ru-RU"/>
        </w:rPr>
        <w:t xml:space="preserve"> </w:t>
      </w:r>
      <w:r w:rsidRPr="004E7C97">
        <w:rPr>
          <w:sz w:val="26"/>
          <w:szCs w:val="26"/>
          <w:lang w:val="ru-RU"/>
        </w:rPr>
        <w:t>России,</w:t>
      </w:r>
      <w:r w:rsidRPr="004E7C97">
        <w:rPr>
          <w:spacing w:val="-1"/>
          <w:sz w:val="26"/>
          <w:szCs w:val="26"/>
          <w:lang w:val="ru-RU"/>
        </w:rPr>
        <w:t xml:space="preserve"> </w:t>
      </w:r>
      <w:r w:rsidRPr="004E7C97">
        <w:rPr>
          <w:sz w:val="26"/>
          <w:szCs w:val="26"/>
          <w:lang w:val="ru-RU"/>
        </w:rPr>
        <w:t>включающей</w:t>
      </w:r>
      <w:r w:rsidRPr="004E7C97">
        <w:rPr>
          <w:spacing w:val="-3"/>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себя:</w:t>
      </w:r>
    </w:p>
    <w:p w:rsidR="004E7C97" w:rsidRPr="004E7C97" w:rsidRDefault="004E7C97" w:rsidP="005B4ACC">
      <w:pPr>
        <w:pStyle w:val="aa"/>
        <w:numPr>
          <w:ilvl w:val="0"/>
          <w:numId w:val="96"/>
        </w:numPr>
        <w:tabs>
          <w:tab w:val="left" w:pos="1319"/>
        </w:tabs>
        <w:spacing w:before="2"/>
        <w:ind w:right="404" w:firstLine="778"/>
        <w:rPr>
          <w:sz w:val="26"/>
          <w:szCs w:val="26"/>
          <w:lang w:val="ru-RU"/>
        </w:rPr>
      </w:pPr>
      <w:r w:rsidRPr="004E7C97">
        <w:rPr>
          <w:sz w:val="26"/>
          <w:szCs w:val="26"/>
          <w:lang w:val="ru-RU"/>
        </w:rPr>
        <w:t>национальный воспитательный идеал – высшая цель воспитания нравственного</w:t>
      </w:r>
      <w:r w:rsidRPr="004E7C97">
        <w:rPr>
          <w:spacing w:val="1"/>
          <w:sz w:val="26"/>
          <w:szCs w:val="26"/>
          <w:lang w:val="ru-RU"/>
        </w:rPr>
        <w:t xml:space="preserve"> </w:t>
      </w:r>
      <w:r w:rsidRPr="004E7C97">
        <w:rPr>
          <w:sz w:val="26"/>
          <w:szCs w:val="26"/>
          <w:lang w:val="ru-RU"/>
        </w:rPr>
        <w:t>представления</w:t>
      </w:r>
      <w:r w:rsidRPr="004E7C97">
        <w:rPr>
          <w:spacing w:val="1"/>
          <w:sz w:val="26"/>
          <w:szCs w:val="26"/>
          <w:lang w:val="ru-RU"/>
        </w:rPr>
        <w:t xml:space="preserve"> </w:t>
      </w:r>
      <w:r w:rsidRPr="004E7C97">
        <w:rPr>
          <w:sz w:val="26"/>
          <w:szCs w:val="26"/>
          <w:lang w:val="ru-RU"/>
        </w:rPr>
        <w:t>о</w:t>
      </w:r>
      <w:r w:rsidRPr="004E7C97">
        <w:rPr>
          <w:spacing w:val="1"/>
          <w:sz w:val="26"/>
          <w:szCs w:val="26"/>
          <w:lang w:val="ru-RU"/>
        </w:rPr>
        <w:t xml:space="preserve"> </w:t>
      </w:r>
      <w:r w:rsidRPr="004E7C97">
        <w:rPr>
          <w:sz w:val="26"/>
          <w:szCs w:val="26"/>
          <w:lang w:val="ru-RU"/>
        </w:rPr>
        <w:t>человеке,</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воспитание</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развитие</w:t>
      </w:r>
      <w:r w:rsidRPr="004E7C97">
        <w:rPr>
          <w:spacing w:val="1"/>
          <w:sz w:val="26"/>
          <w:szCs w:val="26"/>
          <w:lang w:val="ru-RU"/>
        </w:rPr>
        <w:t xml:space="preserve"> </w:t>
      </w:r>
      <w:r w:rsidRPr="004E7C97">
        <w:rPr>
          <w:sz w:val="26"/>
          <w:szCs w:val="26"/>
          <w:lang w:val="ru-RU"/>
        </w:rPr>
        <w:t>которого</w:t>
      </w:r>
      <w:r w:rsidRPr="004E7C97">
        <w:rPr>
          <w:spacing w:val="1"/>
          <w:sz w:val="26"/>
          <w:szCs w:val="26"/>
          <w:lang w:val="ru-RU"/>
        </w:rPr>
        <w:t xml:space="preserve"> </w:t>
      </w:r>
      <w:r w:rsidRPr="004E7C97">
        <w:rPr>
          <w:sz w:val="26"/>
          <w:szCs w:val="26"/>
          <w:lang w:val="ru-RU"/>
        </w:rPr>
        <w:t>направлены</w:t>
      </w:r>
      <w:r w:rsidRPr="004E7C97">
        <w:rPr>
          <w:spacing w:val="1"/>
          <w:sz w:val="26"/>
          <w:szCs w:val="26"/>
          <w:lang w:val="ru-RU"/>
        </w:rPr>
        <w:t xml:space="preserve"> </w:t>
      </w:r>
      <w:r w:rsidRPr="004E7C97">
        <w:rPr>
          <w:sz w:val="26"/>
          <w:szCs w:val="26"/>
          <w:lang w:val="ru-RU"/>
        </w:rPr>
        <w:t>усилия</w:t>
      </w:r>
      <w:r w:rsidRPr="004E7C97">
        <w:rPr>
          <w:spacing w:val="1"/>
          <w:sz w:val="26"/>
          <w:szCs w:val="26"/>
          <w:lang w:val="ru-RU"/>
        </w:rPr>
        <w:t xml:space="preserve"> </w:t>
      </w:r>
      <w:r w:rsidRPr="004E7C97">
        <w:rPr>
          <w:sz w:val="26"/>
          <w:szCs w:val="26"/>
          <w:lang w:val="ru-RU"/>
        </w:rPr>
        <w:t>основных</w:t>
      </w:r>
      <w:r w:rsidRPr="004E7C97">
        <w:rPr>
          <w:spacing w:val="1"/>
          <w:sz w:val="26"/>
          <w:szCs w:val="26"/>
          <w:lang w:val="ru-RU"/>
        </w:rPr>
        <w:t xml:space="preserve"> </w:t>
      </w:r>
      <w:r w:rsidRPr="004E7C97">
        <w:rPr>
          <w:sz w:val="26"/>
          <w:szCs w:val="26"/>
          <w:lang w:val="ru-RU"/>
        </w:rPr>
        <w:t>субъектов</w:t>
      </w:r>
      <w:r w:rsidRPr="004E7C97">
        <w:rPr>
          <w:spacing w:val="1"/>
          <w:sz w:val="26"/>
          <w:szCs w:val="26"/>
          <w:lang w:val="ru-RU"/>
        </w:rPr>
        <w:t xml:space="preserve"> </w:t>
      </w:r>
      <w:r w:rsidRPr="004E7C97">
        <w:rPr>
          <w:sz w:val="26"/>
          <w:szCs w:val="26"/>
          <w:lang w:val="ru-RU"/>
        </w:rPr>
        <w:t>национальной</w:t>
      </w:r>
      <w:r w:rsidRPr="004E7C97">
        <w:rPr>
          <w:spacing w:val="1"/>
          <w:sz w:val="26"/>
          <w:szCs w:val="26"/>
          <w:lang w:val="ru-RU"/>
        </w:rPr>
        <w:t xml:space="preserve"> </w:t>
      </w:r>
      <w:r w:rsidRPr="004E7C97">
        <w:rPr>
          <w:sz w:val="26"/>
          <w:szCs w:val="26"/>
          <w:lang w:val="ru-RU"/>
        </w:rPr>
        <w:t>жизни:</w:t>
      </w:r>
      <w:r w:rsidRPr="004E7C97">
        <w:rPr>
          <w:spacing w:val="1"/>
          <w:sz w:val="26"/>
          <w:szCs w:val="26"/>
          <w:lang w:val="ru-RU"/>
        </w:rPr>
        <w:t xml:space="preserve"> </w:t>
      </w:r>
      <w:r w:rsidRPr="004E7C97">
        <w:rPr>
          <w:sz w:val="26"/>
          <w:szCs w:val="26"/>
          <w:lang w:val="ru-RU"/>
        </w:rPr>
        <w:t>государства,</w:t>
      </w:r>
      <w:r w:rsidRPr="004E7C97">
        <w:rPr>
          <w:spacing w:val="1"/>
          <w:sz w:val="26"/>
          <w:szCs w:val="26"/>
          <w:lang w:val="ru-RU"/>
        </w:rPr>
        <w:t xml:space="preserve"> </w:t>
      </w:r>
      <w:r w:rsidRPr="004E7C97">
        <w:rPr>
          <w:sz w:val="26"/>
          <w:szCs w:val="26"/>
          <w:lang w:val="ru-RU"/>
        </w:rPr>
        <w:t>семьи,</w:t>
      </w:r>
      <w:r w:rsidRPr="004E7C97">
        <w:rPr>
          <w:spacing w:val="1"/>
          <w:sz w:val="26"/>
          <w:szCs w:val="26"/>
          <w:lang w:val="ru-RU"/>
        </w:rPr>
        <w:t xml:space="preserve"> </w:t>
      </w:r>
      <w:r w:rsidRPr="004E7C97">
        <w:rPr>
          <w:sz w:val="26"/>
          <w:szCs w:val="26"/>
          <w:lang w:val="ru-RU"/>
        </w:rPr>
        <w:t>школы,</w:t>
      </w:r>
      <w:r w:rsidRPr="004E7C97">
        <w:rPr>
          <w:spacing w:val="1"/>
          <w:sz w:val="26"/>
          <w:szCs w:val="26"/>
          <w:lang w:val="ru-RU"/>
        </w:rPr>
        <w:t xml:space="preserve"> </w:t>
      </w:r>
      <w:r w:rsidRPr="004E7C97">
        <w:rPr>
          <w:sz w:val="26"/>
          <w:szCs w:val="26"/>
          <w:lang w:val="ru-RU"/>
        </w:rPr>
        <w:t>религиозных</w:t>
      </w:r>
      <w:r w:rsidRPr="004E7C97">
        <w:rPr>
          <w:spacing w:val="1"/>
          <w:sz w:val="26"/>
          <w:szCs w:val="26"/>
          <w:lang w:val="ru-RU"/>
        </w:rPr>
        <w:t xml:space="preserve"> </w:t>
      </w:r>
      <w:r w:rsidRPr="004E7C97">
        <w:rPr>
          <w:sz w:val="26"/>
          <w:szCs w:val="26"/>
          <w:lang w:val="ru-RU"/>
        </w:rPr>
        <w:t>объединений</w:t>
      </w:r>
      <w:r w:rsidRPr="004E7C97">
        <w:rPr>
          <w:spacing w:val="1"/>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общественных</w:t>
      </w:r>
      <w:r w:rsidRPr="004E7C97">
        <w:rPr>
          <w:spacing w:val="1"/>
          <w:sz w:val="26"/>
          <w:szCs w:val="26"/>
          <w:lang w:val="ru-RU"/>
        </w:rPr>
        <w:t xml:space="preserve"> </w:t>
      </w:r>
      <w:r w:rsidRPr="004E7C97">
        <w:rPr>
          <w:sz w:val="26"/>
          <w:szCs w:val="26"/>
          <w:lang w:val="ru-RU"/>
        </w:rPr>
        <w:t>организаций;</w:t>
      </w:r>
    </w:p>
    <w:p w:rsidR="004E7C97" w:rsidRPr="004E7C97" w:rsidRDefault="004E7C97" w:rsidP="005B4ACC">
      <w:pPr>
        <w:pStyle w:val="aa"/>
        <w:numPr>
          <w:ilvl w:val="0"/>
          <w:numId w:val="96"/>
        </w:numPr>
        <w:tabs>
          <w:tab w:val="left" w:pos="1295"/>
        </w:tabs>
        <w:ind w:right="404" w:firstLine="778"/>
        <w:rPr>
          <w:sz w:val="26"/>
          <w:szCs w:val="26"/>
          <w:lang w:val="ru-RU"/>
        </w:rPr>
      </w:pPr>
      <w:r w:rsidRPr="004E7C97">
        <w:rPr>
          <w:sz w:val="26"/>
          <w:szCs w:val="26"/>
          <w:lang w:val="ru-RU"/>
        </w:rPr>
        <w:t>базовые национальные ценности – основные моральные ценности, приоритетные</w:t>
      </w:r>
      <w:r w:rsidRPr="004E7C97">
        <w:rPr>
          <w:spacing w:val="1"/>
          <w:sz w:val="26"/>
          <w:szCs w:val="26"/>
          <w:lang w:val="ru-RU"/>
        </w:rPr>
        <w:t xml:space="preserve"> </w:t>
      </w:r>
      <w:r w:rsidRPr="004E7C97">
        <w:rPr>
          <w:sz w:val="26"/>
          <w:szCs w:val="26"/>
          <w:lang w:val="ru-RU"/>
        </w:rPr>
        <w:t>нравственные</w:t>
      </w:r>
      <w:r w:rsidRPr="004E7C97">
        <w:rPr>
          <w:spacing w:val="1"/>
          <w:sz w:val="26"/>
          <w:szCs w:val="26"/>
          <w:lang w:val="ru-RU"/>
        </w:rPr>
        <w:t xml:space="preserve"> </w:t>
      </w:r>
      <w:r w:rsidRPr="004E7C97">
        <w:rPr>
          <w:sz w:val="26"/>
          <w:szCs w:val="26"/>
          <w:lang w:val="ru-RU"/>
        </w:rPr>
        <w:t>установки,</w:t>
      </w:r>
      <w:r w:rsidRPr="004E7C97">
        <w:rPr>
          <w:spacing w:val="1"/>
          <w:sz w:val="26"/>
          <w:szCs w:val="26"/>
          <w:lang w:val="ru-RU"/>
        </w:rPr>
        <w:t xml:space="preserve"> </w:t>
      </w:r>
      <w:r w:rsidRPr="004E7C97">
        <w:rPr>
          <w:sz w:val="26"/>
          <w:szCs w:val="26"/>
          <w:lang w:val="ru-RU"/>
        </w:rPr>
        <w:t>существующие</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культурных,</w:t>
      </w:r>
      <w:r w:rsidRPr="004E7C97">
        <w:rPr>
          <w:spacing w:val="1"/>
          <w:sz w:val="26"/>
          <w:szCs w:val="26"/>
          <w:lang w:val="ru-RU"/>
        </w:rPr>
        <w:t xml:space="preserve"> </w:t>
      </w:r>
      <w:r w:rsidRPr="004E7C97">
        <w:rPr>
          <w:sz w:val="26"/>
          <w:szCs w:val="26"/>
          <w:lang w:val="ru-RU"/>
        </w:rPr>
        <w:t>семейных,</w:t>
      </w:r>
      <w:r w:rsidRPr="004E7C97">
        <w:rPr>
          <w:spacing w:val="1"/>
          <w:sz w:val="26"/>
          <w:szCs w:val="26"/>
          <w:lang w:val="ru-RU"/>
        </w:rPr>
        <w:t xml:space="preserve"> </w:t>
      </w:r>
      <w:r w:rsidRPr="004E7C97">
        <w:rPr>
          <w:sz w:val="26"/>
          <w:szCs w:val="26"/>
          <w:lang w:val="ru-RU"/>
        </w:rPr>
        <w:t>социально-</w:t>
      </w:r>
      <w:r w:rsidRPr="004E7C97">
        <w:rPr>
          <w:spacing w:val="1"/>
          <w:sz w:val="26"/>
          <w:szCs w:val="26"/>
          <w:lang w:val="ru-RU"/>
        </w:rPr>
        <w:t xml:space="preserve"> </w:t>
      </w:r>
      <w:r w:rsidRPr="004E7C97">
        <w:rPr>
          <w:sz w:val="26"/>
          <w:szCs w:val="26"/>
          <w:lang w:val="ru-RU"/>
        </w:rPr>
        <w:t>исторических,</w:t>
      </w:r>
      <w:r w:rsidRPr="004E7C97">
        <w:rPr>
          <w:spacing w:val="1"/>
          <w:sz w:val="26"/>
          <w:szCs w:val="26"/>
          <w:lang w:val="ru-RU"/>
        </w:rPr>
        <w:t xml:space="preserve"> </w:t>
      </w:r>
      <w:r w:rsidRPr="004E7C97">
        <w:rPr>
          <w:sz w:val="26"/>
          <w:szCs w:val="26"/>
          <w:lang w:val="ru-RU"/>
        </w:rPr>
        <w:t>религиозных</w:t>
      </w:r>
      <w:r w:rsidRPr="004E7C97">
        <w:rPr>
          <w:spacing w:val="1"/>
          <w:sz w:val="26"/>
          <w:szCs w:val="26"/>
          <w:lang w:val="ru-RU"/>
        </w:rPr>
        <w:t xml:space="preserve"> </w:t>
      </w:r>
      <w:r w:rsidRPr="004E7C97">
        <w:rPr>
          <w:sz w:val="26"/>
          <w:szCs w:val="26"/>
          <w:lang w:val="ru-RU"/>
        </w:rPr>
        <w:t>традициях</w:t>
      </w:r>
      <w:r w:rsidRPr="004E7C97">
        <w:rPr>
          <w:spacing w:val="1"/>
          <w:sz w:val="26"/>
          <w:szCs w:val="26"/>
          <w:lang w:val="ru-RU"/>
        </w:rPr>
        <w:t xml:space="preserve"> </w:t>
      </w:r>
      <w:r w:rsidRPr="004E7C97">
        <w:rPr>
          <w:sz w:val="26"/>
          <w:szCs w:val="26"/>
          <w:lang w:val="ru-RU"/>
        </w:rPr>
        <w:t>многонационального</w:t>
      </w:r>
      <w:r w:rsidRPr="004E7C97">
        <w:rPr>
          <w:spacing w:val="1"/>
          <w:sz w:val="26"/>
          <w:szCs w:val="26"/>
          <w:lang w:val="ru-RU"/>
        </w:rPr>
        <w:t xml:space="preserve"> </w:t>
      </w:r>
      <w:r w:rsidRPr="004E7C97">
        <w:rPr>
          <w:sz w:val="26"/>
          <w:szCs w:val="26"/>
          <w:lang w:val="ru-RU"/>
        </w:rPr>
        <w:t>народа</w:t>
      </w:r>
      <w:r w:rsidRPr="004E7C97">
        <w:rPr>
          <w:spacing w:val="1"/>
          <w:sz w:val="26"/>
          <w:szCs w:val="26"/>
          <w:lang w:val="ru-RU"/>
        </w:rPr>
        <w:t xml:space="preserve"> </w:t>
      </w:r>
      <w:r w:rsidRPr="004E7C97">
        <w:rPr>
          <w:sz w:val="26"/>
          <w:szCs w:val="26"/>
          <w:lang w:val="ru-RU"/>
        </w:rPr>
        <w:t>Российской</w:t>
      </w:r>
      <w:r w:rsidRPr="004E7C97">
        <w:rPr>
          <w:spacing w:val="1"/>
          <w:sz w:val="26"/>
          <w:szCs w:val="26"/>
          <w:lang w:val="ru-RU"/>
        </w:rPr>
        <w:t xml:space="preserve"> </w:t>
      </w:r>
      <w:r w:rsidRPr="004E7C97">
        <w:rPr>
          <w:sz w:val="26"/>
          <w:szCs w:val="26"/>
          <w:lang w:val="ru-RU"/>
        </w:rPr>
        <w:t>Федерации,</w:t>
      </w:r>
      <w:r w:rsidRPr="004E7C97">
        <w:rPr>
          <w:spacing w:val="1"/>
          <w:sz w:val="26"/>
          <w:szCs w:val="26"/>
          <w:lang w:val="ru-RU"/>
        </w:rPr>
        <w:t xml:space="preserve"> </w:t>
      </w:r>
      <w:r w:rsidRPr="004E7C97">
        <w:rPr>
          <w:sz w:val="26"/>
          <w:szCs w:val="26"/>
          <w:lang w:val="ru-RU"/>
        </w:rPr>
        <w:t>передаваемые</w:t>
      </w:r>
      <w:r w:rsidRPr="004E7C97">
        <w:rPr>
          <w:spacing w:val="1"/>
          <w:sz w:val="26"/>
          <w:szCs w:val="26"/>
          <w:lang w:val="ru-RU"/>
        </w:rPr>
        <w:t xml:space="preserve"> </w:t>
      </w:r>
      <w:r w:rsidRPr="004E7C97">
        <w:rPr>
          <w:sz w:val="26"/>
          <w:szCs w:val="26"/>
          <w:lang w:val="ru-RU"/>
        </w:rPr>
        <w:t>от</w:t>
      </w:r>
      <w:r w:rsidRPr="004E7C97">
        <w:rPr>
          <w:spacing w:val="1"/>
          <w:sz w:val="26"/>
          <w:szCs w:val="26"/>
          <w:lang w:val="ru-RU"/>
        </w:rPr>
        <w:t xml:space="preserve"> </w:t>
      </w:r>
      <w:r w:rsidRPr="004E7C97">
        <w:rPr>
          <w:sz w:val="26"/>
          <w:szCs w:val="26"/>
          <w:lang w:val="ru-RU"/>
        </w:rPr>
        <w:t>поколения</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поколению</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обеспечивающие</w:t>
      </w:r>
      <w:r w:rsidRPr="004E7C97">
        <w:rPr>
          <w:spacing w:val="1"/>
          <w:sz w:val="26"/>
          <w:szCs w:val="26"/>
          <w:lang w:val="ru-RU"/>
        </w:rPr>
        <w:t xml:space="preserve"> </w:t>
      </w:r>
      <w:r w:rsidRPr="004E7C97">
        <w:rPr>
          <w:sz w:val="26"/>
          <w:szCs w:val="26"/>
          <w:lang w:val="ru-RU"/>
        </w:rPr>
        <w:t>успешное</w:t>
      </w:r>
      <w:r w:rsidRPr="004E7C97">
        <w:rPr>
          <w:spacing w:val="1"/>
          <w:sz w:val="26"/>
          <w:szCs w:val="26"/>
          <w:lang w:val="ru-RU"/>
        </w:rPr>
        <w:t xml:space="preserve"> </w:t>
      </w:r>
      <w:r w:rsidRPr="004E7C97">
        <w:rPr>
          <w:sz w:val="26"/>
          <w:szCs w:val="26"/>
          <w:lang w:val="ru-RU"/>
        </w:rPr>
        <w:t>развитие</w:t>
      </w:r>
      <w:r w:rsidRPr="004E7C97">
        <w:rPr>
          <w:spacing w:val="1"/>
          <w:sz w:val="26"/>
          <w:szCs w:val="26"/>
          <w:lang w:val="ru-RU"/>
        </w:rPr>
        <w:t xml:space="preserve"> </w:t>
      </w:r>
      <w:r w:rsidRPr="004E7C97">
        <w:rPr>
          <w:sz w:val="26"/>
          <w:szCs w:val="26"/>
          <w:lang w:val="ru-RU"/>
        </w:rPr>
        <w:t>страны</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современных</w:t>
      </w:r>
      <w:r w:rsidRPr="004E7C97">
        <w:rPr>
          <w:spacing w:val="1"/>
          <w:sz w:val="26"/>
          <w:szCs w:val="26"/>
          <w:lang w:val="ru-RU"/>
        </w:rPr>
        <w:t xml:space="preserve"> </w:t>
      </w:r>
      <w:r w:rsidRPr="004E7C97">
        <w:rPr>
          <w:sz w:val="26"/>
          <w:szCs w:val="26"/>
          <w:lang w:val="ru-RU"/>
        </w:rPr>
        <w:t>условиях:</w:t>
      </w:r>
    </w:p>
    <w:p w:rsidR="004E7C97" w:rsidRPr="004E7C97" w:rsidRDefault="004E7C97" w:rsidP="005B4ACC">
      <w:pPr>
        <w:pStyle w:val="aa"/>
        <w:numPr>
          <w:ilvl w:val="0"/>
          <w:numId w:val="95"/>
        </w:numPr>
        <w:tabs>
          <w:tab w:val="left" w:pos="1314"/>
        </w:tabs>
        <w:spacing w:line="242" w:lineRule="auto"/>
        <w:ind w:right="400" w:firstLine="778"/>
        <w:rPr>
          <w:sz w:val="26"/>
          <w:szCs w:val="26"/>
          <w:lang w:val="ru-RU"/>
        </w:rPr>
      </w:pPr>
      <w:r w:rsidRPr="004E7C97">
        <w:rPr>
          <w:sz w:val="26"/>
          <w:szCs w:val="26"/>
          <w:lang w:val="ru-RU"/>
        </w:rPr>
        <w:t>патриотизм – любовь к России, к своему народу, к своей малой Родине, служение</w:t>
      </w:r>
      <w:r w:rsidRPr="004E7C97">
        <w:rPr>
          <w:spacing w:val="-62"/>
          <w:sz w:val="26"/>
          <w:szCs w:val="26"/>
          <w:lang w:val="ru-RU"/>
        </w:rPr>
        <w:t xml:space="preserve"> </w:t>
      </w:r>
      <w:r w:rsidRPr="004E7C97">
        <w:rPr>
          <w:sz w:val="26"/>
          <w:szCs w:val="26"/>
          <w:lang w:val="ru-RU"/>
        </w:rPr>
        <w:t>Отечеству;</w:t>
      </w:r>
    </w:p>
    <w:p w:rsidR="004E7C97" w:rsidRPr="004E7C97" w:rsidRDefault="004E7C97" w:rsidP="005B4ACC">
      <w:pPr>
        <w:pStyle w:val="aa"/>
        <w:numPr>
          <w:ilvl w:val="0"/>
          <w:numId w:val="95"/>
        </w:numPr>
        <w:tabs>
          <w:tab w:val="left" w:pos="1353"/>
        </w:tabs>
        <w:ind w:right="408" w:firstLine="778"/>
        <w:rPr>
          <w:sz w:val="26"/>
          <w:szCs w:val="26"/>
          <w:lang w:val="ru-RU"/>
        </w:rPr>
      </w:pPr>
      <w:r w:rsidRPr="004E7C97">
        <w:rPr>
          <w:sz w:val="26"/>
          <w:szCs w:val="26"/>
          <w:lang w:val="ru-RU"/>
        </w:rPr>
        <w:t>социальная солидарность – свобода личная и национальная, доверие к людям,</w:t>
      </w:r>
      <w:r w:rsidRPr="004E7C97">
        <w:rPr>
          <w:spacing w:val="1"/>
          <w:sz w:val="26"/>
          <w:szCs w:val="26"/>
          <w:lang w:val="ru-RU"/>
        </w:rPr>
        <w:t xml:space="preserve"> </w:t>
      </w:r>
      <w:r w:rsidRPr="004E7C97">
        <w:rPr>
          <w:sz w:val="26"/>
          <w:szCs w:val="26"/>
          <w:lang w:val="ru-RU"/>
        </w:rPr>
        <w:t>институтам государства и гражданского общества, справедливость, милосердие, честь,</w:t>
      </w:r>
      <w:r w:rsidRPr="004E7C97">
        <w:rPr>
          <w:spacing w:val="1"/>
          <w:sz w:val="26"/>
          <w:szCs w:val="26"/>
          <w:lang w:val="ru-RU"/>
        </w:rPr>
        <w:t xml:space="preserve"> </w:t>
      </w:r>
      <w:r w:rsidRPr="004E7C97">
        <w:rPr>
          <w:sz w:val="26"/>
          <w:szCs w:val="26"/>
          <w:lang w:val="ru-RU"/>
        </w:rPr>
        <w:t>достоинство;</w:t>
      </w:r>
    </w:p>
    <w:p w:rsidR="004E7C97" w:rsidRPr="004E7C97" w:rsidRDefault="004E7C97" w:rsidP="005B4ACC">
      <w:pPr>
        <w:pStyle w:val="aa"/>
        <w:numPr>
          <w:ilvl w:val="0"/>
          <w:numId w:val="94"/>
        </w:numPr>
        <w:tabs>
          <w:tab w:val="left" w:pos="1305"/>
        </w:tabs>
        <w:spacing w:line="237" w:lineRule="auto"/>
        <w:ind w:right="410" w:firstLine="710"/>
        <w:rPr>
          <w:sz w:val="26"/>
          <w:szCs w:val="26"/>
          <w:lang w:val="ru-RU"/>
        </w:rPr>
      </w:pPr>
      <w:r w:rsidRPr="004E7C97">
        <w:rPr>
          <w:sz w:val="26"/>
          <w:szCs w:val="26"/>
          <w:lang w:val="ru-RU"/>
        </w:rPr>
        <w:t>гражданственность – служение Отечеству, правовое государство, гражданское</w:t>
      </w:r>
      <w:r w:rsidRPr="004E7C97">
        <w:rPr>
          <w:spacing w:val="1"/>
          <w:sz w:val="26"/>
          <w:szCs w:val="26"/>
          <w:lang w:val="ru-RU"/>
        </w:rPr>
        <w:t xml:space="preserve"> </w:t>
      </w:r>
      <w:r w:rsidRPr="004E7C97">
        <w:rPr>
          <w:sz w:val="26"/>
          <w:szCs w:val="26"/>
          <w:lang w:val="ru-RU"/>
        </w:rPr>
        <w:t>общество,</w:t>
      </w:r>
      <w:r w:rsidRPr="004E7C97">
        <w:rPr>
          <w:spacing w:val="1"/>
          <w:sz w:val="26"/>
          <w:szCs w:val="26"/>
          <w:lang w:val="ru-RU"/>
        </w:rPr>
        <w:t xml:space="preserve"> </w:t>
      </w:r>
      <w:r w:rsidRPr="004E7C97">
        <w:rPr>
          <w:sz w:val="26"/>
          <w:szCs w:val="26"/>
          <w:lang w:val="ru-RU"/>
        </w:rPr>
        <w:t>закон</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правопорядок,</w:t>
      </w:r>
      <w:r w:rsidRPr="004E7C97">
        <w:rPr>
          <w:spacing w:val="1"/>
          <w:sz w:val="26"/>
          <w:szCs w:val="26"/>
          <w:lang w:val="ru-RU"/>
        </w:rPr>
        <w:t xml:space="preserve"> </w:t>
      </w:r>
      <w:r w:rsidRPr="004E7C97">
        <w:rPr>
          <w:sz w:val="26"/>
          <w:szCs w:val="26"/>
          <w:lang w:val="ru-RU"/>
        </w:rPr>
        <w:t>поликультурный</w:t>
      </w:r>
      <w:r w:rsidRPr="004E7C97">
        <w:rPr>
          <w:spacing w:val="1"/>
          <w:sz w:val="26"/>
          <w:szCs w:val="26"/>
          <w:lang w:val="ru-RU"/>
        </w:rPr>
        <w:t xml:space="preserve"> </w:t>
      </w:r>
      <w:r w:rsidRPr="004E7C97">
        <w:rPr>
          <w:sz w:val="26"/>
          <w:szCs w:val="26"/>
          <w:lang w:val="ru-RU"/>
        </w:rPr>
        <w:t>мир,</w:t>
      </w:r>
      <w:r w:rsidRPr="004E7C97">
        <w:rPr>
          <w:spacing w:val="1"/>
          <w:sz w:val="26"/>
          <w:szCs w:val="26"/>
          <w:lang w:val="ru-RU"/>
        </w:rPr>
        <w:t xml:space="preserve"> </w:t>
      </w:r>
      <w:r w:rsidRPr="004E7C97">
        <w:rPr>
          <w:sz w:val="26"/>
          <w:szCs w:val="26"/>
          <w:lang w:val="ru-RU"/>
        </w:rPr>
        <w:t>свобода</w:t>
      </w:r>
      <w:r w:rsidRPr="004E7C97">
        <w:rPr>
          <w:spacing w:val="1"/>
          <w:sz w:val="26"/>
          <w:szCs w:val="26"/>
          <w:lang w:val="ru-RU"/>
        </w:rPr>
        <w:t xml:space="preserve"> </w:t>
      </w:r>
      <w:r w:rsidRPr="004E7C97">
        <w:rPr>
          <w:sz w:val="26"/>
          <w:szCs w:val="26"/>
          <w:lang w:val="ru-RU"/>
        </w:rPr>
        <w:t>совести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вероисповедания;</w:t>
      </w:r>
    </w:p>
    <w:p w:rsidR="004E7C97" w:rsidRPr="004E7C97" w:rsidRDefault="004E7C97" w:rsidP="005B4ACC">
      <w:pPr>
        <w:pStyle w:val="aa"/>
        <w:numPr>
          <w:ilvl w:val="0"/>
          <w:numId w:val="94"/>
        </w:numPr>
        <w:tabs>
          <w:tab w:val="left" w:pos="1276"/>
        </w:tabs>
        <w:spacing w:before="7" w:line="237" w:lineRule="auto"/>
        <w:ind w:right="404" w:firstLine="710"/>
        <w:rPr>
          <w:sz w:val="26"/>
          <w:szCs w:val="26"/>
          <w:lang w:val="ru-RU"/>
        </w:rPr>
      </w:pPr>
      <w:r w:rsidRPr="004E7C97">
        <w:rPr>
          <w:sz w:val="26"/>
          <w:szCs w:val="26"/>
          <w:lang w:val="ru-RU"/>
        </w:rPr>
        <w:t>семья – любовь и верность, здоровье, достаток, уважение к родителям, забота о</w:t>
      </w:r>
      <w:r w:rsidRPr="004E7C97">
        <w:rPr>
          <w:spacing w:val="1"/>
          <w:sz w:val="26"/>
          <w:szCs w:val="26"/>
          <w:lang w:val="ru-RU"/>
        </w:rPr>
        <w:t xml:space="preserve"> </w:t>
      </w:r>
      <w:r w:rsidRPr="004E7C97">
        <w:rPr>
          <w:sz w:val="26"/>
          <w:szCs w:val="26"/>
          <w:lang w:val="ru-RU"/>
        </w:rPr>
        <w:t>старших</w:t>
      </w:r>
      <w:r w:rsidRPr="004E7C97">
        <w:rPr>
          <w:spacing w:val="1"/>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младших,</w:t>
      </w:r>
      <w:r w:rsidRPr="004E7C97">
        <w:rPr>
          <w:spacing w:val="-1"/>
          <w:sz w:val="26"/>
          <w:szCs w:val="26"/>
          <w:lang w:val="ru-RU"/>
        </w:rPr>
        <w:t xml:space="preserve"> </w:t>
      </w:r>
      <w:r w:rsidRPr="004E7C97">
        <w:rPr>
          <w:sz w:val="26"/>
          <w:szCs w:val="26"/>
          <w:lang w:val="ru-RU"/>
        </w:rPr>
        <w:t>забота</w:t>
      </w:r>
      <w:r w:rsidRPr="004E7C97">
        <w:rPr>
          <w:spacing w:val="2"/>
          <w:sz w:val="26"/>
          <w:szCs w:val="26"/>
          <w:lang w:val="ru-RU"/>
        </w:rPr>
        <w:t xml:space="preserve"> </w:t>
      </w:r>
      <w:r w:rsidRPr="004E7C97">
        <w:rPr>
          <w:sz w:val="26"/>
          <w:szCs w:val="26"/>
          <w:lang w:val="ru-RU"/>
        </w:rPr>
        <w:t>о продолжении</w:t>
      </w:r>
      <w:r w:rsidRPr="004E7C97">
        <w:rPr>
          <w:spacing w:val="2"/>
          <w:sz w:val="26"/>
          <w:szCs w:val="26"/>
          <w:lang w:val="ru-RU"/>
        </w:rPr>
        <w:t xml:space="preserve"> </w:t>
      </w:r>
      <w:r w:rsidRPr="004E7C97">
        <w:rPr>
          <w:sz w:val="26"/>
          <w:szCs w:val="26"/>
          <w:lang w:val="ru-RU"/>
        </w:rPr>
        <w:t>рода;</w:t>
      </w:r>
    </w:p>
    <w:p w:rsidR="004E7C97" w:rsidRPr="004E7C97" w:rsidRDefault="004E7C97" w:rsidP="005B4ACC">
      <w:pPr>
        <w:pStyle w:val="aa"/>
        <w:numPr>
          <w:ilvl w:val="0"/>
          <w:numId w:val="94"/>
        </w:numPr>
        <w:tabs>
          <w:tab w:val="left" w:pos="1463"/>
        </w:tabs>
        <w:spacing w:before="1" w:line="242" w:lineRule="auto"/>
        <w:ind w:right="406" w:firstLine="710"/>
        <w:rPr>
          <w:sz w:val="26"/>
          <w:szCs w:val="26"/>
          <w:lang w:val="ru-RU"/>
        </w:rPr>
      </w:pPr>
      <w:r w:rsidRPr="004E7C97">
        <w:rPr>
          <w:sz w:val="26"/>
          <w:szCs w:val="26"/>
          <w:lang w:val="ru-RU"/>
        </w:rPr>
        <w:t>труд</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творчество</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уважение</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труду,</w:t>
      </w:r>
      <w:r w:rsidRPr="004E7C97">
        <w:rPr>
          <w:spacing w:val="1"/>
          <w:sz w:val="26"/>
          <w:szCs w:val="26"/>
          <w:lang w:val="ru-RU"/>
        </w:rPr>
        <w:t xml:space="preserve"> </w:t>
      </w:r>
      <w:r w:rsidRPr="004E7C97">
        <w:rPr>
          <w:sz w:val="26"/>
          <w:szCs w:val="26"/>
          <w:lang w:val="ru-RU"/>
        </w:rPr>
        <w:t>творчество</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созидание,</w:t>
      </w:r>
      <w:r w:rsidRPr="004E7C97">
        <w:rPr>
          <w:spacing w:val="1"/>
          <w:sz w:val="26"/>
          <w:szCs w:val="26"/>
          <w:lang w:val="ru-RU"/>
        </w:rPr>
        <w:t xml:space="preserve"> </w:t>
      </w:r>
      <w:r w:rsidRPr="004E7C97">
        <w:rPr>
          <w:sz w:val="26"/>
          <w:szCs w:val="26"/>
          <w:lang w:val="ru-RU"/>
        </w:rPr>
        <w:t>целеустремлённость</w:t>
      </w:r>
      <w:r w:rsidRPr="004E7C97">
        <w:rPr>
          <w:spacing w:val="2"/>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настойчивость;</w:t>
      </w:r>
    </w:p>
    <w:p w:rsidR="004E7C97" w:rsidRPr="004E7C97" w:rsidRDefault="004E7C97" w:rsidP="005B4ACC">
      <w:pPr>
        <w:pStyle w:val="aa"/>
        <w:numPr>
          <w:ilvl w:val="0"/>
          <w:numId w:val="94"/>
        </w:numPr>
        <w:tabs>
          <w:tab w:val="left" w:pos="1314"/>
        </w:tabs>
        <w:spacing w:line="314" w:lineRule="exact"/>
        <w:ind w:left="1313" w:hanging="183"/>
        <w:rPr>
          <w:sz w:val="26"/>
          <w:szCs w:val="26"/>
          <w:lang w:val="ru-RU"/>
        </w:rPr>
      </w:pPr>
      <w:r w:rsidRPr="004E7C97">
        <w:rPr>
          <w:sz w:val="26"/>
          <w:szCs w:val="26"/>
          <w:lang w:val="ru-RU"/>
        </w:rPr>
        <w:t>наука</w:t>
      </w:r>
      <w:r w:rsidRPr="004E7C97">
        <w:rPr>
          <w:spacing w:val="-4"/>
          <w:sz w:val="26"/>
          <w:szCs w:val="26"/>
          <w:lang w:val="ru-RU"/>
        </w:rPr>
        <w:t xml:space="preserve"> </w:t>
      </w:r>
      <w:r w:rsidRPr="004E7C97">
        <w:rPr>
          <w:sz w:val="26"/>
          <w:szCs w:val="26"/>
          <w:lang w:val="ru-RU"/>
        </w:rPr>
        <w:t>–</w:t>
      </w:r>
      <w:r w:rsidRPr="004E7C97">
        <w:rPr>
          <w:spacing w:val="-3"/>
          <w:sz w:val="26"/>
          <w:szCs w:val="26"/>
          <w:lang w:val="ru-RU"/>
        </w:rPr>
        <w:t xml:space="preserve"> </w:t>
      </w:r>
      <w:r w:rsidRPr="004E7C97">
        <w:rPr>
          <w:sz w:val="26"/>
          <w:szCs w:val="26"/>
          <w:lang w:val="ru-RU"/>
        </w:rPr>
        <w:t>ценность</w:t>
      </w:r>
      <w:r w:rsidRPr="004E7C97">
        <w:rPr>
          <w:spacing w:val="-2"/>
          <w:sz w:val="26"/>
          <w:szCs w:val="26"/>
          <w:lang w:val="ru-RU"/>
        </w:rPr>
        <w:t xml:space="preserve"> </w:t>
      </w:r>
      <w:r w:rsidRPr="004E7C97">
        <w:rPr>
          <w:sz w:val="26"/>
          <w:szCs w:val="26"/>
          <w:lang w:val="ru-RU"/>
        </w:rPr>
        <w:t>знания,</w:t>
      </w:r>
      <w:r w:rsidRPr="004E7C97">
        <w:rPr>
          <w:spacing w:val="-3"/>
          <w:sz w:val="26"/>
          <w:szCs w:val="26"/>
          <w:lang w:val="ru-RU"/>
        </w:rPr>
        <w:t xml:space="preserve"> </w:t>
      </w:r>
      <w:r w:rsidRPr="004E7C97">
        <w:rPr>
          <w:sz w:val="26"/>
          <w:szCs w:val="26"/>
          <w:lang w:val="ru-RU"/>
        </w:rPr>
        <w:t>стремление</w:t>
      </w:r>
      <w:r w:rsidRPr="004E7C97">
        <w:rPr>
          <w:spacing w:val="-3"/>
          <w:sz w:val="26"/>
          <w:szCs w:val="26"/>
          <w:lang w:val="ru-RU"/>
        </w:rPr>
        <w:t xml:space="preserve"> </w:t>
      </w:r>
      <w:r w:rsidRPr="004E7C97">
        <w:rPr>
          <w:sz w:val="26"/>
          <w:szCs w:val="26"/>
          <w:lang w:val="ru-RU"/>
        </w:rPr>
        <w:t>к</w:t>
      </w:r>
      <w:r w:rsidRPr="004E7C97">
        <w:rPr>
          <w:spacing w:val="-5"/>
          <w:sz w:val="26"/>
          <w:szCs w:val="26"/>
          <w:lang w:val="ru-RU"/>
        </w:rPr>
        <w:t xml:space="preserve"> </w:t>
      </w:r>
      <w:r w:rsidRPr="004E7C97">
        <w:rPr>
          <w:sz w:val="26"/>
          <w:szCs w:val="26"/>
          <w:lang w:val="ru-RU"/>
        </w:rPr>
        <w:t>истине,</w:t>
      </w:r>
      <w:r w:rsidRPr="004E7C97">
        <w:rPr>
          <w:spacing w:val="-2"/>
          <w:sz w:val="26"/>
          <w:szCs w:val="26"/>
          <w:lang w:val="ru-RU"/>
        </w:rPr>
        <w:t xml:space="preserve"> </w:t>
      </w:r>
      <w:r w:rsidRPr="004E7C97">
        <w:rPr>
          <w:sz w:val="26"/>
          <w:szCs w:val="26"/>
          <w:lang w:val="ru-RU"/>
        </w:rPr>
        <w:t>научная</w:t>
      </w:r>
      <w:r w:rsidRPr="004E7C97">
        <w:rPr>
          <w:spacing w:val="-3"/>
          <w:sz w:val="26"/>
          <w:szCs w:val="26"/>
          <w:lang w:val="ru-RU"/>
        </w:rPr>
        <w:t xml:space="preserve"> </w:t>
      </w:r>
      <w:r w:rsidRPr="004E7C97">
        <w:rPr>
          <w:sz w:val="26"/>
          <w:szCs w:val="26"/>
          <w:lang w:val="ru-RU"/>
        </w:rPr>
        <w:t>картина</w:t>
      </w:r>
      <w:r w:rsidRPr="004E7C97">
        <w:rPr>
          <w:spacing w:val="-8"/>
          <w:sz w:val="26"/>
          <w:szCs w:val="26"/>
          <w:lang w:val="ru-RU"/>
        </w:rPr>
        <w:t xml:space="preserve"> </w:t>
      </w:r>
      <w:r w:rsidRPr="004E7C97">
        <w:rPr>
          <w:sz w:val="26"/>
          <w:szCs w:val="26"/>
          <w:lang w:val="ru-RU"/>
        </w:rPr>
        <w:t>мира;</w:t>
      </w:r>
    </w:p>
    <w:p w:rsidR="004E7C97" w:rsidRPr="004E7C97" w:rsidRDefault="004E7C97" w:rsidP="005B4ACC">
      <w:pPr>
        <w:pStyle w:val="aa"/>
        <w:numPr>
          <w:ilvl w:val="0"/>
          <w:numId w:val="94"/>
        </w:numPr>
        <w:tabs>
          <w:tab w:val="left" w:pos="1401"/>
        </w:tabs>
        <w:ind w:right="404" w:firstLine="710"/>
        <w:rPr>
          <w:sz w:val="26"/>
          <w:szCs w:val="26"/>
          <w:lang w:val="ru-RU"/>
        </w:rPr>
      </w:pPr>
      <w:r w:rsidRPr="004E7C97">
        <w:rPr>
          <w:sz w:val="26"/>
          <w:szCs w:val="26"/>
          <w:lang w:val="ru-RU"/>
        </w:rPr>
        <w:t>традиционные</w:t>
      </w:r>
      <w:r w:rsidRPr="004E7C97">
        <w:rPr>
          <w:spacing w:val="1"/>
          <w:sz w:val="26"/>
          <w:szCs w:val="26"/>
          <w:lang w:val="ru-RU"/>
        </w:rPr>
        <w:t xml:space="preserve"> </w:t>
      </w:r>
      <w:r w:rsidRPr="004E7C97">
        <w:rPr>
          <w:sz w:val="26"/>
          <w:szCs w:val="26"/>
          <w:lang w:val="ru-RU"/>
        </w:rPr>
        <w:t>российские</w:t>
      </w:r>
      <w:r w:rsidRPr="004E7C97">
        <w:rPr>
          <w:spacing w:val="1"/>
          <w:sz w:val="26"/>
          <w:szCs w:val="26"/>
          <w:lang w:val="ru-RU"/>
        </w:rPr>
        <w:t xml:space="preserve"> </w:t>
      </w:r>
      <w:r w:rsidRPr="004E7C97">
        <w:rPr>
          <w:sz w:val="26"/>
          <w:szCs w:val="26"/>
          <w:lang w:val="ru-RU"/>
        </w:rPr>
        <w:t>религии</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представления</w:t>
      </w:r>
      <w:r w:rsidRPr="004E7C97">
        <w:rPr>
          <w:spacing w:val="1"/>
          <w:sz w:val="26"/>
          <w:szCs w:val="26"/>
          <w:lang w:val="ru-RU"/>
        </w:rPr>
        <w:t xml:space="preserve"> </w:t>
      </w:r>
      <w:r w:rsidRPr="004E7C97">
        <w:rPr>
          <w:sz w:val="26"/>
          <w:szCs w:val="26"/>
          <w:lang w:val="ru-RU"/>
        </w:rPr>
        <w:t>о</w:t>
      </w:r>
      <w:r w:rsidRPr="004E7C97">
        <w:rPr>
          <w:spacing w:val="1"/>
          <w:sz w:val="26"/>
          <w:szCs w:val="26"/>
          <w:lang w:val="ru-RU"/>
        </w:rPr>
        <w:t xml:space="preserve"> </w:t>
      </w:r>
      <w:r w:rsidRPr="004E7C97">
        <w:rPr>
          <w:sz w:val="26"/>
          <w:szCs w:val="26"/>
          <w:lang w:val="ru-RU"/>
        </w:rPr>
        <w:t>вере,</w:t>
      </w:r>
      <w:r w:rsidRPr="004E7C97">
        <w:rPr>
          <w:spacing w:val="1"/>
          <w:sz w:val="26"/>
          <w:szCs w:val="26"/>
          <w:lang w:val="ru-RU"/>
        </w:rPr>
        <w:t xml:space="preserve"> </w:t>
      </w:r>
      <w:r w:rsidRPr="004E7C97">
        <w:rPr>
          <w:sz w:val="26"/>
          <w:szCs w:val="26"/>
          <w:lang w:val="ru-RU"/>
        </w:rPr>
        <w:t>духовности</w:t>
      </w:r>
      <w:r w:rsidRPr="004E7C97">
        <w:rPr>
          <w:spacing w:val="1"/>
          <w:sz w:val="26"/>
          <w:szCs w:val="26"/>
          <w:lang w:val="ru-RU"/>
        </w:rPr>
        <w:t xml:space="preserve"> </w:t>
      </w:r>
      <w:r w:rsidRPr="004E7C97">
        <w:rPr>
          <w:sz w:val="26"/>
          <w:szCs w:val="26"/>
          <w:lang w:val="ru-RU"/>
        </w:rPr>
        <w:t>религиозной</w:t>
      </w:r>
      <w:r w:rsidRPr="004E7C97">
        <w:rPr>
          <w:spacing w:val="1"/>
          <w:sz w:val="26"/>
          <w:szCs w:val="26"/>
          <w:lang w:val="ru-RU"/>
        </w:rPr>
        <w:t xml:space="preserve"> </w:t>
      </w:r>
      <w:r w:rsidRPr="004E7C97">
        <w:rPr>
          <w:sz w:val="26"/>
          <w:szCs w:val="26"/>
          <w:lang w:val="ru-RU"/>
        </w:rPr>
        <w:t>жизни</w:t>
      </w:r>
      <w:r w:rsidRPr="004E7C97">
        <w:rPr>
          <w:spacing w:val="1"/>
          <w:sz w:val="26"/>
          <w:szCs w:val="26"/>
          <w:lang w:val="ru-RU"/>
        </w:rPr>
        <w:t xml:space="preserve"> </w:t>
      </w:r>
      <w:r w:rsidRPr="004E7C97">
        <w:rPr>
          <w:sz w:val="26"/>
          <w:szCs w:val="26"/>
          <w:lang w:val="ru-RU"/>
        </w:rPr>
        <w:t>человека,</w:t>
      </w:r>
      <w:r w:rsidRPr="004E7C97">
        <w:rPr>
          <w:spacing w:val="1"/>
          <w:sz w:val="26"/>
          <w:szCs w:val="26"/>
          <w:lang w:val="ru-RU"/>
        </w:rPr>
        <w:t xml:space="preserve"> </w:t>
      </w:r>
      <w:r w:rsidRPr="004E7C97">
        <w:rPr>
          <w:sz w:val="26"/>
          <w:szCs w:val="26"/>
          <w:lang w:val="ru-RU"/>
        </w:rPr>
        <w:t>ценности</w:t>
      </w:r>
      <w:r w:rsidRPr="004E7C97">
        <w:rPr>
          <w:spacing w:val="1"/>
          <w:sz w:val="26"/>
          <w:szCs w:val="26"/>
          <w:lang w:val="ru-RU"/>
        </w:rPr>
        <w:t xml:space="preserve"> </w:t>
      </w:r>
      <w:r w:rsidRPr="004E7C97">
        <w:rPr>
          <w:sz w:val="26"/>
          <w:szCs w:val="26"/>
          <w:lang w:val="ru-RU"/>
        </w:rPr>
        <w:t>религиозного</w:t>
      </w:r>
      <w:r w:rsidRPr="004E7C97">
        <w:rPr>
          <w:spacing w:val="1"/>
          <w:sz w:val="26"/>
          <w:szCs w:val="26"/>
          <w:lang w:val="ru-RU"/>
        </w:rPr>
        <w:t xml:space="preserve"> </w:t>
      </w:r>
      <w:r w:rsidRPr="004E7C97">
        <w:rPr>
          <w:sz w:val="26"/>
          <w:szCs w:val="26"/>
          <w:lang w:val="ru-RU"/>
        </w:rPr>
        <w:t>мировоззрения,</w:t>
      </w:r>
      <w:r w:rsidRPr="004E7C97">
        <w:rPr>
          <w:spacing w:val="1"/>
          <w:sz w:val="26"/>
          <w:szCs w:val="26"/>
          <w:lang w:val="ru-RU"/>
        </w:rPr>
        <w:t xml:space="preserve"> </w:t>
      </w:r>
      <w:r w:rsidRPr="004E7C97">
        <w:rPr>
          <w:sz w:val="26"/>
          <w:szCs w:val="26"/>
          <w:lang w:val="ru-RU"/>
        </w:rPr>
        <w:t>толерантности,</w:t>
      </w:r>
      <w:r w:rsidRPr="004E7C97">
        <w:rPr>
          <w:spacing w:val="1"/>
          <w:sz w:val="26"/>
          <w:szCs w:val="26"/>
          <w:lang w:val="ru-RU"/>
        </w:rPr>
        <w:t xml:space="preserve"> </w:t>
      </w:r>
      <w:r w:rsidRPr="004E7C97">
        <w:rPr>
          <w:sz w:val="26"/>
          <w:szCs w:val="26"/>
          <w:lang w:val="ru-RU"/>
        </w:rPr>
        <w:t>формируемые</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основе</w:t>
      </w:r>
      <w:r w:rsidRPr="004E7C97">
        <w:rPr>
          <w:spacing w:val="2"/>
          <w:sz w:val="26"/>
          <w:szCs w:val="26"/>
          <w:lang w:val="ru-RU"/>
        </w:rPr>
        <w:t xml:space="preserve"> </w:t>
      </w:r>
      <w:r w:rsidRPr="004E7C97">
        <w:rPr>
          <w:sz w:val="26"/>
          <w:szCs w:val="26"/>
          <w:lang w:val="ru-RU"/>
        </w:rPr>
        <w:t>межконфессионального диалога;</w:t>
      </w:r>
    </w:p>
    <w:p w:rsidR="004E7C97" w:rsidRPr="004E7C97" w:rsidRDefault="004E7C97" w:rsidP="005B4ACC">
      <w:pPr>
        <w:pStyle w:val="aa"/>
        <w:numPr>
          <w:ilvl w:val="0"/>
          <w:numId w:val="94"/>
        </w:numPr>
        <w:tabs>
          <w:tab w:val="left" w:pos="1405"/>
        </w:tabs>
        <w:spacing w:line="242" w:lineRule="auto"/>
        <w:ind w:right="411" w:firstLine="710"/>
        <w:rPr>
          <w:sz w:val="26"/>
          <w:szCs w:val="26"/>
          <w:lang w:val="ru-RU"/>
        </w:rPr>
      </w:pPr>
      <w:r w:rsidRPr="004E7C97">
        <w:rPr>
          <w:sz w:val="26"/>
          <w:szCs w:val="26"/>
          <w:lang w:val="ru-RU"/>
        </w:rPr>
        <w:t>искусство</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литература</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красота,</w:t>
      </w:r>
      <w:r w:rsidRPr="004E7C97">
        <w:rPr>
          <w:spacing w:val="1"/>
          <w:sz w:val="26"/>
          <w:szCs w:val="26"/>
          <w:lang w:val="ru-RU"/>
        </w:rPr>
        <w:t xml:space="preserve"> </w:t>
      </w:r>
      <w:r w:rsidRPr="004E7C97">
        <w:rPr>
          <w:sz w:val="26"/>
          <w:szCs w:val="26"/>
          <w:lang w:val="ru-RU"/>
        </w:rPr>
        <w:t>гармония,</w:t>
      </w:r>
      <w:r w:rsidRPr="004E7C97">
        <w:rPr>
          <w:spacing w:val="1"/>
          <w:sz w:val="26"/>
          <w:szCs w:val="26"/>
          <w:lang w:val="ru-RU"/>
        </w:rPr>
        <w:t xml:space="preserve"> </w:t>
      </w:r>
      <w:r w:rsidRPr="004E7C97">
        <w:rPr>
          <w:sz w:val="26"/>
          <w:szCs w:val="26"/>
          <w:lang w:val="ru-RU"/>
        </w:rPr>
        <w:t>духовный</w:t>
      </w:r>
      <w:r w:rsidRPr="004E7C97">
        <w:rPr>
          <w:spacing w:val="1"/>
          <w:sz w:val="26"/>
          <w:szCs w:val="26"/>
          <w:lang w:val="ru-RU"/>
        </w:rPr>
        <w:t xml:space="preserve"> </w:t>
      </w:r>
      <w:r w:rsidRPr="004E7C97">
        <w:rPr>
          <w:sz w:val="26"/>
          <w:szCs w:val="26"/>
          <w:lang w:val="ru-RU"/>
        </w:rPr>
        <w:t>мир</w:t>
      </w:r>
      <w:r w:rsidRPr="004E7C97">
        <w:rPr>
          <w:spacing w:val="1"/>
          <w:sz w:val="26"/>
          <w:szCs w:val="26"/>
          <w:lang w:val="ru-RU"/>
        </w:rPr>
        <w:t xml:space="preserve"> </w:t>
      </w:r>
      <w:r w:rsidRPr="004E7C97">
        <w:rPr>
          <w:sz w:val="26"/>
          <w:szCs w:val="26"/>
          <w:lang w:val="ru-RU"/>
        </w:rPr>
        <w:t>человека,</w:t>
      </w:r>
      <w:r w:rsidRPr="004E7C97">
        <w:rPr>
          <w:spacing w:val="1"/>
          <w:sz w:val="26"/>
          <w:szCs w:val="26"/>
          <w:lang w:val="ru-RU"/>
        </w:rPr>
        <w:t xml:space="preserve"> </w:t>
      </w:r>
      <w:r w:rsidRPr="004E7C97">
        <w:rPr>
          <w:sz w:val="26"/>
          <w:szCs w:val="26"/>
          <w:lang w:val="ru-RU"/>
        </w:rPr>
        <w:t>нравственный</w:t>
      </w:r>
      <w:r w:rsidRPr="004E7C97">
        <w:rPr>
          <w:spacing w:val="-5"/>
          <w:sz w:val="26"/>
          <w:szCs w:val="26"/>
          <w:lang w:val="ru-RU"/>
        </w:rPr>
        <w:t xml:space="preserve"> </w:t>
      </w:r>
      <w:r w:rsidRPr="004E7C97">
        <w:rPr>
          <w:sz w:val="26"/>
          <w:szCs w:val="26"/>
          <w:lang w:val="ru-RU"/>
        </w:rPr>
        <w:t>выбор,</w:t>
      </w:r>
      <w:r w:rsidRPr="004E7C97">
        <w:rPr>
          <w:spacing w:val="1"/>
          <w:sz w:val="26"/>
          <w:szCs w:val="26"/>
          <w:lang w:val="ru-RU"/>
        </w:rPr>
        <w:t xml:space="preserve"> </w:t>
      </w:r>
      <w:r w:rsidRPr="004E7C97">
        <w:rPr>
          <w:sz w:val="26"/>
          <w:szCs w:val="26"/>
          <w:lang w:val="ru-RU"/>
        </w:rPr>
        <w:t>смысл жизни,</w:t>
      </w:r>
      <w:r w:rsidRPr="004E7C97">
        <w:rPr>
          <w:spacing w:val="1"/>
          <w:sz w:val="26"/>
          <w:szCs w:val="26"/>
          <w:lang w:val="ru-RU"/>
        </w:rPr>
        <w:t xml:space="preserve"> </w:t>
      </w:r>
      <w:r w:rsidRPr="004E7C97">
        <w:rPr>
          <w:sz w:val="26"/>
          <w:szCs w:val="26"/>
          <w:lang w:val="ru-RU"/>
        </w:rPr>
        <w:t>эстетическое развитие,</w:t>
      </w:r>
      <w:r w:rsidRPr="004E7C97">
        <w:rPr>
          <w:spacing w:val="1"/>
          <w:sz w:val="26"/>
          <w:szCs w:val="26"/>
          <w:lang w:val="ru-RU"/>
        </w:rPr>
        <w:t xml:space="preserve"> </w:t>
      </w:r>
      <w:r w:rsidRPr="004E7C97">
        <w:rPr>
          <w:sz w:val="26"/>
          <w:szCs w:val="26"/>
          <w:lang w:val="ru-RU"/>
        </w:rPr>
        <w:t>этическое развитие;</w:t>
      </w:r>
    </w:p>
    <w:p w:rsidR="004E7C97" w:rsidRPr="004E7C97" w:rsidRDefault="004E7C97" w:rsidP="005B4ACC">
      <w:pPr>
        <w:pStyle w:val="aa"/>
        <w:numPr>
          <w:ilvl w:val="0"/>
          <w:numId w:val="94"/>
        </w:numPr>
        <w:tabs>
          <w:tab w:val="left" w:pos="1377"/>
        </w:tabs>
        <w:spacing w:line="237" w:lineRule="auto"/>
        <w:ind w:right="415" w:firstLine="710"/>
        <w:rPr>
          <w:sz w:val="26"/>
          <w:szCs w:val="26"/>
          <w:lang w:val="ru-RU"/>
        </w:rPr>
      </w:pPr>
      <w:r w:rsidRPr="004E7C97">
        <w:rPr>
          <w:sz w:val="26"/>
          <w:szCs w:val="26"/>
          <w:lang w:val="ru-RU"/>
        </w:rPr>
        <w:t>природа</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эволюция,</w:t>
      </w:r>
      <w:r w:rsidRPr="004E7C97">
        <w:rPr>
          <w:spacing w:val="1"/>
          <w:sz w:val="26"/>
          <w:szCs w:val="26"/>
          <w:lang w:val="ru-RU"/>
        </w:rPr>
        <w:t xml:space="preserve"> </w:t>
      </w:r>
      <w:r w:rsidRPr="004E7C97">
        <w:rPr>
          <w:sz w:val="26"/>
          <w:szCs w:val="26"/>
          <w:lang w:val="ru-RU"/>
        </w:rPr>
        <w:t>родная</w:t>
      </w:r>
      <w:r w:rsidRPr="004E7C97">
        <w:rPr>
          <w:spacing w:val="1"/>
          <w:sz w:val="26"/>
          <w:szCs w:val="26"/>
          <w:lang w:val="ru-RU"/>
        </w:rPr>
        <w:t xml:space="preserve"> </w:t>
      </w:r>
      <w:r w:rsidRPr="004E7C97">
        <w:rPr>
          <w:sz w:val="26"/>
          <w:szCs w:val="26"/>
          <w:lang w:val="ru-RU"/>
        </w:rPr>
        <w:t>земля,</w:t>
      </w:r>
      <w:r w:rsidRPr="004E7C97">
        <w:rPr>
          <w:spacing w:val="1"/>
          <w:sz w:val="26"/>
          <w:szCs w:val="26"/>
          <w:lang w:val="ru-RU"/>
        </w:rPr>
        <w:t xml:space="preserve"> </w:t>
      </w:r>
      <w:r w:rsidRPr="004E7C97">
        <w:rPr>
          <w:sz w:val="26"/>
          <w:szCs w:val="26"/>
          <w:lang w:val="ru-RU"/>
        </w:rPr>
        <w:t>заповедная</w:t>
      </w:r>
      <w:r w:rsidRPr="004E7C97">
        <w:rPr>
          <w:spacing w:val="1"/>
          <w:sz w:val="26"/>
          <w:szCs w:val="26"/>
          <w:lang w:val="ru-RU"/>
        </w:rPr>
        <w:t xml:space="preserve"> </w:t>
      </w:r>
      <w:r w:rsidRPr="004E7C97">
        <w:rPr>
          <w:sz w:val="26"/>
          <w:szCs w:val="26"/>
          <w:lang w:val="ru-RU"/>
        </w:rPr>
        <w:t>природа,</w:t>
      </w:r>
      <w:r w:rsidRPr="004E7C97">
        <w:rPr>
          <w:spacing w:val="1"/>
          <w:sz w:val="26"/>
          <w:szCs w:val="26"/>
          <w:lang w:val="ru-RU"/>
        </w:rPr>
        <w:t xml:space="preserve"> </w:t>
      </w:r>
      <w:r w:rsidRPr="004E7C97">
        <w:rPr>
          <w:sz w:val="26"/>
          <w:szCs w:val="26"/>
          <w:lang w:val="ru-RU"/>
        </w:rPr>
        <w:t>планета</w:t>
      </w:r>
      <w:r w:rsidRPr="004E7C97">
        <w:rPr>
          <w:spacing w:val="1"/>
          <w:sz w:val="26"/>
          <w:szCs w:val="26"/>
          <w:lang w:val="ru-RU"/>
        </w:rPr>
        <w:t xml:space="preserve"> </w:t>
      </w:r>
      <w:r w:rsidRPr="004E7C97">
        <w:rPr>
          <w:sz w:val="26"/>
          <w:szCs w:val="26"/>
          <w:lang w:val="ru-RU"/>
        </w:rPr>
        <w:t>Земля,</w:t>
      </w:r>
      <w:r w:rsidRPr="004E7C97">
        <w:rPr>
          <w:spacing w:val="-62"/>
          <w:sz w:val="26"/>
          <w:szCs w:val="26"/>
          <w:lang w:val="ru-RU"/>
        </w:rPr>
        <w:t xml:space="preserve"> </w:t>
      </w:r>
      <w:r w:rsidRPr="004E7C97">
        <w:rPr>
          <w:sz w:val="26"/>
          <w:szCs w:val="26"/>
          <w:lang w:val="ru-RU"/>
        </w:rPr>
        <w:t>экологическое</w:t>
      </w:r>
      <w:r w:rsidRPr="004E7C97">
        <w:rPr>
          <w:spacing w:val="1"/>
          <w:sz w:val="26"/>
          <w:szCs w:val="26"/>
          <w:lang w:val="ru-RU"/>
        </w:rPr>
        <w:t xml:space="preserve"> </w:t>
      </w:r>
      <w:r w:rsidRPr="004E7C97">
        <w:rPr>
          <w:sz w:val="26"/>
          <w:szCs w:val="26"/>
          <w:lang w:val="ru-RU"/>
        </w:rPr>
        <w:t>сознание;</w:t>
      </w:r>
    </w:p>
    <w:p w:rsidR="004E7C97" w:rsidRPr="004E7C97" w:rsidRDefault="004E7C97" w:rsidP="005B4ACC">
      <w:pPr>
        <w:pStyle w:val="aa"/>
        <w:numPr>
          <w:ilvl w:val="0"/>
          <w:numId w:val="93"/>
        </w:numPr>
        <w:tabs>
          <w:tab w:val="left" w:pos="1348"/>
        </w:tabs>
        <w:spacing w:before="6" w:line="237" w:lineRule="auto"/>
        <w:ind w:right="413"/>
        <w:rPr>
          <w:sz w:val="26"/>
          <w:szCs w:val="26"/>
          <w:lang w:val="ru-RU"/>
        </w:rPr>
      </w:pPr>
      <w:r w:rsidRPr="004E7C97">
        <w:rPr>
          <w:sz w:val="26"/>
          <w:szCs w:val="26"/>
          <w:lang w:val="ru-RU"/>
        </w:rPr>
        <w:t>человечество – мир во всем мире, многообразие культур и народов, прогресс</w:t>
      </w:r>
      <w:r w:rsidRPr="004E7C97">
        <w:rPr>
          <w:spacing w:val="1"/>
          <w:sz w:val="26"/>
          <w:szCs w:val="26"/>
          <w:lang w:val="ru-RU"/>
        </w:rPr>
        <w:t xml:space="preserve"> </w:t>
      </w:r>
      <w:r w:rsidRPr="004E7C97">
        <w:rPr>
          <w:sz w:val="26"/>
          <w:szCs w:val="26"/>
          <w:lang w:val="ru-RU"/>
        </w:rPr>
        <w:t>человечества,</w:t>
      </w:r>
      <w:r w:rsidRPr="004E7C97">
        <w:rPr>
          <w:spacing w:val="3"/>
          <w:sz w:val="26"/>
          <w:szCs w:val="26"/>
          <w:lang w:val="ru-RU"/>
        </w:rPr>
        <w:t xml:space="preserve"> </w:t>
      </w:r>
      <w:r w:rsidRPr="004E7C97">
        <w:rPr>
          <w:sz w:val="26"/>
          <w:szCs w:val="26"/>
          <w:lang w:val="ru-RU"/>
        </w:rPr>
        <w:t>международное</w:t>
      </w:r>
      <w:r w:rsidRPr="004E7C97">
        <w:rPr>
          <w:spacing w:val="2"/>
          <w:sz w:val="26"/>
          <w:szCs w:val="26"/>
          <w:lang w:val="ru-RU"/>
        </w:rPr>
        <w:t xml:space="preserve"> </w:t>
      </w:r>
      <w:r w:rsidRPr="004E7C97">
        <w:rPr>
          <w:sz w:val="26"/>
          <w:szCs w:val="26"/>
          <w:lang w:val="ru-RU"/>
        </w:rPr>
        <w:t>сотрудничество;</w:t>
      </w:r>
    </w:p>
    <w:p w:rsidR="004E7C97" w:rsidRPr="004E7C97" w:rsidRDefault="004E7C97" w:rsidP="005B4ACC">
      <w:pPr>
        <w:pStyle w:val="aa"/>
        <w:numPr>
          <w:ilvl w:val="0"/>
          <w:numId w:val="92"/>
        </w:numPr>
        <w:tabs>
          <w:tab w:val="left" w:pos="1396"/>
        </w:tabs>
        <w:ind w:right="400" w:firstLine="710"/>
        <w:rPr>
          <w:sz w:val="26"/>
          <w:szCs w:val="26"/>
          <w:lang w:val="ru-RU"/>
        </w:rPr>
      </w:pPr>
      <w:r w:rsidRPr="004E7C97">
        <w:rPr>
          <w:sz w:val="26"/>
          <w:szCs w:val="26"/>
          <w:lang w:val="ru-RU"/>
        </w:rPr>
        <w:lastRenderedPageBreak/>
        <w:t>духовно-нравственное</w:t>
      </w:r>
      <w:r w:rsidRPr="004E7C97">
        <w:rPr>
          <w:spacing w:val="1"/>
          <w:sz w:val="26"/>
          <w:szCs w:val="26"/>
          <w:lang w:val="ru-RU"/>
        </w:rPr>
        <w:t xml:space="preserve"> </w:t>
      </w:r>
      <w:r w:rsidRPr="004E7C97">
        <w:rPr>
          <w:sz w:val="26"/>
          <w:szCs w:val="26"/>
          <w:lang w:val="ru-RU"/>
        </w:rPr>
        <w:t>развитие</w:t>
      </w:r>
      <w:r w:rsidRPr="004E7C97">
        <w:rPr>
          <w:spacing w:val="1"/>
          <w:sz w:val="26"/>
          <w:szCs w:val="26"/>
          <w:lang w:val="ru-RU"/>
        </w:rPr>
        <w:t xml:space="preserve"> </w:t>
      </w:r>
      <w:r w:rsidRPr="004E7C97">
        <w:rPr>
          <w:sz w:val="26"/>
          <w:szCs w:val="26"/>
          <w:lang w:val="ru-RU"/>
        </w:rPr>
        <w:t>личности</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осуществляемое</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процессе</w:t>
      </w:r>
      <w:r w:rsidRPr="004E7C97">
        <w:rPr>
          <w:spacing w:val="1"/>
          <w:sz w:val="26"/>
          <w:szCs w:val="26"/>
          <w:lang w:val="ru-RU"/>
        </w:rPr>
        <w:t xml:space="preserve"> </w:t>
      </w:r>
      <w:r w:rsidRPr="004E7C97">
        <w:rPr>
          <w:sz w:val="26"/>
          <w:szCs w:val="26"/>
          <w:lang w:val="ru-RU"/>
        </w:rPr>
        <w:t>социализации последовательное расширение и укрепление ценностно-смысловой сферы</w:t>
      </w:r>
      <w:r w:rsidRPr="004E7C97">
        <w:rPr>
          <w:spacing w:val="1"/>
          <w:sz w:val="26"/>
          <w:szCs w:val="26"/>
          <w:lang w:val="ru-RU"/>
        </w:rPr>
        <w:t xml:space="preserve"> </w:t>
      </w:r>
      <w:r w:rsidRPr="004E7C97">
        <w:rPr>
          <w:sz w:val="26"/>
          <w:szCs w:val="26"/>
          <w:lang w:val="ru-RU"/>
        </w:rPr>
        <w:t>личности, формирование способности человека оценивать и сознательно выстраивать на</w:t>
      </w:r>
      <w:r w:rsidRPr="004E7C97">
        <w:rPr>
          <w:spacing w:val="1"/>
          <w:sz w:val="26"/>
          <w:szCs w:val="26"/>
          <w:lang w:val="ru-RU"/>
        </w:rPr>
        <w:t xml:space="preserve"> </w:t>
      </w:r>
      <w:r w:rsidRPr="004E7C97">
        <w:rPr>
          <w:sz w:val="26"/>
          <w:szCs w:val="26"/>
          <w:lang w:val="ru-RU"/>
        </w:rPr>
        <w:t>основе</w:t>
      </w:r>
      <w:r w:rsidRPr="004E7C97">
        <w:rPr>
          <w:spacing w:val="1"/>
          <w:sz w:val="26"/>
          <w:szCs w:val="26"/>
          <w:lang w:val="ru-RU"/>
        </w:rPr>
        <w:t xml:space="preserve"> </w:t>
      </w:r>
      <w:r w:rsidRPr="004E7C97">
        <w:rPr>
          <w:sz w:val="26"/>
          <w:szCs w:val="26"/>
          <w:lang w:val="ru-RU"/>
        </w:rPr>
        <w:t>традиционных</w:t>
      </w:r>
      <w:r w:rsidRPr="004E7C97">
        <w:rPr>
          <w:spacing w:val="1"/>
          <w:sz w:val="26"/>
          <w:szCs w:val="26"/>
          <w:lang w:val="ru-RU"/>
        </w:rPr>
        <w:t xml:space="preserve"> </w:t>
      </w:r>
      <w:r w:rsidRPr="004E7C97">
        <w:rPr>
          <w:sz w:val="26"/>
          <w:szCs w:val="26"/>
          <w:lang w:val="ru-RU"/>
        </w:rPr>
        <w:t>моральных</w:t>
      </w:r>
      <w:r w:rsidRPr="004E7C97">
        <w:rPr>
          <w:spacing w:val="1"/>
          <w:sz w:val="26"/>
          <w:szCs w:val="26"/>
          <w:lang w:val="ru-RU"/>
        </w:rPr>
        <w:t xml:space="preserve"> </w:t>
      </w:r>
      <w:r w:rsidRPr="004E7C97">
        <w:rPr>
          <w:sz w:val="26"/>
          <w:szCs w:val="26"/>
          <w:lang w:val="ru-RU"/>
        </w:rPr>
        <w:t>норм</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нравственных</w:t>
      </w:r>
      <w:r w:rsidRPr="004E7C97">
        <w:rPr>
          <w:spacing w:val="1"/>
          <w:sz w:val="26"/>
          <w:szCs w:val="26"/>
          <w:lang w:val="ru-RU"/>
        </w:rPr>
        <w:t xml:space="preserve"> </w:t>
      </w:r>
      <w:r w:rsidRPr="004E7C97">
        <w:rPr>
          <w:sz w:val="26"/>
          <w:szCs w:val="26"/>
          <w:lang w:val="ru-RU"/>
        </w:rPr>
        <w:t>идеалов</w:t>
      </w:r>
      <w:r w:rsidRPr="004E7C97">
        <w:rPr>
          <w:spacing w:val="1"/>
          <w:sz w:val="26"/>
          <w:szCs w:val="26"/>
          <w:lang w:val="ru-RU"/>
        </w:rPr>
        <w:t xml:space="preserve"> </w:t>
      </w:r>
      <w:r w:rsidRPr="004E7C97">
        <w:rPr>
          <w:sz w:val="26"/>
          <w:szCs w:val="26"/>
          <w:lang w:val="ru-RU"/>
        </w:rPr>
        <w:t>отношения</w:t>
      </w:r>
      <w:r w:rsidRPr="004E7C97">
        <w:rPr>
          <w:spacing w:val="1"/>
          <w:sz w:val="26"/>
          <w:szCs w:val="26"/>
          <w:lang w:val="ru-RU"/>
        </w:rPr>
        <w:t xml:space="preserve"> </w:t>
      </w:r>
      <w:r w:rsidRPr="004E7C97">
        <w:rPr>
          <w:sz w:val="26"/>
          <w:szCs w:val="26"/>
          <w:lang w:val="ru-RU"/>
        </w:rPr>
        <w:t>к</w:t>
      </w:r>
      <w:r w:rsidRPr="004E7C97">
        <w:rPr>
          <w:spacing w:val="65"/>
          <w:sz w:val="26"/>
          <w:szCs w:val="26"/>
          <w:lang w:val="ru-RU"/>
        </w:rPr>
        <w:t xml:space="preserve"> </w:t>
      </w:r>
      <w:r w:rsidRPr="004E7C97">
        <w:rPr>
          <w:sz w:val="26"/>
          <w:szCs w:val="26"/>
          <w:lang w:val="ru-RU"/>
        </w:rPr>
        <w:t>себе,</w:t>
      </w:r>
      <w:r w:rsidRPr="004E7C97">
        <w:rPr>
          <w:spacing w:val="1"/>
          <w:sz w:val="26"/>
          <w:szCs w:val="26"/>
          <w:lang w:val="ru-RU"/>
        </w:rPr>
        <w:t xml:space="preserve"> </w:t>
      </w:r>
      <w:r w:rsidRPr="004E7C97">
        <w:rPr>
          <w:sz w:val="26"/>
          <w:szCs w:val="26"/>
          <w:lang w:val="ru-RU"/>
        </w:rPr>
        <w:t>другим</w:t>
      </w:r>
      <w:r w:rsidRPr="004E7C97">
        <w:rPr>
          <w:spacing w:val="-1"/>
          <w:sz w:val="26"/>
          <w:szCs w:val="26"/>
          <w:lang w:val="ru-RU"/>
        </w:rPr>
        <w:t xml:space="preserve"> </w:t>
      </w:r>
      <w:r w:rsidRPr="004E7C97">
        <w:rPr>
          <w:sz w:val="26"/>
          <w:szCs w:val="26"/>
          <w:lang w:val="ru-RU"/>
        </w:rPr>
        <w:t>людям,</w:t>
      </w:r>
      <w:r w:rsidRPr="004E7C97">
        <w:rPr>
          <w:spacing w:val="2"/>
          <w:sz w:val="26"/>
          <w:szCs w:val="26"/>
          <w:lang w:val="ru-RU"/>
        </w:rPr>
        <w:t xml:space="preserve"> </w:t>
      </w:r>
      <w:r w:rsidRPr="004E7C97">
        <w:rPr>
          <w:sz w:val="26"/>
          <w:szCs w:val="26"/>
          <w:lang w:val="ru-RU"/>
        </w:rPr>
        <w:t>обществу,</w:t>
      </w:r>
      <w:r w:rsidRPr="004E7C97">
        <w:rPr>
          <w:spacing w:val="2"/>
          <w:sz w:val="26"/>
          <w:szCs w:val="26"/>
          <w:lang w:val="ru-RU"/>
        </w:rPr>
        <w:t xml:space="preserve"> </w:t>
      </w:r>
      <w:r w:rsidRPr="004E7C97">
        <w:rPr>
          <w:sz w:val="26"/>
          <w:szCs w:val="26"/>
          <w:lang w:val="ru-RU"/>
        </w:rPr>
        <w:t>государству,</w:t>
      </w:r>
      <w:r w:rsidRPr="004E7C97">
        <w:rPr>
          <w:spacing w:val="-1"/>
          <w:sz w:val="26"/>
          <w:szCs w:val="26"/>
          <w:lang w:val="ru-RU"/>
        </w:rPr>
        <w:t xml:space="preserve"> </w:t>
      </w:r>
      <w:r w:rsidRPr="004E7C97">
        <w:rPr>
          <w:sz w:val="26"/>
          <w:szCs w:val="26"/>
          <w:lang w:val="ru-RU"/>
        </w:rPr>
        <w:t>Отечеству,</w:t>
      </w:r>
      <w:r w:rsidRPr="004E7C97">
        <w:rPr>
          <w:spacing w:val="2"/>
          <w:sz w:val="26"/>
          <w:szCs w:val="26"/>
          <w:lang w:val="ru-RU"/>
        </w:rPr>
        <w:t xml:space="preserve"> </w:t>
      </w:r>
      <w:r w:rsidRPr="004E7C97">
        <w:rPr>
          <w:sz w:val="26"/>
          <w:szCs w:val="26"/>
          <w:lang w:val="ru-RU"/>
        </w:rPr>
        <w:t>миру</w:t>
      </w:r>
      <w:r w:rsidRPr="004E7C97">
        <w:rPr>
          <w:spacing w:val="-4"/>
          <w:sz w:val="26"/>
          <w:szCs w:val="26"/>
          <w:lang w:val="ru-RU"/>
        </w:rPr>
        <w:t xml:space="preserve"> </w:t>
      </w:r>
      <w:r w:rsidRPr="004E7C97">
        <w:rPr>
          <w:sz w:val="26"/>
          <w:szCs w:val="26"/>
          <w:lang w:val="ru-RU"/>
        </w:rPr>
        <w:t>в</w:t>
      </w:r>
      <w:r w:rsidRPr="004E7C97">
        <w:rPr>
          <w:spacing w:val="3"/>
          <w:sz w:val="26"/>
          <w:szCs w:val="26"/>
          <w:lang w:val="ru-RU"/>
        </w:rPr>
        <w:t xml:space="preserve"> </w:t>
      </w:r>
      <w:r w:rsidRPr="004E7C97">
        <w:rPr>
          <w:sz w:val="26"/>
          <w:szCs w:val="26"/>
          <w:lang w:val="ru-RU"/>
        </w:rPr>
        <w:t>целом;</w:t>
      </w:r>
    </w:p>
    <w:p w:rsidR="004E7C97" w:rsidRPr="004E7C97" w:rsidRDefault="004E7C97" w:rsidP="005B4ACC">
      <w:pPr>
        <w:pStyle w:val="aa"/>
        <w:numPr>
          <w:ilvl w:val="0"/>
          <w:numId w:val="92"/>
        </w:numPr>
        <w:tabs>
          <w:tab w:val="left" w:pos="1242"/>
        </w:tabs>
        <w:spacing w:before="3"/>
        <w:ind w:right="406" w:firstLine="710"/>
        <w:rPr>
          <w:sz w:val="26"/>
          <w:szCs w:val="26"/>
          <w:lang w:val="ru-RU"/>
        </w:rPr>
      </w:pPr>
      <w:r w:rsidRPr="004E7C97">
        <w:rPr>
          <w:sz w:val="26"/>
          <w:szCs w:val="26"/>
          <w:lang w:val="ru-RU"/>
        </w:rPr>
        <w:t>духовно-нравственное воспитание личности гражданина России – педагогически</w:t>
      </w:r>
      <w:r w:rsidRPr="004E7C97">
        <w:rPr>
          <w:spacing w:val="1"/>
          <w:sz w:val="26"/>
          <w:szCs w:val="26"/>
          <w:lang w:val="ru-RU"/>
        </w:rPr>
        <w:t xml:space="preserve"> </w:t>
      </w:r>
      <w:r w:rsidRPr="004E7C97">
        <w:rPr>
          <w:sz w:val="26"/>
          <w:szCs w:val="26"/>
          <w:lang w:val="ru-RU"/>
        </w:rPr>
        <w:t>организованный процесс усвоения и принятия воспитанниками базовых национальных</w:t>
      </w:r>
      <w:r w:rsidRPr="004E7C97">
        <w:rPr>
          <w:spacing w:val="1"/>
          <w:sz w:val="26"/>
          <w:szCs w:val="26"/>
          <w:lang w:val="ru-RU"/>
        </w:rPr>
        <w:t xml:space="preserve"> </w:t>
      </w:r>
      <w:r w:rsidRPr="004E7C97">
        <w:rPr>
          <w:sz w:val="26"/>
          <w:szCs w:val="26"/>
          <w:lang w:val="ru-RU"/>
        </w:rPr>
        <w:t>ценностей, имеющих</w:t>
      </w:r>
      <w:r w:rsidRPr="004E7C97">
        <w:rPr>
          <w:spacing w:val="1"/>
          <w:sz w:val="26"/>
          <w:szCs w:val="26"/>
          <w:lang w:val="ru-RU"/>
        </w:rPr>
        <w:t xml:space="preserve"> </w:t>
      </w:r>
      <w:r w:rsidRPr="004E7C97">
        <w:rPr>
          <w:sz w:val="26"/>
          <w:szCs w:val="26"/>
          <w:lang w:val="ru-RU"/>
        </w:rPr>
        <w:t>иерархическую структуру</w:t>
      </w:r>
      <w:r w:rsidRPr="004E7C97">
        <w:rPr>
          <w:spacing w:val="1"/>
          <w:sz w:val="26"/>
          <w:szCs w:val="26"/>
          <w:lang w:val="ru-RU"/>
        </w:rPr>
        <w:t xml:space="preserve"> </w:t>
      </w:r>
      <w:r w:rsidRPr="004E7C97">
        <w:rPr>
          <w:sz w:val="26"/>
          <w:szCs w:val="26"/>
          <w:lang w:val="ru-RU"/>
        </w:rPr>
        <w:t>и сложную</w:t>
      </w:r>
      <w:r w:rsidRPr="004E7C97">
        <w:rPr>
          <w:spacing w:val="1"/>
          <w:sz w:val="26"/>
          <w:szCs w:val="26"/>
          <w:lang w:val="ru-RU"/>
        </w:rPr>
        <w:t xml:space="preserve"> </w:t>
      </w:r>
      <w:r w:rsidRPr="004E7C97">
        <w:rPr>
          <w:sz w:val="26"/>
          <w:szCs w:val="26"/>
          <w:lang w:val="ru-RU"/>
        </w:rPr>
        <w:t>организацию.</w:t>
      </w:r>
      <w:r w:rsidRPr="004E7C97">
        <w:rPr>
          <w:spacing w:val="1"/>
          <w:sz w:val="26"/>
          <w:szCs w:val="26"/>
          <w:lang w:val="ru-RU"/>
        </w:rPr>
        <w:t xml:space="preserve"> </w:t>
      </w:r>
      <w:r w:rsidRPr="004E7C97">
        <w:rPr>
          <w:sz w:val="26"/>
          <w:szCs w:val="26"/>
          <w:lang w:val="ru-RU"/>
        </w:rPr>
        <w:t>Носителями</w:t>
      </w:r>
      <w:r w:rsidRPr="004E7C97">
        <w:rPr>
          <w:spacing w:val="1"/>
          <w:sz w:val="26"/>
          <w:szCs w:val="26"/>
          <w:lang w:val="ru-RU"/>
        </w:rPr>
        <w:t xml:space="preserve"> </w:t>
      </w:r>
      <w:r w:rsidRPr="004E7C97">
        <w:rPr>
          <w:sz w:val="26"/>
          <w:szCs w:val="26"/>
          <w:lang w:val="ru-RU"/>
        </w:rPr>
        <w:t>этих</w:t>
      </w:r>
      <w:r w:rsidRPr="004E7C97">
        <w:rPr>
          <w:spacing w:val="1"/>
          <w:sz w:val="26"/>
          <w:szCs w:val="26"/>
          <w:lang w:val="ru-RU"/>
        </w:rPr>
        <w:t xml:space="preserve"> </w:t>
      </w:r>
      <w:r w:rsidRPr="004E7C97">
        <w:rPr>
          <w:sz w:val="26"/>
          <w:szCs w:val="26"/>
          <w:lang w:val="ru-RU"/>
        </w:rPr>
        <w:t>ценностей</w:t>
      </w:r>
      <w:r w:rsidRPr="004E7C97">
        <w:rPr>
          <w:spacing w:val="1"/>
          <w:sz w:val="26"/>
          <w:szCs w:val="26"/>
          <w:lang w:val="ru-RU"/>
        </w:rPr>
        <w:t xml:space="preserve"> </w:t>
      </w:r>
      <w:r w:rsidRPr="004E7C97">
        <w:rPr>
          <w:sz w:val="26"/>
          <w:szCs w:val="26"/>
          <w:lang w:val="ru-RU"/>
        </w:rPr>
        <w:t>являются</w:t>
      </w:r>
      <w:r w:rsidRPr="004E7C97">
        <w:rPr>
          <w:spacing w:val="1"/>
          <w:sz w:val="26"/>
          <w:szCs w:val="26"/>
          <w:lang w:val="ru-RU"/>
        </w:rPr>
        <w:t xml:space="preserve"> </w:t>
      </w:r>
      <w:r w:rsidRPr="004E7C97">
        <w:rPr>
          <w:sz w:val="26"/>
          <w:szCs w:val="26"/>
          <w:lang w:val="ru-RU"/>
        </w:rPr>
        <w:t>многонациональный</w:t>
      </w:r>
      <w:r w:rsidRPr="004E7C97">
        <w:rPr>
          <w:spacing w:val="1"/>
          <w:sz w:val="26"/>
          <w:szCs w:val="26"/>
          <w:lang w:val="ru-RU"/>
        </w:rPr>
        <w:t xml:space="preserve"> </w:t>
      </w:r>
      <w:r w:rsidRPr="004E7C97">
        <w:rPr>
          <w:sz w:val="26"/>
          <w:szCs w:val="26"/>
          <w:lang w:val="ru-RU"/>
        </w:rPr>
        <w:t>народ</w:t>
      </w:r>
      <w:r w:rsidRPr="004E7C97">
        <w:rPr>
          <w:spacing w:val="66"/>
          <w:sz w:val="26"/>
          <w:szCs w:val="26"/>
          <w:lang w:val="ru-RU"/>
        </w:rPr>
        <w:t xml:space="preserve"> </w:t>
      </w:r>
      <w:r w:rsidRPr="004E7C97">
        <w:rPr>
          <w:sz w:val="26"/>
          <w:szCs w:val="26"/>
          <w:lang w:val="ru-RU"/>
        </w:rPr>
        <w:t>Российской</w:t>
      </w:r>
      <w:r w:rsidRPr="004E7C97">
        <w:rPr>
          <w:spacing w:val="66"/>
          <w:sz w:val="26"/>
          <w:szCs w:val="26"/>
          <w:lang w:val="ru-RU"/>
        </w:rPr>
        <w:t xml:space="preserve"> </w:t>
      </w:r>
      <w:r w:rsidRPr="004E7C97">
        <w:rPr>
          <w:sz w:val="26"/>
          <w:szCs w:val="26"/>
          <w:lang w:val="ru-RU"/>
        </w:rPr>
        <w:t>Федерации,</w:t>
      </w:r>
      <w:r w:rsidRPr="004E7C97">
        <w:rPr>
          <w:spacing w:val="1"/>
          <w:sz w:val="26"/>
          <w:szCs w:val="26"/>
          <w:lang w:val="ru-RU"/>
        </w:rPr>
        <w:t xml:space="preserve"> </w:t>
      </w:r>
      <w:r w:rsidRPr="004E7C97">
        <w:rPr>
          <w:sz w:val="26"/>
          <w:szCs w:val="26"/>
          <w:lang w:val="ru-RU"/>
        </w:rPr>
        <w:t>государство,</w:t>
      </w:r>
      <w:r w:rsidRPr="004E7C97">
        <w:rPr>
          <w:spacing w:val="2"/>
          <w:sz w:val="26"/>
          <w:szCs w:val="26"/>
          <w:lang w:val="ru-RU"/>
        </w:rPr>
        <w:t xml:space="preserve"> </w:t>
      </w:r>
      <w:r w:rsidRPr="004E7C97">
        <w:rPr>
          <w:sz w:val="26"/>
          <w:szCs w:val="26"/>
          <w:lang w:val="ru-RU"/>
        </w:rPr>
        <w:t>семья,</w:t>
      </w:r>
      <w:r w:rsidRPr="004E7C97">
        <w:rPr>
          <w:spacing w:val="4"/>
          <w:sz w:val="26"/>
          <w:szCs w:val="26"/>
          <w:lang w:val="ru-RU"/>
        </w:rPr>
        <w:t xml:space="preserve"> </w:t>
      </w:r>
      <w:r w:rsidRPr="004E7C97">
        <w:rPr>
          <w:sz w:val="26"/>
          <w:szCs w:val="26"/>
          <w:lang w:val="ru-RU"/>
        </w:rPr>
        <w:t>культурно-территориальные</w:t>
      </w:r>
      <w:r w:rsidRPr="004E7C97">
        <w:rPr>
          <w:spacing w:val="1"/>
          <w:sz w:val="26"/>
          <w:szCs w:val="26"/>
          <w:lang w:val="ru-RU"/>
        </w:rPr>
        <w:t xml:space="preserve"> </w:t>
      </w:r>
      <w:r w:rsidRPr="004E7C97">
        <w:rPr>
          <w:sz w:val="26"/>
          <w:szCs w:val="26"/>
          <w:lang w:val="ru-RU"/>
        </w:rPr>
        <w:t>сообщества.</w:t>
      </w:r>
    </w:p>
    <w:p w:rsidR="004E7C97" w:rsidRPr="004E7C97" w:rsidRDefault="004E7C97" w:rsidP="004E7C97">
      <w:pPr>
        <w:pStyle w:val="a8"/>
        <w:spacing w:before="67"/>
        <w:ind w:left="1063"/>
        <w:rPr>
          <w:sz w:val="26"/>
          <w:szCs w:val="26"/>
          <w:lang w:val="ru-RU"/>
        </w:rPr>
      </w:pPr>
      <w:r w:rsidRPr="004E7C97">
        <w:rPr>
          <w:sz w:val="26"/>
          <w:szCs w:val="26"/>
          <w:lang w:val="ru-RU"/>
        </w:rPr>
        <w:t>в)</w:t>
      </w:r>
      <w:r w:rsidRPr="004E7C97">
        <w:rPr>
          <w:spacing w:val="-3"/>
          <w:sz w:val="26"/>
          <w:szCs w:val="26"/>
          <w:lang w:val="ru-RU"/>
        </w:rPr>
        <w:t xml:space="preserve"> </w:t>
      </w:r>
      <w:r w:rsidRPr="004E7C97">
        <w:rPr>
          <w:sz w:val="26"/>
          <w:szCs w:val="26"/>
          <w:lang w:val="ru-RU"/>
        </w:rPr>
        <w:t>Общности</w:t>
      </w:r>
      <w:r w:rsidRPr="004E7C97">
        <w:rPr>
          <w:spacing w:val="-3"/>
          <w:sz w:val="26"/>
          <w:szCs w:val="26"/>
          <w:lang w:val="ru-RU"/>
        </w:rPr>
        <w:t xml:space="preserve"> </w:t>
      </w:r>
      <w:r w:rsidRPr="004E7C97">
        <w:rPr>
          <w:sz w:val="26"/>
          <w:szCs w:val="26"/>
          <w:lang w:val="ru-RU"/>
        </w:rPr>
        <w:t>образовательной</w:t>
      </w:r>
      <w:r w:rsidRPr="004E7C97">
        <w:rPr>
          <w:spacing w:val="-3"/>
          <w:sz w:val="26"/>
          <w:szCs w:val="26"/>
          <w:lang w:val="ru-RU"/>
        </w:rPr>
        <w:t xml:space="preserve"> </w:t>
      </w:r>
      <w:r w:rsidRPr="004E7C97">
        <w:rPr>
          <w:sz w:val="26"/>
          <w:szCs w:val="26"/>
          <w:lang w:val="ru-RU"/>
        </w:rPr>
        <w:t>организации</w:t>
      </w:r>
    </w:p>
    <w:p w:rsidR="004E7C97" w:rsidRPr="004E7C97" w:rsidRDefault="004E7C97" w:rsidP="004E7C97">
      <w:pPr>
        <w:pStyle w:val="a8"/>
        <w:spacing w:before="3"/>
        <w:ind w:right="412"/>
        <w:rPr>
          <w:sz w:val="26"/>
          <w:szCs w:val="26"/>
          <w:lang w:val="ru-RU"/>
        </w:rPr>
      </w:pPr>
      <w:r w:rsidRPr="004E7C97">
        <w:rPr>
          <w:sz w:val="26"/>
          <w:szCs w:val="26"/>
          <w:lang w:val="ru-RU"/>
        </w:rPr>
        <w:t>Общность</w:t>
      </w:r>
      <w:r w:rsidRPr="004E7C97">
        <w:rPr>
          <w:spacing w:val="1"/>
          <w:sz w:val="26"/>
          <w:szCs w:val="26"/>
          <w:lang w:val="ru-RU"/>
        </w:rPr>
        <w:t xml:space="preserve"> </w:t>
      </w:r>
      <w:r w:rsidRPr="004E7C97">
        <w:rPr>
          <w:sz w:val="26"/>
          <w:szCs w:val="26"/>
          <w:lang w:val="ru-RU"/>
        </w:rPr>
        <w:t>характеризуется</w:t>
      </w:r>
      <w:r w:rsidRPr="004E7C97">
        <w:rPr>
          <w:spacing w:val="1"/>
          <w:sz w:val="26"/>
          <w:szCs w:val="26"/>
          <w:lang w:val="ru-RU"/>
        </w:rPr>
        <w:t xml:space="preserve"> </w:t>
      </w:r>
      <w:r w:rsidRPr="004E7C97">
        <w:rPr>
          <w:sz w:val="26"/>
          <w:szCs w:val="26"/>
          <w:lang w:val="ru-RU"/>
        </w:rPr>
        <w:t>системой</w:t>
      </w:r>
      <w:r w:rsidRPr="004E7C97">
        <w:rPr>
          <w:spacing w:val="1"/>
          <w:sz w:val="26"/>
          <w:szCs w:val="26"/>
          <w:lang w:val="ru-RU"/>
        </w:rPr>
        <w:t xml:space="preserve"> </w:t>
      </w:r>
      <w:r w:rsidRPr="004E7C97">
        <w:rPr>
          <w:sz w:val="26"/>
          <w:szCs w:val="26"/>
          <w:lang w:val="ru-RU"/>
        </w:rPr>
        <w:t>связей</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отношений</w:t>
      </w:r>
      <w:r w:rsidRPr="004E7C97">
        <w:rPr>
          <w:spacing w:val="1"/>
          <w:sz w:val="26"/>
          <w:szCs w:val="26"/>
          <w:lang w:val="ru-RU"/>
        </w:rPr>
        <w:t xml:space="preserve"> </w:t>
      </w:r>
      <w:r w:rsidRPr="004E7C97">
        <w:rPr>
          <w:sz w:val="26"/>
          <w:szCs w:val="26"/>
          <w:lang w:val="ru-RU"/>
        </w:rPr>
        <w:t>между</w:t>
      </w:r>
      <w:r w:rsidRPr="004E7C97">
        <w:rPr>
          <w:spacing w:val="1"/>
          <w:sz w:val="26"/>
          <w:szCs w:val="26"/>
          <w:lang w:val="ru-RU"/>
        </w:rPr>
        <w:t xml:space="preserve"> </w:t>
      </w:r>
      <w:r w:rsidRPr="004E7C97">
        <w:rPr>
          <w:sz w:val="26"/>
          <w:szCs w:val="26"/>
          <w:lang w:val="ru-RU"/>
        </w:rPr>
        <w:t>людьми,</w:t>
      </w:r>
      <w:r w:rsidRPr="004E7C97">
        <w:rPr>
          <w:spacing w:val="1"/>
          <w:sz w:val="26"/>
          <w:szCs w:val="26"/>
          <w:lang w:val="ru-RU"/>
        </w:rPr>
        <w:t xml:space="preserve"> </w:t>
      </w:r>
      <w:r w:rsidRPr="004E7C97">
        <w:rPr>
          <w:sz w:val="26"/>
          <w:szCs w:val="26"/>
          <w:lang w:val="ru-RU"/>
        </w:rPr>
        <w:t>основанной</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разделяемых</w:t>
      </w:r>
      <w:r w:rsidRPr="004E7C97">
        <w:rPr>
          <w:spacing w:val="1"/>
          <w:sz w:val="26"/>
          <w:szCs w:val="26"/>
          <w:lang w:val="ru-RU"/>
        </w:rPr>
        <w:t xml:space="preserve"> </w:t>
      </w:r>
      <w:r w:rsidRPr="004E7C97">
        <w:rPr>
          <w:sz w:val="26"/>
          <w:szCs w:val="26"/>
          <w:lang w:val="ru-RU"/>
        </w:rPr>
        <w:t>всеми</w:t>
      </w:r>
      <w:r w:rsidRPr="004E7C97">
        <w:rPr>
          <w:spacing w:val="1"/>
          <w:sz w:val="26"/>
          <w:szCs w:val="26"/>
          <w:lang w:val="ru-RU"/>
        </w:rPr>
        <w:t xml:space="preserve"> </w:t>
      </w:r>
      <w:r w:rsidRPr="004E7C97">
        <w:rPr>
          <w:sz w:val="26"/>
          <w:szCs w:val="26"/>
          <w:lang w:val="ru-RU"/>
        </w:rPr>
        <w:t>её</w:t>
      </w:r>
      <w:r w:rsidRPr="004E7C97">
        <w:rPr>
          <w:spacing w:val="1"/>
          <w:sz w:val="26"/>
          <w:szCs w:val="26"/>
          <w:lang w:val="ru-RU"/>
        </w:rPr>
        <w:t xml:space="preserve"> </w:t>
      </w:r>
      <w:r w:rsidRPr="004E7C97">
        <w:rPr>
          <w:sz w:val="26"/>
          <w:szCs w:val="26"/>
          <w:lang w:val="ru-RU"/>
        </w:rPr>
        <w:t>участниками</w:t>
      </w:r>
      <w:r w:rsidRPr="004E7C97">
        <w:rPr>
          <w:spacing w:val="1"/>
          <w:sz w:val="26"/>
          <w:szCs w:val="26"/>
          <w:lang w:val="ru-RU"/>
        </w:rPr>
        <w:t xml:space="preserve"> </w:t>
      </w:r>
      <w:r w:rsidRPr="004E7C97">
        <w:rPr>
          <w:sz w:val="26"/>
          <w:szCs w:val="26"/>
          <w:lang w:val="ru-RU"/>
        </w:rPr>
        <w:t>ценностных</w:t>
      </w:r>
      <w:r w:rsidRPr="004E7C97">
        <w:rPr>
          <w:spacing w:val="1"/>
          <w:sz w:val="26"/>
          <w:szCs w:val="26"/>
          <w:lang w:val="ru-RU"/>
        </w:rPr>
        <w:t xml:space="preserve"> </w:t>
      </w:r>
      <w:r w:rsidRPr="004E7C97">
        <w:rPr>
          <w:sz w:val="26"/>
          <w:szCs w:val="26"/>
          <w:lang w:val="ru-RU"/>
        </w:rPr>
        <w:t>основаниях,</w:t>
      </w:r>
      <w:r w:rsidRPr="004E7C97">
        <w:rPr>
          <w:spacing w:val="1"/>
          <w:sz w:val="26"/>
          <w:szCs w:val="26"/>
          <w:lang w:val="ru-RU"/>
        </w:rPr>
        <w:t xml:space="preserve"> </w:t>
      </w:r>
      <w:r w:rsidRPr="004E7C97">
        <w:rPr>
          <w:sz w:val="26"/>
          <w:szCs w:val="26"/>
          <w:lang w:val="ru-RU"/>
        </w:rPr>
        <w:t>определяющих</w:t>
      </w:r>
      <w:r w:rsidRPr="004E7C97">
        <w:rPr>
          <w:spacing w:val="1"/>
          <w:sz w:val="26"/>
          <w:szCs w:val="26"/>
          <w:lang w:val="ru-RU"/>
        </w:rPr>
        <w:t xml:space="preserve"> </w:t>
      </w:r>
      <w:r w:rsidRPr="004E7C97">
        <w:rPr>
          <w:sz w:val="26"/>
          <w:szCs w:val="26"/>
          <w:lang w:val="ru-RU"/>
        </w:rPr>
        <w:t>цели</w:t>
      </w:r>
      <w:r w:rsidRPr="004E7C97">
        <w:rPr>
          <w:spacing w:val="2"/>
          <w:sz w:val="26"/>
          <w:szCs w:val="26"/>
          <w:lang w:val="ru-RU"/>
        </w:rPr>
        <w:t xml:space="preserve"> </w:t>
      </w:r>
      <w:r w:rsidRPr="004E7C97">
        <w:rPr>
          <w:sz w:val="26"/>
          <w:szCs w:val="26"/>
          <w:lang w:val="ru-RU"/>
        </w:rPr>
        <w:t>совместной</w:t>
      </w:r>
      <w:r w:rsidRPr="004E7C97">
        <w:rPr>
          <w:spacing w:val="1"/>
          <w:sz w:val="26"/>
          <w:szCs w:val="26"/>
          <w:lang w:val="ru-RU"/>
        </w:rPr>
        <w:t xml:space="preserve"> </w:t>
      </w:r>
      <w:r w:rsidRPr="004E7C97">
        <w:rPr>
          <w:sz w:val="26"/>
          <w:szCs w:val="26"/>
          <w:lang w:val="ru-RU"/>
        </w:rPr>
        <w:t>деятельности.</w:t>
      </w:r>
    </w:p>
    <w:p w:rsidR="004E7C97" w:rsidRPr="004E7C97" w:rsidRDefault="004E7C97" w:rsidP="004E7C97">
      <w:pPr>
        <w:pStyle w:val="a8"/>
        <w:ind w:right="408"/>
        <w:rPr>
          <w:sz w:val="26"/>
          <w:szCs w:val="26"/>
          <w:lang w:val="ru-RU"/>
        </w:rPr>
      </w:pPr>
      <w:r w:rsidRPr="004E7C97">
        <w:rPr>
          <w:sz w:val="26"/>
          <w:szCs w:val="26"/>
          <w:lang w:val="ru-RU"/>
        </w:rPr>
        <w:t>Профессиональная общность – это устойчивая система связей и отношений между</w:t>
      </w:r>
      <w:r w:rsidRPr="004E7C97">
        <w:rPr>
          <w:spacing w:val="1"/>
          <w:sz w:val="26"/>
          <w:szCs w:val="26"/>
          <w:lang w:val="ru-RU"/>
        </w:rPr>
        <w:t xml:space="preserve"> </w:t>
      </w:r>
      <w:r w:rsidRPr="004E7C97">
        <w:rPr>
          <w:sz w:val="26"/>
          <w:szCs w:val="26"/>
          <w:lang w:val="ru-RU"/>
        </w:rPr>
        <w:t>людьми, единство целей и задач воспитания, реализуемое всеми сотрудниками МБДОУ.</w:t>
      </w:r>
      <w:r w:rsidRPr="004E7C97">
        <w:rPr>
          <w:spacing w:val="1"/>
          <w:sz w:val="26"/>
          <w:szCs w:val="26"/>
          <w:lang w:val="ru-RU"/>
        </w:rPr>
        <w:t xml:space="preserve"> </w:t>
      </w:r>
      <w:r w:rsidRPr="004E7C97">
        <w:rPr>
          <w:sz w:val="26"/>
          <w:szCs w:val="26"/>
          <w:lang w:val="ru-RU"/>
        </w:rPr>
        <w:t>Сами</w:t>
      </w:r>
      <w:r w:rsidRPr="004E7C97">
        <w:rPr>
          <w:spacing w:val="1"/>
          <w:sz w:val="26"/>
          <w:szCs w:val="26"/>
          <w:lang w:val="ru-RU"/>
        </w:rPr>
        <w:t xml:space="preserve"> </w:t>
      </w:r>
      <w:r w:rsidRPr="004E7C97">
        <w:rPr>
          <w:sz w:val="26"/>
          <w:szCs w:val="26"/>
          <w:lang w:val="ru-RU"/>
        </w:rPr>
        <w:t>участники</w:t>
      </w:r>
      <w:r w:rsidRPr="004E7C97">
        <w:rPr>
          <w:spacing w:val="1"/>
          <w:sz w:val="26"/>
          <w:szCs w:val="26"/>
          <w:lang w:val="ru-RU"/>
        </w:rPr>
        <w:t xml:space="preserve"> </w:t>
      </w:r>
      <w:r w:rsidRPr="004E7C97">
        <w:rPr>
          <w:sz w:val="26"/>
          <w:szCs w:val="26"/>
          <w:lang w:val="ru-RU"/>
        </w:rPr>
        <w:t>общности</w:t>
      </w:r>
      <w:r w:rsidRPr="004E7C97">
        <w:rPr>
          <w:spacing w:val="1"/>
          <w:sz w:val="26"/>
          <w:szCs w:val="26"/>
          <w:lang w:val="ru-RU"/>
        </w:rPr>
        <w:t xml:space="preserve"> </w:t>
      </w:r>
      <w:r w:rsidRPr="004E7C97">
        <w:rPr>
          <w:sz w:val="26"/>
          <w:szCs w:val="26"/>
          <w:lang w:val="ru-RU"/>
        </w:rPr>
        <w:t>разделяют</w:t>
      </w:r>
      <w:r w:rsidRPr="004E7C97">
        <w:rPr>
          <w:spacing w:val="1"/>
          <w:sz w:val="26"/>
          <w:szCs w:val="26"/>
          <w:lang w:val="ru-RU"/>
        </w:rPr>
        <w:t xml:space="preserve"> </w:t>
      </w:r>
      <w:r w:rsidRPr="004E7C97">
        <w:rPr>
          <w:sz w:val="26"/>
          <w:szCs w:val="26"/>
          <w:lang w:val="ru-RU"/>
        </w:rPr>
        <w:t>те</w:t>
      </w:r>
      <w:r w:rsidRPr="004E7C97">
        <w:rPr>
          <w:spacing w:val="1"/>
          <w:sz w:val="26"/>
          <w:szCs w:val="26"/>
          <w:lang w:val="ru-RU"/>
        </w:rPr>
        <w:t xml:space="preserve"> </w:t>
      </w:r>
      <w:r w:rsidRPr="004E7C97">
        <w:rPr>
          <w:sz w:val="26"/>
          <w:szCs w:val="26"/>
          <w:lang w:val="ru-RU"/>
        </w:rPr>
        <w:t>ценности,</w:t>
      </w:r>
      <w:r w:rsidRPr="004E7C97">
        <w:rPr>
          <w:spacing w:val="1"/>
          <w:sz w:val="26"/>
          <w:szCs w:val="26"/>
          <w:lang w:val="ru-RU"/>
        </w:rPr>
        <w:t xml:space="preserve"> </w:t>
      </w:r>
      <w:r w:rsidRPr="004E7C97">
        <w:rPr>
          <w:sz w:val="26"/>
          <w:szCs w:val="26"/>
          <w:lang w:val="ru-RU"/>
        </w:rPr>
        <w:t>которые</w:t>
      </w:r>
      <w:r w:rsidRPr="004E7C97">
        <w:rPr>
          <w:spacing w:val="1"/>
          <w:sz w:val="26"/>
          <w:szCs w:val="26"/>
          <w:lang w:val="ru-RU"/>
        </w:rPr>
        <w:t xml:space="preserve"> </w:t>
      </w:r>
      <w:r w:rsidRPr="004E7C97">
        <w:rPr>
          <w:sz w:val="26"/>
          <w:szCs w:val="26"/>
          <w:lang w:val="ru-RU"/>
        </w:rPr>
        <w:t>заложены</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основу</w:t>
      </w:r>
      <w:r w:rsidRPr="004E7C97">
        <w:rPr>
          <w:spacing w:val="1"/>
          <w:sz w:val="26"/>
          <w:szCs w:val="26"/>
          <w:lang w:val="ru-RU"/>
        </w:rPr>
        <w:t xml:space="preserve"> </w:t>
      </w:r>
      <w:r w:rsidRPr="004E7C97">
        <w:rPr>
          <w:sz w:val="26"/>
          <w:szCs w:val="26"/>
          <w:lang w:val="ru-RU"/>
        </w:rPr>
        <w:t>Программы. Основой эффективности такой общности является рефлексия собственной</w:t>
      </w:r>
      <w:r w:rsidRPr="004E7C97">
        <w:rPr>
          <w:spacing w:val="1"/>
          <w:sz w:val="26"/>
          <w:szCs w:val="26"/>
          <w:lang w:val="ru-RU"/>
        </w:rPr>
        <w:t xml:space="preserve"> </w:t>
      </w:r>
      <w:r w:rsidRPr="004E7C97">
        <w:rPr>
          <w:sz w:val="26"/>
          <w:szCs w:val="26"/>
          <w:lang w:val="ru-RU"/>
        </w:rPr>
        <w:t>профессиональной</w:t>
      </w:r>
      <w:r w:rsidRPr="004E7C97">
        <w:rPr>
          <w:spacing w:val="1"/>
          <w:sz w:val="26"/>
          <w:szCs w:val="26"/>
          <w:lang w:val="ru-RU"/>
        </w:rPr>
        <w:t xml:space="preserve"> </w:t>
      </w:r>
      <w:r w:rsidRPr="004E7C97">
        <w:rPr>
          <w:sz w:val="26"/>
          <w:szCs w:val="26"/>
          <w:lang w:val="ru-RU"/>
        </w:rPr>
        <w:t>деятельности.</w:t>
      </w:r>
    </w:p>
    <w:p w:rsidR="004E7C97" w:rsidRPr="004E7C97" w:rsidRDefault="004E7C97" w:rsidP="004E7C97">
      <w:pPr>
        <w:pStyle w:val="a8"/>
        <w:spacing w:line="299" w:lineRule="exact"/>
        <w:ind w:left="1063"/>
        <w:rPr>
          <w:sz w:val="26"/>
          <w:szCs w:val="26"/>
          <w:lang w:val="ru-RU"/>
        </w:rPr>
      </w:pPr>
      <w:r w:rsidRPr="004E7C97">
        <w:rPr>
          <w:sz w:val="26"/>
          <w:szCs w:val="26"/>
          <w:lang w:val="ru-RU"/>
        </w:rPr>
        <w:t>Воспитатель,</w:t>
      </w:r>
      <w:r w:rsidRPr="004E7C97">
        <w:rPr>
          <w:spacing w:val="-6"/>
          <w:sz w:val="26"/>
          <w:szCs w:val="26"/>
          <w:lang w:val="ru-RU"/>
        </w:rPr>
        <w:t xml:space="preserve"> </w:t>
      </w:r>
      <w:r w:rsidRPr="004E7C97">
        <w:rPr>
          <w:sz w:val="26"/>
          <w:szCs w:val="26"/>
          <w:lang w:val="ru-RU"/>
        </w:rPr>
        <w:t>а</w:t>
      </w:r>
      <w:r w:rsidRPr="004E7C97">
        <w:rPr>
          <w:spacing w:val="-3"/>
          <w:sz w:val="26"/>
          <w:szCs w:val="26"/>
          <w:lang w:val="ru-RU"/>
        </w:rPr>
        <w:t xml:space="preserve"> </w:t>
      </w:r>
      <w:r w:rsidRPr="004E7C97">
        <w:rPr>
          <w:sz w:val="26"/>
          <w:szCs w:val="26"/>
          <w:lang w:val="ru-RU"/>
        </w:rPr>
        <w:t>также</w:t>
      </w:r>
      <w:r w:rsidRPr="004E7C97">
        <w:rPr>
          <w:spacing w:val="-3"/>
          <w:sz w:val="26"/>
          <w:szCs w:val="26"/>
          <w:lang w:val="ru-RU"/>
        </w:rPr>
        <w:t xml:space="preserve"> </w:t>
      </w:r>
      <w:r w:rsidRPr="004E7C97">
        <w:rPr>
          <w:sz w:val="26"/>
          <w:szCs w:val="26"/>
          <w:lang w:val="ru-RU"/>
        </w:rPr>
        <w:t>другие</w:t>
      </w:r>
      <w:r w:rsidRPr="004E7C97">
        <w:rPr>
          <w:spacing w:val="-4"/>
          <w:sz w:val="26"/>
          <w:szCs w:val="26"/>
          <w:lang w:val="ru-RU"/>
        </w:rPr>
        <w:t xml:space="preserve"> </w:t>
      </w:r>
      <w:r w:rsidRPr="004E7C97">
        <w:rPr>
          <w:sz w:val="26"/>
          <w:szCs w:val="26"/>
          <w:lang w:val="ru-RU"/>
        </w:rPr>
        <w:t>сотрудники</w:t>
      </w:r>
      <w:r w:rsidRPr="004E7C97">
        <w:rPr>
          <w:spacing w:val="-2"/>
          <w:sz w:val="26"/>
          <w:szCs w:val="26"/>
          <w:lang w:val="ru-RU"/>
        </w:rPr>
        <w:t xml:space="preserve"> </w:t>
      </w:r>
      <w:r w:rsidRPr="004E7C97">
        <w:rPr>
          <w:sz w:val="26"/>
          <w:szCs w:val="26"/>
          <w:lang w:val="ru-RU"/>
        </w:rPr>
        <w:t>должны:</w:t>
      </w:r>
    </w:p>
    <w:p w:rsidR="004E7C97" w:rsidRPr="004E7C97" w:rsidRDefault="004E7C97" w:rsidP="005B4ACC">
      <w:pPr>
        <w:pStyle w:val="aa"/>
        <w:numPr>
          <w:ilvl w:val="1"/>
          <w:numId w:val="92"/>
        </w:numPr>
        <w:tabs>
          <w:tab w:val="left" w:pos="1770"/>
        </w:tabs>
        <w:spacing w:before="2" w:line="237" w:lineRule="auto"/>
        <w:ind w:right="410" w:hanging="360"/>
        <w:rPr>
          <w:sz w:val="26"/>
          <w:szCs w:val="26"/>
          <w:lang w:val="ru-RU"/>
        </w:rPr>
      </w:pPr>
      <w:r w:rsidRPr="004E7C97">
        <w:rPr>
          <w:sz w:val="26"/>
          <w:szCs w:val="26"/>
          <w:lang w:val="ru-RU"/>
        </w:rPr>
        <w:t>быть</w:t>
      </w:r>
      <w:r w:rsidRPr="004E7C97">
        <w:rPr>
          <w:spacing w:val="1"/>
          <w:sz w:val="26"/>
          <w:szCs w:val="26"/>
          <w:lang w:val="ru-RU"/>
        </w:rPr>
        <w:t xml:space="preserve"> </w:t>
      </w:r>
      <w:r w:rsidRPr="004E7C97">
        <w:rPr>
          <w:sz w:val="26"/>
          <w:szCs w:val="26"/>
          <w:lang w:val="ru-RU"/>
        </w:rPr>
        <w:t>примером</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формировании</w:t>
      </w:r>
      <w:r w:rsidRPr="004E7C97">
        <w:rPr>
          <w:spacing w:val="1"/>
          <w:sz w:val="26"/>
          <w:szCs w:val="26"/>
          <w:lang w:val="ru-RU"/>
        </w:rPr>
        <w:t xml:space="preserve"> </w:t>
      </w:r>
      <w:r w:rsidRPr="004E7C97">
        <w:rPr>
          <w:sz w:val="26"/>
          <w:szCs w:val="26"/>
          <w:lang w:val="ru-RU"/>
        </w:rPr>
        <w:t>полноценных</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сформированных</w:t>
      </w:r>
      <w:r w:rsidRPr="004E7C97">
        <w:rPr>
          <w:spacing w:val="1"/>
          <w:sz w:val="26"/>
          <w:szCs w:val="26"/>
          <w:lang w:val="ru-RU"/>
        </w:rPr>
        <w:t xml:space="preserve"> </w:t>
      </w:r>
      <w:r w:rsidRPr="004E7C97">
        <w:rPr>
          <w:sz w:val="26"/>
          <w:szCs w:val="26"/>
          <w:lang w:val="ru-RU"/>
        </w:rPr>
        <w:t>ценностных ориентиров,</w:t>
      </w:r>
      <w:r w:rsidRPr="004E7C97">
        <w:rPr>
          <w:spacing w:val="-2"/>
          <w:sz w:val="26"/>
          <w:szCs w:val="26"/>
          <w:lang w:val="ru-RU"/>
        </w:rPr>
        <w:t xml:space="preserve"> </w:t>
      </w:r>
      <w:r w:rsidRPr="004E7C97">
        <w:rPr>
          <w:sz w:val="26"/>
          <w:szCs w:val="26"/>
          <w:lang w:val="ru-RU"/>
        </w:rPr>
        <w:t>норм</w:t>
      </w:r>
      <w:r w:rsidRPr="004E7C97">
        <w:rPr>
          <w:spacing w:val="1"/>
          <w:sz w:val="26"/>
          <w:szCs w:val="26"/>
          <w:lang w:val="ru-RU"/>
        </w:rPr>
        <w:t xml:space="preserve"> </w:t>
      </w:r>
      <w:r w:rsidRPr="004E7C97">
        <w:rPr>
          <w:sz w:val="26"/>
          <w:szCs w:val="26"/>
          <w:lang w:val="ru-RU"/>
        </w:rPr>
        <w:t>общения</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поведения;</w:t>
      </w:r>
    </w:p>
    <w:p w:rsidR="004E7C97" w:rsidRPr="004E7C97" w:rsidRDefault="004E7C97" w:rsidP="005B4ACC">
      <w:pPr>
        <w:pStyle w:val="aa"/>
        <w:numPr>
          <w:ilvl w:val="1"/>
          <w:numId w:val="92"/>
        </w:numPr>
        <w:tabs>
          <w:tab w:val="left" w:pos="1770"/>
        </w:tabs>
        <w:spacing w:before="8" w:line="237" w:lineRule="auto"/>
        <w:ind w:right="416" w:hanging="360"/>
        <w:rPr>
          <w:sz w:val="26"/>
          <w:szCs w:val="26"/>
          <w:lang w:val="ru-RU"/>
        </w:rPr>
      </w:pPr>
      <w:r w:rsidRPr="004E7C97">
        <w:rPr>
          <w:sz w:val="26"/>
          <w:szCs w:val="26"/>
          <w:lang w:val="ru-RU"/>
        </w:rPr>
        <w:t>мотивировать</w:t>
      </w:r>
      <w:r w:rsidRPr="004E7C97">
        <w:rPr>
          <w:spacing w:val="1"/>
          <w:sz w:val="26"/>
          <w:szCs w:val="26"/>
          <w:lang w:val="ru-RU"/>
        </w:rPr>
        <w:t xml:space="preserve"> </w:t>
      </w:r>
      <w:r w:rsidRPr="004E7C97">
        <w:rPr>
          <w:sz w:val="26"/>
          <w:szCs w:val="26"/>
          <w:lang w:val="ru-RU"/>
        </w:rPr>
        <w:t>детей</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общению</w:t>
      </w:r>
      <w:r w:rsidRPr="004E7C97">
        <w:rPr>
          <w:spacing w:val="1"/>
          <w:sz w:val="26"/>
          <w:szCs w:val="26"/>
          <w:lang w:val="ru-RU"/>
        </w:rPr>
        <w:t xml:space="preserve"> </w:t>
      </w:r>
      <w:r w:rsidRPr="004E7C97">
        <w:rPr>
          <w:sz w:val="26"/>
          <w:szCs w:val="26"/>
          <w:lang w:val="ru-RU"/>
        </w:rPr>
        <w:t>друг</w:t>
      </w:r>
      <w:r w:rsidRPr="004E7C97">
        <w:rPr>
          <w:spacing w:val="1"/>
          <w:sz w:val="26"/>
          <w:szCs w:val="26"/>
          <w:lang w:val="ru-RU"/>
        </w:rPr>
        <w:t xml:space="preserve"> </w:t>
      </w:r>
      <w:r w:rsidRPr="004E7C97">
        <w:rPr>
          <w:sz w:val="26"/>
          <w:szCs w:val="26"/>
          <w:lang w:val="ru-RU"/>
        </w:rPr>
        <w:t>с</w:t>
      </w:r>
      <w:r w:rsidRPr="004E7C97">
        <w:rPr>
          <w:spacing w:val="1"/>
          <w:sz w:val="26"/>
          <w:szCs w:val="26"/>
          <w:lang w:val="ru-RU"/>
        </w:rPr>
        <w:t xml:space="preserve"> </w:t>
      </w:r>
      <w:r w:rsidRPr="004E7C97">
        <w:rPr>
          <w:sz w:val="26"/>
          <w:szCs w:val="26"/>
          <w:lang w:val="ru-RU"/>
        </w:rPr>
        <w:t>другом,</w:t>
      </w:r>
      <w:r w:rsidRPr="004E7C97">
        <w:rPr>
          <w:spacing w:val="1"/>
          <w:sz w:val="26"/>
          <w:szCs w:val="26"/>
          <w:lang w:val="ru-RU"/>
        </w:rPr>
        <w:t xml:space="preserve"> </w:t>
      </w:r>
      <w:r w:rsidRPr="004E7C97">
        <w:rPr>
          <w:sz w:val="26"/>
          <w:szCs w:val="26"/>
          <w:lang w:val="ru-RU"/>
        </w:rPr>
        <w:t>поощрять</w:t>
      </w:r>
      <w:r w:rsidRPr="004E7C97">
        <w:rPr>
          <w:spacing w:val="1"/>
          <w:sz w:val="26"/>
          <w:szCs w:val="26"/>
          <w:lang w:val="ru-RU"/>
        </w:rPr>
        <w:t xml:space="preserve"> </w:t>
      </w:r>
      <w:r w:rsidRPr="004E7C97">
        <w:rPr>
          <w:sz w:val="26"/>
          <w:szCs w:val="26"/>
          <w:lang w:val="ru-RU"/>
        </w:rPr>
        <w:t>даже</w:t>
      </w:r>
      <w:r w:rsidRPr="004E7C97">
        <w:rPr>
          <w:spacing w:val="1"/>
          <w:sz w:val="26"/>
          <w:szCs w:val="26"/>
          <w:lang w:val="ru-RU"/>
        </w:rPr>
        <w:t xml:space="preserve"> </w:t>
      </w:r>
      <w:r w:rsidRPr="004E7C97">
        <w:rPr>
          <w:sz w:val="26"/>
          <w:szCs w:val="26"/>
          <w:lang w:val="ru-RU"/>
        </w:rPr>
        <w:t>самые</w:t>
      </w:r>
      <w:r w:rsidRPr="004E7C97">
        <w:rPr>
          <w:spacing w:val="1"/>
          <w:sz w:val="26"/>
          <w:szCs w:val="26"/>
          <w:lang w:val="ru-RU"/>
        </w:rPr>
        <w:t xml:space="preserve"> </w:t>
      </w:r>
      <w:r w:rsidRPr="004E7C97">
        <w:rPr>
          <w:sz w:val="26"/>
          <w:szCs w:val="26"/>
          <w:lang w:val="ru-RU"/>
        </w:rPr>
        <w:t>незначительные</w:t>
      </w:r>
      <w:r w:rsidRPr="004E7C97">
        <w:rPr>
          <w:spacing w:val="1"/>
          <w:sz w:val="26"/>
          <w:szCs w:val="26"/>
          <w:lang w:val="ru-RU"/>
        </w:rPr>
        <w:t xml:space="preserve"> </w:t>
      </w:r>
      <w:r w:rsidRPr="004E7C97">
        <w:rPr>
          <w:sz w:val="26"/>
          <w:szCs w:val="26"/>
          <w:lang w:val="ru-RU"/>
        </w:rPr>
        <w:t>стремления</w:t>
      </w:r>
      <w:r w:rsidRPr="004E7C97">
        <w:rPr>
          <w:spacing w:val="2"/>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общению</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взаимодействию;</w:t>
      </w:r>
    </w:p>
    <w:p w:rsidR="004E7C97" w:rsidRPr="004E7C97" w:rsidRDefault="004E7C97" w:rsidP="005B4ACC">
      <w:pPr>
        <w:pStyle w:val="aa"/>
        <w:numPr>
          <w:ilvl w:val="1"/>
          <w:numId w:val="92"/>
        </w:numPr>
        <w:tabs>
          <w:tab w:val="left" w:pos="1770"/>
        </w:tabs>
        <w:ind w:right="410" w:hanging="360"/>
        <w:rPr>
          <w:sz w:val="26"/>
          <w:szCs w:val="26"/>
          <w:lang w:val="ru-RU"/>
        </w:rPr>
      </w:pPr>
      <w:r w:rsidRPr="004E7C97">
        <w:rPr>
          <w:sz w:val="26"/>
          <w:szCs w:val="26"/>
          <w:lang w:val="ru-RU"/>
        </w:rPr>
        <w:t>поощрять</w:t>
      </w:r>
      <w:r w:rsidRPr="004E7C97">
        <w:rPr>
          <w:spacing w:val="1"/>
          <w:sz w:val="26"/>
          <w:szCs w:val="26"/>
          <w:lang w:val="ru-RU"/>
        </w:rPr>
        <w:t xml:space="preserve"> </w:t>
      </w:r>
      <w:r w:rsidRPr="004E7C97">
        <w:rPr>
          <w:sz w:val="26"/>
          <w:szCs w:val="26"/>
          <w:lang w:val="ru-RU"/>
        </w:rPr>
        <w:t>детскую</w:t>
      </w:r>
      <w:r w:rsidRPr="004E7C97">
        <w:rPr>
          <w:spacing w:val="1"/>
          <w:sz w:val="26"/>
          <w:szCs w:val="26"/>
          <w:lang w:val="ru-RU"/>
        </w:rPr>
        <w:t xml:space="preserve"> </w:t>
      </w:r>
      <w:r w:rsidRPr="004E7C97">
        <w:rPr>
          <w:sz w:val="26"/>
          <w:szCs w:val="26"/>
          <w:lang w:val="ru-RU"/>
        </w:rPr>
        <w:t>дружбу,</w:t>
      </w:r>
      <w:r w:rsidRPr="004E7C97">
        <w:rPr>
          <w:spacing w:val="1"/>
          <w:sz w:val="26"/>
          <w:szCs w:val="26"/>
          <w:lang w:val="ru-RU"/>
        </w:rPr>
        <w:t xml:space="preserve"> </w:t>
      </w:r>
      <w:r w:rsidRPr="004E7C97">
        <w:rPr>
          <w:sz w:val="26"/>
          <w:szCs w:val="26"/>
          <w:lang w:val="ru-RU"/>
        </w:rPr>
        <w:t>стараться,</w:t>
      </w:r>
      <w:r w:rsidRPr="004E7C97">
        <w:rPr>
          <w:spacing w:val="1"/>
          <w:sz w:val="26"/>
          <w:szCs w:val="26"/>
          <w:lang w:val="ru-RU"/>
        </w:rPr>
        <w:t xml:space="preserve"> </w:t>
      </w:r>
      <w:r w:rsidRPr="004E7C97">
        <w:rPr>
          <w:sz w:val="26"/>
          <w:szCs w:val="26"/>
          <w:lang w:val="ru-RU"/>
        </w:rPr>
        <w:t>чтобы</w:t>
      </w:r>
      <w:r w:rsidRPr="004E7C97">
        <w:rPr>
          <w:spacing w:val="1"/>
          <w:sz w:val="26"/>
          <w:szCs w:val="26"/>
          <w:lang w:val="ru-RU"/>
        </w:rPr>
        <w:t xml:space="preserve"> </w:t>
      </w:r>
      <w:r w:rsidRPr="004E7C97">
        <w:rPr>
          <w:sz w:val="26"/>
          <w:szCs w:val="26"/>
          <w:lang w:val="ru-RU"/>
        </w:rPr>
        <w:t>дружба</w:t>
      </w:r>
      <w:r w:rsidRPr="004E7C97">
        <w:rPr>
          <w:spacing w:val="1"/>
          <w:sz w:val="26"/>
          <w:szCs w:val="26"/>
          <w:lang w:val="ru-RU"/>
        </w:rPr>
        <w:t xml:space="preserve"> </w:t>
      </w:r>
      <w:r w:rsidRPr="004E7C97">
        <w:rPr>
          <w:sz w:val="26"/>
          <w:szCs w:val="26"/>
          <w:lang w:val="ru-RU"/>
        </w:rPr>
        <w:t>между</w:t>
      </w:r>
      <w:r w:rsidRPr="004E7C97">
        <w:rPr>
          <w:spacing w:val="1"/>
          <w:sz w:val="26"/>
          <w:szCs w:val="26"/>
          <w:lang w:val="ru-RU"/>
        </w:rPr>
        <w:t xml:space="preserve"> </w:t>
      </w:r>
      <w:r w:rsidRPr="004E7C97">
        <w:rPr>
          <w:sz w:val="26"/>
          <w:szCs w:val="26"/>
          <w:lang w:val="ru-RU"/>
        </w:rPr>
        <w:t>отдельными</w:t>
      </w:r>
      <w:r w:rsidRPr="004E7C97">
        <w:rPr>
          <w:spacing w:val="1"/>
          <w:sz w:val="26"/>
          <w:szCs w:val="26"/>
          <w:lang w:val="ru-RU"/>
        </w:rPr>
        <w:t xml:space="preserve"> </w:t>
      </w:r>
      <w:r w:rsidRPr="004E7C97">
        <w:rPr>
          <w:sz w:val="26"/>
          <w:szCs w:val="26"/>
          <w:lang w:val="ru-RU"/>
        </w:rPr>
        <w:t>детьми</w:t>
      </w:r>
      <w:r w:rsidRPr="004E7C97">
        <w:rPr>
          <w:spacing w:val="1"/>
          <w:sz w:val="26"/>
          <w:szCs w:val="26"/>
          <w:lang w:val="ru-RU"/>
        </w:rPr>
        <w:t xml:space="preserve"> </w:t>
      </w:r>
      <w:r w:rsidRPr="004E7C97">
        <w:rPr>
          <w:sz w:val="26"/>
          <w:szCs w:val="26"/>
          <w:lang w:val="ru-RU"/>
        </w:rPr>
        <w:t>внутри</w:t>
      </w:r>
      <w:r w:rsidRPr="004E7C97">
        <w:rPr>
          <w:spacing w:val="1"/>
          <w:sz w:val="26"/>
          <w:szCs w:val="26"/>
          <w:lang w:val="ru-RU"/>
        </w:rPr>
        <w:t xml:space="preserve"> </w:t>
      </w:r>
      <w:r w:rsidRPr="004E7C97">
        <w:rPr>
          <w:sz w:val="26"/>
          <w:szCs w:val="26"/>
          <w:lang w:val="ru-RU"/>
        </w:rPr>
        <w:t>группы</w:t>
      </w:r>
      <w:r w:rsidRPr="004E7C97">
        <w:rPr>
          <w:spacing w:val="1"/>
          <w:sz w:val="26"/>
          <w:szCs w:val="26"/>
          <w:lang w:val="ru-RU"/>
        </w:rPr>
        <w:t xml:space="preserve"> </w:t>
      </w:r>
      <w:r w:rsidRPr="004E7C97">
        <w:rPr>
          <w:sz w:val="26"/>
          <w:szCs w:val="26"/>
          <w:lang w:val="ru-RU"/>
        </w:rPr>
        <w:t>сверстников</w:t>
      </w:r>
      <w:r w:rsidRPr="004E7C97">
        <w:rPr>
          <w:spacing w:val="1"/>
          <w:sz w:val="26"/>
          <w:szCs w:val="26"/>
          <w:lang w:val="ru-RU"/>
        </w:rPr>
        <w:t xml:space="preserve"> </w:t>
      </w:r>
      <w:r w:rsidRPr="004E7C97">
        <w:rPr>
          <w:sz w:val="26"/>
          <w:szCs w:val="26"/>
          <w:lang w:val="ru-RU"/>
        </w:rPr>
        <w:t>принимала</w:t>
      </w:r>
      <w:r w:rsidRPr="004E7C97">
        <w:rPr>
          <w:spacing w:val="1"/>
          <w:sz w:val="26"/>
          <w:szCs w:val="26"/>
          <w:lang w:val="ru-RU"/>
        </w:rPr>
        <w:t xml:space="preserve"> </w:t>
      </w:r>
      <w:r w:rsidRPr="004E7C97">
        <w:rPr>
          <w:sz w:val="26"/>
          <w:szCs w:val="26"/>
          <w:lang w:val="ru-RU"/>
        </w:rPr>
        <w:t>общественную</w:t>
      </w:r>
      <w:r w:rsidRPr="004E7C97">
        <w:rPr>
          <w:spacing w:val="1"/>
          <w:sz w:val="26"/>
          <w:szCs w:val="26"/>
          <w:lang w:val="ru-RU"/>
        </w:rPr>
        <w:t xml:space="preserve"> </w:t>
      </w:r>
      <w:r w:rsidRPr="004E7C97">
        <w:rPr>
          <w:sz w:val="26"/>
          <w:szCs w:val="26"/>
          <w:lang w:val="ru-RU"/>
        </w:rPr>
        <w:t>направленность;</w:t>
      </w:r>
    </w:p>
    <w:p w:rsidR="004E7C97" w:rsidRPr="004E7C97" w:rsidRDefault="004E7C97" w:rsidP="005B4ACC">
      <w:pPr>
        <w:pStyle w:val="aa"/>
        <w:numPr>
          <w:ilvl w:val="1"/>
          <w:numId w:val="92"/>
        </w:numPr>
        <w:tabs>
          <w:tab w:val="left" w:pos="1770"/>
        </w:tabs>
        <w:spacing w:before="4" w:line="237" w:lineRule="auto"/>
        <w:ind w:right="420" w:hanging="360"/>
        <w:rPr>
          <w:sz w:val="26"/>
          <w:szCs w:val="26"/>
          <w:lang w:val="ru-RU"/>
        </w:rPr>
      </w:pPr>
      <w:r w:rsidRPr="004E7C97">
        <w:rPr>
          <w:sz w:val="26"/>
          <w:szCs w:val="26"/>
          <w:lang w:val="ru-RU"/>
        </w:rPr>
        <w:t>заботиться о том, чтобы дети непрерывно приобретали опыт общения на</w:t>
      </w:r>
      <w:r w:rsidRPr="004E7C97">
        <w:rPr>
          <w:spacing w:val="1"/>
          <w:sz w:val="26"/>
          <w:szCs w:val="26"/>
          <w:lang w:val="ru-RU"/>
        </w:rPr>
        <w:t xml:space="preserve"> </w:t>
      </w:r>
      <w:r w:rsidRPr="004E7C97">
        <w:rPr>
          <w:sz w:val="26"/>
          <w:szCs w:val="26"/>
          <w:lang w:val="ru-RU"/>
        </w:rPr>
        <w:t>основе</w:t>
      </w:r>
      <w:r w:rsidRPr="004E7C97">
        <w:rPr>
          <w:spacing w:val="1"/>
          <w:sz w:val="26"/>
          <w:szCs w:val="26"/>
          <w:lang w:val="ru-RU"/>
        </w:rPr>
        <w:t xml:space="preserve"> </w:t>
      </w:r>
      <w:r w:rsidRPr="004E7C97">
        <w:rPr>
          <w:sz w:val="26"/>
          <w:szCs w:val="26"/>
          <w:lang w:val="ru-RU"/>
        </w:rPr>
        <w:t>чувства</w:t>
      </w:r>
      <w:r w:rsidRPr="004E7C97">
        <w:rPr>
          <w:spacing w:val="2"/>
          <w:sz w:val="26"/>
          <w:szCs w:val="26"/>
          <w:lang w:val="ru-RU"/>
        </w:rPr>
        <w:t xml:space="preserve"> </w:t>
      </w:r>
      <w:r w:rsidRPr="004E7C97">
        <w:rPr>
          <w:sz w:val="26"/>
          <w:szCs w:val="26"/>
          <w:lang w:val="ru-RU"/>
        </w:rPr>
        <w:t>доброжелательности;</w:t>
      </w:r>
    </w:p>
    <w:p w:rsidR="004E7C97" w:rsidRPr="004E7C97" w:rsidRDefault="004E7C97" w:rsidP="005B4ACC">
      <w:pPr>
        <w:pStyle w:val="aa"/>
        <w:numPr>
          <w:ilvl w:val="1"/>
          <w:numId w:val="92"/>
        </w:numPr>
        <w:tabs>
          <w:tab w:val="left" w:pos="1770"/>
        </w:tabs>
        <w:ind w:right="405" w:hanging="360"/>
        <w:rPr>
          <w:sz w:val="26"/>
          <w:szCs w:val="26"/>
          <w:lang w:val="ru-RU"/>
        </w:rPr>
      </w:pPr>
      <w:r w:rsidRPr="004E7C97">
        <w:rPr>
          <w:sz w:val="26"/>
          <w:szCs w:val="26"/>
          <w:lang w:val="ru-RU"/>
        </w:rPr>
        <w:t>содействовать проявлению детьми заботы об окружающих, учить проявлять</w:t>
      </w:r>
      <w:r w:rsidRPr="004E7C97">
        <w:rPr>
          <w:spacing w:val="1"/>
          <w:sz w:val="26"/>
          <w:szCs w:val="26"/>
          <w:lang w:val="ru-RU"/>
        </w:rPr>
        <w:t xml:space="preserve"> </w:t>
      </w:r>
      <w:r w:rsidRPr="004E7C97">
        <w:rPr>
          <w:sz w:val="26"/>
          <w:szCs w:val="26"/>
          <w:lang w:val="ru-RU"/>
        </w:rPr>
        <w:t>чуткость</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сверстникам,</w:t>
      </w:r>
      <w:r w:rsidRPr="004E7C97">
        <w:rPr>
          <w:spacing w:val="1"/>
          <w:sz w:val="26"/>
          <w:szCs w:val="26"/>
          <w:lang w:val="ru-RU"/>
        </w:rPr>
        <w:t xml:space="preserve"> </w:t>
      </w:r>
      <w:r w:rsidRPr="004E7C97">
        <w:rPr>
          <w:sz w:val="26"/>
          <w:szCs w:val="26"/>
          <w:lang w:val="ru-RU"/>
        </w:rPr>
        <w:t>побуждать</w:t>
      </w:r>
      <w:r w:rsidRPr="004E7C97">
        <w:rPr>
          <w:spacing w:val="1"/>
          <w:sz w:val="26"/>
          <w:szCs w:val="26"/>
          <w:lang w:val="ru-RU"/>
        </w:rPr>
        <w:t xml:space="preserve"> </w:t>
      </w:r>
      <w:r w:rsidRPr="004E7C97">
        <w:rPr>
          <w:sz w:val="26"/>
          <w:szCs w:val="26"/>
          <w:lang w:val="ru-RU"/>
        </w:rPr>
        <w:t>детей</w:t>
      </w:r>
      <w:r w:rsidRPr="004E7C97">
        <w:rPr>
          <w:spacing w:val="1"/>
          <w:sz w:val="26"/>
          <w:szCs w:val="26"/>
          <w:lang w:val="ru-RU"/>
        </w:rPr>
        <w:t xml:space="preserve"> </w:t>
      </w:r>
      <w:r w:rsidRPr="004E7C97">
        <w:rPr>
          <w:sz w:val="26"/>
          <w:szCs w:val="26"/>
          <w:lang w:val="ru-RU"/>
        </w:rPr>
        <w:t>сопереживать,</w:t>
      </w:r>
      <w:r w:rsidRPr="004E7C97">
        <w:rPr>
          <w:spacing w:val="1"/>
          <w:sz w:val="26"/>
          <w:szCs w:val="26"/>
          <w:lang w:val="ru-RU"/>
        </w:rPr>
        <w:t xml:space="preserve"> </w:t>
      </w:r>
      <w:r w:rsidRPr="004E7C97">
        <w:rPr>
          <w:sz w:val="26"/>
          <w:szCs w:val="26"/>
          <w:lang w:val="ru-RU"/>
        </w:rPr>
        <w:t>беспокоиться,</w:t>
      </w:r>
      <w:r w:rsidRPr="004E7C97">
        <w:rPr>
          <w:spacing w:val="1"/>
          <w:sz w:val="26"/>
          <w:szCs w:val="26"/>
          <w:lang w:val="ru-RU"/>
        </w:rPr>
        <w:t xml:space="preserve"> </w:t>
      </w:r>
      <w:r w:rsidRPr="004E7C97">
        <w:rPr>
          <w:sz w:val="26"/>
          <w:szCs w:val="26"/>
          <w:lang w:val="ru-RU"/>
        </w:rPr>
        <w:t>проявлять</w:t>
      </w:r>
      <w:r w:rsidRPr="004E7C97">
        <w:rPr>
          <w:spacing w:val="-3"/>
          <w:sz w:val="26"/>
          <w:szCs w:val="26"/>
          <w:lang w:val="ru-RU"/>
        </w:rPr>
        <w:t xml:space="preserve"> </w:t>
      </w:r>
      <w:r w:rsidRPr="004E7C97">
        <w:rPr>
          <w:sz w:val="26"/>
          <w:szCs w:val="26"/>
          <w:lang w:val="ru-RU"/>
        </w:rPr>
        <w:t>внимание</w:t>
      </w:r>
      <w:r w:rsidRPr="004E7C97">
        <w:rPr>
          <w:spacing w:val="2"/>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заболевшему</w:t>
      </w:r>
      <w:r w:rsidRPr="004E7C97">
        <w:rPr>
          <w:spacing w:val="1"/>
          <w:sz w:val="26"/>
          <w:szCs w:val="26"/>
          <w:lang w:val="ru-RU"/>
        </w:rPr>
        <w:t xml:space="preserve"> </w:t>
      </w:r>
      <w:r w:rsidRPr="004E7C97">
        <w:rPr>
          <w:sz w:val="26"/>
          <w:szCs w:val="26"/>
          <w:lang w:val="ru-RU"/>
        </w:rPr>
        <w:t>товарищу;</w:t>
      </w:r>
    </w:p>
    <w:p w:rsidR="004E7C97" w:rsidRPr="004E7C97" w:rsidRDefault="004E7C97" w:rsidP="005B4ACC">
      <w:pPr>
        <w:pStyle w:val="aa"/>
        <w:numPr>
          <w:ilvl w:val="1"/>
          <w:numId w:val="92"/>
        </w:numPr>
        <w:tabs>
          <w:tab w:val="left" w:pos="1770"/>
        </w:tabs>
        <w:spacing w:before="1" w:line="318" w:lineRule="exact"/>
        <w:ind w:left="1769"/>
        <w:rPr>
          <w:sz w:val="26"/>
          <w:szCs w:val="26"/>
          <w:lang w:val="ru-RU"/>
        </w:rPr>
      </w:pPr>
      <w:r w:rsidRPr="004E7C97">
        <w:rPr>
          <w:sz w:val="26"/>
          <w:szCs w:val="26"/>
          <w:lang w:val="ru-RU"/>
        </w:rPr>
        <w:t>воспитывать</w:t>
      </w:r>
      <w:r w:rsidRPr="004E7C97">
        <w:rPr>
          <w:spacing w:val="-6"/>
          <w:sz w:val="26"/>
          <w:szCs w:val="26"/>
          <w:lang w:val="ru-RU"/>
        </w:rPr>
        <w:t xml:space="preserve"> </w:t>
      </w:r>
      <w:r w:rsidRPr="004E7C97">
        <w:rPr>
          <w:sz w:val="26"/>
          <w:szCs w:val="26"/>
          <w:lang w:val="ru-RU"/>
        </w:rPr>
        <w:t>в</w:t>
      </w:r>
      <w:r w:rsidRPr="004E7C97">
        <w:rPr>
          <w:spacing w:val="-4"/>
          <w:sz w:val="26"/>
          <w:szCs w:val="26"/>
          <w:lang w:val="ru-RU"/>
        </w:rPr>
        <w:t xml:space="preserve"> </w:t>
      </w:r>
      <w:r w:rsidRPr="004E7C97">
        <w:rPr>
          <w:sz w:val="26"/>
          <w:szCs w:val="26"/>
          <w:lang w:val="ru-RU"/>
        </w:rPr>
        <w:t>детях</w:t>
      </w:r>
      <w:r w:rsidRPr="004E7C97">
        <w:rPr>
          <w:spacing w:val="-2"/>
          <w:sz w:val="26"/>
          <w:szCs w:val="26"/>
          <w:lang w:val="ru-RU"/>
        </w:rPr>
        <w:t xml:space="preserve"> </w:t>
      </w:r>
      <w:r w:rsidRPr="004E7C97">
        <w:rPr>
          <w:sz w:val="26"/>
          <w:szCs w:val="26"/>
          <w:lang w:val="ru-RU"/>
        </w:rPr>
        <w:t>такие</w:t>
      </w:r>
      <w:r w:rsidRPr="004E7C97">
        <w:rPr>
          <w:spacing w:val="-1"/>
          <w:sz w:val="26"/>
          <w:szCs w:val="26"/>
          <w:lang w:val="ru-RU"/>
        </w:rPr>
        <w:t xml:space="preserve"> </w:t>
      </w:r>
      <w:r w:rsidRPr="004E7C97">
        <w:rPr>
          <w:sz w:val="26"/>
          <w:szCs w:val="26"/>
          <w:lang w:val="ru-RU"/>
        </w:rPr>
        <w:t>качества</w:t>
      </w:r>
      <w:r w:rsidRPr="004E7C97">
        <w:rPr>
          <w:spacing w:val="-6"/>
          <w:sz w:val="26"/>
          <w:szCs w:val="26"/>
          <w:lang w:val="ru-RU"/>
        </w:rPr>
        <w:t xml:space="preserve"> </w:t>
      </w:r>
      <w:r w:rsidRPr="004E7C97">
        <w:rPr>
          <w:sz w:val="26"/>
          <w:szCs w:val="26"/>
          <w:lang w:val="ru-RU"/>
        </w:rPr>
        <w:t>личности, которые</w:t>
      </w:r>
      <w:r w:rsidRPr="004E7C97">
        <w:rPr>
          <w:spacing w:val="-1"/>
          <w:sz w:val="26"/>
          <w:szCs w:val="26"/>
          <w:lang w:val="ru-RU"/>
        </w:rPr>
        <w:t xml:space="preserve"> </w:t>
      </w:r>
      <w:r w:rsidRPr="004E7C97">
        <w:rPr>
          <w:sz w:val="26"/>
          <w:szCs w:val="26"/>
          <w:lang w:val="ru-RU"/>
        </w:rPr>
        <w:t>помогают</w:t>
      </w:r>
      <w:r w:rsidRPr="004E7C97">
        <w:rPr>
          <w:spacing w:val="-1"/>
          <w:sz w:val="26"/>
          <w:szCs w:val="26"/>
          <w:lang w:val="ru-RU"/>
        </w:rPr>
        <w:t xml:space="preserve"> </w:t>
      </w:r>
      <w:r w:rsidRPr="004E7C97">
        <w:rPr>
          <w:sz w:val="26"/>
          <w:szCs w:val="26"/>
          <w:lang w:val="ru-RU"/>
        </w:rPr>
        <w:t>влиться</w:t>
      </w:r>
      <w:r w:rsidRPr="004E7C97">
        <w:rPr>
          <w:spacing w:val="-5"/>
          <w:sz w:val="26"/>
          <w:szCs w:val="26"/>
          <w:lang w:val="ru-RU"/>
        </w:rPr>
        <w:t xml:space="preserve"> </w:t>
      </w:r>
      <w:r w:rsidRPr="004E7C97">
        <w:rPr>
          <w:sz w:val="26"/>
          <w:szCs w:val="26"/>
          <w:lang w:val="ru-RU"/>
        </w:rPr>
        <w:t>в</w:t>
      </w:r>
    </w:p>
    <w:p w:rsidR="004E7C97" w:rsidRPr="004E7C97" w:rsidRDefault="004E7C97" w:rsidP="005B4ACC">
      <w:pPr>
        <w:pStyle w:val="aa"/>
        <w:numPr>
          <w:ilvl w:val="1"/>
          <w:numId w:val="92"/>
        </w:numPr>
        <w:tabs>
          <w:tab w:val="left" w:pos="1770"/>
        </w:tabs>
        <w:spacing w:before="2" w:line="237" w:lineRule="auto"/>
        <w:ind w:right="404" w:hanging="360"/>
        <w:rPr>
          <w:sz w:val="26"/>
          <w:szCs w:val="26"/>
          <w:lang w:val="ru-RU"/>
        </w:rPr>
      </w:pPr>
      <w:r w:rsidRPr="004E7C97">
        <w:rPr>
          <w:sz w:val="26"/>
          <w:szCs w:val="26"/>
          <w:lang w:val="ru-RU"/>
        </w:rPr>
        <w:t>общество</w:t>
      </w:r>
      <w:r w:rsidRPr="004E7C97">
        <w:rPr>
          <w:spacing w:val="1"/>
          <w:sz w:val="26"/>
          <w:szCs w:val="26"/>
          <w:lang w:val="ru-RU"/>
        </w:rPr>
        <w:t xml:space="preserve"> </w:t>
      </w:r>
      <w:r w:rsidRPr="004E7C97">
        <w:rPr>
          <w:sz w:val="26"/>
          <w:szCs w:val="26"/>
          <w:lang w:val="ru-RU"/>
        </w:rPr>
        <w:t>сверстников</w:t>
      </w:r>
      <w:r w:rsidRPr="004E7C97">
        <w:rPr>
          <w:spacing w:val="1"/>
          <w:sz w:val="26"/>
          <w:szCs w:val="26"/>
          <w:lang w:val="ru-RU"/>
        </w:rPr>
        <w:t xml:space="preserve"> </w:t>
      </w:r>
      <w:r w:rsidRPr="004E7C97">
        <w:rPr>
          <w:sz w:val="26"/>
          <w:szCs w:val="26"/>
          <w:lang w:val="ru-RU"/>
        </w:rPr>
        <w:t>(организованность,</w:t>
      </w:r>
      <w:r w:rsidRPr="004E7C97">
        <w:rPr>
          <w:spacing w:val="1"/>
          <w:sz w:val="26"/>
          <w:szCs w:val="26"/>
          <w:lang w:val="ru-RU"/>
        </w:rPr>
        <w:t xml:space="preserve"> </w:t>
      </w:r>
      <w:r w:rsidRPr="004E7C97">
        <w:rPr>
          <w:sz w:val="26"/>
          <w:szCs w:val="26"/>
          <w:lang w:val="ru-RU"/>
        </w:rPr>
        <w:t>общительность,</w:t>
      </w:r>
      <w:r w:rsidRPr="004E7C97">
        <w:rPr>
          <w:spacing w:val="1"/>
          <w:sz w:val="26"/>
          <w:szCs w:val="26"/>
          <w:lang w:val="ru-RU"/>
        </w:rPr>
        <w:t xml:space="preserve"> </w:t>
      </w:r>
      <w:r w:rsidRPr="004E7C97">
        <w:rPr>
          <w:sz w:val="26"/>
          <w:szCs w:val="26"/>
          <w:lang w:val="ru-RU"/>
        </w:rPr>
        <w:t>отзывчивость,</w:t>
      </w:r>
      <w:r w:rsidRPr="004E7C97">
        <w:rPr>
          <w:spacing w:val="1"/>
          <w:sz w:val="26"/>
          <w:szCs w:val="26"/>
          <w:lang w:val="ru-RU"/>
        </w:rPr>
        <w:t xml:space="preserve"> </w:t>
      </w:r>
      <w:r w:rsidRPr="004E7C97">
        <w:rPr>
          <w:sz w:val="26"/>
          <w:szCs w:val="26"/>
          <w:lang w:val="ru-RU"/>
        </w:rPr>
        <w:t>щедрость,</w:t>
      </w:r>
      <w:r w:rsidRPr="004E7C97">
        <w:rPr>
          <w:spacing w:val="2"/>
          <w:sz w:val="26"/>
          <w:szCs w:val="26"/>
          <w:lang w:val="ru-RU"/>
        </w:rPr>
        <w:t xml:space="preserve"> </w:t>
      </w:r>
      <w:r w:rsidRPr="004E7C97">
        <w:rPr>
          <w:sz w:val="26"/>
          <w:szCs w:val="26"/>
          <w:lang w:val="ru-RU"/>
        </w:rPr>
        <w:t>доброжелательность</w:t>
      </w:r>
      <w:r w:rsidRPr="004E7C97">
        <w:rPr>
          <w:spacing w:val="3"/>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пр.);</w:t>
      </w:r>
    </w:p>
    <w:p w:rsidR="004E7C97" w:rsidRPr="004E7C97" w:rsidRDefault="004E7C97" w:rsidP="005B4ACC">
      <w:pPr>
        <w:pStyle w:val="aa"/>
        <w:numPr>
          <w:ilvl w:val="1"/>
          <w:numId w:val="92"/>
        </w:numPr>
        <w:tabs>
          <w:tab w:val="left" w:pos="1770"/>
        </w:tabs>
        <w:spacing w:before="5"/>
        <w:ind w:right="412" w:hanging="360"/>
        <w:rPr>
          <w:sz w:val="26"/>
          <w:szCs w:val="26"/>
          <w:lang w:val="ru-RU"/>
        </w:rPr>
      </w:pPr>
      <w:r w:rsidRPr="004E7C97">
        <w:rPr>
          <w:sz w:val="26"/>
          <w:szCs w:val="26"/>
          <w:lang w:val="ru-RU"/>
        </w:rPr>
        <w:t>учить</w:t>
      </w:r>
      <w:r w:rsidRPr="004E7C97">
        <w:rPr>
          <w:spacing w:val="1"/>
          <w:sz w:val="26"/>
          <w:szCs w:val="26"/>
          <w:lang w:val="ru-RU"/>
        </w:rPr>
        <w:t xml:space="preserve"> </w:t>
      </w:r>
      <w:r w:rsidRPr="004E7C97">
        <w:rPr>
          <w:sz w:val="26"/>
          <w:szCs w:val="26"/>
          <w:lang w:val="ru-RU"/>
        </w:rPr>
        <w:t>детей</w:t>
      </w:r>
      <w:r w:rsidRPr="004E7C97">
        <w:rPr>
          <w:spacing w:val="1"/>
          <w:sz w:val="26"/>
          <w:szCs w:val="26"/>
          <w:lang w:val="ru-RU"/>
        </w:rPr>
        <w:t xml:space="preserve"> </w:t>
      </w:r>
      <w:r w:rsidRPr="004E7C97">
        <w:rPr>
          <w:sz w:val="26"/>
          <w:szCs w:val="26"/>
          <w:lang w:val="ru-RU"/>
        </w:rPr>
        <w:t>совместной</w:t>
      </w:r>
      <w:r w:rsidRPr="004E7C97">
        <w:rPr>
          <w:spacing w:val="1"/>
          <w:sz w:val="26"/>
          <w:szCs w:val="26"/>
          <w:lang w:val="ru-RU"/>
        </w:rPr>
        <w:t xml:space="preserve"> </w:t>
      </w:r>
      <w:r w:rsidRPr="004E7C97">
        <w:rPr>
          <w:sz w:val="26"/>
          <w:szCs w:val="26"/>
          <w:lang w:val="ru-RU"/>
        </w:rPr>
        <w:t>деятельности,</w:t>
      </w:r>
      <w:r w:rsidRPr="004E7C97">
        <w:rPr>
          <w:spacing w:val="1"/>
          <w:sz w:val="26"/>
          <w:szCs w:val="26"/>
          <w:lang w:val="ru-RU"/>
        </w:rPr>
        <w:t xml:space="preserve"> </w:t>
      </w:r>
      <w:r w:rsidRPr="004E7C97">
        <w:rPr>
          <w:sz w:val="26"/>
          <w:szCs w:val="26"/>
          <w:lang w:val="ru-RU"/>
        </w:rPr>
        <w:t>насыщать</w:t>
      </w:r>
      <w:r w:rsidRPr="004E7C97">
        <w:rPr>
          <w:spacing w:val="1"/>
          <w:sz w:val="26"/>
          <w:szCs w:val="26"/>
          <w:lang w:val="ru-RU"/>
        </w:rPr>
        <w:t xml:space="preserve"> </w:t>
      </w:r>
      <w:r w:rsidRPr="004E7C97">
        <w:rPr>
          <w:sz w:val="26"/>
          <w:szCs w:val="26"/>
          <w:lang w:val="ru-RU"/>
        </w:rPr>
        <w:t>их</w:t>
      </w:r>
      <w:r w:rsidRPr="004E7C97">
        <w:rPr>
          <w:spacing w:val="1"/>
          <w:sz w:val="26"/>
          <w:szCs w:val="26"/>
          <w:lang w:val="ru-RU"/>
        </w:rPr>
        <w:t xml:space="preserve"> </w:t>
      </w:r>
      <w:r w:rsidRPr="004E7C97">
        <w:rPr>
          <w:sz w:val="26"/>
          <w:szCs w:val="26"/>
          <w:lang w:val="ru-RU"/>
        </w:rPr>
        <w:t>жизнь</w:t>
      </w:r>
      <w:r w:rsidRPr="004E7C97">
        <w:rPr>
          <w:spacing w:val="1"/>
          <w:sz w:val="26"/>
          <w:szCs w:val="26"/>
          <w:lang w:val="ru-RU"/>
        </w:rPr>
        <w:t xml:space="preserve"> </w:t>
      </w:r>
      <w:r w:rsidRPr="004E7C97">
        <w:rPr>
          <w:sz w:val="26"/>
          <w:szCs w:val="26"/>
          <w:lang w:val="ru-RU"/>
        </w:rPr>
        <w:t>событиями,</w:t>
      </w:r>
      <w:r w:rsidRPr="004E7C97">
        <w:rPr>
          <w:spacing w:val="1"/>
          <w:sz w:val="26"/>
          <w:szCs w:val="26"/>
          <w:lang w:val="ru-RU"/>
        </w:rPr>
        <w:t xml:space="preserve"> </w:t>
      </w:r>
      <w:r w:rsidRPr="004E7C97">
        <w:rPr>
          <w:sz w:val="26"/>
          <w:szCs w:val="26"/>
          <w:lang w:val="ru-RU"/>
        </w:rPr>
        <w:t>которые</w:t>
      </w:r>
      <w:r w:rsidRPr="004E7C97">
        <w:rPr>
          <w:spacing w:val="1"/>
          <w:sz w:val="26"/>
          <w:szCs w:val="26"/>
          <w:lang w:val="ru-RU"/>
        </w:rPr>
        <w:t xml:space="preserve"> </w:t>
      </w:r>
      <w:r w:rsidRPr="004E7C97">
        <w:rPr>
          <w:sz w:val="26"/>
          <w:szCs w:val="26"/>
          <w:lang w:val="ru-RU"/>
        </w:rPr>
        <w:t>сплачивали</w:t>
      </w:r>
      <w:r w:rsidRPr="004E7C97">
        <w:rPr>
          <w:spacing w:val="2"/>
          <w:sz w:val="26"/>
          <w:szCs w:val="26"/>
          <w:lang w:val="ru-RU"/>
        </w:rPr>
        <w:t xml:space="preserve"> </w:t>
      </w:r>
      <w:r w:rsidRPr="004E7C97">
        <w:rPr>
          <w:sz w:val="26"/>
          <w:szCs w:val="26"/>
          <w:lang w:val="ru-RU"/>
        </w:rPr>
        <w:t>бы</w:t>
      </w:r>
      <w:r w:rsidRPr="004E7C97">
        <w:rPr>
          <w:spacing w:val="-1"/>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объединяли</w:t>
      </w:r>
      <w:r w:rsidRPr="004E7C97">
        <w:rPr>
          <w:spacing w:val="2"/>
          <w:sz w:val="26"/>
          <w:szCs w:val="26"/>
          <w:lang w:val="ru-RU"/>
        </w:rPr>
        <w:t xml:space="preserve"> </w:t>
      </w:r>
      <w:r w:rsidRPr="004E7C97">
        <w:rPr>
          <w:sz w:val="26"/>
          <w:szCs w:val="26"/>
          <w:lang w:val="ru-RU"/>
        </w:rPr>
        <w:t>ребят;</w:t>
      </w:r>
    </w:p>
    <w:p w:rsidR="004E7C97" w:rsidRPr="004E7C97" w:rsidRDefault="004E7C97" w:rsidP="004E7C97">
      <w:pPr>
        <w:pStyle w:val="a8"/>
        <w:spacing w:line="295" w:lineRule="exact"/>
        <w:ind w:left="1203"/>
        <w:rPr>
          <w:sz w:val="26"/>
          <w:szCs w:val="26"/>
          <w:lang w:val="ru-RU"/>
        </w:rPr>
      </w:pPr>
      <w:r w:rsidRPr="004E7C97">
        <w:rPr>
          <w:sz w:val="26"/>
          <w:szCs w:val="26"/>
          <w:lang w:val="ru-RU"/>
        </w:rPr>
        <w:t>воспитывать</w:t>
      </w:r>
      <w:r w:rsidRPr="004E7C97">
        <w:rPr>
          <w:spacing w:val="-6"/>
          <w:sz w:val="26"/>
          <w:szCs w:val="26"/>
          <w:lang w:val="ru-RU"/>
        </w:rPr>
        <w:t xml:space="preserve"> </w:t>
      </w:r>
      <w:r w:rsidRPr="004E7C97">
        <w:rPr>
          <w:sz w:val="26"/>
          <w:szCs w:val="26"/>
          <w:lang w:val="ru-RU"/>
        </w:rPr>
        <w:t>в</w:t>
      </w:r>
      <w:r w:rsidRPr="004E7C97">
        <w:rPr>
          <w:spacing w:val="-5"/>
          <w:sz w:val="26"/>
          <w:szCs w:val="26"/>
          <w:lang w:val="ru-RU"/>
        </w:rPr>
        <w:t xml:space="preserve"> </w:t>
      </w:r>
      <w:r w:rsidRPr="004E7C97">
        <w:rPr>
          <w:sz w:val="26"/>
          <w:szCs w:val="26"/>
          <w:lang w:val="ru-RU"/>
        </w:rPr>
        <w:t>детях</w:t>
      </w:r>
      <w:r w:rsidRPr="004E7C97">
        <w:rPr>
          <w:spacing w:val="-3"/>
          <w:sz w:val="26"/>
          <w:szCs w:val="26"/>
          <w:lang w:val="ru-RU"/>
        </w:rPr>
        <w:t xml:space="preserve"> </w:t>
      </w:r>
      <w:r w:rsidRPr="004E7C97">
        <w:rPr>
          <w:sz w:val="26"/>
          <w:szCs w:val="26"/>
          <w:lang w:val="ru-RU"/>
        </w:rPr>
        <w:t>чувство</w:t>
      </w:r>
      <w:r w:rsidRPr="004E7C97">
        <w:rPr>
          <w:spacing w:val="-3"/>
          <w:sz w:val="26"/>
          <w:szCs w:val="26"/>
          <w:lang w:val="ru-RU"/>
        </w:rPr>
        <w:t xml:space="preserve"> </w:t>
      </w:r>
      <w:r w:rsidRPr="004E7C97">
        <w:rPr>
          <w:sz w:val="26"/>
          <w:szCs w:val="26"/>
          <w:lang w:val="ru-RU"/>
        </w:rPr>
        <w:t>ответственности</w:t>
      </w:r>
      <w:r w:rsidRPr="004E7C97">
        <w:rPr>
          <w:spacing w:val="-2"/>
          <w:sz w:val="26"/>
          <w:szCs w:val="26"/>
          <w:lang w:val="ru-RU"/>
        </w:rPr>
        <w:t xml:space="preserve"> </w:t>
      </w:r>
      <w:r w:rsidRPr="004E7C97">
        <w:rPr>
          <w:sz w:val="26"/>
          <w:szCs w:val="26"/>
          <w:lang w:val="ru-RU"/>
        </w:rPr>
        <w:t>перед</w:t>
      </w:r>
      <w:r w:rsidRPr="004E7C97">
        <w:rPr>
          <w:spacing w:val="-4"/>
          <w:sz w:val="26"/>
          <w:szCs w:val="26"/>
          <w:lang w:val="ru-RU"/>
        </w:rPr>
        <w:t xml:space="preserve"> </w:t>
      </w:r>
      <w:r w:rsidRPr="004E7C97">
        <w:rPr>
          <w:sz w:val="26"/>
          <w:szCs w:val="26"/>
          <w:lang w:val="ru-RU"/>
        </w:rPr>
        <w:t>группой</w:t>
      </w:r>
      <w:r w:rsidRPr="004E7C97">
        <w:rPr>
          <w:spacing w:val="-2"/>
          <w:sz w:val="26"/>
          <w:szCs w:val="26"/>
          <w:lang w:val="ru-RU"/>
        </w:rPr>
        <w:t xml:space="preserve"> </w:t>
      </w:r>
      <w:r w:rsidRPr="004E7C97">
        <w:rPr>
          <w:sz w:val="26"/>
          <w:szCs w:val="26"/>
          <w:lang w:val="ru-RU"/>
        </w:rPr>
        <w:t>за</w:t>
      </w:r>
      <w:r w:rsidRPr="004E7C97">
        <w:rPr>
          <w:spacing w:val="-2"/>
          <w:sz w:val="26"/>
          <w:szCs w:val="26"/>
          <w:lang w:val="ru-RU"/>
        </w:rPr>
        <w:t xml:space="preserve"> </w:t>
      </w:r>
      <w:r w:rsidRPr="004E7C97">
        <w:rPr>
          <w:sz w:val="26"/>
          <w:szCs w:val="26"/>
          <w:lang w:val="ru-RU"/>
        </w:rPr>
        <w:t>свое</w:t>
      </w:r>
      <w:r w:rsidRPr="004E7C97">
        <w:rPr>
          <w:spacing w:val="-3"/>
          <w:sz w:val="26"/>
          <w:szCs w:val="26"/>
          <w:lang w:val="ru-RU"/>
        </w:rPr>
        <w:t xml:space="preserve"> </w:t>
      </w:r>
      <w:r w:rsidRPr="004E7C97">
        <w:rPr>
          <w:sz w:val="26"/>
          <w:szCs w:val="26"/>
          <w:lang w:val="ru-RU"/>
        </w:rPr>
        <w:t>поведение.</w:t>
      </w:r>
    </w:p>
    <w:p w:rsidR="004E7C97" w:rsidRPr="004E7C97" w:rsidRDefault="004E7C97" w:rsidP="004E7C97">
      <w:pPr>
        <w:pStyle w:val="a8"/>
        <w:ind w:right="399" w:firstLine="720"/>
        <w:rPr>
          <w:sz w:val="26"/>
          <w:szCs w:val="26"/>
          <w:lang w:val="ru-RU"/>
        </w:rPr>
      </w:pPr>
      <w:r w:rsidRPr="004E7C97">
        <w:rPr>
          <w:sz w:val="26"/>
          <w:szCs w:val="26"/>
          <w:lang w:val="ru-RU"/>
        </w:rPr>
        <w:t>Профессионально-родительская общность включает сотрудников МБДОУ и всех</w:t>
      </w:r>
      <w:r w:rsidRPr="004E7C97">
        <w:rPr>
          <w:spacing w:val="1"/>
          <w:sz w:val="26"/>
          <w:szCs w:val="26"/>
          <w:lang w:val="ru-RU"/>
        </w:rPr>
        <w:t xml:space="preserve"> </w:t>
      </w:r>
      <w:r w:rsidRPr="004E7C97">
        <w:rPr>
          <w:sz w:val="26"/>
          <w:szCs w:val="26"/>
          <w:lang w:val="ru-RU"/>
        </w:rPr>
        <w:t>взрослых членов семей воспитанников, которых связывают не только общие ценности,</w:t>
      </w:r>
      <w:r w:rsidRPr="004E7C97">
        <w:rPr>
          <w:spacing w:val="1"/>
          <w:sz w:val="26"/>
          <w:szCs w:val="26"/>
          <w:lang w:val="ru-RU"/>
        </w:rPr>
        <w:t xml:space="preserve"> </w:t>
      </w:r>
      <w:r w:rsidRPr="004E7C97">
        <w:rPr>
          <w:sz w:val="26"/>
          <w:szCs w:val="26"/>
          <w:lang w:val="ru-RU"/>
        </w:rPr>
        <w:t>цели</w:t>
      </w:r>
      <w:r w:rsidRPr="004E7C97">
        <w:rPr>
          <w:spacing w:val="1"/>
          <w:sz w:val="26"/>
          <w:szCs w:val="26"/>
          <w:lang w:val="ru-RU"/>
        </w:rPr>
        <w:t xml:space="preserve"> </w:t>
      </w:r>
      <w:r w:rsidRPr="004E7C97">
        <w:rPr>
          <w:sz w:val="26"/>
          <w:szCs w:val="26"/>
          <w:lang w:val="ru-RU"/>
        </w:rPr>
        <w:t>развития</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воспитания</w:t>
      </w:r>
      <w:r w:rsidRPr="004E7C97">
        <w:rPr>
          <w:spacing w:val="1"/>
          <w:sz w:val="26"/>
          <w:szCs w:val="26"/>
          <w:lang w:val="ru-RU"/>
        </w:rPr>
        <w:t xml:space="preserve"> </w:t>
      </w:r>
      <w:r w:rsidRPr="004E7C97">
        <w:rPr>
          <w:sz w:val="26"/>
          <w:szCs w:val="26"/>
          <w:lang w:val="ru-RU"/>
        </w:rPr>
        <w:t>детей,</w:t>
      </w:r>
      <w:r w:rsidRPr="004E7C97">
        <w:rPr>
          <w:spacing w:val="1"/>
          <w:sz w:val="26"/>
          <w:szCs w:val="26"/>
          <w:lang w:val="ru-RU"/>
        </w:rPr>
        <w:t xml:space="preserve"> </w:t>
      </w:r>
      <w:r w:rsidRPr="004E7C97">
        <w:rPr>
          <w:sz w:val="26"/>
          <w:szCs w:val="26"/>
          <w:lang w:val="ru-RU"/>
        </w:rPr>
        <w:t>но</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уважение</w:t>
      </w:r>
      <w:r w:rsidRPr="004E7C97">
        <w:rPr>
          <w:spacing w:val="1"/>
          <w:sz w:val="26"/>
          <w:szCs w:val="26"/>
          <w:lang w:val="ru-RU"/>
        </w:rPr>
        <w:t xml:space="preserve"> </w:t>
      </w:r>
      <w:r w:rsidRPr="004E7C97">
        <w:rPr>
          <w:sz w:val="26"/>
          <w:szCs w:val="26"/>
          <w:lang w:val="ru-RU"/>
        </w:rPr>
        <w:t>друг</w:t>
      </w:r>
      <w:r w:rsidRPr="004E7C97">
        <w:rPr>
          <w:spacing w:val="1"/>
          <w:sz w:val="26"/>
          <w:szCs w:val="26"/>
          <w:lang w:val="ru-RU"/>
        </w:rPr>
        <w:t xml:space="preserve"> </w:t>
      </w:r>
      <w:r w:rsidRPr="004E7C97">
        <w:rPr>
          <w:sz w:val="26"/>
          <w:szCs w:val="26"/>
          <w:lang w:val="ru-RU"/>
        </w:rPr>
        <w:lastRenderedPageBreak/>
        <w:t>к</w:t>
      </w:r>
      <w:r w:rsidRPr="004E7C97">
        <w:rPr>
          <w:spacing w:val="1"/>
          <w:sz w:val="26"/>
          <w:szCs w:val="26"/>
          <w:lang w:val="ru-RU"/>
        </w:rPr>
        <w:t xml:space="preserve"> </w:t>
      </w:r>
      <w:r w:rsidRPr="004E7C97">
        <w:rPr>
          <w:sz w:val="26"/>
          <w:szCs w:val="26"/>
          <w:lang w:val="ru-RU"/>
        </w:rPr>
        <w:t>другу.</w:t>
      </w:r>
      <w:r w:rsidRPr="004E7C97">
        <w:rPr>
          <w:spacing w:val="1"/>
          <w:sz w:val="26"/>
          <w:szCs w:val="26"/>
          <w:lang w:val="ru-RU"/>
        </w:rPr>
        <w:t xml:space="preserve"> </w:t>
      </w:r>
      <w:r w:rsidRPr="004E7C97">
        <w:rPr>
          <w:sz w:val="26"/>
          <w:szCs w:val="26"/>
          <w:lang w:val="ru-RU"/>
        </w:rPr>
        <w:t>Основная</w:t>
      </w:r>
      <w:r w:rsidRPr="004E7C97">
        <w:rPr>
          <w:spacing w:val="1"/>
          <w:sz w:val="26"/>
          <w:szCs w:val="26"/>
          <w:lang w:val="ru-RU"/>
        </w:rPr>
        <w:t xml:space="preserve"> </w:t>
      </w:r>
      <w:r w:rsidRPr="004E7C97">
        <w:rPr>
          <w:sz w:val="26"/>
          <w:szCs w:val="26"/>
          <w:lang w:val="ru-RU"/>
        </w:rPr>
        <w:t>задача</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объединение усилий по воспитанию ребенка в семье и в МБДОУ. Зачастую поведение</w:t>
      </w:r>
      <w:r w:rsidRPr="004E7C97">
        <w:rPr>
          <w:spacing w:val="1"/>
          <w:sz w:val="26"/>
          <w:szCs w:val="26"/>
          <w:lang w:val="ru-RU"/>
        </w:rPr>
        <w:t xml:space="preserve"> </w:t>
      </w:r>
      <w:r w:rsidRPr="004E7C97">
        <w:rPr>
          <w:sz w:val="26"/>
          <w:szCs w:val="26"/>
          <w:lang w:val="ru-RU"/>
        </w:rPr>
        <w:t>ребенка</w:t>
      </w:r>
      <w:r w:rsidRPr="004E7C97">
        <w:rPr>
          <w:spacing w:val="1"/>
          <w:sz w:val="26"/>
          <w:szCs w:val="26"/>
          <w:lang w:val="ru-RU"/>
        </w:rPr>
        <w:t xml:space="preserve"> </w:t>
      </w:r>
      <w:r w:rsidRPr="004E7C97">
        <w:rPr>
          <w:sz w:val="26"/>
          <w:szCs w:val="26"/>
          <w:lang w:val="ru-RU"/>
        </w:rPr>
        <w:t>сильно</w:t>
      </w:r>
      <w:r w:rsidRPr="004E7C97">
        <w:rPr>
          <w:spacing w:val="1"/>
          <w:sz w:val="26"/>
          <w:szCs w:val="26"/>
          <w:lang w:val="ru-RU"/>
        </w:rPr>
        <w:t xml:space="preserve"> </w:t>
      </w:r>
      <w:r w:rsidRPr="004E7C97">
        <w:rPr>
          <w:sz w:val="26"/>
          <w:szCs w:val="26"/>
          <w:lang w:val="ru-RU"/>
        </w:rPr>
        <w:t>различается</w:t>
      </w:r>
      <w:r w:rsidRPr="004E7C97">
        <w:rPr>
          <w:spacing w:val="1"/>
          <w:sz w:val="26"/>
          <w:szCs w:val="26"/>
          <w:lang w:val="ru-RU"/>
        </w:rPr>
        <w:t xml:space="preserve"> </w:t>
      </w:r>
      <w:r w:rsidRPr="004E7C97">
        <w:rPr>
          <w:sz w:val="26"/>
          <w:szCs w:val="26"/>
          <w:lang w:val="ru-RU"/>
        </w:rPr>
        <w:t>дома</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детском</w:t>
      </w:r>
      <w:r w:rsidRPr="004E7C97">
        <w:rPr>
          <w:spacing w:val="1"/>
          <w:sz w:val="26"/>
          <w:szCs w:val="26"/>
          <w:lang w:val="ru-RU"/>
        </w:rPr>
        <w:t xml:space="preserve"> </w:t>
      </w:r>
      <w:r w:rsidRPr="004E7C97">
        <w:rPr>
          <w:sz w:val="26"/>
          <w:szCs w:val="26"/>
          <w:lang w:val="ru-RU"/>
        </w:rPr>
        <w:t>саду.</w:t>
      </w:r>
      <w:r w:rsidRPr="004E7C97">
        <w:rPr>
          <w:spacing w:val="1"/>
          <w:sz w:val="26"/>
          <w:szCs w:val="26"/>
          <w:lang w:val="ru-RU"/>
        </w:rPr>
        <w:t xml:space="preserve"> </w:t>
      </w:r>
      <w:r w:rsidRPr="004E7C97">
        <w:rPr>
          <w:sz w:val="26"/>
          <w:szCs w:val="26"/>
          <w:lang w:val="ru-RU"/>
        </w:rPr>
        <w:t>Совместное</w:t>
      </w:r>
      <w:r w:rsidRPr="004E7C97">
        <w:rPr>
          <w:spacing w:val="1"/>
          <w:sz w:val="26"/>
          <w:szCs w:val="26"/>
          <w:lang w:val="ru-RU"/>
        </w:rPr>
        <w:t xml:space="preserve"> </w:t>
      </w:r>
      <w:r w:rsidRPr="004E7C97">
        <w:rPr>
          <w:sz w:val="26"/>
          <w:szCs w:val="26"/>
          <w:lang w:val="ru-RU"/>
        </w:rPr>
        <w:t>обсуждение</w:t>
      </w:r>
      <w:r w:rsidRPr="004E7C97">
        <w:rPr>
          <w:spacing w:val="1"/>
          <w:sz w:val="26"/>
          <w:szCs w:val="26"/>
          <w:lang w:val="ru-RU"/>
        </w:rPr>
        <w:t xml:space="preserve"> </w:t>
      </w:r>
      <w:r w:rsidRPr="004E7C97">
        <w:rPr>
          <w:sz w:val="26"/>
          <w:szCs w:val="26"/>
          <w:lang w:val="ru-RU"/>
        </w:rPr>
        <w:t>воспитывающими взрослыми особенностей ребенка для выявления и создания условий,</w:t>
      </w:r>
      <w:r w:rsidRPr="004E7C97">
        <w:rPr>
          <w:spacing w:val="1"/>
          <w:sz w:val="26"/>
          <w:szCs w:val="26"/>
          <w:lang w:val="ru-RU"/>
        </w:rPr>
        <w:t xml:space="preserve"> </w:t>
      </w:r>
      <w:r w:rsidRPr="004E7C97">
        <w:rPr>
          <w:sz w:val="26"/>
          <w:szCs w:val="26"/>
          <w:lang w:val="ru-RU"/>
        </w:rPr>
        <w:t>которые необходимы</w:t>
      </w:r>
      <w:r w:rsidRPr="004E7C97">
        <w:rPr>
          <w:spacing w:val="-2"/>
          <w:sz w:val="26"/>
          <w:szCs w:val="26"/>
          <w:lang w:val="ru-RU"/>
        </w:rPr>
        <w:t xml:space="preserve"> </w:t>
      </w:r>
      <w:r w:rsidRPr="004E7C97">
        <w:rPr>
          <w:sz w:val="26"/>
          <w:szCs w:val="26"/>
          <w:lang w:val="ru-RU"/>
        </w:rPr>
        <w:t>для его</w:t>
      </w:r>
      <w:r w:rsidRPr="004E7C97">
        <w:rPr>
          <w:spacing w:val="-1"/>
          <w:sz w:val="26"/>
          <w:szCs w:val="26"/>
          <w:lang w:val="ru-RU"/>
        </w:rPr>
        <w:t xml:space="preserve"> </w:t>
      </w:r>
      <w:r w:rsidRPr="004E7C97">
        <w:rPr>
          <w:sz w:val="26"/>
          <w:szCs w:val="26"/>
          <w:lang w:val="ru-RU"/>
        </w:rPr>
        <w:t>оптимального</w:t>
      </w:r>
      <w:r w:rsidRPr="004E7C97">
        <w:rPr>
          <w:spacing w:val="4"/>
          <w:sz w:val="26"/>
          <w:szCs w:val="26"/>
          <w:lang w:val="ru-RU"/>
        </w:rPr>
        <w:t xml:space="preserve"> </w:t>
      </w:r>
      <w:r w:rsidRPr="004E7C97">
        <w:rPr>
          <w:sz w:val="26"/>
          <w:szCs w:val="26"/>
          <w:lang w:val="ru-RU"/>
        </w:rPr>
        <w:t>и полноценного</w:t>
      </w:r>
      <w:r w:rsidRPr="004E7C97">
        <w:rPr>
          <w:spacing w:val="-1"/>
          <w:sz w:val="26"/>
          <w:szCs w:val="26"/>
          <w:lang w:val="ru-RU"/>
        </w:rPr>
        <w:t xml:space="preserve"> </w:t>
      </w:r>
      <w:r w:rsidRPr="004E7C97">
        <w:rPr>
          <w:sz w:val="26"/>
          <w:szCs w:val="26"/>
          <w:lang w:val="ru-RU"/>
        </w:rPr>
        <w:t>воспитания и</w:t>
      </w:r>
      <w:r w:rsidRPr="004E7C97">
        <w:rPr>
          <w:spacing w:val="-4"/>
          <w:sz w:val="26"/>
          <w:szCs w:val="26"/>
          <w:lang w:val="ru-RU"/>
        </w:rPr>
        <w:t xml:space="preserve"> </w:t>
      </w:r>
      <w:r w:rsidRPr="004E7C97">
        <w:rPr>
          <w:sz w:val="26"/>
          <w:szCs w:val="26"/>
          <w:lang w:val="ru-RU"/>
        </w:rPr>
        <w:t>развития.</w:t>
      </w:r>
    </w:p>
    <w:p w:rsidR="004E7C97" w:rsidRPr="004E7C97" w:rsidRDefault="004E7C97" w:rsidP="004E7C97">
      <w:pPr>
        <w:pStyle w:val="a8"/>
        <w:ind w:right="406"/>
        <w:rPr>
          <w:sz w:val="26"/>
          <w:szCs w:val="26"/>
          <w:lang w:val="ru-RU"/>
        </w:rPr>
      </w:pPr>
      <w:r w:rsidRPr="004E7C97">
        <w:rPr>
          <w:sz w:val="26"/>
          <w:szCs w:val="26"/>
          <w:lang w:val="ru-RU"/>
        </w:rPr>
        <w:t>Детско-взрослая общность. Содействие друг другу, сотворчество и сопереживание,</w:t>
      </w:r>
      <w:r w:rsidRPr="004E7C97">
        <w:rPr>
          <w:spacing w:val="1"/>
          <w:sz w:val="26"/>
          <w:szCs w:val="26"/>
          <w:lang w:val="ru-RU"/>
        </w:rPr>
        <w:t xml:space="preserve"> </w:t>
      </w:r>
      <w:r w:rsidRPr="004E7C97">
        <w:rPr>
          <w:sz w:val="26"/>
          <w:szCs w:val="26"/>
          <w:lang w:val="ru-RU"/>
        </w:rPr>
        <w:t>взаимопонимание</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взаимное</w:t>
      </w:r>
      <w:r w:rsidRPr="004E7C97">
        <w:rPr>
          <w:spacing w:val="1"/>
          <w:sz w:val="26"/>
          <w:szCs w:val="26"/>
          <w:lang w:val="ru-RU"/>
        </w:rPr>
        <w:t xml:space="preserve"> </w:t>
      </w:r>
      <w:r w:rsidRPr="004E7C97">
        <w:rPr>
          <w:sz w:val="26"/>
          <w:szCs w:val="26"/>
          <w:lang w:val="ru-RU"/>
        </w:rPr>
        <w:t>уважение,</w:t>
      </w:r>
      <w:r w:rsidRPr="004E7C97">
        <w:rPr>
          <w:spacing w:val="1"/>
          <w:sz w:val="26"/>
          <w:szCs w:val="26"/>
          <w:lang w:val="ru-RU"/>
        </w:rPr>
        <w:t xml:space="preserve"> </w:t>
      </w:r>
      <w:r w:rsidRPr="004E7C97">
        <w:rPr>
          <w:sz w:val="26"/>
          <w:szCs w:val="26"/>
          <w:lang w:val="ru-RU"/>
        </w:rPr>
        <w:t>отношение</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ребенку</w:t>
      </w:r>
      <w:r w:rsidRPr="004E7C97">
        <w:rPr>
          <w:spacing w:val="1"/>
          <w:sz w:val="26"/>
          <w:szCs w:val="26"/>
          <w:lang w:val="ru-RU"/>
        </w:rPr>
        <w:t xml:space="preserve"> </w:t>
      </w:r>
      <w:r w:rsidRPr="004E7C97">
        <w:rPr>
          <w:sz w:val="26"/>
          <w:szCs w:val="26"/>
          <w:lang w:val="ru-RU"/>
        </w:rPr>
        <w:t>как</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полноправному</w:t>
      </w:r>
      <w:r w:rsidRPr="004E7C97">
        <w:rPr>
          <w:spacing w:val="1"/>
          <w:sz w:val="26"/>
          <w:szCs w:val="26"/>
          <w:lang w:val="ru-RU"/>
        </w:rPr>
        <w:t xml:space="preserve"> </w:t>
      </w:r>
      <w:r w:rsidRPr="004E7C97">
        <w:rPr>
          <w:sz w:val="26"/>
          <w:szCs w:val="26"/>
          <w:lang w:val="ru-RU"/>
        </w:rPr>
        <w:t>человеку,</w:t>
      </w:r>
      <w:r w:rsidRPr="004E7C97">
        <w:rPr>
          <w:spacing w:val="-1"/>
          <w:sz w:val="26"/>
          <w:szCs w:val="26"/>
          <w:lang w:val="ru-RU"/>
        </w:rPr>
        <w:t xml:space="preserve"> </w:t>
      </w:r>
      <w:r w:rsidRPr="004E7C97">
        <w:rPr>
          <w:sz w:val="26"/>
          <w:szCs w:val="26"/>
          <w:lang w:val="ru-RU"/>
        </w:rPr>
        <w:t>наличие</w:t>
      </w:r>
      <w:r w:rsidRPr="004E7C97">
        <w:rPr>
          <w:spacing w:val="-1"/>
          <w:sz w:val="26"/>
          <w:szCs w:val="26"/>
          <w:lang w:val="ru-RU"/>
        </w:rPr>
        <w:t xml:space="preserve"> </w:t>
      </w:r>
      <w:r w:rsidRPr="004E7C97">
        <w:rPr>
          <w:sz w:val="26"/>
          <w:szCs w:val="26"/>
          <w:lang w:val="ru-RU"/>
        </w:rPr>
        <w:t>общих</w:t>
      </w:r>
      <w:r w:rsidRPr="004E7C97">
        <w:rPr>
          <w:spacing w:val="-2"/>
          <w:sz w:val="26"/>
          <w:szCs w:val="26"/>
          <w:lang w:val="ru-RU"/>
        </w:rPr>
        <w:t xml:space="preserve"> </w:t>
      </w:r>
      <w:r w:rsidRPr="004E7C97">
        <w:rPr>
          <w:sz w:val="26"/>
          <w:szCs w:val="26"/>
          <w:lang w:val="ru-RU"/>
        </w:rPr>
        <w:t>симпатий,</w:t>
      </w:r>
      <w:r w:rsidRPr="004E7C97">
        <w:rPr>
          <w:spacing w:val="-4"/>
          <w:sz w:val="26"/>
          <w:szCs w:val="26"/>
          <w:lang w:val="ru-RU"/>
        </w:rPr>
        <w:t xml:space="preserve"> </w:t>
      </w:r>
      <w:r w:rsidRPr="004E7C97">
        <w:rPr>
          <w:sz w:val="26"/>
          <w:szCs w:val="26"/>
          <w:lang w:val="ru-RU"/>
        </w:rPr>
        <w:t>ценностей</w:t>
      </w:r>
      <w:r w:rsidRPr="004E7C97">
        <w:rPr>
          <w:spacing w:val="-1"/>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смыслов</w:t>
      </w:r>
      <w:r w:rsidRPr="004E7C97">
        <w:rPr>
          <w:spacing w:val="1"/>
          <w:sz w:val="26"/>
          <w:szCs w:val="26"/>
          <w:lang w:val="ru-RU"/>
        </w:rPr>
        <w:t xml:space="preserve"> </w:t>
      </w:r>
      <w:r w:rsidRPr="004E7C97">
        <w:rPr>
          <w:sz w:val="26"/>
          <w:szCs w:val="26"/>
          <w:lang w:val="ru-RU"/>
        </w:rPr>
        <w:t>у</w:t>
      </w:r>
      <w:r w:rsidRPr="004E7C97">
        <w:rPr>
          <w:spacing w:val="-7"/>
          <w:sz w:val="26"/>
          <w:szCs w:val="26"/>
          <w:lang w:val="ru-RU"/>
        </w:rPr>
        <w:t xml:space="preserve"> </w:t>
      </w:r>
      <w:r w:rsidRPr="004E7C97">
        <w:rPr>
          <w:sz w:val="26"/>
          <w:szCs w:val="26"/>
          <w:lang w:val="ru-RU"/>
        </w:rPr>
        <w:t>всех</w:t>
      </w:r>
      <w:r w:rsidRPr="004E7C97">
        <w:rPr>
          <w:spacing w:val="-2"/>
          <w:sz w:val="26"/>
          <w:szCs w:val="26"/>
          <w:lang w:val="ru-RU"/>
        </w:rPr>
        <w:t xml:space="preserve"> </w:t>
      </w:r>
      <w:r w:rsidRPr="004E7C97">
        <w:rPr>
          <w:sz w:val="26"/>
          <w:szCs w:val="26"/>
          <w:lang w:val="ru-RU"/>
        </w:rPr>
        <w:t>участников</w:t>
      </w:r>
      <w:r w:rsidRPr="004E7C97">
        <w:rPr>
          <w:spacing w:val="-4"/>
          <w:sz w:val="26"/>
          <w:szCs w:val="26"/>
          <w:lang w:val="ru-RU"/>
        </w:rPr>
        <w:t xml:space="preserve"> </w:t>
      </w:r>
      <w:r w:rsidRPr="004E7C97">
        <w:rPr>
          <w:sz w:val="26"/>
          <w:szCs w:val="26"/>
          <w:lang w:val="ru-RU"/>
        </w:rPr>
        <w:t>общности.</w:t>
      </w:r>
    </w:p>
    <w:p w:rsidR="004E7C97" w:rsidRPr="004E7C97" w:rsidRDefault="004E7C97" w:rsidP="004E7C97">
      <w:pPr>
        <w:pStyle w:val="a8"/>
        <w:spacing w:before="1"/>
        <w:ind w:right="411"/>
        <w:rPr>
          <w:sz w:val="26"/>
          <w:szCs w:val="26"/>
          <w:lang w:val="ru-RU"/>
        </w:rPr>
      </w:pPr>
      <w:r w:rsidRPr="004E7C97">
        <w:rPr>
          <w:sz w:val="26"/>
          <w:szCs w:val="26"/>
          <w:lang w:val="ru-RU"/>
        </w:rPr>
        <w:t>Детско-взрослая</w:t>
      </w:r>
      <w:r w:rsidRPr="004E7C97">
        <w:rPr>
          <w:spacing w:val="1"/>
          <w:sz w:val="26"/>
          <w:szCs w:val="26"/>
          <w:lang w:val="ru-RU"/>
        </w:rPr>
        <w:t xml:space="preserve"> </w:t>
      </w:r>
      <w:r w:rsidRPr="004E7C97">
        <w:rPr>
          <w:sz w:val="26"/>
          <w:szCs w:val="26"/>
          <w:lang w:val="ru-RU"/>
        </w:rPr>
        <w:t>общность</w:t>
      </w:r>
      <w:r w:rsidRPr="004E7C97">
        <w:rPr>
          <w:spacing w:val="1"/>
          <w:sz w:val="26"/>
          <w:szCs w:val="26"/>
          <w:lang w:val="ru-RU"/>
        </w:rPr>
        <w:t xml:space="preserve"> </w:t>
      </w:r>
      <w:r w:rsidRPr="004E7C97">
        <w:rPr>
          <w:sz w:val="26"/>
          <w:szCs w:val="26"/>
          <w:lang w:val="ru-RU"/>
        </w:rPr>
        <w:t>является</w:t>
      </w:r>
      <w:r w:rsidRPr="004E7C97">
        <w:rPr>
          <w:spacing w:val="1"/>
          <w:sz w:val="26"/>
          <w:szCs w:val="26"/>
          <w:lang w:val="ru-RU"/>
        </w:rPr>
        <w:t xml:space="preserve"> </w:t>
      </w:r>
      <w:r w:rsidRPr="004E7C97">
        <w:rPr>
          <w:sz w:val="26"/>
          <w:szCs w:val="26"/>
          <w:lang w:val="ru-RU"/>
        </w:rPr>
        <w:t>источником</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механизмом</w:t>
      </w:r>
      <w:r w:rsidRPr="004E7C97">
        <w:rPr>
          <w:spacing w:val="66"/>
          <w:sz w:val="26"/>
          <w:szCs w:val="26"/>
          <w:lang w:val="ru-RU"/>
        </w:rPr>
        <w:t xml:space="preserve"> </w:t>
      </w:r>
      <w:r w:rsidRPr="004E7C97">
        <w:rPr>
          <w:sz w:val="26"/>
          <w:szCs w:val="26"/>
          <w:lang w:val="ru-RU"/>
        </w:rPr>
        <w:t>воспитания</w:t>
      </w:r>
      <w:r w:rsidRPr="004E7C97">
        <w:rPr>
          <w:spacing w:val="1"/>
          <w:sz w:val="26"/>
          <w:szCs w:val="26"/>
          <w:lang w:val="ru-RU"/>
        </w:rPr>
        <w:t xml:space="preserve"> </w:t>
      </w:r>
      <w:r w:rsidRPr="004E7C97">
        <w:rPr>
          <w:sz w:val="26"/>
          <w:szCs w:val="26"/>
          <w:lang w:val="ru-RU"/>
        </w:rPr>
        <w:t>ребенка.</w:t>
      </w:r>
      <w:r w:rsidRPr="004E7C97">
        <w:rPr>
          <w:spacing w:val="1"/>
          <w:sz w:val="26"/>
          <w:szCs w:val="26"/>
          <w:lang w:val="ru-RU"/>
        </w:rPr>
        <w:t xml:space="preserve"> </w:t>
      </w:r>
      <w:r w:rsidRPr="004E7C97">
        <w:rPr>
          <w:sz w:val="26"/>
          <w:szCs w:val="26"/>
          <w:lang w:val="ru-RU"/>
        </w:rPr>
        <w:t>Ребенок</w:t>
      </w:r>
      <w:r w:rsidRPr="004E7C97">
        <w:rPr>
          <w:spacing w:val="1"/>
          <w:sz w:val="26"/>
          <w:szCs w:val="26"/>
          <w:lang w:val="ru-RU"/>
        </w:rPr>
        <w:t xml:space="preserve"> </w:t>
      </w:r>
      <w:r w:rsidRPr="004E7C97">
        <w:rPr>
          <w:sz w:val="26"/>
          <w:szCs w:val="26"/>
          <w:lang w:val="ru-RU"/>
        </w:rPr>
        <w:t>сначала</w:t>
      </w:r>
      <w:r w:rsidRPr="004E7C97">
        <w:rPr>
          <w:spacing w:val="1"/>
          <w:sz w:val="26"/>
          <w:szCs w:val="26"/>
          <w:lang w:val="ru-RU"/>
        </w:rPr>
        <w:t xml:space="preserve"> </w:t>
      </w:r>
      <w:r w:rsidRPr="004E7C97">
        <w:rPr>
          <w:sz w:val="26"/>
          <w:szCs w:val="26"/>
          <w:lang w:val="ru-RU"/>
        </w:rPr>
        <w:t>приобщается</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тем</w:t>
      </w:r>
      <w:r w:rsidRPr="004E7C97">
        <w:rPr>
          <w:spacing w:val="1"/>
          <w:sz w:val="26"/>
          <w:szCs w:val="26"/>
          <w:lang w:val="ru-RU"/>
        </w:rPr>
        <w:t xml:space="preserve"> </w:t>
      </w:r>
      <w:r w:rsidRPr="004E7C97">
        <w:rPr>
          <w:sz w:val="26"/>
          <w:szCs w:val="26"/>
          <w:lang w:val="ru-RU"/>
        </w:rPr>
        <w:t>правилам</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нормам,</w:t>
      </w:r>
      <w:r w:rsidRPr="004E7C97">
        <w:rPr>
          <w:spacing w:val="1"/>
          <w:sz w:val="26"/>
          <w:szCs w:val="26"/>
          <w:lang w:val="ru-RU"/>
        </w:rPr>
        <w:t xml:space="preserve"> </w:t>
      </w:r>
      <w:r w:rsidRPr="004E7C97">
        <w:rPr>
          <w:sz w:val="26"/>
          <w:szCs w:val="26"/>
          <w:lang w:val="ru-RU"/>
        </w:rPr>
        <w:t>которые</w:t>
      </w:r>
      <w:r w:rsidRPr="004E7C97">
        <w:rPr>
          <w:spacing w:val="1"/>
          <w:sz w:val="26"/>
          <w:szCs w:val="26"/>
          <w:lang w:val="ru-RU"/>
        </w:rPr>
        <w:t xml:space="preserve"> </w:t>
      </w:r>
      <w:r w:rsidRPr="004E7C97">
        <w:rPr>
          <w:sz w:val="26"/>
          <w:szCs w:val="26"/>
          <w:lang w:val="ru-RU"/>
        </w:rPr>
        <w:t>вносят</w:t>
      </w:r>
      <w:r w:rsidRPr="004E7C97">
        <w:rPr>
          <w:spacing w:val="1"/>
          <w:sz w:val="26"/>
          <w:szCs w:val="26"/>
          <w:lang w:val="ru-RU"/>
        </w:rPr>
        <w:t xml:space="preserve"> </w:t>
      </w:r>
      <w:r w:rsidRPr="004E7C97">
        <w:rPr>
          <w:sz w:val="26"/>
          <w:szCs w:val="26"/>
          <w:lang w:val="ru-RU"/>
        </w:rPr>
        <w:t>взрослые</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общность,</w:t>
      </w:r>
      <w:r w:rsidRPr="004E7C97">
        <w:rPr>
          <w:spacing w:val="1"/>
          <w:sz w:val="26"/>
          <w:szCs w:val="26"/>
          <w:lang w:val="ru-RU"/>
        </w:rPr>
        <w:t xml:space="preserve"> </w:t>
      </w:r>
      <w:r w:rsidRPr="004E7C97">
        <w:rPr>
          <w:sz w:val="26"/>
          <w:szCs w:val="26"/>
          <w:lang w:val="ru-RU"/>
        </w:rPr>
        <w:t>а</w:t>
      </w:r>
      <w:r w:rsidRPr="004E7C97">
        <w:rPr>
          <w:spacing w:val="1"/>
          <w:sz w:val="26"/>
          <w:szCs w:val="26"/>
          <w:lang w:val="ru-RU"/>
        </w:rPr>
        <w:t xml:space="preserve"> </w:t>
      </w:r>
      <w:r w:rsidRPr="004E7C97">
        <w:rPr>
          <w:sz w:val="26"/>
          <w:szCs w:val="26"/>
          <w:lang w:val="ru-RU"/>
        </w:rPr>
        <w:t>затем</w:t>
      </w:r>
      <w:r w:rsidRPr="004E7C97">
        <w:rPr>
          <w:spacing w:val="1"/>
          <w:sz w:val="26"/>
          <w:szCs w:val="26"/>
          <w:lang w:val="ru-RU"/>
        </w:rPr>
        <w:t xml:space="preserve"> </w:t>
      </w:r>
      <w:r w:rsidRPr="004E7C97">
        <w:rPr>
          <w:sz w:val="26"/>
          <w:szCs w:val="26"/>
          <w:lang w:val="ru-RU"/>
        </w:rPr>
        <w:t>эти</w:t>
      </w:r>
      <w:r w:rsidRPr="004E7C97">
        <w:rPr>
          <w:spacing w:val="1"/>
          <w:sz w:val="26"/>
          <w:szCs w:val="26"/>
          <w:lang w:val="ru-RU"/>
        </w:rPr>
        <w:t xml:space="preserve"> </w:t>
      </w:r>
      <w:r w:rsidRPr="004E7C97">
        <w:rPr>
          <w:sz w:val="26"/>
          <w:szCs w:val="26"/>
          <w:lang w:val="ru-RU"/>
        </w:rPr>
        <w:t>нормы</w:t>
      </w:r>
      <w:r w:rsidRPr="004E7C97">
        <w:rPr>
          <w:spacing w:val="1"/>
          <w:sz w:val="26"/>
          <w:szCs w:val="26"/>
          <w:lang w:val="ru-RU"/>
        </w:rPr>
        <w:t xml:space="preserve"> </w:t>
      </w:r>
      <w:r w:rsidRPr="004E7C97">
        <w:rPr>
          <w:sz w:val="26"/>
          <w:szCs w:val="26"/>
          <w:lang w:val="ru-RU"/>
        </w:rPr>
        <w:t>усваиваются</w:t>
      </w:r>
      <w:r w:rsidRPr="004E7C97">
        <w:rPr>
          <w:spacing w:val="1"/>
          <w:sz w:val="26"/>
          <w:szCs w:val="26"/>
          <w:lang w:val="ru-RU"/>
        </w:rPr>
        <w:t xml:space="preserve"> </w:t>
      </w:r>
      <w:r w:rsidRPr="004E7C97">
        <w:rPr>
          <w:sz w:val="26"/>
          <w:szCs w:val="26"/>
          <w:lang w:val="ru-RU"/>
        </w:rPr>
        <w:t>ребенком</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становятся</w:t>
      </w:r>
      <w:r w:rsidRPr="004E7C97">
        <w:rPr>
          <w:spacing w:val="1"/>
          <w:sz w:val="26"/>
          <w:szCs w:val="26"/>
          <w:lang w:val="ru-RU"/>
        </w:rPr>
        <w:t xml:space="preserve"> </w:t>
      </w:r>
      <w:r w:rsidRPr="004E7C97">
        <w:rPr>
          <w:sz w:val="26"/>
          <w:szCs w:val="26"/>
          <w:lang w:val="ru-RU"/>
        </w:rPr>
        <w:t>его</w:t>
      </w:r>
      <w:r w:rsidRPr="004E7C97">
        <w:rPr>
          <w:spacing w:val="1"/>
          <w:sz w:val="26"/>
          <w:szCs w:val="26"/>
          <w:lang w:val="ru-RU"/>
        </w:rPr>
        <w:t xml:space="preserve"> </w:t>
      </w:r>
      <w:r w:rsidRPr="004E7C97">
        <w:rPr>
          <w:sz w:val="26"/>
          <w:szCs w:val="26"/>
          <w:lang w:val="ru-RU"/>
        </w:rPr>
        <w:t>собственными.</w:t>
      </w:r>
    </w:p>
    <w:p w:rsidR="004E7C97" w:rsidRPr="004E7C97" w:rsidRDefault="004E7C97" w:rsidP="004E7C97">
      <w:pPr>
        <w:pStyle w:val="a8"/>
        <w:ind w:right="404"/>
        <w:rPr>
          <w:sz w:val="26"/>
          <w:szCs w:val="26"/>
          <w:lang w:val="ru-RU"/>
        </w:rPr>
      </w:pPr>
      <w:r w:rsidRPr="004E7C97">
        <w:rPr>
          <w:sz w:val="26"/>
          <w:szCs w:val="26"/>
          <w:lang w:val="ru-RU"/>
        </w:rPr>
        <w:t>Общность</w:t>
      </w:r>
      <w:r w:rsidRPr="004E7C97">
        <w:rPr>
          <w:spacing w:val="1"/>
          <w:sz w:val="26"/>
          <w:szCs w:val="26"/>
          <w:lang w:val="ru-RU"/>
        </w:rPr>
        <w:t xml:space="preserve"> </w:t>
      </w:r>
      <w:r w:rsidRPr="004E7C97">
        <w:rPr>
          <w:sz w:val="26"/>
          <w:szCs w:val="26"/>
          <w:lang w:val="ru-RU"/>
        </w:rPr>
        <w:t>строится</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задается</w:t>
      </w:r>
      <w:r w:rsidRPr="004E7C97">
        <w:rPr>
          <w:spacing w:val="1"/>
          <w:sz w:val="26"/>
          <w:szCs w:val="26"/>
          <w:lang w:val="ru-RU"/>
        </w:rPr>
        <w:t xml:space="preserve"> </w:t>
      </w:r>
      <w:r w:rsidRPr="004E7C97">
        <w:rPr>
          <w:sz w:val="26"/>
          <w:szCs w:val="26"/>
          <w:lang w:val="ru-RU"/>
        </w:rPr>
        <w:t>системой связей</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отношений</w:t>
      </w:r>
      <w:r w:rsidRPr="004E7C97">
        <w:rPr>
          <w:spacing w:val="1"/>
          <w:sz w:val="26"/>
          <w:szCs w:val="26"/>
          <w:lang w:val="ru-RU"/>
        </w:rPr>
        <w:t xml:space="preserve"> </w:t>
      </w:r>
      <w:r w:rsidRPr="004E7C97">
        <w:rPr>
          <w:sz w:val="26"/>
          <w:szCs w:val="26"/>
          <w:lang w:val="ru-RU"/>
        </w:rPr>
        <w:t>ее</w:t>
      </w:r>
      <w:r w:rsidRPr="004E7C97">
        <w:rPr>
          <w:spacing w:val="1"/>
          <w:sz w:val="26"/>
          <w:szCs w:val="26"/>
          <w:lang w:val="ru-RU"/>
        </w:rPr>
        <w:t xml:space="preserve"> </w:t>
      </w:r>
      <w:r w:rsidRPr="004E7C97">
        <w:rPr>
          <w:sz w:val="26"/>
          <w:szCs w:val="26"/>
          <w:lang w:val="ru-RU"/>
        </w:rPr>
        <w:t>участников.</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каждом возрасте и каждом случае она будет обладать своей спецификой в зависимости от</w:t>
      </w:r>
      <w:r w:rsidRPr="004E7C97">
        <w:rPr>
          <w:spacing w:val="-62"/>
          <w:sz w:val="26"/>
          <w:szCs w:val="26"/>
          <w:lang w:val="ru-RU"/>
        </w:rPr>
        <w:t xml:space="preserve"> </w:t>
      </w:r>
      <w:r w:rsidRPr="004E7C97">
        <w:rPr>
          <w:sz w:val="26"/>
          <w:szCs w:val="26"/>
          <w:lang w:val="ru-RU"/>
        </w:rPr>
        <w:t>решаемых воспитательных</w:t>
      </w:r>
      <w:r w:rsidRPr="004E7C97">
        <w:rPr>
          <w:spacing w:val="1"/>
          <w:sz w:val="26"/>
          <w:szCs w:val="26"/>
          <w:lang w:val="ru-RU"/>
        </w:rPr>
        <w:t xml:space="preserve"> </w:t>
      </w:r>
      <w:r w:rsidRPr="004E7C97">
        <w:rPr>
          <w:sz w:val="26"/>
          <w:szCs w:val="26"/>
          <w:lang w:val="ru-RU"/>
        </w:rPr>
        <w:t>задач.</w:t>
      </w:r>
    </w:p>
    <w:p w:rsidR="004E7C97" w:rsidRPr="004E7C97" w:rsidRDefault="004E7C97" w:rsidP="005D01B0">
      <w:pPr>
        <w:pStyle w:val="a8"/>
        <w:spacing w:before="1" w:line="242" w:lineRule="auto"/>
        <w:ind w:right="407"/>
        <w:rPr>
          <w:sz w:val="26"/>
          <w:szCs w:val="26"/>
          <w:lang w:val="ru-RU"/>
        </w:rPr>
      </w:pPr>
      <w:r w:rsidRPr="004E7C97">
        <w:rPr>
          <w:sz w:val="26"/>
          <w:szCs w:val="26"/>
          <w:lang w:val="ru-RU"/>
        </w:rPr>
        <w:t>Детская общность. Общество сверстников – необходимое условие полноценного</w:t>
      </w:r>
      <w:r w:rsidRPr="004E7C97">
        <w:rPr>
          <w:spacing w:val="1"/>
          <w:sz w:val="26"/>
          <w:szCs w:val="26"/>
          <w:lang w:val="ru-RU"/>
        </w:rPr>
        <w:t xml:space="preserve"> </w:t>
      </w:r>
      <w:r w:rsidRPr="004E7C97">
        <w:rPr>
          <w:sz w:val="26"/>
          <w:szCs w:val="26"/>
          <w:lang w:val="ru-RU"/>
        </w:rPr>
        <w:t>развития</w:t>
      </w:r>
      <w:r w:rsidRPr="004E7C97">
        <w:rPr>
          <w:spacing w:val="44"/>
          <w:sz w:val="26"/>
          <w:szCs w:val="26"/>
          <w:lang w:val="ru-RU"/>
        </w:rPr>
        <w:t xml:space="preserve"> </w:t>
      </w:r>
      <w:r w:rsidRPr="004E7C97">
        <w:rPr>
          <w:sz w:val="26"/>
          <w:szCs w:val="26"/>
          <w:lang w:val="ru-RU"/>
        </w:rPr>
        <w:t>личности</w:t>
      </w:r>
      <w:r w:rsidRPr="004E7C97">
        <w:rPr>
          <w:spacing w:val="39"/>
          <w:sz w:val="26"/>
          <w:szCs w:val="26"/>
          <w:lang w:val="ru-RU"/>
        </w:rPr>
        <w:t xml:space="preserve"> </w:t>
      </w:r>
      <w:r w:rsidRPr="004E7C97">
        <w:rPr>
          <w:sz w:val="26"/>
          <w:szCs w:val="26"/>
          <w:lang w:val="ru-RU"/>
        </w:rPr>
        <w:t>ребенка.</w:t>
      </w:r>
      <w:r w:rsidRPr="004E7C97">
        <w:rPr>
          <w:spacing w:val="45"/>
          <w:sz w:val="26"/>
          <w:szCs w:val="26"/>
          <w:lang w:val="ru-RU"/>
        </w:rPr>
        <w:t xml:space="preserve"> </w:t>
      </w:r>
      <w:r w:rsidRPr="004E7C97">
        <w:rPr>
          <w:sz w:val="26"/>
          <w:szCs w:val="26"/>
          <w:lang w:val="ru-RU"/>
        </w:rPr>
        <w:t>Здесь</w:t>
      </w:r>
      <w:r w:rsidRPr="004E7C97">
        <w:rPr>
          <w:spacing w:val="41"/>
          <w:sz w:val="26"/>
          <w:szCs w:val="26"/>
          <w:lang w:val="ru-RU"/>
        </w:rPr>
        <w:t xml:space="preserve"> </w:t>
      </w:r>
      <w:r w:rsidRPr="004E7C97">
        <w:rPr>
          <w:sz w:val="26"/>
          <w:szCs w:val="26"/>
          <w:lang w:val="ru-RU"/>
        </w:rPr>
        <w:t>он</w:t>
      </w:r>
      <w:r w:rsidRPr="004E7C97">
        <w:rPr>
          <w:spacing w:val="40"/>
          <w:sz w:val="26"/>
          <w:szCs w:val="26"/>
          <w:lang w:val="ru-RU"/>
        </w:rPr>
        <w:t xml:space="preserve"> </w:t>
      </w:r>
      <w:r w:rsidRPr="004E7C97">
        <w:rPr>
          <w:sz w:val="26"/>
          <w:szCs w:val="26"/>
          <w:lang w:val="ru-RU"/>
        </w:rPr>
        <w:t>непрерывно</w:t>
      </w:r>
      <w:r w:rsidRPr="004E7C97">
        <w:rPr>
          <w:spacing w:val="44"/>
          <w:sz w:val="26"/>
          <w:szCs w:val="26"/>
          <w:lang w:val="ru-RU"/>
        </w:rPr>
        <w:t xml:space="preserve"> </w:t>
      </w:r>
      <w:r w:rsidRPr="004E7C97">
        <w:rPr>
          <w:sz w:val="26"/>
          <w:szCs w:val="26"/>
          <w:lang w:val="ru-RU"/>
        </w:rPr>
        <w:t>приобретает</w:t>
      </w:r>
      <w:r w:rsidRPr="004E7C97">
        <w:rPr>
          <w:spacing w:val="45"/>
          <w:sz w:val="26"/>
          <w:szCs w:val="26"/>
          <w:lang w:val="ru-RU"/>
        </w:rPr>
        <w:t xml:space="preserve"> </w:t>
      </w:r>
      <w:r w:rsidRPr="004E7C97">
        <w:rPr>
          <w:sz w:val="26"/>
          <w:szCs w:val="26"/>
          <w:lang w:val="ru-RU"/>
        </w:rPr>
        <w:t>способы</w:t>
      </w:r>
      <w:r w:rsidRPr="004E7C97">
        <w:rPr>
          <w:spacing w:val="42"/>
          <w:sz w:val="26"/>
          <w:szCs w:val="26"/>
          <w:lang w:val="ru-RU"/>
        </w:rPr>
        <w:t xml:space="preserve"> </w:t>
      </w:r>
      <w:r w:rsidRPr="004E7C97">
        <w:rPr>
          <w:sz w:val="26"/>
          <w:szCs w:val="26"/>
          <w:lang w:val="ru-RU"/>
        </w:rPr>
        <w:t>общественного</w:t>
      </w:r>
      <w:r w:rsidR="005D01B0">
        <w:rPr>
          <w:sz w:val="26"/>
          <w:szCs w:val="26"/>
          <w:lang w:val="ru-RU"/>
        </w:rPr>
        <w:t xml:space="preserve"> </w:t>
      </w:r>
      <w:r w:rsidRPr="004E7C97">
        <w:rPr>
          <w:sz w:val="26"/>
          <w:szCs w:val="26"/>
          <w:lang w:val="ru-RU"/>
        </w:rPr>
        <w:t>поведения, под руководством воспитателя учится умению дружно жить, сообща играть,</w:t>
      </w:r>
      <w:r w:rsidRPr="004E7C97">
        <w:rPr>
          <w:spacing w:val="1"/>
          <w:sz w:val="26"/>
          <w:szCs w:val="26"/>
          <w:lang w:val="ru-RU"/>
        </w:rPr>
        <w:t xml:space="preserve"> </w:t>
      </w:r>
      <w:r w:rsidRPr="004E7C97">
        <w:rPr>
          <w:sz w:val="26"/>
          <w:szCs w:val="26"/>
          <w:lang w:val="ru-RU"/>
        </w:rPr>
        <w:t>трудиться, заниматься, достигать поставленной цели. Чувство приверженности к группе</w:t>
      </w:r>
      <w:r w:rsidRPr="004E7C97">
        <w:rPr>
          <w:spacing w:val="1"/>
          <w:sz w:val="26"/>
          <w:szCs w:val="26"/>
          <w:lang w:val="ru-RU"/>
        </w:rPr>
        <w:t xml:space="preserve"> </w:t>
      </w:r>
      <w:r w:rsidRPr="004E7C97">
        <w:rPr>
          <w:sz w:val="26"/>
          <w:szCs w:val="26"/>
          <w:lang w:val="ru-RU"/>
        </w:rPr>
        <w:t>сверстников рождается тогда, когда ребенок впервые начинает понимать, что рядом с ним</w:t>
      </w:r>
      <w:r w:rsidRPr="004E7C97">
        <w:rPr>
          <w:spacing w:val="-62"/>
          <w:sz w:val="26"/>
          <w:szCs w:val="26"/>
          <w:lang w:val="ru-RU"/>
        </w:rPr>
        <w:t xml:space="preserve"> </w:t>
      </w:r>
      <w:r w:rsidRPr="004E7C97">
        <w:rPr>
          <w:sz w:val="26"/>
          <w:szCs w:val="26"/>
          <w:lang w:val="ru-RU"/>
        </w:rPr>
        <w:t>такие</w:t>
      </w:r>
      <w:r w:rsidRPr="004E7C97">
        <w:rPr>
          <w:spacing w:val="-1"/>
          <w:sz w:val="26"/>
          <w:szCs w:val="26"/>
          <w:lang w:val="ru-RU"/>
        </w:rPr>
        <w:t xml:space="preserve"> </w:t>
      </w:r>
      <w:r w:rsidRPr="004E7C97">
        <w:rPr>
          <w:sz w:val="26"/>
          <w:szCs w:val="26"/>
          <w:lang w:val="ru-RU"/>
        </w:rPr>
        <w:t>же,</w:t>
      </w:r>
      <w:r w:rsidRPr="004E7C97">
        <w:rPr>
          <w:spacing w:val="2"/>
          <w:sz w:val="26"/>
          <w:szCs w:val="26"/>
          <w:lang w:val="ru-RU"/>
        </w:rPr>
        <w:t xml:space="preserve"> </w:t>
      </w:r>
      <w:r w:rsidRPr="004E7C97">
        <w:rPr>
          <w:sz w:val="26"/>
          <w:szCs w:val="26"/>
          <w:lang w:val="ru-RU"/>
        </w:rPr>
        <w:t>как</w:t>
      </w:r>
      <w:r w:rsidRPr="004E7C97">
        <w:rPr>
          <w:spacing w:val="-3"/>
          <w:sz w:val="26"/>
          <w:szCs w:val="26"/>
          <w:lang w:val="ru-RU"/>
        </w:rPr>
        <w:t xml:space="preserve"> </w:t>
      </w:r>
      <w:r w:rsidRPr="004E7C97">
        <w:rPr>
          <w:sz w:val="26"/>
          <w:szCs w:val="26"/>
          <w:lang w:val="ru-RU"/>
        </w:rPr>
        <w:t>он сам,</w:t>
      </w:r>
      <w:r w:rsidRPr="004E7C97">
        <w:rPr>
          <w:spacing w:val="-4"/>
          <w:sz w:val="26"/>
          <w:szCs w:val="26"/>
          <w:lang w:val="ru-RU"/>
        </w:rPr>
        <w:t xml:space="preserve"> </w:t>
      </w:r>
      <w:r w:rsidRPr="004E7C97">
        <w:rPr>
          <w:sz w:val="26"/>
          <w:szCs w:val="26"/>
          <w:lang w:val="ru-RU"/>
        </w:rPr>
        <w:t>что</w:t>
      </w:r>
      <w:r w:rsidRPr="004E7C97">
        <w:rPr>
          <w:spacing w:val="-2"/>
          <w:sz w:val="26"/>
          <w:szCs w:val="26"/>
          <w:lang w:val="ru-RU"/>
        </w:rPr>
        <w:t xml:space="preserve"> </w:t>
      </w:r>
      <w:r w:rsidRPr="004E7C97">
        <w:rPr>
          <w:sz w:val="26"/>
          <w:szCs w:val="26"/>
          <w:lang w:val="ru-RU"/>
        </w:rPr>
        <w:t>свои желания</w:t>
      </w:r>
      <w:r w:rsidRPr="004E7C97">
        <w:rPr>
          <w:spacing w:val="-1"/>
          <w:sz w:val="26"/>
          <w:szCs w:val="26"/>
          <w:lang w:val="ru-RU"/>
        </w:rPr>
        <w:t xml:space="preserve"> </w:t>
      </w:r>
      <w:r w:rsidRPr="004E7C97">
        <w:rPr>
          <w:sz w:val="26"/>
          <w:szCs w:val="26"/>
          <w:lang w:val="ru-RU"/>
        </w:rPr>
        <w:t>необходимо</w:t>
      </w:r>
      <w:r w:rsidRPr="004E7C97">
        <w:rPr>
          <w:spacing w:val="-1"/>
          <w:sz w:val="26"/>
          <w:szCs w:val="26"/>
          <w:lang w:val="ru-RU"/>
        </w:rPr>
        <w:t xml:space="preserve"> </w:t>
      </w:r>
      <w:r w:rsidRPr="004E7C97">
        <w:rPr>
          <w:sz w:val="26"/>
          <w:szCs w:val="26"/>
          <w:lang w:val="ru-RU"/>
        </w:rPr>
        <w:t>соотносить с желаниями других.</w:t>
      </w:r>
    </w:p>
    <w:p w:rsidR="004E7C97" w:rsidRPr="004E7C97" w:rsidRDefault="004E7C97" w:rsidP="004E7C97">
      <w:pPr>
        <w:pStyle w:val="a8"/>
        <w:ind w:right="406"/>
        <w:rPr>
          <w:sz w:val="26"/>
          <w:szCs w:val="26"/>
          <w:lang w:val="ru-RU"/>
        </w:rPr>
      </w:pPr>
      <w:r w:rsidRPr="004E7C97">
        <w:rPr>
          <w:sz w:val="26"/>
          <w:szCs w:val="26"/>
          <w:lang w:val="ru-RU"/>
        </w:rPr>
        <w:t>Воспитатель должен воспитывать у детей навыки и привычки поведения, качества,</w:t>
      </w:r>
      <w:r w:rsidRPr="004E7C97">
        <w:rPr>
          <w:spacing w:val="1"/>
          <w:sz w:val="26"/>
          <w:szCs w:val="26"/>
          <w:lang w:val="ru-RU"/>
        </w:rPr>
        <w:t xml:space="preserve"> </w:t>
      </w:r>
      <w:r w:rsidRPr="004E7C97">
        <w:rPr>
          <w:sz w:val="26"/>
          <w:szCs w:val="26"/>
          <w:lang w:val="ru-RU"/>
        </w:rPr>
        <w:t>определяющие характер взаимоотношений ребенка с другими людьми и его успешность в</w:t>
      </w:r>
      <w:r w:rsidRPr="004E7C97">
        <w:rPr>
          <w:spacing w:val="-62"/>
          <w:sz w:val="26"/>
          <w:szCs w:val="26"/>
          <w:lang w:val="ru-RU"/>
        </w:rPr>
        <w:t xml:space="preserve"> </w:t>
      </w:r>
      <w:r w:rsidRPr="004E7C97">
        <w:rPr>
          <w:sz w:val="26"/>
          <w:szCs w:val="26"/>
          <w:lang w:val="ru-RU"/>
        </w:rPr>
        <w:t>том или ином сообществе. Поэтому так важно придать детским взаимоотношениям дух</w:t>
      </w:r>
      <w:r w:rsidRPr="004E7C97">
        <w:rPr>
          <w:spacing w:val="1"/>
          <w:sz w:val="26"/>
          <w:szCs w:val="26"/>
          <w:lang w:val="ru-RU"/>
        </w:rPr>
        <w:t xml:space="preserve"> </w:t>
      </w:r>
      <w:r w:rsidRPr="004E7C97">
        <w:rPr>
          <w:sz w:val="26"/>
          <w:szCs w:val="26"/>
          <w:lang w:val="ru-RU"/>
        </w:rPr>
        <w:t>доброжелательности, развивать у детей стремление и умение помогать как старшим, так и</w:t>
      </w:r>
      <w:r w:rsidRPr="004E7C97">
        <w:rPr>
          <w:spacing w:val="-62"/>
          <w:sz w:val="26"/>
          <w:szCs w:val="26"/>
          <w:lang w:val="ru-RU"/>
        </w:rPr>
        <w:t xml:space="preserve"> </w:t>
      </w:r>
      <w:r w:rsidRPr="004E7C97">
        <w:rPr>
          <w:sz w:val="26"/>
          <w:szCs w:val="26"/>
          <w:lang w:val="ru-RU"/>
        </w:rPr>
        <w:t>друг другу, оказывать сопротивление плохим поступкам, общими усилиями достигать</w:t>
      </w:r>
      <w:r w:rsidRPr="004E7C97">
        <w:rPr>
          <w:spacing w:val="1"/>
          <w:sz w:val="26"/>
          <w:szCs w:val="26"/>
          <w:lang w:val="ru-RU"/>
        </w:rPr>
        <w:t xml:space="preserve"> </w:t>
      </w:r>
      <w:r w:rsidRPr="004E7C97">
        <w:rPr>
          <w:sz w:val="26"/>
          <w:szCs w:val="26"/>
          <w:lang w:val="ru-RU"/>
        </w:rPr>
        <w:t>поставленной</w:t>
      </w:r>
      <w:r w:rsidRPr="004E7C97">
        <w:rPr>
          <w:spacing w:val="1"/>
          <w:sz w:val="26"/>
          <w:szCs w:val="26"/>
          <w:lang w:val="ru-RU"/>
        </w:rPr>
        <w:t xml:space="preserve"> </w:t>
      </w:r>
      <w:r w:rsidRPr="004E7C97">
        <w:rPr>
          <w:sz w:val="26"/>
          <w:szCs w:val="26"/>
          <w:lang w:val="ru-RU"/>
        </w:rPr>
        <w:t>цели.</w:t>
      </w:r>
    </w:p>
    <w:p w:rsidR="004E7C97" w:rsidRPr="004E7C97" w:rsidRDefault="004E7C97" w:rsidP="004E7C97">
      <w:pPr>
        <w:pStyle w:val="a8"/>
        <w:spacing w:before="2"/>
        <w:ind w:right="404"/>
        <w:rPr>
          <w:sz w:val="26"/>
          <w:szCs w:val="26"/>
          <w:lang w:val="ru-RU"/>
        </w:rPr>
      </w:pPr>
      <w:r w:rsidRPr="004E7C97">
        <w:rPr>
          <w:sz w:val="26"/>
          <w:szCs w:val="26"/>
          <w:lang w:val="ru-RU"/>
        </w:rPr>
        <w:t>Одним из видов детских общностей являются разновозрастные детские общности.</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нашем</w:t>
      </w:r>
      <w:r w:rsidRPr="004E7C97">
        <w:rPr>
          <w:spacing w:val="1"/>
          <w:sz w:val="26"/>
          <w:szCs w:val="26"/>
          <w:lang w:val="ru-RU"/>
        </w:rPr>
        <w:t xml:space="preserve"> </w:t>
      </w:r>
      <w:r w:rsidRPr="004E7C97">
        <w:rPr>
          <w:sz w:val="26"/>
          <w:szCs w:val="26"/>
          <w:lang w:val="ru-RU"/>
        </w:rPr>
        <w:t>детском</w:t>
      </w:r>
      <w:r w:rsidRPr="004E7C97">
        <w:rPr>
          <w:spacing w:val="1"/>
          <w:sz w:val="26"/>
          <w:szCs w:val="26"/>
          <w:lang w:val="ru-RU"/>
        </w:rPr>
        <w:t xml:space="preserve"> </w:t>
      </w:r>
      <w:r w:rsidRPr="004E7C97">
        <w:rPr>
          <w:sz w:val="26"/>
          <w:szCs w:val="26"/>
          <w:lang w:val="ru-RU"/>
        </w:rPr>
        <w:t>саду</w:t>
      </w:r>
      <w:r w:rsidRPr="004E7C97">
        <w:rPr>
          <w:spacing w:val="1"/>
          <w:sz w:val="26"/>
          <w:szCs w:val="26"/>
          <w:lang w:val="ru-RU"/>
        </w:rPr>
        <w:t xml:space="preserve"> </w:t>
      </w:r>
      <w:r w:rsidRPr="004E7C97">
        <w:rPr>
          <w:sz w:val="26"/>
          <w:szCs w:val="26"/>
          <w:lang w:val="ru-RU"/>
        </w:rPr>
        <w:t>обеспечивается</w:t>
      </w:r>
      <w:r w:rsidRPr="004E7C97">
        <w:rPr>
          <w:spacing w:val="1"/>
          <w:sz w:val="26"/>
          <w:szCs w:val="26"/>
          <w:lang w:val="ru-RU"/>
        </w:rPr>
        <w:t xml:space="preserve"> </w:t>
      </w:r>
      <w:r w:rsidRPr="004E7C97">
        <w:rPr>
          <w:sz w:val="26"/>
          <w:szCs w:val="26"/>
          <w:lang w:val="ru-RU"/>
        </w:rPr>
        <w:t>возможность</w:t>
      </w:r>
      <w:r w:rsidRPr="004E7C97">
        <w:rPr>
          <w:spacing w:val="1"/>
          <w:sz w:val="26"/>
          <w:szCs w:val="26"/>
          <w:lang w:val="ru-RU"/>
        </w:rPr>
        <w:t xml:space="preserve"> </w:t>
      </w:r>
      <w:r w:rsidRPr="004E7C97">
        <w:rPr>
          <w:sz w:val="26"/>
          <w:szCs w:val="26"/>
          <w:lang w:val="ru-RU"/>
        </w:rPr>
        <w:t>взаимодействия</w:t>
      </w:r>
      <w:r w:rsidRPr="004E7C97">
        <w:rPr>
          <w:spacing w:val="1"/>
          <w:sz w:val="26"/>
          <w:szCs w:val="26"/>
          <w:lang w:val="ru-RU"/>
        </w:rPr>
        <w:t xml:space="preserve"> </w:t>
      </w:r>
      <w:r w:rsidRPr="004E7C97">
        <w:rPr>
          <w:sz w:val="26"/>
          <w:szCs w:val="26"/>
          <w:lang w:val="ru-RU"/>
        </w:rPr>
        <w:t>ребенка</w:t>
      </w:r>
      <w:r w:rsidRPr="004E7C97">
        <w:rPr>
          <w:spacing w:val="1"/>
          <w:sz w:val="26"/>
          <w:szCs w:val="26"/>
          <w:lang w:val="ru-RU"/>
        </w:rPr>
        <w:t xml:space="preserve"> </w:t>
      </w:r>
      <w:r w:rsidRPr="004E7C97">
        <w:rPr>
          <w:sz w:val="26"/>
          <w:szCs w:val="26"/>
          <w:lang w:val="ru-RU"/>
        </w:rPr>
        <w:t>как</w:t>
      </w:r>
      <w:r w:rsidRPr="004E7C97">
        <w:rPr>
          <w:spacing w:val="1"/>
          <w:sz w:val="26"/>
          <w:szCs w:val="26"/>
          <w:lang w:val="ru-RU"/>
        </w:rPr>
        <w:t xml:space="preserve"> </w:t>
      </w:r>
      <w:r w:rsidRPr="004E7C97">
        <w:rPr>
          <w:sz w:val="26"/>
          <w:szCs w:val="26"/>
          <w:lang w:val="ru-RU"/>
        </w:rPr>
        <w:t>со</w:t>
      </w:r>
      <w:r w:rsidRPr="004E7C97">
        <w:rPr>
          <w:spacing w:val="1"/>
          <w:sz w:val="26"/>
          <w:szCs w:val="26"/>
          <w:lang w:val="ru-RU"/>
        </w:rPr>
        <w:t xml:space="preserve"> </w:t>
      </w:r>
      <w:r w:rsidRPr="004E7C97">
        <w:rPr>
          <w:sz w:val="26"/>
          <w:szCs w:val="26"/>
          <w:lang w:val="ru-RU"/>
        </w:rPr>
        <w:t>старшими, так и с младшими детьми, одна из групп нашего МБДОУ разновозрастная, а</w:t>
      </w:r>
      <w:r w:rsidRPr="004E7C97">
        <w:rPr>
          <w:spacing w:val="1"/>
          <w:sz w:val="26"/>
          <w:szCs w:val="26"/>
          <w:lang w:val="ru-RU"/>
        </w:rPr>
        <w:t xml:space="preserve"> </w:t>
      </w:r>
      <w:r w:rsidRPr="004E7C97">
        <w:rPr>
          <w:sz w:val="26"/>
          <w:szCs w:val="26"/>
          <w:lang w:val="ru-RU"/>
        </w:rPr>
        <w:t>также</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летний</w:t>
      </w:r>
      <w:r w:rsidRPr="004E7C97">
        <w:rPr>
          <w:spacing w:val="1"/>
          <w:sz w:val="26"/>
          <w:szCs w:val="26"/>
          <w:lang w:val="ru-RU"/>
        </w:rPr>
        <w:t xml:space="preserve"> </w:t>
      </w:r>
      <w:r w:rsidRPr="004E7C97">
        <w:rPr>
          <w:sz w:val="26"/>
          <w:szCs w:val="26"/>
          <w:lang w:val="ru-RU"/>
        </w:rPr>
        <w:t>период</w:t>
      </w:r>
      <w:r w:rsidRPr="004E7C97">
        <w:rPr>
          <w:spacing w:val="1"/>
          <w:sz w:val="26"/>
          <w:szCs w:val="26"/>
          <w:lang w:val="ru-RU"/>
        </w:rPr>
        <w:t xml:space="preserve"> </w:t>
      </w:r>
      <w:r w:rsidRPr="004E7C97">
        <w:rPr>
          <w:sz w:val="26"/>
          <w:szCs w:val="26"/>
          <w:lang w:val="ru-RU"/>
        </w:rPr>
        <w:t>времени</w:t>
      </w:r>
      <w:r w:rsidRPr="004E7C97">
        <w:rPr>
          <w:spacing w:val="1"/>
          <w:sz w:val="26"/>
          <w:szCs w:val="26"/>
          <w:lang w:val="ru-RU"/>
        </w:rPr>
        <w:t xml:space="preserve"> </w:t>
      </w:r>
      <w:r w:rsidRPr="004E7C97">
        <w:rPr>
          <w:sz w:val="26"/>
          <w:szCs w:val="26"/>
          <w:lang w:val="ru-RU"/>
        </w:rPr>
        <w:t>успешно</w:t>
      </w:r>
      <w:r w:rsidRPr="004E7C97">
        <w:rPr>
          <w:spacing w:val="1"/>
          <w:sz w:val="26"/>
          <w:szCs w:val="26"/>
          <w:lang w:val="ru-RU"/>
        </w:rPr>
        <w:t xml:space="preserve"> </w:t>
      </w:r>
      <w:r w:rsidRPr="004E7C97">
        <w:rPr>
          <w:sz w:val="26"/>
          <w:szCs w:val="26"/>
          <w:lang w:val="ru-RU"/>
        </w:rPr>
        <w:t>применяется</w:t>
      </w:r>
      <w:r w:rsidRPr="004E7C97">
        <w:rPr>
          <w:spacing w:val="1"/>
          <w:sz w:val="26"/>
          <w:szCs w:val="26"/>
          <w:lang w:val="ru-RU"/>
        </w:rPr>
        <w:t xml:space="preserve"> </w:t>
      </w:r>
      <w:r w:rsidRPr="004E7C97">
        <w:rPr>
          <w:sz w:val="26"/>
          <w:szCs w:val="26"/>
          <w:lang w:val="ru-RU"/>
        </w:rPr>
        <w:t>практика</w:t>
      </w:r>
      <w:r w:rsidRPr="004E7C97">
        <w:rPr>
          <w:spacing w:val="1"/>
          <w:sz w:val="26"/>
          <w:szCs w:val="26"/>
          <w:lang w:val="ru-RU"/>
        </w:rPr>
        <w:t xml:space="preserve"> </w:t>
      </w:r>
      <w:r w:rsidRPr="004E7C97">
        <w:rPr>
          <w:sz w:val="26"/>
          <w:szCs w:val="26"/>
          <w:lang w:val="ru-RU"/>
        </w:rPr>
        <w:t>включения</w:t>
      </w:r>
      <w:r w:rsidRPr="004E7C97">
        <w:rPr>
          <w:spacing w:val="1"/>
          <w:sz w:val="26"/>
          <w:szCs w:val="26"/>
          <w:lang w:val="ru-RU"/>
        </w:rPr>
        <w:t xml:space="preserve"> </w:t>
      </w:r>
      <w:r w:rsidRPr="004E7C97">
        <w:rPr>
          <w:sz w:val="26"/>
          <w:szCs w:val="26"/>
          <w:lang w:val="ru-RU"/>
        </w:rPr>
        <w:t>детей</w:t>
      </w:r>
      <w:r w:rsidRPr="004E7C97">
        <w:rPr>
          <w:spacing w:val="1"/>
          <w:sz w:val="26"/>
          <w:szCs w:val="26"/>
          <w:lang w:val="ru-RU"/>
        </w:rPr>
        <w:t xml:space="preserve"> </w:t>
      </w:r>
      <w:r w:rsidRPr="004E7C97">
        <w:rPr>
          <w:sz w:val="26"/>
          <w:szCs w:val="26"/>
          <w:lang w:val="ru-RU"/>
        </w:rPr>
        <w:t>из</w:t>
      </w:r>
      <w:r w:rsidRPr="004E7C97">
        <w:rPr>
          <w:spacing w:val="-62"/>
          <w:sz w:val="26"/>
          <w:szCs w:val="26"/>
          <w:lang w:val="ru-RU"/>
        </w:rPr>
        <w:t xml:space="preserve"> </w:t>
      </w:r>
      <w:r w:rsidRPr="004E7C97">
        <w:rPr>
          <w:sz w:val="26"/>
          <w:szCs w:val="26"/>
          <w:lang w:val="ru-RU"/>
        </w:rPr>
        <w:t>подготовительных в группы детей других возрастов. Включенность ребенка в отношения</w:t>
      </w:r>
      <w:r w:rsidRPr="004E7C97">
        <w:rPr>
          <w:spacing w:val="1"/>
          <w:sz w:val="26"/>
          <w:szCs w:val="26"/>
          <w:lang w:val="ru-RU"/>
        </w:rPr>
        <w:t xml:space="preserve"> </w:t>
      </w:r>
      <w:r w:rsidRPr="004E7C97">
        <w:rPr>
          <w:sz w:val="26"/>
          <w:szCs w:val="26"/>
          <w:lang w:val="ru-RU"/>
        </w:rPr>
        <w:t>со старшими, помимо подражания и приобретения нового, рождает опыт послушания,</w:t>
      </w:r>
      <w:r w:rsidRPr="004E7C97">
        <w:rPr>
          <w:spacing w:val="1"/>
          <w:sz w:val="26"/>
          <w:szCs w:val="26"/>
          <w:lang w:val="ru-RU"/>
        </w:rPr>
        <w:t xml:space="preserve"> </w:t>
      </w:r>
      <w:r w:rsidRPr="004E7C97">
        <w:rPr>
          <w:sz w:val="26"/>
          <w:szCs w:val="26"/>
          <w:lang w:val="ru-RU"/>
        </w:rPr>
        <w:t>следования общим для всех правилам,</w:t>
      </w:r>
      <w:r w:rsidRPr="004E7C97">
        <w:rPr>
          <w:spacing w:val="1"/>
          <w:sz w:val="26"/>
          <w:szCs w:val="26"/>
          <w:lang w:val="ru-RU"/>
        </w:rPr>
        <w:t xml:space="preserve"> </w:t>
      </w:r>
      <w:r w:rsidRPr="004E7C97">
        <w:rPr>
          <w:sz w:val="26"/>
          <w:szCs w:val="26"/>
          <w:lang w:val="ru-RU"/>
        </w:rPr>
        <w:t>нормам поведения и традициям.</w:t>
      </w:r>
      <w:r w:rsidRPr="004E7C97">
        <w:rPr>
          <w:spacing w:val="1"/>
          <w:sz w:val="26"/>
          <w:szCs w:val="26"/>
          <w:lang w:val="ru-RU"/>
        </w:rPr>
        <w:t xml:space="preserve"> </w:t>
      </w:r>
      <w:r w:rsidRPr="004E7C97">
        <w:rPr>
          <w:sz w:val="26"/>
          <w:szCs w:val="26"/>
          <w:lang w:val="ru-RU"/>
        </w:rPr>
        <w:t>Отношения с</w:t>
      </w:r>
      <w:r w:rsidRPr="004E7C97">
        <w:rPr>
          <w:spacing w:val="1"/>
          <w:sz w:val="26"/>
          <w:szCs w:val="26"/>
          <w:lang w:val="ru-RU"/>
        </w:rPr>
        <w:t xml:space="preserve"> </w:t>
      </w:r>
      <w:r w:rsidRPr="004E7C97">
        <w:rPr>
          <w:sz w:val="26"/>
          <w:szCs w:val="26"/>
          <w:lang w:val="ru-RU"/>
        </w:rPr>
        <w:t>младшими – это возможность для ребенка стать авторитетом и образцом для подражания,</w:t>
      </w:r>
      <w:r w:rsidRPr="004E7C97">
        <w:rPr>
          <w:spacing w:val="-62"/>
          <w:sz w:val="26"/>
          <w:szCs w:val="26"/>
          <w:lang w:val="ru-RU"/>
        </w:rPr>
        <w:t xml:space="preserve"> </w:t>
      </w:r>
      <w:r w:rsidRPr="004E7C97">
        <w:rPr>
          <w:sz w:val="26"/>
          <w:szCs w:val="26"/>
          <w:lang w:val="ru-RU"/>
        </w:rPr>
        <w:t>а</w:t>
      </w:r>
      <w:r w:rsidRPr="004E7C97">
        <w:rPr>
          <w:spacing w:val="1"/>
          <w:sz w:val="26"/>
          <w:szCs w:val="26"/>
          <w:lang w:val="ru-RU"/>
        </w:rPr>
        <w:t xml:space="preserve"> </w:t>
      </w:r>
      <w:r w:rsidRPr="004E7C97">
        <w:rPr>
          <w:sz w:val="26"/>
          <w:szCs w:val="26"/>
          <w:lang w:val="ru-RU"/>
        </w:rPr>
        <w:t>также</w:t>
      </w:r>
      <w:r w:rsidRPr="004E7C97">
        <w:rPr>
          <w:spacing w:val="2"/>
          <w:sz w:val="26"/>
          <w:szCs w:val="26"/>
          <w:lang w:val="ru-RU"/>
        </w:rPr>
        <w:t xml:space="preserve"> </w:t>
      </w:r>
      <w:r w:rsidRPr="004E7C97">
        <w:rPr>
          <w:sz w:val="26"/>
          <w:szCs w:val="26"/>
          <w:lang w:val="ru-RU"/>
        </w:rPr>
        <w:t>пространство</w:t>
      </w:r>
      <w:r w:rsidRPr="004E7C97">
        <w:rPr>
          <w:spacing w:val="-5"/>
          <w:sz w:val="26"/>
          <w:szCs w:val="26"/>
          <w:lang w:val="ru-RU"/>
        </w:rPr>
        <w:t xml:space="preserve"> </w:t>
      </w:r>
      <w:r w:rsidRPr="004E7C97">
        <w:rPr>
          <w:sz w:val="26"/>
          <w:szCs w:val="26"/>
          <w:lang w:val="ru-RU"/>
        </w:rPr>
        <w:t>для</w:t>
      </w:r>
      <w:r w:rsidRPr="004E7C97">
        <w:rPr>
          <w:spacing w:val="2"/>
          <w:sz w:val="26"/>
          <w:szCs w:val="26"/>
          <w:lang w:val="ru-RU"/>
        </w:rPr>
        <w:t xml:space="preserve"> </w:t>
      </w:r>
      <w:r w:rsidRPr="004E7C97">
        <w:rPr>
          <w:sz w:val="26"/>
          <w:szCs w:val="26"/>
          <w:lang w:val="ru-RU"/>
        </w:rPr>
        <w:t>воспитания</w:t>
      </w:r>
      <w:r w:rsidRPr="004E7C97">
        <w:rPr>
          <w:spacing w:val="-4"/>
          <w:sz w:val="26"/>
          <w:szCs w:val="26"/>
          <w:lang w:val="ru-RU"/>
        </w:rPr>
        <w:t xml:space="preserve"> </w:t>
      </w:r>
      <w:r w:rsidRPr="004E7C97">
        <w:rPr>
          <w:sz w:val="26"/>
          <w:szCs w:val="26"/>
          <w:lang w:val="ru-RU"/>
        </w:rPr>
        <w:t>заботы и</w:t>
      </w:r>
      <w:r w:rsidRPr="004E7C97">
        <w:rPr>
          <w:spacing w:val="1"/>
          <w:sz w:val="26"/>
          <w:szCs w:val="26"/>
          <w:lang w:val="ru-RU"/>
        </w:rPr>
        <w:t xml:space="preserve"> </w:t>
      </w:r>
      <w:r w:rsidRPr="004E7C97">
        <w:rPr>
          <w:sz w:val="26"/>
          <w:szCs w:val="26"/>
          <w:lang w:val="ru-RU"/>
        </w:rPr>
        <w:t>ответственности.</w:t>
      </w:r>
    </w:p>
    <w:p w:rsidR="004E7C97" w:rsidRPr="004E7C97" w:rsidRDefault="004E7C97" w:rsidP="004E7C97">
      <w:pPr>
        <w:pStyle w:val="a8"/>
        <w:spacing w:before="2"/>
        <w:ind w:right="413"/>
        <w:rPr>
          <w:sz w:val="26"/>
          <w:szCs w:val="26"/>
          <w:lang w:val="ru-RU"/>
        </w:rPr>
      </w:pPr>
      <w:r w:rsidRPr="004E7C97">
        <w:rPr>
          <w:sz w:val="26"/>
          <w:szCs w:val="26"/>
          <w:lang w:val="ru-RU"/>
        </w:rPr>
        <w:t>Организация жизнедеятельности детей дошкольного возраста в разновозрастной</w:t>
      </w:r>
      <w:r w:rsidRPr="004E7C97">
        <w:rPr>
          <w:spacing w:val="1"/>
          <w:sz w:val="26"/>
          <w:szCs w:val="26"/>
          <w:lang w:val="ru-RU"/>
        </w:rPr>
        <w:t xml:space="preserve"> </w:t>
      </w:r>
      <w:r w:rsidRPr="004E7C97">
        <w:rPr>
          <w:sz w:val="26"/>
          <w:szCs w:val="26"/>
          <w:lang w:val="ru-RU"/>
        </w:rPr>
        <w:t>группе</w:t>
      </w:r>
      <w:r w:rsidRPr="004E7C97">
        <w:rPr>
          <w:spacing w:val="-3"/>
          <w:sz w:val="26"/>
          <w:szCs w:val="26"/>
          <w:lang w:val="ru-RU"/>
        </w:rPr>
        <w:t xml:space="preserve"> </w:t>
      </w:r>
      <w:r w:rsidRPr="004E7C97">
        <w:rPr>
          <w:sz w:val="26"/>
          <w:szCs w:val="26"/>
          <w:lang w:val="ru-RU"/>
        </w:rPr>
        <w:t>обладает</w:t>
      </w:r>
      <w:r w:rsidRPr="004E7C97">
        <w:rPr>
          <w:spacing w:val="-3"/>
          <w:sz w:val="26"/>
          <w:szCs w:val="26"/>
          <w:lang w:val="ru-RU"/>
        </w:rPr>
        <w:t xml:space="preserve"> </w:t>
      </w:r>
      <w:r w:rsidRPr="004E7C97">
        <w:rPr>
          <w:sz w:val="26"/>
          <w:szCs w:val="26"/>
          <w:lang w:val="ru-RU"/>
        </w:rPr>
        <w:t>большим</w:t>
      </w:r>
      <w:r w:rsidRPr="004E7C97">
        <w:rPr>
          <w:spacing w:val="-4"/>
          <w:sz w:val="26"/>
          <w:szCs w:val="26"/>
          <w:lang w:val="ru-RU"/>
        </w:rPr>
        <w:t xml:space="preserve"> </w:t>
      </w:r>
      <w:r w:rsidRPr="004E7C97">
        <w:rPr>
          <w:sz w:val="26"/>
          <w:szCs w:val="26"/>
          <w:lang w:val="ru-RU"/>
        </w:rPr>
        <w:t>воспитательным</w:t>
      </w:r>
      <w:r w:rsidRPr="004E7C97">
        <w:rPr>
          <w:spacing w:val="-8"/>
          <w:sz w:val="26"/>
          <w:szCs w:val="26"/>
          <w:lang w:val="ru-RU"/>
        </w:rPr>
        <w:t xml:space="preserve"> </w:t>
      </w:r>
      <w:r w:rsidRPr="004E7C97">
        <w:rPr>
          <w:sz w:val="26"/>
          <w:szCs w:val="26"/>
          <w:lang w:val="ru-RU"/>
        </w:rPr>
        <w:t>потенциалом</w:t>
      </w:r>
      <w:r w:rsidRPr="004E7C97">
        <w:rPr>
          <w:spacing w:val="-4"/>
          <w:sz w:val="26"/>
          <w:szCs w:val="26"/>
          <w:lang w:val="ru-RU"/>
        </w:rPr>
        <w:t xml:space="preserve"> </w:t>
      </w:r>
      <w:r w:rsidRPr="004E7C97">
        <w:rPr>
          <w:sz w:val="26"/>
          <w:szCs w:val="26"/>
          <w:lang w:val="ru-RU"/>
        </w:rPr>
        <w:t>для</w:t>
      </w:r>
      <w:r w:rsidRPr="004E7C97">
        <w:rPr>
          <w:spacing w:val="-3"/>
          <w:sz w:val="26"/>
          <w:szCs w:val="26"/>
          <w:lang w:val="ru-RU"/>
        </w:rPr>
        <w:t xml:space="preserve"> </w:t>
      </w:r>
      <w:r w:rsidRPr="004E7C97">
        <w:rPr>
          <w:sz w:val="26"/>
          <w:szCs w:val="26"/>
          <w:lang w:val="ru-RU"/>
        </w:rPr>
        <w:t>инклюзивного</w:t>
      </w:r>
      <w:r w:rsidRPr="004E7C97">
        <w:rPr>
          <w:spacing w:val="-4"/>
          <w:sz w:val="26"/>
          <w:szCs w:val="26"/>
          <w:lang w:val="ru-RU"/>
        </w:rPr>
        <w:t xml:space="preserve"> </w:t>
      </w:r>
      <w:r w:rsidRPr="004E7C97">
        <w:rPr>
          <w:sz w:val="26"/>
          <w:szCs w:val="26"/>
          <w:lang w:val="ru-RU"/>
        </w:rPr>
        <w:t>образования.</w:t>
      </w:r>
    </w:p>
    <w:p w:rsidR="004E7C97" w:rsidRPr="004E7C97" w:rsidRDefault="004E7C97" w:rsidP="004E7C97">
      <w:pPr>
        <w:pStyle w:val="a8"/>
        <w:spacing w:line="297" w:lineRule="exact"/>
        <w:ind w:left="1063" w:right="418"/>
        <w:rPr>
          <w:sz w:val="26"/>
          <w:szCs w:val="26"/>
          <w:lang w:val="ru-RU"/>
        </w:rPr>
      </w:pPr>
      <w:r w:rsidRPr="004E7C97">
        <w:rPr>
          <w:sz w:val="26"/>
          <w:szCs w:val="26"/>
          <w:lang w:val="ru-RU"/>
        </w:rPr>
        <w:t>Культура</w:t>
      </w:r>
      <w:r w:rsidRPr="004E7C97">
        <w:rPr>
          <w:spacing w:val="-5"/>
          <w:sz w:val="26"/>
          <w:szCs w:val="26"/>
          <w:lang w:val="ru-RU"/>
        </w:rPr>
        <w:t xml:space="preserve"> </w:t>
      </w:r>
      <w:r w:rsidRPr="004E7C97">
        <w:rPr>
          <w:sz w:val="26"/>
          <w:szCs w:val="26"/>
          <w:lang w:val="ru-RU"/>
        </w:rPr>
        <w:t>поведения</w:t>
      </w:r>
      <w:r w:rsidRPr="004E7C97">
        <w:rPr>
          <w:spacing w:val="-4"/>
          <w:sz w:val="26"/>
          <w:szCs w:val="26"/>
          <w:lang w:val="ru-RU"/>
        </w:rPr>
        <w:t xml:space="preserve"> </w:t>
      </w:r>
      <w:r w:rsidRPr="004E7C97">
        <w:rPr>
          <w:sz w:val="26"/>
          <w:szCs w:val="26"/>
          <w:lang w:val="ru-RU"/>
        </w:rPr>
        <w:t>воспитателя</w:t>
      </w:r>
      <w:r w:rsidRPr="004E7C97">
        <w:rPr>
          <w:spacing w:val="-7"/>
          <w:sz w:val="26"/>
          <w:szCs w:val="26"/>
          <w:lang w:val="ru-RU"/>
        </w:rPr>
        <w:t xml:space="preserve"> </w:t>
      </w:r>
      <w:r w:rsidRPr="004E7C97">
        <w:rPr>
          <w:sz w:val="26"/>
          <w:szCs w:val="26"/>
          <w:lang w:val="ru-RU"/>
        </w:rPr>
        <w:t>в</w:t>
      </w:r>
      <w:r w:rsidRPr="004E7C97">
        <w:rPr>
          <w:spacing w:val="-3"/>
          <w:sz w:val="26"/>
          <w:szCs w:val="26"/>
          <w:lang w:val="ru-RU"/>
        </w:rPr>
        <w:t xml:space="preserve"> </w:t>
      </w:r>
      <w:r w:rsidRPr="004E7C97">
        <w:rPr>
          <w:sz w:val="26"/>
          <w:szCs w:val="26"/>
          <w:lang w:val="ru-RU"/>
        </w:rPr>
        <w:t>общностях</w:t>
      </w:r>
      <w:r w:rsidRPr="004E7C97">
        <w:rPr>
          <w:spacing w:val="-4"/>
          <w:sz w:val="26"/>
          <w:szCs w:val="26"/>
          <w:lang w:val="ru-RU"/>
        </w:rPr>
        <w:t xml:space="preserve"> </w:t>
      </w:r>
      <w:r w:rsidRPr="004E7C97">
        <w:rPr>
          <w:sz w:val="26"/>
          <w:szCs w:val="26"/>
          <w:lang w:val="ru-RU"/>
        </w:rPr>
        <w:t>как</w:t>
      </w:r>
      <w:r w:rsidRPr="004E7C97">
        <w:rPr>
          <w:spacing w:val="-6"/>
          <w:sz w:val="26"/>
          <w:szCs w:val="26"/>
          <w:lang w:val="ru-RU"/>
        </w:rPr>
        <w:t xml:space="preserve"> </w:t>
      </w:r>
      <w:r w:rsidRPr="004E7C97">
        <w:rPr>
          <w:sz w:val="26"/>
          <w:szCs w:val="26"/>
          <w:lang w:val="ru-RU"/>
        </w:rPr>
        <w:t>значимая</w:t>
      </w:r>
      <w:r w:rsidRPr="004E7C97">
        <w:rPr>
          <w:spacing w:val="-4"/>
          <w:sz w:val="26"/>
          <w:szCs w:val="26"/>
          <w:lang w:val="ru-RU"/>
        </w:rPr>
        <w:t xml:space="preserve"> </w:t>
      </w:r>
      <w:r w:rsidRPr="004E7C97">
        <w:rPr>
          <w:sz w:val="26"/>
          <w:szCs w:val="26"/>
          <w:lang w:val="ru-RU"/>
        </w:rPr>
        <w:t>составляющая</w:t>
      </w:r>
      <w:r w:rsidRPr="004E7C97">
        <w:rPr>
          <w:spacing w:val="-4"/>
          <w:sz w:val="26"/>
          <w:szCs w:val="26"/>
          <w:lang w:val="ru-RU"/>
        </w:rPr>
        <w:t xml:space="preserve"> </w:t>
      </w:r>
      <w:r w:rsidRPr="004E7C97">
        <w:rPr>
          <w:sz w:val="26"/>
          <w:szCs w:val="26"/>
          <w:lang w:val="ru-RU"/>
        </w:rPr>
        <w:t>уклада.</w:t>
      </w:r>
    </w:p>
    <w:p w:rsidR="004E7C97" w:rsidRPr="004E7C97" w:rsidRDefault="004E7C97" w:rsidP="004E7C97">
      <w:pPr>
        <w:pStyle w:val="a8"/>
        <w:spacing w:before="4"/>
        <w:ind w:right="406"/>
        <w:rPr>
          <w:sz w:val="26"/>
          <w:szCs w:val="26"/>
          <w:lang w:val="ru-RU"/>
        </w:rPr>
      </w:pPr>
      <w:r w:rsidRPr="004E7C97">
        <w:rPr>
          <w:sz w:val="26"/>
          <w:szCs w:val="26"/>
          <w:lang w:val="ru-RU"/>
        </w:rPr>
        <w:t>Культура</w:t>
      </w:r>
      <w:r w:rsidRPr="004E7C97">
        <w:rPr>
          <w:spacing w:val="1"/>
          <w:sz w:val="26"/>
          <w:szCs w:val="26"/>
          <w:lang w:val="ru-RU"/>
        </w:rPr>
        <w:t xml:space="preserve"> </w:t>
      </w:r>
      <w:r w:rsidRPr="004E7C97">
        <w:rPr>
          <w:sz w:val="26"/>
          <w:szCs w:val="26"/>
          <w:lang w:val="ru-RU"/>
        </w:rPr>
        <w:t>поведения</w:t>
      </w:r>
      <w:r w:rsidRPr="004E7C97">
        <w:rPr>
          <w:spacing w:val="1"/>
          <w:sz w:val="26"/>
          <w:szCs w:val="26"/>
          <w:lang w:val="ru-RU"/>
        </w:rPr>
        <w:t xml:space="preserve"> </w:t>
      </w:r>
      <w:r w:rsidRPr="004E7C97">
        <w:rPr>
          <w:sz w:val="26"/>
          <w:szCs w:val="26"/>
          <w:lang w:val="ru-RU"/>
        </w:rPr>
        <w:t>взрослых</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детском</w:t>
      </w:r>
      <w:r w:rsidRPr="004E7C97">
        <w:rPr>
          <w:spacing w:val="1"/>
          <w:sz w:val="26"/>
          <w:szCs w:val="26"/>
          <w:lang w:val="ru-RU"/>
        </w:rPr>
        <w:t xml:space="preserve"> </w:t>
      </w:r>
      <w:r w:rsidRPr="004E7C97">
        <w:rPr>
          <w:sz w:val="26"/>
          <w:szCs w:val="26"/>
          <w:lang w:val="ru-RU"/>
        </w:rPr>
        <w:t>саду</w:t>
      </w:r>
      <w:r w:rsidRPr="004E7C97">
        <w:rPr>
          <w:spacing w:val="1"/>
          <w:sz w:val="26"/>
          <w:szCs w:val="26"/>
          <w:lang w:val="ru-RU"/>
        </w:rPr>
        <w:t xml:space="preserve"> </w:t>
      </w:r>
      <w:r w:rsidRPr="004E7C97">
        <w:rPr>
          <w:sz w:val="26"/>
          <w:szCs w:val="26"/>
          <w:lang w:val="ru-RU"/>
        </w:rPr>
        <w:t>направлена</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создание</w:t>
      </w:r>
      <w:r w:rsidRPr="004E7C97">
        <w:rPr>
          <w:spacing w:val="-62"/>
          <w:sz w:val="26"/>
          <w:szCs w:val="26"/>
          <w:lang w:val="ru-RU"/>
        </w:rPr>
        <w:t xml:space="preserve"> </w:t>
      </w:r>
      <w:r w:rsidRPr="004E7C97">
        <w:rPr>
          <w:sz w:val="26"/>
          <w:szCs w:val="26"/>
          <w:lang w:val="ru-RU"/>
        </w:rPr>
        <w:t>воспитывающей</w:t>
      </w:r>
      <w:r w:rsidRPr="004E7C97">
        <w:rPr>
          <w:spacing w:val="1"/>
          <w:sz w:val="26"/>
          <w:szCs w:val="26"/>
          <w:lang w:val="ru-RU"/>
        </w:rPr>
        <w:t xml:space="preserve"> </w:t>
      </w:r>
      <w:r w:rsidRPr="004E7C97">
        <w:rPr>
          <w:sz w:val="26"/>
          <w:szCs w:val="26"/>
          <w:lang w:val="ru-RU"/>
        </w:rPr>
        <w:t>среды</w:t>
      </w:r>
      <w:r w:rsidRPr="004E7C97">
        <w:rPr>
          <w:spacing w:val="1"/>
          <w:sz w:val="26"/>
          <w:szCs w:val="26"/>
          <w:lang w:val="ru-RU"/>
        </w:rPr>
        <w:t xml:space="preserve"> </w:t>
      </w:r>
      <w:r w:rsidRPr="004E7C97">
        <w:rPr>
          <w:sz w:val="26"/>
          <w:szCs w:val="26"/>
          <w:lang w:val="ru-RU"/>
        </w:rPr>
        <w:t>как</w:t>
      </w:r>
      <w:r w:rsidRPr="004E7C97">
        <w:rPr>
          <w:spacing w:val="1"/>
          <w:sz w:val="26"/>
          <w:szCs w:val="26"/>
          <w:lang w:val="ru-RU"/>
        </w:rPr>
        <w:t xml:space="preserve"> </w:t>
      </w:r>
      <w:r w:rsidRPr="004E7C97">
        <w:rPr>
          <w:sz w:val="26"/>
          <w:szCs w:val="26"/>
          <w:lang w:val="ru-RU"/>
        </w:rPr>
        <w:t>условия</w:t>
      </w:r>
      <w:r w:rsidRPr="004E7C97">
        <w:rPr>
          <w:spacing w:val="1"/>
          <w:sz w:val="26"/>
          <w:szCs w:val="26"/>
          <w:lang w:val="ru-RU"/>
        </w:rPr>
        <w:t xml:space="preserve"> </w:t>
      </w:r>
      <w:r w:rsidRPr="004E7C97">
        <w:rPr>
          <w:sz w:val="26"/>
          <w:szCs w:val="26"/>
          <w:lang w:val="ru-RU"/>
        </w:rPr>
        <w:t>решения</w:t>
      </w:r>
      <w:r w:rsidRPr="004E7C97">
        <w:rPr>
          <w:spacing w:val="1"/>
          <w:sz w:val="26"/>
          <w:szCs w:val="26"/>
          <w:lang w:val="ru-RU"/>
        </w:rPr>
        <w:t xml:space="preserve"> </w:t>
      </w:r>
      <w:r w:rsidRPr="004E7C97">
        <w:rPr>
          <w:sz w:val="26"/>
          <w:szCs w:val="26"/>
          <w:lang w:val="ru-RU"/>
        </w:rPr>
        <w:t>возрастных</w:t>
      </w:r>
      <w:r w:rsidRPr="004E7C97">
        <w:rPr>
          <w:spacing w:val="1"/>
          <w:sz w:val="26"/>
          <w:szCs w:val="26"/>
          <w:lang w:val="ru-RU"/>
        </w:rPr>
        <w:t xml:space="preserve"> </w:t>
      </w:r>
      <w:r w:rsidRPr="004E7C97">
        <w:rPr>
          <w:sz w:val="26"/>
          <w:szCs w:val="26"/>
          <w:lang w:val="ru-RU"/>
        </w:rPr>
        <w:t>задач</w:t>
      </w:r>
      <w:r w:rsidRPr="004E7C97">
        <w:rPr>
          <w:spacing w:val="1"/>
          <w:sz w:val="26"/>
          <w:szCs w:val="26"/>
          <w:lang w:val="ru-RU"/>
        </w:rPr>
        <w:t xml:space="preserve"> </w:t>
      </w:r>
      <w:r w:rsidRPr="004E7C97">
        <w:rPr>
          <w:sz w:val="26"/>
          <w:szCs w:val="26"/>
          <w:lang w:val="ru-RU"/>
        </w:rPr>
        <w:t>воспитания.</w:t>
      </w:r>
      <w:r w:rsidRPr="004E7C97">
        <w:rPr>
          <w:spacing w:val="1"/>
          <w:sz w:val="26"/>
          <w:szCs w:val="26"/>
          <w:lang w:val="ru-RU"/>
        </w:rPr>
        <w:t xml:space="preserve"> </w:t>
      </w:r>
      <w:r w:rsidRPr="004E7C97">
        <w:rPr>
          <w:sz w:val="26"/>
          <w:szCs w:val="26"/>
          <w:lang w:val="ru-RU"/>
        </w:rPr>
        <w:t>Общая</w:t>
      </w:r>
      <w:r w:rsidRPr="004E7C97">
        <w:rPr>
          <w:spacing w:val="1"/>
          <w:sz w:val="26"/>
          <w:szCs w:val="26"/>
          <w:lang w:val="ru-RU"/>
        </w:rPr>
        <w:t xml:space="preserve"> </w:t>
      </w:r>
      <w:r w:rsidRPr="004E7C97">
        <w:rPr>
          <w:sz w:val="26"/>
          <w:szCs w:val="26"/>
          <w:lang w:val="ru-RU"/>
        </w:rPr>
        <w:t>психологическая</w:t>
      </w:r>
      <w:r w:rsidRPr="004E7C97">
        <w:rPr>
          <w:spacing w:val="1"/>
          <w:sz w:val="26"/>
          <w:szCs w:val="26"/>
          <w:lang w:val="ru-RU"/>
        </w:rPr>
        <w:t xml:space="preserve"> </w:t>
      </w:r>
      <w:r w:rsidRPr="004E7C97">
        <w:rPr>
          <w:sz w:val="26"/>
          <w:szCs w:val="26"/>
          <w:lang w:val="ru-RU"/>
        </w:rPr>
        <w:t>атмосфера,</w:t>
      </w:r>
      <w:r w:rsidRPr="004E7C97">
        <w:rPr>
          <w:spacing w:val="1"/>
          <w:sz w:val="26"/>
          <w:szCs w:val="26"/>
          <w:lang w:val="ru-RU"/>
        </w:rPr>
        <w:t xml:space="preserve"> </w:t>
      </w:r>
      <w:r w:rsidRPr="004E7C97">
        <w:rPr>
          <w:sz w:val="26"/>
          <w:szCs w:val="26"/>
          <w:lang w:val="ru-RU"/>
        </w:rPr>
        <w:t>эмоциональный</w:t>
      </w:r>
      <w:r w:rsidRPr="004E7C97">
        <w:rPr>
          <w:spacing w:val="1"/>
          <w:sz w:val="26"/>
          <w:szCs w:val="26"/>
          <w:lang w:val="ru-RU"/>
        </w:rPr>
        <w:t xml:space="preserve"> </w:t>
      </w:r>
      <w:r w:rsidRPr="004E7C97">
        <w:rPr>
          <w:sz w:val="26"/>
          <w:szCs w:val="26"/>
          <w:lang w:val="ru-RU"/>
        </w:rPr>
        <w:t>настрой</w:t>
      </w:r>
      <w:r w:rsidRPr="004E7C97">
        <w:rPr>
          <w:spacing w:val="1"/>
          <w:sz w:val="26"/>
          <w:szCs w:val="26"/>
          <w:lang w:val="ru-RU"/>
        </w:rPr>
        <w:t xml:space="preserve"> </w:t>
      </w:r>
      <w:r w:rsidRPr="004E7C97">
        <w:rPr>
          <w:sz w:val="26"/>
          <w:szCs w:val="26"/>
          <w:lang w:val="ru-RU"/>
        </w:rPr>
        <w:t>группы,</w:t>
      </w:r>
      <w:r w:rsidRPr="004E7C97">
        <w:rPr>
          <w:spacing w:val="1"/>
          <w:sz w:val="26"/>
          <w:szCs w:val="26"/>
          <w:lang w:val="ru-RU"/>
        </w:rPr>
        <w:t xml:space="preserve"> </w:t>
      </w:r>
      <w:r w:rsidRPr="004E7C97">
        <w:rPr>
          <w:sz w:val="26"/>
          <w:szCs w:val="26"/>
          <w:lang w:val="ru-RU"/>
        </w:rPr>
        <w:lastRenderedPageBreak/>
        <w:t>спокойная</w:t>
      </w:r>
      <w:r w:rsidRPr="004E7C97">
        <w:rPr>
          <w:spacing w:val="1"/>
          <w:sz w:val="26"/>
          <w:szCs w:val="26"/>
          <w:lang w:val="ru-RU"/>
        </w:rPr>
        <w:t xml:space="preserve"> </w:t>
      </w:r>
      <w:r w:rsidRPr="004E7C97">
        <w:rPr>
          <w:sz w:val="26"/>
          <w:szCs w:val="26"/>
          <w:lang w:val="ru-RU"/>
        </w:rPr>
        <w:t>обстановка,</w:t>
      </w:r>
      <w:r w:rsidRPr="004E7C97">
        <w:rPr>
          <w:spacing w:val="1"/>
          <w:sz w:val="26"/>
          <w:szCs w:val="26"/>
          <w:lang w:val="ru-RU"/>
        </w:rPr>
        <w:t xml:space="preserve"> </w:t>
      </w:r>
      <w:r w:rsidRPr="004E7C97">
        <w:rPr>
          <w:sz w:val="26"/>
          <w:szCs w:val="26"/>
          <w:lang w:val="ru-RU"/>
        </w:rPr>
        <w:t>отсутствие спешки,</w:t>
      </w:r>
      <w:r w:rsidRPr="004E7C97">
        <w:rPr>
          <w:spacing w:val="1"/>
          <w:sz w:val="26"/>
          <w:szCs w:val="26"/>
          <w:lang w:val="ru-RU"/>
        </w:rPr>
        <w:t xml:space="preserve"> </w:t>
      </w:r>
      <w:r w:rsidRPr="004E7C97">
        <w:rPr>
          <w:sz w:val="26"/>
          <w:szCs w:val="26"/>
          <w:lang w:val="ru-RU"/>
        </w:rPr>
        <w:t>разумная сбалансированность планов</w:t>
      </w:r>
      <w:r w:rsidRPr="004E7C97">
        <w:rPr>
          <w:spacing w:val="1"/>
          <w:sz w:val="26"/>
          <w:szCs w:val="26"/>
          <w:lang w:val="ru-RU"/>
        </w:rPr>
        <w:t xml:space="preserve"> </w:t>
      </w:r>
      <w:r w:rsidRPr="004E7C97">
        <w:rPr>
          <w:sz w:val="26"/>
          <w:szCs w:val="26"/>
          <w:lang w:val="ru-RU"/>
        </w:rPr>
        <w:t>– это необходимые условия</w:t>
      </w:r>
      <w:r w:rsidRPr="004E7C97">
        <w:rPr>
          <w:spacing w:val="1"/>
          <w:sz w:val="26"/>
          <w:szCs w:val="26"/>
          <w:lang w:val="ru-RU"/>
        </w:rPr>
        <w:t xml:space="preserve"> </w:t>
      </w:r>
      <w:r w:rsidRPr="004E7C97">
        <w:rPr>
          <w:sz w:val="26"/>
          <w:szCs w:val="26"/>
          <w:lang w:val="ru-RU"/>
        </w:rPr>
        <w:t>нормальной</w:t>
      </w:r>
      <w:r w:rsidRPr="004E7C97">
        <w:rPr>
          <w:spacing w:val="1"/>
          <w:sz w:val="26"/>
          <w:szCs w:val="26"/>
          <w:lang w:val="ru-RU"/>
        </w:rPr>
        <w:t xml:space="preserve"> </w:t>
      </w:r>
      <w:r w:rsidRPr="004E7C97">
        <w:rPr>
          <w:sz w:val="26"/>
          <w:szCs w:val="26"/>
          <w:lang w:val="ru-RU"/>
        </w:rPr>
        <w:t>жизни</w:t>
      </w:r>
      <w:r w:rsidRPr="004E7C97">
        <w:rPr>
          <w:spacing w:val="2"/>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развития</w:t>
      </w:r>
      <w:r w:rsidRPr="004E7C97">
        <w:rPr>
          <w:spacing w:val="1"/>
          <w:sz w:val="26"/>
          <w:szCs w:val="26"/>
          <w:lang w:val="ru-RU"/>
        </w:rPr>
        <w:t xml:space="preserve"> </w:t>
      </w:r>
      <w:r w:rsidRPr="004E7C97">
        <w:rPr>
          <w:sz w:val="26"/>
          <w:szCs w:val="26"/>
          <w:lang w:val="ru-RU"/>
        </w:rPr>
        <w:t>детей.</w:t>
      </w:r>
    </w:p>
    <w:p w:rsidR="004E7C97" w:rsidRPr="004E7C97" w:rsidRDefault="004E7C97" w:rsidP="004E7C97">
      <w:pPr>
        <w:pStyle w:val="a8"/>
        <w:spacing w:line="297" w:lineRule="exact"/>
        <w:ind w:left="1063" w:right="418"/>
        <w:rPr>
          <w:sz w:val="26"/>
          <w:szCs w:val="26"/>
          <w:lang w:val="ru-RU"/>
        </w:rPr>
      </w:pPr>
      <w:r w:rsidRPr="004E7C97">
        <w:rPr>
          <w:sz w:val="26"/>
          <w:szCs w:val="26"/>
          <w:lang w:val="ru-RU"/>
        </w:rPr>
        <w:t>Воспитатель</w:t>
      </w:r>
      <w:r w:rsidRPr="004E7C97">
        <w:rPr>
          <w:spacing w:val="-4"/>
          <w:sz w:val="26"/>
          <w:szCs w:val="26"/>
          <w:lang w:val="ru-RU"/>
        </w:rPr>
        <w:t xml:space="preserve"> </w:t>
      </w:r>
      <w:r w:rsidRPr="004E7C97">
        <w:rPr>
          <w:sz w:val="26"/>
          <w:szCs w:val="26"/>
          <w:lang w:val="ru-RU"/>
        </w:rPr>
        <w:t>соблюдает</w:t>
      </w:r>
      <w:r w:rsidRPr="004E7C97">
        <w:rPr>
          <w:spacing w:val="-3"/>
          <w:sz w:val="26"/>
          <w:szCs w:val="26"/>
          <w:lang w:val="ru-RU"/>
        </w:rPr>
        <w:t xml:space="preserve"> </w:t>
      </w:r>
      <w:r w:rsidRPr="004E7C97">
        <w:rPr>
          <w:sz w:val="26"/>
          <w:szCs w:val="26"/>
          <w:lang w:val="ru-RU"/>
        </w:rPr>
        <w:t>кодекс</w:t>
      </w:r>
      <w:r w:rsidRPr="004E7C97">
        <w:rPr>
          <w:spacing w:val="-3"/>
          <w:sz w:val="26"/>
          <w:szCs w:val="26"/>
          <w:lang w:val="ru-RU"/>
        </w:rPr>
        <w:t xml:space="preserve"> </w:t>
      </w:r>
      <w:r w:rsidRPr="004E7C97">
        <w:rPr>
          <w:sz w:val="26"/>
          <w:szCs w:val="26"/>
          <w:lang w:val="ru-RU"/>
        </w:rPr>
        <w:t>нормы</w:t>
      </w:r>
      <w:r w:rsidRPr="004E7C97">
        <w:rPr>
          <w:spacing w:val="-6"/>
          <w:sz w:val="26"/>
          <w:szCs w:val="26"/>
          <w:lang w:val="ru-RU"/>
        </w:rPr>
        <w:t xml:space="preserve"> </w:t>
      </w:r>
      <w:r w:rsidRPr="004E7C97">
        <w:rPr>
          <w:sz w:val="26"/>
          <w:szCs w:val="26"/>
          <w:lang w:val="ru-RU"/>
        </w:rPr>
        <w:t>профессиональной</w:t>
      </w:r>
      <w:r w:rsidRPr="004E7C97">
        <w:rPr>
          <w:spacing w:val="-4"/>
          <w:sz w:val="26"/>
          <w:szCs w:val="26"/>
          <w:lang w:val="ru-RU"/>
        </w:rPr>
        <w:t xml:space="preserve"> </w:t>
      </w:r>
      <w:r w:rsidRPr="004E7C97">
        <w:rPr>
          <w:sz w:val="26"/>
          <w:szCs w:val="26"/>
          <w:lang w:val="ru-RU"/>
        </w:rPr>
        <w:t>этики</w:t>
      </w:r>
      <w:r w:rsidRPr="004E7C97">
        <w:rPr>
          <w:spacing w:val="-5"/>
          <w:sz w:val="26"/>
          <w:szCs w:val="26"/>
          <w:lang w:val="ru-RU"/>
        </w:rPr>
        <w:t xml:space="preserve"> </w:t>
      </w:r>
      <w:r w:rsidRPr="004E7C97">
        <w:rPr>
          <w:sz w:val="26"/>
          <w:szCs w:val="26"/>
          <w:lang w:val="ru-RU"/>
        </w:rPr>
        <w:t>и</w:t>
      </w:r>
      <w:r w:rsidRPr="004E7C97">
        <w:rPr>
          <w:spacing w:val="-4"/>
          <w:sz w:val="26"/>
          <w:szCs w:val="26"/>
          <w:lang w:val="ru-RU"/>
        </w:rPr>
        <w:t xml:space="preserve"> </w:t>
      </w:r>
      <w:r w:rsidRPr="004E7C97">
        <w:rPr>
          <w:sz w:val="26"/>
          <w:szCs w:val="26"/>
          <w:lang w:val="ru-RU"/>
        </w:rPr>
        <w:t>поведения:</w:t>
      </w:r>
    </w:p>
    <w:p w:rsidR="004E7C97" w:rsidRPr="004E7C97" w:rsidRDefault="004E7C97" w:rsidP="005B4ACC">
      <w:pPr>
        <w:pStyle w:val="aa"/>
        <w:numPr>
          <w:ilvl w:val="1"/>
          <w:numId w:val="92"/>
        </w:numPr>
        <w:tabs>
          <w:tab w:val="left" w:pos="1770"/>
        </w:tabs>
        <w:spacing w:line="317" w:lineRule="exact"/>
        <w:ind w:left="1769"/>
        <w:rPr>
          <w:sz w:val="26"/>
          <w:szCs w:val="26"/>
          <w:lang w:val="ru-RU"/>
        </w:rPr>
      </w:pPr>
      <w:r w:rsidRPr="004E7C97">
        <w:rPr>
          <w:sz w:val="26"/>
          <w:szCs w:val="26"/>
          <w:lang w:val="ru-RU"/>
        </w:rPr>
        <w:t>педагог</w:t>
      </w:r>
      <w:r w:rsidRPr="004E7C97">
        <w:rPr>
          <w:spacing w:val="-4"/>
          <w:sz w:val="26"/>
          <w:szCs w:val="26"/>
          <w:lang w:val="ru-RU"/>
        </w:rPr>
        <w:t xml:space="preserve"> </w:t>
      </w:r>
      <w:r w:rsidRPr="004E7C97">
        <w:rPr>
          <w:sz w:val="26"/>
          <w:szCs w:val="26"/>
          <w:lang w:val="ru-RU"/>
        </w:rPr>
        <w:t>приветствует</w:t>
      </w:r>
      <w:r w:rsidRPr="004E7C97">
        <w:rPr>
          <w:spacing w:val="-1"/>
          <w:sz w:val="26"/>
          <w:szCs w:val="26"/>
          <w:lang w:val="ru-RU"/>
        </w:rPr>
        <w:t xml:space="preserve"> </w:t>
      </w:r>
      <w:r w:rsidRPr="004E7C97">
        <w:rPr>
          <w:sz w:val="26"/>
          <w:szCs w:val="26"/>
          <w:lang w:val="ru-RU"/>
        </w:rPr>
        <w:t>родителей</w:t>
      </w:r>
      <w:r w:rsidRPr="004E7C97">
        <w:rPr>
          <w:spacing w:val="-2"/>
          <w:sz w:val="26"/>
          <w:szCs w:val="26"/>
          <w:lang w:val="ru-RU"/>
        </w:rPr>
        <w:t xml:space="preserve"> </w:t>
      </w:r>
      <w:r w:rsidRPr="004E7C97">
        <w:rPr>
          <w:sz w:val="26"/>
          <w:szCs w:val="26"/>
          <w:lang w:val="ru-RU"/>
        </w:rPr>
        <w:t>и</w:t>
      </w:r>
      <w:r w:rsidRPr="004E7C97">
        <w:rPr>
          <w:spacing w:val="-7"/>
          <w:sz w:val="26"/>
          <w:szCs w:val="26"/>
          <w:lang w:val="ru-RU"/>
        </w:rPr>
        <w:t xml:space="preserve"> </w:t>
      </w:r>
      <w:r w:rsidRPr="004E7C97">
        <w:rPr>
          <w:sz w:val="26"/>
          <w:szCs w:val="26"/>
          <w:lang w:val="ru-RU"/>
        </w:rPr>
        <w:t>детей</w:t>
      </w:r>
      <w:r w:rsidRPr="004E7C97">
        <w:rPr>
          <w:spacing w:val="-1"/>
          <w:sz w:val="26"/>
          <w:szCs w:val="26"/>
          <w:lang w:val="ru-RU"/>
        </w:rPr>
        <w:t xml:space="preserve"> </w:t>
      </w:r>
      <w:r w:rsidRPr="004E7C97">
        <w:rPr>
          <w:sz w:val="26"/>
          <w:szCs w:val="26"/>
          <w:lang w:val="ru-RU"/>
        </w:rPr>
        <w:t>с</w:t>
      </w:r>
      <w:r w:rsidRPr="004E7C97">
        <w:rPr>
          <w:spacing w:val="-7"/>
          <w:sz w:val="26"/>
          <w:szCs w:val="26"/>
          <w:lang w:val="ru-RU"/>
        </w:rPr>
        <w:t xml:space="preserve"> </w:t>
      </w:r>
      <w:r w:rsidRPr="004E7C97">
        <w:rPr>
          <w:sz w:val="26"/>
          <w:szCs w:val="26"/>
          <w:lang w:val="ru-RU"/>
        </w:rPr>
        <w:t>улыбкой;</w:t>
      </w:r>
    </w:p>
    <w:p w:rsidR="004E7C97" w:rsidRPr="004E7C97" w:rsidRDefault="004E7C97" w:rsidP="005B4ACC">
      <w:pPr>
        <w:pStyle w:val="aa"/>
        <w:numPr>
          <w:ilvl w:val="1"/>
          <w:numId w:val="92"/>
        </w:numPr>
        <w:tabs>
          <w:tab w:val="left" w:pos="1770"/>
        </w:tabs>
        <w:spacing w:line="318" w:lineRule="exact"/>
        <w:ind w:left="1769"/>
        <w:rPr>
          <w:sz w:val="26"/>
          <w:szCs w:val="26"/>
          <w:lang w:val="ru-RU"/>
        </w:rPr>
      </w:pPr>
      <w:r w:rsidRPr="004E7C97">
        <w:rPr>
          <w:sz w:val="26"/>
          <w:szCs w:val="26"/>
          <w:lang w:val="ru-RU"/>
        </w:rPr>
        <w:t>педагог</w:t>
      </w:r>
      <w:r w:rsidRPr="004E7C97">
        <w:rPr>
          <w:spacing w:val="-4"/>
          <w:sz w:val="26"/>
          <w:szCs w:val="26"/>
          <w:lang w:val="ru-RU"/>
        </w:rPr>
        <w:t xml:space="preserve"> </w:t>
      </w:r>
      <w:r w:rsidRPr="004E7C97">
        <w:rPr>
          <w:sz w:val="26"/>
          <w:szCs w:val="26"/>
          <w:lang w:val="ru-RU"/>
        </w:rPr>
        <w:t>описывает события</w:t>
      </w:r>
      <w:r w:rsidRPr="004E7C97">
        <w:rPr>
          <w:spacing w:val="-2"/>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ситуации,</w:t>
      </w:r>
      <w:r w:rsidRPr="004E7C97">
        <w:rPr>
          <w:spacing w:val="-4"/>
          <w:sz w:val="26"/>
          <w:szCs w:val="26"/>
          <w:lang w:val="ru-RU"/>
        </w:rPr>
        <w:t xml:space="preserve"> </w:t>
      </w:r>
      <w:r w:rsidRPr="004E7C97">
        <w:rPr>
          <w:sz w:val="26"/>
          <w:szCs w:val="26"/>
          <w:lang w:val="ru-RU"/>
        </w:rPr>
        <w:t>но</w:t>
      </w:r>
      <w:r w:rsidRPr="004E7C97">
        <w:rPr>
          <w:spacing w:val="-6"/>
          <w:sz w:val="26"/>
          <w:szCs w:val="26"/>
          <w:lang w:val="ru-RU"/>
        </w:rPr>
        <w:t xml:space="preserve"> </w:t>
      </w:r>
      <w:r w:rsidRPr="004E7C97">
        <w:rPr>
          <w:sz w:val="26"/>
          <w:szCs w:val="26"/>
          <w:lang w:val="ru-RU"/>
        </w:rPr>
        <w:t>не</w:t>
      </w:r>
      <w:r w:rsidRPr="004E7C97">
        <w:rPr>
          <w:spacing w:val="-2"/>
          <w:sz w:val="26"/>
          <w:szCs w:val="26"/>
          <w:lang w:val="ru-RU"/>
        </w:rPr>
        <w:t xml:space="preserve"> </w:t>
      </w:r>
      <w:r w:rsidRPr="004E7C97">
        <w:rPr>
          <w:sz w:val="26"/>
          <w:szCs w:val="26"/>
          <w:lang w:val="ru-RU"/>
        </w:rPr>
        <w:t>даёт им</w:t>
      </w:r>
      <w:r w:rsidRPr="004E7C97">
        <w:rPr>
          <w:spacing w:val="-2"/>
          <w:sz w:val="26"/>
          <w:szCs w:val="26"/>
          <w:lang w:val="ru-RU"/>
        </w:rPr>
        <w:t xml:space="preserve"> </w:t>
      </w:r>
      <w:r w:rsidRPr="004E7C97">
        <w:rPr>
          <w:sz w:val="26"/>
          <w:szCs w:val="26"/>
          <w:lang w:val="ru-RU"/>
        </w:rPr>
        <w:t>оценки;</w:t>
      </w:r>
    </w:p>
    <w:p w:rsidR="004E7C97" w:rsidRPr="004E7C97" w:rsidRDefault="004E7C97" w:rsidP="005B4ACC">
      <w:pPr>
        <w:pStyle w:val="aa"/>
        <w:numPr>
          <w:ilvl w:val="1"/>
          <w:numId w:val="92"/>
        </w:numPr>
        <w:tabs>
          <w:tab w:val="left" w:pos="1769"/>
          <w:tab w:val="left" w:pos="1770"/>
        </w:tabs>
        <w:spacing w:before="5" w:line="237" w:lineRule="auto"/>
        <w:ind w:right="403" w:hanging="360"/>
        <w:rPr>
          <w:sz w:val="26"/>
          <w:szCs w:val="26"/>
          <w:lang w:val="ru-RU"/>
        </w:rPr>
      </w:pPr>
      <w:r w:rsidRPr="004E7C97">
        <w:rPr>
          <w:sz w:val="26"/>
          <w:szCs w:val="26"/>
          <w:lang w:val="ru-RU"/>
        </w:rPr>
        <w:t>умение</w:t>
      </w:r>
      <w:r w:rsidRPr="004E7C97">
        <w:rPr>
          <w:spacing w:val="15"/>
          <w:sz w:val="26"/>
          <w:szCs w:val="26"/>
          <w:lang w:val="ru-RU"/>
        </w:rPr>
        <w:t xml:space="preserve"> </w:t>
      </w:r>
      <w:r w:rsidRPr="004E7C97">
        <w:rPr>
          <w:sz w:val="26"/>
          <w:szCs w:val="26"/>
          <w:lang w:val="ru-RU"/>
        </w:rPr>
        <w:t>сочетать</w:t>
      </w:r>
      <w:r w:rsidRPr="004E7C97">
        <w:rPr>
          <w:spacing w:val="13"/>
          <w:sz w:val="26"/>
          <w:szCs w:val="26"/>
          <w:lang w:val="ru-RU"/>
        </w:rPr>
        <w:t xml:space="preserve"> </w:t>
      </w:r>
      <w:r w:rsidRPr="004E7C97">
        <w:rPr>
          <w:sz w:val="26"/>
          <w:szCs w:val="26"/>
          <w:lang w:val="ru-RU"/>
        </w:rPr>
        <w:t>мягкий</w:t>
      </w:r>
      <w:r w:rsidRPr="004E7C97">
        <w:rPr>
          <w:spacing w:val="16"/>
          <w:sz w:val="26"/>
          <w:szCs w:val="26"/>
          <w:lang w:val="ru-RU"/>
        </w:rPr>
        <w:t xml:space="preserve"> </w:t>
      </w:r>
      <w:r w:rsidRPr="004E7C97">
        <w:rPr>
          <w:sz w:val="26"/>
          <w:szCs w:val="26"/>
          <w:lang w:val="ru-RU"/>
        </w:rPr>
        <w:t>эмоциональный</w:t>
      </w:r>
      <w:r w:rsidRPr="004E7C97">
        <w:rPr>
          <w:spacing w:val="12"/>
          <w:sz w:val="26"/>
          <w:szCs w:val="26"/>
          <w:lang w:val="ru-RU"/>
        </w:rPr>
        <w:t xml:space="preserve"> </w:t>
      </w:r>
      <w:r w:rsidRPr="004E7C97">
        <w:rPr>
          <w:sz w:val="26"/>
          <w:szCs w:val="26"/>
          <w:lang w:val="ru-RU"/>
        </w:rPr>
        <w:t>и</w:t>
      </w:r>
      <w:r w:rsidRPr="004E7C97">
        <w:rPr>
          <w:spacing w:val="15"/>
          <w:sz w:val="26"/>
          <w:szCs w:val="26"/>
          <w:lang w:val="ru-RU"/>
        </w:rPr>
        <w:t xml:space="preserve"> </w:t>
      </w:r>
      <w:r w:rsidRPr="004E7C97">
        <w:rPr>
          <w:sz w:val="26"/>
          <w:szCs w:val="26"/>
          <w:lang w:val="ru-RU"/>
        </w:rPr>
        <w:t>деловой</w:t>
      </w:r>
      <w:r w:rsidRPr="004E7C97">
        <w:rPr>
          <w:spacing w:val="16"/>
          <w:sz w:val="26"/>
          <w:szCs w:val="26"/>
          <w:lang w:val="ru-RU"/>
        </w:rPr>
        <w:t xml:space="preserve"> </w:t>
      </w:r>
      <w:r w:rsidRPr="004E7C97">
        <w:rPr>
          <w:sz w:val="26"/>
          <w:szCs w:val="26"/>
          <w:lang w:val="ru-RU"/>
        </w:rPr>
        <w:t>тон</w:t>
      </w:r>
      <w:r w:rsidRPr="004E7C97">
        <w:rPr>
          <w:spacing w:val="12"/>
          <w:sz w:val="26"/>
          <w:szCs w:val="26"/>
          <w:lang w:val="ru-RU"/>
        </w:rPr>
        <w:t xml:space="preserve"> </w:t>
      </w:r>
      <w:r w:rsidRPr="004E7C97">
        <w:rPr>
          <w:sz w:val="26"/>
          <w:szCs w:val="26"/>
          <w:lang w:val="ru-RU"/>
        </w:rPr>
        <w:t>в</w:t>
      </w:r>
      <w:r w:rsidRPr="004E7C97">
        <w:rPr>
          <w:spacing w:val="14"/>
          <w:sz w:val="26"/>
          <w:szCs w:val="26"/>
          <w:lang w:val="ru-RU"/>
        </w:rPr>
        <w:t xml:space="preserve"> </w:t>
      </w:r>
      <w:r w:rsidRPr="004E7C97">
        <w:rPr>
          <w:sz w:val="26"/>
          <w:szCs w:val="26"/>
          <w:lang w:val="ru-RU"/>
        </w:rPr>
        <w:t>отношениях</w:t>
      </w:r>
      <w:r w:rsidRPr="004E7C97">
        <w:rPr>
          <w:spacing w:val="16"/>
          <w:sz w:val="26"/>
          <w:szCs w:val="26"/>
          <w:lang w:val="ru-RU"/>
        </w:rPr>
        <w:t xml:space="preserve"> </w:t>
      </w:r>
      <w:r w:rsidRPr="004E7C97">
        <w:rPr>
          <w:sz w:val="26"/>
          <w:szCs w:val="26"/>
          <w:lang w:val="ru-RU"/>
        </w:rPr>
        <w:t>с</w:t>
      </w:r>
      <w:r w:rsidRPr="004E7C97">
        <w:rPr>
          <w:spacing w:val="-62"/>
          <w:sz w:val="26"/>
          <w:szCs w:val="26"/>
          <w:lang w:val="ru-RU"/>
        </w:rPr>
        <w:t xml:space="preserve"> </w:t>
      </w:r>
      <w:r w:rsidRPr="004E7C97">
        <w:rPr>
          <w:sz w:val="26"/>
          <w:szCs w:val="26"/>
          <w:lang w:val="ru-RU"/>
        </w:rPr>
        <w:t>детьми;</w:t>
      </w:r>
    </w:p>
    <w:p w:rsidR="004E7C97" w:rsidRPr="004E7C97" w:rsidRDefault="004E7C97" w:rsidP="005B4ACC">
      <w:pPr>
        <w:pStyle w:val="aa"/>
        <w:numPr>
          <w:ilvl w:val="1"/>
          <w:numId w:val="92"/>
        </w:numPr>
        <w:tabs>
          <w:tab w:val="left" w:pos="1769"/>
          <w:tab w:val="left" w:pos="1770"/>
        </w:tabs>
        <w:spacing w:before="1" w:line="318" w:lineRule="exact"/>
        <w:ind w:left="1769"/>
        <w:rPr>
          <w:sz w:val="26"/>
          <w:szCs w:val="26"/>
          <w:lang w:val="ru-RU"/>
        </w:rPr>
      </w:pPr>
      <w:r w:rsidRPr="004E7C97">
        <w:rPr>
          <w:sz w:val="26"/>
          <w:szCs w:val="26"/>
          <w:lang w:val="ru-RU"/>
        </w:rPr>
        <w:t>уважительное</w:t>
      </w:r>
      <w:r w:rsidRPr="004E7C97">
        <w:rPr>
          <w:spacing w:val="-3"/>
          <w:sz w:val="26"/>
          <w:szCs w:val="26"/>
          <w:lang w:val="ru-RU"/>
        </w:rPr>
        <w:t xml:space="preserve"> </w:t>
      </w:r>
      <w:r w:rsidRPr="004E7C97">
        <w:rPr>
          <w:sz w:val="26"/>
          <w:szCs w:val="26"/>
          <w:lang w:val="ru-RU"/>
        </w:rPr>
        <w:t>отношение</w:t>
      </w:r>
      <w:r w:rsidRPr="004E7C97">
        <w:rPr>
          <w:spacing w:val="-6"/>
          <w:sz w:val="26"/>
          <w:szCs w:val="26"/>
          <w:lang w:val="ru-RU"/>
        </w:rPr>
        <w:t xml:space="preserve"> </w:t>
      </w:r>
      <w:r w:rsidRPr="004E7C97">
        <w:rPr>
          <w:sz w:val="26"/>
          <w:szCs w:val="26"/>
          <w:lang w:val="ru-RU"/>
        </w:rPr>
        <w:t>к</w:t>
      </w:r>
      <w:r w:rsidRPr="004E7C97">
        <w:rPr>
          <w:spacing w:val="-4"/>
          <w:sz w:val="26"/>
          <w:szCs w:val="26"/>
          <w:lang w:val="ru-RU"/>
        </w:rPr>
        <w:t xml:space="preserve"> </w:t>
      </w:r>
      <w:r w:rsidRPr="004E7C97">
        <w:rPr>
          <w:sz w:val="26"/>
          <w:szCs w:val="26"/>
          <w:lang w:val="ru-RU"/>
        </w:rPr>
        <w:t>личности</w:t>
      </w:r>
      <w:r w:rsidRPr="004E7C97">
        <w:rPr>
          <w:spacing w:val="-7"/>
          <w:sz w:val="26"/>
          <w:szCs w:val="26"/>
          <w:lang w:val="ru-RU"/>
        </w:rPr>
        <w:t xml:space="preserve"> </w:t>
      </w:r>
      <w:r w:rsidRPr="004E7C97">
        <w:rPr>
          <w:sz w:val="26"/>
          <w:szCs w:val="26"/>
          <w:lang w:val="ru-RU"/>
        </w:rPr>
        <w:t>воспитанника;</w:t>
      </w:r>
    </w:p>
    <w:p w:rsidR="004E7C97" w:rsidRPr="004E7C97" w:rsidRDefault="004E7C97" w:rsidP="005B4ACC">
      <w:pPr>
        <w:pStyle w:val="aa"/>
        <w:numPr>
          <w:ilvl w:val="1"/>
          <w:numId w:val="92"/>
        </w:numPr>
        <w:tabs>
          <w:tab w:val="left" w:pos="1769"/>
          <w:tab w:val="left" w:pos="1770"/>
        </w:tabs>
        <w:spacing w:line="317" w:lineRule="exact"/>
        <w:ind w:left="1769" w:right="418"/>
        <w:rPr>
          <w:sz w:val="26"/>
          <w:szCs w:val="26"/>
          <w:lang w:val="ru-RU"/>
        </w:rPr>
      </w:pPr>
      <w:r w:rsidRPr="004E7C97">
        <w:rPr>
          <w:sz w:val="26"/>
          <w:szCs w:val="26"/>
          <w:lang w:val="ru-RU"/>
        </w:rPr>
        <w:t>умение</w:t>
      </w:r>
      <w:r w:rsidRPr="004E7C97">
        <w:rPr>
          <w:spacing w:val="-1"/>
          <w:sz w:val="26"/>
          <w:szCs w:val="26"/>
          <w:lang w:val="ru-RU"/>
        </w:rPr>
        <w:t xml:space="preserve"> </w:t>
      </w:r>
      <w:r w:rsidRPr="004E7C97">
        <w:rPr>
          <w:sz w:val="26"/>
          <w:szCs w:val="26"/>
          <w:lang w:val="ru-RU"/>
        </w:rPr>
        <w:t>заинтересованно</w:t>
      </w:r>
      <w:r w:rsidRPr="004E7C97">
        <w:rPr>
          <w:spacing w:val="-2"/>
          <w:sz w:val="26"/>
          <w:szCs w:val="26"/>
          <w:lang w:val="ru-RU"/>
        </w:rPr>
        <w:t xml:space="preserve"> </w:t>
      </w:r>
      <w:r w:rsidRPr="004E7C97">
        <w:rPr>
          <w:sz w:val="26"/>
          <w:szCs w:val="26"/>
          <w:lang w:val="ru-RU"/>
        </w:rPr>
        <w:t>слушать</w:t>
      </w:r>
      <w:r w:rsidRPr="004E7C97">
        <w:rPr>
          <w:spacing w:val="-4"/>
          <w:sz w:val="26"/>
          <w:szCs w:val="26"/>
          <w:lang w:val="ru-RU"/>
        </w:rPr>
        <w:t xml:space="preserve"> </w:t>
      </w:r>
      <w:r w:rsidRPr="004E7C97">
        <w:rPr>
          <w:sz w:val="26"/>
          <w:szCs w:val="26"/>
          <w:lang w:val="ru-RU"/>
        </w:rPr>
        <w:t>собеседника</w:t>
      </w:r>
      <w:r w:rsidRPr="004E7C97">
        <w:rPr>
          <w:spacing w:val="-2"/>
          <w:sz w:val="26"/>
          <w:szCs w:val="26"/>
          <w:lang w:val="ru-RU"/>
        </w:rPr>
        <w:t xml:space="preserve"> </w:t>
      </w:r>
      <w:r w:rsidRPr="004E7C97">
        <w:rPr>
          <w:sz w:val="26"/>
          <w:szCs w:val="26"/>
          <w:lang w:val="ru-RU"/>
        </w:rPr>
        <w:t>и сопереживать ему;</w:t>
      </w:r>
    </w:p>
    <w:p w:rsidR="004E7C97" w:rsidRPr="004E7C97" w:rsidRDefault="004E7C97" w:rsidP="005B4ACC">
      <w:pPr>
        <w:pStyle w:val="aa"/>
        <w:numPr>
          <w:ilvl w:val="1"/>
          <w:numId w:val="92"/>
        </w:numPr>
        <w:tabs>
          <w:tab w:val="left" w:pos="1769"/>
          <w:tab w:val="left" w:pos="1770"/>
        </w:tabs>
        <w:spacing w:line="318" w:lineRule="exact"/>
        <w:ind w:left="1769" w:right="418"/>
        <w:rPr>
          <w:sz w:val="26"/>
          <w:szCs w:val="26"/>
          <w:lang w:val="ru-RU"/>
        </w:rPr>
      </w:pPr>
      <w:r w:rsidRPr="004E7C97">
        <w:rPr>
          <w:sz w:val="26"/>
          <w:szCs w:val="26"/>
          <w:lang w:val="ru-RU"/>
        </w:rPr>
        <w:t>уравновешенность</w:t>
      </w:r>
      <w:r w:rsidRPr="004E7C97">
        <w:rPr>
          <w:spacing w:val="-6"/>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самообладание, выдержка</w:t>
      </w:r>
      <w:r w:rsidRPr="004E7C97">
        <w:rPr>
          <w:spacing w:val="-2"/>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отношениях</w:t>
      </w:r>
      <w:r w:rsidRPr="004E7C97">
        <w:rPr>
          <w:spacing w:val="-7"/>
          <w:sz w:val="26"/>
          <w:szCs w:val="26"/>
          <w:lang w:val="ru-RU"/>
        </w:rPr>
        <w:t xml:space="preserve"> </w:t>
      </w:r>
      <w:r w:rsidRPr="004E7C97">
        <w:rPr>
          <w:sz w:val="26"/>
          <w:szCs w:val="26"/>
          <w:lang w:val="ru-RU"/>
        </w:rPr>
        <w:t>с</w:t>
      </w:r>
      <w:r w:rsidRPr="004E7C97">
        <w:rPr>
          <w:spacing w:val="-2"/>
          <w:sz w:val="26"/>
          <w:szCs w:val="26"/>
          <w:lang w:val="ru-RU"/>
        </w:rPr>
        <w:t xml:space="preserve"> </w:t>
      </w:r>
      <w:r w:rsidRPr="004E7C97">
        <w:rPr>
          <w:sz w:val="26"/>
          <w:szCs w:val="26"/>
          <w:lang w:val="ru-RU"/>
        </w:rPr>
        <w:t>детьми;</w:t>
      </w:r>
    </w:p>
    <w:p w:rsidR="004E7C97" w:rsidRPr="004E7C97" w:rsidRDefault="004E7C97" w:rsidP="005B4ACC">
      <w:pPr>
        <w:pStyle w:val="aa"/>
        <w:numPr>
          <w:ilvl w:val="1"/>
          <w:numId w:val="92"/>
        </w:numPr>
        <w:tabs>
          <w:tab w:val="left" w:pos="1770"/>
        </w:tabs>
        <w:spacing w:before="6" w:line="237" w:lineRule="auto"/>
        <w:ind w:right="404" w:hanging="360"/>
        <w:rPr>
          <w:sz w:val="26"/>
          <w:szCs w:val="26"/>
          <w:lang w:val="ru-RU"/>
        </w:rPr>
      </w:pPr>
      <w:r w:rsidRPr="004E7C97">
        <w:rPr>
          <w:sz w:val="26"/>
          <w:szCs w:val="26"/>
          <w:lang w:val="ru-RU"/>
        </w:rPr>
        <w:t>умение быстро и правильно оценивать сложившуюся обстановку и в то же</w:t>
      </w:r>
      <w:r w:rsidRPr="004E7C97">
        <w:rPr>
          <w:spacing w:val="1"/>
          <w:sz w:val="26"/>
          <w:szCs w:val="26"/>
          <w:lang w:val="ru-RU"/>
        </w:rPr>
        <w:t xml:space="preserve"> </w:t>
      </w:r>
      <w:r w:rsidRPr="004E7C97">
        <w:rPr>
          <w:sz w:val="26"/>
          <w:szCs w:val="26"/>
          <w:lang w:val="ru-RU"/>
        </w:rPr>
        <w:t>время</w:t>
      </w:r>
      <w:r w:rsidRPr="004E7C97">
        <w:rPr>
          <w:spacing w:val="1"/>
          <w:sz w:val="26"/>
          <w:szCs w:val="26"/>
          <w:lang w:val="ru-RU"/>
        </w:rPr>
        <w:t xml:space="preserve"> </w:t>
      </w:r>
      <w:r w:rsidRPr="004E7C97">
        <w:rPr>
          <w:sz w:val="26"/>
          <w:szCs w:val="26"/>
          <w:lang w:val="ru-RU"/>
        </w:rPr>
        <w:t>не</w:t>
      </w:r>
      <w:r w:rsidRPr="004E7C97">
        <w:rPr>
          <w:spacing w:val="1"/>
          <w:sz w:val="26"/>
          <w:szCs w:val="26"/>
          <w:lang w:val="ru-RU"/>
        </w:rPr>
        <w:t xml:space="preserve"> </w:t>
      </w:r>
      <w:r w:rsidRPr="004E7C97">
        <w:rPr>
          <w:sz w:val="26"/>
          <w:szCs w:val="26"/>
          <w:lang w:val="ru-RU"/>
        </w:rPr>
        <w:t>торопиться</w:t>
      </w:r>
      <w:r w:rsidRPr="004E7C97">
        <w:rPr>
          <w:spacing w:val="1"/>
          <w:sz w:val="26"/>
          <w:szCs w:val="26"/>
          <w:lang w:val="ru-RU"/>
        </w:rPr>
        <w:t xml:space="preserve"> </w:t>
      </w:r>
      <w:r w:rsidRPr="004E7C97">
        <w:rPr>
          <w:sz w:val="26"/>
          <w:szCs w:val="26"/>
          <w:lang w:val="ru-RU"/>
        </w:rPr>
        <w:t>с</w:t>
      </w:r>
      <w:r w:rsidRPr="004E7C97">
        <w:rPr>
          <w:spacing w:val="1"/>
          <w:sz w:val="26"/>
          <w:szCs w:val="26"/>
          <w:lang w:val="ru-RU"/>
        </w:rPr>
        <w:t xml:space="preserve"> </w:t>
      </w:r>
      <w:r w:rsidRPr="004E7C97">
        <w:rPr>
          <w:sz w:val="26"/>
          <w:szCs w:val="26"/>
          <w:lang w:val="ru-RU"/>
        </w:rPr>
        <w:t>выводами</w:t>
      </w:r>
      <w:r w:rsidRPr="004E7C97">
        <w:rPr>
          <w:spacing w:val="1"/>
          <w:sz w:val="26"/>
          <w:szCs w:val="26"/>
          <w:lang w:val="ru-RU"/>
        </w:rPr>
        <w:t xml:space="preserve"> </w:t>
      </w:r>
      <w:r w:rsidRPr="004E7C97">
        <w:rPr>
          <w:sz w:val="26"/>
          <w:szCs w:val="26"/>
          <w:lang w:val="ru-RU"/>
        </w:rPr>
        <w:t>о</w:t>
      </w:r>
      <w:r w:rsidRPr="004E7C97">
        <w:rPr>
          <w:spacing w:val="1"/>
          <w:sz w:val="26"/>
          <w:szCs w:val="26"/>
          <w:lang w:val="ru-RU"/>
        </w:rPr>
        <w:t xml:space="preserve"> </w:t>
      </w:r>
      <w:r w:rsidRPr="004E7C97">
        <w:rPr>
          <w:sz w:val="26"/>
          <w:szCs w:val="26"/>
          <w:lang w:val="ru-RU"/>
        </w:rPr>
        <w:t>поведении</w:t>
      </w:r>
      <w:r w:rsidRPr="004E7C97">
        <w:rPr>
          <w:spacing w:val="1"/>
          <w:sz w:val="26"/>
          <w:szCs w:val="26"/>
          <w:lang w:val="ru-RU"/>
        </w:rPr>
        <w:t xml:space="preserve"> </w:t>
      </w:r>
      <w:r w:rsidRPr="004E7C97">
        <w:rPr>
          <w:sz w:val="26"/>
          <w:szCs w:val="26"/>
          <w:lang w:val="ru-RU"/>
        </w:rPr>
        <w:t>и</w:t>
      </w:r>
      <w:r w:rsidRPr="004E7C97">
        <w:rPr>
          <w:spacing w:val="66"/>
          <w:sz w:val="26"/>
          <w:szCs w:val="26"/>
          <w:lang w:val="ru-RU"/>
        </w:rPr>
        <w:t xml:space="preserve"> </w:t>
      </w:r>
      <w:r w:rsidRPr="004E7C97">
        <w:rPr>
          <w:sz w:val="26"/>
          <w:szCs w:val="26"/>
          <w:lang w:val="ru-RU"/>
        </w:rPr>
        <w:t>способностях</w:t>
      </w:r>
      <w:r w:rsidRPr="004E7C97">
        <w:rPr>
          <w:spacing w:val="1"/>
          <w:sz w:val="26"/>
          <w:szCs w:val="26"/>
          <w:lang w:val="ru-RU"/>
        </w:rPr>
        <w:t xml:space="preserve"> </w:t>
      </w:r>
      <w:r w:rsidRPr="004E7C97">
        <w:rPr>
          <w:sz w:val="26"/>
          <w:szCs w:val="26"/>
          <w:lang w:val="ru-RU"/>
        </w:rPr>
        <w:t>воспитанников;</w:t>
      </w:r>
    </w:p>
    <w:p w:rsidR="004E7C97" w:rsidRPr="004E7C97" w:rsidRDefault="004E7C97" w:rsidP="005B4ACC">
      <w:pPr>
        <w:pStyle w:val="aa"/>
        <w:numPr>
          <w:ilvl w:val="1"/>
          <w:numId w:val="92"/>
        </w:numPr>
        <w:tabs>
          <w:tab w:val="left" w:pos="1770"/>
        </w:tabs>
        <w:spacing w:before="3"/>
        <w:ind w:left="1769" w:right="418"/>
        <w:rPr>
          <w:sz w:val="26"/>
          <w:szCs w:val="26"/>
          <w:lang w:val="ru-RU"/>
        </w:rPr>
      </w:pPr>
      <w:r w:rsidRPr="004E7C97">
        <w:rPr>
          <w:sz w:val="26"/>
          <w:szCs w:val="26"/>
          <w:lang w:val="ru-RU"/>
        </w:rPr>
        <w:t>умение</w:t>
      </w:r>
      <w:r w:rsidRPr="004E7C97">
        <w:rPr>
          <w:spacing w:val="-2"/>
          <w:sz w:val="26"/>
          <w:szCs w:val="26"/>
          <w:lang w:val="ru-RU"/>
        </w:rPr>
        <w:t xml:space="preserve"> </w:t>
      </w:r>
      <w:r w:rsidRPr="004E7C97">
        <w:rPr>
          <w:sz w:val="26"/>
          <w:szCs w:val="26"/>
          <w:lang w:val="ru-RU"/>
        </w:rPr>
        <w:t>сочетать</w:t>
      </w:r>
      <w:r w:rsidRPr="004E7C97">
        <w:rPr>
          <w:spacing w:val="-2"/>
          <w:sz w:val="26"/>
          <w:szCs w:val="26"/>
          <w:lang w:val="ru-RU"/>
        </w:rPr>
        <w:t xml:space="preserve"> </w:t>
      </w:r>
      <w:r w:rsidRPr="004E7C97">
        <w:rPr>
          <w:sz w:val="26"/>
          <w:szCs w:val="26"/>
          <w:lang w:val="ru-RU"/>
        </w:rPr>
        <w:t>требовательность</w:t>
      </w:r>
      <w:r w:rsidRPr="004E7C97">
        <w:rPr>
          <w:spacing w:val="-5"/>
          <w:sz w:val="26"/>
          <w:szCs w:val="26"/>
          <w:lang w:val="ru-RU"/>
        </w:rPr>
        <w:t xml:space="preserve"> </w:t>
      </w:r>
      <w:r w:rsidRPr="004E7C97">
        <w:rPr>
          <w:sz w:val="26"/>
          <w:szCs w:val="26"/>
          <w:lang w:val="ru-RU"/>
        </w:rPr>
        <w:t>с</w:t>
      </w:r>
      <w:r w:rsidRPr="004E7C97">
        <w:rPr>
          <w:spacing w:val="-2"/>
          <w:sz w:val="26"/>
          <w:szCs w:val="26"/>
          <w:lang w:val="ru-RU"/>
        </w:rPr>
        <w:t xml:space="preserve"> </w:t>
      </w:r>
      <w:r w:rsidRPr="004E7C97">
        <w:rPr>
          <w:sz w:val="26"/>
          <w:szCs w:val="26"/>
          <w:lang w:val="ru-RU"/>
        </w:rPr>
        <w:t>чутким</w:t>
      </w:r>
      <w:r w:rsidRPr="004E7C97">
        <w:rPr>
          <w:spacing w:val="-3"/>
          <w:sz w:val="26"/>
          <w:szCs w:val="26"/>
          <w:lang w:val="ru-RU"/>
        </w:rPr>
        <w:t xml:space="preserve"> </w:t>
      </w:r>
      <w:r w:rsidRPr="004E7C97">
        <w:rPr>
          <w:sz w:val="26"/>
          <w:szCs w:val="26"/>
          <w:lang w:val="ru-RU"/>
        </w:rPr>
        <w:t>отношением</w:t>
      </w:r>
      <w:r w:rsidRPr="004E7C97">
        <w:rPr>
          <w:spacing w:val="-3"/>
          <w:sz w:val="26"/>
          <w:szCs w:val="26"/>
          <w:lang w:val="ru-RU"/>
        </w:rPr>
        <w:t xml:space="preserve"> </w:t>
      </w:r>
      <w:r w:rsidRPr="004E7C97">
        <w:rPr>
          <w:sz w:val="26"/>
          <w:szCs w:val="26"/>
          <w:lang w:val="ru-RU"/>
        </w:rPr>
        <w:t>к</w:t>
      </w:r>
      <w:r w:rsidRPr="004E7C97">
        <w:rPr>
          <w:spacing w:val="-8"/>
          <w:sz w:val="26"/>
          <w:szCs w:val="26"/>
          <w:lang w:val="ru-RU"/>
        </w:rPr>
        <w:t xml:space="preserve"> </w:t>
      </w:r>
      <w:r w:rsidRPr="004E7C97">
        <w:rPr>
          <w:sz w:val="26"/>
          <w:szCs w:val="26"/>
          <w:lang w:val="ru-RU"/>
        </w:rPr>
        <w:t>воспитанникам;</w:t>
      </w:r>
    </w:p>
    <w:p w:rsidR="004E7C97" w:rsidRPr="004E7C97" w:rsidRDefault="004E7C97" w:rsidP="005B4ACC">
      <w:pPr>
        <w:pStyle w:val="aa"/>
        <w:numPr>
          <w:ilvl w:val="1"/>
          <w:numId w:val="92"/>
        </w:numPr>
        <w:tabs>
          <w:tab w:val="left" w:pos="1770"/>
        </w:tabs>
        <w:spacing w:before="3" w:line="318" w:lineRule="exact"/>
        <w:ind w:left="1769" w:right="418"/>
        <w:rPr>
          <w:sz w:val="26"/>
          <w:szCs w:val="26"/>
          <w:lang w:val="ru-RU"/>
        </w:rPr>
      </w:pPr>
      <w:r w:rsidRPr="004E7C97">
        <w:rPr>
          <w:sz w:val="26"/>
          <w:szCs w:val="26"/>
          <w:lang w:val="ru-RU"/>
        </w:rPr>
        <w:t>знание</w:t>
      </w:r>
      <w:r w:rsidRPr="004E7C97">
        <w:rPr>
          <w:spacing w:val="-4"/>
          <w:sz w:val="26"/>
          <w:szCs w:val="26"/>
          <w:lang w:val="ru-RU"/>
        </w:rPr>
        <w:t xml:space="preserve"> </w:t>
      </w:r>
      <w:r w:rsidRPr="004E7C97">
        <w:rPr>
          <w:sz w:val="26"/>
          <w:szCs w:val="26"/>
          <w:lang w:val="ru-RU"/>
        </w:rPr>
        <w:t>возрастных</w:t>
      </w:r>
      <w:r w:rsidRPr="004E7C97">
        <w:rPr>
          <w:spacing w:val="-4"/>
          <w:sz w:val="26"/>
          <w:szCs w:val="26"/>
          <w:lang w:val="ru-RU"/>
        </w:rPr>
        <w:t xml:space="preserve"> </w:t>
      </w:r>
      <w:r w:rsidRPr="004E7C97">
        <w:rPr>
          <w:sz w:val="26"/>
          <w:szCs w:val="26"/>
          <w:lang w:val="ru-RU"/>
        </w:rPr>
        <w:t>и</w:t>
      </w:r>
      <w:r w:rsidRPr="004E7C97">
        <w:rPr>
          <w:spacing w:val="-4"/>
          <w:sz w:val="26"/>
          <w:szCs w:val="26"/>
          <w:lang w:val="ru-RU"/>
        </w:rPr>
        <w:t xml:space="preserve"> </w:t>
      </w:r>
      <w:r w:rsidRPr="004E7C97">
        <w:rPr>
          <w:sz w:val="26"/>
          <w:szCs w:val="26"/>
          <w:lang w:val="ru-RU"/>
        </w:rPr>
        <w:t>индивидуальных</w:t>
      </w:r>
      <w:r w:rsidRPr="004E7C97">
        <w:rPr>
          <w:spacing w:val="-4"/>
          <w:sz w:val="26"/>
          <w:szCs w:val="26"/>
          <w:lang w:val="ru-RU"/>
        </w:rPr>
        <w:t xml:space="preserve"> </w:t>
      </w:r>
      <w:r w:rsidRPr="004E7C97">
        <w:rPr>
          <w:sz w:val="26"/>
          <w:szCs w:val="26"/>
          <w:lang w:val="ru-RU"/>
        </w:rPr>
        <w:t>особенностей</w:t>
      </w:r>
      <w:r w:rsidRPr="004E7C97">
        <w:rPr>
          <w:spacing w:val="-4"/>
          <w:sz w:val="26"/>
          <w:szCs w:val="26"/>
          <w:lang w:val="ru-RU"/>
        </w:rPr>
        <w:t xml:space="preserve"> </w:t>
      </w:r>
      <w:r w:rsidRPr="004E7C97">
        <w:rPr>
          <w:sz w:val="26"/>
          <w:szCs w:val="26"/>
          <w:lang w:val="ru-RU"/>
        </w:rPr>
        <w:t>воспитанников;</w:t>
      </w:r>
    </w:p>
    <w:p w:rsidR="004E7C97" w:rsidRPr="004E7C97" w:rsidRDefault="004E7C97" w:rsidP="005B4ACC">
      <w:pPr>
        <w:pStyle w:val="aa"/>
        <w:numPr>
          <w:ilvl w:val="1"/>
          <w:numId w:val="92"/>
        </w:numPr>
        <w:tabs>
          <w:tab w:val="left" w:pos="1770"/>
        </w:tabs>
        <w:spacing w:before="1" w:line="237" w:lineRule="auto"/>
        <w:ind w:left="1063" w:right="1943" w:firstLine="360"/>
        <w:rPr>
          <w:sz w:val="26"/>
          <w:szCs w:val="26"/>
        </w:rPr>
      </w:pPr>
      <w:r w:rsidRPr="004E7C97">
        <w:rPr>
          <w:sz w:val="26"/>
          <w:szCs w:val="26"/>
          <w:lang w:val="ru-RU"/>
        </w:rPr>
        <w:t>соответствие внешнего вида статусу воспитателя детского сада.</w:t>
      </w:r>
      <w:r w:rsidRPr="004E7C97">
        <w:rPr>
          <w:spacing w:val="-63"/>
          <w:sz w:val="26"/>
          <w:szCs w:val="26"/>
          <w:lang w:val="ru-RU"/>
        </w:rPr>
        <w:t xml:space="preserve"> </w:t>
      </w:r>
      <w:proofErr w:type="spellStart"/>
      <w:r w:rsidRPr="004E7C97">
        <w:rPr>
          <w:sz w:val="26"/>
          <w:szCs w:val="26"/>
        </w:rPr>
        <w:t>Социокультурный</w:t>
      </w:r>
      <w:proofErr w:type="spellEnd"/>
      <w:r w:rsidRPr="004E7C97">
        <w:rPr>
          <w:spacing w:val="1"/>
          <w:sz w:val="26"/>
          <w:szCs w:val="26"/>
        </w:rPr>
        <w:t xml:space="preserve"> </w:t>
      </w:r>
      <w:proofErr w:type="spellStart"/>
      <w:r w:rsidRPr="004E7C97">
        <w:rPr>
          <w:sz w:val="26"/>
          <w:szCs w:val="26"/>
        </w:rPr>
        <w:t>контекст</w:t>
      </w:r>
      <w:proofErr w:type="spellEnd"/>
    </w:p>
    <w:p w:rsidR="004E7C97" w:rsidRPr="004E7C97" w:rsidRDefault="004E7C97" w:rsidP="004E7C97">
      <w:pPr>
        <w:pStyle w:val="a8"/>
        <w:ind w:right="406"/>
        <w:rPr>
          <w:sz w:val="26"/>
          <w:szCs w:val="26"/>
          <w:lang w:val="ru-RU"/>
        </w:rPr>
      </w:pPr>
      <w:r w:rsidRPr="004E7C97">
        <w:rPr>
          <w:sz w:val="26"/>
          <w:szCs w:val="26"/>
          <w:lang w:val="ru-RU"/>
        </w:rPr>
        <w:t>Социокультурный</w:t>
      </w:r>
      <w:r w:rsidRPr="004E7C97">
        <w:rPr>
          <w:spacing w:val="1"/>
          <w:sz w:val="26"/>
          <w:szCs w:val="26"/>
          <w:lang w:val="ru-RU"/>
        </w:rPr>
        <w:t xml:space="preserve"> </w:t>
      </w:r>
      <w:r w:rsidRPr="004E7C97">
        <w:rPr>
          <w:sz w:val="26"/>
          <w:szCs w:val="26"/>
          <w:lang w:val="ru-RU"/>
        </w:rPr>
        <w:t>контекст</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это</w:t>
      </w:r>
      <w:r w:rsidRPr="004E7C97">
        <w:rPr>
          <w:spacing w:val="1"/>
          <w:sz w:val="26"/>
          <w:szCs w:val="26"/>
          <w:lang w:val="ru-RU"/>
        </w:rPr>
        <w:t xml:space="preserve"> </w:t>
      </w:r>
      <w:r w:rsidRPr="004E7C97">
        <w:rPr>
          <w:sz w:val="26"/>
          <w:szCs w:val="26"/>
          <w:lang w:val="ru-RU"/>
        </w:rPr>
        <w:t>социальная</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культурная</w:t>
      </w:r>
      <w:r w:rsidRPr="004E7C97">
        <w:rPr>
          <w:spacing w:val="1"/>
          <w:sz w:val="26"/>
          <w:szCs w:val="26"/>
          <w:lang w:val="ru-RU"/>
        </w:rPr>
        <w:t xml:space="preserve"> </w:t>
      </w:r>
      <w:r w:rsidRPr="004E7C97">
        <w:rPr>
          <w:sz w:val="26"/>
          <w:szCs w:val="26"/>
          <w:lang w:val="ru-RU"/>
        </w:rPr>
        <w:t>среда,</w:t>
      </w:r>
      <w:r w:rsidRPr="004E7C97">
        <w:rPr>
          <w:spacing w:val="1"/>
          <w:sz w:val="26"/>
          <w:szCs w:val="26"/>
          <w:lang w:val="ru-RU"/>
        </w:rPr>
        <w:t xml:space="preserve"> </w:t>
      </w:r>
      <w:r w:rsidRPr="004E7C97">
        <w:rPr>
          <w:sz w:val="26"/>
          <w:szCs w:val="26"/>
          <w:lang w:val="ru-RU"/>
        </w:rPr>
        <w:t>в</w:t>
      </w:r>
      <w:r w:rsidRPr="004E7C97">
        <w:rPr>
          <w:spacing w:val="65"/>
          <w:sz w:val="26"/>
          <w:szCs w:val="26"/>
          <w:lang w:val="ru-RU"/>
        </w:rPr>
        <w:t xml:space="preserve"> </w:t>
      </w:r>
      <w:r w:rsidRPr="004E7C97">
        <w:rPr>
          <w:sz w:val="26"/>
          <w:szCs w:val="26"/>
          <w:lang w:val="ru-RU"/>
        </w:rPr>
        <w:t>которой</w:t>
      </w:r>
      <w:r w:rsidRPr="004E7C97">
        <w:rPr>
          <w:spacing w:val="1"/>
          <w:sz w:val="26"/>
          <w:szCs w:val="26"/>
          <w:lang w:val="ru-RU"/>
        </w:rPr>
        <w:t xml:space="preserve"> </w:t>
      </w:r>
      <w:r w:rsidRPr="004E7C97">
        <w:rPr>
          <w:sz w:val="26"/>
          <w:szCs w:val="26"/>
          <w:lang w:val="ru-RU"/>
        </w:rPr>
        <w:t>человек растет и живет. Он также включает в себя влияние, которое среда оказывает на</w:t>
      </w:r>
      <w:r w:rsidRPr="004E7C97">
        <w:rPr>
          <w:spacing w:val="1"/>
          <w:sz w:val="26"/>
          <w:szCs w:val="26"/>
          <w:lang w:val="ru-RU"/>
        </w:rPr>
        <w:t xml:space="preserve"> </w:t>
      </w:r>
      <w:r w:rsidRPr="004E7C97">
        <w:rPr>
          <w:sz w:val="26"/>
          <w:szCs w:val="26"/>
          <w:lang w:val="ru-RU"/>
        </w:rPr>
        <w:t>идеи</w:t>
      </w:r>
      <w:r w:rsidRPr="004E7C97">
        <w:rPr>
          <w:spacing w:val="1"/>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поведение</w:t>
      </w:r>
      <w:r w:rsidRPr="004E7C97">
        <w:rPr>
          <w:spacing w:val="2"/>
          <w:sz w:val="26"/>
          <w:szCs w:val="26"/>
          <w:lang w:val="ru-RU"/>
        </w:rPr>
        <w:t xml:space="preserve"> </w:t>
      </w:r>
      <w:r w:rsidRPr="004E7C97">
        <w:rPr>
          <w:sz w:val="26"/>
          <w:szCs w:val="26"/>
          <w:lang w:val="ru-RU"/>
        </w:rPr>
        <w:t>человека.</w:t>
      </w:r>
    </w:p>
    <w:p w:rsidR="004E7C97" w:rsidRPr="004E7C97" w:rsidRDefault="004E7C97" w:rsidP="004E7C97">
      <w:pPr>
        <w:pStyle w:val="a8"/>
        <w:spacing w:before="2"/>
        <w:ind w:right="413"/>
        <w:rPr>
          <w:sz w:val="26"/>
          <w:szCs w:val="26"/>
          <w:lang w:val="ru-RU"/>
        </w:rPr>
      </w:pPr>
      <w:r w:rsidRPr="004E7C97">
        <w:rPr>
          <w:sz w:val="26"/>
          <w:szCs w:val="26"/>
          <w:lang w:val="ru-RU"/>
        </w:rPr>
        <w:t>Социокультурные</w:t>
      </w:r>
      <w:r w:rsidRPr="004E7C97">
        <w:rPr>
          <w:spacing w:val="1"/>
          <w:sz w:val="26"/>
          <w:szCs w:val="26"/>
          <w:lang w:val="ru-RU"/>
        </w:rPr>
        <w:t xml:space="preserve"> </w:t>
      </w:r>
      <w:r w:rsidRPr="004E7C97">
        <w:rPr>
          <w:sz w:val="26"/>
          <w:szCs w:val="26"/>
          <w:lang w:val="ru-RU"/>
        </w:rPr>
        <w:t>ценности</w:t>
      </w:r>
      <w:r w:rsidRPr="004E7C97">
        <w:rPr>
          <w:spacing w:val="1"/>
          <w:sz w:val="26"/>
          <w:szCs w:val="26"/>
          <w:lang w:val="ru-RU"/>
        </w:rPr>
        <w:t xml:space="preserve"> </w:t>
      </w:r>
      <w:r w:rsidRPr="004E7C97">
        <w:rPr>
          <w:sz w:val="26"/>
          <w:szCs w:val="26"/>
          <w:lang w:val="ru-RU"/>
        </w:rPr>
        <w:t>являются</w:t>
      </w:r>
      <w:r w:rsidRPr="004E7C97">
        <w:rPr>
          <w:spacing w:val="1"/>
          <w:sz w:val="26"/>
          <w:szCs w:val="26"/>
          <w:lang w:val="ru-RU"/>
        </w:rPr>
        <w:t xml:space="preserve"> </w:t>
      </w:r>
      <w:r w:rsidRPr="004E7C97">
        <w:rPr>
          <w:sz w:val="26"/>
          <w:szCs w:val="26"/>
          <w:lang w:val="ru-RU"/>
        </w:rPr>
        <w:t>определяющими</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структурно</w:t>
      </w:r>
      <w:r w:rsidRPr="004E7C97">
        <w:rPr>
          <w:spacing w:val="1"/>
          <w:sz w:val="26"/>
          <w:szCs w:val="26"/>
          <w:lang w:val="ru-RU"/>
        </w:rPr>
        <w:t xml:space="preserve"> </w:t>
      </w:r>
      <w:r w:rsidRPr="004E7C97">
        <w:rPr>
          <w:sz w:val="26"/>
          <w:szCs w:val="26"/>
          <w:lang w:val="ru-RU"/>
        </w:rPr>
        <w:t>содержательной</w:t>
      </w:r>
      <w:r w:rsidRPr="004E7C97">
        <w:rPr>
          <w:spacing w:val="1"/>
          <w:sz w:val="26"/>
          <w:szCs w:val="26"/>
          <w:lang w:val="ru-RU"/>
        </w:rPr>
        <w:t xml:space="preserve"> </w:t>
      </w:r>
      <w:r w:rsidRPr="004E7C97">
        <w:rPr>
          <w:sz w:val="26"/>
          <w:szCs w:val="26"/>
          <w:lang w:val="ru-RU"/>
        </w:rPr>
        <w:t>основе</w:t>
      </w:r>
      <w:r w:rsidRPr="004E7C97">
        <w:rPr>
          <w:spacing w:val="2"/>
          <w:sz w:val="26"/>
          <w:szCs w:val="26"/>
          <w:lang w:val="ru-RU"/>
        </w:rPr>
        <w:t xml:space="preserve"> </w:t>
      </w:r>
      <w:r w:rsidRPr="004E7C97">
        <w:rPr>
          <w:sz w:val="26"/>
          <w:szCs w:val="26"/>
          <w:lang w:val="ru-RU"/>
        </w:rPr>
        <w:t>Программы воспитания.</w:t>
      </w:r>
    </w:p>
    <w:p w:rsidR="004E7C97" w:rsidRDefault="004E7C97" w:rsidP="004E7C97">
      <w:pPr>
        <w:pStyle w:val="210"/>
        <w:tabs>
          <w:tab w:val="left" w:pos="3315"/>
        </w:tabs>
        <w:spacing w:before="74"/>
      </w:pPr>
      <w:r>
        <w:t>Задачи</w:t>
      </w:r>
      <w:r>
        <w:rPr>
          <w:spacing w:val="-7"/>
        </w:rPr>
        <w:t xml:space="preserve"> </w:t>
      </w:r>
      <w:r>
        <w:t>воспитания</w:t>
      </w:r>
      <w:r>
        <w:rPr>
          <w:spacing w:val="-7"/>
        </w:rPr>
        <w:t xml:space="preserve"> </w:t>
      </w:r>
      <w:r>
        <w:t>в</w:t>
      </w:r>
      <w:r>
        <w:rPr>
          <w:spacing w:val="-7"/>
        </w:rPr>
        <w:t xml:space="preserve"> </w:t>
      </w:r>
      <w:r>
        <w:t>образовательных</w:t>
      </w:r>
      <w:r>
        <w:rPr>
          <w:spacing w:val="-6"/>
        </w:rPr>
        <w:t xml:space="preserve"> </w:t>
      </w:r>
      <w:r>
        <w:t>областях</w:t>
      </w:r>
    </w:p>
    <w:p w:rsidR="004E7C97" w:rsidRPr="004E7C97" w:rsidRDefault="004E7C97" w:rsidP="004E7C97">
      <w:pPr>
        <w:pStyle w:val="a8"/>
        <w:tabs>
          <w:tab w:val="left" w:pos="2666"/>
          <w:tab w:val="left" w:pos="4206"/>
          <w:tab w:val="left" w:pos="5722"/>
          <w:tab w:val="left" w:pos="7281"/>
          <w:tab w:val="left" w:pos="7641"/>
          <w:tab w:val="left" w:pos="8384"/>
          <w:tab w:val="left" w:pos="9632"/>
        </w:tabs>
        <w:ind w:right="408"/>
        <w:jc w:val="left"/>
        <w:rPr>
          <w:sz w:val="26"/>
          <w:szCs w:val="26"/>
          <w:lang w:val="ru-RU"/>
        </w:rPr>
      </w:pPr>
      <w:r w:rsidRPr="004E7C97">
        <w:rPr>
          <w:sz w:val="26"/>
          <w:szCs w:val="26"/>
          <w:lang w:val="ru-RU"/>
        </w:rPr>
        <w:t>Содержание</w:t>
      </w:r>
      <w:r w:rsidRPr="004E7C97">
        <w:rPr>
          <w:sz w:val="26"/>
          <w:szCs w:val="26"/>
          <w:lang w:val="ru-RU"/>
        </w:rPr>
        <w:tab/>
        <w:t xml:space="preserve"> Программы</w:t>
      </w:r>
      <w:r w:rsidRPr="004E7C97">
        <w:rPr>
          <w:sz w:val="26"/>
          <w:szCs w:val="26"/>
          <w:lang w:val="ru-RU"/>
        </w:rPr>
        <w:tab/>
        <w:t xml:space="preserve"> воспитания</w:t>
      </w:r>
      <w:r w:rsidRPr="004E7C97">
        <w:rPr>
          <w:sz w:val="26"/>
          <w:szCs w:val="26"/>
          <w:lang w:val="ru-RU"/>
        </w:rPr>
        <w:tab/>
        <w:t>реализуется</w:t>
      </w:r>
      <w:r w:rsidRPr="004E7C97">
        <w:rPr>
          <w:sz w:val="26"/>
          <w:szCs w:val="26"/>
          <w:lang w:val="ru-RU"/>
        </w:rPr>
        <w:tab/>
        <w:t>в</w:t>
      </w:r>
      <w:r w:rsidRPr="004E7C97">
        <w:rPr>
          <w:sz w:val="26"/>
          <w:szCs w:val="26"/>
          <w:lang w:val="ru-RU"/>
        </w:rPr>
        <w:tab/>
        <w:t>ходе освоения</w:t>
      </w:r>
      <w:r w:rsidRPr="004E7C97">
        <w:rPr>
          <w:sz w:val="26"/>
          <w:szCs w:val="26"/>
          <w:lang w:val="ru-RU"/>
        </w:rPr>
        <w:tab/>
      </w:r>
      <w:r w:rsidRPr="004E7C97">
        <w:rPr>
          <w:spacing w:val="-1"/>
          <w:sz w:val="26"/>
          <w:szCs w:val="26"/>
          <w:lang w:val="ru-RU"/>
        </w:rPr>
        <w:t>детьми</w:t>
      </w:r>
      <w:r w:rsidRPr="004E7C97">
        <w:rPr>
          <w:spacing w:val="-62"/>
          <w:sz w:val="26"/>
          <w:szCs w:val="26"/>
          <w:lang w:val="ru-RU"/>
        </w:rPr>
        <w:t xml:space="preserve">  </w:t>
      </w:r>
      <w:r>
        <w:rPr>
          <w:spacing w:val="-62"/>
          <w:sz w:val="26"/>
          <w:szCs w:val="26"/>
          <w:lang w:val="ru-RU"/>
        </w:rPr>
        <w:t xml:space="preserve">  </w:t>
      </w:r>
      <w:r w:rsidRPr="004E7C97">
        <w:rPr>
          <w:sz w:val="26"/>
          <w:szCs w:val="26"/>
          <w:lang w:val="ru-RU"/>
        </w:rPr>
        <w:t>дошкольного возраста</w:t>
      </w:r>
      <w:r w:rsidRPr="004E7C97">
        <w:rPr>
          <w:spacing w:val="2"/>
          <w:sz w:val="26"/>
          <w:szCs w:val="26"/>
          <w:lang w:val="ru-RU"/>
        </w:rPr>
        <w:t xml:space="preserve"> </w:t>
      </w:r>
      <w:r w:rsidRPr="004E7C97">
        <w:rPr>
          <w:sz w:val="26"/>
          <w:szCs w:val="26"/>
          <w:lang w:val="ru-RU"/>
        </w:rPr>
        <w:t>пяти</w:t>
      </w:r>
      <w:r w:rsidRPr="004E7C97">
        <w:rPr>
          <w:spacing w:val="1"/>
          <w:sz w:val="26"/>
          <w:szCs w:val="26"/>
          <w:lang w:val="ru-RU"/>
        </w:rPr>
        <w:t xml:space="preserve"> </w:t>
      </w:r>
      <w:r w:rsidRPr="004E7C97">
        <w:rPr>
          <w:sz w:val="26"/>
          <w:szCs w:val="26"/>
          <w:lang w:val="ru-RU"/>
        </w:rPr>
        <w:t>образовательных</w:t>
      </w:r>
      <w:r w:rsidRPr="004E7C97">
        <w:rPr>
          <w:spacing w:val="1"/>
          <w:sz w:val="26"/>
          <w:szCs w:val="26"/>
          <w:lang w:val="ru-RU"/>
        </w:rPr>
        <w:t xml:space="preserve"> </w:t>
      </w:r>
      <w:r w:rsidRPr="004E7C97">
        <w:rPr>
          <w:sz w:val="26"/>
          <w:szCs w:val="26"/>
          <w:lang w:val="ru-RU"/>
        </w:rPr>
        <w:t>областей.</w:t>
      </w:r>
    </w:p>
    <w:p w:rsidR="004E7C97" w:rsidRPr="004E7C97" w:rsidRDefault="004E7C97" w:rsidP="004E7C97">
      <w:pPr>
        <w:pStyle w:val="a8"/>
        <w:spacing w:after="8" w:line="297" w:lineRule="exact"/>
        <w:ind w:left="1063"/>
        <w:jc w:val="left"/>
        <w:rPr>
          <w:sz w:val="26"/>
          <w:szCs w:val="26"/>
          <w:lang w:val="ru-RU"/>
        </w:rPr>
      </w:pPr>
      <w:r w:rsidRPr="004E7C97">
        <w:rPr>
          <w:sz w:val="26"/>
          <w:szCs w:val="26"/>
          <w:lang w:val="ru-RU"/>
        </w:rPr>
        <w:t>Соотношение</w:t>
      </w:r>
      <w:r w:rsidRPr="004E7C97">
        <w:rPr>
          <w:spacing w:val="-2"/>
          <w:sz w:val="26"/>
          <w:szCs w:val="26"/>
          <w:lang w:val="ru-RU"/>
        </w:rPr>
        <w:t xml:space="preserve"> </w:t>
      </w:r>
      <w:r w:rsidRPr="004E7C97">
        <w:rPr>
          <w:sz w:val="26"/>
          <w:szCs w:val="26"/>
          <w:lang w:val="ru-RU"/>
        </w:rPr>
        <w:t>образовательных</w:t>
      </w:r>
      <w:r w:rsidRPr="004E7C97">
        <w:rPr>
          <w:spacing w:val="-3"/>
          <w:sz w:val="26"/>
          <w:szCs w:val="26"/>
          <w:lang w:val="ru-RU"/>
        </w:rPr>
        <w:t xml:space="preserve"> </w:t>
      </w:r>
      <w:r w:rsidRPr="004E7C97">
        <w:rPr>
          <w:sz w:val="26"/>
          <w:szCs w:val="26"/>
          <w:lang w:val="ru-RU"/>
        </w:rPr>
        <w:t>областей</w:t>
      </w:r>
      <w:r w:rsidRPr="004E7C97">
        <w:rPr>
          <w:spacing w:val="-2"/>
          <w:sz w:val="26"/>
          <w:szCs w:val="26"/>
          <w:lang w:val="ru-RU"/>
        </w:rPr>
        <w:t xml:space="preserve"> </w:t>
      </w:r>
      <w:r w:rsidRPr="004E7C97">
        <w:rPr>
          <w:sz w:val="26"/>
          <w:szCs w:val="26"/>
          <w:lang w:val="ru-RU"/>
        </w:rPr>
        <w:t>и</w:t>
      </w:r>
      <w:r w:rsidRPr="004E7C97">
        <w:rPr>
          <w:spacing w:val="-7"/>
          <w:sz w:val="26"/>
          <w:szCs w:val="26"/>
          <w:lang w:val="ru-RU"/>
        </w:rPr>
        <w:t xml:space="preserve"> </w:t>
      </w:r>
      <w:r w:rsidRPr="004E7C97">
        <w:rPr>
          <w:sz w:val="26"/>
          <w:szCs w:val="26"/>
          <w:lang w:val="ru-RU"/>
        </w:rPr>
        <w:t>направлений</w:t>
      </w:r>
      <w:r w:rsidRPr="004E7C97">
        <w:rPr>
          <w:spacing w:val="-2"/>
          <w:sz w:val="26"/>
          <w:szCs w:val="26"/>
          <w:lang w:val="ru-RU"/>
        </w:rPr>
        <w:t xml:space="preserve"> </w:t>
      </w:r>
      <w:r w:rsidRPr="004E7C97">
        <w:rPr>
          <w:sz w:val="26"/>
          <w:szCs w:val="26"/>
          <w:lang w:val="ru-RU"/>
        </w:rPr>
        <w:t>воспитания</w:t>
      </w: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99"/>
        <w:gridCol w:w="4675"/>
      </w:tblGrid>
      <w:tr w:rsidR="004E7C97" w:rsidRPr="004E7C97" w:rsidTr="004E7C97">
        <w:trPr>
          <w:trHeight w:val="594"/>
        </w:trPr>
        <w:tc>
          <w:tcPr>
            <w:tcW w:w="4399" w:type="dxa"/>
          </w:tcPr>
          <w:p w:rsidR="004E7C97" w:rsidRPr="004E7C97" w:rsidRDefault="004E7C97" w:rsidP="003F4C5E">
            <w:pPr>
              <w:pStyle w:val="TableParagraph"/>
              <w:spacing w:line="291" w:lineRule="exact"/>
              <w:ind w:left="830"/>
              <w:rPr>
                <w:sz w:val="26"/>
                <w:szCs w:val="26"/>
              </w:rPr>
            </w:pPr>
            <w:r w:rsidRPr="004E7C97">
              <w:rPr>
                <w:sz w:val="26"/>
                <w:szCs w:val="26"/>
              </w:rPr>
              <w:t>Образовательная</w:t>
            </w:r>
            <w:r w:rsidRPr="004E7C97">
              <w:rPr>
                <w:spacing w:val="-4"/>
                <w:sz w:val="26"/>
                <w:szCs w:val="26"/>
              </w:rPr>
              <w:t xml:space="preserve"> </w:t>
            </w:r>
            <w:r w:rsidRPr="004E7C97">
              <w:rPr>
                <w:sz w:val="26"/>
                <w:szCs w:val="26"/>
              </w:rPr>
              <w:t>область</w:t>
            </w:r>
          </w:p>
        </w:tc>
        <w:tc>
          <w:tcPr>
            <w:tcW w:w="4675" w:type="dxa"/>
          </w:tcPr>
          <w:p w:rsidR="004E7C97" w:rsidRPr="004E7C97" w:rsidRDefault="004E7C97" w:rsidP="003F4C5E">
            <w:pPr>
              <w:pStyle w:val="TableParagraph"/>
              <w:spacing w:line="291" w:lineRule="exact"/>
              <w:ind w:left="825"/>
              <w:rPr>
                <w:sz w:val="26"/>
                <w:szCs w:val="26"/>
              </w:rPr>
            </w:pPr>
            <w:r w:rsidRPr="004E7C97">
              <w:rPr>
                <w:sz w:val="26"/>
                <w:szCs w:val="26"/>
              </w:rPr>
              <w:t>Направление</w:t>
            </w:r>
            <w:r w:rsidRPr="004E7C97">
              <w:rPr>
                <w:spacing w:val="-1"/>
                <w:sz w:val="26"/>
                <w:szCs w:val="26"/>
              </w:rPr>
              <w:t xml:space="preserve"> </w:t>
            </w:r>
            <w:r w:rsidRPr="004E7C97">
              <w:rPr>
                <w:sz w:val="26"/>
                <w:szCs w:val="26"/>
              </w:rPr>
              <w:t>воспитания</w:t>
            </w:r>
          </w:p>
        </w:tc>
      </w:tr>
      <w:tr w:rsidR="004E7C97" w:rsidRPr="004E7C97" w:rsidTr="004E7C97">
        <w:trPr>
          <w:trHeight w:val="897"/>
        </w:trPr>
        <w:tc>
          <w:tcPr>
            <w:tcW w:w="4399" w:type="dxa"/>
          </w:tcPr>
          <w:p w:rsidR="004E7C97" w:rsidRPr="004E7C97" w:rsidRDefault="004E7C97" w:rsidP="003F4C5E">
            <w:pPr>
              <w:pStyle w:val="TableParagraph"/>
              <w:spacing w:line="242" w:lineRule="auto"/>
              <w:ind w:left="109" w:firstLine="720"/>
              <w:jc w:val="center"/>
              <w:rPr>
                <w:sz w:val="26"/>
                <w:szCs w:val="26"/>
              </w:rPr>
            </w:pPr>
            <w:r w:rsidRPr="004E7C97">
              <w:rPr>
                <w:spacing w:val="-1"/>
                <w:sz w:val="26"/>
                <w:szCs w:val="26"/>
              </w:rPr>
              <w:t>Социально-коммуникативное</w:t>
            </w:r>
            <w:r w:rsidRPr="004E7C97">
              <w:rPr>
                <w:spacing w:val="-62"/>
                <w:sz w:val="26"/>
                <w:szCs w:val="26"/>
              </w:rPr>
              <w:t xml:space="preserve"> </w:t>
            </w:r>
            <w:r w:rsidRPr="004E7C97">
              <w:rPr>
                <w:sz w:val="26"/>
                <w:szCs w:val="26"/>
              </w:rPr>
              <w:t>развитие</w:t>
            </w:r>
          </w:p>
        </w:tc>
        <w:tc>
          <w:tcPr>
            <w:tcW w:w="4675" w:type="dxa"/>
          </w:tcPr>
          <w:p w:rsidR="004E7C97" w:rsidRPr="004E7C97" w:rsidRDefault="004E7C97" w:rsidP="003F4C5E">
            <w:pPr>
              <w:pStyle w:val="TableParagraph"/>
              <w:spacing w:line="242" w:lineRule="auto"/>
              <w:ind w:left="825" w:right="1381"/>
              <w:rPr>
                <w:sz w:val="26"/>
                <w:szCs w:val="26"/>
              </w:rPr>
            </w:pPr>
            <w:r w:rsidRPr="004E7C97">
              <w:rPr>
                <w:sz w:val="26"/>
                <w:szCs w:val="26"/>
              </w:rPr>
              <w:t>Патриотическое,</w:t>
            </w:r>
            <w:r w:rsidRPr="004E7C97">
              <w:rPr>
                <w:spacing w:val="1"/>
                <w:sz w:val="26"/>
                <w:szCs w:val="26"/>
              </w:rPr>
              <w:t xml:space="preserve"> </w:t>
            </w:r>
            <w:r w:rsidRPr="004E7C97">
              <w:rPr>
                <w:w w:val="95"/>
                <w:sz w:val="26"/>
                <w:szCs w:val="26"/>
              </w:rPr>
              <w:t>духовно-нравственное,</w:t>
            </w:r>
            <w:r w:rsidRPr="004E7C97">
              <w:rPr>
                <w:sz w:val="26"/>
                <w:szCs w:val="26"/>
              </w:rPr>
              <w:t xml:space="preserve"> социальное, трудовое</w:t>
            </w:r>
          </w:p>
        </w:tc>
      </w:tr>
      <w:tr w:rsidR="004E7C97" w:rsidRPr="004E7C97" w:rsidTr="004E7C97">
        <w:trPr>
          <w:trHeight w:val="302"/>
        </w:trPr>
        <w:tc>
          <w:tcPr>
            <w:tcW w:w="4399" w:type="dxa"/>
          </w:tcPr>
          <w:p w:rsidR="004E7C97" w:rsidRPr="004E7C97" w:rsidRDefault="004E7C97" w:rsidP="003F4C5E">
            <w:pPr>
              <w:pStyle w:val="TableParagraph"/>
              <w:spacing w:line="282" w:lineRule="exact"/>
              <w:ind w:left="830"/>
              <w:rPr>
                <w:sz w:val="26"/>
                <w:szCs w:val="26"/>
              </w:rPr>
            </w:pPr>
            <w:r w:rsidRPr="004E7C97">
              <w:rPr>
                <w:sz w:val="26"/>
                <w:szCs w:val="26"/>
              </w:rPr>
              <w:t>Познавательное</w:t>
            </w:r>
            <w:r w:rsidRPr="004E7C97">
              <w:rPr>
                <w:spacing w:val="-3"/>
                <w:sz w:val="26"/>
                <w:szCs w:val="26"/>
              </w:rPr>
              <w:t xml:space="preserve"> </w:t>
            </w:r>
            <w:r w:rsidRPr="004E7C97">
              <w:rPr>
                <w:sz w:val="26"/>
                <w:szCs w:val="26"/>
              </w:rPr>
              <w:t>развитие</w:t>
            </w:r>
          </w:p>
        </w:tc>
        <w:tc>
          <w:tcPr>
            <w:tcW w:w="4675" w:type="dxa"/>
          </w:tcPr>
          <w:p w:rsidR="004E7C97" w:rsidRPr="004E7C97" w:rsidRDefault="004E7C97" w:rsidP="003F4C5E">
            <w:pPr>
              <w:pStyle w:val="TableParagraph"/>
              <w:spacing w:line="282" w:lineRule="exact"/>
              <w:ind w:left="825"/>
              <w:rPr>
                <w:sz w:val="26"/>
                <w:szCs w:val="26"/>
              </w:rPr>
            </w:pPr>
            <w:r w:rsidRPr="004E7C97">
              <w:rPr>
                <w:sz w:val="26"/>
                <w:szCs w:val="26"/>
              </w:rPr>
              <w:t>Познавательное,</w:t>
            </w:r>
            <w:r w:rsidRPr="004E7C97">
              <w:rPr>
                <w:spacing w:val="-8"/>
                <w:sz w:val="26"/>
                <w:szCs w:val="26"/>
              </w:rPr>
              <w:t xml:space="preserve"> </w:t>
            </w:r>
            <w:r w:rsidRPr="004E7C97">
              <w:rPr>
                <w:sz w:val="26"/>
                <w:szCs w:val="26"/>
              </w:rPr>
              <w:t>патриотическое</w:t>
            </w:r>
          </w:p>
        </w:tc>
      </w:tr>
      <w:tr w:rsidR="004E7C97" w:rsidRPr="004E7C97" w:rsidTr="004E7C97">
        <w:trPr>
          <w:trHeight w:val="297"/>
        </w:trPr>
        <w:tc>
          <w:tcPr>
            <w:tcW w:w="4399" w:type="dxa"/>
          </w:tcPr>
          <w:p w:rsidR="004E7C97" w:rsidRPr="004E7C97" w:rsidRDefault="004E7C97" w:rsidP="003F4C5E">
            <w:pPr>
              <w:pStyle w:val="TableParagraph"/>
              <w:spacing w:line="277" w:lineRule="exact"/>
              <w:ind w:left="830"/>
              <w:rPr>
                <w:sz w:val="26"/>
                <w:szCs w:val="26"/>
              </w:rPr>
            </w:pPr>
            <w:r w:rsidRPr="004E7C97">
              <w:rPr>
                <w:sz w:val="26"/>
                <w:szCs w:val="26"/>
              </w:rPr>
              <w:t>Речевое</w:t>
            </w:r>
            <w:r w:rsidRPr="004E7C97">
              <w:rPr>
                <w:spacing w:val="-2"/>
                <w:sz w:val="26"/>
                <w:szCs w:val="26"/>
              </w:rPr>
              <w:t xml:space="preserve"> </w:t>
            </w:r>
            <w:r w:rsidRPr="004E7C97">
              <w:rPr>
                <w:sz w:val="26"/>
                <w:szCs w:val="26"/>
              </w:rPr>
              <w:t>развитие</w:t>
            </w:r>
          </w:p>
        </w:tc>
        <w:tc>
          <w:tcPr>
            <w:tcW w:w="4675" w:type="dxa"/>
          </w:tcPr>
          <w:p w:rsidR="004E7C97" w:rsidRPr="004E7C97" w:rsidRDefault="004E7C97" w:rsidP="003F4C5E">
            <w:pPr>
              <w:pStyle w:val="TableParagraph"/>
              <w:spacing w:line="277" w:lineRule="exact"/>
              <w:ind w:left="825"/>
              <w:rPr>
                <w:sz w:val="26"/>
                <w:szCs w:val="26"/>
              </w:rPr>
            </w:pPr>
            <w:r w:rsidRPr="004E7C97">
              <w:rPr>
                <w:sz w:val="26"/>
                <w:szCs w:val="26"/>
              </w:rPr>
              <w:t>Социальное,</w:t>
            </w:r>
            <w:r w:rsidRPr="004E7C97">
              <w:rPr>
                <w:spacing w:val="-3"/>
                <w:sz w:val="26"/>
                <w:szCs w:val="26"/>
              </w:rPr>
              <w:t xml:space="preserve"> </w:t>
            </w:r>
            <w:r w:rsidRPr="004E7C97">
              <w:rPr>
                <w:sz w:val="26"/>
                <w:szCs w:val="26"/>
              </w:rPr>
              <w:t>эстетическое</w:t>
            </w:r>
          </w:p>
        </w:tc>
      </w:tr>
      <w:tr w:rsidR="004E7C97" w:rsidRPr="004E7C97" w:rsidTr="004E7C97">
        <w:trPr>
          <w:trHeight w:val="599"/>
        </w:trPr>
        <w:tc>
          <w:tcPr>
            <w:tcW w:w="4399" w:type="dxa"/>
          </w:tcPr>
          <w:p w:rsidR="004E7C97" w:rsidRPr="004E7C97" w:rsidRDefault="004E7C97" w:rsidP="003F4C5E">
            <w:pPr>
              <w:pStyle w:val="TableParagraph"/>
              <w:spacing w:line="291" w:lineRule="exact"/>
              <w:ind w:left="830"/>
              <w:rPr>
                <w:sz w:val="26"/>
                <w:szCs w:val="26"/>
              </w:rPr>
            </w:pPr>
            <w:r w:rsidRPr="004E7C97">
              <w:rPr>
                <w:sz w:val="26"/>
                <w:szCs w:val="26"/>
              </w:rPr>
              <w:t>Художественно-эстетическое</w:t>
            </w:r>
          </w:p>
          <w:p w:rsidR="004E7C97" w:rsidRPr="004E7C97" w:rsidRDefault="004E7C97" w:rsidP="003F4C5E">
            <w:pPr>
              <w:pStyle w:val="TableParagraph"/>
              <w:spacing w:line="289" w:lineRule="exact"/>
              <w:ind w:left="830"/>
              <w:rPr>
                <w:sz w:val="26"/>
                <w:szCs w:val="26"/>
              </w:rPr>
            </w:pPr>
            <w:r w:rsidRPr="004E7C97">
              <w:rPr>
                <w:sz w:val="26"/>
                <w:szCs w:val="26"/>
              </w:rPr>
              <w:t>развитие</w:t>
            </w:r>
          </w:p>
        </w:tc>
        <w:tc>
          <w:tcPr>
            <w:tcW w:w="4675" w:type="dxa"/>
          </w:tcPr>
          <w:p w:rsidR="004E7C97" w:rsidRPr="004E7C97" w:rsidRDefault="004E7C97" w:rsidP="003F4C5E">
            <w:pPr>
              <w:pStyle w:val="TableParagraph"/>
              <w:spacing w:line="291" w:lineRule="exact"/>
              <w:ind w:left="825"/>
              <w:rPr>
                <w:sz w:val="26"/>
                <w:szCs w:val="26"/>
              </w:rPr>
            </w:pPr>
            <w:r w:rsidRPr="004E7C97">
              <w:rPr>
                <w:sz w:val="26"/>
                <w:szCs w:val="26"/>
              </w:rPr>
              <w:t>Эстетическое</w:t>
            </w:r>
          </w:p>
        </w:tc>
      </w:tr>
      <w:tr w:rsidR="004E7C97" w:rsidRPr="004E7C97" w:rsidTr="004E7C97">
        <w:trPr>
          <w:trHeight w:val="297"/>
        </w:trPr>
        <w:tc>
          <w:tcPr>
            <w:tcW w:w="4399" w:type="dxa"/>
          </w:tcPr>
          <w:p w:rsidR="004E7C97" w:rsidRPr="004E7C97" w:rsidRDefault="004E7C97" w:rsidP="003F4C5E">
            <w:pPr>
              <w:pStyle w:val="TableParagraph"/>
              <w:spacing w:line="277" w:lineRule="exact"/>
              <w:ind w:left="830"/>
              <w:rPr>
                <w:sz w:val="26"/>
                <w:szCs w:val="26"/>
              </w:rPr>
            </w:pPr>
            <w:r w:rsidRPr="004E7C97">
              <w:rPr>
                <w:sz w:val="26"/>
                <w:szCs w:val="26"/>
              </w:rPr>
              <w:t>Физическое</w:t>
            </w:r>
            <w:r w:rsidRPr="004E7C97">
              <w:rPr>
                <w:spacing w:val="-5"/>
                <w:sz w:val="26"/>
                <w:szCs w:val="26"/>
              </w:rPr>
              <w:t xml:space="preserve"> </w:t>
            </w:r>
            <w:r w:rsidRPr="004E7C97">
              <w:rPr>
                <w:sz w:val="26"/>
                <w:szCs w:val="26"/>
              </w:rPr>
              <w:t>развитие</w:t>
            </w:r>
          </w:p>
        </w:tc>
        <w:tc>
          <w:tcPr>
            <w:tcW w:w="4675" w:type="dxa"/>
          </w:tcPr>
          <w:p w:rsidR="004E7C97" w:rsidRPr="004E7C97" w:rsidRDefault="004E7C97" w:rsidP="003F4C5E">
            <w:pPr>
              <w:pStyle w:val="TableParagraph"/>
              <w:spacing w:line="277" w:lineRule="exact"/>
              <w:ind w:left="825"/>
              <w:rPr>
                <w:sz w:val="26"/>
                <w:szCs w:val="26"/>
              </w:rPr>
            </w:pPr>
            <w:r w:rsidRPr="004E7C97">
              <w:rPr>
                <w:sz w:val="26"/>
                <w:szCs w:val="26"/>
              </w:rPr>
              <w:t>Физическое,</w:t>
            </w:r>
            <w:r w:rsidRPr="004E7C97">
              <w:rPr>
                <w:spacing w:val="-6"/>
                <w:sz w:val="26"/>
                <w:szCs w:val="26"/>
              </w:rPr>
              <w:t xml:space="preserve"> </w:t>
            </w:r>
            <w:r w:rsidRPr="004E7C97">
              <w:rPr>
                <w:sz w:val="26"/>
                <w:szCs w:val="26"/>
              </w:rPr>
              <w:t>оздоровительное</w:t>
            </w:r>
          </w:p>
        </w:tc>
      </w:tr>
    </w:tbl>
    <w:p w:rsidR="004E7C97" w:rsidRPr="004E7C97" w:rsidRDefault="004E7C97" w:rsidP="004E7C97">
      <w:pPr>
        <w:pStyle w:val="a8"/>
        <w:ind w:firstLine="850"/>
        <w:jc w:val="left"/>
        <w:rPr>
          <w:sz w:val="26"/>
          <w:szCs w:val="26"/>
          <w:lang w:val="ru-RU"/>
        </w:rPr>
      </w:pPr>
      <w:r w:rsidRPr="004E7C97">
        <w:rPr>
          <w:sz w:val="26"/>
          <w:szCs w:val="26"/>
          <w:lang w:val="ru-RU"/>
        </w:rPr>
        <w:t>Решение</w:t>
      </w:r>
      <w:r w:rsidRPr="004E7C97">
        <w:rPr>
          <w:spacing w:val="1"/>
          <w:sz w:val="26"/>
          <w:szCs w:val="26"/>
          <w:lang w:val="ru-RU"/>
        </w:rPr>
        <w:t xml:space="preserve"> </w:t>
      </w:r>
      <w:r w:rsidRPr="004E7C97">
        <w:rPr>
          <w:sz w:val="26"/>
          <w:szCs w:val="26"/>
          <w:lang w:val="ru-RU"/>
        </w:rPr>
        <w:t>задач</w:t>
      </w:r>
      <w:r w:rsidRPr="004E7C97">
        <w:rPr>
          <w:spacing w:val="1"/>
          <w:sz w:val="26"/>
          <w:szCs w:val="26"/>
          <w:lang w:val="ru-RU"/>
        </w:rPr>
        <w:t xml:space="preserve"> </w:t>
      </w:r>
      <w:r w:rsidRPr="004E7C97">
        <w:rPr>
          <w:sz w:val="26"/>
          <w:szCs w:val="26"/>
          <w:lang w:val="ru-RU"/>
        </w:rPr>
        <w:t>воспитания</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рамках</w:t>
      </w:r>
      <w:r w:rsidRPr="004E7C97">
        <w:rPr>
          <w:spacing w:val="1"/>
          <w:sz w:val="26"/>
          <w:szCs w:val="26"/>
          <w:lang w:val="ru-RU"/>
        </w:rPr>
        <w:t xml:space="preserve"> </w:t>
      </w:r>
      <w:r w:rsidRPr="004E7C97">
        <w:rPr>
          <w:sz w:val="26"/>
          <w:szCs w:val="26"/>
          <w:lang w:val="ru-RU"/>
        </w:rPr>
        <w:t>образовательной</w:t>
      </w:r>
      <w:r w:rsidRPr="004E7C97">
        <w:rPr>
          <w:spacing w:val="1"/>
          <w:sz w:val="26"/>
          <w:szCs w:val="26"/>
          <w:lang w:val="ru-RU"/>
        </w:rPr>
        <w:t xml:space="preserve"> </w:t>
      </w:r>
      <w:r w:rsidRPr="004E7C97">
        <w:rPr>
          <w:sz w:val="26"/>
          <w:szCs w:val="26"/>
          <w:lang w:val="ru-RU"/>
        </w:rPr>
        <w:t>области</w:t>
      </w:r>
      <w:r w:rsidRPr="004E7C97">
        <w:rPr>
          <w:spacing w:val="1"/>
          <w:sz w:val="26"/>
          <w:szCs w:val="26"/>
          <w:lang w:val="ru-RU"/>
        </w:rPr>
        <w:t xml:space="preserve"> </w:t>
      </w:r>
      <w:r w:rsidRPr="004E7C97">
        <w:rPr>
          <w:sz w:val="26"/>
          <w:szCs w:val="26"/>
          <w:lang w:val="ru-RU"/>
        </w:rPr>
        <w:t>«Социально-</w:t>
      </w:r>
      <w:r w:rsidRPr="004E7C97">
        <w:rPr>
          <w:spacing w:val="-62"/>
          <w:sz w:val="26"/>
          <w:szCs w:val="26"/>
          <w:lang w:val="ru-RU"/>
        </w:rPr>
        <w:t xml:space="preserve"> </w:t>
      </w:r>
      <w:r w:rsidRPr="004E7C97">
        <w:rPr>
          <w:sz w:val="26"/>
          <w:szCs w:val="26"/>
          <w:lang w:val="ru-RU"/>
        </w:rPr>
        <w:t>коммуникативное</w:t>
      </w:r>
      <w:r w:rsidRPr="004E7C97">
        <w:rPr>
          <w:spacing w:val="57"/>
          <w:sz w:val="26"/>
          <w:szCs w:val="26"/>
          <w:lang w:val="ru-RU"/>
        </w:rPr>
        <w:t xml:space="preserve"> </w:t>
      </w:r>
      <w:r w:rsidRPr="004E7C97">
        <w:rPr>
          <w:sz w:val="26"/>
          <w:szCs w:val="26"/>
          <w:lang w:val="ru-RU"/>
        </w:rPr>
        <w:t>развитие»</w:t>
      </w:r>
      <w:r w:rsidRPr="004E7C97">
        <w:rPr>
          <w:spacing w:val="57"/>
          <w:sz w:val="26"/>
          <w:szCs w:val="26"/>
          <w:lang w:val="ru-RU"/>
        </w:rPr>
        <w:t xml:space="preserve"> </w:t>
      </w:r>
      <w:r w:rsidRPr="004E7C97">
        <w:rPr>
          <w:sz w:val="26"/>
          <w:szCs w:val="26"/>
          <w:lang w:val="ru-RU"/>
        </w:rPr>
        <w:t>направлено</w:t>
      </w:r>
      <w:r w:rsidRPr="004E7C97">
        <w:rPr>
          <w:spacing w:val="52"/>
          <w:sz w:val="26"/>
          <w:szCs w:val="26"/>
          <w:lang w:val="ru-RU"/>
        </w:rPr>
        <w:t xml:space="preserve"> </w:t>
      </w:r>
      <w:r w:rsidRPr="004E7C97">
        <w:rPr>
          <w:sz w:val="26"/>
          <w:szCs w:val="26"/>
          <w:lang w:val="ru-RU"/>
        </w:rPr>
        <w:t>на</w:t>
      </w:r>
      <w:r w:rsidRPr="004E7C97">
        <w:rPr>
          <w:spacing w:val="57"/>
          <w:sz w:val="26"/>
          <w:szCs w:val="26"/>
          <w:lang w:val="ru-RU"/>
        </w:rPr>
        <w:t xml:space="preserve"> </w:t>
      </w:r>
      <w:r w:rsidRPr="004E7C97">
        <w:rPr>
          <w:sz w:val="26"/>
          <w:szCs w:val="26"/>
          <w:lang w:val="ru-RU"/>
        </w:rPr>
        <w:t>приобщение</w:t>
      </w:r>
      <w:r w:rsidRPr="004E7C97">
        <w:rPr>
          <w:spacing w:val="57"/>
          <w:sz w:val="26"/>
          <w:szCs w:val="26"/>
          <w:lang w:val="ru-RU"/>
        </w:rPr>
        <w:t xml:space="preserve"> </w:t>
      </w:r>
      <w:r w:rsidRPr="004E7C97">
        <w:rPr>
          <w:sz w:val="26"/>
          <w:szCs w:val="26"/>
          <w:lang w:val="ru-RU"/>
        </w:rPr>
        <w:t>детей</w:t>
      </w:r>
      <w:r w:rsidRPr="004E7C97">
        <w:rPr>
          <w:spacing w:val="53"/>
          <w:sz w:val="26"/>
          <w:szCs w:val="26"/>
          <w:lang w:val="ru-RU"/>
        </w:rPr>
        <w:t xml:space="preserve"> </w:t>
      </w:r>
      <w:r w:rsidRPr="004E7C97">
        <w:rPr>
          <w:sz w:val="26"/>
          <w:szCs w:val="26"/>
          <w:lang w:val="ru-RU"/>
        </w:rPr>
        <w:t>к</w:t>
      </w:r>
      <w:r w:rsidRPr="004E7C97">
        <w:rPr>
          <w:spacing w:val="57"/>
          <w:sz w:val="26"/>
          <w:szCs w:val="26"/>
          <w:lang w:val="ru-RU"/>
        </w:rPr>
        <w:t xml:space="preserve"> </w:t>
      </w:r>
      <w:r w:rsidRPr="004E7C97">
        <w:rPr>
          <w:sz w:val="26"/>
          <w:szCs w:val="26"/>
          <w:lang w:val="ru-RU"/>
        </w:rPr>
        <w:t>ценностям</w:t>
      </w:r>
      <w:r w:rsidRPr="004E7C97">
        <w:rPr>
          <w:spacing w:val="57"/>
          <w:sz w:val="26"/>
          <w:szCs w:val="26"/>
          <w:lang w:val="ru-RU"/>
        </w:rPr>
        <w:t xml:space="preserve"> </w:t>
      </w:r>
      <w:r w:rsidRPr="004E7C97">
        <w:rPr>
          <w:sz w:val="26"/>
          <w:szCs w:val="26"/>
          <w:lang w:val="ru-RU"/>
        </w:rPr>
        <w:lastRenderedPageBreak/>
        <w:t>«Родина», «Природа»,</w:t>
      </w:r>
      <w:r w:rsidRPr="004E7C97">
        <w:rPr>
          <w:sz w:val="26"/>
          <w:szCs w:val="26"/>
          <w:lang w:val="ru-RU"/>
        </w:rPr>
        <w:tab/>
        <w:t>«Семья»,</w:t>
      </w:r>
      <w:r w:rsidRPr="004E7C97">
        <w:rPr>
          <w:sz w:val="26"/>
          <w:szCs w:val="26"/>
          <w:lang w:val="ru-RU"/>
        </w:rPr>
        <w:tab/>
        <w:t>«Человек»,</w:t>
      </w:r>
      <w:r w:rsidRPr="004E7C97">
        <w:rPr>
          <w:sz w:val="26"/>
          <w:szCs w:val="26"/>
          <w:lang w:val="ru-RU"/>
        </w:rPr>
        <w:tab/>
        <w:t>«Жизнь», «Милосердие»,</w:t>
      </w:r>
      <w:r w:rsidRPr="004E7C97">
        <w:rPr>
          <w:sz w:val="26"/>
          <w:szCs w:val="26"/>
          <w:lang w:val="ru-RU"/>
        </w:rPr>
        <w:tab/>
        <w:t>«Добро»,</w:t>
      </w:r>
      <w:r w:rsidRPr="004E7C97">
        <w:rPr>
          <w:sz w:val="26"/>
          <w:szCs w:val="26"/>
          <w:lang w:val="ru-RU"/>
        </w:rPr>
        <w:tab/>
        <w:t>«Дружба», «Сотрудничество»,</w:t>
      </w:r>
      <w:r w:rsidRPr="004E7C97">
        <w:rPr>
          <w:spacing w:val="-3"/>
          <w:sz w:val="26"/>
          <w:szCs w:val="26"/>
          <w:lang w:val="ru-RU"/>
        </w:rPr>
        <w:t xml:space="preserve"> </w:t>
      </w:r>
      <w:r w:rsidRPr="004E7C97">
        <w:rPr>
          <w:sz w:val="26"/>
          <w:szCs w:val="26"/>
          <w:lang w:val="ru-RU"/>
        </w:rPr>
        <w:t>«Труд».</w:t>
      </w:r>
    </w:p>
    <w:p w:rsidR="004E7C97" w:rsidRPr="004E7C97" w:rsidRDefault="004E7C97" w:rsidP="004E7C97">
      <w:pPr>
        <w:pStyle w:val="a8"/>
        <w:spacing w:line="298" w:lineRule="exact"/>
        <w:ind w:left="1063"/>
        <w:jc w:val="left"/>
        <w:rPr>
          <w:sz w:val="26"/>
          <w:szCs w:val="26"/>
          <w:lang w:val="ru-RU"/>
        </w:rPr>
      </w:pPr>
      <w:r w:rsidRPr="004E7C97">
        <w:rPr>
          <w:sz w:val="26"/>
          <w:szCs w:val="26"/>
          <w:lang w:val="ru-RU"/>
        </w:rPr>
        <w:t>Это</w:t>
      </w:r>
      <w:r w:rsidRPr="004E7C97">
        <w:rPr>
          <w:spacing w:val="-4"/>
          <w:sz w:val="26"/>
          <w:szCs w:val="26"/>
          <w:lang w:val="ru-RU"/>
        </w:rPr>
        <w:t xml:space="preserve"> </w:t>
      </w:r>
      <w:r w:rsidRPr="004E7C97">
        <w:rPr>
          <w:sz w:val="26"/>
          <w:szCs w:val="26"/>
          <w:lang w:val="ru-RU"/>
        </w:rPr>
        <w:t>предполагает</w:t>
      </w:r>
      <w:r w:rsidRPr="004E7C97">
        <w:rPr>
          <w:spacing w:val="-2"/>
          <w:sz w:val="26"/>
          <w:szCs w:val="26"/>
          <w:lang w:val="ru-RU"/>
        </w:rPr>
        <w:t xml:space="preserve"> </w:t>
      </w:r>
      <w:r w:rsidRPr="004E7C97">
        <w:rPr>
          <w:sz w:val="26"/>
          <w:szCs w:val="26"/>
          <w:lang w:val="ru-RU"/>
        </w:rPr>
        <w:t>решение</w:t>
      </w:r>
      <w:r w:rsidRPr="004E7C97">
        <w:rPr>
          <w:spacing w:val="-3"/>
          <w:sz w:val="26"/>
          <w:szCs w:val="26"/>
          <w:lang w:val="ru-RU"/>
        </w:rPr>
        <w:t xml:space="preserve"> </w:t>
      </w:r>
      <w:r w:rsidRPr="004E7C97">
        <w:rPr>
          <w:sz w:val="26"/>
          <w:szCs w:val="26"/>
          <w:lang w:val="ru-RU"/>
        </w:rPr>
        <w:t>задач</w:t>
      </w:r>
      <w:r w:rsidRPr="004E7C97">
        <w:rPr>
          <w:spacing w:val="-3"/>
          <w:sz w:val="26"/>
          <w:szCs w:val="26"/>
          <w:lang w:val="ru-RU"/>
        </w:rPr>
        <w:t xml:space="preserve"> </w:t>
      </w:r>
      <w:r w:rsidRPr="004E7C97">
        <w:rPr>
          <w:sz w:val="26"/>
          <w:szCs w:val="26"/>
          <w:lang w:val="ru-RU"/>
        </w:rPr>
        <w:t>нескольких</w:t>
      </w:r>
      <w:r w:rsidRPr="004E7C97">
        <w:rPr>
          <w:spacing w:val="-3"/>
          <w:sz w:val="26"/>
          <w:szCs w:val="26"/>
          <w:lang w:val="ru-RU"/>
        </w:rPr>
        <w:t xml:space="preserve"> </w:t>
      </w:r>
      <w:r w:rsidRPr="004E7C97">
        <w:rPr>
          <w:sz w:val="26"/>
          <w:szCs w:val="26"/>
          <w:lang w:val="ru-RU"/>
        </w:rPr>
        <w:t>направлений</w:t>
      </w:r>
      <w:r w:rsidRPr="004E7C97">
        <w:rPr>
          <w:spacing w:val="-6"/>
          <w:sz w:val="26"/>
          <w:szCs w:val="26"/>
          <w:lang w:val="ru-RU"/>
        </w:rPr>
        <w:t xml:space="preserve"> </w:t>
      </w:r>
      <w:r w:rsidRPr="004E7C97">
        <w:rPr>
          <w:sz w:val="26"/>
          <w:szCs w:val="26"/>
          <w:lang w:val="ru-RU"/>
        </w:rPr>
        <w:t>воспитания:</w:t>
      </w:r>
    </w:p>
    <w:p w:rsidR="004E7C97" w:rsidRPr="004E7C97" w:rsidRDefault="004E7C97" w:rsidP="005B4ACC">
      <w:pPr>
        <w:pStyle w:val="aa"/>
        <w:numPr>
          <w:ilvl w:val="0"/>
          <w:numId w:val="92"/>
        </w:numPr>
        <w:tabs>
          <w:tab w:val="left" w:pos="1218"/>
        </w:tabs>
        <w:ind w:right="410" w:firstLine="710"/>
        <w:rPr>
          <w:sz w:val="26"/>
          <w:lang w:val="ru-RU"/>
        </w:rPr>
      </w:pPr>
      <w:r w:rsidRPr="004E7C97">
        <w:rPr>
          <w:sz w:val="26"/>
          <w:lang w:val="ru-RU"/>
        </w:rPr>
        <w:t>воспитание любви к своей семье, своему населенному пункту, родному краю,</w:t>
      </w:r>
      <w:r w:rsidRPr="004E7C97">
        <w:rPr>
          <w:spacing w:val="1"/>
          <w:sz w:val="26"/>
          <w:lang w:val="ru-RU"/>
        </w:rPr>
        <w:t xml:space="preserve"> </w:t>
      </w:r>
      <w:r w:rsidRPr="004E7C97">
        <w:rPr>
          <w:sz w:val="26"/>
          <w:lang w:val="ru-RU"/>
        </w:rPr>
        <w:t>своей</w:t>
      </w:r>
      <w:r w:rsidRPr="004E7C97">
        <w:rPr>
          <w:spacing w:val="1"/>
          <w:sz w:val="26"/>
          <w:lang w:val="ru-RU"/>
        </w:rPr>
        <w:t xml:space="preserve"> </w:t>
      </w:r>
      <w:r w:rsidRPr="004E7C97">
        <w:rPr>
          <w:sz w:val="26"/>
          <w:lang w:val="ru-RU"/>
        </w:rPr>
        <w:t>стране;</w:t>
      </w:r>
    </w:p>
    <w:p w:rsidR="004E7C97" w:rsidRPr="004E7C97" w:rsidRDefault="004E7C97" w:rsidP="005B4ACC">
      <w:pPr>
        <w:pStyle w:val="aa"/>
        <w:numPr>
          <w:ilvl w:val="0"/>
          <w:numId w:val="92"/>
        </w:numPr>
        <w:tabs>
          <w:tab w:val="left" w:pos="1218"/>
        </w:tabs>
        <w:ind w:right="412" w:firstLine="710"/>
        <w:rPr>
          <w:sz w:val="26"/>
          <w:lang w:val="ru-RU"/>
        </w:rPr>
      </w:pPr>
      <w:r w:rsidRPr="004E7C97">
        <w:rPr>
          <w:sz w:val="26"/>
          <w:lang w:val="ru-RU"/>
        </w:rPr>
        <w:t>воспитание</w:t>
      </w:r>
      <w:r w:rsidRPr="004E7C97">
        <w:rPr>
          <w:spacing w:val="1"/>
          <w:sz w:val="26"/>
          <w:lang w:val="ru-RU"/>
        </w:rPr>
        <w:t xml:space="preserve"> </w:t>
      </w:r>
      <w:r w:rsidRPr="004E7C97">
        <w:rPr>
          <w:sz w:val="26"/>
          <w:lang w:val="ru-RU"/>
        </w:rPr>
        <w:t>уважительного</w:t>
      </w:r>
      <w:r w:rsidRPr="004E7C97">
        <w:rPr>
          <w:spacing w:val="1"/>
          <w:sz w:val="26"/>
          <w:lang w:val="ru-RU"/>
        </w:rPr>
        <w:t xml:space="preserve"> </w:t>
      </w:r>
      <w:r w:rsidRPr="004E7C97">
        <w:rPr>
          <w:sz w:val="26"/>
          <w:lang w:val="ru-RU"/>
        </w:rPr>
        <w:t>отношения</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ровесникам,</w:t>
      </w:r>
      <w:r w:rsidRPr="004E7C97">
        <w:rPr>
          <w:spacing w:val="1"/>
          <w:sz w:val="26"/>
          <w:lang w:val="ru-RU"/>
        </w:rPr>
        <w:t xml:space="preserve"> </w:t>
      </w:r>
      <w:r w:rsidRPr="004E7C97">
        <w:rPr>
          <w:sz w:val="26"/>
          <w:lang w:val="ru-RU"/>
        </w:rPr>
        <w:t>родителям</w:t>
      </w:r>
      <w:r w:rsidRPr="004E7C97">
        <w:rPr>
          <w:spacing w:val="1"/>
          <w:sz w:val="26"/>
          <w:lang w:val="ru-RU"/>
        </w:rPr>
        <w:t xml:space="preserve"> </w:t>
      </w:r>
      <w:r w:rsidRPr="004E7C97">
        <w:rPr>
          <w:sz w:val="26"/>
          <w:lang w:val="ru-RU"/>
        </w:rPr>
        <w:t>(законным</w:t>
      </w:r>
      <w:r w:rsidRPr="004E7C97">
        <w:rPr>
          <w:spacing w:val="-62"/>
          <w:sz w:val="26"/>
          <w:lang w:val="ru-RU"/>
        </w:rPr>
        <w:t xml:space="preserve"> </w:t>
      </w:r>
      <w:r w:rsidRPr="004E7C97">
        <w:rPr>
          <w:sz w:val="26"/>
          <w:lang w:val="ru-RU"/>
        </w:rPr>
        <w:t>представителям),</w:t>
      </w:r>
      <w:r w:rsidRPr="004E7C97">
        <w:rPr>
          <w:spacing w:val="1"/>
          <w:sz w:val="26"/>
          <w:lang w:val="ru-RU"/>
        </w:rPr>
        <w:t xml:space="preserve"> </w:t>
      </w:r>
      <w:r w:rsidRPr="004E7C97">
        <w:rPr>
          <w:sz w:val="26"/>
          <w:lang w:val="ru-RU"/>
        </w:rPr>
        <w:t>соседям,</w:t>
      </w:r>
      <w:r w:rsidRPr="004E7C97">
        <w:rPr>
          <w:spacing w:val="1"/>
          <w:sz w:val="26"/>
          <w:lang w:val="ru-RU"/>
        </w:rPr>
        <w:t xml:space="preserve"> </w:t>
      </w:r>
      <w:r w:rsidRPr="004E7C97">
        <w:rPr>
          <w:sz w:val="26"/>
          <w:lang w:val="ru-RU"/>
        </w:rPr>
        <w:t>другим</w:t>
      </w:r>
      <w:r w:rsidRPr="004E7C97">
        <w:rPr>
          <w:spacing w:val="1"/>
          <w:sz w:val="26"/>
          <w:lang w:val="ru-RU"/>
        </w:rPr>
        <w:t xml:space="preserve"> </w:t>
      </w:r>
      <w:r w:rsidRPr="004E7C97">
        <w:rPr>
          <w:sz w:val="26"/>
          <w:lang w:val="ru-RU"/>
        </w:rPr>
        <w:t>людям</w:t>
      </w:r>
      <w:r w:rsidRPr="004E7C97">
        <w:rPr>
          <w:spacing w:val="1"/>
          <w:sz w:val="26"/>
          <w:lang w:val="ru-RU"/>
        </w:rPr>
        <w:t xml:space="preserve"> </w:t>
      </w:r>
      <w:r w:rsidRPr="004E7C97">
        <w:rPr>
          <w:sz w:val="26"/>
          <w:lang w:val="ru-RU"/>
        </w:rPr>
        <w:t>вне</w:t>
      </w:r>
      <w:r w:rsidRPr="004E7C97">
        <w:rPr>
          <w:spacing w:val="1"/>
          <w:sz w:val="26"/>
          <w:lang w:val="ru-RU"/>
        </w:rPr>
        <w:t xml:space="preserve"> </w:t>
      </w:r>
      <w:r w:rsidRPr="004E7C97">
        <w:rPr>
          <w:sz w:val="26"/>
          <w:lang w:val="ru-RU"/>
        </w:rPr>
        <w:t>зависимости</w:t>
      </w:r>
      <w:r w:rsidRPr="004E7C97">
        <w:rPr>
          <w:spacing w:val="1"/>
          <w:sz w:val="26"/>
          <w:lang w:val="ru-RU"/>
        </w:rPr>
        <w:t xml:space="preserve"> </w:t>
      </w:r>
      <w:r w:rsidRPr="004E7C97">
        <w:rPr>
          <w:sz w:val="26"/>
          <w:lang w:val="ru-RU"/>
        </w:rPr>
        <w:t>от</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этнической</w:t>
      </w:r>
      <w:r w:rsidRPr="004E7C97">
        <w:rPr>
          <w:spacing w:val="1"/>
          <w:sz w:val="26"/>
          <w:lang w:val="ru-RU"/>
        </w:rPr>
        <w:t xml:space="preserve"> </w:t>
      </w:r>
      <w:r w:rsidRPr="004E7C97">
        <w:rPr>
          <w:sz w:val="26"/>
          <w:lang w:val="ru-RU"/>
        </w:rPr>
        <w:t>принадлежности;</w:t>
      </w:r>
    </w:p>
    <w:p w:rsidR="004E7C97" w:rsidRPr="004E7C97" w:rsidRDefault="004E7C97" w:rsidP="005B4ACC">
      <w:pPr>
        <w:pStyle w:val="aa"/>
        <w:numPr>
          <w:ilvl w:val="0"/>
          <w:numId w:val="92"/>
        </w:numPr>
        <w:tabs>
          <w:tab w:val="left" w:pos="1218"/>
        </w:tabs>
        <w:ind w:right="411" w:firstLine="710"/>
        <w:rPr>
          <w:sz w:val="26"/>
          <w:lang w:val="ru-RU"/>
        </w:rPr>
      </w:pPr>
      <w:r w:rsidRPr="004E7C97">
        <w:rPr>
          <w:sz w:val="26"/>
          <w:lang w:val="ru-RU"/>
        </w:rPr>
        <w:t>воспитание ценностного отношения к культурному наследию своего народа, к</w:t>
      </w:r>
      <w:r w:rsidRPr="004E7C97">
        <w:rPr>
          <w:spacing w:val="1"/>
          <w:sz w:val="26"/>
          <w:lang w:val="ru-RU"/>
        </w:rPr>
        <w:t xml:space="preserve"> </w:t>
      </w:r>
      <w:r w:rsidRPr="004E7C97">
        <w:rPr>
          <w:sz w:val="26"/>
          <w:lang w:val="ru-RU"/>
        </w:rPr>
        <w:t>нравственным и</w:t>
      </w:r>
      <w:r w:rsidRPr="004E7C97">
        <w:rPr>
          <w:spacing w:val="2"/>
          <w:sz w:val="26"/>
          <w:lang w:val="ru-RU"/>
        </w:rPr>
        <w:t xml:space="preserve"> </w:t>
      </w:r>
      <w:r w:rsidRPr="004E7C97">
        <w:rPr>
          <w:sz w:val="26"/>
          <w:lang w:val="ru-RU"/>
        </w:rPr>
        <w:t>культурным традициям</w:t>
      </w:r>
      <w:r w:rsidRPr="004E7C97">
        <w:rPr>
          <w:spacing w:val="1"/>
          <w:sz w:val="26"/>
          <w:lang w:val="ru-RU"/>
        </w:rPr>
        <w:t xml:space="preserve"> </w:t>
      </w:r>
      <w:r w:rsidRPr="004E7C97">
        <w:rPr>
          <w:sz w:val="26"/>
          <w:lang w:val="ru-RU"/>
        </w:rPr>
        <w:t>России;</w:t>
      </w:r>
    </w:p>
    <w:p w:rsidR="004E7C97" w:rsidRPr="004E7C97" w:rsidRDefault="004E7C97" w:rsidP="005B4ACC">
      <w:pPr>
        <w:pStyle w:val="aa"/>
        <w:numPr>
          <w:ilvl w:val="0"/>
          <w:numId w:val="92"/>
        </w:numPr>
        <w:tabs>
          <w:tab w:val="left" w:pos="1218"/>
        </w:tabs>
        <w:ind w:right="404" w:firstLine="710"/>
        <w:rPr>
          <w:sz w:val="26"/>
          <w:lang w:val="ru-RU"/>
        </w:rPr>
      </w:pPr>
      <w:r w:rsidRPr="004E7C97">
        <w:rPr>
          <w:sz w:val="26"/>
          <w:lang w:val="ru-RU"/>
        </w:rPr>
        <w:t>содействие становлению целостной картины мира, основанной на представлениях</w:t>
      </w:r>
      <w:r w:rsidRPr="004E7C97">
        <w:rPr>
          <w:spacing w:val="-62"/>
          <w:sz w:val="26"/>
          <w:lang w:val="ru-RU"/>
        </w:rPr>
        <w:t xml:space="preserve"> </w:t>
      </w:r>
      <w:r w:rsidRPr="004E7C97">
        <w:rPr>
          <w:sz w:val="26"/>
          <w:lang w:val="ru-RU"/>
        </w:rPr>
        <w:t>о добре и</w:t>
      </w:r>
      <w:r w:rsidRPr="004E7C97">
        <w:rPr>
          <w:spacing w:val="1"/>
          <w:sz w:val="26"/>
          <w:lang w:val="ru-RU"/>
        </w:rPr>
        <w:t xml:space="preserve"> </w:t>
      </w:r>
      <w:r w:rsidRPr="004E7C97">
        <w:rPr>
          <w:sz w:val="26"/>
          <w:lang w:val="ru-RU"/>
        </w:rPr>
        <w:t>зле,</w:t>
      </w:r>
      <w:r w:rsidRPr="004E7C97">
        <w:rPr>
          <w:spacing w:val="3"/>
          <w:sz w:val="26"/>
          <w:lang w:val="ru-RU"/>
        </w:rPr>
        <w:t xml:space="preserve"> </w:t>
      </w:r>
      <w:r w:rsidRPr="004E7C97">
        <w:rPr>
          <w:sz w:val="26"/>
          <w:lang w:val="ru-RU"/>
        </w:rPr>
        <w:t>прекрасном и</w:t>
      </w:r>
      <w:r w:rsidRPr="004E7C97">
        <w:rPr>
          <w:spacing w:val="1"/>
          <w:sz w:val="26"/>
          <w:lang w:val="ru-RU"/>
        </w:rPr>
        <w:t xml:space="preserve"> </w:t>
      </w:r>
      <w:r w:rsidRPr="004E7C97">
        <w:rPr>
          <w:sz w:val="26"/>
          <w:lang w:val="ru-RU"/>
        </w:rPr>
        <w:t>безобразном,</w:t>
      </w:r>
      <w:r w:rsidRPr="004E7C97">
        <w:rPr>
          <w:spacing w:val="2"/>
          <w:sz w:val="26"/>
          <w:lang w:val="ru-RU"/>
        </w:rPr>
        <w:t xml:space="preserve"> </w:t>
      </w:r>
      <w:r w:rsidRPr="004E7C97">
        <w:rPr>
          <w:sz w:val="26"/>
          <w:lang w:val="ru-RU"/>
        </w:rPr>
        <w:t>правдивом и</w:t>
      </w:r>
      <w:r w:rsidRPr="004E7C97">
        <w:rPr>
          <w:spacing w:val="1"/>
          <w:sz w:val="26"/>
          <w:lang w:val="ru-RU"/>
        </w:rPr>
        <w:t xml:space="preserve"> </w:t>
      </w:r>
      <w:r w:rsidRPr="004E7C97">
        <w:rPr>
          <w:sz w:val="26"/>
          <w:lang w:val="ru-RU"/>
        </w:rPr>
        <w:t>ложном;</w:t>
      </w:r>
    </w:p>
    <w:p w:rsidR="004E7C97" w:rsidRPr="004E7C97" w:rsidRDefault="004E7C97" w:rsidP="005B4ACC">
      <w:pPr>
        <w:pStyle w:val="aa"/>
        <w:numPr>
          <w:ilvl w:val="0"/>
          <w:numId w:val="92"/>
        </w:numPr>
        <w:tabs>
          <w:tab w:val="left" w:pos="1218"/>
        </w:tabs>
        <w:ind w:right="408" w:firstLine="710"/>
        <w:rPr>
          <w:sz w:val="26"/>
          <w:lang w:val="ru-RU"/>
        </w:rPr>
      </w:pPr>
      <w:r w:rsidRPr="004E7C97">
        <w:rPr>
          <w:sz w:val="26"/>
          <w:lang w:val="ru-RU"/>
        </w:rPr>
        <w:t>воспитание</w:t>
      </w:r>
      <w:r w:rsidRPr="004E7C97">
        <w:rPr>
          <w:spacing w:val="1"/>
          <w:sz w:val="26"/>
          <w:lang w:val="ru-RU"/>
        </w:rPr>
        <w:t xml:space="preserve"> </w:t>
      </w:r>
      <w:r w:rsidRPr="004E7C97">
        <w:rPr>
          <w:sz w:val="26"/>
          <w:lang w:val="ru-RU"/>
        </w:rPr>
        <w:t>социальных</w:t>
      </w:r>
      <w:r w:rsidRPr="004E7C97">
        <w:rPr>
          <w:spacing w:val="1"/>
          <w:sz w:val="26"/>
          <w:lang w:val="ru-RU"/>
        </w:rPr>
        <w:t xml:space="preserve"> </w:t>
      </w:r>
      <w:r w:rsidRPr="004E7C97">
        <w:rPr>
          <w:sz w:val="26"/>
          <w:lang w:val="ru-RU"/>
        </w:rPr>
        <w:t>чувств</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навыков:</w:t>
      </w:r>
      <w:r w:rsidRPr="004E7C97">
        <w:rPr>
          <w:spacing w:val="1"/>
          <w:sz w:val="26"/>
          <w:lang w:val="ru-RU"/>
        </w:rPr>
        <w:t xml:space="preserve"> </w:t>
      </w:r>
      <w:r w:rsidRPr="004E7C97">
        <w:rPr>
          <w:sz w:val="26"/>
          <w:lang w:val="ru-RU"/>
        </w:rPr>
        <w:t>способности</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сопереживанию,</w:t>
      </w:r>
      <w:r w:rsidRPr="004E7C97">
        <w:rPr>
          <w:spacing w:val="1"/>
          <w:sz w:val="26"/>
          <w:lang w:val="ru-RU"/>
        </w:rPr>
        <w:t xml:space="preserve"> </w:t>
      </w:r>
      <w:r w:rsidRPr="004E7C97">
        <w:rPr>
          <w:sz w:val="26"/>
          <w:lang w:val="ru-RU"/>
        </w:rPr>
        <w:t>общительности,</w:t>
      </w:r>
      <w:r w:rsidRPr="004E7C97">
        <w:rPr>
          <w:spacing w:val="1"/>
          <w:sz w:val="26"/>
          <w:lang w:val="ru-RU"/>
        </w:rPr>
        <w:t xml:space="preserve"> </w:t>
      </w:r>
      <w:r w:rsidRPr="004E7C97">
        <w:rPr>
          <w:sz w:val="26"/>
          <w:lang w:val="ru-RU"/>
        </w:rPr>
        <w:t>дружелюбия,</w:t>
      </w:r>
      <w:r w:rsidRPr="004E7C97">
        <w:rPr>
          <w:spacing w:val="1"/>
          <w:sz w:val="26"/>
          <w:lang w:val="ru-RU"/>
        </w:rPr>
        <w:t xml:space="preserve"> </w:t>
      </w:r>
      <w:r w:rsidRPr="004E7C97">
        <w:rPr>
          <w:sz w:val="26"/>
          <w:lang w:val="ru-RU"/>
        </w:rPr>
        <w:t>сотрудничества,</w:t>
      </w:r>
      <w:r w:rsidRPr="004E7C97">
        <w:rPr>
          <w:spacing w:val="1"/>
          <w:sz w:val="26"/>
          <w:lang w:val="ru-RU"/>
        </w:rPr>
        <w:t xml:space="preserve"> </w:t>
      </w:r>
      <w:r w:rsidRPr="004E7C97">
        <w:rPr>
          <w:sz w:val="26"/>
          <w:lang w:val="ru-RU"/>
        </w:rPr>
        <w:t>умения</w:t>
      </w:r>
      <w:r w:rsidRPr="004E7C97">
        <w:rPr>
          <w:spacing w:val="1"/>
          <w:sz w:val="26"/>
          <w:lang w:val="ru-RU"/>
        </w:rPr>
        <w:t xml:space="preserve"> </w:t>
      </w:r>
      <w:r w:rsidRPr="004E7C97">
        <w:rPr>
          <w:sz w:val="26"/>
          <w:lang w:val="ru-RU"/>
        </w:rPr>
        <w:t>соблюдать</w:t>
      </w:r>
      <w:r w:rsidRPr="004E7C97">
        <w:rPr>
          <w:spacing w:val="1"/>
          <w:sz w:val="26"/>
          <w:lang w:val="ru-RU"/>
        </w:rPr>
        <w:t xml:space="preserve"> </w:t>
      </w:r>
      <w:r w:rsidRPr="004E7C97">
        <w:rPr>
          <w:sz w:val="26"/>
          <w:lang w:val="ru-RU"/>
        </w:rPr>
        <w:t>правила,</w:t>
      </w:r>
      <w:r w:rsidRPr="004E7C97">
        <w:rPr>
          <w:spacing w:val="1"/>
          <w:sz w:val="26"/>
          <w:lang w:val="ru-RU"/>
        </w:rPr>
        <w:t xml:space="preserve"> </w:t>
      </w:r>
      <w:r w:rsidRPr="004E7C97">
        <w:rPr>
          <w:sz w:val="26"/>
          <w:lang w:val="ru-RU"/>
        </w:rPr>
        <w:t>активной</w:t>
      </w:r>
      <w:r w:rsidRPr="004E7C97">
        <w:rPr>
          <w:spacing w:val="1"/>
          <w:sz w:val="26"/>
          <w:lang w:val="ru-RU"/>
        </w:rPr>
        <w:t xml:space="preserve"> </w:t>
      </w:r>
      <w:r w:rsidRPr="004E7C97">
        <w:rPr>
          <w:sz w:val="26"/>
          <w:lang w:val="ru-RU"/>
        </w:rPr>
        <w:t>личностной</w:t>
      </w:r>
      <w:r w:rsidRPr="004E7C97">
        <w:rPr>
          <w:spacing w:val="1"/>
          <w:sz w:val="26"/>
          <w:lang w:val="ru-RU"/>
        </w:rPr>
        <w:t xml:space="preserve"> </w:t>
      </w:r>
      <w:r w:rsidRPr="004E7C97">
        <w:rPr>
          <w:sz w:val="26"/>
          <w:lang w:val="ru-RU"/>
        </w:rPr>
        <w:t>позиции.</w:t>
      </w:r>
    </w:p>
    <w:p w:rsidR="004E7C97" w:rsidRPr="004E7C97" w:rsidRDefault="004E7C97" w:rsidP="005B4ACC">
      <w:pPr>
        <w:pStyle w:val="aa"/>
        <w:numPr>
          <w:ilvl w:val="0"/>
          <w:numId w:val="92"/>
        </w:numPr>
        <w:tabs>
          <w:tab w:val="left" w:pos="1218"/>
        </w:tabs>
        <w:ind w:right="407" w:firstLine="710"/>
        <w:rPr>
          <w:sz w:val="26"/>
          <w:lang w:val="ru-RU"/>
        </w:rPr>
      </w:pPr>
      <w:r w:rsidRPr="004E7C97">
        <w:rPr>
          <w:sz w:val="26"/>
          <w:lang w:val="ru-RU"/>
        </w:rPr>
        <w:t>создание</w:t>
      </w:r>
      <w:r w:rsidRPr="004E7C97">
        <w:rPr>
          <w:spacing w:val="1"/>
          <w:sz w:val="26"/>
          <w:lang w:val="ru-RU"/>
        </w:rPr>
        <w:t xml:space="preserve"> </w:t>
      </w:r>
      <w:r w:rsidRPr="004E7C97">
        <w:rPr>
          <w:sz w:val="26"/>
          <w:lang w:val="ru-RU"/>
        </w:rPr>
        <w:t>условий</w:t>
      </w:r>
      <w:r w:rsidRPr="004E7C97">
        <w:rPr>
          <w:spacing w:val="1"/>
          <w:sz w:val="26"/>
          <w:lang w:val="ru-RU"/>
        </w:rPr>
        <w:t xml:space="preserve"> </w:t>
      </w:r>
      <w:r w:rsidRPr="004E7C97">
        <w:rPr>
          <w:sz w:val="26"/>
          <w:lang w:val="ru-RU"/>
        </w:rPr>
        <w:t>для</w:t>
      </w:r>
      <w:r w:rsidRPr="004E7C97">
        <w:rPr>
          <w:spacing w:val="1"/>
          <w:sz w:val="26"/>
          <w:lang w:val="ru-RU"/>
        </w:rPr>
        <w:t xml:space="preserve"> </w:t>
      </w:r>
      <w:r w:rsidRPr="004E7C97">
        <w:rPr>
          <w:sz w:val="26"/>
          <w:lang w:val="ru-RU"/>
        </w:rPr>
        <w:t>возникновения</w:t>
      </w:r>
      <w:r w:rsidRPr="004E7C97">
        <w:rPr>
          <w:spacing w:val="1"/>
          <w:sz w:val="26"/>
          <w:lang w:val="ru-RU"/>
        </w:rPr>
        <w:t xml:space="preserve"> </w:t>
      </w:r>
      <w:r w:rsidRPr="004E7C97">
        <w:rPr>
          <w:sz w:val="26"/>
          <w:lang w:val="ru-RU"/>
        </w:rPr>
        <w:t>у</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нравственного,</w:t>
      </w:r>
      <w:r w:rsidRPr="004E7C97">
        <w:rPr>
          <w:spacing w:val="1"/>
          <w:sz w:val="26"/>
          <w:lang w:val="ru-RU"/>
        </w:rPr>
        <w:t xml:space="preserve"> </w:t>
      </w:r>
      <w:r w:rsidRPr="004E7C97">
        <w:rPr>
          <w:sz w:val="26"/>
          <w:lang w:val="ru-RU"/>
        </w:rPr>
        <w:t>социально</w:t>
      </w:r>
      <w:r w:rsidRPr="004E7C97">
        <w:rPr>
          <w:spacing w:val="-62"/>
          <w:sz w:val="26"/>
          <w:lang w:val="ru-RU"/>
        </w:rPr>
        <w:t xml:space="preserve"> </w:t>
      </w:r>
      <w:r w:rsidRPr="004E7C97">
        <w:rPr>
          <w:sz w:val="26"/>
          <w:lang w:val="ru-RU"/>
        </w:rPr>
        <w:t>значимого</w:t>
      </w:r>
      <w:r w:rsidRPr="004E7C97">
        <w:rPr>
          <w:spacing w:val="-1"/>
          <w:sz w:val="26"/>
          <w:lang w:val="ru-RU"/>
        </w:rPr>
        <w:t xml:space="preserve"> </w:t>
      </w:r>
      <w:r w:rsidRPr="004E7C97">
        <w:rPr>
          <w:sz w:val="26"/>
          <w:lang w:val="ru-RU"/>
        </w:rPr>
        <w:t>поступка,</w:t>
      </w:r>
      <w:r w:rsidRPr="004E7C97">
        <w:rPr>
          <w:spacing w:val="2"/>
          <w:sz w:val="26"/>
          <w:lang w:val="ru-RU"/>
        </w:rPr>
        <w:t xml:space="preserve"> </w:t>
      </w:r>
      <w:r w:rsidRPr="004E7C97">
        <w:rPr>
          <w:sz w:val="26"/>
          <w:lang w:val="ru-RU"/>
        </w:rPr>
        <w:t>приобретения</w:t>
      </w:r>
      <w:r w:rsidRPr="004E7C97">
        <w:rPr>
          <w:spacing w:val="4"/>
          <w:sz w:val="26"/>
          <w:lang w:val="ru-RU"/>
        </w:rPr>
        <w:t xml:space="preserve"> </w:t>
      </w:r>
      <w:r w:rsidRPr="004E7C97">
        <w:rPr>
          <w:sz w:val="26"/>
          <w:lang w:val="ru-RU"/>
        </w:rPr>
        <w:t>ребёнком опыта милосердия</w:t>
      </w:r>
      <w:r w:rsidRPr="004E7C97">
        <w:rPr>
          <w:spacing w:val="1"/>
          <w:sz w:val="26"/>
          <w:lang w:val="ru-RU"/>
        </w:rPr>
        <w:t xml:space="preserve"> </w:t>
      </w:r>
      <w:r w:rsidRPr="004E7C97">
        <w:rPr>
          <w:sz w:val="26"/>
          <w:lang w:val="ru-RU"/>
        </w:rPr>
        <w:t>и заботы;</w:t>
      </w:r>
    </w:p>
    <w:p w:rsidR="004E7C97" w:rsidRPr="004E7C97" w:rsidRDefault="004E7C97" w:rsidP="005B4ACC">
      <w:pPr>
        <w:pStyle w:val="aa"/>
        <w:numPr>
          <w:ilvl w:val="0"/>
          <w:numId w:val="92"/>
        </w:numPr>
        <w:tabs>
          <w:tab w:val="left" w:pos="1218"/>
        </w:tabs>
        <w:ind w:right="407" w:firstLine="710"/>
        <w:rPr>
          <w:sz w:val="26"/>
          <w:lang w:val="ru-RU"/>
        </w:rPr>
      </w:pPr>
      <w:r w:rsidRPr="004E7C97">
        <w:rPr>
          <w:sz w:val="26"/>
          <w:lang w:val="ru-RU"/>
        </w:rPr>
        <w:t>поддержка трудового усилия, привычки к доступному дошкольнику напряжению</w:t>
      </w:r>
      <w:r w:rsidRPr="004E7C97">
        <w:rPr>
          <w:spacing w:val="1"/>
          <w:sz w:val="26"/>
          <w:lang w:val="ru-RU"/>
        </w:rPr>
        <w:t xml:space="preserve"> </w:t>
      </w:r>
      <w:r w:rsidRPr="004E7C97">
        <w:rPr>
          <w:sz w:val="26"/>
          <w:lang w:val="ru-RU"/>
        </w:rPr>
        <w:t>физических,</w:t>
      </w:r>
      <w:r w:rsidRPr="004E7C97">
        <w:rPr>
          <w:spacing w:val="2"/>
          <w:sz w:val="26"/>
          <w:lang w:val="ru-RU"/>
        </w:rPr>
        <w:t xml:space="preserve"> </w:t>
      </w:r>
      <w:r w:rsidRPr="004E7C97">
        <w:rPr>
          <w:sz w:val="26"/>
          <w:lang w:val="ru-RU"/>
        </w:rPr>
        <w:t>умственных</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нравственных</w:t>
      </w:r>
      <w:r w:rsidRPr="004E7C97">
        <w:rPr>
          <w:spacing w:val="-1"/>
          <w:sz w:val="26"/>
          <w:lang w:val="ru-RU"/>
        </w:rPr>
        <w:t xml:space="preserve"> </w:t>
      </w:r>
      <w:r w:rsidRPr="004E7C97">
        <w:rPr>
          <w:sz w:val="26"/>
          <w:lang w:val="ru-RU"/>
        </w:rPr>
        <w:t>сил</w:t>
      </w:r>
      <w:r w:rsidRPr="004E7C97">
        <w:rPr>
          <w:spacing w:val="1"/>
          <w:sz w:val="26"/>
          <w:lang w:val="ru-RU"/>
        </w:rPr>
        <w:t xml:space="preserve"> </w:t>
      </w:r>
      <w:r w:rsidRPr="004E7C97">
        <w:rPr>
          <w:sz w:val="26"/>
          <w:lang w:val="ru-RU"/>
        </w:rPr>
        <w:t>для решения</w:t>
      </w:r>
      <w:r w:rsidRPr="004E7C97">
        <w:rPr>
          <w:spacing w:val="1"/>
          <w:sz w:val="26"/>
          <w:lang w:val="ru-RU"/>
        </w:rPr>
        <w:t xml:space="preserve"> </w:t>
      </w:r>
      <w:r w:rsidRPr="004E7C97">
        <w:rPr>
          <w:sz w:val="26"/>
          <w:lang w:val="ru-RU"/>
        </w:rPr>
        <w:t>трудовой</w:t>
      </w:r>
      <w:r w:rsidRPr="004E7C97">
        <w:rPr>
          <w:spacing w:val="-5"/>
          <w:sz w:val="26"/>
          <w:lang w:val="ru-RU"/>
        </w:rPr>
        <w:t xml:space="preserve"> </w:t>
      </w:r>
      <w:r w:rsidRPr="004E7C97">
        <w:rPr>
          <w:sz w:val="26"/>
          <w:lang w:val="ru-RU"/>
        </w:rPr>
        <w:t>задачи;</w:t>
      </w:r>
    </w:p>
    <w:p w:rsidR="004E7C97" w:rsidRPr="004E7C97" w:rsidRDefault="004E7C97" w:rsidP="005B4ACC">
      <w:pPr>
        <w:pStyle w:val="aa"/>
        <w:numPr>
          <w:ilvl w:val="0"/>
          <w:numId w:val="92"/>
        </w:numPr>
        <w:tabs>
          <w:tab w:val="left" w:pos="1218"/>
        </w:tabs>
        <w:ind w:right="407" w:firstLine="710"/>
        <w:rPr>
          <w:sz w:val="26"/>
          <w:lang w:val="ru-RU"/>
        </w:rPr>
      </w:pPr>
      <w:r w:rsidRPr="004E7C97">
        <w:rPr>
          <w:sz w:val="26"/>
          <w:lang w:val="ru-RU"/>
        </w:rPr>
        <w:t>формирование</w:t>
      </w:r>
      <w:r w:rsidRPr="004E7C97">
        <w:rPr>
          <w:spacing w:val="1"/>
          <w:sz w:val="26"/>
          <w:lang w:val="ru-RU"/>
        </w:rPr>
        <w:t xml:space="preserve"> </w:t>
      </w:r>
      <w:r w:rsidRPr="004E7C97">
        <w:rPr>
          <w:sz w:val="26"/>
          <w:lang w:val="ru-RU"/>
        </w:rPr>
        <w:t>способности</w:t>
      </w:r>
      <w:r w:rsidRPr="004E7C97">
        <w:rPr>
          <w:spacing w:val="1"/>
          <w:sz w:val="26"/>
          <w:lang w:val="ru-RU"/>
        </w:rPr>
        <w:t xml:space="preserve"> </w:t>
      </w:r>
      <w:r w:rsidRPr="004E7C97">
        <w:rPr>
          <w:sz w:val="26"/>
          <w:lang w:val="ru-RU"/>
        </w:rPr>
        <w:t>бережно</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уважительно</w:t>
      </w:r>
      <w:r w:rsidRPr="004E7C97">
        <w:rPr>
          <w:spacing w:val="1"/>
          <w:sz w:val="26"/>
          <w:lang w:val="ru-RU"/>
        </w:rPr>
        <w:t xml:space="preserve"> </w:t>
      </w:r>
      <w:r w:rsidRPr="004E7C97">
        <w:rPr>
          <w:sz w:val="26"/>
          <w:lang w:val="ru-RU"/>
        </w:rPr>
        <w:t>относиться</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результатам</w:t>
      </w:r>
      <w:r w:rsidRPr="004E7C97">
        <w:rPr>
          <w:spacing w:val="-62"/>
          <w:sz w:val="26"/>
          <w:lang w:val="ru-RU"/>
        </w:rPr>
        <w:t xml:space="preserve"> </w:t>
      </w:r>
      <w:r w:rsidRPr="004E7C97">
        <w:rPr>
          <w:sz w:val="26"/>
          <w:lang w:val="ru-RU"/>
        </w:rPr>
        <w:t>своего труда</w:t>
      </w:r>
      <w:r w:rsidRPr="004E7C97">
        <w:rPr>
          <w:spacing w:val="2"/>
          <w:sz w:val="26"/>
          <w:lang w:val="ru-RU"/>
        </w:rPr>
        <w:t xml:space="preserve"> </w:t>
      </w:r>
      <w:r w:rsidRPr="004E7C97">
        <w:rPr>
          <w:sz w:val="26"/>
          <w:lang w:val="ru-RU"/>
        </w:rPr>
        <w:t>и</w:t>
      </w:r>
      <w:r w:rsidRPr="004E7C97">
        <w:rPr>
          <w:spacing w:val="2"/>
          <w:sz w:val="26"/>
          <w:lang w:val="ru-RU"/>
        </w:rPr>
        <w:t xml:space="preserve"> </w:t>
      </w:r>
      <w:r w:rsidRPr="004E7C97">
        <w:rPr>
          <w:sz w:val="26"/>
          <w:lang w:val="ru-RU"/>
        </w:rPr>
        <w:t>труда</w:t>
      </w:r>
      <w:r w:rsidRPr="004E7C97">
        <w:rPr>
          <w:spacing w:val="2"/>
          <w:sz w:val="26"/>
          <w:lang w:val="ru-RU"/>
        </w:rPr>
        <w:t xml:space="preserve"> </w:t>
      </w:r>
      <w:r w:rsidRPr="004E7C97">
        <w:rPr>
          <w:sz w:val="26"/>
          <w:lang w:val="ru-RU"/>
        </w:rPr>
        <w:t>других людей.</w:t>
      </w:r>
    </w:p>
    <w:p w:rsidR="004E7C97" w:rsidRPr="004E7C97" w:rsidRDefault="004E7C97" w:rsidP="004E7C97">
      <w:pPr>
        <w:pStyle w:val="a8"/>
        <w:tabs>
          <w:tab w:val="left" w:pos="1695"/>
          <w:tab w:val="left" w:pos="3206"/>
          <w:tab w:val="left" w:pos="3695"/>
          <w:tab w:val="left" w:pos="5307"/>
          <w:tab w:val="left" w:pos="6157"/>
          <w:tab w:val="left" w:pos="6516"/>
          <w:tab w:val="left" w:pos="7927"/>
          <w:tab w:val="left" w:pos="8931"/>
        </w:tabs>
        <w:ind w:right="409" w:firstLine="850"/>
        <w:jc w:val="left"/>
        <w:rPr>
          <w:sz w:val="26"/>
          <w:szCs w:val="26"/>
          <w:lang w:val="ru-RU"/>
        </w:rPr>
      </w:pPr>
      <w:r w:rsidRPr="004E7C97">
        <w:rPr>
          <w:sz w:val="26"/>
          <w:szCs w:val="26"/>
          <w:lang w:val="ru-RU"/>
        </w:rPr>
        <w:t>Решение</w:t>
      </w:r>
      <w:r w:rsidRPr="004E7C97">
        <w:rPr>
          <w:spacing w:val="49"/>
          <w:sz w:val="26"/>
          <w:szCs w:val="26"/>
          <w:lang w:val="ru-RU"/>
        </w:rPr>
        <w:t xml:space="preserve"> </w:t>
      </w:r>
      <w:r w:rsidRPr="004E7C97">
        <w:rPr>
          <w:sz w:val="26"/>
          <w:szCs w:val="26"/>
          <w:lang w:val="ru-RU"/>
        </w:rPr>
        <w:t>задач</w:t>
      </w:r>
      <w:r w:rsidRPr="004E7C97">
        <w:rPr>
          <w:spacing w:val="49"/>
          <w:sz w:val="26"/>
          <w:szCs w:val="26"/>
          <w:lang w:val="ru-RU"/>
        </w:rPr>
        <w:t xml:space="preserve"> </w:t>
      </w:r>
      <w:r w:rsidRPr="004E7C97">
        <w:rPr>
          <w:sz w:val="26"/>
          <w:szCs w:val="26"/>
          <w:lang w:val="ru-RU"/>
        </w:rPr>
        <w:t>воспитания</w:t>
      </w:r>
      <w:r w:rsidRPr="004E7C97">
        <w:rPr>
          <w:spacing w:val="45"/>
          <w:sz w:val="26"/>
          <w:szCs w:val="26"/>
          <w:lang w:val="ru-RU"/>
        </w:rPr>
        <w:t xml:space="preserve"> </w:t>
      </w:r>
      <w:r w:rsidRPr="004E7C97">
        <w:rPr>
          <w:sz w:val="26"/>
          <w:szCs w:val="26"/>
          <w:lang w:val="ru-RU"/>
        </w:rPr>
        <w:t>в</w:t>
      </w:r>
      <w:r w:rsidRPr="004E7C97">
        <w:rPr>
          <w:spacing w:val="51"/>
          <w:sz w:val="26"/>
          <w:szCs w:val="26"/>
          <w:lang w:val="ru-RU"/>
        </w:rPr>
        <w:t xml:space="preserve"> </w:t>
      </w:r>
      <w:r w:rsidRPr="004E7C97">
        <w:rPr>
          <w:sz w:val="26"/>
          <w:szCs w:val="26"/>
          <w:lang w:val="ru-RU"/>
        </w:rPr>
        <w:t>рамках</w:t>
      </w:r>
      <w:r w:rsidRPr="004E7C97">
        <w:rPr>
          <w:spacing w:val="50"/>
          <w:sz w:val="26"/>
          <w:szCs w:val="26"/>
          <w:lang w:val="ru-RU"/>
        </w:rPr>
        <w:t xml:space="preserve"> </w:t>
      </w:r>
      <w:r w:rsidRPr="004E7C97">
        <w:rPr>
          <w:sz w:val="26"/>
          <w:szCs w:val="26"/>
          <w:lang w:val="ru-RU"/>
        </w:rPr>
        <w:t>образовательной</w:t>
      </w:r>
      <w:r w:rsidRPr="004E7C97">
        <w:rPr>
          <w:spacing w:val="50"/>
          <w:sz w:val="26"/>
          <w:szCs w:val="26"/>
          <w:lang w:val="ru-RU"/>
        </w:rPr>
        <w:t xml:space="preserve"> </w:t>
      </w:r>
      <w:r w:rsidRPr="004E7C97">
        <w:rPr>
          <w:sz w:val="26"/>
          <w:szCs w:val="26"/>
          <w:lang w:val="ru-RU"/>
        </w:rPr>
        <w:t>области</w:t>
      </w:r>
      <w:r w:rsidRPr="004E7C97">
        <w:rPr>
          <w:spacing w:val="50"/>
          <w:sz w:val="26"/>
          <w:szCs w:val="26"/>
          <w:lang w:val="ru-RU"/>
        </w:rPr>
        <w:t xml:space="preserve"> </w:t>
      </w:r>
      <w:r w:rsidRPr="004E7C97">
        <w:rPr>
          <w:sz w:val="26"/>
          <w:szCs w:val="26"/>
          <w:lang w:val="ru-RU"/>
        </w:rPr>
        <w:t>«Познавательное</w:t>
      </w:r>
      <w:r w:rsidRPr="004E7C97">
        <w:rPr>
          <w:spacing w:val="-62"/>
          <w:sz w:val="26"/>
          <w:szCs w:val="26"/>
          <w:lang w:val="ru-RU"/>
        </w:rPr>
        <w:t xml:space="preserve"> </w:t>
      </w:r>
      <w:r w:rsidRPr="004E7C97">
        <w:rPr>
          <w:sz w:val="26"/>
          <w:szCs w:val="26"/>
          <w:lang w:val="ru-RU"/>
        </w:rPr>
        <w:t>развитие»</w:t>
      </w:r>
      <w:r w:rsidRPr="004E7C97">
        <w:rPr>
          <w:sz w:val="26"/>
          <w:szCs w:val="26"/>
          <w:lang w:val="ru-RU"/>
        </w:rPr>
        <w:tab/>
        <w:t>направлено</w:t>
      </w:r>
      <w:r w:rsidRPr="004E7C97">
        <w:rPr>
          <w:sz w:val="26"/>
          <w:szCs w:val="26"/>
          <w:lang w:val="ru-RU"/>
        </w:rPr>
        <w:tab/>
        <w:t>на</w:t>
      </w:r>
      <w:r w:rsidRPr="004E7C97">
        <w:rPr>
          <w:sz w:val="26"/>
          <w:szCs w:val="26"/>
          <w:lang w:val="ru-RU"/>
        </w:rPr>
        <w:tab/>
        <w:t>приобщение</w:t>
      </w:r>
      <w:r w:rsidRPr="004E7C97">
        <w:rPr>
          <w:sz w:val="26"/>
          <w:szCs w:val="26"/>
          <w:lang w:val="ru-RU"/>
        </w:rPr>
        <w:tab/>
        <w:t>детей</w:t>
      </w:r>
      <w:r w:rsidRPr="004E7C97">
        <w:rPr>
          <w:sz w:val="26"/>
          <w:szCs w:val="26"/>
          <w:lang w:val="ru-RU"/>
        </w:rPr>
        <w:tab/>
        <w:t xml:space="preserve"> к</w:t>
      </w:r>
      <w:r w:rsidRPr="004E7C97">
        <w:rPr>
          <w:sz w:val="26"/>
          <w:szCs w:val="26"/>
          <w:lang w:val="ru-RU"/>
        </w:rPr>
        <w:tab/>
        <w:t>ценностям</w:t>
      </w:r>
      <w:r w:rsidRPr="004E7C97">
        <w:rPr>
          <w:sz w:val="26"/>
          <w:szCs w:val="26"/>
          <w:lang w:val="ru-RU"/>
        </w:rPr>
        <w:tab/>
        <w:t>«Человек»,</w:t>
      </w:r>
      <w:r w:rsidRPr="004E7C97">
        <w:rPr>
          <w:sz w:val="26"/>
          <w:szCs w:val="26"/>
          <w:lang w:val="ru-RU"/>
        </w:rPr>
        <w:tab/>
        <w:t>«Семья», «Познание»,</w:t>
      </w:r>
      <w:r w:rsidRPr="004E7C97">
        <w:rPr>
          <w:spacing w:val="-2"/>
          <w:sz w:val="26"/>
          <w:szCs w:val="26"/>
          <w:lang w:val="ru-RU"/>
        </w:rPr>
        <w:t xml:space="preserve"> </w:t>
      </w:r>
      <w:r w:rsidRPr="004E7C97">
        <w:rPr>
          <w:sz w:val="26"/>
          <w:szCs w:val="26"/>
          <w:lang w:val="ru-RU"/>
        </w:rPr>
        <w:t>«Родина»</w:t>
      </w:r>
      <w:r w:rsidRPr="004E7C97">
        <w:rPr>
          <w:spacing w:val="-4"/>
          <w:sz w:val="26"/>
          <w:szCs w:val="26"/>
          <w:lang w:val="ru-RU"/>
        </w:rPr>
        <w:t xml:space="preserve"> </w:t>
      </w:r>
      <w:r w:rsidRPr="004E7C97">
        <w:rPr>
          <w:sz w:val="26"/>
          <w:szCs w:val="26"/>
          <w:lang w:val="ru-RU"/>
        </w:rPr>
        <w:t>и</w:t>
      </w:r>
      <w:r w:rsidRPr="004E7C97">
        <w:rPr>
          <w:spacing w:val="-3"/>
          <w:sz w:val="26"/>
          <w:szCs w:val="26"/>
          <w:lang w:val="ru-RU"/>
        </w:rPr>
        <w:t xml:space="preserve"> </w:t>
      </w:r>
      <w:r w:rsidRPr="004E7C97">
        <w:rPr>
          <w:sz w:val="26"/>
          <w:szCs w:val="26"/>
          <w:lang w:val="ru-RU"/>
        </w:rPr>
        <w:t>«Природа».</w:t>
      </w:r>
    </w:p>
    <w:p w:rsidR="004E7C97" w:rsidRPr="00A95474" w:rsidRDefault="004E7C97" w:rsidP="00A95474">
      <w:pPr>
        <w:pStyle w:val="a8"/>
        <w:spacing w:before="3" w:line="298" w:lineRule="exact"/>
        <w:ind w:left="1063"/>
        <w:rPr>
          <w:sz w:val="26"/>
          <w:szCs w:val="26"/>
          <w:lang w:val="ru-RU"/>
        </w:rPr>
      </w:pPr>
      <w:r w:rsidRPr="00A95474">
        <w:rPr>
          <w:sz w:val="26"/>
          <w:szCs w:val="26"/>
          <w:lang w:val="ru-RU"/>
        </w:rPr>
        <w:t>Это</w:t>
      </w:r>
      <w:r w:rsidRPr="00A95474">
        <w:rPr>
          <w:spacing w:val="-4"/>
          <w:sz w:val="26"/>
          <w:szCs w:val="26"/>
          <w:lang w:val="ru-RU"/>
        </w:rPr>
        <w:t xml:space="preserve"> </w:t>
      </w:r>
      <w:r w:rsidRPr="00A95474">
        <w:rPr>
          <w:sz w:val="26"/>
          <w:szCs w:val="26"/>
          <w:lang w:val="ru-RU"/>
        </w:rPr>
        <w:t>предполагает:</w:t>
      </w:r>
    </w:p>
    <w:p w:rsidR="004E7C97" w:rsidRPr="00A95474" w:rsidRDefault="004E7C97" w:rsidP="005B4ACC">
      <w:pPr>
        <w:pStyle w:val="aa"/>
        <w:numPr>
          <w:ilvl w:val="0"/>
          <w:numId w:val="92"/>
        </w:numPr>
        <w:tabs>
          <w:tab w:val="left" w:pos="1218"/>
        </w:tabs>
        <w:ind w:right="412" w:firstLine="710"/>
        <w:rPr>
          <w:sz w:val="26"/>
          <w:szCs w:val="26"/>
          <w:lang w:val="ru-RU"/>
        </w:rPr>
      </w:pPr>
      <w:r w:rsidRPr="00A95474">
        <w:rPr>
          <w:sz w:val="26"/>
          <w:szCs w:val="26"/>
          <w:lang w:val="ru-RU"/>
        </w:rPr>
        <w:t>воспитание</w:t>
      </w:r>
      <w:r w:rsidRPr="00A95474">
        <w:rPr>
          <w:spacing w:val="15"/>
          <w:sz w:val="26"/>
          <w:szCs w:val="26"/>
          <w:lang w:val="ru-RU"/>
        </w:rPr>
        <w:t xml:space="preserve"> </w:t>
      </w:r>
      <w:r w:rsidRPr="00A95474">
        <w:rPr>
          <w:sz w:val="26"/>
          <w:szCs w:val="26"/>
          <w:lang w:val="ru-RU"/>
        </w:rPr>
        <w:t>отношения</w:t>
      </w:r>
      <w:r w:rsidRPr="00A95474">
        <w:rPr>
          <w:spacing w:val="19"/>
          <w:sz w:val="26"/>
          <w:szCs w:val="26"/>
          <w:lang w:val="ru-RU"/>
        </w:rPr>
        <w:t xml:space="preserve"> </w:t>
      </w:r>
      <w:r w:rsidRPr="00A95474">
        <w:rPr>
          <w:sz w:val="26"/>
          <w:szCs w:val="26"/>
          <w:lang w:val="ru-RU"/>
        </w:rPr>
        <w:t>к</w:t>
      </w:r>
      <w:r w:rsidRPr="00A95474">
        <w:rPr>
          <w:spacing w:val="14"/>
          <w:sz w:val="26"/>
          <w:szCs w:val="26"/>
          <w:lang w:val="ru-RU"/>
        </w:rPr>
        <w:t xml:space="preserve"> </w:t>
      </w:r>
      <w:r w:rsidRPr="00A95474">
        <w:rPr>
          <w:sz w:val="26"/>
          <w:szCs w:val="26"/>
          <w:lang w:val="ru-RU"/>
        </w:rPr>
        <w:t>знанию</w:t>
      </w:r>
      <w:r w:rsidRPr="00A95474">
        <w:rPr>
          <w:spacing w:val="14"/>
          <w:sz w:val="26"/>
          <w:szCs w:val="26"/>
          <w:lang w:val="ru-RU"/>
        </w:rPr>
        <w:t xml:space="preserve"> </w:t>
      </w:r>
      <w:r w:rsidRPr="00A95474">
        <w:rPr>
          <w:sz w:val="26"/>
          <w:szCs w:val="26"/>
          <w:lang w:val="ru-RU"/>
        </w:rPr>
        <w:t>как</w:t>
      </w:r>
      <w:r w:rsidRPr="00A95474">
        <w:rPr>
          <w:spacing w:val="15"/>
          <w:sz w:val="26"/>
          <w:szCs w:val="26"/>
          <w:lang w:val="ru-RU"/>
        </w:rPr>
        <w:t xml:space="preserve"> </w:t>
      </w:r>
      <w:r w:rsidRPr="00A95474">
        <w:rPr>
          <w:sz w:val="26"/>
          <w:szCs w:val="26"/>
          <w:lang w:val="ru-RU"/>
        </w:rPr>
        <w:t>ценности,</w:t>
      </w:r>
      <w:r w:rsidRPr="00A95474">
        <w:rPr>
          <w:spacing w:val="17"/>
          <w:sz w:val="26"/>
          <w:szCs w:val="26"/>
          <w:lang w:val="ru-RU"/>
        </w:rPr>
        <w:t xml:space="preserve"> </w:t>
      </w:r>
      <w:r w:rsidRPr="00A95474">
        <w:rPr>
          <w:sz w:val="26"/>
          <w:szCs w:val="26"/>
          <w:lang w:val="ru-RU"/>
        </w:rPr>
        <w:t>понимание</w:t>
      </w:r>
      <w:r w:rsidRPr="00A95474">
        <w:rPr>
          <w:spacing w:val="16"/>
          <w:sz w:val="26"/>
          <w:szCs w:val="26"/>
          <w:lang w:val="ru-RU"/>
        </w:rPr>
        <w:t xml:space="preserve"> </w:t>
      </w:r>
      <w:r w:rsidRPr="00A95474">
        <w:rPr>
          <w:sz w:val="26"/>
          <w:szCs w:val="26"/>
          <w:lang w:val="ru-RU"/>
        </w:rPr>
        <w:t>значения</w:t>
      </w:r>
      <w:r w:rsidRPr="00A95474">
        <w:rPr>
          <w:spacing w:val="16"/>
          <w:sz w:val="26"/>
          <w:szCs w:val="26"/>
          <w:lang w:val="ru-RU"/>
        </w:rPr>
        <w:t xml:space="preserve"> </w:t>
      </w:r>
      <w:r w:rsidRPr="00A95474">
        <w:rPr>
          <w:sz w:val="26"/>
          <w:szCs w:val="26"/>
          <w:lang w:val="ru-RU"/>
        </w:rPr>
        <w:t>образования</w:t>
      </w:r>
      <w:r w:rsidRPr="00A95474">
        <w:rPr>
          <w:spacing w:val="-62"/>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человека,</w:t>
      </w:r>
      <w:r w:rsidRPr="00A95474">
        <w:rPr>
          <w:spacing w:val="4"/>
          <w:sz w:val="26"/>
          <w:szCs w:val="26"/>
          <w:lang w:val="ru-RU"/>
        </w:rPr>
        <w:t xml:space="preserve"> </w:t>
      </w:r>
      <w:r w:rsidRPr="00A95474">
        <w:rPr>
          <w:sz w:val="26"/>
          <w:szCs w:val="26"/>
          <w:lang w:val="ru-RU"/>
        </w:rPr>
        <w:t>общества,</w:t>
      </w:r>
      <w:r w:rsidRPr="00A95474">
        <w:rPr>
          <w:spacing w:val="-1"/>
          <w:sz w:val="26"/>
          <w:szCs w:val="26"/>
          <w:lang w:val="ru-RU"/>
        </w:rPr>
        <w:t xml:space="preserve"> </w:t>
      </w:r>
      <w:r w:rsidRPr="00A95474">
        <w:rPr>
          <w:sz w:val="26"/>
          <w:szCs w:val="26"/>
          <w:lang w:val="ru-RU"/>
        </w:rPr>
        <w:t>страны;</w:t>
      </w:r>
    </w:p>
    <w:p w:rsidR="004E7C97" w:rsidRPr="00A95474" w:rsidRDefault="004E7C97" w:rsidP="005B4ACC">
      <w:pPr>
        <w:pStyle w:val="aa"/>
        <w:numPr>
          <w:ilvl w:val="0"/>
          <w:numId w:val="92"/>
        </w:numPr>
        <w:tabs>
          <w:tab w:val="left" w:pos="1218"/>
        </w:tabs>
        <w:spacing w:line="242" w:lineRule="auto"/>
        <w:ind w:right="414" w:firstLine="710"/>
        <w:rPr>
          <w:sz w:val="26"/>
          <w:szCs w:val="26"/>
          <w:lang w:val="ru-RU"/>
        </w:rPr>
      </w:pPr>
      <w:r w:rsidRPr="00A95474">
        <w:rPr>
          <w:sz w:val="26"/>
          <w:szCs w:val="26"/>
          <w:lang w:val="ru-RU"/>
        </w:rPr>
        <w:t>приобщение</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отечественным</w:t>
      </w:r>
      <w:r w:rsidRPr="00A95474">
        <w:rPr>
          <w:spacing w:val="2"/>
          <w:sz w:val="26"/>
          <w:szCs w:val="26"/>
          <w:lang w:val="ru-RU"/>
        </w:rPr>
        <w:t xml:space="preserve"> </w:t>
      </w:r>
      <w:r w:rsidRPr="00A95474">
        <w:rPr>
          <w:sz w:val="26"/>
          <w:szCs w:val="26"/>
          <w:lang w:val="ru-RU"/>
        </w:rPr>
        <w:t>традициям</w:t>
      </w:r>
      <w:r w:rsidRPr="00A95474">
        <w:rPr>
          <w:spacing w:val="5"/>
          <w:sz w:val="26"/>
          <w:szCs w:val="26"/>
          <w:lang w:val="ru-RU"/>
        </w:rPr>
        <w:t xml:space="preserve"> </w:t>
      </w:r>
      <w:r w:rsidRPr="00A95474">
        <w:rPr>
          <w:sz w:val="26"/>
          <w:szCs w:val="26"/>
          <w:lang w:val="ru-RU"/>
        </w:rPr>
        <w:t>и</w:t>
      </w:r>
      <w:r w:rsidRPr="00A95474">
        <w:rPr>
          <w:spacing w:val="3"/>
          <w:sz w:val="26"/>
          <w:szCs w:val="26"/>
          <w:lang w:val="ru-RU"/>
        </w:rPr>
        <w:t xml:space="preserve"> </w:t>
      </w:r>
      <w:r w:rsidRPr="00A95474">
        <w:rPr>
          <w:sz w:val="26"/>
          <w:szCs w:val="26"/>
          <w:lang w:val="ru-RU"/>
        </w:rPr>
        <w:t>праздникам,</w:t>
      </w:r>
      <w:r w:rsidRPr="00A95474">
        <w:rPr>
          <w:spacing w:val="3"/>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истории</w:t>
      </w:r>
      <w:r w:rsidRPr="00A95474">
        <w:rPr>
          <w:spacing w:val="3"/>
          <w:sz w:val="26"/>
          <w:szCs w:val="26"/>
          <w:lang w:val="ru-RU"/>
        </w:rPr>
        <w:t xml:space="preserve"> </w:t>
      </w:r>
      <w:r w:rsidRPr="00A95474">
        <w:rPr>
          <w:sz w:val="26"/>
          <w:szCs w:val="26"/>
          <w:lang w:val="ru-RU"/>
        </w:rPr>
        <w:t>и</w:t>
      </w:r>
      <w:r w:rsidRPr="00A95474">
        <w:rPr>
          <w:spacing w:val="2"/>
          <w:sz w:val="26"/>
          <w:szCs w:val="26"/>
          <w:lang w:val="ru-RU"/>
        </w:rPr>
        <w:t xml:space="preserve"> </w:t>
      </w:r>
      <w:r w:rsidRPr="00A95474">
        <w:rPr>
          <w:sz w:val="26"/>
          <w:szCs w:val="26"/>
          <w:lang w:val="ru-RU"/>
        </w:rPr>
        <w:t>достижениям</w:t>
      </w:r>
      <w:r w:rsidRPr="00A95474">
        <w:rPr>
          <w:spacing w:val="-62"/>
          <w:sz w:val="26"/>
          <w:szCs w:val="26"/>
          <w:lang w:val="ru-RU"/>
        </w:rPr>
        <w:t xml:space="preserve"> </w:t>
      </w:r>
      <w:r w:rsidRPr="00A95474">
        <w:rPr>
          <w:sz w:val="26"/>
          <w:szCs w:val="26"/>
          <w:lang w:val="ru-RU"/>
        </w:rPr>
        <w:t>родной</w:t>
      </w:r>
      <w:r w:rsidRPr="00A95474">
        <w:rPr>
          <w:spacing w:val="1"/>
          <w:sz w:val="26"/>
          <w:szCs w:val="26"/>
          <w:lang w:val="ru-RU"/>
        </w:rPr>
        <w:t xml:space="preserve"> </w:t>
      </w:r>
      <w:r w:rsidRPr="00A95474">
        <w:rPr>
          <w:sz w:val="26"/>
          <w:szCs w:val="26"/>
          <w:lang w:val="ru-RU"/>
        </w:rPr>
        <w:t>страны,</w:t>
      </w:r>
      <w:r w:rsidRPr="00A95474">
        <w:rPr>
          <w:spacing w:val="2"/>
          <w:sz w:val="26"/>
          <w:szCs w:val="26"/>
          <w:lang w:val="ru-RU"/>
        </w:rPr>
        <w:t xml:space="preserve"> </w:t>
      </w:r>
      <w:r w:rsidRPr="00A95474">
        <w:rPr>
          <w:sz w:val="26"/>
          <w:szCs w:val="26"/>
          <w:lang w:val="ru-RU"/>
        </w:rPr>
        <w:t>к культурному наследию</w:t>
      </w:r>
      <w:r w:rsidRPr="00A95474">
        <w:rPr>
          <w:spacing w:val="-1"/>
          <w:sz w:val="26"/>
          <w:szCs w:val="26"/>
          <w:lang w:val="ru-RU"/>
        </w:rPr>
        <w:t xml:space="preserve"> </w:t>
      </w:r>
      <w:r w:rsidRPr="00A95474">
        <w:rPr>
          <w:sz w:val="26"/>
          <w:szCs w:val="26"/>
          <w:lang w:val="ru-RU"/>
        </w:rPr>
        <w:t>народов</w:t>
      </w:r>
      <w:r w:rsidRPr="00A95474">
        <w:rPr>
          <w:spacing w:val="3"/>
          <w:sz w:val="26"/>
          <w:szCs w:val="26"/>
          <w:lang w:val="ru-RU"/>
        </w:rPr>
        <w:t xml:space="preserve"> </w:t>
      </w:r>
      <w:r w:rsidRPr="00A95474">
        <w:rPr>
          <w:sz w:val="26"/>
          <w:szCs w:val="26"/>
          <w:lang w:val="ru-RU"/>
        </w:rPr>
        <w:t>России;</w:t>
      </w:r>
    </w:p>
    <w:p w:rsidR="004E7C97" w:rsidRPr="00A95474" w:rsidRDefault="004E7C97" w:rsidP="005B4ACC">
      <w:pPr>
        <w:pStyle w:val="aa"/>
        <w:numPr>
          <w:ilvl w:val="0"/>
          <w:numId w:val="92"/>
        </w:numPr>
        <w:tabs>
          <w:tab w:val="left" w:pos="1218"/>
          <w:tab w:val="left" w:pos="2699"/>
          <w:tab w:val="left" w:pos="3966"/>
          <w:tab w:val="left" w:pos="4302"/>
          <w:tab w:val="left" w:pos="5251"/>
          <w:tab w:val="left" w:pos="5548"/>
          <w:tab w:val="left" w:pos="7525"/>
          <w:tab w:val="left" w:pos="8523"/>
          <w:tab w:val="left" w:pos="9631"/>
        </w:tabs>
        <w:ind w:right="409" w:firstLine="710"/>
        <w:rPr>
          <w:sz w:val="26"/>
          <w:szCs w:val="26"/>
          <w:lang w:val="ru-RU"/>
        </w:rPr>
      </w:pPr>
      <w:r w:rsidRPr="00A95474">
        <w:rPr>
          <w:sz w:val="26"/>
          <w:szCs w:val="26"/>
          <w:lang w:val="ru-RU"/>
        </w:rPr>
        <w:t>воспитание</w:t>
      </w:r>
      <w:r w:rsidRPr="00A95474">
        <w:rPr>
          <w:sz w:val="26"/>
          <w:szCs w:val="26"/>
          <w:lang w:val="ru-RU"/>
        </w:rPr>
        <w:tab/>
        <w:t>уважения</w:t>
      </w:r>
      <w:r w:rsidRPr="00A95474">
        <w:rPr>
          <w:sz w:val="26"/>
          <w:szCs w:val="26"/>
          <w:lang w:val="ru-RU"/>
        </w:rPr>
        <w:tab/>
        <w:t>к</w:t>
      </w:r>
      <w:r w:rsidRPr="00A95474">
        <w:rPr>
          <w:sz w:val="26"/>
          <w:szCs w:val="26"/>
          <w:lang w:val="ru-RU"/>
        </w:rPr>
        <w:tab/>
        <w:t>людям</w:t>
      </w:r>
      <w:r w:rsidRPr="00A95474">
        <w:rPr>
          <w:sz w:val="26"/>
          <w:szCs w:val="26"/>
          <w:lang w:val="ru-RU"/>
        </w:rPr>
        <w:tab/>
        <w:t>-</w:t>
      </w:r>
      <w:r w:rsidRPr="00A95474">
        <w:rPr>
          <w:sz w:val="26"/>
          <w:szCs w:val="26"/>
          <w:lang w:val="ru-RU"/>
        </w:rPr>
        <w:tab/>
        <w:t>представителям</w:t>
      </w:r>
      <w:r w:rsidRPr="00A95474">
        <w:rPr>
          <w:sz w:val="26"/>
          <w:szCs w:val="26"/>
          <w:lang w:val="ru-RU"/>
        </w:rPr>
        <w:tab/>
        <w:t>разных</w:t>
      </w:r>
      <w:r w:rsidRPr="00A95474">
        <w:rPr>
          <w:sz w:val="26"/>
          <w:szCs w:val="26"/>
          <w:lang w:val="ru-RU"/>
        </w:rPr>
        <w:tab/>
        <w:t>народов</w:t>
      </w:r>
      <w:r w:rsidRPr="00A95474">
        <w:rPr>
          <w:sz w:val="26"/>
          <w:szCs w:val="26"/>
          <w:lang w:val="ru-RU"/>
        </w:rPr>
        <w:tab/>
      </w:r>
      <w:r w:rsidRPr="00A95474">
        <w:rPr>
          <w:spacing w:val="-1"/>
          <w:sz w:val="26"/>
          <w:szCs w:val="26"/>
          <w:lang w:val="ru-RU"/>
        </w:rPr>
        <w:t>России</w:t>
      </w:r>
      <w:r w:rsidRPr="00A95474">
        <w:rPr>
          <w:spacing w:val="-62"/>
          <w:sz w:val="26"/>
          <w:szCs w:val="26"/>
          <w:lang w:val="ru-RU"/>
        </w:rPr>
        <w:t xml:space="preserve"> </w:t>
      </w:r>
      <w:r w:rsidRPr="00A95474">
        <w:rPr>
          <w:sz w:val="26"/>
          <w:szCs w:val="26"/>
          <w:lang w:val="ru-RU"/>
        </w:rPr>
        <w:t>независимо от</w:t>
      </w:r>
      <w:r w:rsidRPr="00A95474">
        <w:rPr>
          <w:spacing w:val="3"/>
          <w:sz w:val="26"/>
          <w:szCs w:val="26"/>
          <w:lang w:val="ru-RU"/>
        </w:rPr>
        <w:t xml:space="preserve"> </w:t>
      </w:r>
      <w:r w:rsidRPr="00A95474">
        <w:rPr>
          <w:sz w:val="26"/>
          <w:szCs w:val="26"/>
          <w:lang w:val="ru-RU"/>
        </w:rPr>
        <w:t>их</w:t>
      </w:r>
      <w:r w:rsidRPr="00A95474">
        <w:rPr>
          <w:spacing w:val="1"/>
          <w:sz w:val="26"/>
          <w:szCs w:val="26"/>
          <w:lang w:val="ru-RU"/>
        </w:rPr>
        <w:t xml:space="preserve"> </w:t>
      </w:r>
      <w:r w:rsidRPr="00A95474">
        <w:rPr>
          <w:sz w:val="26"/>
          <w:szCs w:val="26"/>
          <w:lang w:val="ru-RU"/>
        </w:rPr>
        <w:t>этнической</w:t>
      </w:r>
      <w:r w:rsidRPr="00A95474">
        <w:rPr>
          <w:spacing w:val="2"/>
          <w:sz w:val="26"/>
          <w:szCs w:val="26"/>
          <w:lang w:val="ru-RU"/>
        </w:rPr>
        <w:t xml:space="preserve"> </w:t>
      </w:r>
      <w:r w:rsidRPr="00A95474">
        <w:rPr>
          <w:sz w:val="26"/>
          <w:szCs w:val="26"/>
          <w:lang w:val="ru-RU"/>
        </w:rPr>
        <w:t>принадлежности;</w:t>
      </w:r>
    </w:p>
    <w:p w:rsidR="004E7C97" w:rsidRPr="00A95474" w:rsidRDefault="004E7C97" w:rsidP="005B4ACC">
      <w:pPr>
        <w:pStyle w:val="aa"/>
        <w:numPr>
          <w:ilvl w:val="0"/>
          <w:numId w:val="92"/>
        </w:numPr>
        <w:tabs>
          <w:tab w:val="left" w:pos="1218"/>
        </w:tabs>
        <w:spacing w:before="67" w:line="242" w:lineRule="auto"/>
        <w:ind w:right="407" w:firstLine="710"/>
        <w:rPr>
          <w:sz w:val="26"/>
          <w:szCs w:val="26"/>
          <w:lang w:val="ru-RU"/>
        </w:rPr>
      </w:pPr>
      <w:r w:rsidRPr="00A95474">
        <w:rPr>
          <w:sz w:val="26"/>
          <w:szCs w:val="26"/>
          <w:lang w:val="ru-RU"/>
        </w:rPr>
        <w:t>воспитание</w:t>
      </w:r>
      <w:r w:rsidRPr="00A95474">
        <w:rPr>
          <w:spacing w:val="48"/>
          <w:sz w:val="26"/>
          <w:szCs w:val="26"/>
          <w:lang w:val="ru-RU"/>
        </w:rPr>
        <w:t xml:space="preserve"> </w:t>
      </w:r>
      <w:r w:rsidRPr="00A95474">
        <w:rPr>
          <w:sz w:val="26"/>
          <w:szCs w:val="26"/>
          <w:lang w:val="ru-RU"/>
        </w:rPr>
        <w:t>уважительного</w:t>
      </w:r>
      <w:r w:rsidRPr="00A95474">
        <w:rPr>
          <w:spacing w:val="47"/>
          <w:sz w:val="26"/>
          <w:szCs w:val="26"/>
          <w:lang w:val="ru-RU"/>
        </w:rPr>
        <w:t xml:space="preserve"> </w:t>
      </w:r>
      <w:r w:rsidRPr="00A95474">
        <w:rPr>
          <w:sz w:val="26"/>
          <w:szCs w:val="26"/>
          <w:lang w:val="ru-RU"/>
        </w:rPr>
        <w:t>отношения</w:t>
      </w:r>
      <w:r w:rsidRPr="00A95474">
        <w:rPr>
          <w:spacing w:val="44"/>
          <w:sz w:val="26"/>
          <w:szCs w:val="26"/>
          <w:lang w:val="ru-RU"/>
        </w:rPr>
        <w:t xml:space="preserve"> </w:t>
      </w:r>
      <w:r w:rsidRPr="00A95474">
        <w:rPr>
          <w:sz w:val="26"/>
          <w:szCs w:val="26"/>
          <w:lang w:val="ru-RU"/>
        </w:rPr>
        <w:t>к</w:t>
      </w:r>
      <w:r w:rsidRPr="00A95474">
        <w:rPr>
          <w:spacing w:val="51"/>
          <w:sz w:val="26"/>
          <w:szCs w:val="26"/>
          <w:lang w:val="ru-RU"/>
        </w:rPr>
        <w:t xml:space="preserve"> </w:t>
      </w:r>
      <w:r w:rsidRPr="00A95474">
        <w:rPr>
          <w:sz w:val="26"/>
          <w:szCs w:val="26"/>
          <w:lang w:val="ru-RU"/>
        </w:rPr>
        <w:t>государственным</w:t>
      </w:r>
      <w:r w:rsidRPr="00A95474">
        <w:rPr>
          <w:spacing w:val="52"/>
          <w:sz w:val="26"/>
          <w:szCs w:val="26"/>
          <w:lang w:val="ru-RU"/>
        </w:rPr>
        <w:t xml:space="preserve"> </w:t>
      </w:r>
      <w:r w:rsidRPr="00A95474">
        <w:rPr>
          <w:sz w:val="26"/>
          <w:szCs w:val="26"/>
          <w:lang w:val="ru-RU"/>
        </w:rPr>
        <w:t>символам</w:t>
      </w:r>
      <w:r w:rsidRPr="00A95474">
        <w:rPr>
          <w:spacing w:val="52"/>
          <w:sz w:val="26"/>
          <w:szCs w:val="26"/>
          <w:lang w:val="ru-RU"/>
        </w:rPr>
        <w:t xml:space="preserve"> </w:t>
      </w:r>
      <w:r w:rsidRPr="00A95474">
        <w:rPr>
          <w:sz w:val="26"/>
          <w:szCs w:val="26"/>
          <w:lang w:val="ru-RU"/>
        </w:rPr>
        <w:t>страны</w:t>
      </w:r>
      <w:r w:rsidRPr="00A95474">
        <w:rPr>
          <w:spacing w:val="-62"/>
          <w:sz w:val="26"/>
          <w:szCs w:val="26"/>
          <w:lang w:val="ru-RU"/>
        </w:rPr>
        <w:t xml:space="preserve"> </w:t>
      </w:r>
      <w:r w:rsidRPr="00A95474">
        <w:rPr>
          <w:sz w:val="26"/>
          <w:szCs w:val="26"/>
          <w:lang w:val="ru-RU"/>
        </w:rPr>
        <w:t>(флагу,</w:t>
      </w:r>
      <w:r w:rsidRPr="00A95474">
        <w:rPr>
          <w:spacing w:val="2"/>
          <w:sz w:val="26"/>
          <w:szCs w:val="26"/>
          <w:lang w:val="ru-RU"/>
        </w:rPr>
        <w:t xml:space="preserve"> </w:t>
      </w:r>
      <w:r w:rsidRPr="00A95474">
        <w:rPr>
          <w:sz w:val="26"/>
          <w:szCs w:val="26"/>
          <w:lang w:val="ru-RU"/>
        </w:rPr>
        <w:t>гербу,</w:t>
      </w:r>
      <w:r w:rsidRPr="00A95474">
        <w:rPr>
          <w:spacing w:val="3"/>
          <w:sz w:val="26"/>
          <w:szCs w:val="26"/>
          <w:lang w:val="ru-RU"/>
        </w:rPr>
        <w:t xml:space="preserve"> </w:t>
      </w:r>
      <w:r w:rsidRPr="00A95474">
        <w:rPr>
          <w:sz w:val="26"/>
          <w:szCs w:val="26"/>
          <w:lang w:val="ru-RU"/>
        </w:rPr>
        <w:t>гимну);</w:t>
      </w:r>
    </w:p>
    <w:p w:rsidR="004E7C97" w:rsidRPr="00A95474" w:rsidRDefault="004E7C97" w:rsidP="005B4ACC">
      <w:pPr>
        <w:pStyle w:val="aa"/>
        <w:numPr>
          <w:ilvl w:val="0"/>
          <w:numId w:val="92"/>
        </w:numPr>
        <w:tabs>
          <w:tab w:val="left" w:pos="1218"/>
        </w:tabs>
        <w:ind w:right="415" w:firstLine="710"/>
        <w:rPr>
          <w:sz w:val="26"/>
          <w:szCs w:val="26"/>
          <w:lang w:val="ru-RU"/>
        </w:rPr>
      </w:pPr>
      <w:r w:rsidRPr="00A95474">
        <w:rPr>
          <w:sz w:val="26"/>
          <w:szCs w:val="26"/>
          <w:lang w:val="ru-RU"/>
        </w:rPr>
        <w:t>воспитание</w:t>
      </w:r>
      <w:r w:rsidRPr="00A95474">
        <w:rPr>
          <w:spacing w:val="14"/>
          <w:sz w:val="26"/>
          <w:szCs w:val="26"/>
          <w:lang w:val="ru-RU"/>
        </w:rPr>
        <w:t xml:space="preserve"> </w:t>
      </w:r>
      <w:r w:rsidRPr="00A95474">
        <w:rPr>
          <w:sz w:val="26"/>
          <w:szCs w:val="26"/>
          <w:lang w:val="ru-RU"/>
        </w:rPr>
        <w:t>бережного</w:t>
      </w:r>
      <w:r w:rsidRPr="00A95474">
        <w:rPr>
          <w:spacing w:val="14"/>
          <w:sz w:val="26"/>
          <w:szCs w:val="26"/>
          <w:lang w:val="ru-RU"/>
        </w:rPr>
        <w:t xml:space="preserve"> </w:t>
      </w:r>
      <w:r w:rsidRPr="00A95474">
        <w:rPr>
          <w:sz w:val="26"/>
          <w:szCs w:val="26"/>
          <w:lang w:val="ru-RU"/>
        </w:rPr>
        <w:t>и</w:t>
      </w:r>
      <w:r w:rsidRPr="00A95474">
        <w:rPr>
          <w:spacing w:val="14"/>
          <w:sz w:val="26"/>
          <w:szCs w:val="26"/>
          <w:lang w:val="ru-RU"/>
        </w:rPr>
        <w:t xml:space="preserve"> </w:t>
      </w:r>
      <w:r w:rsidRPr="00A95474">
        <w:rPr>
          <w:sz w:val="26"/>
          <w:szCs w:val="26"/>
          <w:lang w:val="ru-RU"/>
        </w:rPr>
        <w:t>ответственного</w:t>
      </w:r>
      <w:r w:rsidRPr="00A95474">
        <w:rPr>
          <w:spacing w:val="13"/>
          <w:sz w:val="26"/>
          <w:szCs w:val="26"/>
          <w:lang w:val="ru-RU"/>
        </w:rPr>
        <w:t xml:space="preserve"> </w:t>
      </w:r>
      <w:r w:rsidRPr="00A95474">
        <w:rPr>
          <w:sz w:val="26"/>
          <w:szCs w:val="26"/>
          <w:lang w:val="ru-RU"/>
        </w:rPr>
        <w:t>отношения</w:t>
      </w:r>
      <w:r w:rsidRPr="00A95474">
        <w:rPr>
          <w:spacing w:val="15"/>
          <w:sz w:val="26"/>
          <w:szCs w:val="26"/>
          <w:lang w:val="ru-RU"/>
        </w:rPr>
        <w:t xml:space="preserve"> </w:t>
      </w:r>
      <w:r w:rsidRPr="00A95474">
        <w:rPr>
          <w:sz w:val="26"/>
          <w:szCs w:val="26"/>
          <w:lang w:val="ru-RU"/>
        </w:rPr>
        <w:t>к</w:t>
      </w:r>
      <w:r w:rsidRPr="00A95474">
        <w:rPr>
          <w:spacing w:val="13"/>
          <w:sz w:val="26"/>
          <w:szCs w:val="26"/>
          <w:lang w:val="ru-RU"/>
        </w:rPr>
        <w:t xml:space="preserve"> </w:t>
      </w:r>
      <w:r w:rsidRPr="00A95474">
        <w:rPr>
          <w:sz w:val="26"/>
          <w:szCs w:val="26"/>
          <w:lang w:val="ru-RU"/>
        </w:rPr>
        <w:t>природе</w:t>
      </w:r>
      <w:r w:rsidRPr="00A95474">
        <w:rPr>
          <w:spacing w:val="14"/>
          <w:sz w:val="26"/>
          <w:szCs w:val="26"/>
          <w:lang w:val="ru-RU"/>
        </w:rPr>
        <w:t xml:space="preserve"> </w:t>
      </w:r>
      <w:r w:rsidRPr="00A95474">
        <w:rPr>
          <w:sz w:val="26"/>
          <w:szCs w:val="26"/>
          <w:lang w:val="ru-RU"/>
        </w:rPr>
        <w:t>родного</w:t>
      </w:r>
      <w:r w:rsidRPr="00A95474">
        <w:rPr>
          <w:spacing w:val="14"/>
          <w:sz w:val="26"/>
          <w:szCs w:val="26"/>
          <w:lang w:val="ru-RU"/>
        </w:rPr>
        <w:t xml:space="preserve"> </w:t>
      </w:r>
      <w:r w:rsidRPr="00A95474">
        <w:rPr>
          <w:sz w:val="26"/>
          <w:szCs w:val="26"/>
          <w:lang w:val="ru-RU"/>
        </w:rPr>
        <w:t>края,</w:t>
      </w:r>
      <w:r w:rsidRPr="00A95474">
        <w:rPr>
          <w:spacing w:val="-62"/>
          <w:sz w:val="26"/>
          <w:szCs w:val="26"/>
          <w:lang w:val="ru-RU"/>
        </w:rPr>
        <w:t xml:space="preserve"> </w:t>
      </w:r>
      <w:r w:rsidRPr="00A95474">
        <w:rPr>
          <w:sz w:val="26"/>
          <w:szCs w:val="26"/>
          <w:lang w:val="ru-RU"/>
        </w:rPr>
        <w:t>родной страны,</w:t>
      </w:r>
      <w:r w:rsidRPr="00A95474">
        <w:rPr>
          <w:spacing w:val="1"/>
          <w:sz w:val="26"/>
          <w:szCs w:val="26"/>
          <w:lang w:val="ru-RU"/>
        </w:rPr>
        <w:t xml:space="preserve"> </w:t>
      </w:r>
      <w:r w:rsidRPr="00A95474">
        <w:rPr>
          <w:sz w:val="26"/>
          <w:szCs w:val="26"/>
          <w:lang w:val="ru-RU"/>
        </w:rPr>
        <w:t>приобретение первого</w:t>
      </w:r>
      <w:r w:rsidRPr="00A95474">
        <w:rPr>
          <w:spacing w:val="-1"/>
          <w:sz w:val="26"/>
          <w:szCs w:val="26"/>
          <w:lang w:val="ru-RU"/>
        </w:rPr>
        <w:t xml:space="preserve"> </w:t>
      </w:r>
      <w:r w:rsidRPr="00A95474">
        <w:rPr>
          <w:sz w:val="26"/>
          <w:szCs w:val="26"/>
          <w:lang w:val="ru-RU"/>
        </w:rPr>
        <w:t>опыта действий по</w:t>
      </w:r>
      <w:r w:rsidRPr="00A95474">
        <w:rPr>
          <w:spacing w:val="1"/>
          <w:sz w:val="26"/>
          <w:szCs w:val="26"/>
          <w:lang w:val="ru-RU"/>
        </w:rPr>
        <w:t xml:space="preserve"> </w:t>
      </w:r>
      <w:r w:rsidRPr="00A95474">
        <w:rPr>
          <w:sz w:val="26"/>
          <w:szCs w:val="26"/>
          <w:lang w:val="ru-RU"/>
        </w:rPr>
        <w:t>сохранению</w:t>
      </w:r>
      <w:r w:rsidRPr="00A95474">
        <w:rPr>
          <w:spacing w:val="-2"/>
          <w:sz w:val="26"/>
          <w:szCs w:val="26"/>
          <w:lang w:val="ru-RU"/>
        </w:rPr>
        <w:t xml:space="preserve"> </w:t>
      </w:r>
      <w:r w:rsidRPr="00A95474">
        <w:rPr>
          <w:sz w:val="26"/>
          <w:szCs w:val="26"/>
          <w:lang w:val="ru-RU"/>
        </w:rPr>
        <w:t>природы.</w:t>
      </w:r>
    </w:p>
    <w:p w:rsidR="004E7C97" w:rsidRPr="00A95474" w:rsidRDefault="004E7C97" w:rsidP="00A95474">
      <w:pPr>
        <w:pStyle w:val="a8"/>
        <w:spacing w:line="242" w:lineRule="auto"/>
        <w:ind w:firstLine="720"/>
        <w:rPr>
          <w:sz w:val="26"/>
          <w:szCs w:val="26"/>
          <w:lang w:val="ru-RU"/>
        </w:rPr>
      </w:pPr>
      <w:r w:rsidRPr="00A95474">
        <w:rPr>
          <w:sz w:val="26"/>
          <w:szCs w:val="26"/>
          <w:lang w:val="ru-RU"/>
        </w:rPr>
        <w:t>Решение</w:t>
      </w:r>
      <w:r w:rsidRPr="00A95474">
        <w:rPr>
          <w:spacing w:val="25"/>
          <w:sz w:val="26"/>
          <w:szCs w:val="26"/>
          <w:lang w:val="ru-RU"/>
        </w:rPr>
        <w:t xml:space="preserve"> </w:t>
      </w:r>
      <w:r w:rsidRPr="00A95474">
        <w:rPr>
          <w:sz w:val="26"/>
          <w:szCs w:val="26"/>
          <w:lang w:val="ru-RU"/>
        </w:rPr>
        <w:t>задач</w:t>
      </w:r>
      <w:r w:rsidRPr="00A95474">
        <w:rPr>
          <w:spacing w:val="26"/>
          <w:sz w:val="26"/>
          <w:szCs w:val="26"/>
          <w:lang w:val="ru-RU"/>
        </w:rPr>
        <w:t xml:space="preserve"> </w:t>
      </w:r>
      <w:r w:rsidRPr="00A95474">
        <w:rPr>
          <w:sz w:val="26"/>
          <w:szCs w:val="26"/>
          <w:lang w:val="ru-RU"/>
        </w:rPr>
        <w:t>воспитания</w:t>
      </w:r>
      <w:r w:rsidRPr="00A95474">
        <w:rPr>
          <w:spacing w:val="23"/>
          <w:sz w:val="26"/>
          <w:szCs w:val="26"/>
          <w:lang w:val="ru-RU"/>
        </w:rPr>
        <w:t xml:space="preserve"> </w:t>
      </w:r>
      <w:r w:rsidRPr="00A95474">
        <w:rPr>
          <w:sz w:val="26"/>
          <w:szCs w:val="26"/>
          <w:lang w:val="ru-RU"/>
        </w:rPr>
        <w:t>в</w:t>
      </w:r>
      <w:r w:rsidRPr="00A95474">
        <w:rPr>
          <w:spacing w:val="27"/>
          <w:sz w:val="26"/>
          <w:szCs w:val="26"/>
          <w:lang w:val="ru-RU"/>
        </w:rPr>
        <w:t xml:space="preserve"> </w:t>
      </w:r>
      <w:r w:rsidRPr="00A95474">
        <w:rPr>
          <w:sz w:val="26"/>
          <w:szCs w:val="26"/>
          <w:lang w:val="ru-RU"/>
        </w:rPr>
        <w:t>рамках</w:t>
      </w:r>
      <w:r w:rsidRPr="00A95474">
        <w:rPr>
          <w:spacing w:val="26"/>
          <w:sz w:val="26"/>
          <w:szCs w:val="26"/>
          <w:lang w:val="ru-RU"/>
        </w:rPr>
        <w:t xml:space="preserve"> </w:t>
      </w:r>
      <w:r w:rsidRPr="00A95474">
        <w:rPr>
          <w:sz w:val="26"/>
          <w:szCs w:val="26"/>
          <w:lang w:val="ru-RU"/>
        </w:rPr>
        <w:t>образовательной</w:t>
      </w:r>
      <w:r w:rsidRPr="00A95474">
        <w:rPr>
          <w:spacing w:val="27"/>
          <w:sz w:val="26"/>
          <w:szCs w:val="26"/>
          <w:lang w:val="ru-RU"/>
        </w:rPr>
        <w:t xml:space="preserve"> </w:t>
      </w:r>
      <w:r w:rsidRPr="00A95474">
        <w:rPr>
          <w:sz w:val="26"/>
          <w:szCs w:val="26"/>
          <w:lang w:val="ru-RU"/>
        </w:rPr>
        <w:t>области</w:t>
      </w:r>
      <w:r w:rsidRPr="00A95474">
        <w:rPr>
          <w:spacing w:val="22"/>
          <w:sz w:val="26"/>
          <w:szCs w:val="26"/>
          <w:lang w:val="ru-RU"/>
        </w:rPr>
        <w:t xml:space="preserve"> </w:t>
      </w:r>
      <w:r w:rsidRPr="00A95474">
        <w:rPr>
          <w:sz w:val="26"/>
          <w:szCs w:val="26"/>
          <w:lang w:val="ru-RU"/>
        </w:rPr>
        <w:t>«Речевое</w:t>
      </w:r>
      <w:r w:rsidRPr="00A95474">
        <w:rPr>
          <w:spacing w:val="26"/>
          <w:sz w:val="26"/>
          <w:szCs w:val="26"/>
          <w:lang w:val="ru-RU"/>
        </w:rPr>
        <w:t xml:space="preserve"> </w:t>
      </w:r>
      <w:r w:rsidRPr="00A95474">
        <w:rPr>
          <w:sz w:val="26"/>
          <w:szCs w:val="26"/>
          <w:lang w:val="ru-RU"/>
        </w:rPr>
        <w:t>развитие»</w:t>
      </w:r>
      <w:r w:rsidRPr="00A95474">
        <w:rPr>
          <w:spacing w:val="-62"/>
          <w:sz w:val="26"/>
          <w:szCs w:val="26"/>
          <w:lang w:val="ru-RU"/>
        </w:rPr>
        <w:t xml:space="preserve"> </w:t>
      </w:r>
      <w:r w:rsidRPr="00A95474">
        <w:rPr>
          <w:sz w:val="26"/>
          <w:szCs w:val="26"/>
          <w:lang w:val="ru-RU"/>
        </w:rPr>
        <w:t>направлено на</w:t>
      </w:r>
      <w:r w:rsidRPr="00A95474">
        <w:rPr>
          <w:spacing w:val="1"/>
          <w:sz w:val="26"/>
          <w:szCs w:val="26"/>
          <w:lang w:val="ru-RU"/>
        </w:rPr>
        <w:t xml:space="preserve"> </w:t>
      </w:r>
      <w:r w:rsidRPr="00A95474">
        <w:rPr>
          <w:sz w:val="26"/>
          <w:szCs w:val="26"/>
          <w:lang w:val="ru-RU"/>
        </w:rPr>
        <w:t>приобщение</w:t>
      </w:r>
      <w:r w:rsidRPr="00A95474">
        <w:rPr>
          <w:spacing w:val="1"/>
          <w:sz w:val="26"/>
          <w:szCs w:val="26"/>
          <w:lang w:val="ru-RU"/>
        </w:rPr>
        <w:t xml:space="preserve"> </w:t>
      </w:r>
      <w:r w:rsidRPr="00A95474">
        <w:rPr>
          <w:sz w:val="26"/>
          <w:szCs w:val="26"/>
          <w:lang w:val="ru-RU"/>
        </w:rPr>
        <w:t>детей</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ценностям «Культура»,</w:t>
      </w:r>
      <w:r w:rsidRPr="00A95474">
        <w:rPr>
          <w:spacing w:val="3"/>
          <w:sz w:val="26"/>
          <w:szCs w:val="26"/>
          <w:lang w:val="ru-RU"/>
        </w:rPr>
        <w:t xml:space="preserve"> </w:t>
      </w:r>
      <w:r w:rsidRPr="00A95474">
        <w:rPr>
          <w:sz w:val="26"/>
          <w:szCs w:val="26"/>
          <w:lang w:val="ru-RU"/>
        </w:rPr>
        <w:t>«Красота».</w:t>
      </w:r>
    </w:p>
    <w:p w:rsidR="004E7C97" w:rsidRPr="00A95474" w:rsidRDefault="004E7C97" w:rsidP="00A95474">
      <w:pPr>
        <w:pStyle w:val="a8"/>
        <w:spacing w:line="294" w:lineRule="exact"/>
        <w:ind w:left="1063"/>
        <w:rPr>
          <w:sz w:val="26"/>
          <w:szCs w:val="26"/>
        </w:rPr>
      </w:pPr>
      <w:proofErr w:type="spellStart"/>
      <w:r w:rsidRPr="00A95474">
        <w:rPr>
          <w:sz w:val="26"/>
          <w:szCs w:val="26"/>
        </w:rPr>
        <w:t>Это</w:t>
      </w:r>
      <w:proofErr w:type="spellEnd"/>
      <w:r w:rsidRPr="00A95474">
        <w:rPr>
          <w:spacing w:val="-4"/>
          <w:sz w:val="26"/>
          <w:szCs w:val="26"/>
        </w:rPr>
        <w:t xml:space="preserve"> </w:t>
      </w:r>
      <w:proofErr w:type="spellStart"/>
      <w:r w:rsidRPr="00A95474">
        <w:rPr>
          <w:sz w:val="26"/>
          <w:szCs w:val="26"/>
        </w:rPr>
        <w:t>предполагает</w:t>
      </w:r>
      <w:proofErr w:type="spellEnd"/>
      <w:r w:rsidRPr="00A95474">
        <w:rPr>
          <w:sz w:val="26"/>
          <w:szCs w:val="26"/>
        </w:rPr>
        <w:t>:</w:t>
      </w:r>
    </w:p>
    <w:p w:rsidR="004E7C97" w:rsidRPr="00A95474" w:rsidRDefault="004E7C97" w:rsidP="005B4ACC">
      <w:pPr>
        <w:pStyle w:val="aa"/>
        <w:numPr>
          <w:ilvl w:val="0"/>
          <w:numId w:val="92"/>
        </w:numPr>
        <w:tabs>
          <w:tab w:val="left" w:pos="1218"/>
        </w:tabs>
        <w:spacing w:line="242" w:lineRule="auto"/>
        <w:ind w:right="406" w:firstLine="710"/>
        <w:rPr>
          <w:sz w:val="26"/>
          <w:szCs w:val="26"/>
          <w:lang w:val="ru-RU"/>
        </w:rPr>
      </w:pPr>
      <w:r w:rsidRPr="00A95474">
        <w:rPr>
          <w:sz w:val="26"/>
          <w:szCs w:val="26"/>
          <w:lang w:val="ru-RU"/>
        </w:rPr>
        <w:t>владение формами речевого этикета, отражающими принятые в обществе правила</w:t>
      </w:r>
      <w:r w:rsidRPr="00A95474">
        <w:rPr>
          <w:spacing w:val="-62"/>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нормы культурного</w:t>
      </w:r>
      <w:r w:rsidRPr="00A95474">
        <w:rPr>
          <w:spacing w:val="1"/>
          <w:sz w:val="26"/>
          <w:szCs w:val="26"/>
          <w:lang w:val="ru-RU"/>
        </w:rPr>
        <w:t xml:space="preserve"> </w:t>
      </w:r>
      <w:r w:rsidRPr="00A95474">
        <w:rPr>
          <w:sz w:val="26"/>
          <w:szCs w:val="26"/>
          <w:lang w:val="ru-RU"/>
        </w:rPr>
        <w:t>поведения;</w:t>
      </w:r>
    </w:p>
    <w:p w:rsidR="004E7C97" w:rsidRPr="00A95474" w:rsidRDefault="004E7C97" w:rsidP="005B4ACC">
      <w:pPr>
        <w:pStyle w:val="aa"/>
        <w:numPr>
          <w:ilvl w:val="0"/>
          <w:numId w:val="92"/>
        </w:numPr>
        <w:tabs>
          <w:tab w:val="left" w:pos="1218"/>
        </w:tabs>
        <w:ind w:right="406" w:firstLine="710"/>
        <w:rPr>
          <w:sz w:val="26"/>
          <w:szCs w:val="26"/>
          <w:lang w:val="ru-RU"/>
        </w:rPr>
      </w:pPr>
      <w:r w:rsidRPr="00A95474">
        <w:rPr>
          <w:sz w:val="26"/>
          <w:szCs w:val="26"/>
          <w:lang w:val="ru-RU"/>
        </w:rPr>
        <w:t>воспитание</w:t>
      </w:r>
      <w:r w:rsidRPr="00A95474">
        <w:rPr>
          <w:spacing w:val="35"/>
          <w:sz w:val="26"/>
          <w:szCs w:val="26"/>
          <w:lang w:val="ru-RU"/>
        </w:rPr>
        <w:t xml:space="preserve"> </w:t>
      </w:r>
      <w:r w:rsidRPr="00A95474">
        <w:rPr>
          <w:sz w:val="26"/>
          <w:szCs w:val="26"/>
          <w:lang w:val="ru-RU"/>
        </w:rPr>
        <w:t>отношения</w:t>
      </w:r>
      <w:r w:rsidRPr="00A95474">
        <w:rPr>
          <w:spacing w:val="35"/>
          <w:sz w:val="26"/>
          <w:szCs w:val="26"/>
          <w:lang w:val="ru-RU"/>
        </w:rPr>
        <w:t xml:space="preserve"> </w:t>
      </w:r>
      <w:r w:rsidRPr="00A95474">
        <w:rPr>
          <w:sz w:val="26"/>
          <w:szCs w:val="26"/>
          <w:lang w:val="ru-RU"/>
        </w:rPr>
        <w:t>к</w:t>
      </w:r>
      <w:r w:rsidRPr="00A95474">
        <w:rPr>
          <w:spacing w:val="38"/>
          <w:sz w:val="26"/>
          <w:szCs w:val="26"/>
          <w:lang w:val="ru-RU"/>
        </w:rPr>
        <w:t xml:space="preserve"> </w:t>
      </w:r>
      <w:r w:rsidRPr="00A95474">
        <w:rPr>
          <w:sz w:val="26"/>
          <w:szCs w:val="26"/>
          <w:lang w:val="ru-RU"/>
        </w:rPr>
        <w:t>родному</w:t>
      </w:r>
      <w:r w:rsidRPr="00A95474">
        <w:rPr>
          <w:spacing w:val="39"/>
          <w:sz w:val="26"/>
          <w:szCs w:val="26"/>
          <w:lang w:val="ru-RU"/>
        </w:rPr>
        <w:t xml:space="preserve"> </w:t>
      </w:r>
      <w:r w:rsidRPr="00A95474">
        <w:rPr>
          <w:sz w:val="26"/>
          <w:szCs w:val="26"/>
          <w:lang w:val="ru-RU"/>
        </w:rPr>
        <w:t>языку</w:t>
      </w:r>
      <w:r w:rsidRPr="00A95474">
        <w:rPr>
          <w:spacing w:val="39"/>
          <w:sz w:val="26"/>
          <w:szCs w:val="26"/>
          <w:lang w:val="ru-RU"/>
        </w:rPr>
        <w:t xml:space="preserve"> </w:t>
      </w:r>
      <w:r w:rsidRPr="00A95474">
        <w:rPr>
          <w:sz w:val="26"/>
          <w:szCs w:val="26"/>
          <w:lang w:val="ru-RU"/>
        </w:rPr>
        <w:t>как</w:t>
      </w:r>
      <w:r w:rsidRPr="00A95474">
        <w:rPr>
          <w:spacing w:val="38"/>
          <w:sz w:val="26"/>
          <w:szCs w:val="26"/>
          <w:lang w:val="ru-RU"/>
        </w:rPr>
        <w:t xml:space="preserve"> </w:t>
      </w:r>
      <w:r w:rsidRPr="00A95474">
        <w:rPr>
          <w:sz w:val="26"/>
          <w:szCs w:val="26"/>
          <w:lang w:val="ru-RU"/>
        </w:rPr>
        <w:t>ценности,</w:t>
      </w:r>
      <w:r w:rsidRPr="00A95474">
        <w:rPr>
          <w:spacing w:val="42"/>
          <w:sz w:val="26"/>
          <w:szCs w:val="26"/>
          <w:lang w:val="ru-RU"/>
        </w:rPr>
        <w:t xml:space="preserve"> </w:t>
      </w:r>
      <w:r w:rsidRPr="00A95474">
        <w:rPr>
          <w:sz w:val="26"/>
          <w:szCs w:val="26"/>
          <w:lang w:val="ru-RU"/>
        </w:rPr>
        <w:t>умения</w:t>
      </w:r>
      <w:r w:rsidRPr="00A95474">
        <w:rPr>
          <w:spacing w:val="40"/>
          <w:sz w:val="26"/>
          <w:szCs w:val="26"/>
          <w:lang w:val="ru-RU"/>
        </w:rPr>
        <w:t xml:space="preserve"> </w:t>
      </w:r>
      <w:r w:rsidRPr="00A95474">
        <w:rPr>
          <w:sz w:val="26"/>
          <w:szCs w:val="26"/>
          <w:lang w:val="ru-RU"/>
        </w:rPr>
        <w:t>чувствовать</w:t>
      </w:r>
      <w:r w:rsidRPr="00A95474">
        <w:rPr>
          <w:spacing w:val="-62"/>
          <w:sz w:val="26"/>
          <w:szCs w:val="26"/>
          <w:lang w:val="ru-RU"/>
        </w:rPr>
        <w:t xml:space="preserve"> </w:t>
      </w:r>
      <w:r w:rsidRPr="00A95474">
        <w:rPr>
          <w:sz w:val="26"/>
          <w:szCs w:val="26"/>
          <w:lang w:val="ru-RU"/>
        </w:rPr>
        <w:t>красоту</w:t>
      </w:r>
      <w:r w:rsidRPr="00A95474">
        <w:rPr>
          <w:spacing w:val="-4"/>
          <w:sz w:val="26"/>
          <w:szCs w:val="26"/>
          <w:lang w:val="ru-RU"/>
        </w:rPr>
        <w:t xml:space="preserve"> </w:t>
      </w:r>
      <w:r w:rsidRPr="00A95474">
        <w:rPr>
          <w:sz w:val="26"/>
          <w:szCs w:val="26"/>
          <w:lang w:val="ru-RU"/>
        </w:rPr>
        <w:t>языка, стремления</w:t>
      </w:r>
      <w:r w:rsidRPr="00A95474">
        <w:rPr>
          <w:spacing w:val="-1"/>
          <w:sz w:val="26"/>
          <w:szCs w:val="26"/>
          <w:lang w:val="ru-RU"/>
        </w:rPr>
        <w:t xml:space="preserve"> </w:t>
      </w:r>
      <w:r w:rsidRPr="00A95474">
        <w:rPr>
          <w:sz w:val="26"/>
          <w:szCs w:val="26"/>
          <w:lang w:val="ru-RU"/>
        </w:rPr>
        <w:t>говорить</w:t>
      </w:r>
      <w:r w:rsidRPr="00A95474">
        <w:rPr>
          <w:spacing w:val="-6"/>
          <w:sz w:val="26"/>
          <w:szCs w:val="26"/>
          <w:lang w:val="ru-RU"/>
        </w:rPr>
        <w:t xml:space="preserve"> </w:t>
      </w:r>
      <w:r w:rsidRPr="00A95474">
        <w:rPr>
          <w:sz w:val="26"/>
          <w:szCs w:val="26"/>
          <w:lang w:val="ru-RU"/>
        </w:rPr>
        <w:t>красиво</w:t>
      </w:r>
      <w:r w:rsidRPr="00A95474">
        <w:rPr>
          <w:spacing w:val="-4"/>
          <w:sz w:val="26"/>
          <w:szCs w:val="26"/>
          <w:lang w:val="ru-RU"/>
        </w:rPr>
        <w:t xml:space="preserve"> </w:t>
      </w:r>
      <w:r w:rsidRPr="00A95474">
        <w:rPr>
          <w:sz w:val="26"/>
          <w:szCs w:val="26"/>
          <w:lang w:val="ru-RU"/>
        </w:rPr>
        <w:t>(на</w:t>
      </w:r>
      <w:r w:rsidRPr="00A95474">
        <w:rPr>
          <w:spacing w:val="-2"/>
          <w:sz w:val="26"/>
          <w:szCs w:val="26"/>
          <w:lang w:val="ru-RU"/>
        </w:rPr>
        <w:t xml:space="preserve"> </w:t>
      </w:r>
      <w:r w:rsidRPr="00A95474">
        <w:rPr>
          <w:sz w:val="26"/>
          <w:szCs w:val="26"/>
          <w:lang w:val="ru-RU"/>
        </w:rPr>
        <w:t>правильном,</w:t>
      </w:r>
      <w:r w:rsidRPr="00A95474">
        <w:rPr>
          <w:spacing w:val="-1"/>
          <w:sz w:val="26"/>
          <w:szCs w:val="26"/>
          <w:lang w:val="ru-RU"/>
        </w:rPr>
        <w:t xml:space="preserve"> </w:t>
      </w:r>
      <w:r w:rsidRPr="00A95474">
        <w:rPr>
          <w:sz w:val="26"/>
          <w:szCs w:val="26"/>
          <w:lang w:val="ru-RU"/>
        </w:rPr>
        <w:t>богатом,</w:t>
      </w:r>
      <w:r w:rsidRPr="00A95474">
        <w:rPr>
          <w:spacing w:val="-2"/>
          <w:sz w:val="26"/>
          <w:szCs w:val="26"/>
          <w:lang w:val="ru-RU"/>
        </w:rPr>
        <w:t xml:space="preserve"> </w:t>
      </w:r>
      <w:r w:rsidRPr="00A95474">
        <w:rPr>
          <w:sz w:val="26"/>
          <w:szCs w:val="26"/>
          <w:lang w:val="ru-RU"/>
        </w:rPr>
        <w:t>образном</w:t>
      </w:r>
      <w:r w:rsidRPr="00A95474">
        <w:rPr>
          <w:spacing w:val="-3"/>
          <w:sz w:val="26"/>
          <w:szCs w:val="26"/>
          <w:lang w:val="ru-RU"/>
        </w:rPr>
        <w:t xml:space="preserve"> </w:t>
      </w:r>
      <w:r w:rsidRPr="00A95474">
        <w:rPr>
          <w:sz w:val="26"/>
          <w:szCs w:val="26"/>
          <w:lang w:val="ru-RU"/>
        </w:rPr>
        <w:t>языке).</w:t>
      </w:r>
    </w:p>
    <w:p w:rsidR="004E7C97" w:rsidRPr="00A95474" w:rsidRDefault="004E7C97" w:rsidP="00A95474">
      <w:pPr>
        <w:pStyle w:val="a8"/>
        <w:spacing w:line="242" w:lineRule="auto"/>
        <w:ind w:firstLine="850"/>
        <w:rPr>
          <w:sz w:val="26"/>
          <w:szCs w:val="26"/>
          <w:lang w:val="ru-RU"/>
        </w:rPr>
      </w:pPr>
      <w:r w:rsidRPr="00A95474">
        <w:rPr>
          <w:sz w:val="26"/>
          <w:szCs w:val="26"/>
          <w:lang w:val="ru-RU"/>
        </w:rPr>
        <w:lastRenderedPageBreak/>
        <w:t>Решение</w:t>
      </w:r>
      <w:r w:rsidRPr="00A95474">
        <w:rPr>
          <w:spacing w:val="41"/>
          <w:sz w:val="26"/>
          <w:szCs w:val="26"/>
          <w:lang w:val="ru-RU"/>
        </w:rPr>
        <w:t xml:space="preserve"> </w:t>
      </w:r>
      <w:r w:rsidRPr="00A95474">
        <w:rPr>
          <w:sz w:val="26"/>
          <w:szCs w:val="26"/>
          <w:lang w:val="ru-RU"/>
        </w:rPr>
        <w:t>задач</w:t>
      </w:r>
      <w:r w:rsidRPr="00A95474">
        <w:rPr>
          <w:spacing w:val="40"/>
          <w:sz w:val="26"/>
          <w:szCs w:val="26"/>
          <w:lang w:val="ru-RU"/>
        </w:rPr>
        <w:t xml:space="preserve"> </w:t>
      </w:r>
      <w:r w:rsidRPr="00A95474">
        <w:rPr>
          <w:sz w:val="26"/>
          <w:szCs w:val="26"/>
          <w:lang w:val="ru-RU"/>
        </w:rPr>
        <w:t>воспитания</w:t>
      </w:r>
      <w:r w:rsidRPr="00A95474">
        <w:rPr>
          <w:spacing w:val="45"/>
          <w:sz w:val="26"/>
          <w:szCs w:val="26"/>
          <w:lang w:val="ru-RU"/>
        </w:rPr>
        <w:t xml:space="preserve"> </w:t>
      </w:r>
      <w:r w:rsidRPr="00A95474">
        <w:rPr>
          <w:sz w:val="26"/>
          <w:szCs w:val="26"/>
          <w:lang w:val="ru-RU"/>
        </w:rPr>
        <w:t>в</w:t>
      </w:r>
      <w:r w:rsidRPr="00A95474">
        <w:rPr>
          <w:spacing w:val="43"/>
          <w:sz w:val="26"/>
          <w:szCs w:val="26"/>
          <w:lang w:val="ru-RU"/>
        </w:rPr>
        <w:t xml:space="preserve"> </w:t>
      </w:r>
      <w:r w:rsidRPr="00A95474">
        <w:rPr>
          <w:sz w:val="26"/>
          <w:szCs w:val="26"/>
          <w:lang w:val="ru-RU"/>
        </w:rPr>
        <w:t>рамках</w:t>
      </w:r>
      <w:r w:rsidRPr="00A95474">
        <w:rPr>
          <w:spacing w:val="42"/>
          <w:sz w:val="26"/>
          <w:szCs w:val="26"/>
          <w:lang w:val="ru-RU"/>
        </w:rPr>
        <w:t xml:space="preserve"> </w:t>
      </w:r>
      <w:r w:rsidRPr="00A95474">
        <w:rPr>
          <w:sz w:val="26"/>
          <w:szCs w:val="26"/>
          <w:lang w:val="ru-RU"/>
        </w:rPr>
        <w:t>образовательной</w:t>
      </w:r>
      <w:r w:rsidRPr="00A95474">
        <w:rPr>
          <w:spacing w:val="41"/>
          <w:sz w:val="26"/>
          <w:szCs w:val="26"/>
          <w:lang w:val="ru-RU"/>
        </w:rPr>
        <w:t xml:space="preserve"> </w:t>
      </w:r>
      <w:r w:rsidRPr="00A95474">
        <w:rPr>
          <w:sz w:val="26"/>
          <w:szCs w:val="26"/>
          <w:lang w:val="ru-RU"/>
        </w:rPr>
        <w:t>области</w:t>
      </w:r>
      <w:r w:rsidRPr="00A95474">
        <w:rPr>
          <w:spacing w:val="41"/>
          <w:sz w:val="26"/>
          <w:szCs w:val="26"/>
          <w:lang w:val="ru-RU"/>
        </w:rPr>
        <w:t xml:space="preserve"> </w:t>
      </w:r>
      <w:r w:rsidRPr="00A95474">
        <w:rPr>
          <w:sz w:val="26"/>
          <w:szCs w:val="26"/>
          <w:lang w:val="ru-RU"/>
        </w:rPr>
        <w:t>«Художественно-</w:t>
      </w:r>
      <w:r w:rsidRPr="00A95474">
        <w:rPr>
          <w:spacing w:val="-62"/>
          <w:sz w:val="26"/>
          <w:szCs w:val="26"/>
          <w:lang w:val="ru-RU"/>
        </w:rPr>
        <w:t xml:space="preserve"> </w:t>
      </w:r>
      <w:r w:rsidRPr="00A95474">
        <w:rPr>
          <w:sz w:val="26"/>
          <w:szCs w:val="26"/>
          <w:lang w:val="ru-RU"/>
        </w:rPr>
        <w:t>эстетическое</w:t>
      </w:r>
      <w:r w:rsidRPr="00A95474">
        <w:rPr>
          <w:spacing w:val="51"/>
          <w:sz w:val="26"/>
          <w:szCs w:val="26"/>
          <w:lang w:val="ru-RU"/>
        </w:rPr>
        <w:t xml:space="preserve"> </w:t>
      </w:r>
      <w:r w:rsidRPr="00A95474">
        <w:rPr>
          <w:sz w:val="26"/>
          <w:szCs w:val="26"/>
          <w:lang w:val="ru-RU"/>
        </w:rPr>
        <w:t>развитие»</w:t>
      </w:r>
      <w:r w:rsidRPr="00A95474">
        <w:rPr>
          <w:spacing w:val="51"/>
          <w:sz w:val="26"/>
          <w:szCs w:val="26"/>
          <w:lang w:val="ru-RU"/>
        </w:rPr>
        <w:t xml:space="preserve"> </w:t>
      </w:r>
      <w:r w:rsidRPr="00A95474">
        <w:rPr>
          <w:sz w:val="26"/>
          <w:szCs w:val="26"/>
          <w:lang w:val="ru-RU"/>
        </w:rPr>
        <w:t>направлено</w:t>
      </w:r>
      <w:r w:rsidRPr="00A95474">
        <w:rPr>
          <w:spacing w:val="50"/>
          <w:sz w:val="26"/>
          <w:szCs w:val="26"/>
          <w:lang w:val="ru-RU"/>
        </w:rPr>
        <w:t xml:space="preserve"> </w:t>
      </w:r>
      <w:r w:rsidRPr="00A95474">
        <w:rPr>
          <w:sz w:val="26"/>
          <w:szCs w:val="26"/>
          <w:lang w:val="ru-RU"/>
        </w:rPr>
        <w:t>на</w:t>
      </w:r>
      <w:r w:rsidRPr="00A95474">
        <w:rPr>
          <w:spacing w:val="42"/>
          <w:sz w:val="26"/>
          <w:szCs w:val="26"/>
          <w:lang w:val="ru-RU"/>
        </w:rPr>
        <w:t xml:space="preserve"> </w:t>
      </w:r>
      <w:r w:rsidRPr="00A95474">
        <w:rPr>
          <w:sz w:val="26"/>
          <w:szCs w:val="26"/>
          <w:lang w:val="ru-RU"/>
        </w:rPr>
        <w:t>приобщение</w:t>
      </w:r>
      <w:r w:rsidRPr="00A95474">
        <w:rPr>
          <w:spacing w:val="51"/>
          <w:sz w:val="26"/>
          <w:szCs w:val="26"/>
          <w:lang w:val="ru-RU"/>
        </w:rPr>
        <w:t xml:space="preserve"> </w:t>
      </w:r>
      <w:r w:rsidRPr="00A95474">
        <w:rPr>
          <w:sz w:val="26"/>
          <w:szCs w:val="26"/>
          <w:lang w:val="ru-RU"/>
        </w:rPr>
        <w:t>детей</w:t>
      </w:r>
      <w:r w:rsidRPr="00A95474">
        <w:rPr>
          <w:spacing w:val="51"/>
          <w:sz w:val="26"/>
          <w:szCs w:val="26"/>
          <w:lang w:val="ru-RU"/>
        </w:rPr>
        <w:t xml:space="preserve"> </w:t>
      </w:r>
      <w:r w:rsidRPr="00A95474">
        <w:rPr>
          <w:sz w:val="26"/>
          <w:szCs w:val="26"/>
          <w:lang w:val="ru-RU"/>
        </w:rPr>
        <w:t>к</w:t>
      </w:r>
      <w:r w:rsidRPr="00A95474">
        <w:rPr>
          <w:spacing w:val="49"/>
          <w:sz w:val="26"/>
          <w:szCs w:val="26"/>
          <w:lang w:val="ru-RU"/>
        </w:rPr>
        <w:t xml:space="preserve"> </w:t>
      </w:r>
      <w:r w:rsidRPr="00A95474">
        <w:rPr>
          <w:sz w:val="26"/>
          <w:szCs w:val="26"/>
          <w:lang w:val="ru-RU"/>
        </w:rPr>
        <w:t>ценностям</w:t>
      </w:r>
      <w:r w:rsidRPr="00A95474">
        <w:rPr>
          <w:spacing w:val="50"/>
          <w:sz w:val="26"/>
          <w:szCs w:val="26"/>
          <w:lang w:val="ru-RU"/>
        </w:rPr>
        <w:t xml:space="preserve"> </w:t>
      </w:r>
      <w:r w:rsidRPr="00A95474">
        <w:rPr>
          <w:sz w:val="26"/>
          <w:szCs w:val="26"/>
          <w:lang w:val="ru-RU"/>
        </w:rPr>
        <w:t>«Красота»,</w:t>
      </w:r>
    </w:p>
    <w:p w:rsidR="004E7C97" w:rsidRPr="00A95474" w:rsidRDefault="004E7C97" w:rsidP="00A95474">
      <w:pPr>
        <w:pStyle w:val="a8"/>
        <w:spacing w:line="294" w:lineRule="exact"/>
        <w:rPr>
          <w:sz w:val="26"/>
          <w:szCs w:val="26"/>
          <w:lang w:val="ru-RU"/>
        </w:rPr>
      </w:pPr>
      <w:r w:rsidRPr="00A95474">
        <w:rPr>
          <w:sz w:val="26"/>
          <w:szCs w:val="26"/>
          <w:lang w:val="ru-RU"/>
        </w:rPr>
        <w:t>«Культура», «Человек», «Природа».</w:t>
      </w:r>
    </w:p>
    <w:p w:rsidR="004E7C97" w:rsidRPr="00A95474" w:rsidRDefault="004E7C97" w:rsidP="00A95474">
      <w:pPr>
        <w:pStyle w:val="a8"/>
        <w:spacing w:line="298" w:lineRule="exact"/>
        <w:ind w:left="1063"/>
        <w:rPr>
          <w:sz w:val="26"/>
          <w:szCs w:val="26"/>
          <w:lang w:val="ru-RU"/>
        </w:rPr>
      </w:pPr>
      <w:r w:rsidRPr="00A95474">
        <w:rPr>
          <w:sz w:val="26"/>
          <w:szCs w:val="26"/>
          <w:lang w:val="ru-RU"/>
        </w:rPr>
        <w:t>Это</w:t>
      </w:r>
      <w:r w:rsidRPr="00A95474">
        <w:rPr>
          <w:spacing w:val="-4"/>
          <w:sz w:val="26"/>
          <w:szCs w:val="26"/>
          <w:lang w:val="ru-RU"/>
        </w:rPr>
        <w:t xml:space="preserve"> </w:t>
      </w:r>
      <w:r w:rsidRPr="00A95474">
        <w:rPr>
          <w:sz w:val="26"/>
          <w:szCs w:val="26"/>
          <w:lang w:val="ru-RU"/>
        </w:rPr>
        <w:t>предполагает:</w:t>
      </w:r>
    </w:p>
    <w:p w:rsidR="004E7C97" w:rsidRPr="00A95474" w:rsidRDefault="004E7C97" w:rsidP="005B4ACC">
      <w:pPr>
        <w:pStyle w:val="aa"/>
        <w:numPr>
          <w:ilvl w:val="0"/>
          <w:numId w:val="92"/>
        </w:numPr>
        <w:tabs>
          <w:tab w:val="left" w:pos="1218"/>
        </w:tabs>
        <w:ind w:right="407" w:firstLine="710"/>
        <w:rPr>
          <w:sz w:val="26"/>
          <w:szCs w:val="26"/>
          <w:lang w:val="ru-RU"/>
        </w:rPr>
      </w:pPr>
      <w:r w:rsidRPr="00A95474">
        <w:rPr>
          <w:sz w:val="26"/>
          <w:szCs w:val="26"/>
          <w:lang w:val="ru-RU"/>
        </w:rPr>
        <w:t>воспитание</w:t>
      </w:r>
      <w:r w:rsidRPr="00A95474">
        <w:rPr>
          <w:spacing w:val="1"/>
          <w:sz w:val="26"/>
          <w:szCs w:val="26"/>
          <w:lang w:val="ru-RU"/>
        </w:rPr>
        <w:t xml:space="preserve"> </w:t>
      </w:r>
      <w:r w:rsidRPr="00A95474">
        <w:rPr>
          <w:sz w:val="26"/>
          <w:szCs w:val="26"/>
          <w:lang w:val="ru-RU"/>
        </w:rPr>
        <w:t>эстетических</w:t>
      </w:r>
      <w:r w:rsidRPr="00A95474">
        <w:rPr>
          <w:spacing w:val="1"/>
          <w:sz w:val="26"/>
          <w:szCs w:val="26"/>
          <w:lang w:val="ru-RU"/>
        </w:rPr>
        <w:t xml:space="preserve"> </w:t>
      </w:r>
      <w:r w:rsidRPr="00A95474">
        <w:rPr>
          <w:sz w:val="26"/>
          <w:szCs w:val="26"/>
          <w:lang w:val="ru-RU"/>
        </w:rPr>
        <w:t>чувств</w:t>
      </w:r>
      <w:r w:rsidRPr="00A95474">
        <w:rPr>
          <w:spacing w:val="1"/>
          <w:sz w:val="26"/>
          <w:szCs w:val="26"/>
          <w:lang w:val="ru-RU"/>
        </w:rPr>
        <w:t xml:space="preserve"> </w:t>
      </w:r>
      <w:r w:rsidRPr="00A95474">
        <w:rPr>
          <w:sz w:val="26"/>
          <w:szCs w:val="26"/>
          <w:lang w:val="ru-RU"/>
        </w:rPr>
        <w:t>(удивления,</w:t>
      </w:r>
      <w:r w:rsidRPr="00A95474">
        <w:rPr>
          <w:spacing w:val="1"/>
          <w:sz w:val="26"/>
          <w:szCs w:val="26"/>
          <w:lang w:val="ru-RU"/>
        </w:rPr>
        <w:t xml:space="preserve"> </w:t>
      </w:r>
      <w:r w:rsidRPr="00A95474">
        <w:rPr>
          <w:sz w:val="26"/>
          <w:szCs w:val="26"/>
          <w:lang w:val="ru-RU"/>
        </w:rPr>
        <w:t>радости,</w:t>
      </w:r>
      <w:r w:rsidRPr="00A95474">
        <w:rPr>
          <w:spacing w:val="1"/>
          <w:sz w:val="26"/>
          <w:szCs w:val="26"/>
          <w:lang w:val="ru-RU"/>
        </w:rPr>
        <w:t xml:space="preserve"> </w:t>
      </w:r>
      <w:r w:rsidRPr="00A95474">
        <w:rPr>
          <w:sz w:val="26"/>
          <w:szCs w:val="26"/>
          <w:lang w:val="ru-RU"/>
        </w:rPr>
        <w:t>восхищения,</w:t>
      </w:r>
      <w:r w:rsidRPr="00A95474">
        <w:rPr>
          <w:spacing w:val="1"/>
          <w:sz w:val="26"/>
          <w:szCs w:val="26"/>
          <w:lang w:val="ru-RU"/>
        </w:rPr>
        <w:t xml:space="preserve"> </w:t>
      </w:r>
      <w:r w:rsidRPr="00A95474">
        <w:rPr>
          <w:sz w:val="26"/>
          <w:szCs w:val="26"/>
          <w:lang w:val="ru-RU"/>
        </w:rPr>
        <w:t>любви)</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различным</w:t>
      </w:r>
      <w:r w:rsidRPr="00A95474">
        <w:rPr>
          <w:spacing w:val="1"/>
          <w:sz w:val="26"/>
          <w:szCs w:val="26"/>
          <w:lang w:val="ru-RU"/>
        </w:rPr>
        <w:t xml:space="preserve"> </w:t>
      </w:r>
      <w:r w:rsidRPr="00A95474">
        <w:rPr>
          <w:sz w:val="26"/>
          <w:szCs w:val="26"/>
          <w:lang w:val="ru-RU"/>
        </w:rPr>
        <w:t>объектам</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явлениям</w:t>
      </w:r>
      <w:r w:rsidRPr="00A95474">
        <w:rPr>
          <w:spacing w:val="1"/>
          <w:sz w:val="26"/>
          <w:szCs w:val="26"/>
          <w:lang w:val="ru-RU"/>
        </w:rPr>
        <w:t xml:space="preserve"> </w:t>
      </w:r>
      <w:r w:rsidRPr="00A95474">
        <w:rPr>
          <w:sz w:val="26"/>
          <w:szCs w:val="26"/>
          <w:lang w:val="ru-RU"/>
        </w:rPr>
        <w:t>окружающего</w:t>
      </w:r>
      <w:r w:rsidRPr="00A95474">
        <w:rPr>
          <w:spacing w:val="1"/>
          <w:sz w:val="26"/>
          <w:szCs w:val="26"/>
          <w:lang w:val="ru-RU"/>
        </w:rPr>
        <w:t xml:space="preserve"> </w:t>
      </w:r>
      <w:r w:rsidRPr="00A95474">
        <w:rPr>
          <w:sz w:val="26"/>
          <w:szCs w:val="26"/>
          <w:lang w:val="ru-RU"/>
        </w:rPr>
        <w:t>мира</w:t>
      </w:r>
      <w:r w:rsidRPr="00A95474">
        <w:rPr>
          <w:spacing w:val="1"/>
          <w:sz w:val="26"/>
          <w:szCs w:val="26"/>
          <w:lang w:val="ru-RU"/>
        </w:rPr>
        <w:t xml:space="preserve"> </w:t>
      </w:r>
      <w:r w:rsidRPr="00A95474">
        <w:rPr>
          <w:sz w:val="26"/>
          <w:szCs w:val="26"/>
          <w:lang w:val="ru-RU"/>
        </w:rPr>
        <w:t>(природного,</w:t>
      </w:r>
      <w:r w:rsidRPr="00A95474">
        <w:rPr>
          <w:spacing w:val="1"/>
          <w:sz w:val="26"/>
          <w:szCs w:val="26"/>
          <w:lang w:val="ru-RU"/>
        </w:rPr>
        <w:t xml:space="preserve"> </w:t>
      </w:r>
      <w:r w:rsidRPr="00A95474">
        <w:rPr>
          <w:sz w:val="26"/>
          <w:szCs w:val="26"/>
          <w:lang w:val="ru-RU"/>
        </w:rPr>
        <w:t>бытового,</w:t>
      </w:r>
      <w:r w:rsidRPr="00A95474">
        <w:rPr>
          <w:spacing w:val="1"/>
          <w:sz w:val="26"/>
          <w:szCs w:val="26"/>
          <w:lang w:val="ru-RU"/>
        </w:rPr>
        <w:t xml:space="preserve"> </w:t>
      </w:r>
      <w:r w:rsidRPr="00A95474">
        <w:rPr>
          <w:sz w:val="26"/>
          <w:szCs w:val="26"/>
          <w:lang w:val="ru-RU"/>
        </w:rPr>
        <w:t>социокультурного),</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произведениям</w:t>
      </w:r>
      <w:r w:rsidRPr="00A95474">
        <w:rPr>
          <w:spacing w:val="1"/>
          <w:sz w:val="26"/>
          <w:szCs w:val="26"/>
          <w:lang w:val="ru-RU"/>
        </w:rPr>
        <w:t xml:space="preserve"> </w:t>
      </w:r>
      <w:r w:rsidRPr="00A95474">
        <w:rPr>
          <w:sz w:val="26"/>
          <w:szCs w:val="26"/>
          <w:lang w:val="ru-RU"/>
        </w:rPr>
        <w:t>разных</w:t>
      </w:r>
      <w:r w:rsidRPr="00A95474">
        <w:rPr>
          <w:spacing w:val="1"/>
          <w:sz w:val="26"/>
          <w:szCs w:val="26"/>
          <w:lang w:val="ru-RU"/>
        </w:rPr>
        <w:t xml:space="preserve"> </w:t>
      </w:r>
      <w:r w:rsidRPr="00A95474">
        <w:rPr>
          <w:sz w:val="26"/>
          <w:szCs w:val="26"/>
          <w:lang w:val="ru-RU"/>
        </w:rPr>
        <w:t>видов,</w:t>
      </w:r>
      <w:r w:rsidRPr="00A95474">
        <w:rPr>
          <w:spacing w:val="1"/>
          <w:sz w:val="26"/>
          <w:szCs w:val="26"/>
          <w:lang w:val="ru-RU"/>
        </w:rPr>
        <w:t xml:space="preserve"> </w:t>
      </w:r>
      <w:r w:rsidRPr="00A95474">
        <w:rPr>
          <w:sz w:val="26"/>
          <w:szCs w:val="26"/>
          <w:lang w:val="ru-RU"/>
        </w:rPr>
        <w:t>жанров</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стилей</w:t>
      </w:r>
      <w:r w:rsidRPr="00A95474">
        <w:rPr>
          <w:spacing w:val="1"/>
          <w:sz w:val="26"/>
          <w:szCs w:val="26"/>
          <w:lang w:val="ru-RU"/>
        </w:rPr>
        <w:t xml:space="preserve"> </w:t>
      </w:r>
      <w:r w:rsidRPr="00A95474">
        <w:rPr>
          <w:sz w:val="26"/>
          <w:szCs w:val="26"/>
          <w:lang w:val="ru-RU"/>
        </w:rPr>
        <w:t>искусства</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соответствии</w:t>
      </w:r>
      <w:r w:rsidRPr="00A95474">
        <w:rPr>
          <w:spacing w:val="1"/>
          <w:sz w:val="26"/>
          <w:szCs w:val="26"/>
          <w:lang w:val="ru-RU"/>
        </w:rPr>
        <w:t xml:space="preserve"> </w:t>
      </w:r>
      <w:r w:rsidRPr="00A95474">
        <w:rPr>
          <w:sz w:val="26"/>
          <w:szCs w:val="26"/>
          <w:lang w:val="ru-RU"/>
        </w:rPr>
        <w:t>с</w:t>
      </w:r>
      <w:r w:rsidRPr="00A95474">
        <w:rPr>
          <w:spacing w:val="-3"/>
          <w:sz w:val="26"/>
          <w:szCs w:val="26"/>
          <w:lang w:val="ru-RU"/>
        </w:rPr>
        <w:t xml:space="preserve"> </w:t>
      </w:r>
      <w:r w:rsidRPr="00A95474">
        <w:rPr>
          <w:sz w:val="26"/>
          <w:szCs w:val="26"/>
          <w:lang w:val="ru-RU"/>
        </w:rPr>
        <w:t>возрастными</w:t>
      </w:r>
      <w:r w:rsidRPr="00A95474">
        <w:rPr>
          <w:spacing w:val="2"/>
          <w:sz w:val="26"/>
          <w:szCs w:val="26"/>
          <w:lang w:val="ru-RU"/>
        </w:rPr>
        <w:t xml:space="preserve"> </w:t>
      </w:r>
      <w:r w:rsidRPr="00A95474">
        <w:rPr>
          <w:sz w:val="26"/>
          <w:szCs w:val="26"/>
          <w:lang w:val="ru-RU"/>
        </w:rPr>
        <w:t>особенностями);</w:t>
      </w:r>
    </w:p>
    <w:p w:rsidR="004E7C97" w:rsidRPr="00A95474" w:rsidRDefault="004E7C97" w:rsidP="005B4ACC">
      <w:pPr>
        <w:pStyle w:val="aa"/>
        <w:numPr>
          <w:ilvl w:val="0"/>
          <w:numId w:val="92"/>
        </w:numPr>
        <w:tabs>
          <w:tab w:val="left" w:pos="1218"/>
        </w:tabs>
        <w:ind w:right="402" w:firstLine="710"/>
        <w:rPr>
          <w:sz w:val="26"/>
          <w:szCs w:val="26"/>
          <w:lang w:val="ru-RU"/>
        </w:rPr>
      </w:pPr>
      <w:r w:rsidRPr="00A95474">
        <w:rPr>
          <w:sz w:val="26"/>
          <w:szCs w:val="26"/>
          <w:lang w:val="ru-RU"/>
        </w:rPr>
        <w:t>приобщение к традициям и великому культурному наследию российского народа,</w:t>
      </w:r>
      <w:r w:rsidRPr="00A95474">
        <w:rPr>
          <w:spacing w:val="1"/>
          <w:sz w:val="26"/>
          <w:szCs w:val="26"/>
          <w:lang w:val="ru-RU"/>
        </w:rPr>
        <w:t xml:space="preserve"> </w:t>
      </w:r>
      <w:r w:rsidRPr="00A95474">
        <w:rPr>
          <w:sz w:val="26"/>
          <w:szCs w:val="26"/>
          <w:lang w:val="ru-RU"/>
        </w:rPr>
        <w:t>шедеврам</w:t>
      </w:r>
      <w:r w:rsidRPr="00A95474">
        <w:rPr>
          <w:spacing w:val="29"/>
          <w:sz w:val="26"/>
          <w:szCs w:val="26"/>
          <w:lang w:val="ru-RU"/>
        </w:rPr>
        <w:t xml:space="preserve"> </w:t>
      </w:r>
      <w:r w:rsidRPr="00A95474">
        <w:rPr>
          <w:sz w:val="26"/>
          <w:szCs w:val="26"/>
          <w:lang w:val="ru-RU"/>
        </w:rPr>
        <w:t>мировой</w:t>
      </w:r>
      <w:r w:rsidRPr="00A95474">
        <w:rPr>
          <w:spacing w:val="31"/>
          <w:sz w:val="26"/>
          <w:szCs w:val="26"/>
          <w:lang w:val="ru-RU"/>
        </w:rPr>
        <w:t xml:space="preserve"> </w:t>
      </w:r>
      <w:r w:rsidRPr="00A95474">
        <w:rPr>
          <w:sz w:val="26"/>
          <w:szCs w:val="26"/>
          <w:lang w:val="ru-RU"/>
        </w:rPr>
        <w:t>художественной</w:t>
      </w:r>
      <w:r w:rsidRPr="00A95474">
        <w:rPr>
          <w:spacing w:val="31"/>
          <w:sz w:val="26"/>
          <w:szCs w:val="26"/>
          <w:lang w:val="ru-RU"/>
        </w:rPr>
        <w:t xml:space="preserve"> </w:t>
      </w:r>
      <w:r w:rsidRPr="00A95474">
        <w:rPr>
          <w:sz w:val="26"/>
          <w:szCs w:val="26"/>
          <w:lang w:val="ru-RU"/>
        </w:rPr>
        <w:t>культуры</w:t>
      </w:r>
      <w:r w:rsidRPr="00A95474">
        <w:rPr>
          <w:spacing w:val="29"/>
          <w:sz w:val="26"/>
          <w:szCs w:val="26"/>
          <w:lang w:val="ru-RU"/>
        </w:rPr>
        <w:t xml:space="preserve"> </w:t>
      </w:r>
      <w:r w:rsidRPr="00A95474">
        <w:rPr>
          <w:sz w:val="26"/>
          <w:szCs w:val="26"/>
          <w:lang w:val="ru-RU"/>
        </w:rPr>
        <w:t>с</w:t>
      </w:r>
      <w:r w:rsidRPr="00A95474">
        <w:rPr>
          <w:spacing w:val="30"/>
          <w:sz w:val="26"/>
          <w:szCs w:val="26"/>
          <w:lang w:val="ru-RU"/>
        </w:rPr>
        <w:t xml:space="preserve"> </w:t>
      </w:r>
      <w:r w:rsidRPr="00A95474">
        <w:rPr>
          <w:sz w:val="26"/>
          <w:szCs w:val="26"/>
          <w:lang w:val="ru-RU"/>
        </w:rPr>
        <w:t>целью</w:t>
      </w:r>
      <w:r w:rsidRPr="00A95474">
        <w:rPr>
          <w:spacing w:val="29"/>
          <w:sz w:val="26"/>
          <w:szCs w:val="26"/>
          <w:lang w:val="ru-RU"/>
        </w:rPr>
        <w:t xml:space="preserve"> </w:t>
      </w:r>
      <w:r w:rsidRPr="00A95474">
        <w:rPr>
          <w:sz w:val="26"/>
          <w:szCs w:val="26"/>
          <w:lang w:val="ru-RU"/>
        </w:rPr>
        <w:t>раскрытия</w:t>
      </w:r>
      <w:r w:rsidRPr="00A95474">
        <w:rPr>
          <w:spacing w:val="31"/>
          <w:sz w:val="26"/>
          <w:szCs w:val="26"/>
          <w:lang w:val="ru-RU"/>
        </w:rPr>
        <w:t xml:space="preserve"> </w:t>
      </w:r>
      <w:r w:rsidRPr="00A95474">
        <w:rPr>
          <w:sz w:val="26"/>
          <w:szCs w:val="26"/>
          <w:lang w:val="ru-RU"/>
        </w:rPr>
        <w:t>ценностей</w:t>
      </w:r>
      <w:r w:rsidRPr="00A95474">
        <w:rPr>
          <w:spacing w:val="26"/>
          <w:sz w:val="26"/>
          <w:szCs w:val="26"/>
          <w:lang w:val="ru-RU"/>
        </w:rPr>
        <w:t xml:space="preserve"> </w:t>
      </w:r>
      <w:r w:rsidRPr="00A95474">
        <w:rPr>
          <w:sz w:val="26"/>
          <w:szCs w:val="26"/>
          <w:lang w:val="ru-RU"/>
        </w:rPr>
        <w:t>«Красота»,</w:t>
      </w:r>
    </w:p>
    <w:p w:rsidR="004E7C97" w:rsidRPr="00A95474" w:rsidRDefault="004E7C97" w:rsidP="00A95474">
      <w:pPr>
        <w:pStyle w:val="a8"/>
        <w:spacing w:line="297" w:lineRule="exact"/>
        <w:rPr>
          <w:sz w:val="26"/>
          <w:szCs w:val="26"/>
        </w:rPr>
      </w:pPr>
      <w:r w:rsidRPr="00A95474">
        <w:rPr>
          <w:sz w:val="26"/>
          <w:szCs w:val="26"/>
        </w:rPr>
        <w:t>«</w:t>
      </w:r>
      <w:proofErr w:type="spellStart"/>
      <w:r w:rsidRPr="00A95474">
        <w:rPr>
          <w:sz w:val="26"/>
          <w:szCs w:val="26"/>
        </w:rPr>
        <w:t>Природа</w:t>
      </w:r>
      <w:proofErr w:type="spellEnd"/>
      <w:r w:rsidRPr="00A95474">
        <w:rPr>
          <w:sz w:val="26"/>
          <w:szCs w:val="26"/>
        </w:rPr>
        <w:t>», «</w:t>
      </w:r>
      <w:proofErr w:type="spellStart"/>
      <w:r w:rsidRPr="00A95474">
        <w:rPr>
          <w:sz w:val="26"/>
          <w:szCs w:val="26"/>
        </w:rPr>
        <w:t>Культура</w:t>
      </w:r>
      <w:proofErr w:type="spellEnd"/>
      <w:r w:rsidRPr="00A95474">
        <w:rPr>
          <w:sz w:val="26"/>
          <w:szCs w:val="26"/>
        </w:rPr>
        <w:t>»;</w:t>
      </w:r>
    </w:p>
    <w:p w:rsidR="004E7C97" w:rsidRPr="00A95474" w:rsidRDefault="004E7C97" w:rsidP="005B4ACC">
      <w:pPr>
        <w:pStyle w:val="aa"/>
        <w:numPr>
          <w:ilvl w:val="0"/>
          <w:numId w:val="92"/>
        </w:numPr>
        <w:tabs>
          <w:tab w:val="left" w:pos="1218"/>
        </w:tabs>
        <w:ind w:right="401" w:firstLine="710"/>
        <w:rPr>
          <w:sz w:val="26"/>
          <w:szCs w:val="26"/>
          <w:lang w:val="ru-RU"/>
        </w:rPr>
      </w:pPr>
      <w:r w:rsidRPr="00A95474">
        <w:rPr>
          <w:sz w:val="26"/>
          <w:szCs w:val="26"/>
          <w:lang w:val="ru-RU"/>
        </w:rPr>
        <w:t>становление</w:t>
      </w:r>
      <w:r w:rsidRPr="00A95474">
        <w:rPr>
          <w:spacing w:val="1"/>
          <w:sz w:val="26"/>
          <w:szCs w:val="26"/>
          <w:lang w:val="ru-RU"/>
        </w:rPr>
        <w:t xml:space="preserve"> </w:t>
      </w:r>
      <w:r w:rsidRPr="00A95474">
        <w:rPr>
          <w:sz w:val="26"/>
          <w:szCs w:val="26"/>
          <w:lang w:val="ru-RU"/>
        </w:rPr>
        <w:t>эстетического,</w:t>
      </w:r>
      <w:r w:rsidRPr="00A95474">
        <w:rPr>
          <w:spacing w:val="1"/>
          <w:sz w:val="26"/>
          <w:szCs w:val="26"/>
          <w:lang w:val="ru-RU"/>
        </w:rPr>
        <w:t xml:space="preserve"> </w:t>
      </w:r>
      <w:r w:rsidRPr="00A95474">
        <w:rPr>
          <w:sz w:val="26"/>
          <w:szCs w:val="26"/>
          <w:lang w:val="ru-RU"/>
        </w:rPr>
        <w:t>эмоционально-ценностного</w:t>
      </w:r>
      <w:r w:rsidRPr="00A95474">
        <w:rPr>
          <w:spacing w:val="1"/>
          <w:sz w:val="26"/>
          <w:szCs w:val="26"/>
          <w:lang w:val="ru-RU"/>
        </w:rPr>
        <w:t xml:space="preserve"> </w:t>
      </w:r>
      <w:r w:rsidRPr="00A95474">
        <w:rPr>
          <w:sz w:val="26"/>
          <w:szCs w:val="26"/>
          <w:lang w:val="ru-RU"/>
        </w:rPr>
        <w:t>отношения</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окружающему</w:t>
      </w:r>
      <w:r w:rsidRPr="00A95474">
        <w:rPr>
          <w:spacing w:val="-2"/>
          <w:sz w:val="26"/>
          <w:szCs w:val="26"/>
          <w:lang w:val="ru-RU"/>
        </w:rPr>
        <w:t xml:space="preserve"> </w:t>
      </w:r>
      <w:r w:rsidRPr="00A95474">
        <w:rPr>
          <w:sz w:val="26"/>
          <w:szCs w:val="26"/>
          <w:lang w:val="ru-RU"/>
        </w:rPr>
        <w:t>миру</w:t>
      </w:r>
      <w:r w:rsidRPr="00A95474">
        <w:rPr>
          <w:spacing w:val="-1"/>
          <w:sz w:val="26"/>
          <w:szCs w:val="26"/>
          <w:lang w:val="ru-RU"/>
        </w:rPr>
        <w:t xml:space="preserve"> </w:t>
      </w:r>
      <w:r w:rsidRPr="00A95474">
        <w:rPr>
          <w:sz w:val="26"/>
          <w:szCs w:val="26"/>
          <w:lang w:val="ru-RU"/>
        </w:rPr>
        <w:t>для гармонизации</w:t>
      </w:r>
      <w:r w:rsidRPr="00A95474">
        <w:rPr>
          <w:spacing w:val="-1"/>
          <w:sz w:val="26"/>
          <w:szCs w:val="26"/>
          <w:lang w:val="ru-RU"/>
        </w:rPr>
        <w:t xml:space="preserve"> </w:t>
      </w:r>
      <w:r w:rsidRPr="00A95474">
        <w:rPr>
          <w:sz w:val="26"/>
          <w:szCs w:val="26"/>
          <w:lang w:val="ru-RU"/>
        </w:rPr>
        <w:t>внешнего</w:t>
      </w:r>
      <w:r w:rsidRPr="00A95474">
        <w:rPr>
          <w:spacing w:val="-1"/>
          <w:sz w:val="26"/>
          <w:szCs w:val="26"/>
          <w:lang w:val="ru-RU"/>
        </w:rPr>
        <w:t xml:space="preserve"> </w:t>
      </w:r>
      <w:r w:rsidRPr="00A95474">
        <w:rPr>
          <w:sz w:val="26"/>
          <w:szCs w:val="26"/>
          <w:lang w:val="ru-RU"/>
        </w:rPr>
        <w:t>мира</w:t>
      </w:r>
      <w:r w:rsidRPr="00A95474">
        <w:rPr>
          <w:spacing w:val="-1"/>
          <w:sz w:val="26"/>
          <w:szCs w:val="26"/>
          <w:lang w:val="ru-RU"/>
        </w:rPr>
        <w:t xml:space="preserve"> </w:t>
      </w:r>
      <w:r w:rsidRPr="00A95474">
        <w:rPr>
          <w:sz w:val="26"/>
          <w:szCs w:val="26"/>
          <w:lang w:val="ru-RU"/>
        </w:rPr>
        <w:t>и внутреннего</w:t>
      </w:r>
      <w:r w:rsidRPr="00A95474">
        <w:rPr>
          <w:spacing w:val="-2"/>
          <w:sz w:val="26"/>
          <w:szCs w:val="26"/>
          <w:lang w:val="ru-RU"/>
        </w:rPr>
        <w:t xml:space="preserve"> </w:t>
      </w:r>
      <w:r w:rsidRPr="00A95474">
        <w:rPr>
          <w:sz w:val="26"/>
          <w:szCs w:val="26"/>
          <w:lang w:val="ru-RU"/>
        </w:rPr>
        <w:t>мира</w:t>
      </w:r>
      <w:r w:rsidRPr="00A95474">
        <w:rPr>
          <w:spacing w:val="-1"/>
          <w:sz w:val="26"/>
          <w:szCs w:val="26"/>
          <w:lang w:val="ru-RU"/>
        </w:rPr>
        <w:t xml:space="preserve"> </w:t>
      </w:r>
      <w:r w:rsidRPr="00A95474">
        <w:rPr>
          <w:sz w:val="26"/>
          <w:szCs w:val="26"/>
          <w:lang w:val="ru-RU"/>
        </w:rPr>
        <w:t>ребёнка;</w:t>
      </w:r>
    </w:p>
    <w:p w:rsidR="004E7C97" w:rsidRPr="00A95474" w:rsidRDefault="004E7C97" w:rsidP="005B4ACC">
      <w:pPr>
        <w:pStyle w:val="aa"/>
        <w:numPr>
          <w:ilvl w:val="0"/>
          <w:numId w:val="92"/>
        </w:numPr>
        <w:tabs>
          <w:tab w:val="left" w:pos="1218"/>
        </w:tabs>
        <w:ind w:right="408" w:firstLine="710"/>
        <w:rPr>
          <w:sz w:val="26"/>
          <w:szCs w:val="26"/>
          <w:lang w:val="ru-RU"/>
        </w:rPr>
      </w:pPr>
      <w:r w:rsidRPr="00A95474">
        <w:rPr>
          <w:sz w:val="26"/>
          <w:szCs w:val="26"/>
          <w:lang w:val="ru-RU"/>
        </w:rPr>
        <w:t>формирование целостной картины мира на основе интеграции интеллектуального</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эмоционально-образного</w:t>
      </w:r>
      <w:r w:rsidRPr="00A95474">
        <w:rPr>
          <w:spacing w:val="1"/>
          <w:sz w:val="26"/>
          <w:szCs w:val="26"/>
          <w:lang w:val="ru-RU"/>
        </w:rPr>
        <w:t xml:space="preserve"> </w:t>
      </w:r>
      <w:r w:rsidRPr="00A95474">
        <w:rPr>
          <w:sz w:val="26"/>
          <w:szCs w:val="26"/>
          <w:lang w:val="ru-RU"/>
        </w:rPr>
        <w:t>способов</w:t>
      </w:r>
      <w:r w:rsidRPr="00A95474">
        <w:rPr>
          <w:spacing w:val="2"/>
          <w:sz w:val="26"/>
          <w:szCs w:val="26"/>
          <w:lang w:val="ru-RU"/>
        </w:rPr>
        <w:t xml:space="preserve"> </w:t>
      </w:r>
      <w:r w:rsidRPr="00A95474">
        <w:rPr>
          <w:sz w:val="26"/>
          <w:szCs w:val="26"/>
          <w:lang w:val="ru-RU"/>
        </w:rPr>
        <w:t>его</w:t>
      </w:r>
      <w:r w:rsidRPr="00A95474">
        <w:rPr>
          <w:spacing w:val="1"/>
          <w:sz w:val="26"/>
          <w:szCs w:val="26"/>
          <w:lang w:val="ru-RU"/>
        </w:rPr>
        <w:t xml:space="preserve"> </w:t>
      </w:r>
      <w:r w:rsidRPr="00A95474">
        <w:rPr>
          <w:sz w:val="26"/>
          <w:szCs w:val="26"/>
          <w:lang w:val="ru-RU"/>
        </w:rPr>
        <w:t>освоения</w:t>
      </w:r>
      <w:r w:rsidRPr="00A95474">
        <w:rPr>
          <w:spacing w:val="1"/>
          <w:sz w:val="26"/>
          <w:szCs w:val="26"/>
          <w:lang w:val="ru-RU"/>
        </w:rPr>
        <w:t xml:space="preserve"> </w:t>
      </w:r>
      <w:r w:rsidRPr="00A95474">
        <w:rPr>
          <w:sz w:val="26"/>
          <w:szCs w:val="26"/>
          <w:lang w:val="ru-RU"/>
        </w:rPr>
        <w:t>детьми;</w:t>
      </w:r>
    </w:p>
    <w:p w:rsidR="004E7C97" w:rsidRPr="00A95474" w:rsidRDefault="004E7C97" w:rsidP="005B4ACC">
      <w:pPr>
        <w:pStyle w:val="aa"/>
        <w:numPr>
          <w:ilvl w:val="0"/>
          <w:numId w:val="92"/>
        </w:numPr>
        <w:tabs>
          <w:tab w:val="left" w:pos="1218"/>
        </w:tabs>
        <w:ind w:right="404" w:firstLine="710"/>
        <w:rPr>
          <w:sz w:val="26"/>
          <w:szCs w:val="26"/>
          <w:lang w:val="ru-RU"/>
        </w:rPr>
      </w:pPr>
      <w:r w:rsidRPr="00A95474">
        <w:rPr>
          <w:sz w:val="26"/>
          <w:szCs w:val="26"/>
          <w:lang w:val="ru-RU"/>
        </w:rPr>
        <w:t>создание условий для выявления, развития и реализации творческого потенциала</w:t>
      </w:r>
      <w:r w:rsidRPr="00A95474">
        <w:rPr>
          <w:spacing w:val="1"/>
          <w:sz w:val="26"/>
          <w:szCs w:val="26"/>
          <w:lang w:val="ru-RU"/>
        </w:rPr>
        <w:t xml:space="preserve"> </w:t>
      </w:r>
      <w:r w:rsidRPr="00A95474">
        <w:rPr>
          <w:sz w:val="26"/>
          <w:szCs w:val="26"/>
          <w:lang w:val="ru-RU"/>
        </w:rPr>
        <w:t>каждого ребёнка с учётом его индивидуальности, поддержка его готовности к творческой</w:t>
      </w:r>
      <w:r w:rsidRPr="00A95474">
        <w:rPr>
          <w:spacing w:val="-62"/>
          <w:sz w:val="26"/>
          <w:szCs w:val="26"/>
          <w:lang w:val="ru-RU"/>
        </w:rPr>
        <w:t xml:space="preserve"> </w:t>
      </w:r>
      <w:r w:rsidRPr="00A95474">
        <w:rPr>
          <w:sz w:val="26"/>
          <w:szCs w:val="26"/>
          <w:lang w:val="ru-RU"/>
        </w:rPr>
        <w:t>самореализации и</w:t>
      </w:r>
      <w:r w:rsidRPr="00A95474">
        <w:rPr>
          <w:spacing w:val="1"/>
          <w:sz w:val="26"/>
          <w:szCs w:val="26"/>
          <w:lang w:val="ru-RU"/>
        </w:rPr>
        <w:t xml:space="preserve"> </w:t>
      </w:r>
      <w:r w:rsidRPr="00A95474">
        <w:rPr>
          <w:sz w:val="26"/>
          <w:szCs w:val="26"/>
          <w:lang w:val="ru-RU"/>
        </w:rPr>
        <w:t>сотворчеству с</w:t>
      </w:r>
      <w:r w:rsidRPr="00A95474">
        <w:rPr>
          <w:spacing w:val="-4"/>
          <w:sz w:val="26"/>
          <w:szCs w:val="26"/>
          <w:lang w:val="ru-RU"/>
        </w:rPr>
        <w:t xml:space="preserve"> </w:t>
      </w:r>
      <w:r w:rsidRPr="00A95474">
        <w:rPr>
          <w:sz w:val="26"/>
          <w:szCs w:val="26"/>
          <w:lang w:val="ru-RU"/>
        </w:rPr>
        <w:t>другими</w:t>
      </w:r>
      <w:r w:rsidRPr="00A95474">
        <w:rPr>
          <w:spacing w:val="1"/>
          <w:sz w:val="26"/>
          <w:szCs w:val="26"/>
          <w:lang w:val="ru-RU"/>
        </w:rPr>
        <w:t xml:space="preserve"> </w:t>
      </w:r>
      <w:r w:rsidRPr="00A95474">
        <w:rPr>
          <w:sz w:val="26"/>
          <w:szCs w:val="26"/>
          <w:lang w:val="ru-RU"/>
        </w:rPr>
        <w:t>людьми</w:t>
      </w:r>
      <w:r w:rsidRPr="00A95474">
        <w:rPr>
          <w:spacing w:val="1"/>
          <w:sz w:val="26"/>
          <w:szCs w:val="26"/>
          <w:lang w:val="ru-RU"/>
        </w:rPr>
        <w:t xml:space="preserve"> </w:t>
      </w:r>
      <w:r w:rsidRPr="00A95474">
        <w:rPr>
          <w:sz w:val="26"/>
          <w:szCs w:val="26"/>
          <w:lang w:val="ru-RU"/>
        </w:rPr>
        <w:t>(детьми</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взрослыми).</w:t>
      </w:r>
    </w:p>
    <w:p w:rsidR="004E7C97" w:rsidRPr="00A95474" w:rsidRDefault="004E7C97" w:rsidP="00A95474">
      <w:pPr>
        <w:pStyle w:val="a8"/>
        <w:ind w:right="412" w:firstLine="850"/>
        <w:rPr>
          <w:sz w:val="26"/>
          <w:szCs w:val="26"/>
          <w:lang w:val="ru-RU"/>
        </w:rPr>
      </w:pPr>
      <w:r w:rsidRPr="00A95474">
        <w:rPr>
          <w:sz w:val="26"/>
          <w:szCs w:val="26"/>
          <w:lang w:val="ru-RU"/>
        </w:rPr>
        <w:t>Решение</w:t>
      </w:r>
      <w:r w:rsidRPr="00A95474">
        <w:rPr>
          <w:spacing w:val="1"/>
          <w:sz w:val="26"/>
          <w:szCs w:val="26"/>
          <w:lang w:val="ru-RU"/>
        </w:rPr>
        <w:t xml:space="preserve"> </w:t>
      </w:r>
      <w:r w:rsidRPr="00A95474">
        <w:rPr>
          <w:sz w:val="26"/>
          <w:szCs w:val="26"/>
          <w:lang w:val="ru-RU"/>
        </w:rPr>
        <w:t>задач</w:t>
      </w:r>
      <w:r w:rsidRPr="00A95474">
        <w:rPr>
          <w:spacing w:val="1"/>
          <w:sz w:val="26"/>
          <w:szCs w:val="26"/>
          <w:lang w:val="ru-RU"/>
        </w:rPr>
        <w:t xml:space="preserve"> </w:t>
      </w:r>
      <w:r w:rsidRPr="00A95474">
        <w:rPr>
          <w:sz w:val="26"/>
          <w:szCs w:val="26"/>
          <w:lang w:val="ru-RU"/>
        </w:rPr>
        <w:t>воспитания</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рамках</w:t>
      </w:r>
      <w:r w:rsidRPr="00A95474">
        <w:rPr>
          <w:spacing w:val="1"/>
          <w:sz w:val="26"/>
          <w:szCs w:val="26"/>
          <w:lang w:val="ru-RU"/>
        </w:rPr>
        <w:t xml:space="preserve"> </w:t>
      </w:r>
      <w:r w:rsidRPr="00A95474">
        <w:rPr>
          <w:sz w:val="26"/>
          <w:szCs w:val="26"/>
          <w:lang w:val="ru-RU"/>
        </w:rPr>
        <w:t>образовательной</w:t>
      </w:r>
      <w:r w:rsidRPr="00A95474">
        <w:rPr>
          <w:spacing w:val="1"/>
          <w:sz w:val="26"/>
          <w:szCs w:val="26"/>
          <w:lang w:val="ru-RU"/>
        </w:rPr>
        <w:t xml:space="preserve"> </w:t>
      </w:r>
      <w:r w:rsidRPr="00A95474">
        <w:rPr>
          <w:sz w:val="26"/>
          <w:szCs w:val="26"/>
          <w:lang w:val="ru-RU"/>
        </w:rPr>
        <w:t>области</w:t>
      </w:r>
      <w:r w:rsidRPr="00A95474">
        <w:rPr>
          <w:spacing w:val="1"/>
          <w:sz w:val="26"/>
          <w:szCs w:val="26"/>
          <w:lang w:val="ru-RU"/>
        </w:rPr>
        <w:t xml:space="preserve"> </w:t>
      </w:r>
      <w:r w:rsidRPr="00A95474">
        <w:rPr>
          <w:sz w:val="26"/>
          <w:szCs w:val="26"/>
          <w:lang w:val="ru-RU"/>
        </w:rPr>
        <w:t>«Физическое</w:t>
      </w:r>
      <w:r w:rsidRPr="00A95474">
        <w:rPr>
          <w:spacing w:val="1"/>
          <w:sz w:val="26"/>
          <w:szCs w:val="26"/>
          <w:lang w:val="ru-RU"/>
        </w:rPr>
        <w:t xml:space="preserve"> </w:t>
      </w:r>
      <w:r w:rsidRPr="00A95474">
        <w:rPr>
          <w:sz w:val="26"/>
          <w:szCs w:val="26"/>
          <w:lang w:val="ru-RU"/>
        </w:rPr>
        <w:t>развитие» направлено на</w:t>
      </w:r>
      <w:r w:rsidRPr="00A95474">
        <w:rPr>
          <w:spacing w:val="-5"/>
          <w:sz w:val="26"/>
          <w:szCs w:val="26"/>
          <w:lang w:val="ru-RU"/>
        </w:rPr>
        <w:t xml:space="preserve"> </w:t>
      </w:r>
      <w:r w:rsidRPr="00A95474">
        <w:rPr>
          <w:sz w:val="26"/>
          <w:szCs w:val="26"/>
          <w:lang w:val="ru-RU"/>
        </w:rPr>
        <w:t>приобщение</w:t>
      </w:r>
      <w:r w:rsidRPr="00A95474">
        <w:rPr>
          <w:spacing w:val="1"/>
          <w:sz w:val="26"/>
          <w:szCs w:val="26"/>
          <w:lang w:val="ru-RU"/>
        </w:rPr>
        <w:t xml:space="preserve"> </w:t>
      </w:r>
      <w:r w:rsidRPr="00A95474">
        <w:rPr>
          <w:sz w:val="26"/>
          <w:szCs w:val="26"/>
          <w:lang w:val="ru-RU"/>
        </w:rPr>
        <w:t>детей</w:t>
      </w:r>
      <w:r w:rsidRPr="00A95474">
        <w:rPr>
          <w:spacing w:val="1"/>
          <w:sz w:val="26"/>
          <w:szCs w:val="26"/>
          <w:lang w:val="ru-RU"/>
        </w:rPr>
        <w:t xml:space="preserve"> </w:t>
      </w:r>
      <w:r w:rsidRPr="00A95474">
        <w:rPr>
          <w:sz w:val="26"/>
          <w:szCs w:val="26"/>
          <w:lang w:val="ru-RU"/>
        </w:rPr>
        <w:t>к</w:t>
      </w:r>
      <w:r w:rsidRPr="00A95474">
        <w:rPr>
          <w:spacing w:val="-2"/>
          <w:sz w:val="26"/>
          <w:szCs w:val="26"/>
          <w:lang w:val="ru-RU"/>
        </w:rPr>
        <w:t xml:space="preserve"> </w:t>
      </w:r>
      <w:r w:rsidRPr="00A95474">
        <w:rPr>
          <w:sz w:val="26"/>
          <w:szCs w:val="26"/>
          <w:lang w:val="ru-RU"/>
        </w:rPr>
        <w:t>ценностям «Жизнь»,</w:t>
      </w:r>
      <w:r w:rsidRPr="00A95474">
        <w:rPr>
          <w:spacing w:val="1"/>
          <w:sz w:val="26"/>
          <w:szCs w:val="26"/>
          <w:lang w:val="ru-RU"/>
        </w:rPr>
        <w:t xml:space="preserve"> </w:t>
      </w:r>
      <w:r w:rsidRPr="00A95474">
        <w:rPr>
          <w:sz w:val="26"/>
          <w:szCs w:val="26"/>
          <w:lang w:val="ru-RU"/>
        </w:rPr>
        <w:t>«Здоровье».</w:t>
      </w:r>
    </w:p>
    <w:p w:rsidR="004E7C97" w:rsidRPr="00A95474" w:rsidRDefault="004E7C97" w:rsidP="00A95474">
      <w:pPr>
        <w:pStyle w:val="a8"/>
        <w:spacing w:line="296" w:lineRule="exact"/>
        <w:ind w:left="1063"/>
        <w:rPr>
          <w:sz w:val="26"/>
          <w:szCs w:val="26"/>
        </w:rPr>
      </w:pPr>
      <w:proofErr w:type="spellStart"/>
      <w:r w:rsidRPr="00A95474">
        <w:rPr>
          <w:sz w:val="26"/>
          <w:szCs w:val="26"/>
        </w:rPr>
        <w:t>Это</w:t>
      </w:r>
      <w:proofErr w:type="spellEnd"/>
      <w:r w:rsidRPr="00A95474">
        <w:rPr>
          <w:spacing w:val="-3"/>
          <w:sz w:val="26"/>
          <w:szCs w:val="26"/>
        </w:rPr>
        <w:t xml:space="preserve"> </w:t>
      </w:r>
      <w:proofErr w:type="spellStart"/>
      <w:r w:rsidRPr="00A95474">
        <w:rPr>
          <w:sz w:val="26"/>
          <w:szCs w:val="26"/>
        </w:rPr>
        <w:t>предполагает</w:t>
      </w:r>
      <w:proofErr w:type="spellEnd"/>
      <w:r w:rsidRPr="00A95474">
        <w:rPr>
          <w:sz w:val="26"/>
          <w:szCs w:val="26"/>
        </w:rPr>
        <w:t>:</w:t>
      </w:r>
    </w:p>
    <w:p w:rsidR="004E7C97" w:rsidRPr="00A95474" w:rsidRDefault="004E7C97" w:rsidP="005B4ACC">
      <w:pPr>
        <w:pStyle w:val="aa"/>
        <w:numPr>
          <w:ilvl w:val="0"/>
          <w:numId w:val="92"/>
        </w:numPr>
        <w:tabs>
          <w:tab w:val="left" w:pos="1218"/>
        </w:tabs>
        <w:spacing w:line="242" w:lineRule="auto"/>
        <w:ind w:right="414" w:firstLine="710"/>
        <w:rPr>
          <w:sz w:val="26"/>
          <w:szCs w:val="26"/>
          <w:lang w:val="ru-RU"/>
        </w:rPr>
      </w:pPr>
      <w:r w:rsidRPr="00A95474">
        <w:rPr>
          <w:sz w:val="26"/>
          <w:szCs w:val="26"/>
          <w:lang w:val="ru-RU"/>
        </w:rPr>
        <w:t>формирование у ребёнка возрастосообразных представлений о жизни, здоровье и</w:t>
      </w:r>
      <w:r w:rsidRPr="00A95474">
        <w:rPr>
          <w:spacing w:val="1"/>
          <w:sz w:val="26"/>
          <w:szCs w:val="26"/>
          <w:lang w:val="ru-RU"/>
        </w:rPr>
        <w:t xml:space="preserve"> </w:t>
      </w:r>
      <w:r w:rsidRPr="00A95474">
        <w:rPr>
          <w:sz w:val="26"/>
          <w:szCs w:val="26"/>
          <w:lang w:val="ru-RU"/>
        </w:rPr>
        <w:t>физической</w:t>
      </w:r>
      <w:r w:rsidRPr="00A95474">
        <w:rPr>
          <w:spacing w:val="1"/>
          <w:sz w:val="26"/>
          <w:szCs w:val="26"/>
          <w:lang w:val="ru-RU"/>
        </w:rPr>
        <w:t xml:space="preserve"> </w:t>
      </w:r>
      <w:r w:rsidRPr="00A95474">
        <w:rPr>
          <w:sz w:val="26"/>
          <w:szCs w:val="26"/>
          <w:lang w:val="ru-RU"/>
        </w:rPr>
        <w:t>культуре;</w:t>
      </w:r>
    </w:p>
    <w:p w:rsidR="004E7C97" w:rsidRPr="00A95474" w:rsidRDefault="004E7C97" w:rsidP="005B4ACC">
      <w:pPr>
        <w:pStyle w:val="aa"/>
        <w:numPr>
          <w:ilvl w:val="0"/>
          <w:numId w:val="92"/>
        </w:numPr>
        <w:tabs>
          <w:tab w:val="left" w:pos="1218"/>
        </w:tabs>
        <w:ind w:right="404" w:firstLine="710"/>
        <w:rPr>
          <w:sz w:val="26"/>
          <w:szCs w:val="26"/>
          <w:lang w:val="ru-RU"/>
        </w:rPr>
      </w:pPr>
      <w:r w:rsidRPr="00A95474">
        <w:rPr>
          <w:sz w:val="26"/>
          <w:szCs w:val="26"/>
          <w:lang w:val="ru-RU"/>
        </w:rPr>
        <w:t>становление эмоционально-ценностного отношения к здоровому образу жизни,</w:t>
      </w:r>
      <w:r w:rsidRPr="00A95474">
        <w:rPr>
          <w:spacing w:val="1"/>
          <w:sz w:val="26"/>
          <w:szCs w:val="26"/>
          <w:lang w:val="ru-RU"/>
        </w:rPr>
        <w:t xml:space="preserve"> </w:t>
      </w:r>
      <w:r w:rsidRPr="00A95474">
        <w:rPr>
          <w:sz w:val="26"/>
          <w:szCs w:val="26"/>
          <w:lang w:val="ru-RU"/>
        </w:rPr>
        <w:t>интереса</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физическим</w:t>
      </w:r>
      <w:r w:rsidRPr="00A95474">
        <w:rPr>
          <w:spacing w:val="1"/>
          <w:sz w:val="26"/>
          <w:szCs w:val="26"/>
          <w:lang w:val="ru-RU"/>
        </w:rPr>
        <w:t xml:space="preserve"> </w:t>
      </w:r>
      <w:r w:rsidRPr="00A95474">
        <w:rPr>
          <w:sz w:val="26"/>
          <w:szCs w:val="26"/>
          <w:lang w:val="ru-RU"/>
        </w:rPr>
        <w:t>упражнениям,</w:t>
      </w:r>
      <w:r w:rsidRPr="00A95474">
        <w:rPr>
          <w:spacing w:val="1"/>
          <w:sz w:val="26"/>
          <w:szCs w:val="26"/>
          <w:lang w:val="ru-RU"/>
        </w:rPr>
        <w:t xml:space="preserve"> </w:t>
      </w:r>
      <w:r w:rsidRPr="00A95474">
        <w:rPr>
          <w:sz w:val="26"/>
          <w:szCs w:val="26"/>
          <w:lang w:val="ru-RU"/>
        </w:rPr>
        <w:t>подвижным</w:t>
      </w:r>
      <w:r w:rsidRPr="00A95474">
        <w:rPr>
          <w:spacing w:val="1"/>
          <w:sz w:val="26"/>
          <w:szCs w:val="26"/>
          <w:lang w:val="ru-RU"/>
        </w:rPr>
        <w:t xml:space="preserve"> </w:t>
      </w:r>
      <w:r w:rsidRPr="00A95474">
        <w:rPr>
          <w:sz w:val="26"/>
          <w:szCs w:val="26"/>
          <w:lang w:val="ru-RU"/>
        </w:rPr>
        <w:t>играм,</w:t>
      </w:r>
      <w:r w:rsidRPr="00A95474">
        <w:rPr>
          <w:spacing w:val="1"/>
          <w:sz w:val="26"/>
          <w:szCs w:val="26"/>
          <w:lang w:val="ru-RU"/>
        </w:rPr>
        <w:t xml:space="preserve"> </w:t>
      </w:r>
      <w:r w:rsidRPr="00A95474">
        <w:rPr>
          <w:sz w:val="26"/>
          <w:szCs w:val="26"/>
          <w:lang w:val="ru-RU"/>
        </w:rPr>
        <w:t>закаливанию</w:t>
      </w:r>
      <w:r w:rsidRPr="00A95474">
        <w:rPr>
          <w:spacing w:val="1"/>
          <w:sz w:val="26"/>
          <w:szCs w:val="26"/>
          <w:lang w:val="ru-RU"/>
        </w:rPr>
        <w:t xml:space="preserve"> </w:t>
      </w:r>
      <w:r w:rsidRPr="00A95474">
        <w:rPr>
          <w:sz w:val="26"/>
          <w:szCs w:val="26"/>
          <w:lang w:val="ru-RU"/>
        </w:rPr>
        <w:t>организма,</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овладению</w:t>
      </w:r>
      <w:r w:rsidRPr="00A95474">
        <w:rPr>
          <w:spacing w:val="-1"/>
          <w:sz w:val="26"/>
          <w:szCs w:val="26"/>
          <w:lang w:val="ru-RU"/>
        </w:rPr>
        <w:t xml:space="preserve"> </w:t>
      </w:r>
      <w:r w:rsidRPr="00A95474">
        <w:rPr>
          <w:sz w:val="26"/>
          <w:szCs w:val="26"/>
          <w:lang w:val="ru-RU"/>
        </w:rPr>
        <w:t>гигиеническим</w:t>
      </w:r>
      <w:r w:rsidRPr="00A95474">
        <w:rPr>
          <w:spacing w:val="1"/>
          <w:sz w:val="26"/>
          <w:szCs w:val="26"/>
          <w:lang w:val="ru-RU"/>
        </w:rPr>
        <w:t xml:space="preserve"> </w:t>
      </w:r>
      <w:r w:rsidRPr="00A95474">
        <w:rPr>
          <w:sz w:val="26"/>
          <w:szCs w:val="26"/>
          <w:lang w:val="ru-RU"/>
        </w:rPr>
        <w:t>нормам</w:t>
      </w:r>
      <w:r w:rsidRPr="00A95474">
        <w:rPr>
          <w:spacing w:val="-1"/>
          <w:sz w:val="26"/>
          <w:szCs w:val="26"/>
          <w:lang w:val="ru-RU"/>
        </w:rPr>
        <w:t xml:space="preserve"> </w:t>
      </w:r>
      <w:r w:rsidRPr="00A95474">
        <w:rPr>
          <w:sz w:val="26"/>
          <w:szCs w:val="26"/>
          <w:lang w:val="ru-RU"/>
        </w:rPr>
        <w:t>и</w:t>
      </w:r>
      <w:r w:rsidRPr="00A95474">
        <w:rPr>
          <w:spacing w:val="2"/>
          <w:sz w:val="26"/>
          <w:szCs w:val="26"/>
          <w:lang w:val="ru-RU"/>
        </w:rPr>
        <w:t xml:space="preserve"> </w:t>
      </w:r>
      <w:r w:rsidRPr="00A95474">
        <w:rPr>
          <w:sz w:val="26"/>
          <w:szCs w:val="26"/>
          <w:lang w:val="ru-RU"/>
        </w:rPr>
        <w:t>правилами;</w:t>
      </w:r>
    </w:p>
    <w:p w:rsidR="004E7C97" w:rsidRPr="00A95474" w:rsidRDefault="004E7C97" w:rsidP="005B4ACC">
      <w:pPr>
        <w:pStyle w:val="aa"/>
        <w:numPr>
          <w:ilvl w:val="0"/>
          <w:numId w:val="92"/>
        </w:numPr>
        <w:tabs>
          <w:tab w:val="left" w:pos="1218"/>
        </w:tabs>
        <w:ind w:right="404" w:firstLine="710"/>
        <w:rPr>
          <w:sz w:val="26"/>
          <w:szCs w:val="26"/>
          <w:lang w:val="ru-RU"/>
        </w:rPr>
      </w:pPr>
      <w:r w:rsidRPr="00A95474">
        <w:rPr>
          <w:sz w:val="26"/>
          <w:szCs w:val="26"/>
          <w:lang w:val="ru-RU"/>
        </w:rPr>
        <w:t>воспитание</w:t>
      </w:r>
      <w:r w:rsidRPr="00A95474">
        <w:rPr>
          <w:spacing w:val="1"/>
          <w:sz w:val="26"/>
          <w:szCs w:val="26"/>
          <w:lang w:val="ru-RU"/>
        </w:rPr>
        <w:t xml:space="preserve"> </w:t>
      </w:r>
      <w:r w:rsidRPr="00A95474">
        <w:rPr>
          <w:sz w:val="26"/>
          <w:szCs w:val="26"/>
          <w:lang w:val="ru-RU"/>
        </w:rPr>
        <w:t>активности,</w:t>
      </w:r>
      <w:r w:rsidRPr="00A95474">
        <w:rPr>
          <w:spacing w:val="1"/>
          <w:sz w:val="26"/>
          <w:szCs w:val="26"/>
          <w:lang w:val="ru-RU"/>
        </w:rPr>
        <w:t xml:space="preserve"> </w:t>
      </w:r>
      <w:r w:rsidRPr="00A95474">
        <w:rPr>
          <w:sz w:val="26"/>
          <w:szCs w:val="26"/>
          <w:lang w:val="ru-RU"/>
        </w:rPr>
        <w:t>самостоятельности,</w:t>
      </w:r>
      <w:r w:rsidRPr="00A95474">
        <w:rPr>
          <w:spacing w:val="1"/>
          <w:sz w:val="26"/>
          <w:szCs w:val="26"/>
          <w:lang w:val="ru-RU"/>
        </w:rPr>
        <w:t xml:space="preserve"> </w:t>
      </w:r>
      <w:r w:rsidRPr="00A95474">
        <w:rPr>
          <w:sz w:val="26"/>
          <w:szCs w:val="26"/>
          <w:lang w:val="ru-RU"/>
        </w:rPr>
        <w:t>уверенности,</w:t>
      </w:r>
      <w:r w:rsidRPr="00A95474">
        <w:rPr>
          <w:spacing w:val="1"/>
          <w:sz w:val="26"/>
          <w:szCs w:val="26"/>
          <w:lang w:val="ru-RU"/>
        </w:rPr>
        <w:t xml:space="preserve"> </w:t>
      </w:r>
      <w:r w:rsidRPr="00A95474">
        <w:rPr>
          <w:sz w:val="26"/>
          <w:szCs w:val="26"/>
          <w:lang w:val="ru-RU"/>
        </w:rPr>
        <w:t>нравственных</w:t>
      </w:r>
      <w:r w:rsidRPr="00A95474">
        <w:rPr>
          <w:spacing w:val="66"/>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волевых качеств.</w:t>
      </w:r>
    </w:p>
    <w:p w:rsidR="004E7C97" w:rsidRPr="004E7C97" w:rsidRDefault="004E7C97" w:rsidP="004E7C97">
      <w:pPr>
        <w:pStyle w:val="a8"/>
        <w:spacing w:before="8"/>
        <w:jc w:val="left"/>
        <w:rPr>
          <w:sz w:val="25"/>
          <w:lang w:val="ru-RU"/>
        </w:rPr>
      </w:pPr>
    </w:p>
    <w:p w:rsidR="004E7C97" w:rsidRPr="00A95474" w:rsidRDefault="004E7C97" w:rsidP="005D01B0">
      <w:pPr>
        <w:pStyle w:val="210"/>
        <w:tabs>
          <w:tab w:val="left" w:pos="1912"/>
        </w:tabs>
        <w:jc w:val="both"/>
      </w:pPr>
      <w:r w:rsidRPr="00A95474">
        <w:t>Формы</w:t>
      </w:r>
      <w:r w:rsidRPr="00A95474">
        <w:rPr>
          <w:spacing w:val="-7"/>
        </w:rPr>
        <w:t xml:space="preserve"> </w:t>
      </w:r>
      <w:r w:rsidRPr="00A95474">
        <w:t>совместной</w:t>
      </w:r>
      <w:r w:rsidRPr="00A95474">
        <w:rPr>
          <w:spacing w:val="-6"/>
        </w:rPr>
        <w:t xml:space="preserve"> </w:t>
      </w:r>
      <w:r w:rsidRPr="00A95474">
        <w:t>деятельности</w:t>
      </w:r>
      <w:r w:rsidRPr="00A95474">
        <w:rPr>
          <w:spacing w:val="-6"/>
        </w:rPr>
        <w:t xml:space="preserve"> </w:t>
      </w:r>
      <w:r w:rsidRPr="00A95474">
        <w:t>в</w:t>
      </w:r>
      <w:r w:rsidRPr="00A95474">
        <w:rPr>
          <w:spacing w:val="-6"/>
        </w:rPr>
        <w:t xml:space="preserve"> </w:t>
      </w:r>
      <w:r w:rsidRPr="00A95474">
        <w:t>образовательной</w:t>
      </w:r>
      <w:r w:rsidRPr="00A95474">
        <w:rPr>
          <w:spacing w:val="-1"/>
        </w:rPr>
        <w:t xml:space="preserve"> </w:t>
      </w:r>
      <w:r w:rsidRPr="00A95474">
        <w:t>организации</w:t>
      </w:r>
    </w:p>
    <w:p w:rsidR="004E7C97" w:rsidRPr="00A95474" w:rsidRDefault="004E7C97" w:rsidP="004E7C97">
      <w:pPr>
        <w:pStyle w:val="a8"/>
        <w:spacing w:line="295" w:lineRule="exact"/>
        <w:ind w:left="1063"/>
        <w:rPr>
          <w:sz w:val="26"/>
          <w:szCs w:val="26"/>
          <w:lang w:val="ru-RU"/>
        </w:rPr>
      </w:pPr>
      <w:r w:rsidRPr="00A95474">
        <w:rPr>
          <w:sz w:val="26"/>
          <w:szCs w:val="26"/>
          <w:lang w:val="ru-RU"/>
        </w:rPr>
        <w:t>а)</w:t>
      </w:r>
      <w:r w:rsidRPr="00A95474">
        <w:rPr>
          <w:spacing w:val="-2"/>
          <w:sz w:val="26"/>
          <w:szCs w:val="26"/>
          <w:lang w:val="ru-RU"/>
        </w:rPr>
        <w:t xml:space="preserve"> </w:t>
      </w:r>
      <w:r w:rsidRPr="00A95474">
        <w:rPr>
          <w:sz w:val="26"/>
          <w:szCs w:val="26"/>
          <w:lang w:val="ru-RU"/>
        </w:rPr>
        <w:t>Работа</w:t>
      </w:r>
      <w:r w:rsidRPr="00A95474">
        <w:rPr>
          <w:spacing w:val="-1"/>
          <w:sz w:val="26"/>
          <w:szCs w:val="26"/>
          <w:lang w:val="ru-RU"/>
        </w:rPr>
        <w:t xml:space="preserve"> </w:t>
      </w:r>
      <w:r w:rsidRPr="00A95474">
        <w:rPr>
          <w:sz w:val="26"/>
          <w:szCs w:val="26"/>
          <w:lang w:val="ru-RU"/>
        </w:rPr>
        <w:t>с</w:t>
      </w:r>
      <w:r w:rsidRPr="00A95474">
        <w:rPr>
          <w:spacing w:val="-2"/>
          <w:sz w:val="26"/>
          <w:szCs w:val="26"/>
          <w:lang w:val="ru-RU"/>
        </w:rPr>
        <w:t xml:space="preserve"> </w:t>
      </w:r>
      <w:r w:rsidRPr="00A95474">
        <w:rPr>
          <w:sz w:val="26"/>
          <w:szCs w:val="26"/>
          <w:lang w:val="ru-RU"/>
        </w:rPr>
        <w:t>родителями</w:t>
      </w:r>
      <w:r w:rsidRPr="00A95474">
        <w:rPr>
          <w:spacing w:val="-1"/>
          <w:sz w:val="26"/>
          <w:szCs w:val="26"/>
          <w:lang w:val="ru-RU"/>
        </w:rPr>
        <w:t xml:space="preserve"> </w:t>
      </w:r>
      <w:r w:rsidRPr="00A95474">
        <w:rPr>
          <w:sz w:val="26"/>
          <w:szCs w:val="26"/>
          <w:lang w:val="ru-RU"/>
        </w:rPr>
        <w:t>(законными</w:t>
      </w:r>
      <w:r w:rsidRPr="00A95474">
        <w:rPr>
          <w:spacing w:val="-2"/>
          <w:sz w:val="26"/>
          <w:szCs w:val="26"/>
          <w:lang w:val="ru-RU"/>
        </w:rPr>
        <w:t xml:space="preserve"> </w:t>
      </w:r>
      <w:r w:rsidRPr="00A95474">
        <w:rPr>
          <w:sz w:val="26"/>
          <w:szCs w:val="26"/>
          <w:lang w:val="ru-RU"/>
        </w:rPr>
        <w:t>представителями)</w:t>
      </w:r>
    </w:p>
    <w:p w:rsidR="004E7C97" w:rsidRPr="00A95474" w:rsidRDefault="004E7C97" w:rsidP="00A95474">
      <w:pPr>
        <w:pStyle w:val="a8"/>
        <w:ind w:right="410" w:firstLine="720"/>
        <w:rPr>
          <w:sz w:val="26"/>
          <w:szCs w:val="26"/>
          <w:lang w:val="ru-RU"/>
        </w:rPr>
      </w:pPr>
      <w:r w:rsidRPr="00A95474">
        <w:rPr>
          <w:sz w:val="26"/>
          <w:szCs w:val="26"/>
          <w:lang w:val="ru-RU"/>
        </w:rPr>
        <w:t>Работа с родителями (законными представителями) детей дошкольного возраста</w:t>
      </w:r>
      <w:r w:rsidRPr="00A95474">
        <w:rPr>
          <w:spacing w:val="1"/>
          <w:sz w:val="26"/>
          <w:szCs w:val="26"/>
          <w:lang w:val="ru-RU"/>
        </w:rPr>
        <w:t xml:space="preserve"> </w:t>
      </w:r>
      <w:r w:rsidRPr="00A95474">
        <w:rPr>
          <w:sz w:val="26"/>
          <w:szCs w:val="26"/>
          <w:lang w:val="ru-RU"/>
        </w:rPr>
        <w:t>строится</w:t>
      </w:r>
      <w:r w:rsidRPr="00A95474">
        <w:rPr>
          <w:spacing w:val="1"/>
          <w:sz w:val="26"/>
          <w:szCs w:val="26"/>
          <w:lang w:val="ru-RU"/>
        </w:rPr>
        <w:t xml:space="preserve"> </w:t>
      </w:r>
      <w:r w:rsidRPr="00A95474">
        <w:rPr>
          <w:sz w:val="26"/>
          <w:szCs w:val="26"/>
          <w:lang w:val="ru-RU"/>
        </w:rPr>
        <w:t>на</w:t>
      </w:r>
      <w:r w:rsidRPr="00A95474">
        <w:rPr>
          <w:spacing w:val="1"/>
          <w:sz w:val="26"/>
          <w:szCs w:val="26"/>
          <w:lang w:val="ru-RU"/>
        </w:rPr>
        <w:t xml:space="preserve"> </w:t>
      </w:r>
      <w:r w:rsidRPr="00A95474">
        <w:rPr>
          <w:sz w:val="26"/>
          <w:szCs w:val="26"/>
          <w:lang w:val="ru-RU"/>
        </w:rPr>
        <w:t>принципах</w:t>
      </w:r>
      <w:r w:rsidRPr="00A95474">
        <w:rPr>
          <w:spacing w:val="1"/>
          <w:sz w:val="26"/>
          <w:szCs w:val="26"/>
          <w:lang w:val="ru-RU"/>
        </w:rPr>
        <w:t xml:space="preserve"> </w:t>
      </w:r>
      <w:r w:rsidRPr="00A95474">
        <w:rPr>
          <w:sz w:val="26"/>
          <w:szCs w:val="26"/>
          <w:lang w:val="ru-RU"/>
        </w:rPr>
        <w:t>ценностного</w:t>
      </w:r>
      <w:r w:rsidRPr="00A95474">
        <w:rPr>
          <w:spacing w:val="1"/>
          <w:sz w:val="26"/>
          <w:szCs w:val="26"/>
          <w:lang w:val="ru-RU"/>
        </w:rPr>
        <w:t xml:space="preserve"> </w:t>
      </w:r>
      <w:r w:rsidRPr="00A95474">
        <w:rPr>
          <w:sz w:val="26"/>
          <w:szCs w:val="26"/>
          <w:lang w:val="ru-RU"/>
        </w:rPr>
        <w:t>единства</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сотрудничества</w:t>
      </w:r>
      <w:r w:rsidRPr="00A95474">
        <w:rPr>
          <w:spacing w:val="1"/>
          <w:sz w:val="26"/>
          <w:szCs w:val="26"/>
          <w:lang w:val="ru-RU"/>
        </w:rPr>
        <w:t xml:space="preserve"> </w:t>
      </w:r>
      <w:r w:rsidRPr="00A95474">
        <w:rPr>
          <w:sz w:val="26"/>
          <w:szCs w:val="26"/>
          <w:lang w:val="ru-RU"/>
        </w:rPr>
        <w:t>всех</w:t>
      </w:r>
      <w:r w:rsidRPr="00A95474">
        <w:rPr>
          <w:spacing w:val="1"/>
          <w:sz w:val="26"/>
          <w:szCs w:val="26"/>
          <w:lang w:val="ru-RU"/>
        </w:rPr>
        <w:t xml:space="preserve"> </w:t>
      </w:r>
      <w:r w:rsidRPr="00A95474">
        <w:rPr>
          <w:sz w:val="26"/>
          <w:szCs w:val="26"/>
          <w:lang w:val="ru-RU"/>
        </w:rPr>
        <w:t>субъектов</w:t>
      </w:r>
      <w:r w:rsidRPr="00A95474">
        <w:rPr>
          <w:spacing w:val="1"/>
          <w:sz w:val="26"/>
          <w:szCs w:val="26"/>
          <w:lang w:val="ru-RU"/>
        </w:rPr>
        <w:t xml:space="preserve"> </w:t>
      </w:r>
      <w:r w:rsidRPr="00A95474">
        <w:rPr>
          <w:sz w:val="26"/>
          <w:szCs w:val="26"/>
          <w:lang w:val="ru-RU"/>
        </w:rPr>
        <w:t>социокультурного окружения</w:t>
      </w:r>
      <w:r w:rsidRPr="00A95474">
        <w:rPr>
          <w:spacing w:val="2"/>
          <w:sz w:val="26"/>
          <w:szCs w:val="26"/>
          <w:lang w:val="ru-RU"/>
        </w:rPr>
        <w:t xml:space="preserve"> </w:t>
      </w:r>
      <w:r w:rsidRPr="00A95474">
        <w:rPr>
          <w:sz w:val="26"/>
          <w:szCs w:val="26"/>
          <w:lang w:val="ru-RU"/>
        </w:rPr>
        <w:t>МБДОУ.</w:t>
      </w:r>
      <w:r w:rsidR="00A95474" w:rsidRPr="00A95474">
        <w:rPr>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целях</w:t>
      </w:r>
      <w:r w:rsidRPr="00A95474">
        <w:rPr>
          <w:spacing w:val="1"/>
          <w:sz w:val="26"/>
          <w:szCs w:val="26"/>
          <w:lang w:val="ru-RU"/>
        </w:rPr>
        <w:t xml:space="preserve"> </w:t>
      </w:r>
      <w:r w:rsidRPr="00A95474">
        <w:rPr>
          <w:sz w:val="26"/>
          <w:szCs w:val="26"/>
          <w:lang w:val="ru-RU"/>
        </w:rPr>
        <w:t>реализации</w:t>
      </w:r>
      <w:r w:rsidRPr="00A95474">
        <w:rPr>
          <w:spacing w:val="1"/>
          <w:sz w:val="26"/>
          <w:szCs w:val="26"/>
          <w:lang w:val="ru-RU"/>
        </w:rPr>
        <w:t xml:space="preserve"> </w:t>
      </w:r>
      <w:r w:rsidRPr="00A95474">
        <w:rPr>
          <w:sz w:val="26"/>
          <w:szCs w:val="26"/>
          <w:lang w:val="ru-RU"/>
        </w:rPr>
        <w:t>социокультурного</w:t>
      </w:r>
      <w:r w:rsidRPr="00A95474">
        <w:rPr>
          <w:spacing w:val="1"/>
          <w:sz w:val="26"/>
          <w:szCs w:val="26"/>
          <w:lang w:val="ru-RU"/>
        </w:rPr>
        <w:t xml:space="preserve"> </w:t>
      </w:r>
      <w:r w:rsidRPr="00A95474">
        <w:rPr>
          <w:sz w:val="26"/>
          <w:szCs w:val="26"/>
          <w:lang w:val="ru-RU"/>
        </w:rPr>
        <w:t>потенциала</w:t>
      </w:r>
      <w:r w:rsidRPr="00A95474">
        <w:rPr>
          <w:spacing w:val="1"/>
          <w:sz w:val="26"/>
          <w:szCs w:val="26"/>
          <w:lang w:val="ru-RU"/>
        </w:rPr>
        <w:t xml:space="preserve"> </w:t>
      </w:r>
      <w:r w:rsidRPr="00A95474">
        <w:rPr>
          <w:sz w:val="26"/>
          <w:szCs w:val="26"/>
          <w:lang w:val="ru-RU"/>
        </w:rPr>
        <w:t>региона</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построения</w:t>
      </w:r>
      <w:r w:rsidRPr="00A95474">
        <w:rPr>
          <w:spacing w:val="1"/>
          <w:sz w:val="26"/>
          <w:szCs w:val="26"/>
          <w:lang w:val="ru-RU"/>
        </w:rPr>
        <w:t xml:space="preserve"> </w:t>
      </w:r>
      <w:r w:rsidRPr="00A95474">
        <w:rPr>
          <w:sz w:val="26"/>
          <w:szCs w:val="26"/>
          <w:lang w:val="ru-RU"/>
        </w:rPr>
        <w:t>социальной</w:t>
      </w:r>
      <w:r w:rsidRPr="00A95474">
        <w:rPr>
          <w:spacing w:val="1"/>
          <w:sz w:val="26"/>
          <w:szCs w:val="26"/>
          <w:lang w:val="ru-RU"/>
        </w:rPr>
        <w:t xml:space="preserve"> </w:t>
      </w:r>
      <w:r w:rsidRPr="00A95474">
        <w:rPr>
          <w:sz w:val="26"/>
          <w:szCs w:val="26"/>
          <w:lang w:val="ru-RU"/>
        </w:rPr>
        <w:t>ситуации</w:t>
      </w:r>
      <w:r w:rsidRPr="00A95474">
        <w:rPr>
          <w:spacing w:val="1"/>
          <w:sz w:val="26"/>
          <w:szCs w:val="26"/>
          <w:lang w:val="ru-RU"/>
        </w:rPr>
        <w:t xml:space="preserve"> </w:t>
      </w:r>
      <w:r w:rsidRPr="00A95474">
        <w:rPr>
          <w:sz w:val="26"/>
          <w:szCs w:val="26"/>
          <w:lang w:val="ru-RU"/>
        </w:rPr>
        <w:t>развития</w:t>
      </w:r>
      <w:r w:rsidRPr="00A95474">
        <w:rPr>
          <w:spacing w:val="1"/>
          <w:sz w:val="26"/>
          <w:szCs w:val="26"/>
          <w:lang w:val="ru-RU"/>
        </w:rPr>
        <w:t xml:space="preserve"> </w:t>
      </w:r>
      <w:r w:rsidRPr="00A95474">
        <w:rPr>
          <w:sz w:val="26"/>
          <w:szCs w:val="26"/>
          <w:lang w:val="ru-RU"/>
        </w:rPr>
        <w:t>ребенка</w:t>
      </w:r>
      <w:r w:rsidRPr="00A95474">
        <w:rPr>
          <w:spacing w:val="1"/>
          <w:sz w:val="26"/>
          <w:szCs w:val="26"/>
          <w:lang w:val="ru-RU"/>
        </w:rPr>
        <w:t xml:space="preserve"> </w:t>
      </w:r>
      <w:r w:rsidRPr="00A95474">
        <w:rPr>
          <w:sz w:val="26"/>
          <w:szCs w:val="26"/>
          <w:lang w:val="ru-RU"/>
        </w:rPr>
        <w:t>работа</w:t>
      </w:r>
      <w:r w:rsidRPr="00A95474">
        <w:rPr>
          <w:spacing w:val="1"/>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родителями</w:t>
      </w:r>
      <w:r w:rsidRPr="00A95474">
        <w:rPr>
          <w:spacing w:val="1"/>
          <w:sz w:val="26"/>
          <w:szCs w:val="26"/>
          <w:lang w:val="ru-RU"/>
        </w:rPr>
        <w:t xml:space="preserve"> </w:t>
      </w:r>
      <w:r w:rsidRPr="00A95474">
        <w:rPr>
          <w:sz w:val="26"/>
          <w:szCs w:val="26"/>
          <w:lang w:val="ru-RU"/>
        </w:rPr>
        <w:t>(законными</w:t>
      </w:r>
      <w:r w:rsidRPr="00A95474">
        <w:rPr>
          <w:spacing w:val="1"/>
          <w:sz w:val="26"/>
          <w:szCs w:val="26"/>
          <w:lang w:val="ru-RU"/>
        </w:rPr>
        <w:t xml:space="preserve"> </w:t>
      </w:r>
      <w:r w:rsidRPr="00A95474">
        <w:rPr>
          <w:sz w:val="26"/>
          <w:szCs w:val="26"/>
          <w:lang w:val="ru-RU"/>
        </w:rPr>
        <w:t>представителями)</w:t>
      </w:r>
      <w:r w:rsidRPr="00A95474">
        <w:rPr>
          <w:spacing w:val="37"/>
          <w:sz w:val="26"/>
          <w:szCs w:val="26"/>
          <w:lang w:val="ru-RU"/>
        </w:rPr>
        <w:t xml:space="preserve"> </w:t>
      </w:r>
      <w:r w:rsidRPr="00A95474">
        <w:rPr>
          <w:sz w:val="26"/>
          <w:szCs w:val="26"/>
          <w:lang w:val="ru-RU"/>
        </w:rPr>
        <w:t>детей</w:t>
      </w:r>
      <w:r w:rsidRPr="00A95474">
        <w:rPr>
          <w:spacing w:val="37"/>
          <w:sz w:val="26"/>
          <w:szCs w:val="26"/>
          <w:lang w:val="ru-RU"/>
        </w:rPr>
        <w:t xml:space="preserve"> </w:t>
      </w:r>
      <w:r w:rsidRPr="00A95474">
        <w:rPr>
          <w:sz w:val="26"/>
          <w:szCs w:val="26"/>
          <w:lang w:val="ru-RU"/>
        </w:rPr>
        <w:t>дошкольного</w:t>
      </w:r>
      <w:r w:rsidRPr="00A95474">
        <w:rPr>
          <w:spacing w:val="36"/>
          <w:sz w:val="26"/>
          <w:szCs w:val="26"/>
          <w:lang w:val="ru-RU"/>
        </w:rPr>
        <w:t xml:space="preserve"> </w:t>
      </w:r>
      <w:r w:rsidRPr="00A95474">
        <w:rPr>
          <w:sz w:val="26"/>
          <w:szCs w:val="26"/>
          <w:lang w:val="ru-RU"/>
        </w:rPr>
        <w:t>возраста</w:t>
      </w:r>
      <w:r w:rsidRPr="00A95474">
        <w:rPr>
          <w:spacing w:val="36"/>
          <w:sz w:val="26"/>
          <w:szCs w:val="26"/>
          <w:lang w:val="ru-RU"/>
        </w:rPr>
        <w:t xml:space="preserve"> </w:t>
      </w:r>
      <w:r w:rsidRPr="00A95474">
        <w:rPr>
          <w:sz w:val="26"/>
          <w:szCs w:val="26"/>
          <w:lang w:val="ru-RU"/>
        </w:rPr>
        <w:t>строится</w:t>
      </w:r>
      <w:r w:rsidRPr="00A95474">
        <w:rPr>
          <w:spacing w:val="37"/>
          <w:sz w:val="26"/>
          <w:szCs w:val="26"/>
          <w:lang w:val="ru-RU"/>
        </w:rPr>
        <w:t xml:space="preserve"> </w:t>
      </w:r>
      <w:r w:rsidRPr="00A95474">
        <w:rPr>
          <w:sz w:val="26"/>
          <w:szCs w:val="26"/>
          <w:lang w:val="ru-RU"/>
        </w:rPr>
        <w:t>на</w:t>
      </w:r>
      <w:r w:rsidRPr="00A95474">
        <w:rPr>
          <w:spacing w:val="37"/>
          <w:sz w:val="26"/>
          <w:szCs w:val="26"/>
          <w:lang w:val="ru-RU"/>
        </w:rPr>
        <w:t xml:space="preserve"> </w:t>
      </w:r>
      <w:r w:rsidRPr="00A95474">
        <w:rPr>
          <w:sz w:val="26"/>
          <w:szCs w:val="26"/>
          <w:lang w:val="ru-RU"/>
        </w:rPr>
        <w:t>принципах</w:t>
      </w:r>
      <w:r w:rsidRPr="00A95474">
        <w:rPr>
          <w:spacing w:val="32"/>
          <w:sz w:val="26"/>
          <w:szCs w:val="26"/>
          <w:lang w:val="ru-RU"/>
        </w:rPr>
        <w:t xml:space="preserve"> </w:t>
      </w:r>
      <w:r w:rsidRPr="00A95474">
        <w:rPr>
          <w:sz w:val="26"/>
          <w:szCs w:val="26"/>
          <w:lang w:val="ru-RU"/>
        </w:rPr>
        <w:t>ценностного</w:t>
      </w:r>
      <w:r w:rsidR="00A95474" w:rsidRPr="00A95474">
        <w:rPr>
          <w:sz w:val="26"/>
          <w:szCs w:val="26"/>
          <w:lang w:val="ru-RU"/>
        </w:rPr>
        <w:t xml:space="preserve"> </w:t>
      </w:r>
      <w:r w:rsidRPr="00A95474">
        <w:rPr>
          <w:sz w:val="26"/>
          <w:szCs w:val="26"/>
          <w:lang w:val="ru-RU"/>
        </w:rPr>
        <w:t>единства</w:t>
      </w:r>
      <w:r w:rsidRPr="00A95474">
        <w:rPr>
          <w:spacing w:val="-4"/>
          <w:sz w:val="26"/>
          <w:szCs w:val="26"/>
          <w:lang w:val="ru-RU"/>
        </w:rPr>
        <w:t xml:space="preserve"> </w:t>
      </w:r>
      <w:r w:rsidRPr="00A95474">
        <w:rPr>
          <w:sz w:val="26"/>
          <w:szCs w:val="26"/>
          <w:lang w:val="ru-RU"/>
        </w:rPr>
        <w:t>и</w:t>
      </w:r>
      <w:r w:rsidRPr="00A95474">
        <w:rPr>
          <w:spacing w:val="-3"/>
          <w:sz w:val="26"/>
          <w:szCs w:val="26"/>
          <w:lang w:val="ru-RU"/>
        </w:rPr>
        <w:t xml:space="preserve"> </w:t>
      </w:r>
      <w:r w:rsidRPr="00A95474">
        <w:rPr>
          <w:sz w:val="26"/>
          <w:szCs w:val="26"/>
          <w:lang w:val="ru-RU"/>
        </w:rPr>
        <w:t>сотрудничества</w:t>
      </w:r>
      <w:r w:rsidRPr="00A95474">
        <w:rPr>
          <w:spacing w:val="-8"/>
          <w:sz w:val="26"/>
          <w:szCs w:val="26"/>
          <w:lang w:val="ru-RU"/>
        </w:rPr>
        <w:t xml:space="preserve"> </w:t>
      </w:r>
      <w:r w:rsidRPr="00A95474">
        <w:rPr>
          <w:sz w:val="26"/>
          <w:szCs w:val="26"/>
          <w:lang w:val="ru-RU"/>
        </w:rPr>
        <w:t>всех</w:t>
      </w:r>
      <w:r w:rsidRPr="00A95474">
        <w:rPr>
          <w:spacing w:val="-4"/>
          <w:sz w:val="26"/>
          <w:szCs w:val="26"/>
          <w:lang w:val="ru-RU"/>
        </w:rPr>
        <w:t xml:space="preserve"> </w:t>
      </w:r>
      <w:r w:rsidRPr="00A95474">
        <w:rPr>
          <w:sz w:val="26"/>
          <w:szCs w:val="26"/>
          <w:lang w:val="ru-RU"/>
        </w:rPr>
        <w:t>убъектов</w:t>
      </w:r>
      <w:r w:rsidRPr="00A95474">
        <w:rPr>
          <w:spacing w:val="-2"/>
          <w:sz w:val="26"/>
          <w:szCs w:val="26"/>
          <w:lang w:val="ru-RU"/>
        </w:rPr>
        <w:t xml:space="preserve"> </w:t>
      </w:r>
      <w:r w:rsidRPr="00A95474">
        <w:rPr>
          <w:sz w:val="26"/>
          <w:szCs w:val="26"/>
          <w:lang w:val="ru-RU"/>
        </w:rPr>
        <w:t>социокультурного</w:t>
      </w:r>
      <w:r w:rsidRPr="00A95474">
        <w:rPr>
          <w:spacing w:val="-5"/>
          <w:sz w:val="26"/>
          <w:szCs w:val="26"/>
          <w:lang w:val="ru-RU"/>
        </w:rPr>
        <w:t xml:space="preserve"> </w:t>
      </w:r>
      <w:r w:rsidRPr="00A95474">
        <w:rPr>
          <w:sz w:val="26"/>
          <w:szCs w:val="26"/>
          <w:lang w:val="ru-RU"/>
        </w:rPr>
        <w:t>окружения</w:t>
      </w:r>
      <w:r w:rsidRPr="00A95474">
        <w:rPr>
          <w:spacing w:val="-3"/>
          <w:sz w:val="26"/>
          <w:szCs w:val="26"/>
          <w:lang w:val="ru-RU"/>
        </w:rPr>
        <w:t xml:space="preserve"> </w:t>
      </w:r>
      <w:r w:rsidRPr="00A95474">
        <w:rPr>
          <w:sz w:val="26"/>
          <w:szCs w:val="26"/>
          <w:lang w:val="ru-RU"/>
        </w:rPr>
        <w:t>МБДОУ.</w:t>
      </w:r>
      <w:r w:rsidR="00A95474" w:rsidRPr="00A95474">
        <w:rPr>
          <w:sz w:val="26"/>
          <w:szCs w:val="26"/>
          <w:lang w:val="ru-RU"/>
        </w:rPr>
        <w:t xml:space="preserve"> </w:t>
      </w:r>
      <w:r w:rsidRPr="00A95474">
        <w:rPr>
          <w:sz w:val="26"/>
          <w:szCs w:val="26"/>
          <w:lang w:val="ru-RU"/>
        </w:rPr>
        <w:t>Единство</w:t>
      </w:r>
      <w:r w:rsidRPr="00A95474">
        <w:rPr>
          <w:spacing w:val="1"/>
          <w:sz w:val="26"/>
          <w:szCs w:val="26"/>
          <w:lang w:val="ru-RU"/>
        </w:rPr>
        <w:t xml:space="preserve"> </w:t>
      </w:r>
      <w:r w:rsidRPr="00A95474">
        <w:rPr>
          <w:sz w:val="26"/>
          <w:szCs w:val="26"/>
          <w:lang w:val="ru-RU"/>
        </w:rPr>
        <w:t>ценностей</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готовность</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сотрудничеству</w:t>
      </w:r>
      <w:r w:rsidRPr="00A95474">
        <w:rPr>
          <w:spacing w:val="1"/>
          <w:sz w:val="26"/>
          <w:szCs w:val="26"/>
          <w:lang w:val="ru-RU"/>
        </w:rPr>
        <w:t xml:space="preserve"> </w:t>
      </w:r>
      <w:r w:rsidRPr="00A95474">
        <w:rPr>
          <w:sz w:val="26"/>
          <w:szCs w:val="26"/>
          <w:lang w:val="ru-RU"/>
        </w:rPr>
        <w:t>всех</w:t>
      </w:r>
      <w:r w:rsidRPr="00A95474">
        <w:rPr>
          <w:spacing w:val="1"/>
          <w:sz w:val="26"/>
          <w:szCs w:val="26"/>
          <w:lang w:val="ru-RU"/>
        </w:rPr>
        <w:t xml:space="preserve"> </w:t>
      </w:r>
      <w:r w:rsidRPr="00A95474">
        <w:rPr>
          <w:sz w:val="26"/>
          <w:szCs w:val="26"/>
          <w:lang w:val="ru-RU"/>
        </w:rPr>
        <w:t>участников</w:t>
      </w:r>
      <w:r w:rsidRPr="00A95474">
        <w:rPr>
          <w:spacing w:val="1"/>
          <w:sz w:val="26"/>
          <w:szCs w:val="26"/>
          <w:lang w:val="ru-RU"/>
        </w:rPr>
        <w:t xml:space="preserve"> </w:t>
      </w:r>
      <w:r w:rsidRPr="00A95474">
        <w:rPr>
          <w:sz w:val="26"/>
          <w:szCs w:val="26"/>
          <w:lang w:val="ru-RU"/>
        </w:rPr>
        <w:t>образовательных отношений</w:t>
      </w:r>
      <w:r w:rsidRPr="00A95474">
        <w:rPr>
          <w:spacing w:val="1"/>
          <w:sz w:val="26"/>
          <w:szCs w:val="26"/>
          <w:lang w:val="ru-RU"/>
        </w:rPr>
        <w:t xml:space="preserve"> </w:t>
      </w:r>
      <w:r w:rsidRPr="00A95474">
        <w:rPr>
          <w:sz w:val="26"/>
          <w:szCs w:val="26"/>
          <w:lang w:val="ru-RU"/>
        </w:rPr>
        <w:t>составляет</w:t>
      </w:r>
      <w:r w:rsidRPr="00A95474">
        <w:rPr>
          <w:spacing w:val="2"/>
          <w:sz w:val="26"/>
          <w:szCs w:val="26"/>
          <w:lang w:val="ru-RU"/>
        </w:rPr>
        <w:t xml:space="preserve"> </w:t>
      </w:r>
      <w:r w:rsidRPr="00A95474">
        <w:rPr>
          <w:sz w:val="26"/>
          <w:szCs w:val="26"/>
          <w:lang w:val="ru-RU"/>
        </w:rPr>
        <w:t>основу уклада</w:t>
      </w:r>
      <w:r w:rsidRPr="00A95474">
        <w:rPr>
          <w:spacing w:val="2"/>
          <w:sz w:val="26"/>
          <w:szCs w:val="26"/>
          <w:lang w:val="ru-RU"/>
        </w:rPr>
        <w:t xml:space="preserve"> </w:t>
      </w:r>
      <w:r w:rsidRPr="00A95474">
        <w:rPr>
          <w:sz w:val="26"/>
          <w:szCs w:val="26"/>
          <w:lang w:val="ru-RU"/>
        </w:rPr>
        <w:t>МБДОУ.</w:t>
      </w:r>
      <w:r w:rsidR="00A95474" w:rsidRPr="00A95474">
        <w:rPr>
          <w:sz w:val="26"/>
          <w:szCs w:val="26"/>
          <w:lang w:val="ru-RU"/>
        </w:rPr>
        <w:t xml:space="preserve"> </w:t>
      </w:r>
      <w:r w:rsidRPr="00A95474">
        <w:rPr>
          <w:sz w:val="26"/>
          <w:szCs w:val="26"/>
          <w:lang w:val="ru-RU"/>
        </w:rPr>
        <w:t>Одним</w:t>
      </w:r>
      <w:r w:rsidRPr="00A95474">
        <w:rPr>
          <w:spacing w:val="1"/>
          <w:sz w:val="26"/>
          <w:szCs w:val="26"/>
          <w:lang w:val="ru-RU"/>
        </w:rPr>
        <w:t xml:space="preserve"> </w:t>
      </w:r>
      <w:r w:rsidRPr="00A95474">
        <w:rPr>
          <w:sz w:val="26"/>
          <w:szCs w:val="26"/>
          <w:lang w:val="ru-RU"/>
        </w:rPr>
        <w:t>из</w:t>
      </w:r>
      <w:r w:rsidRPr="00A95474">
        <w:rPr>
          <w:spacing w:val="1"/>
          <w:sz w:val="26"/>
          <w:szCs w:val="26"/>
          <w:lang w:val="ru-RU"/>
        </w:rPr>
        <w:t xml:space="preserve"> </w:t>
      </w:r>
      <w:r w:rsidRPr="00A95474">
        <w:rPr>
          <w:sz w:val="26"/>
          <w:szCs w:val="26"/>
          <w:lang w:val="ru-RU"/>
        </w:rPr>
        <w:t>наиболее</w:t>
      </w:r>
      <w:r w:rsidRPr="00A95474">
        <w:rPr>
          <w:spacing w:val="1"/>
          <w:sz w:val="26"/>
          <w:szCs w:val="26"/>
          <w:lang w:val="ru-RU"/>
        </w:rPr>
        <w:t xml:space="preserve"> </w:t>
      </w:r>
      <w:r w:rsidRPr="00A95474">
        <w:rPr>
          <w:sz w:val="26"/>
          <w:szCs w:val="26"/>
          <w:lang w:val="ru-RU"/>
        </w:rPr>
        <w:t>важных</w:t>
      </w:r>
      <w:r w:rsidRPr="00A95474">
        <w:rPr>
          <w:spacing w:val="1"/>
          <w:sz w:val="26"/>
          <w:szCs w:val="26"/>
          <w:lang w:val="ru-RU"/>
        </w:rPr>
        <w:t xml:space="preserve"> </w:t>
      </w:r>
      <w:r w:rsidRPr="00A95474">
        <w:rPr>
          <w:sz w:val="26"/>
          <w:szCs w:val="26"/>
          <w:lang w:val="ru-RU"/>
        </w:rPr>
        <w:t>направлений</w:t>
      </w:r>
      <w:r w:rsidRPr="00A95474">
        <w:rPr>
          <w:spacing w:val="1"/>
          <w:sz w:val="26"/>
          <w:szCs w:val="26"/>
          <w:lang w:val="ru-RU"/>
        </w:rPr>
        <w:t xml:space="preserve"> </w:t>
      </w:r>
      <w:r w:rsidRPr="00A95474">
        <w:rPr>
          <w:sz w:val="26"/>
          <w:szCs w:val="26"/>
          <w:lang w:val="ru-RU"/>
        </w:rPr>
        <w:t>работы</w:t>
      </w:r>
      <w:r w:rsidRPr="00A95474">
        <w:rPr>
          <w:spacing w:val="1"/>
          <w:sz w:val="26"/>
          <w:szCs w:val="26"/>
          <w:lang w:val="ru-RU"/>
        </w:rPr>
        <w:t xml:space="preserve"> </w:t>
      </w:r>
      <w:r w:rsidRPr="00A95474">
        <w:rPr>
          <w:sz w:val="26"/>
          <w:szCs w:val="26"/>
          <w:lang w:val="ru-RU"/>
        </w:rPr>
        <w:t>МБДОУ</w:t>
      </w:r>
      <w:r w:rsidRPr="00A95474">
        <w:rPr>
          <w:spacing w:val="1"/>
          <w:sz w:val="26"/>
          <w:szCs w:val="26"/>
          <w:lang w:val="ru-RU"/>
        </w:rPr>
        <w:t xml:space="preserve"> </w:t>
      </w:r>
      <w:r w:rsidRPr="00A95474">
        <w:rPr>
          <w:sz w:val="26"/>
          <w:szCs w:val="26"/>
          <w:lang w:val="ru-RU"/>
        </w:rPr>
        <w:t>является</w:t>
      </w:r>
      <w:r w:rsidRPr="00A95474">
        <w:rPr>
          <w:spacing w:val="1"/>
          <w:sz w:val="26"/>
          <w:szCs w:val="26"/>
          <w:lang w:val="ru-RU"/>
        </w:rPr>
        <w:t xml:space="preserve"> </w:t>
      </w:r>
      <w:r w:rsidRPr="00A95474">
        <w:rPr>
          <w:sz w:val="26"/>
          <w:szCs w:val="26"/>
          <w:lang w:val="ru-RU"/>
        </w:rPr>
        <w:t>активное</w:t>
      </w:r>
      <w:r w:rsidRPr="00A95474">
        <w:rPr>
          <w:spacing w:val="1"/>
          <w:sz w:val="26"/>
          <w:szCs w:val="26"/>
          <w:lang w:val="ru-RU"/>
        </w:rPr>
        <w:t xml:space="preserve"> </w:t>
      </w:r>
      <w:r w:rsidRPr="00A95474">
        <w:rPr>
          <w:sz w:val="26"/>
          <w:szCs w:val="26"/>
          <w:lang w:val="ru-RU"/>
        </w:rPr>
        <w:t>вовлечение родителей в воспитательно-образовательную деятельность и связанные с ней</w:t>
      </w:r>
      <w:r w:rsidRPr="00A95474">
        <w:rPr>
          <w:spacing w:val="1"/>
          <w:sz w:val="26"/>
          <w:szCs w:val="26"/>
          <w:lang w:val="ru-RU"/>
        </w:rPr>
        <w:t xml:space="preserve"> </w:t>
      </w:r>
      <w:r w:rsidRPr="00A95474">
        <w:rPr>
          <w:sz w:val="26"/>
          <w:szCs w:val="26"/>
          <w:lang w:val="ru-RU"/>
        </w:rPr>
        <w:t>формы</w:t>
      </w:r>
      <w:r w:rsidRPr="00A95474">
        <w:rPr>
          <w:spacing w:val="1"/>
          <w:sz w:val="26"/>
          <w:szCs w:val="26"/>
          <w:lang w:val="ru-RU"/>
        </w:rPr>
        <w:t xml:space="preserve"> </w:t>
      </w:r>
      <w:r w:rsidRPr="00A95474">
        <w:rPr>
          <w:sz w:val="26"/>
          <w:szCs w:val="26"/>
          <w:lang w:val="ru-RU"/>
        </w:rPr>
        <w:t>работы</w:t>
      </w:r>
      <w:r w:rsidRPr="00A95474">
        <w:rPr>
          <w:spacing w:val="1"/>
          <w:sz w:val="26"/>
          <w:szCs w:val="26"/>
          <w:lang w:val="ru-RU"/>
        </w:rPr>
        <w:t xml:space="preserve"> </w:t>
      </w:r>
      <w:r w:rsidRPr="00A95474">
        <w:rPr>
          <w:sz w:val="26"/>
          <w:szCs w:val="26"/>
          <w:lang w:val="ru-RU"/>
        </w:rPr>
        <w:lastRenderedPageBreak/>
        <w:t>(конкретные</w:t>
      </w:r>
      <w:r w:rsidRPr="00A95474">
        <w:rPr>
          <w:spacing w:val="1"/>
          <w:sz w:val="26"/>
          <w:szCs w:val="26"/>
          <w:lang w:val="ru-RU"/>
        </w:rPr>
        <w:t xml:space="preserve"> </w:t>
      </w:r>
      <w:r w:rsidRPr="00A95474">
        <w:rPr>
          <w:sz w:val="26"/>
          <w:szCs w:val="26"/>
          <w:lang w:val="ru-RU"/>
        </w:rPr>
        <w:t>дела,</w:t>
      </w:r>
      <w:r w:rsidRPr="00A95474">
        <w:rPr>
          <w:spacing w:val="1"/>
          <w:sz w:val="26"/>
          <w:szCs w:val="26"/>
          <w:lang w:val="ru-RU"/>
        </w:rPr>
        <w:t xml:space="preserve"> </w:t>
      </w:r>
      <w:r w:rsidRPr="00A95474">
        <w:rPr>
          <w:sz w:val="26"/>
          <w:szCs w:val="26"/>
          <w:lang w:val="ru-RU"/>
        </w:rPr>
        <w:t>проекты</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т.д.).</w:t>
      </w:r>
      <w:r w:rsidRPr="00A95474">
        <w:rPr>
          <w:spacing w:val="1"/>
          <w:sz w:val="26"/>
          <w:szCs w:val="26"/>
          <w:lang w:val="ru-RU"/>
        </w:rPr>
        <w:t xml:space="preserve"> </w:t>
      </w:r>
      <w:r w:rsidRPr="00A95474">
        <w:rPr>
          <w:sz w:val="26"/>
          <w:szCs w:val="26"/>
          <w:lang w:val="ru-RU"/>
        </w:rPr>
        <w:t>Во-первых,</w:t>
      </w:r>
      <w:r w:rsidRPr="00A95474">
        <w:rPr>
          <w:spacing w:val="1"/>
          <w:sz w:val="26"/>
          <w:szCs w:val="26"/>
          <w:lang w:val="ru-RU"/>
        </w:rPr>
        <w:t xml:space="preserve"> </w:t>
      </w:r>
      <w:r w:rsidRPr="00A95474">
        <w:rPr>
          <w:sz w:val="26"/>
          <w:szCs w:val="26"/>
          <w:lang w:val="ru-RU"/>
        </w:rPr>
        <w:t>родители</w:t>
      </w:r>
      <w:r w:rsidRPr="00A95474">
        <w:rPr>
          <w:spacing w:val="1"/>
          <w:sz w:val="26"/>
          <w:szCs w:val="26"/>
          <w:lang w:val="ru-RU"/>
        </w:rPr>
        <w:t xml:space="preserve"> </w:t>
      </w:r>
      <w:r w:rsidRPr="00A95474">
        <w:rPr>
          <w:sz w:val="26"/>
          <w:szCs w:val="26"/>
          <w:lang w:val="ru-RU"/>
        </w:rPr>
        <w:t>начинают</w:t>
      </w:r>
      <w:r w:rsidRPr="00A95474">
        <w:rPr>
          <w:spacing w:val="1"/>
          <w:sz w:val="26"/>
          <w:szCs w:val="26"/>
          <w:lang w:val="ru-RU"/>
        </w:rPr>
        <w:t xml:space="preserve"> </w:t>
      </w:r>
      <w:r w:rsidRPr="00A95474">
        <w:rPr>
          <w:sz w:val="26"/>
          <w:szCs w:val="26"/>
          <w:lang w:val="ru-RU"/>
        </w:rPr>
        <w:t>осознавать</w:t>
      </w:r>
      <w:r w:rsidRPr="00A95474">
        <w:rPr>
          <w:spacing w:val="1"/>
          <w:sz w:val="26"/>
          <w:szCs w:val="26"/>
          <w:lang w:val="ru-RU"/>
        </w:rPr>
        <w:t xml:space="preserve"> </w:t>
      </w:r>
      <w:r w:rsidRPr="00A95474">
        <w:rPr>
          <w:sz w:val="26"/>
          <w:szCs w:val="26"/>
          <w:lang w:val="ru-RU"/>
        </w:rPr>
        <w:t>свою</w:t>
      </w:r>
      <w:r w:rsidRPr="00A95474">
        <w:rPr>
          <w:spacing w:val="1"/>
          <w:sz w:val="26"/>
          <w:szCs w:val="26"/>
          <w:lang w:val="ru-RU"/>
        </w:rPr>
        <w:t xml:space="preserve"> </w:t>
      </w:r>
      <w:r w:rsidRPr="00A95474">
        <w:rPr>
          <w:sz w:val="26"/>
          <w:szCs w:val="26"/>
          <w:lang w:val="ru-RU"/>
        </w:rPr>
        <w:t>сопричастность</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происходящему</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группе</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за</w:t>
      </w:r>
      <w:r w:rsidRPr="00A95474">
        <w:rPr>
          <w:spacing w:val="1"/>
          <w:sz w:val="26"/>
          <w:szCs w:val="26"/>
          <w:lang w:val="ru-RU"/>
        </w:rPr>
        <w:t xml:space="preserve"> </w:t>
      </w:r>
      <w:r w:rsidRPr="00A95474">
        <w:rPr>
          <w:sz w:val="26"/>
          <w:szCs w:val="26"/>
          <w:lang w:val="ru-RU"/>
        </w:rPr>
        <w:t>её</w:t>
      </w:r>
      <w:r w:rsidRPr="00A95474">
        <w:rPr>
          <w:spacing w:val="1"/>
          <w:sz w:val="26"/>
          <w:szCs w:val="26"/>
          <w:lang w:val="ru-RU"/>
        </w:rPr>
        <w:t xml:space="preserve"> </w:t>
      </w:r>
      <w:r w:rsidRPr="00A95474">
        <w:rPr>
          <w:sz w:val="26"/>
          <w:szCs w:val="26"/>
          <w:lang w:val="ru-RU"/>
        </w:rPr>
        <w:t>пределами.</w:t>
      </w:r>
      <w:r w:rsidRPr="00A95474">
        <w:rPr>
          <w:spacing w:val="1"/>
          <w:sz w:val="26"/>
          <w:szCs w:val="26"/>
          <w:lang w:val="ru-RU"/>
        </w:rPr>
        <w:t xml:space="preserve"> </w:t>
      </w:r>
      <w:r w:rsidRPr="00A95474">
        <w:rPr>
          <w:sz w:val="26"/>
          <w:szCs w:val="26"/>
          <w:lang w:val="ru-RU"/>
        </w:rPr>
        <w:t>Во-вторых,</w:t>
      </w:r>
      <w:r w:rsidRPr="00A95474">
        <w:rPr>
          <w:spacing w:val="1"/>
          <w:sz w:val="26"/>
          <w:szCs w:val="26"/>
          <w:lang w:val="ru-RU"/>
        </w:rPr>
        <w:t xml:space="preserve"> </w:t>
      </w:r>
      <w:r w:rsidRPr="00A95474">
        <w:rPr>
          <w:sz w:val="26"/>
          <w:szCs w:val="26"/>
          <w:lang w:val="ru-RU"/>
        </w:rPr>
        <w:t>присутствие</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группе</w:t>
      </w:r>
      <w:r w:rsidRPr="00A95474">
        <w:rPr>
          <w:spacing w:val="1"/>
          <w:sz w:val="26"/>
          <w:szCs w:val="26"/>
          <w:lang w:val="ru-RU"/>
        </w:rPr>
        <w:t xml:space="preserve"> </w:t>
      </w:r>
      <w:r w:rsidRPr="00A95474">
        <w:rPr>
          <w:sz w:val="26"/>
          <w:szCs w:val="26"/>
          <w:lang w:val="ru-RU"/>
        </w:rPr>
        <w:t>помогает</w:t>
      </w:r>
      <w:r w:rsidRPr="00A95474">
        <w:rPr>
          <w:spacing w:val="1"/>
          <w:sz w:val="26"/>
          <w:szCs w:val="26"/>
          <w:lang w:val="ru-RU"/>
        </w:rPr>
        <w:t xml:space="preserve"> </w:t>
      </w:r>
      <w:r w:rsidRPr="00A95474">
        <w:rPr>
          <w:sz w:val="26"/>
          <w:szCs w:val="26"/>
          <w:lang w:val="ru-RU"/>
        </w:rPr>
        <w:t>родителям</w:t>
      </w:r>
      <w:r w:rsidRPr="00A95474">
        <w:rPr>
          <w:spacing w:val="1"/>
          <w:sz w:val="26"/>
          <w:szCs w:val="26"/>
          <w:lang w:val="ru-RU"/>
        </w:rPr>
        <w:t xml:space="preserve"> </w:t>
      </w:r>
      <w:r w:rsidRPr="00A95474">
        <w:rPr>
          <w:sz w:val="26"/>
          <w:szCs w:val="26"/>
          <w:lang w:val="ru-RU"/>
        </w:rPr>
        <w:t>преодолеть</w:t>
      </w:r>
      <w:r w:rsidRPr="00A95474">
        <w:rPr>
          <w:spacing w:val="1"/>
          <w:sz w:val="26"/>
          <w:szCs w:val="26"/>
          <w:lang w:val="ru-RU"/>
        </w:rPr>
        <w:t xml:space="preserve"> </w:t>
      </w:r>
      <w:r w:rsidRPr="00A95474">
        <w:rPr>
          <w:sz w:val="26"/>
          <w:szCs w:val="26"/>
          <w:lang w:val="ru-RU"/>
        </w:rPr>
        <w:t>собственную</w:t>
      </w:r>
      <w:r w:rsidRPr="00A95474">
        <w:rPr>
          <w:spacing w:val="1"/>
          <w:sz w:val="26"/>
          <w:szCs w:val="26"/>
          <w:lang w:val="ru-RU"/>
        </w:rPr>
        <w:t xml:space="preserve"> </w:t>
      </w:r>
      <w:r w:rsidRPr="00A95474">
        <w:rPr>
          <w:sz w:val="26"/>
          <w:szCs w:val="26"/>
          <w:lang w:val="ru-RU"/>
        </w:rPr>
        <w:t>неуверенность</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тех</w:t>
      </w:r>
      <w:r w:rsidRPr="00A95474">
        <w:rPr>
          <w:spacing w:val="1"/>
          <w:sz w:val="26"/>
          <w:szCs w:val="26"/>
          <w:lang w:val="ru-RU"/>
        </w:rPr>
        <w:t xml:space="preserve"> </w:t>
      </w:r>
      <w:r w:rsidRPr="00A95474">
        <w:rPr>
          <w:sz w:val="26"/>
          <w:szCs w:val="26"/>
          <w:lang w:val="ru-RU"/>
        </w:rPr>
        <w:t>или</w:t>
      </w:r>
      <w:r w:rsidRPr="00A95474">
        <w:rPr>
          <w:spacing w:val="1"/>
          <w:sz w:val="26"/>
          <w:szCs w:val="26"/>
          <w:lang w:val="ru-RU"/>
        </w:rPr>
        <w:t xml:space="preserve"> </w:t>
      </w:r>
      <w:r w:rsidRPr="00A95474">
        <w:rPr>
          <w:sz w:val="26"/>
          <w:szCs w:val="26"/>
          <w:lang w:val="ru-RU"/>
        </w:rPr>
        <w:t>иных</w:t>
      </w:r>
      <w:r w:rsidRPr="00A95474">
        <w:rPr>
          <w:spacing w:val="1"/>
          <w:sz w:val="26"/>
          <w:szCs w:val="26"/>
          <w:lang w:val="ru-RU"/>
        </w:rPr>
        <w:t xml:space="preserve"> </w:t>
      </w:r>
      <w:r w:rsidRPr="00A95474">
        <w:rPr>
          <w:sz w:val="26"/>
          <w:szCs w:val="26"/>
          <w:lang w:val="ru-RU"/>
        </w:rPr>
        <w:t>вопросах</w:t>
      </w:r>
      <w:r w:rsidRPr="00A95474">
        <w:rPr>
          <w:spacing w:val="1"/>
          <w:sz w:val="26"/>
          <w:szCs w:val="26"/>
          <w:lang w:val="ru-RU"/>
        </w:rPr>
        <w:t xml:space="preserve"> </w:t>
      </w:r>
      <w:r w:rsidRPr="00A95474">
        <w:rPr>
          <w:sz w:val="26"/>
          <w:szCs w:val="26"/>
          <w:lang w:val="ru-RU"/>
        </w:rPr>
        <w:t>воспитания,</w:t>
      </w:r>
      <w:r w:rsidRPr="00A95474">
        <w:rPr>
          <w:spacing w:val="1"/>
          <w:sz w:val="26"/>
          <w:szCs w:val="26"/>
          <w:lang w:val="ru-RU"/>
        </w:rPr>
        <w:t xml:space="preserve"> </w:t>
      </w:r>
      <w:r w:rsidRPr="00A95474">
        <w:rPr>
          <w:sz w:val="26"/>
          <w:szCs w:val="26"/>
          <w:lang w:val="ru-RU"/>
        </w:rPr>
        <w:t>найти</w:t>
      </w:r>
      <w:r w:rsidRPr="00A95474">
        <w:rPr>
          <w:spacing w:val="1"/>
          <w:sz w:val="26"/>
          <w:szCs w:val="26"/>
          <w:lang w:val="ru-RU"/>
        </w:rPr>
        <w:t xml:space="preserve"> </w:t>
      </w:r>
      <w:r w:rsidRPr="00A95474">
        <w:rPr>
          <w:sz w:val="26"/>
          <w:szCs w:val="26"/>
          <w:lang w:val="ru-RU"/>
        </w:rPr>
        <w:t>ответы</w:t>
      </w:r>
      <w:r w:rsidRPr="00A95474">
        <w:rPr>
          <w:spacing w:val="1"/>
          <w:sz w:val="26"/>
          <w:szCs w:val="26"/>
          <w:lang w:val="ru-RU"/>
        </w:rPr>
        <w:t xml:space="preserve"> </w:t>
      </w:r>
      <w:r w:rsidRPr="00A95474">
        <w:rPr>
          <w:sz w:val="26"/>
          <w:szCs w:val="26"/>
          <w:lang w:val="ru-RU"/>
        </w:rPr>
        <w:t>на</w:t>
      </w:r>
      <w:r w:rsidRPr="00A95474">
        <w:rPr>
          <w:spacing w:val="65"/>
          <w:sz w:val="26"/>
          <w:szCs w:val="26"/>
          <w:lang w:val="ru-RU"/>
        </w:rPr>
        <w:t xml:space="preserve"> </w:t>
      </w:r>
      <w:r w:rsidRPr="00A95474">
        <w:rPr>
          <w:sz w:val="26"/>
          <w:szCs w:val="26"/>
          <w:lang w:val="ru-RU"/>
        </w:rPr>
        <w:t>волнующие</w:t>
      </w:r>
      <w:r w:rsidRPr="00A95474">
        <w:rPr>
          <w:spacing w:val="1"/>
          <w:sz w:val="26"/>
          <w:szCs w:val="26"/>
          <w:lang w:val="ru-RU"/>
        </w:rPr>
        <w:t xml:space="preserve"> </w:t>
      </w:r>
      <w:r w:rsidRPr="00A95474">
        <w:rPr>
          <w:sz w:val="26"/>
          <w:szCs w:val="26"/>
          <w:lang w:val="ru-RU"/>
        </w:rPr>
        <w:t>вопросы и,</w:t>
      </w:r>
      <w:r w:rsidRPr="00A95474">
        <w:rPr>
          <w:spacing w:val="4"/>
          <w:sz w:val="26"/>
          <w:szCs w:val="26"/>
          <w:lang w:val="ru-RU"/>
        </w:rPr>
        <w:t xml:space="preserve"> </w:t>
      </w:r>
      <w:r w:rsidRPr="00A95474">
        <w:rPr>
          <w:sz w:val="26"/>
          <w:szCs w:val="26"/>
          <w:lang w:val="ru-RU"/>
        </w:rPr>
        <w:t>как</w:t>
      </w:r>
      <w:r w:rsidRPr="00A95474">
        <w:rPr>
          <w:spacing w:val="-1"/>
          <w:sz w:val="26"/>
          <w:szCs w:val="26"/>
          <w:lang w:val="ru-RU"/>
        </w:rPr>
        <w:t xml:space="preserve"> </w:t>
      </w:r>
      <w:r w:rsidRPr="00A95474">
        <w:rPr>
          <w:sz w:val="26"/>
          <w:szCs w:val="26"/>
          <w:lang w:val="ru-RU"/>
        </w:rPr>
        <w:t>следствие, приобрести</w:t>
      </w:r>
      <w:r w:rsidRPr="00A95474">
        <w:rPr>
          <w:spacing w:val="1"/>
          <w:sz w:val="26"/>
          <w:szCs w:val="26"/>
          <w:lang w:val="ru-RU"/>
        </w:rPr>
        <w:t xml:space="preserve"> </w:t>
      </w:r>
      <w:r w:rsidRPr="00A95474">
        <w:rPr>
          <w:sz w:val="26"/>
          <w:szCs w:val="26"/>
          <w:lang w:val="ru-RU"/>
        </w:rPr>
        <w:t>новые</w:t>
      </w:r>
      <w:r w:rsidRPr="00A95474">
        <w:rPr>
          <w:spacing w:val="2"/>
          <w:sz w:val="26"/>
          <w:szCs w:val="26"/>
          <w:lang w:val="ru-RU"/>
        </w:rPr>
        <w:t xml:space="preserve"> </w:t>
      </w:r>
      <w:r w:rsidRPr="00A95474">
        <w:rPr>
          <w:sz w:val="26"/>
          <w:szCs w:val="26"/>
          <w:lang w:val="ru-RU"/>
        </w:rPr>
        <w:t>умения.</w:t>
      </w:r>
    </w:p>
    <w:p w:rsidR="004E7C97" w:rsidRPr="00A95474" w:rsidRDefault="004E7C97" w:rsidP="004E7C97">
      <w:pPr>
        <w:pStyle w:val="a8"/>
        <w:spacing w:line="298" w:lineRule="exact"/>
        <w:ind w:left="1063"/>
        <w:rPr>
          <w:sz w:val="26"/>
          <w:szCs w:val="26"/>
          <w:lang w:val="ru-RU"/>
        </w:rPr>
      </w:pPr>
      <w:r w:rsidRPr="00A95474">
        <w:rPr>
          <w:sz w:val="26"/>
          <w:szCs w:val="26"/>
          <w:lang w:val="ru-RU"/>
        </w:rPr>
        <w:t>Работа</w:t>
      </w:r>
      <w:r w:rsidRPr="00A95474">
        <w:rPr>
          <w:spacing w:val="-4"/>
          <w:sz w:val="26"/>
          <w:szCs w:val="26"/>
          <w:lang w:val="ru-RU"/>
        </w:rPr>
        <w:t xml:space="preserve"> </w:t>
      </w:r>
      <w:r w:rsidRPr="00A95474">
        <w:rPr>
          <w:sz w:val="26"/>
          <w:szCs w:val="26"/>
          <w:lang w:val="ru-RU"/>
        </w:rPr>
        <w:t>с</w:t>
      </w:r>
      <w:r w:rsidRPr="00A95474">
        <w:rPr>
          <w:spacing w:val="-3"/>
          <w:sz w:val="26"/>
          <w:szCs w:val="26"/>
          <w:lang w:val="ru-RU"/>
        </w:rPr>
        <w:t xml:space="preserve"> </w:t>
      </w:r>
      <w:r w:rsidRPr="00A95474">
        <w:rPr>
          <w:sz w:val="26"/>
          <w:szCs w:val="26"/>
          <w:lang w:val="ru-RU"/>
        </w:rPr>
        <w:t>родителями</w:t>
      </w:r>
      <w:r w:rsidRPr="00A95474">
        <w:rPr>
          <w:spacing w:val="-4"/>
          <w:sz w:val="26"/>
          <w:szCs w:val="26"/>
          <w:lang w:val="ru-RU"/>
        </w:rPr>
        <w:t xml:space="preserve"> </w:t>
      </w:r>
      <w:r w:rsidRPr="00A95474">
        <w:rPr>
          <w:sz w:val="26"/>
          <w:szCs w:val="26"/>
          <w:lang w:val="ru-RU"/>
        </w:rPr>
        <w:t>организуется</w:t>
      </w:r>
      <w:r w:rsidRPr="00A95474">
        <w:rPr>
          <w:spacing w:val="-3"/>
          <w:sz w:val="26"/>
          <w:szCs w:val="26"/>
          <w:lang w:val="ru-RU"/>
        </w:rPr>
        <w:t xml:space="preserve"> </w:t>
      </w:r>
      <w:r w:rsidRPr="00A95474">
        <w:rPr>
          <w:sz w:val="26"/>
          <w:szCs w:val="26"/>
          <w:lang w:val="ru-RU"/>
        </w:rPr>
        <w:t>в</w:t>
      </w:r>
      <w:r w:rsidRPr="00A95474">
        <w:rPr>
          <w:spacing w:val="-3"/>
          <w:sz w:val="26"/>
          <w:szCs w:val="26"/>
          <w:lang w:val="ru-RU"/>
        </w:rPr>
        <w:t xml:space="preserve"> </w:t>
      </w:r>
      <w:r w:rsidRPr="00A95474">
        <w:rPr>
          <w:sz w:val="26"/>
          <w:szCs w:val="26"/>
          <w:lang w:val="ru-RU"/>
        </w:rPr>
        <w:t>нескольких</w:t>
      </w:r>
      <w:r w:rsidRPr="00A95474">
        <w:rPr>
          <w:spacing w:val="-3"/>
          <w:sz w:val="26"/>
          <w:szCs w:val="26"/>
          <w:lang w:val="ru-RU"/>
        </w:rPr>
        <w:t xml:space="preserve"> </w:t>
      </w:r>
      <w:r w:rsidRPr="00A95474">
        <w:rPr>
          <w:sz w:val="26"/>
          <w:szCs w:val="26"/>
          <w:lang w:val="ru-RU"/>
        </w:rPr>
        <w:t>направлениях:</w:t>
      </w:r>
    </w:p>
    <w:p w:rsidR="004E7C97" w:rsidRPr="004E7C97" w:rsidRDefault="004E7C97" w:rsidP="005B4ACC">
      <w:pPr>
        <w:pStyle w:val="aa"/>
        <w:numPr>
          <w:ilvl w:val="0"/>
          <w:numId w:val="91"/>
        </w:numPr>
        <w:tabs>
          <w:tab w:val="left" w:pos="1529"/>
        </w:tabs>
        <w:ind w:right="400" w:firstLine="710"/>
        <w:rPr>
          <w:sz w:val="26"/>
          <w:lang w:val="ru-RU"/>
        </w:rPr>
      </w:pPr>
      <w:r w:rsidRPr="004E7C97">
        <w:rPr>
          <w:sz w:val="26"/>
          <w:lang w:val="ru-RU"/>
        </w:rPr>
        <w:t>обеспечение</w:t>
      </w:r>
      <w:r w:rsidRPr="004E7C97">
        <w:rPr>
          <w:spacing w:val="1"/>
          <w:sz w:val="26"/>
          <w:lang w:val="ru-RU"/>
        </w:rPr>
        <w:t xml:space="preserve"> </w:t>
      </w:r>
      <w:r w:rsidRPr="004E7C97">
        <w:rPr>
          <w:sz w:val="26"/>
          <w:lang w:val="ru-RU"/>
        </w:rPr>
        <w:t>психолого-педагогической</w:t>
      </w:r>
      <w:r w:rsidRPr="004E7C97">
        <w:rPr>
          <w:spacing w:val="1"/>
          <w:sz w:val="26"/>
          <w:lang w:val="ru-RU"/>
        </w:rPr>
        <w:t xml:space="preserve"> </w:t>
      </w:r>
      <w:r w:rsidRPr="004E7C97">
        <w:rPr>
          <w:sz w:val="26"/>
          <w:lang w:val="ru-RU"/>
        </w:rPr>
        <w:t>поддержки</w:t>
      </w:r>
      <w:r w:rsidRPr="004E7C97">
        <w:rPr>
          <w:spacing w:val="1"/>
          <w:sz w:val="26"/>
          <w:lang w:val="ru-RU"/>
        </w:rPr>
        <w:t xml:space="preserve"> </w:t>
      </w:r>
      <w:r w:rsidRPr="004E7C97">
        <w:rPr>
          <w:sz w:val="26"/>
          <w:lang w:val="ru-RU"/>
        </w:rPr>
        <w:t>семьи</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повышения</w:t>
      </w:r>
      <w:r w:rsidRPr="004E7C97">
        <w:rPr>
          <w:spacing w:val="1"/>
          <w:sz w:val="26"/>
          <w:lang w:val="ru-RU"/>
        </w:rPr>
        <w:t xml:space="preserve"> </w:t>
      </w:r>
      <w:r w:rsidRPr="004E7C97">
        <w:rPr>
          <w:sz w:val="26"/>
          <w:lang w:val="ru-RU"/>
        </w:rPr>
        <w:t>компетентности</w:t>
      </w:r>
      <w:r w:rsidRPr="004E7C97">
        <w:rPr>
          <w:spacing w:val="1"/>
          <w:sz w:val="26"/>
          <w:lang w:val="ru-RU"/>
        </w:rPr>
        <w:t xml:space="preserve"> </w:t>
      </w:r>
      <w:r w:rsidRPr="004E7C97">
        <w:rPr>
          <w:sz w:val="26"/>
          <w:lang w:val="ru-RU"/>
        </w:rPr>
        <w:t>родителей</w:t>
      </w:r>
      <w:r w:rsidRPr="004E7C97">
        <w:rPr>
          <w:spacing w:val="1"/>
          <w:sz w:val="26"/>
          <w:lang w:val="ru-RU"/>
        </w:rPr>
        <w:t xml:space="preserve"> </w:t>
      </w:r>
      <w:r w:rsidRPr="004E7C97">
        <w:rPr>
          <w:sz w:val="26"/>
          <w:lang w:val="ru-RU"/>
        </w:rPr>
        <w:t>(законных</w:t>
      </w:r>
      <w:r w:rsidRPr="004E7C97">
        <w:rPr>
          <w:spacing w:val="1"/>
          <w:sz w:val="26"/>
          <w:lang w:val="ru-RU"/>
        </w:rPr>
        <w:t xml:space="preserve"> </w:t>
      </w:r>
      <w:r w:rsidRPr="004E7C97">
        <w:rPr>
          <w:sz w:val="26"/>
          <w:lang w:val="ru-RU"/>
        </w:rPr>
        <w:t>представителей)</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вопросах</w:t>
      </w:r>
      <w:r w:rsidRPr="004E7C97">
        <w:rPr>
          <w:spacing w:val="1"/>
          <w:sz w:val="26"/>
          <w:lang w:val="ru-RU"/>
        </w:rPr>
        <w:t xml:space="preserve"> </w:t>
      </w:r>
      <w:r w:rsidRPr="004E7C97">
        <w:rPr>
          <w:sz w:val="26"/>
          <w:lang w:val="ru-RU"/>
        </w:rPr>
        <w:t>развития</w:t>
      </w:r>
      <w:r w:rsidRPr="004E7C97">
        <w:rPr>
          <w:spacing w:val="66"/>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образования,</w:t>
      </w:r>
      <w:r w:rsidRPr="004E7C97">
        <w:rPr>
          <w:spacing w:val="3"/>
          <w:sz w:val="26"/>
          <w:lang w:val="ru-RU"/>
        </w:rPr>
        <w:t xml:space="preserve"> </w:t>
      </w:r>
      <w:r w:rsidRPr="004E7C97">
        <w:rPr>
          <w:sz w:val="26"/>
          <w:lang w:val="ru-RU"/>
        </w:rPr>
        <w:t>охраны</w:t>
      </w:r>
      <w:r w:rsidRPr="004E7C97">
        <w:rPr>
          <w:spacing w:val="1"/>
          <w:sz w:val="26"/>
          <w:lang w:val="ru-RU"/>
        </w:rPr>
        <w:t xml:space="preserve"> </w:t>
      </w:r>
      <w:r w:rsidRPr="004E7C97">
        <w:rPr>
          <w:sz w:val="26"/>
          <w:lang w:val="ru-RU"/>
        </w:rPr>
        <w:t>и</w:t>
      </w:r>
      <w:r w:rsidRPr="004E7C97">
        <w:rPr>
          <w:spacing w:val="2"/>
          <w:sz w:val="26"/>
          <w:lang w:val="ru-RU"/>
        </w:rPr>
        <w:t xml:space="preserve"> </w:t>
      </w:r>
      <w:r w:rsidRPr="004E7C97">
        <w:rPr>
          <w:sz w:val="26"/>
          <w:lang w:val="ru-RU"/>
        </w:rPr>
        <w:t>укрепления</w:t>
      </w:r>
      <w:r w:rsidRPr="004E7C97">
        <w:rPr>
          <w:spacing w:val="1"/>
          <w:sz w:val="26"/>
          <w:lang w:val="ru-RU"/>
        </w:rPr>
        <w:t xml:space="preserve"> </w:t>
      </w:r>
      <w:r w:rsidRPr="004E7C97">
        <w:rPr>
          <w:sz w:val="26"/>
          <w:lang w:val="ru-RU"/>
        </w:rPr>
        <w:t>здоровья</w:t>
      </w:r>
      <w:r w:rsidRPr="004E7C97">
        <w:rPr>
          <w:spacing w:val="2"/>
          <w:sz w:val="26"/>
          <w:lang w:val="ru-RU"/>
        </w:rPr>
        <w:t xml:space="preserve"> </w:t>
      </w:r>
      <w:r w:rsidRPr="004E7C97">
        <w:rPr>
          <w:sz w:val="26"/>
          <w:lang w:val="ru-RU"/>
        </w:rPr>
        <w:t>детей;</w:t>
      </w:r>
    </w:p>
    <w:p w:rsidR="004E7C97" w:rsidRPr="004E7C97" w:rsidRDefault="004E7C97" w:rsidP="005B4ACC">
      <w:pPr>
        <w:pStyle w:val="aa"/>
        <w:numPr>
          <w:ilvl w:val="0"/>
          <w:numId w:val="91"/>
        </w:numPr>
        <w:tabs>
          <w:tab w:val="left" w:pos="1400"/>
        </w:tabs>
        <w:ind w:right="408" w:firstLine="710"/>
        <w:rPr>
          <w:sz w:val="26"/>
          <w:lang w:val="ru-RU"/>
        </w:rPr>
      </w:pPr>
      <w:r w:rsidRPr="004E7C97">
        <w:rPr>
          <w:sz w:val="26"/>
          <w:lang w:val="ru-RU"/>
        </w:rPr>
        <w:t>оказание помощи родителям (законным представителям) в воспитании детей,</w:t>
      </w:r>
      <w:r w:rsidRPr="004E7C97">
        <w:rPr>
          <w:spacing w:val="1"/>
          <w:sz w:val="26"/>
          <w:lang w:val="ru-RU"/>
        </w:rPr>
        <w:t xml:space="preserve"> </w:t>
      </w:r>
      <w:r w:rsidRPr="004E7C97">
        <w:rPr>
          <w:sz w:val="26"/>
          <w:lang w:val="ru-RU"/>
        </w:rPr>
        <w:t>охране</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укреплении</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физического</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психического</w:t>
      </w:r>
      <w:r w:rsidRPr="004E7C97">
        <w:rPr>
          <w:spacing w:val="1"/>
          <w:sz w:val="26"/>
          <w:lang w:val="ru-RU"/>
        </w:rPr>
        <w:t xml:space="preserve"> </w:t>
      </w:r>
      <w:r w:rsidRPr="004E7C97">
        <w:rPr>
          <w:sz w:val="26"/>
          <w:lang w:val="ru-RU"/>
        </w:rPr>
        <w:t>здоровья,</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развитии</w:t>
      </w:r>
      <w:r w:rsidRPr="004E7C97">
        <w:rPr>
          <w:spacing w:val="-62"/>
          <w:sz w:val="26"/>
          <w:lang w:val="ru-RU"/>
        </w:rPr>
        <w:t xml:space="preserve"> </w:t>
      </w:r>
      <w:r w:rsidRPr="004E7C97">
        <w:rPr>
          <w:sz w:val="26"/>
          <w:lang w:val="ru-RU"/>
        </w:rPr>
        <w:t>индивидуальных</w:t>
      </w:r>
      <w:r w:rsidRPr="004E7C97">
        <w:rPr>
          <w:spacing w:val="-2"/>
          <w:sz w:val="26"/>
          <w:lang w:val="ru-RU"/>
        </w:rPr>
        <w:t xml:space="preserve"> </w:t>
      </w:r>
      <w:r w:rsidRPr="004E7C97">
        <w:rPr>
          <w:sz w:val="26"/>
          <w:lang w:val="ru-RU"/>
        </w:rPr>
        <w:t>способностей и необходимой коррекции нарушений их развития;</w:t>
      </w:r>
    </w:p>
    <w:p w:rsidR="004E7C97" w:rsidRPr="004E7C97" w:rsidRDefault="004E7C97" w:rsidP="005B4ACC">
      <w:pPr>
        <w:pStyle w:val="aa"/>
        <w:numPr>
          <w:ilvl w:val="0"/>
          <w:numId w:val="91"/>
        </w:numPr>
        <w:tabs>
          <w:tab w:val="left" w:pos="1501"/>
        </w:tabs>
        <w:ind w:right="415" w:firstLine="710"/>
        <w:rPr>
          <w:sz w:val="26"/>
          <w:lang w:val="ru-RU"/>
        </w:rPr>
      </w:pPr>
      <w:r w:rsidRPr="004E7C97">
        <w:rPr>
          <w:sz w:val="26"/>
          <w:lang w:val="ru-RU"/>
        </w:rPr>
        <w:t>создание</w:t>
      </w:r>
      <w:r w:rsidRPr="004E7C97">
        <w:rPr>
          <w:spacing w:val="1"/>
          <w:sz w:val="26"/>
          <w:lang w:val="ru-RU"/>
        </w:rPr>
        <w:t xml:space="preserve"> </w:t>
      </w:r>
      <w:r w:rsidRPr="004E7C97">
        <w:rPr>
          <w:sz w:val="26"/>
          <w:lang w:val="ru-RU"/>
        </w:rPr>
        <w:t>условий</w:t>
      </w:r>
      <w:r w:rsidRPr="004E7C97">
        <w:rPr>
          <w:spacing w:val="1"/>
          <w:sz w:val="26"/>
          <w:lang w:val="ru-RU"/>
        </w:rPr>
        <w:t xml:space="preserve"> </w:t>
      </w:r>
      <w:r w:rsidRPr="004E7C97">
        <w:rPr>
          <w:sz w:val="26"/>
          <w:lang w:val="ru-RU"/>
        </w:rPr>
        <w:t>для</w:t>
      </w:r>
      <w:r w:rsidRPr="004E7C97">
        <w:rPr>
          <w:spacing w:val="1"/>
          <w:sz w:val="26"/>
          <w:lang w:val="ru-RU"/>
        </w:rPr>
        <w:t xml:space="preserve"> </w:t>
      </w:r>
      <w:r w:rsidRPr="004E7C97">
        <w:rPr>
          <w:sz w:val="26"/>
          <w:lang w:val="ru-RU"/>
        </w:rPr>
        <w:t>участия</w:t>
      </w:r>
      <w:r w:rsidRPr="004E7C97">
        <w:rPr>
          <w:spacing w:val="1"/>
          <w:sz w:val="26"/>
          <w:lang w:val="ru-RU"/>
        </w:rPr>
        <w:t xml:space="preserve"> </w:t>
      </w:r>
      <w:r w:rsidRPr="004E7C97">
        <w:rPr>
          <w:sz w:val="26"/>
          <w:lang w:val="ru-RU"/>
        </w:rPr>
        <w:t>родителей</w:t>
      </w:r>
      <w:r w:rsidRPr="004E7C97">
        <w:rPr>
          <w:spacing w:val="1"/>
          <w:sz w:val="26"/>
          <w:lang w:val="ru-RU"/>
        </w:rPr>
        <w:t xml:space="preserve"> </w:t>
      </w:r>
      <w:r w:rsidRPr="004E7C97">
        <w:rPr>
          <w:sz w:val="26"/>
          <w:lang w:val="ru-RU"/>
        </w:rPr>
        <w:t>(законных</w:t>
      </w:r>
      <w:r w:rsidRPr="004E7C97">
        <w:rPr>
          <w:spacing w:val="1"/>
          <w:sz w:val="26"/>
          <w:lang w:val="ru-RU"/>
        </w:rPr>
        <w:t xml:space="preserve"> </w:t>
      </w:r>
      <w:r w:rsidRPr="004E7C97">
        <w:rPr>
          <w:sz w:val="26"/>
          <w:lang w:val="ru-RU"/>
        </w:rPr>
        <w:t>представителей)</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воспитательно-образовательной</w:t>
      </w:r>
      <w:r w:rsidRPr="004E7C97">
        <w:rPr>
          <w:spacing w:val="1"/>
          <w:sz w:val="26"/>
          <w:lang w:val="ru-RU"/>
        </w:rPr>
        <w:t xml:space="preserve"> </w:t>
      </w:r>
      <w:r w:rsidRPr="004E7C97">
        <w:rPr>
          <w:sz w:val="26"/>
          <w:lang w:val="ru-RU"/>
        </w:rPr>
        <w:t>деятельности;</w:t>
      </w:r>
    </w:p>
    <w:p w:rsidR="004E7C97" w:rsidRPr="00A95474" w:rsidRDefault="004E7C97" w:rsidP="005B4ACC">
      <w:pPr>
        <w:pStyle w:val="aa"/>
        <w:numPr>
          <w:ilvl w:val="0"/>
          <w:numId w:val="91"/>
        </w:numPr>
        <w:tabs>
          <w:tab w:val="left" w:pos="1582"/>
        </w:tabs>
        <w:spacing w:before="2"/>
        <w:ind w:right="411" w:firstLine="710"/>
        <w:rPr>
          <w:sz w:val="26"/>
          <w:szCs w:val="26"/>
          <w:lang w:val="ru-RU"/>
        </w:rPr>
      </w:pPr>
      <w:r w:rsidRPr="004E7C97">
        <w:rPr>
          <w:sz w:val="26"/>
          <w:lang w:val="ru-RU"/>
        </w:rPr>
        <w:t>создание</w:t>
      </w:r>
      <w:r w:rsidRPr="004E7C97">
        <w:rPr>
          <w:spacing w:val="1"/>
          <w:sz w:val="26"/>
          <w:lang w:val="ru-RU"/>
        </w:rPr>
        <w:t xml:space="preserve"> </w:t>
      </w:r>
      <w:r w:rsidRPr="004E7C97">
        <w:rPr>
          <w:sz w:val="26"/>
          <w:lang w:val="ru-RU"/>
        </w:rPr>
        <w:t>возможностей</w:t>
      </w:r>
      <w:r w:rsidRPr="004E7C97">
        <w:rPr>
          <w:spacing w:val="1"/>
          <w:sz w:val="26"/>
          <w:lang w:val="ru-RU"/>
        </w:rPr>
        <w:t xml:space="preserve"> </w:t>
      </w:r>
      <w:r w:rsidRPr="004E7C97">
        <w:rPr>
          <w:sz w:val="26"/>
          <w:lang w:val="ru-RU"/>
        </w:rPr>
        <w:t>для</w:t>
      </w:r>
      <w:r w:rsidRPr="004E7C97">
        <w:rPr>
          <w:spacing w:val="1"/>
          <w:sz w:val="26"/>
          <w:lang w:val="ru-RU"/>
        </w:rPr>
        <w:t xml:space="preserve"> </w:t>
      </w:r>
      <w:r w:rsidRPr="004E7C97">
        <w:rPr>
          <w:sz w:val="26"/>
          <w:lang w:val="ru-RU"/>
        </w:rPr>
        <w:t>обсуждения</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родителями</w:t>
      </w:r>
      <w:r w:rsidRPr="004E7C97">
        <w:rPr>
          <w:spacing w:val="1"/>
          <w:sz w:val="26"/>
          <w:lang w:val="ru-RU"/>
        </w:rPr>
        <w:t xml:space="preserve"> </w:t>
      </w:r>
      <w:r w:rsidRPr="00A95474">
        <w:rPr>
          <w:sz w:val="26"/>
          <w:szCs w:val="26"/>
          <w:lang w:val="ru-RU"/>
        </w:rPr>
        <w:t>(законными</w:t>
      </w:r>
      <w:r w:rsidRPr="00A95474">
        <w:rPr>
          <w:spacing w:val="1"/>
          <w:sz w:val="26"/>
          <w:szCs w:val="26"/>
          <w:lang w:val="ru-RU"/>
        </w:rPr>
        <w:t xml:space="preserve"> </w:t>
      </w:r>
      <w:r w:rsidRPr="00A95474">
        <w:rPr>
          <w:sz w:val="26"/>
          <w:szCs w:val="26"/>
          <w:lang w:val="ru-RU"/>
        </w:rPr>
        <w:t>представителями) детей</w:t>
      </w:r>
      <w:r w:rsidRPr="00A95474">
        <w:rPr>
          <w:spacing w:val="1"/>
          <w:sz w:val="26"/>
          <w:szCs w:val="26"/>
          <w:lang w:val="ru-RU"/>
        </w:rPr>
        <w:t xml:space="preserve"> </w:t>
      </w:r>
      <w:r w:rsidRPr="00A95474">
        <w:rPr>
          <w:sz w:val="26"/>
          <w:szCs w:val="26"/>
          <w:lang w:val="ru-RU"/>
        </w:rPr>
        <w:t>вопросов,</w:t>
      </w:r>
      <w:r w:rsidRPr="00A95474">
        <w:rPr>
          <w:spacing w:val="2"/>
          <w:sz w:val="26"/>
          <w:szCs w:val="26"/>
          <w:lang w:val="ru-RU"/>
        </w:rPr>
        <w:t xml:space="preserve"> </w:t>
      </w:r>
      <w:r w:rsidRPr="00A95474">
        <w:rPr>
          <w:sz w:val="26"/>
          <w:szCs w:val="26"/>
          <w:lang w:val="ru-RU"/>
        </w:rPr>
        <w:t>связанных с</w:t>
      </w:r>
      <w:r w:rsidRPr="00A95474">
        <w:rPr>
          <w:spacing w:val="1"/>
          <w:sz w:val="26"/>
          <w:szCs w:val="26"/>
          <w:lang w:val="ru-RU"/>
        </w:rPr>
        <w:t xml:space="preserve"> </w:t>
      </w:r>
      <w:r w:rsidRPr="00A95474">
        <w:rPr>
          <w:sz w:val="26"/>
          <w:szCs w:val="26"/>
          <w:lang w:val="ru-RU"/>
        </w:rPr>
        <w:t>реализацией Программы.</w:t>
      </w:r>
    </w:p>
    <w:p w:rsidR="004E7C97" w:rsidRPr="00A95474" w:rsidRDefault="004E7C97" w:rsidP="00A95474">
      <w:pPr>
        <w:pStyle w:val="a8"/>
        <w:spacing w:line="297" w:lineRule="exact"/>
        <w:ind w:left="1063"/>
        <w:rPr>
          <w:sz w:val="26"/>
          <w:szCs w:val="26"/>
          <w:lang w:val="ru-RU"/>
        </w:rPr>
      </w:pPr>
      <w:r w:rsidRPr="00A95474">
        <w:rPr>
          <w:sz w:val="26"/>
          <w:szCs w:val="26"/>
          <w:lang w:val="ru-RU"/>
        </w:rPr>
        <w:t>Формы</w:t>
      </w:r>
      <w:r w:rsidRPr="00A95474">
        <w:rPr>
          <w:spacing w:val="-6"/>
          <w:sz w:val="26"/>
          <w:szCs w:val="26"/>
          <w:lang w:val="ru-RU"/>
        </w:rPr>
        <w:t xml:space="preserve"> </w:t>
      </w:r>
      <w:r w:rsidRPr="00A95474">
        <w:rPr>
          <w:sz w:val="26"/>
          <w:szCs w:val="26"/>
          <w:lang w:val="ru-RU"/>
        </w:rPr>
        <w:t>сотрудничества</w:t>
      </w:r>
      <w:r w:rsidRPr="00A95474">
        <w:rPr>
          <w:spacing w:val="-4"/>
          <w:sz w:val="26"/>
          <w:szCs w:val="26"/>
          <w:lang w:val="ru-RU"/>
        </w:rPr>
        <w:t xml:space="preserve"> </w:t>
      </w:r>
      <w:r w:rsidRPr="00A95474">
        <w:rPr>
          <w:sz w:val="26"/>
          <w:szCs w:val="26"/>
          <w:lang w:val="ru-RU"/>
        </w:rPr>
        <w:t>с</w:t>
      </w:r>
      <w:r w:rsidRPr="00A95474">
        <w:rPr>
          <w:spacing w:val="-3"/>
          <w:sz w:val="26"/>
          <w:szCs w:val="26"/>
          <w:lang w:val="ru-RU"/>
        </w:rPr>
        <w:t xml:space="preserve"> </w:t>
      </w:r>
      <w:r w:rsidRPr="00A95474">
        <w:rPr>
          <w:sz w:val="26"/>
          <w:szCs w:val="26"/>
          <w:lang w:val="ru-RU"/>
        </w:rPr>
        <w:t>родителями</w:t>
      </w:r>
      <w:r w:rsidRPr="00A95474">
        <w:rPr>
          <w:spacing w:val="-4"/>
          <w:sz w:val="26"/>
          <w:szCs w:val="26"/>
          <w:lang w:val="ru-RU"/>
        </w:rPr>
        <w:t xml:space="preserve"> </w:t>
      </w:r>
      <w:r w:rsidRPr="00A95474">
        <w:rPr>
          <w:sz w:val="26"/>
          <w:szCs w:val="26"/>
          <w:lang w:val="ru-RU"/>
        </w:rPr>
        <w:t>воспитанников</w:t>
      </w:r>
      <w:r w:rsidRPr="00A95474">
        <w:rPr>
          <w:spacing w:val="-3"/>
          <w:sz w:val="26"/>
          <w:szCs w:val="26"/>
          <w:lang w:val="ru-RU"/>
        </w:rPr>
        <w:t xml:space="preserve"> </w:t>
      </w:r>
      <w:r w:rsidRPr="00A95474">
        <w:rPr>
          <w:sz w:val="26"/>
          <w:szCs w:val="26"/>
          <w:lang w:val="ru-RU"/>
        </w:rPr>
        <w:t>дошкольной</w:t>
      </w:r>
      <w:r w:rsidRPr="00A95474">
        <w:rPr>
          <w:spacing w:val="-3"/>
          <w:sz w:val="26"/>
          <w:szCs w:val="26"/>
          <w:lang w:val="ru-RU"/>
        </w:rPr>
        <w:t xml:space="preserve"> </w:t>
      </w:r>
      <w:r w:rsidRPr="00A95474">
        <w:rPr>
          <w:sz w:val="26"/>
          <w:szCs w:val="26"/>
          <w:lang w:val="ru-RU"/>
        </w:rPr>
        <w:t>организации:</w:t>
      </w:r>
    </w:p>
    <w:p w:rsidR="004E7C97" w:rsidRPr="00A95474" w:rsidRDefault="004E7C97" w:rsidP="005B4ACC">
      <w:pPr>
        <w:pStyle w:val="aa"/>
        <w:numPr>
          <w:ilvl w:val="0"/>
          <w:numId w:val="90"/>
        </w:numPr>
        <w:tabs>
          <w:tab w:val="left" w:pos="1275"/>
        </w:tabs>
        <w:spacing w:before="3"/>
        <w:ind w:right="410" w:firstLine="710"/>
        <w:rPr>
          <w:sz w:val="26"/>
          <w:szCs w:val="26"/>
          <w:lang w:val="ru-RU"/>
        </w:rPr>
      </w:pPr>
      <w:r w:rsidRPr="00A95474">
        <w:rPr>
          <w:sz w:val="26"/>
          <w:szCs w:val="26"/>
          <w:lang w:val="ru-RU"/>
        </w:rPr>
        <w:t>общая</w:t>
      </w:r>
      <w:r w:rsidRPr="00A95474">
        <w:rPr>
          <w:spacing w:val="55"/>
          <w:sz w:val="26"/>
          <w:szCs w:val="26"/>
          <w:lang w:val="ru-RU"/>
        </w:rPr>
        <w:t xml:space="preserve"> </w:t>
      </w:r>
      <w:r w:rsidRPr="00A95474">
        <w:rPr>
          <w:sz w:val="26"/>
          <w:szCs w:val="26"/>
          <w:lang w:val="ru-RU"/>
        </w:rPr>
        <w:t>лекция</w:t>
      </w:r>
      <w:r w:rsidRPr="00A95474">
        <w:rPr>
          <w:spacing w:val="57"/>
          <w:sz w:val="26"/>
          <w:szCs w:val="26"/>
          <w:lang w:val="ru-RU"/>
        </w:rPr>
        <w:t xml:space="preserve"> </w:t>
      </w:r>
      <w:r w:rsidRPr="00A95474">
        <w:rPr>
          <w:sz w:val="26"/>
          <w:szCs w:val="26"/>
          <w:lang w:val="ru-RU"/>
        </w:rPr>
        <w:t>об</w:t>
      </w:r>
      <w:r w:rsidRPr="00A95474">
        <w:rPr>
          <w:spacing w:val="53"/>
          <w:sz w:val="26"/>
          <w:szCs w:val="26"/>
          <w:lang w:val="ru-RU"/>
        </w:rPr>
        <w:t xml:space="preserve"> </w:t>
      </w:r>
      <w:r w:rsidRPr="00A95474">
        <w:rPr>
          <w:sz w:val="26"/>
          <w:szCs w:val="26"/>
          <w:lang w:val="ru-RU"/>
        </w:rPr>
        <w:t>особенностях</w:t>
      </w:r>
      <w:r w:rsidRPr="00A95474">
        <w:rPr>
          <w:spacing w:val="57"/>
          <w:sz w:val="26"/>
          <w:szCs w:val="26"/>
          <w:lang w:val="ru-RU"/>
        </w:rPr>
        <w:t xml:space="preserve"> </w:t>
      </w:r>
      <w:r w:rsidRPr="00A95474">
        <w:rPr>
          <w:sz w:val="26"/>
          <w:szCs w:val="26"/>
          <w:lang w:val="ru-RU"/>
        </w:rPr>
        <w:t>ребёнка</w:t>
      </w:r>
      <w:r w:rsidRPr="00A95474">
        <w:rPr>
          <w:spacing w:val="60"/>
          <w:sz w:val="26"/>
          <w:szCs w:val="26"/>
          <w:lang w:val="ru-RU"/>
        </w:rPr>
        <w:t xml:space="preserve"> </w:t>
      </w:r>
      <w:r w:rsidRPr="00A95474">
        <w:rPr>
          <w:sz w:val="26"/>
          <w:szCs w:val="26"/>
          <w:lang w:val="ru-RU"/>
        </w:rPr>
        <w:t>соответствующего</w:t>
      </w:r>
      <w:r w:rsidRPr="00A95474">
        <w:rPr>
          <w:spacing w:val="55"/>
          <w:sz w:val="26"/>
          <w:szCs w:val="26"/>
          <w:lang w:val="ru-RU"/>
        </w:rPr>
        <w:t xml:space="preserve"> </w:t>
      </w:r>
      <w:r w:rsidRPr="00A95474">
        <w:rPr>
          <w:sz w:val="26"/>
          <w:szCs w:val="26"/>
          <w:lang w:val="ru-RU"/>
        </w:rPr>
        <w:t>возраста</w:t>
      </w:r>
      <w:r w:rsidRPr="00A95474">
        <w:rPr>
          <w:spacing w:val="56"/>
          <w:sz w:val="26"/>
          <w:szCs w:val="26"/>
          <w:lang w:val="ru-RU"/>
        </w:rPr>
        <w:t xml:space="preserve"> </w:t>
      </w:r>
      <w:r w:rsidRPr="00A95474">
        <w:rPr>
          <w:sz w:val="26"/>
          <w:szCs w:val="26"/>
          <w:lang w:val="ru-RU"/>
        </w:rPr>
        <w:t>с</w:t>
      </w:r>
      <w:r w:rsidRPr="00A95474">
        <w:rPr>
          <w:spacing w:val="55"/>
          <w:sz w:val="26"/>
          <w:szCs w:val="26"/>
          <w:lang w:val="ru-RU"/>
        </w:rPr>
        <w:t xml:space="preserve"> </w:t>
      </w:r>
      <w:r w:rsidRPr="00A95474">
        <w:rPr>
          <w:sz w:val="26"/>
          <w:szCs w:val="26"/>
          <w:lang w:val="ru-RU"/>
        </w:rPr>
        <w:t>общими</w:t>
      </w:r>
      <w:r w:rsidRPr="00A95474">
        <w:rPr>
          <w:spacing w:val="-62"/>
          <w:sz w:val="26"/>
          <w:szCs w:val="26"/>
          <w:lang w:val="ru-RU"/>
        </w:rPr>
        <w:t xml:space="preserve"> </w:t>
      </w:r>
      <w:r w:rsidRPr="00A95474">
        <w:rPr>
          <w:sz w:val="26"/>
          <w:szCs w:val="26"/>
          <w:lang w:val="ru-RU"/>
        </w:rPr>
        <w:t>рекомендациями</w:t>
      </w:r>
      <w:r w:rsidRPr="00A95474">
        <w:rPr>
          <w:spacing w:val="1"/>
          <w:sz w:val="26"/>
          <w:szCs w:val="26"/>
          <w:lang w:val="ru-RU"/>
        </w:rPr>
        <w:t xml:space="preserve"> </w:t>
      </w:r>
      <w:r w:rsidRPr="00A95474">
        <w:rPr>
          <w:sz w:val="26"/>
          <w:szCs w:val="26"/>
          <w:lang w:val="ru-RU"/>
        </w:rPr>
        <w:t>по</w:t>
      </w:r>
      <w:r w:rsidRPr="00A95474">
        <w:rPr>
          <w:spacing w:val="2"/>
          <w:sz w:val="26"/>
          <w:szCs w:val="26"/>
          <w:lang w:val="ru-RU"/>
        </w:rPr>
        <w:t xml:space="preserve"> </w:t>
      </w:r>
      <w:r w:rsidRPr="00A95474">
        <w:rPr>
          <w:sz w:val="26"/>
          <w:szCs w:val="26"/>
          <w:lang w:val="ru-RU"/>
        </w:rPr>
        <w:t>созданию</w:t>
      </w:r>
      <w:r w:rsidRPr="00A95474">
        <w:rPr>
          <w:spacing w:val="-1"/>
          <w:sz w:val="26"/>
          <w:szCs w:val="26"/>
          <w:lang w:val="ru-RU"/>
        </w:rPr>
        <w:t xml:space="preserve"> </w:t>
      </w:r>
      <w:r w:rsidRPr="00A95474">
        <w:rPr>
          <w:sz w:val="26"/>
          <w:szCs w:val="26"/>
          <w:lang w:val="ru-RU"/>
        </w:rPr>
        <w:t>дома</w:t>
      </w:r>
      <w:r w:rsidRPr="00A95474">
        <w:rPr>
          <w:spacing w:val="2"/>
          <w:sz w:val="26"/>
          <w:szCs w:val="26"/>
          <w:lang w:val="ru-RU"/>
        </w:rPr>
        <w:t xml:space="preserve"> </w:t>
      </w:r>
      <w:r w:rsidRPr="00A95474">
        <w:rPr>
          <w:sz w:val="26"/>
          <w:szCs w:val="26"/>
          <w:lang w:val="ru-RU"/>
        </w:rPr>
        <w:t>развивающей</w:t>
      </w:r>
      <w:r w:rsidRPr="00A95474">
        <w:rPr>
          <w:spacing w:val="1"/>
          <w:sz w:val="26"/>
          <w:szCs w:val="26"/>
          <w:lang w:val="ru-RU"/>
        </w:rPr>
        <w:t xml:space="preserve"> </w:t>
      </w:r>
      <w:r w:rsidRPr="00A95474">
        <w:rPr>
          <w:sz w:val="26"/>
          <w:szCs w:val="26"/>
          <w:lang w:val="ru-RU"/>
        </w:rPr>
        <w:t>среды;</w:t>
      </w:r>
    </w:p>
    <w:p w:rsidR="004E7C97" w:rsidRPr="00A95474" w:rsidRDefault="004E7C97" w:rsidP="005B4ACC">
      <w:pPr>
        <w:pStyle w:val="aa"/>
        <w:numPr>
          <w:ilvl w:val="0"/>
          <w:numId w:val="90"/>
        </w:numPr>
        <w:tabs>
          <w:tab w:val="left" w:pos="1265"/>
        </w:tabs>
        <w:ind w:right="410" w:firstLine="710"/>
        <w:rPr>
          <w:sz w:val="26"/>
          <w:szCs w:val="26"/>
          <w:lang w:val="ru-RU"/>
        </w:rPr>
      </w:pPr>
      <w:r w:rsidRPr="00A95474">
        <w:rPr>
          <w:sz w:val="26"/>
          <w:szCs w:val="26"/>
          <w:lang w:val="ru-RU"/>
        </w:rPr>
        <w:t>подбор</w:t>
      </w:r>
      <w:r w:rsidRPr="00A95474">
        <w:rPr>
          <w:spacing w:val="45"/>
          <w:sz w:val="26"/>
          <w:szCs w:val="26"/>
          <w:lang w:val="ru-RU"/>
        </w:rPr>
        <w:t xml:space="preserve"> </w:t>
      </w:r>
      <w:r w:rsidRPr="00A95474">
        <w:rPr>
          <w:sz w:val="26"/>
          <w:szCs w:val="26"/>
          <w:lang w:val="ru-RU"/>
        </w:rPr>
        <w:t>и</w:t>
      </w:r>
      <w:r w:rsidRPr="00A95474">
        <w:rPr>
          <w:spacing w:val="47"/>
          <w:sz w:val="26"/>
          <w:szCs w:val="26"/>
          <w:lang w:val="ru-RU"/>
        </w:rPr>
        <w:t xml:space="preserve"> </w:t>
      </w:r>
      <w:r w:rsidRPr="00A95474">
        <w:rPr>
          <w:sz w:val="26"/>
          <w:szCs w:val="26"/>
          <w:lang w:val="ru-RU"/>
        </w:rPr>
        <w:t>размещение</w:t>
      </w:r>
      <w:r w:rsidRPr="00A95474">
        <w:rPr>
          <w:spacing w:val="47"/>
          <w:sz w:val="26"/>
          <w:szCs w:val="26"/>
          <w:lang w:val="ru-RU"/>
        </w:rPr>
        <w:t xml:space="preserve"> </w:t>
      </w:r>
      <w:r w:rsidRPr="00A95474">
        <w:rPr>
          <w:sz w:val="26"/>
          <w:szCs w:val="26"/>
          <w:lang w:val="ru-RU"/>
        </w:rPr>
        <w:t>соответствующего</w:t>
      </w:r>
      <w:r w:rsidRPr="00A95474">
        <w:rPr>
          <w:spacing w:val="46"/>
          <w:sz w:val="26"/>
          <w:szCs w:val="26"/>
          <w:lang w:val="ru-RU"/>
        </w:rPr>
        <w:t xml:space="preserve"> </w:t>
      </w:r>
      <w:r w:rsidRPr="00A95474">
        <w:rPr>
          <w:sz w:val="26"/>
          <w:szCs w:val="26"/>
          <w:lang w:val="ru-RU"/>
        </w:rPr>
        <w:t>справочного</w:t>
      </w:r>
      <w:r w:rsidRPr="00A95474">
        <w:rPr>
          <w:spacing w:val="46"/>
          <w:sz w:val="26"/>
          <w:szCs w:val="26"/>
          <w:lang w:val="ru-RU"/>
        </w:rPr>
        <w:t xml:space="preserve"> </w:t>
      </w:r>
      <w:r w:rsidRPr="00A95474">
        <w:rPr>
          <w:sz w:val="26"/>
          <w:szCs w:val="26"/>
          <w:lang w:val="ru-RU"/>
        </w:rPr>
        <w:t>материала</w:t>
      </w:r>
      <w:r w:rsidRPr="00A95474">
        <w:rPr>
          <w:spacing w:val="46"/>
          <w:sz w:val="26"/>
          <w:szCs w:val="26"/>
          <w:lang w:val="ru-RU"/>
        </w:rPr>
        <w:t xml:space="preserve"> </w:t>
      </w:r>
      <w:r w:rsidRPr="00A95474">
        <w:rPr>
          <w:sz w:val="26"/>
          <w:szCs w:val="26"/>
          <w:lang w:val="ru-RU"/>
        </w:rPr>
        <w:t>на</w:t>
      </w:r>
      <w:r w:rsidRPr="00A95474">
        <w:rPr>
          <w:spacing w:val="47"/>
          <w:sz w:val="26"/>
          <w:szCs w:val="26"/>
          <w:lang w:val="ru-RU"/>
        </w:rPr>
        <w:t xml:space="preserve"> </w:t>
      </w:r>
      <w:r w:rsidRPr="00A95474">
        <w:rPr>
          <w:sz w:val="26"/>
          <w:szCs w:val="26"/>
          <w:lang w:val="ru-RU"/>
        </w:rPr>
        <w:t>стенде</w:t>
      </w:r>
      <w:r w:rsidRPr="00A95474">
        <w:rPr>
          <w:spacing w:val="47"/>
          <w:sz w:val="26"/>
          <w:szCs w:val="26"/>
          <w:lang w:val="ru-RU"/>
        </w:rPr>
        <w:t xml:space="preserve"> </w:t>
      </w:r>
      <w:r w:rsidRPr="00A95474">
        <w:rPr>
          <w:sz w:val="26"/>
          <w:szCs w:val="26"/>
          <w:lang w:val="ru-RU"/>
        </w:rPr>
        <w:t>для</w:t>
      </w:r>
      <w:r w:rsidRPr="00A95474">
        <w:rPr>
          <w:spacing w:val="-62"/>
          <w:sz w:val="26"/>
          <w:szCs w:val="26"/>
          <w:lang w:val="ru-RU"/>
        </w:rPr>
        <w:t xml:space="preserve"> </w:t>
      </w:r>
      <w:r w:rsidRPr="00A95474">
        <w:rPr>
          <w:sz w:val="26"/>
          <w:szCs w:val="26"/>
          <w:lang w:val="ru-RU"/>
        </w:rPr>
        <w:t>родителей;</w:t>
      </w:r>
    </w:p>
    <w:p w:rsidR="004E7C97" w:rsidRPr="00A95474" w:rsidRDefault="004E7C97" w:rsidP="005B4ACC">
      <w:pPr>
        <w:pStyle w:val="aa"/>
        <w:numPr>
          <w:ilvl w:val="0"/>
          <w:numId w:val="90"/>
        </w:numPr>
        <w:tabs>
          <w:tab w:val="left" w:pos="1289"/>
        </w:tabs>
        <w:ind w:right="408" w:firstLine="710"/>
        <w:rPr>
          <w:sz w:val="26"/>
          <w:szCs w:val="26"/>
          <w:lang w:val="ru-RU"/>
        </w:rPr>
      </w:pPr>
      <w:r w:rsidRPr="00A95474">
        <w:rPr>
          <w:sz w:val="26"/>
          <w:szCs w:val="26"/>
          <w:lang w:val="ru-RU"/>
        </w:rPr>
        <w:t>создание</w:t>
      </w:r>
      <w:r w:rsidRPr="00A95474">
        <w:rPr>
          <w:spacing w:val="4"/>
          <w:sz w:val="26"/>
          <w:szCs w:val="26"/>
          <w:lang w:val="ru-RU"/>
        </w:rPr>
        <w:t xml:space="preserve"> </w:t>
      </w:r>
      <w:r w:rsidRPr="00A95474">
        <w:rPr>
          <w:sz w:val="26"/>
          <w:szCs w:val="26"/>
          <w:lang w:val="ru-RU"/>
        </w:rPr>
        <w:t>библиотеки</w:t>
      </w:r>
      <w:r w:rsidRPr="00A95474">
        <w:rPr>
          <w:spacing w:val="4"/>
          <w:sz w:val="26"/>
          <w:szCs w:val="26"/>
          <w:lang w:val="ru-RU"/>
        </w:rPr>
        <w:t xml:space="preserve"> </w:t>
      </w:r>
      <w:r w:rsidRPr="00A95474">
        <w:rPr>
          <w:sz w:val="26"/>
          <w:szCs w:val="26"/>
          <w:lang w:val="ru-RU"/>
        </w:rPr>
        <w:t>для</w:t>
      </w:r>
      <w:r w:rsidRPr="00A95474">
        <w:rPr>
          <w:spacing w:val="4"/>
          <w:sz w:val="26"/>
          <w:szCs w:val="26"/>
          <w:lang w:val="ru-RU"/>
        </w:rPr>
        <w:t xml:space="preserve"> </w:t>
      </w:r>
      <w:r w:rsidRPr="00A95474">
        <w:rPr>
          <w:sz w:val="26"/>
          <w:szCs w:val="26"/>
          <w:lang w:val="ru-RU"/>
        </w:rPr>
        <w:t>родителей,</w:t>
      </w:r>
      <w:r w:rsidRPr="00A95474">
        <w:rPr>
          <w:spacing w:val="6"/>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том</w:t>
      </w:r>
      <w:r w:rsidRPr="00A95474">
        <w:rPr>
          <w:spacing w:val="3"/>
          <w:sz w:val="26"/>
          <w:szCs w:val="26"/>
          <w:lang w:val="ru-RU"/>
        </w:rPr>
        <w:t xml:space="preserve"> </w:t>
      </w:r>
      <w:r w:rsidRPr="00A95474">
        <w:rPr>
          <w:sz w:val="26"/>
          <w:szCs w:val="26"/>
          <w:lang w:val="ru-RU"/>
        </w:rPr>
        <w:t>числе</w:t>
      </w:r>
      <w:r w:rsidRPr="00A95474">
        <w:rPr>
          <w:spacing w:val="4"/>
          <w:sz w:val="26"/>
          <w:szCs w:val="26"/>
          <w:lang w:val="ru-RU"/>
        </w:rPr>
        <w:t xml:space="preserve"> </w:t>
      </w:r>
      <w:r w:rsidRPr="00A95474">
        <w:rPr>
          <w:sz w:val="26"/>
          <w:szCs w:val="26"/>
          <w:lang w:val="ru-RU"/>
        </w:rPr>
        <w:t>периодических</w:t>
      </w:r>
      <w:r w:rsidRPr="00A95474">
        <w:rPr>
          <w:spacing w:val="4"/>
          <w:sz w:val="26"/>
          <w:szCs w:val="26"/>
          <w:lang w:val="ru-RU"/>
        </w:rPr>
        <w:t xml:space="preserve"> </w:t>
      </w:r>
      <w:r w:rsidRPr="00A95474">
        <w:rPr>
          <w:sz w:val="26"/>
          <w:szCs w:val="26"/>
          <w:lang w:val="ru-RU"/>
        </w:rPr>
        <w:t>изданий</w:t>
      </w:r>
      <w:r w:rsidRPr="00A95474">
        <w:rPr>
          <w:spacing w:val="14"/>
          <w:sz w:val="26"/>
          <w:szCs w:val="26"/>
          <w:lang w:val="ru-RU"/>
        </w:rPr>
        <w:t xml:space="preserve"> </w:t>
      </w:r>
      <w:r w:rsidRPr="00A95474">
        <w:rPr>
          <w:sz w:val="26"/>
          <w:szCs w:val="26"/>
          <w:lang w:val="ru-RU"/>
        </w:rPr>
        <w:t>—</w:t>
      </w:r>
      <w:r w:rsidRPr="00A95474">
        <w:rPr>
          <w:spacing w:val="-62"/>
          <w:sz w:val="26"/>
          <w:szCs w:val="26"/>
          <w:lang w:val="ru-RU"/>
        </w:rPr>
        <w:t xml:space="preserve"> </w:t>
      </w:r>
      <w:r w:rsidRPr="00A95474">
        <w:rPr>
          <w:sz w:val="26"/>
          <w:szCs w:val="26"/>
          <w:lang w:val="ru-RU"/>
        </w:rPr>
        <w:t>методических</w:t>
      </w:r>
      <w:r w:rsidRPr="00A95474">
        <w:rPr>
          <w:spacing w:val="1"/>
          <w:sz w:val="26"/>
          <w:szCs w:val="26"/>
          <w:lang w:val="ru-RU"/>
        </w:rPr>
        <w:t xml:space="preserve"> </w:t>
      </w:r>
      <w:r w:rsidRPr="00A95474">
        <w:rPr>
          <w:sz w:val="26"/>
          <w:szCs w:val="26"/>
          <w:lang w:val="ru-RU"/>
        </w:rPr>
        <w:t>и</w:t>
      </w:r>
      <w:r w:rsidRPr="00A95474">
        <w:rPr>
          <w:spacing w:val="2"/>
          <w:sz w:val="26"/>
          <w:szCs w:val="26"/>
          <w:lang w:val="ru-RU"/>
        </w:rPr>
        <w:t xml:space="preserve"> </w:t>
      </w:r>
      <w:r w:rsidRPr="00A95474">
        <w:rPr>
          <w:sz w:val="26"/>
          <w:szCs w:val="26"/>
          <w:lang w:val="ru-RU"/>
        </w:rPr>
        <w:t>познавательных;</w:t>
      </w:r>
    </w:p>
    <w:p w:rsidR="004E7C97" w:rsidRPr="00A95474" w:rsidRDefault="004E7C97" w:rsidP="005B4ACC">
      <w:pPr>
        <w:pStyle w:val="aa"/>
        <w:numPr>
          <w:ilvl w:val="0"/>
          <w:numId w:val="90"/>
        </w:numPr>
        <w:tabs>
          <w:tab w:val="left" w:pos="1389"/>
          <w:tab w:val="left" w:pos="1390"/>
          <w:tab w:val="left" w:pos="3490"/>
          <w:tab w:val="left" w:pos="5265"/>
          <w:tab w:val="left" w:pos="5615"/>
          <w:tab w:val="left" w:pos="6637"/>
          <w:tab w:val="left" w:pos="8388"/>
          <w:tab w:val="left" w:pos="9540"/>
        </w:tabs>
        <w:spacing w:line="242" w:lineRule="auto"/>
        <w:ind w:right="413" w:firstLine="710"/>
        <w:rPr>
          <w:sz w:val="26"/>
          <w:szCs w:val="26"/>
          <w:lang w:val="ru-RU"/>
        </w:rPr>
      </w:pPr>
      <w:r w:rsidRPr="00A95474">
        <w:rPr>
          <w:sz w:val="26"/>
          <w:szCs w:val="26"/>
          <w:lang w:val="ru-RU"/>
        </w:rPr>
        <w:t>индивидуальные</w:t>
      </w:r>
      <w:r w:rsidRPr="00A95474">
        <w:rPr>
          <w:sz w:val="26"/>
          <w:szCs w:val="26"/>
          <w:lang w:val="ru-RU"/>
        </w:rPr>
        <w:tab/>
        <w:t>консультации</w:t>
      </w:r>
      <w:r w:rsidRPr="00A95474">
        <w:rPr>
          <w:sz w:val="26"/>
          <w:szCs w:val="26"/>
          <w:lang w:val="ru-RU"/>
        </w:rPr>
        <w:tab/>
        <w:t>с</w:t>
      </w:r>
      <w:r w:rsidRPr="00A95474">
        <w:rPr>
          <w:sz w:val="26"/>
          <w:szCs w:val="26"/>
          <w:lang w:val="ru-RU"/>
        </w:rPr>
        <w:tab/>
        <w:t>учётом</w:t>
      </w:r>
      <w:r w:rsidRPr="00A95474">
        <w:rPr>
          <w:sz w:val="26"/>
          <w:szCs w:val="26"/>
          <w:lang w:val="ru-RU"/>
        </w:rPr>
        <w:tab/>
        <w:t>особенностей</w:t>
      </w:r>
      <w:r w:rsidRPr="00A95474">
        <w:rPr>
          <w:sz w:val="26"/>
          <w:szCs w:val="26"/>
          <w:lang w:val="ru-RU"/>
        </w:rPr>
        <w:tab/>
        <w:t>каждого</w:t>
      </w:r>
      <w:r w:rsidRPr="00A95474">
        <w:rPr>
          <w:sz w:val="26"/>
          <w:szCs w:val="26"/>
          <w:lang w:val="ru-RU"/>
        </w:rPr>
        <w:tab/>
      </w:r>
      <w:r w:rsidRPr="00A95474">
        <w:rPr>
          <w:spacing w:val="-1"/>
          <w:sz w:val="26"/>
          <w:szCs w:val="26"/>
          <w:lang w:val="ru-RU"/>
        </w:rPr>
        <w:t>ребёнка</w:t>
      </w:r>
      <w:r w:rsidRPr="00A95474">
        <w:rPr>
          <w:spacing w:val="-62"/>
          <w:sz w:val="26"/>
          <w:szCs w:val="26"/>
          <w:lang w:val="ru-RU"/>
        </w:rPr>
        <w:t xml:space="preserve"> </w:t>
      </w:r>
      <w:r w:rsidRPr="00A95474">
        <w:rPr>
          <w:sz w:val="26"/>
          <w:szCs w:val="26"/>
          <w:lang w:val="ru-RU"/>
        </w:rPr>
        <w:t>(подвижность,</w:t>
      </w:r>
      <w:r w:rsidRPr="00A95474">
        <w:rPr>
          <w:spacing w:val="2"/>
          <w:sz w:val="26"/>
          <w:szCs w:val="26"/>
          <w:lang w:val="ru-RU"/>
        </w:rPr>
        <w:t xml:space="preserve"> </w:t>
      </w:r>
      <w:r w:rsidRPr="00A95474">
        <w:rPr>
          <w:sz w:val="26"/>
          <w:szCs w:val="26"/>
          <w:lang w:val="ru-RU"/>
        </w:rPr>
        <w:t>темперамент,</w:t>
      </w:r>
      <w:r w:rsidRPr="00A95474">
        <w:rPr>
          <w:spacing w:val="-1"/>
          <w:sz w:val="26"/>
          <w:szCs w:val="26"/>
          <w:lang w:val="ru-RU"/>
        </w:rPr>
        <w:t xml:space="preserve"> </w:t>
      </w:r>
      <w:r w:rsidRPr="00A95474">
        <w:rPr>
          <w:sz w:val="26"/>
          <w:szCs w:val="26"/>
          <w:lang w:val="ru-RU"/>
        </w:rPr>
        <w:t>интересы и</w:t>
      </w:r>
      <w:r w:rsidRPr="00A95474">
        <w:rPr>
          <w:spacing w:val="-3"/>
          <w:sz w:val="26"/>
          <w:szCs w:val="26"/>
          <w:lang w:val="ru-RU"/>
        </w:rPr>
        <w:t xml:space="preserve"> </w:t>
      </w:r>
      <w:r w:rsidRPr="00A95474">
        <w:rPr>
          <w:sz w:val="26"/>
          <w:szCs w:val="26"/>
          <w:lang w:val="ru-RU"/>
        </w:rPr>
        <w:t>т.</w:t>
      </w:r>
      <w:r w:rsidRPr="00A95474">
        <w:rPr>
          <w:spacing w:val="-5"/>
          <w:sz w:val="26"/>
          <w:szCs w:val="26"/>
          <w:lang w:val="ru-RU"/>
        </w:rPr>
        <w:t xml:space="preserve"> </w:t>
      </w:r>
      <w:r w:rsidRPr="00A95474">
        <w:rPr>
          <w:sz w:val="26"/>
          <w:szCs w:val="26"/>
          <w:lang w:val="ru-RU"/>
        </w:rPr>
        <w:t>п.);</w:t>
      </w:r>
    </w:p>
    <w:p w:rsidR="004E7C97" w:rsidRPr="00A95474" w:rsidRDefault="004E7C97" w:rsidP="005B4ACC">
      <w:pPr>
        <w:pStyle w:val="aa"/>
        <w:numPr>
          <w:ilvl w:val="0"/>
          <w:numId w:val="90"/>
        </w:numPr>
        <w:tabs>
          <w:tab w:val="left" w:pos="1217"/>
        </w:tabs>
        <w:spacing w:line="294" w:lineRule="exact"/>
        <w:ind w:left="1216" w:hanging="154"/>
        <w:rPr>
          <w:sz w:val="26"/>
          <w:szCs w:val="26"/>
        </w:rPr>
      </w:pPr>
      <w:proofErr w:type="spellStart"/>
      <w:r w:rsidRPr="00A95474">
        <w:rPr>
          <w:sz w:val="26"/>
          <w:szCs w:val="26"/>
        </w:rPr>
        <w:t>семинар-практикум</w:t>
      </w:r>
      <w:proofErr w:type="spellEnd"/>
      <w:r w:rsidRPr="00A95474">
        <w:rPr>
          <w:sz w:val="26"/>
          <w:szCs w:val="26"/>
        </w:rPr>
        <w:t>;</w:t>
      </w:r>
    </w:p>
    <w:p w:rsidR="004E7C97" w:rsidRPr="00A95474" w:rsidRDefault="004E7C97" w:rsidP="005B4ACC">
      <w:pPr>
        <w:pStyle w:val="aa"/>
        <w:numPr>
          <w:ilvl w:val="0"/>
          <w:numId w:val="90"/>
        </w:numPr>
        <w:tabs>
          <w:tab w:val="left" w:pos="1217"/>
        </w:tabs>
        <w:spacing w:line="298" w:lineRule="exact"/>
        <w:ind w:left="1216" w:hanging="154"/>
        <w:rPr>
          <w:sz w:val="26"/>
          <w:szCs w:val="26"/>
        </w:rPr>
      </w:pPr>
      <w:proofErr w:type="spellStart"/>
      <w:r w:rsidRPr="00A95474">
        <w:rPr>
          <w:sz w:val="26"/>
          <w:szCs w:val="26"/>
        </w:rPr>
        <w:t>мастер-класс</w:t>
      </w:r>
      <w:proofErr w:type="spellEnd"/>
      <w:r w:rsidRPr="00A95474">
        <w:rPr>
          <w:sz w:val="26"/>
          <w:szCs w:val="26"/>
        </w:rPr>
        <w:t>;</w:t>
      </w:r>
    </w:p>
    <w:p w:rsidR="004E7C97" w:rsidRPr="00A95474" w:rsidRDefault="004E7C97" w:rsidP="005B4ACC">
      <w:pPr>
        <w:pStyle w:val="aa"/>
        <w:numPr>
          <w:ilvl w:val="0"/>
          <w:numId w:val="90"/>
        </w:numPr>
        <w:tabs>
          <w:tab w:val="left" w:pos="1217"/>
        </w:tabs>
        <w:spacing w:line="299" w:lineRule="exact"/>
        <w:ind w:left="1216" w:hanging="154"/>
        <w:rPr>
          <w:sz w:val="26"/>
          <w:szCs w:val="26"/>
        </w:rPr>
      </w:pPr>
      <w:proofErr w:type="spellStart"/>
      <w:r w:rsidRPr="00A95474">
        <w:rPr>
          <w:sz w:val="26"/>
          <w:szCs w:val="26"/>
        </w:rPr>
        <w:t>круглый</w:t>
      </w:r>
      <w:proofErr w:type="spellEnd"/>
      <w:r w:rsidRPr="00A95474">
        <w:rPr>
          <w:sz w:val="26"/>
          <w:szCs w:val="26"/>
        </w:rPr>
        <w:t xml:space="preserve"> </w:t>
      </w:r>
      <w:proofErr w:type="spellStart"/>
      <w:r w:rsidRPr="00A95474">
        <w:rPr>
          <w:sz w:val="26"/>
          <w:szCs w:val="26"/>
        </w:rPr>
        <w:t>стол</w:t>
      </w:r>
      <w:proofErr w:type="spellEnd"/>
      <w:r w:rsidRPr="00A95474">
        <w:rPr>
          <w:sz w:val="26"/>
          <w:szCs w:val="26"/>
        </w:rPr>
        <w:t>.</w:t>
      </w:r>
    </w:p>
    <w:p w:rsidR="004E7C97" w:rsidRPr="00A95474" w:rsidRDefault="004E7C97" w:rsidP="00A95474">
      <w:pPr>
        <w:pStyle w:val="a8"/>
        <w:spacing w:before="1"/>
        <w:rPr>
          <w:sz w:val="26"/>
          <w:szCs w:val="26"/>
          <w:lang w:val="ru-RU"/>
        </w:rPr>
      </w:pPr>
      <w:r w:rsidRPr="00A95474">
        <w:rPr>
          <w:sz w:val="26"/>
          <w:szCs w:val="26"/>
          <w:lang w:val="ru-RU"/>
        </w:rPr>
        <w:t>Наиболее</w:t>
      </w:r>
      <w:r w:rsidRPr="00A95474">
        <w:rPr>
          <w:spacing w:val="58"/>
          <w:sz w:val="26"/>
          <w:szCs w:val="26"/>
          <w:lang w:val="ru-RU"/>
        </w:rPr>
        <w:t xml:space="preserve"> </w:t>
      </w:r>
      <w:r w:rsidRPr="00A95474">
        <w:rPr>
          <w:sz w:val="26"/>
          <w:szCs w:val="26"/>
          <w:lang w:val="ru-RU"/>
        </w:rPr>
        <w:t>эффективными</w:t>
      </w:r>
      <w:r w:rsidRPr="00A95474">
        <w:rPr>
          <w:spacing w:val="59"/>
          <w:sz w:val="26"/>
          <w:szCs w:val="26"/>
          <w:lang w:val="ru-RU"/>
        </w:rPr>
        <w:t xml:space="preserve"> </w:t>
      </w:r>
      <w:r w:rsidRPr="00A95474">
        <w:rPr>
          <w:sz w:val="26"/>
          <w:szCs w:val="26"/>
          <w:lang w:val="ru-RU"/>
        </w:rPr>
        <w:t>формами</w:t>
      </w:r>
      <w:r w:rsidRPr="00A95474">
        <w:rPr>
          <w:spacing w:val="59"/>
          <w:sz w:val="26"/>
          <w:szCs w:val="26"/>
          <w:lang w:val="ru-RU"/>
        </w:rPr>
        <w:t xml:space="preserve"> </w:t>
      </w:r>
      <w:r w:rsidRPr="00A95474">
        <w:rPr>
          <w:sz w:val="26"/>
          <w:szCs w:val="26"/>
          <w:lang w:val="ru-RU"/>
        </w:rPr>
        <w:t>взаимодействия</w:t>
      </w:r>
      <w:r w:rsidRPr="00A95474">
        <w:rPr>
          <w:spacing w:val="59"/>
          <w:sz w:val="26"/>
          <w:szCs w:val="26"/>
          <w:lang w:val="ru-RU"/>
        </w:rPr>
        <w:t xml:space="preserve"> </w:t>
      </w:r>
      <w:r w:rsidRPr="00A95474">
        <w:rPr>
          <w:sz w:val="26"/>
          <w:szCs w:val="26"/>
          <w:lang w:val="ru-RU"/>
        </w:rPr>
        <w:t>и</w:t>
      </w:r>
      <w:r w:rsidRPr="00A95474">
        <w:rPr>
          <w:spacing w:val="59"/>
          <w:sz w:val="26"/>
          <w:szCs w:val="26"/>
          <w:lang w:val="ru-RU"/>
        </w:rPr>
        <w:t xml:space="preserve"> </w:t>
      </w:r>
      <w:r w:rsidRPr="00A95474">
        <w:rPr>
          <w:sz w:val="26"/>
          <w:szCs w:val="26"/>
          <w:lang w:val="ru-RU"/>
        </w:rPr>
        <w:t>сотрудничества</w:t>
      </w:r>
      <w:r w:rsidRPr="00A95474">
        <w:rPr>
          <w:spacing w:val="59"/>
          <w:sz w:val="26"/>
          <w:szCs w:val="26"/>
          <w:lang w:val="ru-RU"/>
        </w:rPr>
        <w:t xml:space="preserve"> </w:t>
      </w:r>
      <w:r w:rsidRPr="00A95474">
        <w:rPr>
          <w:sz w:val="26"/>
          <w:szCs w:val="26"/>
          <w:lang w:val="ru-RU"/>
        </w:rPr>
        <w:t>с</w:t>
      </w:r>
      <w:r w:rsidRPr="00A95474">
        <w:rPr>
          <w:spacing w:val="54"/>
          <w:sz w:val="26"/>
          <w:szCs w:val="26"/>
          <w:lang w:val="ru-RU"/>
        </w:rPr>
        <w:t xml:space="preserve"> </w:t>
      </w:r>
      <w:r w:rsidRPr="00A95474">
        <w:rPr>
          <w:sz w:val="26"/>
          <w:szCs w:val="26"/>
          <w:lang w:val="ru-RU"/>
        </w:rPr>
        <w:t>семьями</w:t>
      </w:r>
      <w:r w:rsidRPr="00A95474">
        <w:rPr>
          <w:spacing w:val="-62"/>
          <w:sz w:val="26"/>
          <w:szCs w:val="26"/>
          <w:lang w:val="ru-RU"/>
        </w:rPr>
        <w:t xml:space="preserve"> </w:t>
      </w:r>
      <w:r w:rsidRPr="00A95474">
        <w:rPr>
          <w:sz w:val="26"/>
          <w:szCs w:val="26"/>
          <w:lang w:val="ru-RU"/>
        </w:rPr>
        <w:t>воспитанников</w:t>
      </w:r>
      <w:r w:rsidRPr="00A95474">
        <w:rPr>
          <w:spacing w:val="1"/>
          <w:sz w:val="26"/>
          <w:szCs w:val="26"/>
          <w:lang w:val="ru-RU"/>
        </w:rPr>
        <w:t xml:space="preserve"> </w:t>
      </w:r>
      <w:r w:rsidRPr="00A95474">
        <w:rPr>
          <w:sz w:val="26"/>
          <w:szCs w:val="26"/>
          <w:lang w:val="ru-RU"/>
        </w:rPr>
        <w:t>с</w:t>
      </w:r>
      <w:r w:rsidRPr="00A95474">
        <w:rPr>
          <w:spacing w:val="-5"/>
          <w:sz w:val="26"/>
          <w:szCs w:val="26"/>
          <w:lang w:val="ru-RU"/>
        </w:rPr>
        <w:t xml:space="preserve"> </w:t>
      </w:r>
      <w:r w:rsidRPr="00A95474">
        <w:rPr>
          <w:sz w:val="26"/>
          <w:szCs w:val="26"/>
          <w:lang w:val="ru-RU"/>
        </w:rPr>
        <w:t>точки зрения повышения</w:t>
      </w:r>
      <w:r w:rsidRPr="00A95474">
        <w:rPr>
          <w:spacing w:val="-5"/>
          <w:sz w:val="26"/>
          <w:szCs w:val="26"/>
          <w:lang w:val="ru-RU"/>
        </w:rPr>
        <w:t xml:space="preserve"> </w:t>
      </w:r>
      <w:r w:rsidRPr="00A95474">
        <w:rPr>
          <w:sz w:val="26"/>
          <w:szCs w:val="26"/>
          <w:lang w:val="ru-RU"/>
        </w:rPr>
        <w:t>родительской компетентности являются:</w:t>
      </w:r>
    </w:p>
    <w:p w:rsidR="004E7C97" w:rsidRPr="00A95474" w:rsidRDefault="004E7C97" w:rsidP="005B4ACC">
      <w:pPr>
        <w:pStyle w:val="aa"/>
        <w:numPr>
          <w:ilvl w:val="0"/>
          <w:numId w:val="90"/>
        </w:numPr>
        <w:tabs>
          <w:tab w:val="left" w:pos="1275"/>
        </w:tabs>
        <w:spacing w:line="242" w:lineRule="auto"/>
        <w:ind w:right="407" w:firstLine="710"/>
        <w:rPr>
          <w:sz w:val="26"/>
          <w:szCs w:val="26"/>
          <w:lang w:val="ru-RU"/>
        </w:rPr>
      </w:pPr>
      <w:r w:rsidRPr="00A95474">
        <w:rPr>
          <w:sz w:val="26"/>
          <w:szCs w:val="26"/>
          <w:lang w:val="ru-RU"/>
        </w:rPr>
        <w:t>ролевая игра, направленная на поиск нестандартных и эффективных способов</w:t>
      </w:r>
      <w:r w:rsidRPr="00A95474">
        <w:rPr>
          <w:spacing w:val="1"/>
          <w:sz w:val="26"/>
          <w:szCs w:val="26"/>
          <w:lang w:val="ru-RU"/>
        </w:rPr>
        <w:t xml:space="preserve"> </w:t>
      </w:r>
      <w:r w:rsidRPr="00A95474">
        <w:rPr>
          <w:sz w:val="26"/>
          <w:szCs w:val="26"/>
          <w:lang w:val="ru-RU"/>
        </w:rPr>
        <w:t>воздействия</w:t>
      </w:r>
      <w:r w:rsidRPr="00A95474">
        <w:rPr>
          <w:spacing w:val="1"/>
          <w:sz w:val="26"/>
          <w:szCs w:val="26"/>
          <w:lang w:val="ru-RU"/>
        </w:rPr>
        <w:t xml:space="preserve"> </w:t>
      </w:r>
      <w:r w:rsidRPr="00A95474">
        <w:rPr>
          <w:sz w:val="26"/>
          <w:szCs w:val="26"/>
          <w:lang w:val="ru-RU"/>
        </w:rPr>
        <w:t>на</w:t>
      </w:r>
      <w:r w:rsidRPr="00A95474">
        <w:rPr>
          <w:spacing w:val="2"/>
          <w:sz w:val="26"/>
          <w:szCs w:val="26"/>
          <w:lang w:val="ru-RU"/>
        </w:rPr>
        <w:t xml:space="preserve"> </w:t>
      </w:r>
      <w:r w:rsidRPr="00A95474">
        <w:rPr>
          <w:sz w:val="26"/>
          <w:szCs w:val="26"/>
          <w:lang w:val="ru-RU"/>
        </w:rPr>
        <w:t>ребёнка в</w:t>
      </w:r>
      <w:r w:rsidRPr="00A95474">
        <w:rPr>
          <w:spacing w:val="3"/>
          <w:sz w:val="26"/>
          <w:szCs w:val="26"/>
          <w:lang w:val="ru-RU"/>
        </w:rPr>
        <w:t xml:space="preserve"> </w:t>
      </w:r>
      <w:r w:rsidRPr="00A95474">
        <w:rPr>
          <w:sz w:val="26"/>
          <w:szCs w:val="26"/>
          <w:lang w:val="ru-RU"/>
        </w:rPr>
        <w:t>различных</w:t>
      </w:r>
      <w:r w:rsidRPr="00A95474">
        <w:rPr>
          <w:spacing w:val="1"/>
          <w:sz w:val="26"/>
          <w:szCs w:val="26"/>
          <w:lang w:val="ru-RU"/>
        </w:rPr>
        <w:t xml:space="preserve"> </w:t>
      </w:r>
      <w:r w:rsidRPr="00A95474">
        <w:rPr>
          <w:sz w:val="26"/>
          <w:szCs w:val="26"/>
          <w:lang w:val="ru-RU"/>
        </w:rPr>
        <w:t>ситуациях;</w:t>
      </w:r>
    </w:p>
    <w:p w:rsidR="004E7C97" w:rsidRPr="00A95474" w:rsidRDefault="004E7C97" w:rsidP="005B4ACC">
      <w:pPr>
        <w:pStyle w:val="aa"/>
        <w:numPr>
          <w:ilvl w:val="0"/>
          <w:numId w:val="90"/>
        </w:numPr>
        <w:tabs>
          <w:tab w:val="left" w:pos="1251"/>
        </w:tabs>
        <w:ind w:right="411" w:firstLine="710"/>
        <w:rPr>
          <w:sz w:val="26"/>
          <w:szCs w:val="26"/>
          <w:lang w:val="ru-RU"/>
        </w:rPr>
      </w:pPr>
      <w:r w:rsidRPr="00A95474">
        <w:rPr>
          <w:sz w:val="26"/>
          <w:szCs w:val="26"/>
          <w:lang w:val="ru-RU"/>
        </w:rPr>
        <w:t>психологический тренинг общения, обучение умению видеть реакцию партнёра</w:t>
      </w:r>
      <w:r w:rsidRPr="00A95474">
        <w:rPr>
          <w:spacing w:val="1"/>
          <w:sz w:val="26"/>
          <w:szCs w:val="26"/>
          <w:lang w:val="ru-RU"/>
        </w:rPr>
        <w:t xml:space="preserve"> </w:t>
      </w:r>
      <w:r w:rsidRPr="00A95474">
        <w:rPr>
          <w:sz w:val="26"/>
          <w:szCs w:val="26"/>
          <w:lang w:val="ru-RU"/>
        </w:rPr>
        <w:t>по</w:t>
      </w:r>
      <w:r w:rsidRPr="00A95474">
        <w:rPr>
          <w:spacing w:val="1"/>
          <w:sz w:val="26"/>
          <w:szCs w:val="26"/>
          <w:lang w:val="ru-RU"/>
        </w:rPr>
        <w:t xml:space="preserve"> </w:t>
      </w:r>
      <w:r w:rsidRPr="00A95474">
        <w:rPr>
          <w:sz w:val="26"/>
          <w:szCs w:val="26"/>
          <w:lang w:val="ru-RU"/>
        </w:rPr>
        <w:t>общению</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учитывать</w:t>
      </w:r>
      <w:r w:rsidRPr="00A95474">
        <w:rPr>
          <w:spacing w:val="1"/>
          <w:sz w:val="26"/>
          <w:szCs w:val="26"/>
          <w:lang w:val="ru-RU"/>
        </w:rPr>
        <w:t xml:space="preserve"> </w:t>
      </w:r>
      <w:r w:rsidRPr="00A95474">
        <w:rPr>
          <w:sz w:val="26"/>
          <w:szCs w:val="26"/>
          <w:lang w:val="ru-RU"/>
        </w:rPr>
        <w:t>её,</w:t>
      </w:r>
      <w:r w:rsidRPr="00A95474">
        <w:rPr>
          <w:spacing w:val="1"/>
          <w:sz w:val="26"/>
          <w:szCs w:val="26"/>
          <w:lang w:val="ru-RU"/>
        </w:rPr>
        <w:t xml:space="preserve"> </w:t>
      </w:r>
      <w:r w:rsidRPr="00A95474">
        <w:rPr>
          <w:sz w:val="26"/>
          <w:szCs w:val="26"/>
          <w:lang w:val="ru-RU"/>
        </w:rPr>
        <w:t>меняя</w:t>
      </w:r>
      <w:r w:rsidRPr="00A95474">
        <w:rPr>
          <w:spacing w:val="1"/>
          <w:sz w:val="26"/>
          <w:szCs w:val="26"/>
          <w:lang w:val="ru-RU"/>
        </w:rPr>
        <w:t xml:space="preserve"> </w:t>
      </w:r>
      <w:r w:rsidRPr="00A95474">
        <w:rPr>
          <w:sz w:val="26"/>
          <w:szCs w:val="26"/>
          <w:lang w:val="ru-RU"/>
        </w:rPr>
        <w:t>собственный</w:t>
      </w:r>
      <w:r w:rsidRPr="00A95474">
        <w:rPr>
          <w:spacing w:val="1"/>
          <w:sz w:val="26"/>
          <w:szCs w:val="26"/>
          <w:lang w:val="ru-RU"/>
        </w:rPr>
        <w:t xml:space="preserve"> </w:t>
      </w:r>
      <w:r w:rsidRPr="00A95474">
        <w:rPr>
          <w:sz w:val="26"/>
          <w:szCs w:val="26"/>
          <w:lang w:val="ru-RU"/>
        </w:rPr>
        <w:t>стиль</w:t>
      </w:r>
      <w:r w:rsidRPr="00A95474">
        <w:rPr>
          <w:spacing w:val="1"/>
          <w:sz w:val="26"/>
          <w:szCs w:val="26"/>
          <w:lang w:val="ru-RU"/>
        </w:rPr>
        <w:t xml:space="preserve"> </w:t>
      </w:r>
      <w:r w:rsidRPr="00A95474">
        <w:rPr>
          <w:sz w:val="26"/>
          <w:szCs w:val="26"/>
          <w:lang w:val="ru-RU"/>
        </w:rPr>
        <w:t>общения;</w:t>
      </w:r>
      <w:r w:rsidRPr="00A95474">
        <w:rPr>
          <w:spacing w:val="1"/>
          <w:sz w:val="26"/>
          <w:szCs w:val="26"/>
          <w:lang w:val="ru-RU"/>
        </w:rPr>
        <w:t xml:space="preserve"> </w:t>
      </w:r>
      <w:r w:rsidRPr="00A95474">
        <w:rPr>
          <w:sz w:val="26"/>
          <w:szCs w:val="26"/>
          <w:lang w:val="ru-RU"/>
        </w:rPr>
        <w:t>обучение</w:t>
      </w:r>
      <w:r w:rsidRPr="00A95474">
        <w:rPr>
          <w:spacing w:val="1"/>
          <w:sz w:val="26"/>
          <w:szCs w:val="26"/>
          <w:lang w:val="ru-RU"/>
        </w:rPr>
        <w:t xml:space="preserve"> </w:t>
      </w:r>
      <w:r w:rsidRPr="00A95474">
        <w:rPr>
          <w:sz w:val="26"/>
          <w:szCs w:val="26"/>
          <w:lang w:val="ru-RU"/>
        </w:rPr>
        <w:t>умению</w:t>
      </w:r>
      <w:r w:rsidRPr="00A95474">
        <w:rPr>
          <w:spacing w:val="1"/>
          <w:sz w:val="26"/>
          <w:szCs w:val="26"/>
          <w:lang w:val="ru-RU"/>
        </w:rPr>
        <w:t xml:space="preserve"> </w:t>
      </w:r>
      <w:r w:rsidRPr="00A95474">
        <w:rPr>
          <w:sz w:val="26"/>
          <w:szCs w:val="26"/>
          <w:lang w:val="ru-RU"/>
        </w:rPr>
        <w:t>понимать и осознанно</w:t>
      </w:r>
      <w:r w:rsidRPr="00A95474">
        <w:rPr>
          <w:spacing w:val="-1"/>
          <w:sz w:val="26"/>
          <w:szCs w:val="26"/>
          <w:lang w:val="ru-RU"/>
        </w:rPr>
        <w:t xml:space="preserve"> </w:t>
      </w:r>
      <w:r w:rsidRPr="00A95474">
        <w:rPr>
          <w:sz w:val="26"/>
          <w:szCs w:val="26"/>
          <w:lang w:val="ru-RU"/>
        </w:rPr>
        <w:t>использовать</w:t>
      </w:r>
      <w:r w:rsidRPr="00A95474">
        <w:rPr>
          <w:spacing w:val="1"/>
          <w:sz w:val="26"/>
          <w:szCs w:val="26"/>
          <w:lang w:val="ru-RU"/>
        </w:rPr>
        <w:t xml:space="preserve"> </w:t>
      </w:r>
      <w:r w:rsidRPr="00A95474">
        <w:rPr>
          <w:sz w:val="26"/>
          <w:szCs w:val="26"/>
          <w:lang w:val="ru-RU"/>
        </w:rPr>
        <w:t>невербальные компоненты</w:t>
      </w:r>
      <w:r w:rsidRPr="00A95474">
        <w:rPr>
          <w:spacing w:val="-2"/>
          <w:sz w:val="26"/>
          <w:szCs w:val="26"/>
          <w:lang w:val="ru-RU"/>
        </w:rPr>
        <w:t xml:space="preserve"> </w:t>
      </w:r>
      <w:r w:rsidRPr="00A95474">
        <w:rPr>
          <w:sz w:val="26"/>
          <w:szCs w:val="26"/>
          <w:lang w:val="ru-RU"/>
        </w:rPr>
        <w:t>коммуникации;</w:t>
      </w:r>
    </w:p>
    <w:p w:rsidR="004E7C97" w:rsidRPr="00A95474" w:rsidRDefault="004E7C97" w:rsidP="005B4ACC">
      <w:pPr>
        <w:pStyle w:val="aa"/>
        <w:numPr>
          <w:ilvl w:val="0"/>
          <w:numId w:val="90"/>
        </w:numPr>
        <w:tabs>
          <w:tab w:val="left" w:pos="1217"/>
        </w:tabs>
        <w:spacing w:line="298" w:lineRule="exact"/>
        <w:ind w:left="1216" w:hanging="154"/>
        <w:rPr>
          <w:sz w:val="26"/>
          <w:szCs w:val="26"/>
          <w:lang w:val="ru-RU"/>
        </w:rPr>
      </w:pPr>
      <w:r w:rsidRPr="00A95474">
        <w:rPr>
          <w:sz w:val="26"/>
          <w:szCs w:val="26"/>
          <w:lang w:val="ru-RU"/>
        </w:rPr>
        <w:t>тренинг</w:t>
      </w:r>
      <w:r w:rsidRPr="00A95474">
        <w:rPr>
          <w:spacing w:val="-5"/>
          <w:sz w:val="26"/>
          <w:szCs w:val="26"/>
          <w:lang w:val="ru-RU"/>
        </w:rPr>
        <w:t xml:space="preserve"> </w:t>
      </w:r>
      <w:r w:rsidRPr="00A95474">
        <w:rPr>
          <w:sz w:val="26"/>
          <w:szCs w:val="26"/>
          <w:lang w:val="ru-RU"/>
        </w:rPr>
        <w:t>самоконтроля</w:t>
      </w:r>
      <w:r w:rsidRPr="00A95474">
        <w:rPr>
          <w:spacing w:val="-3"/>
          <w:sz w:val="26"/>
          <w:szCs w:val="26"/>
          <w:lang w:val="ru-RU"/>
        </w:rPr>
        <w:t xml:space="preserve"> </w:t>
      </w:r>
      <w:r w:rsidRPr="00A95474">
        <w:rPr>
          <w:sz w:val="26"/>
          <w:szCs w:val="26"/>
          <w:lang w:val="ru-RU"/>
        </w:rPr>
        <w:t>и</w:t>
      </w:r>
      <w:r w:rsidRPr="00A95474">
        <w:rPr>
          <w:spacing w:val="-4"/>
          <w:sz w:val="26"/>
          <w:szCs w:val="26"/>
          <w:lang w:val="ru-RU"/>
        </w:rPr>
        <w:t xml:space="preserve"> </w:t>
      </w:r>
      <w:r w:rsidRPr="00A95474">
        <w:rPr>
          <w:sz w:val="26"/>
          <w:szCs w:val="26"/>
          <w:lang w:val="ru-RU"/>
        </w:rPr>
        <w:t>психоэмоциональной</w:t>
      </w:r>
      <w:r w:rsidRPr="00A95474">
        <w:rPr>
          <w:spacing w:val="-3"/>
          <w:sz w:val="26"/>
          <w:szCs w:val="26"/>
          <w:lang w:val="ru-RU"/>
        </w:rPr>
        <w:t xml:space="preserve"> </w:t>
      </w:r>
      <w:r w:rsidRPr="00A95474">
        <w:rPr>
          <w:sz w:val="26"/>
          <w:szCs w:val="26"/>
          <w:lang w:val="ru-RU"/>
        </w:rPr>
        <w:t>саморегуляции;</w:t>
      </w:r>
    </w:p>
    <w:p w:rsidR="004E7C97" w:rsidRPr="00A95474" w:rsidRDefault="004E7C97" w:rsidP="005B4ACC">
      <w:pPr>
        <w:pStyle w:val="aa"/>
        <w:numPr>
          <w:ilvl w:val="0"/>
          <w:numId w:val="90"/>
        </w:numPr>
        <w:tabs>
          <w:tab w:val="left" w:pos="1361"/>
        </w:tabs>
        <w:ind w:right="407" w:firstLine="710"/>
        <w:rPr>
          <w:sz w:val="26"/>
          <w:szCs w:val="26"/>
          <w:lang w:val="ru-RU"/>
        </w:rPr>
      </w:pPr>
      <w:r w:rsidRPr="00A95474">
        <w:rPr>
          <w:sz w:val="26"/>
          <w:szCs w:val="26"/>
          <w:lang w:val="ru-RU"/>
        </w:rPr>
        <w:t>рефлексия</w:t>
      </w:r>
      <w:r w:rsidRPr="00A95474">
        <w:rPr>
          <w:spacing w:val="1"/>
          <w:sz w:val="26"/>
          <w:szCs w:val="26"/>
          <w:lang w:val="ru-RU"/>
        </w:rPr>
        <w:t xml:space="preserve"> </w:t>
      </w:r>
      <w:r w:rsidRPr="00A95474">
        <w:rPr>
          <w:sz w:val="26"/>
          <w:szCs w:val="26"/>
          <w:lang w:val="ru-RU"/>
        </w:rPr>
        <w:t>собственного</w:t>
      </w:r>
      <w:r w:rsidRPr="00A95474">
        <w:rPr>
          <w:spacing w:val="1"/>
          <w:sz w:val="26"/>
          <w:szCs w:val="26"/>
          <w:lang w:val="ru-RU"/>
        </w:rPr>
        <w:t xml:space="preserve"> </w:t>
      </w:r>
      <w:r w:rsidRPr="00A95474">
        <w:rPr>
          <w:sz w:val="26"/>
          <w:szCs w:val="26"/>
          <w:lang w:val="ru-RU"/>
        </w:rPr>
        <w:t>стиля</w:t>
      </w:r>
      <w:r w:rsidRPr="00A95474">
        <w:rPr>
          <w:spacing w:val="1"/>
          <w:sz w:val="26"/>
          <w:szCs w:val="26"/>
          <w:lang w:val="ru-RU"/>
        </w:rPr>
        <w:t xml:space="preserve"> </w:t>
      </w:r>
      <w:r w:rsidRPr="00A95474">
        <w:rPr>
          <w:sz w:val="26"/>
          <w:szCs w:val="26"/>
          <w:lang w:val="ru-RU"/>
        </w:rPr>
        <w:t>родительского</w:t>
      </w:r>
      <w:r w:rsidRPr="00A95474">
        <w:rPr>
          <w:spacing w:val="1"/>
          <w:sz w:val="26"/>
          <w:szCs w:val="26"/>
          <w:lang w:val="ru-RU"/>
        </w:rPr>
        <w:t xml:space="preserve"> </w:t>
      </w:r>
      <w:r w:rsidRPr="00A95474">
        <w:rPr>
          <w:sz w:val="26"/>
          <w:szCs w:val="26"/>
          <w:lang w:val="ru-RU"/>
        </w:rPr>
        <w:t>поведения</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формирование</w:t>
      </w:r>
      <w:r w:rsidRPr="00A95474">
        <w:rPr>
          <w:spacing w:val="1"/>
          <w:sz w:val="26"/>
          <w:szCs w:val="26"/>
          <w:lang w:val="ru-RU"/>
        </w:rPr>
        <w:t xml:space="preserve"> </w:t>
      </w:r>
      <w:r w:rsidRPr="00A95474">
        <w:rPr>
          <w:sz w:val="26"/>
          <w:szCs w:val="26"/>
          <w:lang w:val="ru-RU"/>
        </w:rPr>
        <w:t>осознанных установок на</w:t>
      </w:r>
      <w:r w:rsidRPr="00A95474">
        <w:rPr>
          <w:spacing w:val="2"/>
          <w:sz w:val="26"/>
          <w:szCs w:val="26"/>
          <w:lang w:val="ru-RU"/>
        </w:rPr>
        <w:t xml:space="preserve"> </w:t>
      </w:r>
      <w:r w:rsidRPr="00A95474">
        <w:rPr>
          <w:sz w:val="26"/>
          <w:szCs w:val="26"/>
          <w:lang w:val="ru-RU"/>
        </w:rPr>
        <w:t>желаемое поведение.</w:t>
      </w:r>
    </w:p>
    <w:p w:rsidR="004E7C97" w:rsidRPr="00A95474" w:rsidRDefault="004E7C97" w:rsidP="00A95474">
      <w:pPr>
        <w:pStyle w:val="a8"/>
        <w:spacing w:line="299" w:lineRule="exact"/>
        <w:ind w:left="1063"/>
        <w:rPr>
          <w:sz w:val="26"/>
          <w:szCs w:val="26"/>
          <w:lang w:val="ru-RU"/>
        </w:rPr>
      </w:pPr>
      <w:r w:rsidRPr="00A95474">
        <w:rPr>
          <w:sz w:val="26"/>
          <w:szCs w:val="26"/>
          <w:lang w:val="ru-RU"/>
        </w:rPr>
        <w:t>Сотрудничество</w:t>
      </w:r>
      <w:r w:rsidRPr="00A95474">
        <w:rPr>
          <w:spacing w:val="-2"/>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семьёй осуществляется</w:t>
      </w:r>
      <w:r w:rsidRPr="00A95474">
        <w:rPr>
          <w:spacing w:val="-5"/>
          <w:sz w:val="26"/>
          <w:szCs w:val="26"/>
          <w:lang w:val="ru-RU"/>
        </w:rPr>
        <w:t xml:space="preserve"> </w:t>
      </w:r>
      <w:r w:rsidRPr="00A95474">
        <w:rPr>
          <w:sz w:val="26"/>
          <w:szCs w:val="26"/>
          <w:lang w:val="ru-RU"/>
        </w:rPr>
        <w:t>в</w:t>
      </w:r>
      <w:r w:rsidRPr="00A95474">
        <w:rPr>
          <w:spacing w:val="-7"/>
          <w:sz w:val="26"/>
          <w:szCs w:val="26"/>
          <w:lang w:val="ru-RU"/>
        </w:rPr>
        <w:t xml:space="preserve"> </w:t>
      </w:r>
      <w:r w:rsidRPr="00A95474">
        <w:rPr>
          <w:sz w:val="26"/>
          <w:szCs w:val="26"/>
          <w:lang w:val="ru-RU"/>
        </w:rPr>
        <w:t>организации на</w:t>
      </w:r>
      <w:r w:rsidRPr="00A95474">
        <w:rPr>
          <w:spacing w:val="-1"/>
          <w:sz w:val="26"/>
          <w:szCs w:val="26"/>
          <w:lang w:val="ru-RU"/>
        </w:rPr>
        <w:t xml:space="preserve"> </w:t>
      </w:r>
      <w:r w:rsidRPr="00A95474">
        <w:rPr>
          <w:sz w:val="26"/>
          <w:szCs w:val="26"/>
          <w:lang w:val="ru-RU"/>
        </w:rPr>
        <w:t>уровне:</w:t>
      </w:r>
    </w:p>
    <w:p w:rsidR="004E7C97" w:rsidRPr="00A95474" w:rsidRDefault="004E7C97" w:rsidP="005B4ACC">
      <w:pPr>
        <w:pStyle w:val="aa"/>
        <w:numPr>
          <w:ilvl w:val="0"/>
          <w:numId w:val="90"/>
        </w:numPr>
        <w:tabs>
          <w:tab w:val="left" w:pos="1337"/>
        </w:tabs>
        <w:ind w:right="404" w:firstLine="710"/>
        <w:rPr>
          <w:sz w:val="26"/>
          <w:szCs w:val="26"/>
          <w:lang w:val="ru-RU"/>
        </w:rPr>
      </w:pPr>
      <w:r w:rsidRPr="00A95474">
        <w:rPr>
          <w:sz w:val="26"/>
          <w:szCs w:val="26"/>
          <w:lang w:val="ru-RU"/>
        </w:rPr>
        <w:t>участия</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жизни</w:t>
      </w:r>
      <w:r w:rsidRPr="00A95474">
        <w:rPr>
          <w:spacing w:val="1"/>
          <w:sz w:val="26"/>
          <w:szCs w:val="26"/>
          <w:lang w:val="ru-RU"/>
        </w:rPr>
        <w:t xml:space="preserve"> </w:t>
      </w:r>
      <w:r w:rsidRPr="00A95474">
        <w:rPr>
          <w:sz w:val="26"/>
          <w:szCs w:val="26"/>
          <w:lang w:val="ru-RU"/>
        </w:rPr>
        <w:t>группы</w:t>
      </w:r>
      <w:r w:rsidRPr="00A95474">
        <w:rPr>
          <w:spacing w:val="1"/>
          <w:sz w:val="26"/>
          <w:szCs w:val="26"/>
          <w:lang w:val="ru-RU"/>
        </w:rPr>
        <w:t xml:space="preserve"> </w:t>
      </w:r>
      <w:r w:rsidRPr="00A95474">
        <w:rPr>
          <w:sz w:val="26"/>
          <w:szCs w:val="26"/>
          <w:lang w:val="ru-RU"/>
        </w:rPr>
        <w:t>(помощь</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подготовке</w:t>
      </w:r>
      <w:r w:rsidRPr="00A95474">
        <w:rPr>
          <w:spacing w:val="1"/>
          <w:sz w:val="26"/>
          <w:szCs w:val="26"/>
          <w:lang w:val="ru-RU"/>
        </w:rPr>
        <w:t xml:space="preserve"> </w:t>
      </w:r>
      <w:r w:rsidRPr="00A95474">
        <w:rPr>
          <w:sz w:val="26"/>
          <w:szCs w:val="26"/>
          <w:lang w:val="ru-RU"/>
        </w:rPr>
        <w:t>материалов</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занятий,</w:t>
      </w:r>
      <w:r w:rsidRPr="00A95474">
        <w:rPr>
          <w:spacing w:val="1"/>
          <w:sz w:val="26"/>
          <w:szCs w:val="26"/>
          <w:lang w:val="ru-RU"/>
        </w:rPr>
        <w:t xml:space="preserve"> </w:t>
      </w:r>
      <w:r w:rsidRPr="00A95474">
        <w:rPr>
          <w:sz w:val="26"/>
          <w:szCs w:val="26"/>
          <w:lang w:val="ru-RU"/>
        </w:rPr>
        <w:t>проведении</w:t>
      </w:r>
      <w:r w:rsidRPr="00A95474">
        <w:rPr>
          <w:spacing w:val="1"/>
          <w:sz w:val="26"/>
          <w:szCs w:val="26"/>
          <w:lang w:val="ru-RU"/>
        </w:rPr>
        <w:t xml:space="preserve"> </w:t>
      </w:r>
      <w:r w:rsidRPr="00A95474">
        <w:rPr>
          <w:sz w:val="26"/>
          <w:szCs w:val="26"/>
          <w:lang w:val="ru-RU"/>
        </w:rPr>
        <w:t>каких-то</w:t>
      </w:r>
      <w:r w:rsidRPr="00A95474">
        <w:rPr>
          <w:spacing w:val="1"/>
          <w:sz w:val="26"/>
          <w:szCs w:val="26"/>
          <w:lang w:val="ru-RU"/>
        </w:rPr>
        <w:t xml:space="preserve"> </w:t>
      </w:r>
      <w:r w:rsidRPr="00A95474">
        <w:rPr>
          <w:sz w:val="26"/>
          <w:szCs w:val="26"/>
          <w:lang w:val="ru-RU"/>
        </w:rPr>
        <w:t>занятий,</w:t>
      </w:r>
      <w:r w:rsidRPr="00A95474">
        <w:rPr>
          <w:spacing w:val="1"/>
          <w:sz w:val="26"/>
          <w:szCs w:val="26"/>
          <w:lang w:val="ru-RU"/>
        </w:rPr>
        <w:t xml:space="preserve"> </w:t>
      </w:r>
      <w:r w:rsidRPr="00A95474">
        <w:rPr>
          <w:sz w:val="26"/>
          <w:szCs w:val="26"/>
          <w:lang w:val="ru-RU"/>
        </w:rPr>
        <w:t>мастер-классов,</w:t>
      </w:r>
      <w:r w:rsidRPr="00A95474">
        <w:rPr>
          <w:spacing w:val="1"/>
          <w:sz w:val="26"/>
          <w:szCs w:val="26"/>
          <w:lang w:val="ru-RU"/>
        </w:rPr>
        <w:t xml:space="preserve"> </w:t>
      </w:r>
      <w:r w:rsidRPr="00A95474">
        <w:rPr>
          <w:sz w:val="26"/>
          <w:szCs w:val="26"/>
          <w:lang w:val="ru-RU"/>
        </w:rPr>
        <w:t>бесед</w:t>
      </w:r>
      <w:r w:rsidRPr="00A95474">
        <w:rPr>
          <w:spacing w:val="1"/>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детьми;</w:t>
      </w:r>
      <w:r w:rsidRPr="00A95474">
        <w:rPr>
          <w:spacing w:val="1"/>
          <w:sz w:val="26"/>
          <w:szCs w:val="26"/>
          <w:lang w:val="ru-RU"/>
        </w:rPr>
        <w:t xml:space="preserve"> </w:t>
      </w:r>
      <w:r w:rsidRPr="00A95474">
        <w:rPr>
          <w:sz w:val="26"/>
          <w:szCs w:val="26"/>
          <w:lang w:val="ru-RU"/>
        </w:rPr>
        <w:t>участие в</w:t>
      </w:r>
      <w:r w:rsidRPr="00A95474">
        <w:rPr>
          <w:spacing w:val="1"/>
          <w:sz w:val="26"/>
          <w:szCs w:val="26"/>
          <w:lang w:val="ru-RU"/>
        </w:rPr>
        <w:t xml:space="preserve"> </w:t>
      </w:r>
      <w:r w:rsidRPr="00A95474">
        <w:rPr>
          <w:sz w:val="26"/>
          <w:szCs w:val="26"/>
          <w:lang w:val="ru-RU"/>
        </w:rPr>
        <w:t>праздниках;</w:t>
      </w:r>
      <w:r w:rsidRPr="00A95474">
        <w:rPr>
          <w:spacing w:val="1"/>
          <w:sz w:val="26"/>
          <w:szCs w:val="26"/>
          <w:lang w:val="ru-RU"/>
        </w:rPr>
        <w:t xml:space="preserve"> </w:t>
      </w:r>
      <w:r w:rsidRPr="00A95474">
        <w:rPr>
          <w:sz w:val="26"/>
          <w:szCs w:val="26"/>
          <w:lang w:val="ru-RU"/>
        </w:rPr>
        <w:t>посещение</w:t>
      </w:r>
      <w:r w:rsidRPr="00A95474">
        <w:rPr>
          <w:spacing w:val="1"/>
          <w:sz w:val="26"/>
          <w:szCs w:val="26"/>
          <w:lang w:val="ru-RU"/>
        </w:rPr>
        <w:t xml:space="preserve"> </w:t>
      </w:r>
      <w:r w:rsidRPr="00A95474">
        <w:rPr>
          <w:sz w:val="26"/>
          <w:szCs w:val="26"/>
          <w:lang w:val="ru-RU"/>
        </w:rPr>
        <w:t>мероприятий</w:t>
      </w:r>
      <w:r w:rsidRPr="00A95474">
        <w:rPr>
          <w:spacing w:val="1"/>
          <w:sz w:val="26"/>
          <w:szCs w:val="26"/>
          <w:lang w:val="ru-RU"/>
        </w:rPr>
        <w:t xml:space="preserve"> </w:t>
      </w:r>
      <w:r w:rsidRPr="00A95474">
        <w:rPr>
          <w:sz w:val="26"/>
          <w:szCs w:val="26"/>
          <w:lang w:val="ru-RU"/>
        </w:rPr>
        <w:t>группы</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качестве</w:t>
      </w:r>
      <w:r w:rsidRPr="00A95474">
        <w:rPr>
          <w:spacing w:val="1"/>
          <w:sz w:val="26"/>
          <w:szCs w:val="26"/>
          <w:lang w:val="ru-RU"/>
        </w:rPr>
        <w:t xml:space="preserve"> </w:t>
      </w:r>
      <w:r w:rsidRPr="00A95474">
        <w:rPr>
          <w:sz w:val="26"/>
          <w:szCs w:val="26"/>
          <w:lang w:val="ru-RU"/>
        </w:rPr>
        <w:t>зрителей;</w:t>
      </w:r>
      <w:r w:rsidRPr="00A95474">
        <w:rPr>
          <w:spacing w:val="1"/>
          <w:sz w:val="26"/>
          <w:szCs w:val="26"/>
          <w:lang w:val="ru-RU"/>
        </w:rPr>
        <w:t xml:space="preserve"> </w:t>
      </w:r>
      <w:r w:rsidRPr="00A95474">
        <w:rPr>
          <w:sz w:val="26"/>
          <w:szCs w:val="26"/>
          <w:lang w:val="ru-RU"/>
        </w:rPr>
        <w:t>помощь</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организации</w:t>
      </w:r>
      <w:r w:rsidRPr="00A95474">
        <w:rPr>
          <w:spacing w:val="1"/>
          <w:sz w:val="26"/>
          <w:szCs w:val="26"/>
          <w:lang w:val="ru-RU"/>
        </w:rPr>
        <w:t xml:space="preserve"> </w:t>
      </w:r>
      <w:r w:rsidRPr="00A95474">
        <w:rPr>
          <w:sz w:val="26"/>
          <w:szCs w:val="26"/>
          <w:lang w:val="ru-RU"/>
        </w:rPr>
        <w:t>праздничного оформления;</w:t>
      </w:r>
    </w:p>
    <w:p w:rsidR="004E7C97" w:rsidRPr="00A95474" w:rsidRDefault="004E7C97" w:rsidP="005B4ACC">
      <w:pPr>
        <w:pStyle w:val="aa"/>
        <w:numPr>
          <w:ilvl w:val="0"/>
          <w:numId w:val="90"/>
        </w:numPr>
        <w:tabs>
          <w:tab w:val="left" w:pos="1365"/>
          <w:tab w:val="left" w:pos="1366"/>
          <w:tab w:val="left" w:pos="2536"/>
          <w:tab w:val="left" w:pos="5316"/>
          <w:tab w:val="left" w:pos="6539"/>
          <w:tab w:val="left" w:pos="7763"/>
          <w:tab w:val="left" w:pos="9528"/>
          <w:tab w:val="left" w:pos="10267"/>
        </w:tabs>
        <w:spacing w:before="67" w:line="242" w:lineRule="auto"/>
        <w:ind w:right="415" w:firstLine="710"/>
        <w:rPr>
          <w:sz w:val="26"/>
          <w:szCs w:val="26"/>
          <w:lang w:val="ru-RU"/>
        </w:rPr>
      </w:pPr>
      <w:r w:rsidRPr="00A95474">
        <w:rPr>
          <w:sz w:val="26"/>
          <w:szCs w:val="26"/>
          <w:lang w:val="ru-RU"/>
        </w:rPr>
        <w:lastRenderedPageBreak/>
        <w:t>решение</w:t>
      </w:r>
      <w:r w:rsidRPr="00A95474">
        <w:rPr>
          <w:sz w:val="26"/>
          <w:szCs w:val="26"/>
          <w:lang w:val="ru-RU"/>
        </w:rPr>
        <w:tab/>
        <w:t>хозяйственно-бытовых</w:t>
      </w:r>
      <w:r w:rsidRPr="00A95474">
        <w:rPr>
          <w:sz w:val="26"/>
          <w:szCs w:val="26"/>
          <w:lang w:val="ru-RU"/>
        </w:rPr>
        <w:tab/>
        <w:t>проблем,</w:t>
      </w:r>
      <w:r w:rsidRPr="00A95474">
        <w:rPr>
          <w:sz w:val="26"/>
          <w:szCs w:val="26"/>
          <w:lang w:val="ru-RU"/>
        </w:rPr>
        <w:tab/>
        <w:t>создании</w:t>
      </w:r>
      <w:r w:rsidRPr="00A95474">
        <w:rPr>
          <w:sz w:val="26"/>
          <w:szCs w:val="26"/>
          <w:lang w:val="ru-RU"/>
        </w:rPr>
        <w:tab/>
        <w:t>материальной</w:t>
      </w:r>
      <w:r w:rsidRPr="00A95474">
        <w:rPr>
          <w:sz w:val="26"/>
          <w:szCs w:val="26"/>
          <w:lang w:val="ru-RU"/>
        </w:rPr>
        <w:tab/>
        <w:t>базы</w:t>
      </w:r>
      <w:r w:rsidRPr="00A95474">
        <w:rPr>
          <w:sz w:val="26"/>
          <w:szCs w:val="26"/>
          <w:lang w:val="ru-RU"/>
        </w:rPr>
        <w:tab/>
        <w:t>и</w:t>
      </w:r>
      <w:r w:rsidRPr="00A95474">
        <w:rPr>
          <w:spacing w:val="-62"/>
          <w:sz w:val="26"/>
          <w:szCs w:val="26"/>
          <w:lang w:val="ru-RU"/>
        </w:rPr>
        <w:t xml:space="preserve"> </w:t>
      </w:r>
      <w:r w:rsidRPr="00A95474">
        <w:rPr>
          <w:sz w:val="26"/>
          <w:szCs w:val="26"/>
          <w:lang w:val="ru-RU"/>
        </w:rPr>
        <w:t>развивающей</w:t>
      </w:r>
      <w:r w:rsidRPr="00A95474">
        <w:rPr>
          <w:spacing w:val="1"/>
          <w:sz w:val="26"/>
          <w:szCs w:val="26"/>
          <w:lang w:val="ru-RU"/>
        </w:rPr>
        <w:t xml:space="preserve"> </w:t>
      </w:r>
      <w:r w:rsidRPr="00A95474">
        <w:rPr>
          <w:sz w:val="26"/>
          <w:szCs w:val="26"/>
          <w:lang w:val="ru-RU"/>
        </w:rPr>
        <w:t>среды,</w:t>
      </w:r>
      <w:r w:rsidRPr="00A95474">
        <w:rPr>
          <w:spacing w:val="3"/>
          <w:sz w:val="26"/>
          <w:szCs w:val="26"/>
          <w:lang w:val="ru-RU"/>
        </w:rPr>
        <w:t xml:space="preserve"> </w:t>
      </w:r>
      <w:r w:rsidRPr="00A95474">
        <w:rPr>
          <w:sz w:val="26"/>
          <w:szCs w:val="26"/>
          <w:lang w:val="ru-RU"/>
        </w:rPr>
        <w:t>благоустройство</w:t>
      </w:r>
      <w:r w:rsidRPr="00A95474">
        <w:rPr>
          <w:spacing w:val="1"/>
          <w:sz w:val="26"/>
          <w:szCs w:val="26"/>
          <w:lang w:val="ru-RU"/>
        </w:rPr>
        <w:t xml:space="preserve"> </w:t>
      </w:r>
      <w:r w:rsidRPr="00A95474">
        <w:rPr>
          <w:sz w:val="26"/>
          <w:szCs w:val="26"/>
          <w:lang w:val="ru-RU"/>
        </w:rPr>
        <w:t>участков;</w:t>
      </w:r>
    </w:p>
    <w:p w:rsidR="004E7C97" w:rsidRPr="00A95474" w:rsidRDefault="004E7C97" w:rsidP="005B4ACC">
      <w:pPr>
        <w:pStyle w:val="aa"/>
        <w:numPr>
          <w:ilvl w:val="0"/>
          <w:numId w:val="90"/>
        </w:numPr>
        <w:tabs>
          <w:tab w:val="left" w:pos="1304"/>
        </w:tabs>
        <w:ind w:right="415" w:firstLine="710"/>
        <w:rPr>
          <w:sz w:val="26"/>
          <w:szCs w:val="26"/>
          <w:lang w:val="ru-RU"/>
        </w:rPr>
      </w:pPr>
      <w:r w:rsidRPr="00A95474">
        <w:rPr>
          <w:sz w:val="26"/>
          <w:szCs w:val="26"/>
          <w:lang w:val="ru-RU"/>
        </w:rPr>
        <w:t>тематических</w:t>
      </w:r>
      <w:r w:rsidRPr="00A95474">
        <w:rPr>
          <w:spacing w:val="17"/>
          <w:sz w:val="26"/>
          <w:szCs w:val="26"/>
          <w:lang w:val="ru-RU"/>
        </w:rPr>
        <w:t xml:space="preserve"> </w:t>
      </w:r>
      <w:r w:rsidRPr="00A95474">
        <w:rPr>
          <w:sz w:val="26"/>
          <w:szCs w:val="26"/>
          <w:lang w:val="ru-RU"/>
        </w:rPr>
        <w:t>творческих</w:t>
      </w:r>
      <w:r w:rsidRPr="00A95474">
        <w:rPr>
          <w:spacing w:val="17"/>
          <w:sz w:val="26"/>
          <w:szCs w:val="26"/>
          <w:lang w:val="ru-RU"/>
        </w:rPr>
        <w:t xml:space="preserve"> </w:t>
      </w:r>
      <w:r w:rsidRPr="00A95474">
        <w:rPr>
          <w:sz w:val="26"/>
          <w:szCs w:val="26"/>
          <w:lang w:val="ru-RU"/>
        </w:rPr>
        <w:t>проектов,</w:t>
      </w:r>
      <w:r w:rsidRPr="00A95474">
        <w:rPr>
          <w:spacing w:val="19"/>
          <w:sz w:val="26"/>
          <w:szCs w:val="26"/>
          <w:lang w:val="ru-RU"/>
        </w:rPr>
        <w:t xml:space="preserve"> </w:t>
      </w:r>
      <w:r w:rsidRPr="00A95474">
        <w:rPr>
          <w:sz w:val="26"/>
          <w:szCs w:val="26"/>
          <w:lang w:val="ru-RU"/>
        </w:rPr>
        <w:t>совместных</w:t>
      </w:r>
      <w:r w:rsidRPr="00A95474">
        <w:rPr>
          <w:spacing w:val="17"/>
          <w:sz w:val="26"/>
          <w:szCs w:val="26"/>
          <w:lang w:val="ru-RU"/>
        </w:rPr>
        <w:t xml:space="preserve"> </w:t>
      </w:r>
      <w:r w:rsidRPr="00A95474">
        <w:rPr>
          <w:sz w:val="26"/>
          <w:szCs w:val="26"/>
          <w:lang w:val="ru-RU"/>
        </w:rPr>
        <w:t>с</w:t>
      </w:r>
      <w:r w:rsidRPr="00A95474">
        <w:rPr>
          <w:spacing w:val="17"/>
          <w:sz w:val="26"/>
          <w:szCs w:val="26"/>
          <w:lang w:val="ru-RU"/>
        </w:rPr>
        <w:t xml:space="preserve"> </w:t>
      </w:r>
      <w:r w:rsidRPr="00A95474">
        <w:rPr>
          <w:sz w:val="26"/>
          <w:szCs w:val="26"/>
          <w:lang w:val="ru-RU"/>
        </w:rPr>
        <w:t>детьми</w:t>
      </w:r>
      <w:r w:rsidRPr="00A95474">
        <w:rPr>
          <w:spacing w:val="17"/>
          <w:sz w:val="26"/>
          <w:szCs w:val="26"/>
          <w:lang w:val="ru-RU"/>
        </w:rPr>
        <w:t xml:space="preserve"> </w:t>
      </w:r>
      <w:r w:rsidRPr="00A95474">
        <w:rPr>
          <w:sz w:val="26"/>
          <w:szCs w:val="26"/>
          <w:lang w:val="ru-RU"/>
        </w:rPr>
        <w:t>(например,</w:t>
      </w:r>
      <w:r w:rsidRPr="00A95474">
        <w:rPr>
          <w:spacing w:val="19"/>
          <w:sz w:val="26"/>
          <w:szCs w:val="26"/>
          <w:lang w:val="ru-RU"/>
        </w:rPr>
        <w:t xml:space="preserve"> </w:t>
      </w:r>
      <w:r w:rsidRPr="00A95474">
        <w:rPr>
          <w:sz w:val="26"/>
          <w:szCs w:val="26"/>
          <w:lang w:val="ru-RU"/>
        </w:rPr>
        <w:t>проект</w:t>
      </w:r>
      <w:r w:rsidRPr="00A95474">
        <w:rPr>
          <w:spacing w:val="-62"/>
          <w:sz w:val="26"/>
          <w:szCs w:val="26"/>
          <w:lang w:val="ru-RU"/>
        </w:rPr>
        <w:t xml:space="preserve"> </w:t>
      </w:r>
      <w:r w:rsidRPr="00A95474">
        <w:rPr>
          <w:sz w:val="26"/>
          <w:szCs w:val="26"/>
          <w:lang w:val="ru-RU"/>
        </w:rPr>
        <w:t>семейного книгоиздания);</w:t>
      </w:r>
    </w:p>
    <w:p w:rsidR="004E7C97" w:rsidRPr="00A95474" w:rsidRDefault="004E7C97" w:rsidP="005B4ACC">
      <w:pPr>
        <w:pStyle w:val="aa"/>
        <w:numPr>
          <w:ilvl w:val="0"/>
          <w:numId w:val="90"/>
        </w:numPr>
        <w:tabs>
          <w:tab w:val="left" w:pos="1314"/>
        </w:tabs>
        <w:spacing w:line="242" w:lineRule="auto"/>
        <w:ind w:right="407" w:firstLine="710"/>
        <w:rPr>
          <w:sz w:val="26"/>
          <w:szCs w:val="26"/>
          <w:lang w:val="ru-RU"/>
        </w:rPr>
      </w:pPr>
      <w:r w:rsidRPr="00A95474">
        <w:rPr>
          <w:sz w:val="26"/>
          <w:szCs w:val="26"/>
          <w:lang w:val="ru-RU"/>
        </w:rPr>
        <w:t>самостоятельных</w:t>
      </w:r>
      <w:r w:rsidRPr="00A95474">
        <w:rPr>
          <w:spacing w:val="28"/>
          <w:sz w:val="26"/>
          <w:szCs w:val="26"/>
          <w:lang w:val="ru-RU"/>
        </w:rPr>
        <w:t xml:space="preserve"> </w:t>
      </w:r>
      <w:r w:rsidRPr="00A95474">
        <w:rPr>
          <w:sz w:val="26"/>
          <w:szCs w:val="26"/>
          <w:lang w:val="ru-RU"/>
        </w:rPr>
        <w:t>творческих</w:t>
      </w:r>
      <w:r w:rsidRPr="00A95474">
        <w:rPr>
          <w:spacing w:val="28"/>
          <w:sz w:val="26"/>
          <w:szCs w:val="26"/>
          <w:lang w:val="ru-RU"/>
        </w:rPr>
        <w:t xml:space="preserve"> </w:t>
      </w:r>
      <w:r w:rsidRPr="00A95474">
        <w:rPr>
          <w:sz w:val="26"/>
          <w:szCs w:val="26"/>
          <w:lang w:val="ru-RU"/>
        </w:rPr>
        <w:t>проектов</w:t>
      </w:r>
      <w:r w:rsidRPr="00A95474">
        <w:rPr>
          <w:spacing w:val="25"/>
          <w:sz w:val="26"/>
          <w:szCs w:val="26"/>
          <w:lang w:val="ru-RU"/>
        </w:rPr>
        <w:t xml:space="preserve"> </w:t>
      </w:r>
      <w:r w:rsidRPr="00A95474">
        <w:rPr>
          <w:sz w:val="26"/>
          <w:szCs w:val="26"/>
          <w:lang w:val="ru-RU"/>
        </w:rPr>
        <w:t>(например,</w:t>
      </w:r>
      <w:r w:rsidRPr="00A95474">
        <w:rPr>
          <w:spacing w:val="29"/>
          <w:sz w:val="26"/>
          <w:szCs w:val="26"/>
          <w:lang w:val="ru-RU"/>
        </w:rPr>
        <w:t xml:space="preserve"> </w:t>
      </w:r>
      <w:r w:rsidRPr="00A95474">
        <w:rPr>
          <w:sz w:val="26"/>
          <w:szCs w:val="26"/>
          <w:lang w:val="ru-RU"/>
        </w:rPr>
        <w:t>постановка</w:t>
      </w:r>
      <w:r w:rsidRPr="00A95474">
        <w:rPr>
          <w:spacing w:val="28"/>
          <w:sz w:val="26"/>
          <w:szCs w:val="26"/>
          <w:lang w:val="ru-RU"/>
        </w:rPr>
        <w:t xml:space="preserve"> </w:t>
      </w:r>
      <w:r w:rsidRPr="00A95474">
        <w:rPr>
          <w:sz w:val="26"/>
          <w:szCs w:val="26"/>
          <w:lang w:val="ru-RU"/>
        </w:rPr>
        <w:t>спектакля</w:t>
      </w:r>
      <w:r w:rsidRPr="00A95474">
        <w:rPr>
          <w:spacing w:val="28"/>
          <w:sz w:val="26"/>
          <w:szCs w:val="26"/>
          <w:lang w:val="ru-RU"/>
        </w:rPr>
        <w:t xml:space="preserve"> </w:t>
      </w:r>
      <w:r w:rsidRPr="00A95474">
        <w:rPr>
          <w:sz w:val="26"/>
          <w:szCs w:val="26"/>
          <w:lang w:val="ru-RU"/>
        </w:rPr>
        <w:t>для</w:t>
      </w:r>
      <w:r w:rsidRPr="00A95474">
        <w:rPr>
          <w:spacing w:val="-62"/>
          <w:sz w:val="26"/>
          <w:szCs w:val="26"/>
          <w:lang w:val="ru-RU"/>
        </w:rPr>
        <w:t xml:space="preserve"> </w:t>
      </w:r>
      <w:r w:rsidRPr="00A95474">
        <w:rPr>
          <w:sz w:val="26"/>
          <w:szCs w:val="26"/>
          <w:lang w:val="ru-RU"/>
        </w:rPr>
        <w:t>детей</w:t>
      </w:r>
      <w:r w:rsidRPr="00A95474">
        <w:rPr>
          <w:spacing w:val="1"/>
          <w:sz w:val="26"/>
          <w:szCs w:val="26"/>
          <w:lang w:val="ru-RU"/>
        </w:rPr>
        <w:t xml:space="preserve"> </w:t>
      </w:r>
      <w:r w:rsidRPr="00A95474">
        <w:rPr>
          <w:sz w:val="26"/>
          <w:szCs w:val="26"/>
          <w:lang w:val="ru-RU"/>
        </w:rPr>
        <w:t>силами</w:t>
      </w:r>
      <w:r w:rsidRPr="00A95474">
        <w:rPr>
          <w:spacing w:val="1"/>
          <w:sz w:val="26"/>
          <w:szCs w:val="26"/>
          <w:lang w:val="ru-RU"/>
        </w:rPr>
        <w:t xml:space="preserve"> </w:t>
      </w:r>
      <w:r w:rsidRPr="00A95474">
        <w:rPr>
          <w:sz w:val="26"/>
          <w:szCs w:val="26"/>
          <w:lang w:val="ru-RU"/>
        </w:rPr>
        <w:t>родителей);</w:t>
      </w:r>
    </w:p>
    <w:p w:rsidR="004E7C97" w:rsidRPr="00A95474" w:rsidRDefault="004E7C97" w:rsidP="005B4ACC">
      <w:pPr>
        <w:pStyle w:val="aa"/>
        <w:numPr>
          <w:ilvl w:val="0"/>
          <w:numId w:val="90"/>
        </w:numPr>
        <w:tabs>
          <w:tab w:val="left" w:pos="1456"/>
          <w:tab w:val="left" w:pos="1457"/>
          <w:tab w:val="left" w:pos="3731"/>
          <w:tab w:val="left" w:pos="5558"/>
          <w:tab w:val="left" w:pos="6907"/>
          <w:tab w:val="left" w:pos="8446"/>
          <w:tab w:val="left" w:pos="8869"/>
        </w:tabs>
        <w:ind w:right="407" w:firstLine="710"/>
        <w:rPr>
          <w:sz w:val="26"/>
          <w:szCs w:val="26"/>
          <w:lang w:val="ru-RU"/>
        </w:rPr>
      </w:pPr>
      <w:r w:rsidRPr="00A95474">
        <w:rPr>
          <w:sz w:val="26"/>
          <w:szCs w:val="26"/>
          <w:lang w:val="ru-RU"/>
        </w:rPr>
        <w:t>организационных</w:t>
      </w:r>
      <w:r w:rsidRPr="00A95474">
        <w:rPr>
          <w:sz w:val="26"/>
          <w:szCs w:val="26"/>
          <w:lang w:val="ru-RU"/>
        </w:rPr>
        <w:tab/>
        <w:t>родительских</w:t>
      </w:r>
      <w:r w:rsidRPr="00A95474">
        <w:rPr>
          <w:sz w:val="26"/>
          <w:szCs w:val="26"/>
          <w:lang w:val="ru-RU"/>
        </w:rPr>
        <w:tab/>
        <w:t>собраний</w:t>
      </w:r>
      <w:r w:rsidRPr="00A95474">
        <w:rPr>
          <w:sz w:val="26"/>
          <w:szCs w:val="26"/>
          <w:lang w:val="ru-RU"/>
        </w:rPr>
        <w:tab/>
        <w:t>(совместно</w:t>
      </w:r>
      <w:r w:rsidRPr="00A95474">
        <w:rPr>
          <w:sz w:val="26"/>
          <w:szCs w:val="26"/>
          <w:lang w:val="ru-RU"/>
        </w:rPr>
        <w:tab/>
        <w:t>с</w:t>
      </w:r>
      <w:r w:rsidRPr="00A95474">
        <w:rPr>
          <w:sz w:val="26"/>
          <w:szCs w:val="26"/>
          <w:lang w:val="ru-RU"/>
        </w:rPr>
        <w:tab/>
      </w:r>
      <w:r w:rsidRPr="00A95474">
        <w:rPr>
          <w:spacing w:val="-1"/>
          <w:sz w:val="26"/>
          <w:szCs w:val="26"/>
          <w:lang w:val="ru-RU"/>
        </w:rPr>
        <w:t>руководством</w:t>
      </w:r>
      <w:r w:rsidRPr="00A95474">
        <w:rPr>
          <w:spacing w:val="-62"/>
          <w:sz w:val="26"/>
          <w:szCs w:val="26"/>
          <w:lang w:val="ru-RU"/>
        </w:rPr>
        <w:t xml:space="preserve"> </w:t>
      </w:r>
      <w:r w:rsidRPr="00A95474">
        <w:rPr>
          <w:sz w:val="26"/>
          <w:szCs w:val="26"/>
          <w:lang w:val="ru-RU"/>
        </w:rPr>
        <w:t>организации для решения вопросов</w:t>
      </w:r>
      <w:r w:rsidRPr="00A95474">
        <w:rPr>
          <w:spacing w:val="3"/>
          <w:sz w:val="26"/>
          <w:szCs w:val="26"/>
          <w:lang w:val="ru-RU"/>
        </w:rPr>
        <w:t xml:space="preserve"> </w:t>
      </w:r>
      <w:r w:rsidRPr="00A95474">
        <w:rPr>
          <w:sz w:val="26"/>
          <w:szCs w:val="26"/>
          <w:lang w:val="ru-RU"/>
        </w:rPr>
        <w:t>управления образовательной организацией);</w:t>
      </w:r>
    </w:p>
    <w:p w:rsidR="004E7C97" w:rsidRPr="00A95474" w:rsidRDefault="004E7C97" w:rsidP="005B4ACC">
      <w:pPr>
        <w:pStyle w:val="aa"/>
        <w:numPr>
          <w:ilvl w:val="0"/>
          <w:numId w:val="90"/>
        </w:numPr>
        <w:tabs>
          <w:tab w:val="left" w:pos="1232"/>
        </w:tabs>
        <w:ind w:right="408" w:firstLine="710"/>
        <w:rPr>
          <w:sz w:val="26"/>
          <w:szCs w:val="26"/>
          <w:lang w:val="ru-RU"/>
        </w:rPr>
      </w:pPr>
      <w:r w:rsidRPr="00A95474">
        <w:rPr>
          <w:sz w:val="26"/>
          <w:szCs w:val="26"/>
          <w:lang w:val="ru-RU"/>
        </w:rPr>
        <w:t>общесадовских</w:t>
      </w:r>
      <w:r w:rsidRPr="00A95474">
        <w:rPr>
          <w:spacing w:val="10"/>
          <w:sz w:val="26"/>
          <w:szCs w:val="26"/>
          <w:lang w:val="ru-RU"/>
        </w:rPr>
        <w:t xml:space="preserve"> </w:t>
      </w:r>
      <w:r w:rsidRPr="00A95474">
        <w:rPr>
          <w:sz w:val="26"/>
          <w:szCs w:val="26"/>
          <w:lang w:val="ru-RU"/>
        </w:rPr>
        <w:t>культурных</w:t>
      </w:r>
      <w:r w:rsidRPr="00A95474">
        <w:rPr>
          <w:spacing w:val="16"/>
          <w:sz w:val="26"/>
          <w:szCs w:val="26"/>
          <w:lang w:val="ru-RU"/>
        </w:rPr>
        <w:t xml:space="preserve"> </w:t>
      </w:r>
      <w:r w:rsidRPr="00A95474">
        <w:rPr>
          <w:sz w:val="26"/>
          <w:szCs w:val="26"/>
          <w:lang w:val="ru-RU"/>
        </w:rPr>
        <w:t>мероприятий</w:t>
      </w:r>
      <w:r w:rsidRPr="00A95474">
        <w:rPr>
          <w:spacing w:val="15"/>
          <w:sz w:val="26"/>
          <w:szCs w:val="26"/>
          <w:lang w:val="ru-RU"/>
        </w:rPr>
        <w:t xml:space="preserve"> </w:t>
      </w:r>
      <w:r w:rsidRPr="00A95474">
        <w:rPr>
          <w:sz w:val="26"/>
          <w:szCs w:val="26"/>
          <w:lang w:val="ru-RU"/>
        </w:rPr>
        <w:t>(фестивали,</w:t>
      </w:r>
      <w:r w:rsidRPr="00A95474">
        <w:rPr>
          <w:spacing w:val="13"/>
          <w:sz w:val="26"/>
          <w:szCs w:val="26"/>
          <w:lang w:val="ru-RU"/>
        </w:rPr>
        <w:t xml:space="preserve"> </w:t>
      </w:r>
      <w:r w:rsidRPr="00A95474">
        <w:rPr>
          <w:sz w:val="26"/>
          <w:szCs w:val="26"/>
          <w:lang w:val="ru-RU"/>
        </w:rPr>
        <w:t>театральная</w:t>
      </w:r>
      <w:r w:rsidRPr="00A95474">
        <w:rPr>
          <w:spacing w:val="11"/>
          <w:sz w:val="26"/>
          <w:szCs w:val="26"/>
          <w:lang w:val="ru-RU"/>
        </w:rPr>
        <w:t xml:space="preserve"> </w:t>
      </w:r>
      <w:r w:rsidRPr="00A95474">
        <w:rPr>
          <w:sz w:val="26"/>
          <w:szCs w:val="26"/>
          <w:lang w:val="ru-RU"/>
        </w:rPr>
        <w:t>неделя,</w:t>
      </w:r>
      <w:r w:rsidRPr="00A95474">
        <w:rPr>
          <w:spacing w:val="13"/>
          <w:sz w:val="26"/>
          <w:szCs w:val="26"/>
          <w:lang w:val="ru-RU"/>
        </w:rPr>
        <w:t xml:space="preserve"> </w:t>
      </w:r>
      <w:r w:rsidRPr="00A95474">
        <w:rPr>
          <w:sz w:val="26"/>
          <w:szCs w:val="26"/>
          <w:lang w:val="ru-RU"/>
        </w:rPr>
        <w:t>неделя</w:t>
      </w:r>
      <w:r w:rsidRPr="00A95474">
        <w:rPr>
          <w:spacing w:val="-62"/>
          <w:sz w:val="26"/>
          <w:szCs w:val="26"/>
          <w:lang w:val="ru-RU"/>
        </w:rPr>
        <w:t xml:space="preserve"> </w:t>
      </w:r>
      <w:r w:rsidRPr="00A95474">
        <w:rPr>
          <w:sz w:val="26"/>
          <w:szCs w:val="26"/>
          <w:lang w:val="ru-RU"/>
        </w:rPr>
        <w:t>книги,</w:t>
      </w:r>
      <w:r w:rsidRPr="00A95474">
        <w:rPr>
          <w:spacing w:val="2"/>
          <w:sz w:val="26"/>
          <w:szCs w:val="26"/>
          <w:lang w:val="ru-RU"/>
        </w:rPr>
        <w:t xml:space="preserve"> </w:t>
      </w:r>
      <w:r w:rsidRPr="00A95474">
        <w:rPr>
          <w:sz w:val="26"/>
          <w:szCs w:val="26"/>
          <w:lang w:val="ru-RU"/>
        </w:rPr>
        <w:t>выставки</w:t>
      </w:r>
      <w:r w:rsidRPr="00A95474">
        <w:rPr>
          <w:spacing w:val="2"/>
          <w:sz w:val="26"/>
          <w:szCs w:val="26"/>
          <w:lang w:val="ru-RU"/>
        </w:rPr>
        <w:t xml:space="preserve"> </w:t>
      </w:r>
      <w:r w:rsidRPr="00A95474">
        <w:rPr>
          <w:sz w:val="26"/>
          <w:szCs w:val="26"/>
          <w:lang w:val="ru-RU"/>
        </w:rPr>
        <w:t>личных</w:t>
      </w:r>
      <w:r w:rsidRPr="00A95474">
        <w:rPr>
          <w:spacing w:val="1"/>
          <w:sz w:val="26"/>
          <w:szCs w:val="26"/>
          <w:lang w:val="ru-RU"/>
        </w:rPr>
        <w:t xml:space="preserve"> </w:t>
      </w:r>
      <w:r w:rsidRPr="00A95474">
        <w:rPr>
          <w:sz w:val="26"/>
          <w:szCs w:val="26"/>
          <w:lang w:val="ru-RU"/>
        </w:rPr>
        <w:t>коллекций</w:t>
      </w:r>
      <w:r w:rsidRPr="00A95474">
        <w:rPr>
          <w:spacing w:val="2"/>
          <w:sz w:val="26"/>
          <w:szCs w:val="26"/>
          <w:lang w:val="ru-RU"/>
        </w:rPr>
        <w:t xml:space="preserve"> </w:t>
      </w:r>
      <w:r w:rsidRPr="00A95474">
        <w:rPr>
          <w:sz w:val="26"/>
          <w:szCs w:val="26"/>
          <w:lang w:val="ru-RU"/>
        </w:rPr>
        <w:t>и</w:t>
      </w:r>
      <w:r w:rsidRPr="00A95474">
        <w:rPr>
          <w:spacing w:val="-4"/>
          <w:sz w:val="26"/>
          <w:szCs w:val="26"/>
          <w:lang w:val="ru-RU"/>
        </w:rPr>
        <w:t xml:space="preserve"> </w:t>
      </w:r>
      <w:r w:rsidRPr="00A95474">
        <w:rPr>
          <w:sz w:val="26"/>
          <w:szCs w:val="26"/>
          <w:lang w:val="ru-RU"/>
        </w:rPr>
        <w:t>т.</w:t>
      </w:r>
      <w:r w:rsidRPr="00A95474">
        <w:rPr>
          <w:spacing w:val="-1"/>
          <w:sz w:val="26"/>
          <w:szCs w:val="26"/>
          <w:lang w:val="ru-RU"/>
        </w:rPr>
        <w:t xml:space="preserve"> </w:t>
      </w:r>
      <w:r w:rsidRPr="00A95474">
        <w:rPr>
          <w:sz w:val="26"/>
          <w:szCs w:val="26"/>
          <w:lang w:val="ru-RU"/>
        </w:rPr>
        <w:t>п.).</w:t>
      </w:r>
    </w:p>
    <w:p w:rsidR="004E7C97" w:rsidRPr="00A95474" w:rsidRDefault="004E7C97" w:rsidP="00A95474">
      <w:pPr>
        <w:pStyle w:val="a8"/>
        <w:rPr>
          <w:sz w:val="26"/>
          <w:szCs w:val="26"/>
          <w:lang w:val="ru-RU"/>
        </w:rPr>
      </w:pPr>
    </w:p>
    <w:p w:rsidR="004E7C97" w:rsidRPr="00A95474" w:rsidRDefault="004E7C97" w:rsidP="00A95474">
      <w:pPr>
        <w:pStyle w:val="a8"/>
        <w:ind w:left="1063"/>
        <w:rPr>
          <w:sz w:val="26"/>
          <w:szCs w:val="26"/>
          <w:lang w:val="ru-RU"/>
        </w:rPr>
      </w:pPr>
      <w:r w:rsidRPr="00A95474">
        <w:rPr>
          <w:sz w:val="26"/>
          <w:szCs w:val="26"/>
          <w:lang w:val="ru-RU"/>
        </w:rPr>
        <w:t>б)</w:t>
      </w:r>
      <w:r w:rsidRPr="00A95474">
        <w:rPr>
          <w:spacing w:val="-4"/>
          <w:sz w:val="26"/>
          <w:szCs w:val="26"/>
          <w:lang w:val="ru-RU"/>
        </w:rPr>
        <w:t xml:space="preserve"> </w:t>
      </w:r>
      <w:r w:rsidRPr="00A95474">
        <w:rPr>
          <w:sz w:val="26"/>
          <w:szCs w:val="26"/>
          <w:lang w:val="ru-RU"/>
        </w:rPr>
        <w:t>События</w:t>
      </w:r>
      <w:r w:rsidRPr="00A95474">
        <w:rPr>
          <w:spacing w:val="-3"/>
          <w:sz w:val="26"/>
          <w:szCs w:val="26"/>
          <w:lang w:val="ru-RU"/>
        </w:rPr>
        <w:t xml:space="preserve"> </w:t>
      </w:r>
      <w:r w:rsidRPr="00A95474">
        <w:rPr>
          <w:sz w:val="26"/>
          <w:szCs w:val="26"/>
          <w:lang w:val="ru-RU"/>
        </w:rPr>
        <w:t>образовательной</w:t>
      </w:r>
      <w:r w:rsidRPr="00A95474">
        <w:rPr>
          <w:spacing w:val="-3"/>
          <w:sz w:val="26"/>
          <w:szCs w:val="26"/>
          <w:lang w:val="ru-RU"/>
        </w:rPr>
        <w:t xml:space="preserve"> </w:t>
      </w:r>
      <w:r w:rsidRPr="00A95474">
        <w:rPr>
          <w:sz w:val="26"/>
          <w:szCs w:val="26"/>
          <w:lang w:val="ru-RU"/>
        </w:rPr>
        <w:t>организации</w:t>
      </w:r>
    </w:p>
    <w:p w:rsidR="004E7C97" w:rsidRPr="00A95474" w:rsidRDefault="004E7C97" w:rsidP="00A95474">
      <w:pPr>
        <w:pStyle w:val="a8"/>
        <w:spacing w:before="3"/>
        <w:ind w:right="407" w:firstLine="720"/>
        <w:rPr>
          <w:sz w:val="26"/>
          <w:szCs w:val="26"/>
          <w:lang w:val="ru-RU"/>
        </w:rPr>
      </w:pPr>
      <w:r w:rsidRPr="00A95474">
        <w:rPr>
          <w:sz w:val="26"/>
          <w:szCs w:val="26"/>
          <w:lang w:val="ru-RU"/>
        </w:rPr>
        <w:t>Событие предполагает взаимодействие ребёнка и взрослого, в котором активность</w:t>
      </w:r>
      <w:r w:rsidRPr="00A95474">
        <w:rPr>
          <w:spacing w:val="1"/>
          <w:sz w:val="26"/>
          <w:szCs w:val="26"/>
          <w:lang w:val="ru-RU"/>
        </w:rPr>
        <w:t xml:space="preserve"> </w:t>
      </w:r>
      <w:r w:rsidRPr="00A95474">
        <w:rPr>
          <w:sz w:val="26"/>
          <w:szCs w:val="26"/>
          <w:lang w:val="ru-RU"/>
        </w:rPr>
        <w:t>взрослого приводит к приобретению ребёнком собственного опыта, переживаемого в той</w:t>
      </w:r>
      <w:r w:rsidRPr="00A95474">
        <w:rPr>
          <w:spacing w:val="1"/>
          <w:sz w:val="26"/>
          <w:szCs w:val="26"/>
          <w:lang w:val="ru-RU"/>
        </w:rPr>
        <w:t xml:space="preserve"> </w:t>
      </w:r>
      <w:r w:rsidRPr="00A95474">
        <w:rPr>
          <w:sz w:val="26"/>
          <w:szCs w:val="26"/>
          <w:lang w:val="ru-RU"/>
        </w:rPr>
        <w:t>или иной ценности. Событийным бывает не только организованное мероприятие, но и</w:t>
      </w:r>
      <w:r w:rsidRPr="00A95474">
        <w:rPr>
          <w:spacing w:val="1"/>
          <w:sz w:val="26"/>
          <w:szCs w:val="26"/>
          <w:lang w:val="ru-RU"/>
        </w:rPr>
        <w:t xml:space="preserve"> </w:t>
      </w:r>
      <w:r w:rsidRPr="00A95474">
        <w:rPr>
          <w:sz w:val="26"/>
          <w:szCs w:val="26"/>
          <w:lang w:val="ru-RU"/>
        </w:rPr>
        <w:t>спонтанно возникшая ситуация, и любой режимный момент, традиции утренней встречи</w:t>
      </w:r>
      <w:r w:rsidRPr="00A95474">
        <w:rPr>
          <w:spacing w:val="1"/>
          <w:sz w:val="26"/>
          <w:szCs w:val="26"/>
          <w:lang w:val="ru-RU"/>
        </w:rPr>
        <w:t xml:space="preserve"> </w:t>
      </w:r>
      <w:r w:rsidRPr="00A95474">
        <w:rPr>
          <w:sz w:val="26"/>
          <w:szCs w:val="26"/>
          <w:lang w:val="ru-RU"/>
        </w:rPr>
        <w:t>детей, индивидуальная</w:t>
      </w:r>
      <w:r w:rsidRPr="00A95474">
        <w:rPr>
          <w:spacing w:val="-2"/>
          <w:sz w:val="26"/>
          <w:szCs w:val="26"/>
          <w:lang w:val="ru-RU"/>
        </w:rPr>
        <w:t xml:space="preserve"> </w:t>
      </w:r>
      <w:r w:rsidRPr="00A95474">
        <w:rPr>
          <w:sz w:val="26"/>
          <w:szCs w:val="26"/>
          <w:lang w:val="ru-RU"/>
        </w:rPr>
        <w:t>беседа,</w:t>
      </w:r>
      <w:r w:rsidRPr="00A95474">
        <w:rPr>
          <w:spacing w:val="1"/>
          <w:sz w:val="26"/>
          <w:szCs w:val="26"/>
          <w:lang w:val="ru-RU"/>
        </w:rPr>
        <w:t xml:space="preserve"> </w:t>
      </w:r>
      <w:r w:rsidRPr="00A95474">
        <w:rPr>
          <w:sz w:val="26"/>
          <w:szCs w:val="26"/>
          <w:lang w:val="ru-RU"/>
        </w:rPr>
        <w:t>общие</w:t>
      </w:r>
      <w:r w:rsidRPr="00A95474">
        <w:rPr>
          <w:spacing w:val="-2"/>
          <w:sz w:val="26"/>
          <w:szCs w:val="26"/>
          <w:lang w:val="ru-RU"/>
        </w:rPr>
        <w:t xml:space="preserve"> </w:t>
      </w:r>
      <w:r w:rsidRPr="00A95474">
        <w:rPr>
          <w:sz w:val="26"/>
          <w:szCs w:val="26"/>
          <w:lang w:val="ru-RU"/>
        </w:rPr>
        <w:t>дела,</w:t>
      </w:r>
      <w:r w:rsidRPr="00A95474">
        <w:rPr>
          <w:spacing w:val="-3"/>
          <w:sz w:val="26"/>
          <w:szCs w:val="26"/>
          <w:lang w:val="ru-RU"/>
        </w:rPr>
        <w:t xml:space="preserve"> </w:t>
      </w:r>
      <w:r w:rsidRPr="00A95474">
        <w:rPr>
          <w:sz w:val="26"/>
          <w:szCs w:val="26"/>
          <w:lang w:val="ru-RU"/>
        </w:rPr>
        <w:t>совместно</w:t>
      </w:r>
      <w:r w:rsidRPr="00A95474">
        <w:rPr>
          <w:spacing w:val="-2"/>
          <w:sz w:val="26"/>
          <w:szCs w:val="26"/>
          <w:lang w:val="ru-RU"/>
        </w:rPr>
        <w:t xml:space="preserve"> </w:t>
      </w:r>
      <w:r w:rsidRPr="00A95474">
        <w:rPr>
          <w:sz w:val="26"/>
          <w:szCs w:val="26"/>
          <w:lang w:val="ru-RU"/>
        </w:rPr>
        <w:t>реализуемые</w:t>
      </w:r>
      <w:r w:rsidRPr="00A95474">
        <w:rPr>
          <w:spacing w:val="-1"/>
          <w:sz w:val="26"/>
          <w:szCs w:val="26"/>
          <w:lang w:val="ru-RU"/>
        </w:rPr>
        <w:t xml:space="preserve"> </w:t>
      </w:r>
      <w:r w:rsidRPr="00A95474">
        <w:rPr>
          <w:sz w:val="26"/>
          <w:szCs w:val="26"/>
          <w:lang w:val="ru-RU"/>
        </w:rPr>
        <w:t>проекты</w:t>
      </w:r>
      <w:r w:rsidRPr="00A95474">
        <w:rPr>
          <w:spacing w:val="-4"/>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прочее.</w:t>
      </w:r>
    </w:p>
    <w:p w:rsidR="004E7C97" w:rsidRPr="00A95474" w:rsidRDefault="004E7C97" w:rsidP="00A95474">
      <w:pPr>
        <w:pStyle w:val="a8"/>
        <w:ind w:right="410" w:firstLine="720"/>
        <w:rPr>
          <w:sz w:val="26"/>
          <w:szCs w:val="26"/>
          <w:lang w:val="ru-RU"/>
        </w:rPr>
      </w:pPr>
      <w:r w:rsidRPr="00A95474">
        <w:rPr>
          <w:sz w:val="26"/>
          <w:szCs w:val="26"/>
          <w:lang w:val="ru-RU"/>
        </w:rPr>
        <w:t>Проектирование</w:t>
      </w:r>
      <w:r w:rsidRPr="00A95474">
        <w:rPr>
          <w:spacing w:val="1"/>
          <w:sz w:val="26"/>
          <w:szCs w:val="26"/>
          <w:lang w:val="ru-RU"/>
        </w:rPr>
        <w:t xml:space="preserve"> </w:t>
      </w:r>
      <w:r w:rsidRPr="00A95474">
        <w:rPr>
          <w:sz w:val="26"/>
          <w:szCs w:val="26"/>
          <w:lang w:val="ru-RU"/>
        </w:rPr>
        <w:t>событий</w:t>
      </w:r>
      <w:r w:rsidRPr="00A95474">
        <w:rPr>
          <w:spacing w:val="1"/>
          <w:sz w:val="26"/>
          <w:szCs w:val="26"/>
          <w:lang w:val="ru-RU"/>
        </w:rPr>
        <w:t xml:space="preserve"> </w:t>
      </w:r>
      <w:r w:rsidRPr="00A95474">
        <w:rPr>
          <w:sz w:val="26"/>
          <w:szCs w:val="26"/>
          <w:lang w:val="ru-RU"/>
        </w:rPr>
        <w:t>позволяет</w:t>
      </w:r>
      <w:r w:rsidRPr="00A95474">
        <w:rPr>
          <w:spacing w:val="1"/>
          <w:sz w:val="26"/>
          <w:szCs w:val="26"/>
          <w:lang w:val="ru-RU"/>
        </w:rPr>
        <w:t xml:space="preserve"> </w:t>
      </w:r>
      <w:r w:rsidRPr="00A95474">
        <w:rPr>
          <w:sz w:val="26"/>
          <w:szCs w:val="26"/>
          <w:lang w:val="ru-RU"/>
        </w:rPr>
        <w:t>построить</w:t>
      </w:r>
      <w:r w:rsidRPr="00A95474">
        <w:rPr>
          <w:spacing w:val="1"/>
          <w:sz w:val="26"/>
          <w:szCs w:val="26"/>
          <w:lang w:val="ru-RU"/>
        </w:rPr>
        <w:t xml:space="preserve"> </w:t>
      </w:r>
      <w:r w:rsidRPr="00A95474">
        <w:rPr>
          <w:sz w:val="26"/>
          <w:szCs w:val="26"/>
          <w:lang w:val="ru-RU"/>
        </w:rPr>
        <w:t>целостный</w:t>
      </w:r>
      <w:r w:rsidRPr="00A95474">
        <w:rPr>
          <w:spacing w:val="1"/>
          <w:sz w:val="26"/>
          <w:szCs w:val="26"/>
          <w:lang w:val="ru-RU"/>
        </w:rPr>
        <w:t xml:space="preserve"> </w:t>
      </w:r>
      <w:r w:rsidRPr="00A95474">
        <w:rPr>
          <w:sz w:val="26"/>
          <w:szCs w:val="26"/>
          <w:lang w:val="ru-RU"/>
        </w:rPr>
        <w:t>годовой</w:t>
      </w:r>
      <w:r w:rsidRPr="00A95474">
        <w:rPr>
          <w:spacing w:val="1"/>
          <w:sz w:val="26"/>
          <w:szCs w:val="26"/>
          <w:lang w:val="ru-RU"/>
        </w:rPr>
        <w:t xml:space="preserve"> </w:t>
      </w:r>
      <w:r w:rsidRPr="00A95474">
        <w:rPr>
          <w:sz w:val="26"/>
          <w:szCs w:val="26"/>
          <w:lang w:val="ru-RU"/>
        </w:rPr>
        <w:t>цикл</w:t>
      </w:r>
      <w:r w:rsidRPr="00A95474">
        <w:rPr>
          <w:spacing w:val="1"/>
          <w:sz w:val="26"/>
          <w:szCs w:val="26"/>
          <w:lang w:val="ru-RU"/>
        </w:rPr>
        <w:t xml:space="preserve"> </w:t>
      </w:r>
      <w:r w:rsidRPr="00A95474">
        <w:rPr>
          <w:sz w:val="26"/>
          <w:szCs w:val="26"/>
          <w:lang w:val="ru-RU"/>
        </w:rPr>
        <w:t>методической работы на основе традиционных ценностей российского общества.</w:t>
      </w:r>
      <w:r w:rsidRPr="00A95474">
        <w:rPr>
          <w:spacing w:val="1"/>
          <w:sz w:val="26"/>
          <w:szCs w:val="26"/>
          <w:lang w:val="ru-RU"/>
        </w:rPr>
        <w:t xml:space="preserve"> </w:t>
      </w:r>
      <w:r w:rsidRPr="00A95474">
        <w:rPr>
          <w:sz w:val="26"/>
          <w:szCs w:val="26"/>
          <w:lang w:val="ru-RU"/>
        </w:rPr>
        <w:t>Это</w:t>
      </w:r>
      <w:r w:rsidRPr="00A95474">
        <w:rPr>
          <w:spacing w:val="1"/>
          <w:sz w:val="26"/>
          <w:szCs w:val="26"/>
          <w:lang w:val="ru-RU"/>
        </w:rPr>
        <w:t xml:space="preserve"> </w:t>
      </w:r>
      <w:r w:rsidRPr="00A95474">
        <w:rPr>
          <w:sz w:val="26"/>
          <w:szCs w:val="26"/>
          <w:lang w:val="ru-RU"/>
        </w:rPr>
        <w:t>помогает каждому педагогу спроектировать работу с группой в целом, с подгруппами</w:t>
      </w:r>
      <w:r w:rsidRPr="00A95474">
        <w:rPr>
          <w:spacing w:val="1"/>
          <w:sz w:val="26"/>
          <w:szCs w:val="26"/>
          <w:lang w:val="ru-RU"/>
        </w:rPr>
        <w:t xml:space="preserve"> </w:t>
      </w:r>
      <w:r w:rsidRPr="00A95474">
        <w:rPr>
          <w:sz w:val="26"/>
          <w:szCs w:val="26"/>
          <w:lang w:val="ru-RU"/>
        </w:rPr>
        <w:t>детей,</w:t>
      </w:r>
      <w:r w:rsidRPr="00A95474">
        <w:rPr>
          <w:spacing w:val="4"/>
          <w:sz w:val="26"/>
          <w:szCs w:val="26"/>
          <w:lang w:val="ru-RU"/>
        </w:rPr>
        <w:t xml:space="preserve"> </w:t>
      </w:r>
      <w:r w:rsidRPr="00A95474">
        <w:rPr>
          <w:sz w:val="26"/>
          <w:szCs w:val="26"/>
          <w:lang w:val="ru-RU"/>
        </w:rPr>
        <w:t>с</w:t>
      </w:r>
      <w:r w:rsidRPr="00A95474">
        <w:rPr>
          <w:spacing w:val="2"/>
          <w:sz w:val="26"/>
          <w:szCs w:val="26"/>
          <w:lang w:val="ru-RU"/>
        </w:rPr>
        <w:t xml:space="preserve"> </w:t>
      </w:r>
      <w:r w:rsidRPr="00A95474">
        <w:rPr>
          <w:sz w:val="26"/>
          <w:szCs w:val="26"/>
          <w:lang w:val="ru-RU"/>
        </w:rPr>
        <w:t>каждым</w:t>
      </w:r>
      <w:r w:rsidRPr="00A95474">
        <w:rPr>
          <w:spacing w:val="1"/>
          <w:sz w:val="26"/>
          <w:szCs w:val="26"/>
          <w:lang w:val="ru-RU"/>
        </w:rPr>
        <w:t xml:space="preserve"> </w:t>
      </w:r>
      <w:r w:rsidRPr="00A95474">
        <w:rPr>
          <w:sz w:val="26"/>
          <w:szCs w:val="26"/>
          <w:lang w:val="ru-RU"/>
        </w:rPr>
        <w:t>ребёнком.</w:t>
      </w:r>
    </w:p>
    <w:p w:rsidR="004E7C97" w:rsidRPr="00A95474" w:rsidRDefault="004E7C97" w:rsidP="00A95474">
      <w:pPr>
        <w:pStyle w:val="a8"/>
        <w:ind w:right="413" w:firstLine="720"/>
        <w:rPr>
          <w:sz w:val="26"/>
          <w:szCs w:val="26"/>
          <w:lang w:val="ru-RU"/>
        </w:rPr>
      </w:pPr>
      <w:r w:rsidRPr="00A95474">
        <w:rPr>
          <w:sz w:val="26"/>
          <w:szCs w:val="26"/>
          <w:lang w:val="ru-RU"/>
        </w:rPr>
        <w:t>Планируемые</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подготовленные</w:t>
      </w:r>
      <w:r w:rsidRPr="00A95474">
        <w:rPr>
          <w:spacing w:val="1"/>
          <w:sz w:val="26"/>
          <w:szCs w:val="26"/>
          <w:lang w:val="ru-RU"/>
        </w:rPr>
        <w:t xml:space="preserve"> </w:t>
      </w:r>
      <w:r w:rsidRPr="00A95474">
        <w:rPr>
          <w:sz w:val="26"/>
          <w:szCs w:val="26"/>
          <w:lang w:val="ru-RU"/>
        </w:rPr>
        <w:t>педагогом</w:t>
      </w:r>
      <w:r w:rsidRPr="00A95474">
        <w:rPr>
          <w:spacing w:val="1"/>
          <w:sz w:val="26"/>
          <w:szCs w:val="26"/>
          <w:lang w:val="ru-RU"/>
        </w:rPr>
        <w:t xml:space="preserve"> </w:t>
      </w:r>
      <w:r w:rsidRPr="00A95474">
        <w:rPr>
          <w:sz w:val="26"/>
          <w:szCs w:val="26"/>
          <w:lang w:val="ru-RU"/>
        </w:rPr>
        <w:t>воспитательные</w:t>
      </w:r>
      <w:r w:rsidRPr="00A95474">
        <w:rPr>
          <w:spacing w:val="1"/>
          <w:sz w:val="26"/>
          <w:szCs w:val="26"/>
          <w:lang w:val="ru-RU"/>
        </w:rPr>
        <w:t xml:space="preserve"> </w:t>
      </w:r>
      <w:r w:rsidRPr="00A95474">
        <w:rPr>
          <w:sz w:val="26"/>
          <w:szCs w:val="26"/>
          <w:lang w:val="ru-RU"/>
        </w:rPr>
        <w:t>события</w:t>
      </w:r>
      <w:r w:rsidRPr="00A95474">
        <w:rPr>
          <w:spacing w:val="-62"/>
          <w:sz w:val="26"/>
          <w:szCs w:val="26"/>
          <w:lang w:val="ru-RU"/>
        </w:rPr>
        <w:t xml:space="preserve"> </w:t>
      </w:r>
      <w:r w:rsidRPr="00A95474">
        <w:rPr>
          <w:sz w:val="26"/>
          <w:szCs w:val="26"/>
          <w:lang w:val="ru-RU"/>
        </w:rPr>
        <w:t>проектируются в соответствии с календарным планом воспитательной работы МБДОУ,</w:t>
      </w:r>
      <w:r w:rsidRPr="00A95474">
        <w:rPr>
          <w:spacing w:val="1"/>
          <w:sz w:val="26"/>
          <w:szCs w:val="26"/>
          <w:lang w:val="ru-RU"/>
        </w:rPr>
        <w:t xml:space="preserve"> </w:t>
      </w:r>
      <w:r w:rsidRPr="00A95474">
        <w:rPr>
          <w:sz w:val="26"/>
          <w:szCs w:val="26"/>
          <w:lang w:val="ru-RU"/>
        </w:rPr>
        <w:t>группы,</w:t>
      </w:r>
      <w:r w:rsidRPr="00A95474">
        <w:rPr>
          <w:spacing w:val="2"/>
          <w:sz w:val="26"/>
          <w:szCs w:val="26"/>
          <w:lang w:val="ru-RU"/>
        </w:rPr>
        <w:t xml:space="preserve"> </w:t>
      </w:r>
      <w:r w:rsidRPr="00A95474">
        <w:rPr>
          <w:sz w:val="26"/>
          <w:szCs w:val="26"/>
          <w:lang w:val="ru-RU"/>
        </w:rPr>
        <w:t>ситуацией</w:t>
      </w:r>
      <w:r w:rsidRPr="00A95474">
        <w:rPr>
          <w:spacing w:val="2"/>
          <w:sz w:val="26"/>
          <w:szCs w:val="26"/>
          <w:lang w:val="ru-RU"/>
        </w:rPr>
        <w:t xml:space="preserve"> </w:t>
      </w:r>
      <w:r w:rsidRPr="00A95474">
        <w:rPr>
          <w:sz w:val="26"/>
          <w:szCs w:val="26"/>
          <w:lang w:val="ru-RU"/>
        </w:rPr>
        <w:t>развития</w:t>
      </w:r>
      <w:r w:rsidRPr="00A95474">
        <w:rPr>
          <w:spacing w:val="-3"/>
          <w:sz w:val="26"/>
          <w:szCs w:val="26"/>
          <w:lang w:val="ru-RU"/>
        </w:rPr>
        <w:t xml:space="preserve"> </w:t>
      </w:r>
      <w:r w:rsidRPr="00A95474">
        <w:rPr>
          <w:sz w:val="26"/>
          <w:szCs w:val="26"/>
          <w:lang w:val="ru-RU"/>
        </w:rPr>
        <w:t>конкретного</w:t>
      </w:r>
      <w:r w:rsidRPr="00A95474">
        <w:rPr>
          <w:spacing w:val="1"/>
          <w:sz w:val="26"/>
          <w:szCs w:val="26"/>
          <w:lang w:val="ru-RU"/>
        </w:rPr>
        <w:t xml:space="preserve"> </w:t>
      </w:r>
      <w:r w:rsidRPr="00A95474">
        <w:rPr>
          <w:sz w:val="26"/>
          <w:szCs w:val="26"/>
          <w:lang w:val="ru-RU"/>
        </w:rPr>
        <w:t>ребенка.</w:t>
      </w:r>
    </w:p>
    <w:p w:rsidR="004E7C97" w:rsidRPr="00A95474" w:rsidRDefault="004E7C97" w:rsidP="00A95474">
      <w:pPr>
        <w:pStyle w:val="a8"/>
        <w:spacing w:line="298" w:lineRule="exact"/>
        <w:ind w:left="1063"/>
        <w:rPr>
          <w:sz w:val="26"/>
          <w:szCs w:val="26"/>
          <w:lang w:val="ru-RU"/>
        </w:rPr>
      </w:pPr>
      <w:r w:rsidRPr="00A95474">
        <w:rPr>
          <w:sz w:val="26"/>
          <w:szCs w:val="26"/>
          <w:lang w:val="ru-RU"/>
        </w:rPr>
        <w:t>Проектирование</w:t>
      </w:r>
      <w:r w:rsidRPr="00A95474">
        <w:rPr>
          <w:spacing w:val="-4"/>
          <w:sz w:val="26"/>
          <w:szCs w:val="26"/>
          <w:lang w:val="ru-RU"/>
        </w:rPr>
        <w:t xml:space="preserve"> </w:t>
      </w:r>
      <w:r w:rsidRPr="00A95474">
        <w:rPr>
          <w:sz w:val="26"/>
          <w:szCs w:val="26"/>
          <w:lang w:val="ru-RU"/>
        </w:rPr>
        <w:t>событий</w:t>
      </w:r>
      <w:r w:rsidRPr="00A95474">
        <w:rPr>
          <w:spacing w:val="-3"/>
          <w:sz w:val="26"/>
          <w:szCs w:val="26"/>
          <w:lang w:val="ru-RU"/>
        </w:rPr>
        <w:t xml:space="preserve"> </w:t>
      </w:r>
      <w:r w:rsidRPr="00A95474">
        <w:rPr>
          <w:sz w:val="26"/>
          <w:szCs w:val="26"/>
          <w:lang w:val="ru-RU"/>
        </w:rPr>
        <w:t>в</w:t>
      </w:r>
      <w:r w:rsidRPr="00A95474">
        <w:rPr>
          <w:spacing w:val="-2"/>
          <w:sz w:val="26"/>
          <w:szCs w:val="26"/>
          <w:lang w:val="ru-RU"/>
        </w:rPr>
        <w:t xml:space="preserve"> </w:t>
      </w:r>
      <w:r w:rsidRPr="00A95474">
        <w:rPr>
          <w:sz w:val="26"/>
          <w:szCs w:val="26"/>
          <w:lang w:val="ru-RU"/>
        </w:rPr>
        <w:t>МБДОУ</w:t>
      </w:r>
      <w:r w:rsidRPr="00A95474">
        <w:rPr>
          <w:spacing w:val="-5"/>
          <w:sz w:val="26"/>
          <w:szCs w:val="26"/>
          <w:lang w:val="ru-RU"/>
        </w:rPr>
        <w:t xml:space="preserve"> </w:t>
      </w:r>
      <w:r w:rsidRPr="00A95474">
        <w:rPr>
          <w:sz w:val="26"/>
          <w:szCs w:val="26"/>
          <w:lang w:val="ru-RU"/>
        </w:rPr>
        <w:t>осуществляется</w:t>
      </w:r>
      <w:r w:rsidRPr="00A95474">
        <w:rPr>
          <w:spacing w:val="-7"/>
          <w:sz w:val="26"/>
          <w:szCs w:val="26"/>
          <w:lang w:val="ru-RU"/>
        </w:rPr>
        <w:t xml:space="preserve"> </w:t>
      </w:r>
      <w:r w:rsidRPr="00A95474">
        <w:rPr>
          <w:sz w:val="26"/>
          <w:szCs w:val="26"/>
          <w:lang w:val="ru-RU"/>
        </w:rPr>
        <w:t>в</w:t>
      </w:r>
      <w:r w:rsidRPr="00A95474">
        <w:rPr>
          <w:spacing w:val="2"/>
          <w:sz w:val="26"/>
          <w:szCs w:val="26"/>
          <w:lang w:val="ru-RU"/>
        </w:rPr>
        <w:t xml:space="preserve"> </w:t>
      </w:r>
      <w:r w:rsidRPr="00A95474">
        <w:rPr>
          <w:sz w:val="26"/>
          <w:szCs w:val="26"/>
          <w:lang w:val="ru-RU"/>
        </w:rPr>
        <w:t>следующих</w:t>
      </w:r>
      <w:r w:rsidRPr="00A95474">
        <w:rPr>
          <w:spacing w:val="-3"/>
          <w:sz w:val="26"/>
          <w:szCs w:val="26"/>
          <w:lang w:val="ru-RU"/>
        </w:rPr>
        <w:t xml:space="preserve"> </w:t>
      </w:r>
      <w:r w:rsidRPr="00A95474">
        <w:rPr>
          <w:sz w:val="26"/>
          <w:szCs w:val="26"/>
          <w:lang w:val="ru-RU"/>
        </w:rPr>
        <w:t>формах:</w:t>
      </w:r>
    </w:p>
    <w:p w:rsidR="004E7C97" w:rsidRPr="00A95474" w:rsidRDefault="004E7C97" w:rsidP="005B4ACC">
      <w:pPr>
        <w:pStyle w:val="aa"/>
        <w:numPr>
          <w:ilvl w:val="0"/>
          <w:numId w:val="89"/>
        </w:numPr>
        <w:tabs>
          <w:tab w:val="left" w:pos="1348"/>
        </w:tabs>
        <w:ind w:right="409" w:firstLine="710"/>
        <w:rPr>
          <w:sz w:val="26"/>
          <w:szCs w:val="26"/>
          <w:lang w:val="ru-RU"/>
        </w:rPr>
      </w:pPr>
      <w:r w:rsidRPr="00A95474">
        <w:rPr>
          <w:sz w:val="26"/>
          <w:szCs w:val="26"/>
          <w:lang w:val="ru-RU"/>
        </w:rPr>
        <w:t>разработка</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реализация</w:t>
      </w:r>
      <w:r w:rsidRPr="00A95474">
        <w:rPr>
          <w:spacing w:val="1"/>
          <w:sz w:val="26"/>
          <w:szCs w:val="26"/>
          <w:lang w:val="ru-RU"/>
        </w:rPr>
        <w:t xml:space="preserve"> </w:t>
      </w:r>
      <w:r w:rsidRPr="00A95474">
        <w:rPr>
          <w:sz w:val="26"/>
          <w:szCs w:val="26"/>
          <w:lang w:val="ru-RU"/>
        </w:rPr>
        <w:t>значимых</w:t>
      </w:r>
      <w:r w:rsidRPr="00A95474">
        <w:rPr>
          <w:spacing w:val="1"/>
          <w:sz w:val="26"/>
          <w:szCs w:val="26"/>
          <w:lang w:val="ru-RU"/>
        </w:rPr>
        <w:t xml:space="preserve"> </w:t>
      </w:r>
      <w:r w:rsidRPr="00A95474">
        <w:rPr>
          <w:sz w:val="26"/>
          <w:szCs w:val="26"/>
          <w:lang w:val="ru-RU"/>
        </w:rPr>
        <w:t>событий</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ведущих</w:t>
      </w:r>
      <w:r w:rsidRPr="00A95474">
        <w:rPr>
          <w:spacing w:val="1"/>
          <w:sz w:val="26"/>
          <w:szCs w:val="26"/>
          <w:lang w:val="ru-RU"/>
        </w:rPr>
        <w:t xml:space="preserve"> </w:t>
      </w:r>
      <w:r w:rsidRPr="00A95474">
        <w:rPr>
          <w:sz w:val="26"/>
          <w:szCs w:val="26"/>
          <w:lang w:val="ru-RU"/>
        </w:rPr>
        <w:t>видах</w:t>
      </w:r>
      <w:r w:rsidRPr="00A95474">
        <w:rPr>
          <w:spacing w:val="1"/>
          <w:sz w:val="26"/>
          <w:szCs w:val="26"/>
          <w:lang w:val="ru-RU"/>
        </w:rPr>
        <w:t xml:space="preserve"> </w:t>
      </w:r>
      <w:r w:rsidRPr="00A95474">
        <w:rPr>
          <w:sz w:val="26"/>
          <w:szCs w:val="26"/>
          <w:lang w:val="ru-RU"/>
        </w:rPr>
        <w:t>деятельности</w:t>
      </w:r>
      <w:r w:rsidRPr="00A95474">
        <w:rPr>
          <w:spacing w:val="1"/>
          <w:sz w:val="26"/>
          <w:szCs w:val="26"/>
          <w:lang w:val="ru-RU"/>
        </w:rPr>
        <w:t xml:space="preserve"> </w:t>
      </w:r>
      <w:r w:rsidRPr="00A95474">
        <w:rPr>
          <w:sz w:val="26"/>
          <w:szCs w:val="26"/>
          <w:lang w:val="ru-RU"/>
        </w:rPr>
        <w:t>(детсковзрослый</w:t>
      </w:r>
      <w:r w:rsidRPr="00A95474">
        <w:rPr>
          <w:spacing w:val="1"/>
          <w:sz w:val="26"/>
          <w:szCs w:val="26"/>
          <w:lang w:val="ru-RU"/>
        </w:rPr>
        <w:t xml:space="preserve"> </w:t>
      </w:r>
      <w:r w:rsidRPr="00A95474">
        <w:rPr>
          <w:sz w:val="26"/>
          <w:szCs w:val="26"/>
          <w:lang w:val="ru-RU"/>
        </w:rPr>
        <w:t>спектакль,</w:t>
      </w:r>
      <w:r w:rsidRPr="00A95474">
        <w:rPr>
          <w:spacing w:val="1"/>
          <w:sz w:val="26"/>
          <w:szCs w:val="26"/>
          <w:lang w:val="ru-RU"/>
        </w:rPr>
        <w:t xml:space="preserve"> </w:t>
      </w:r>
      <w:r w:rsidRPr="00A95474">
        <w:rPr>
          <w:sz w:val="26"/>
          <w:szCs w:val="26"/>
          <w:lang w:val="ru-RU"/>
        </w:rPr>
        <w:t>построение</w:t>
      </w:r>
      <w:r w:rsidRPr="00A95474">
        <w:rPr>
          <w:spacing w:val="1"/>
          <w:sz w:val="26"/>
          <w:szCs w:val="26"/>
          <w:lang w:val="ru-RU"/>
        </w:rPr>
        <w:t xml:space="preserve"> </w:t>
      </w:r>
      <w:r w:rsidRPr="00A95474">
        <w:rPr>
          <w:sz w:val="26"/>
          <w:szCs w:val="26"/>
          <w:lang w:val="ru-RU"/>
        </w:rPr>
        <w:t>эксперимента,</w:t>
      </w:r>
      <w:r w:rsidRPr="00A95474">
        <w:rPr>
          <w:spacing w:val="1"/>
          <w:sz w:val="26"/>
          <w:szCs w:val="26"/>
          <w:lang w:val="ru-RU"/>
        </w:rPr>
        <w:t xml:space="preserve"> </w:t>
      </w:r>
      <w:r w:rsidRPr="00A95474">
        <w:rPr>
          <w:sz w:val="26"/>
          <w:szCs w:val="26"/>
          <w:lang w:val="ru-RU"/>
        </w:rPr>
        <w:t>совместное</w:t>
      </w:r>
      <w:r w:rsidRPr="00A95474">
        <w:rPr>
          <w:spacing w:val="1"/>
          <w:sz w:val="26"/>
          <w:szCs w:val="26"/>
          <w:lang w:val="ru-RU"/>
        </w:rPr>
        <w:t xml:space="preserve"> </w:t>
      </w:r>
      <w:r w:rsidRPr="00A95474">
        <w:rPr>
          <w:sz w:val="26"/>
          <w:szCs w:val="26"/>
          <w:lang w:val="ru-RU"/>
        </w:rPr>
        <w:t>конструирование,</w:t>
      </w:r>
      <w:r w:rsidRPr="00A95474">
        <w:rPr>
          <w:spacing w:val="1"/>
          <w:sz w:val="26"/>
          <w:szCs w:val="26"/>
          <w:lang w:val="ru-RU"/>
        </w:rPr>
        <w:t xml:space="preserve"> </w:t>
      </w:r>
      <w:r w:rsidRPr="00A95474">
        <w:rPr>
          <w:sz w:val="26"/>
          <w:szCs w:val="26"/>
          <w:lang w:val="ru-RU"/>
        </w:rPr>
        <w:t>спортивные</w:t>
      </w:r>
      <w:r w:rsidRPr="00A95474">
        <w:rPr>
          <w:spacing w:val="1"/>
          <w:sz w:val="26"/>
          <w:szCs w:val="26"/>
          <w:lang w:val="ru-RU"/>
        </w:rPr>
        <w:t xml:space="preserve"> </w:t>
      </w:r>
      <w:r w:rsidRPr="00A95474">
        <w:rPr>
          <w:sz w:val="26"/>
          <w:szCs w:val="26"/>
          <w:lang w:val="ru-RU"/>
        </w:rPr>
        <w:t>игры и</w:t>
      </w:r>
      <w:r w:rsidRPr="00A95474">
        <w:rPr>
          <w:spacing w:val="2"/>
          <w:sz w:val="26"/>
          <w:szCs w:val="26"/>
          <w:lang w:val="ru-RU"/>
        </w:rPr>
        <w:t xml:space="preserve"> </w:t>
      </w:r>
      <w:r w:rsidRPr="00A95474">
        <w:rPr>
          <w:sz w:val="26"/>
          <w:szCs w:val="26"/>
          <w:lang w:val="ru-RU"/>
        </w:rPr>
        <w:t>др.);</w:t>
      </w:r>
    </w:p>
    <w:p w:rsidR="004E7C97" w:rsidRPr="00A95474" w:rsidRDefault="004E7C97" w:rsidP="005B4ACC">
      <w:pPr>
        <w:pStyle w:val="aa"/>
        <w:numPr>
          <w:ilvl w:val="0"/>
          <w:numId w:val="89"/>
        </w:numPr>
        <w:tabs>
          <w:tab w:val="left" w:pos="1281"/>
        </w:tabs>
        <w:ind w:right="396" w:firstLine="710"/>
        <w:rPr>
          <w:sz w:val="26"/>
          <w:szCs w:val="26"/>
          <w:lang w:val="ru-RU"/>
        </w:rPr>
      </w:pPr>
      <w:r w:rsidRPr="00A95474">
        <w:rPr>
          <w:sz w:val="26"/>
          <w:szCs w:val="26"/>
          <w:lang w:val="ru-RU"/>
        </w:rPr>
        <w:t>проектирование встреч, общения детей со старшими, младшими, ровесниками, с</w:t>
      </w:r>
      <w:r w:rsidRPr="00A95474">
        <w:rPr>
          <w:spacing w:val="1"/>
          <w:sz w:val="26"/>
          <w:szCs w:val="26"/>
          <w:lang w:val="ru-RU"/>
        </w:rPr>
        <w:t xml:space="preserve"> </w:t>
      </w:r>
      <w:r w:rsidRPr="00A95474">
        <w:rPr>
          <w:sz w:val="26"/>
          <w:szCs w:val="26"/>
          <w:lang w:val="ru-RU"/>
        </w:rPr>
        <w:t>взрослыми,</w:t>
      </w:r>
      <w:r w:rsidRPr="00A95474">
        <w:rPr>
          <w:spacing w:val="1"/>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носителями</w:t>
      </w:r>
      <w:r w:rsidRPr="00A95474">
        <w:rPr>
          <w:spacing w:val="1"/>
          <w:sz w:val="26"/>
          <w:szCs w:val="26"/>
          <w:lang w:val="ru-RU"/>
        </w:rPr>
        <w:t xml:space="preserve"> </w:t>
      </w:r>
      <w:r w:rsidRPr="00A95474">
        <w:rPr>
          <w:sz w:val="26"/>
          <w:szCs w:val="26"/>
          <w:lang w:val="ru-RU"/>
        </w:rPr>
        <w:t>воспитательно</w:t>
      </w:r>
      <w:r w:rsidRPr="00A95474">
        <w:rPr>
          <w:spacing w:val="1"/>
          <w:sz w:val="26"/>
          <w:szCs w:val="26"/>
          <w:lang w:val="ru-RU"/>
        </w:rPr>
        <w:t xml:space="preserve"> </w:t>
      </w:r>
      <w:r w:rsidRPr="00A95474">
        <w:rPr>
          <w:sz w:val="26"/>
          <w:szCs w:val="26"/>
          <w:lang w:val="ru-RU"/>
        </w:rPr>
        <w:t>значимых</w:t>
      </w:r>
      <w:r w:rsidRPr="00A95474">
        <w:rPr>
          <w:spacing w:val="1"/>
          <w:sz w:val="26"/>
          <w:szCs w:val="26"/>
          <w:lang w:val="ru-RU"/>
        </w:rPr>
        <w:t xml:space="preserve"> </w:t>
      </w:r>
      <w:r w:rsidRPr="00A95474">
        <w:rPr>
          <w:sz w:val="26"/>
          <w:szCs w:val="26"/>
          <w:lang w:val="ru-RU"/>
        </w:rPr>
        <w:t>культурных</w:t>
      </w:r>
      <w:r w:rsidRPr="00A95474">
        <w:rPr>
          <w:spacing w:val="1"/>
          <w:sz w:val="26"/>
          <w:szCs w:val="26"/>
          <w:lang w:val="ru-RU"/>
        </w:rPr>
        <w:t xml:space="preserve"> </w:t>
      </w:r>
      <w:r w:rsidRPr="00A95474">
        <w:rPr>
          <w:sz w:val="26"/>
          <w:szCs w:val="26"/>
          <w:lang w:val="ru-RU"/>
        </w:rPr>
        <w:t>практик</w:t>
      </w:r>
      <w:r w:rsidRPr="00A95474">
        <w:rPr>
          <w:spacing w:val="1"/>
          <w:sz w:val="26"/>
          <w:szCs w:val="26"/>
          <w:lang w:val="ru-RU"/>
        </w:rPr>
        <w:t xml:space="preserve"> </w:t>
      </w:r>
      <w:r w:rsidRPr="00A95474">
        <w:rPr>
          <w:sz w:val="26"/>
          <w:szCs w:val="26"/>
          <w:lang w:val="ru-RU"/>
        </w:rPr>
        <w:t>(искусство,</w:t>
      </w:r>
      <w:r w:rsidRPr="00A95474">
        <w:rPr>
          <w:spacing w:val="1"/>
          <w:sz w:val="26"/>
          <w:szCs w:val="26"/>
          <w:lang w:val="ru-RU"/>
        </w:rPr>
        <w:t xml:space="preserve"> </w:t>
      </w:r>
      <w:r w:rsidRPr="00A95474">
        <w:rPr>
          <w:sz w:val="26"/>
          <w:szCs w:val="26"/>
          <w:lang w:val="ru-RU"/>
        </w:rPr>
        <w:t>литература, прикладное творчество и т. д.), профессий, культурных традиций народов</w:t>
      </w:r>
      <w:r w:rsidRPr="00A95474">
        <w:rPr>
          <w:spacing w:val="1"/>
          <w:sz w:val="26"/>
          <w:szCs w:val="26"/>
          <w:lang w:val="ru-RU"/>
        </w:rPr>
        <w:t xml:space="preserve"> </w:t>
      </w:r>
      <w:r w:rsidRPr="00A95474">
        <w:rPr>
          <w:sz w:val="26"/>
          <w:szCs w:val="26"/>
          <w:lang w:val="ru-RU"/>
        </w:rPr>
        <w:t>России;</w:t>
      </w:r>
    </w:p>
    <w:p w:rsidR="004E7C97" w:rsidRPr="00A95474" w:rsidRDefault="004E7C97" w:rsidP="005B4ACC">
      <w:pPr>
        <w:pStyle w:val="aa"/>
        <w:numPr>
          <w:ilvl w:val="0"/>
          <w:numId w:val="89"/>
        </w:numPr>
        <w:tabs>
          <w:tab w:val="left" w:pos="1333"/>
        </w:tabs>
        <w:ind w:right="404" w:firstLine="710"/>
        <w:rPr>
          <w:sz w:val="26"/>
          <w:szCs w:val="26"/>
          <w:lang w:val="ru-RU"/>
        </w:rPr>
      </w:pPr>
      <w:r w:rsidRPr="00A95474">
        <w:rPr>
          <w:sz w:val="26"/>
          <w:szCs w:val="26"/>
          <w:lang w:val="ru-RU"/>
        </w:rPr>
        <w:t>создание</w:t>
      </w:r>
      <w:r w:rsidRPr="00A95474">
        <w:rPr>
          <w:spacing w:val="1"/>
          <w:sz w:val="26"/>
          <w:szCs w:val="26"/>
          <w:lang w:val="ru-RU"/>
        </w:rPr>
        <w:t xml:space="preserve"> </w:t>
      </w:r>
      <w:r w:rsidRPr="00A95474">
        <w:rPr>
          <w:sz w:val="26"/>
          <w:szCs w:val="26"/>
          <w:lang w:val="ru-RU"/>
        </w:rPr>
        <w:t>творческих</w:t>
      </w:r>
      <w:r w:rsidRPr="00A95474">
        <w:rPr>
          <w:spacing w:val="1"/>
          <w:sz w:val="26"/>
          <w:szCs w:val="26"/>
          <w:lang w:val="ru-RU"/>
        </w:rPr>
        <w:t xml:space="preserve"> </w:t>
      </w:r>
      <w:r w:rsidRPr="00A95474">
        <w:rPr>
          <w:sz w:val="26"/>
          <w:szCs w:val="26"/>
          <w:lang w:val="ru-RU"/>
        </w:rPr>
        <w:t>детско-взрослых</w:t>
      </w:r>
      <w:r w:rsidRPr="00A95474">
        <w:rPr>
          <w:spacing w:val="1"/>
          <w:sz w:val="26"/>
          <w:szCs w:val="26"/>
          <w:lang w:val="ru-RU"/>
        </w:rPr>
        <w:t xml:space="preserve"> </w:t>
      </w:r>
      <w:r w:rsidRPr="00A95474">
        <w:rPr>
          <w:sz w:val="26"/>
          <w:szCs w:val="26"/>
          <w:lang w:val="ru-RU"/>
        </w:rPr>
        <w:t>проектов</w:t>
      </w:r>
      <w:r w:rsidRPr="00A95474">
        <w:rPr>
          <w:spacing w:val="1"/>
          <w:sz w:val="26"/>
          <w:szCs w:val="26"/>
          <w:lang w:val="ru-RU"/>
        </w:rPr>
        <w:t xml:space="preserve"> </w:t>
      </w:r>
      <w:r w:rsidRPr="00A95474">
        <w:rPr>
          <w:sz w:val="26"/>
          <w:szCs w:val="26"/>
          <w:lang w:val="ru-RU"/>
        </w:rPr>
        <w:t>(празднование</w:t>
      </w:r>
      <w:r w:rsidRPr="00A95474">
        <w:rPr>
          <w:spacing w:val="1"/>
          <w:sz w:val="26"/>
          <w:szCs w:val="26"/>
          <w:lang w:val="ru-RU"/>
        </w:rPr>
        <w:t xml:space="preserve"> </w:t>
      </w:r>
      <w:r w:rsidRPr="00A95474">
        <w:rPr>
          <w:sz w:val="26"/>
          <w:szCs w:val="26"/>
          <w:lang w:val="ru-RU"/>
        </w:rPr>
        <w:t>Дня</w:t>
      </w:r>
      <w:r w:rsidRPr="00A95474">
        <w:rPr>
          <w:spacing w:val="1"/>
          <w:sz w:val="26"/>
          <w:szCs w:val="26"/>
          <w:lang w:val="ru-RU"/>
        </w:rPr>
        <w:t xml:space="preserve"> </w:t>
      </w:r>
      <w:r w:rsidRPr="00A95474">
        <w:rPr>
          <w:sz w:val="26"/>
          <w:szCs w:val="26"/>
          <w:lang w:val="ru-RU"/>
        </w:rPr>
        <w:t>Победы</w:t>
      </w:r>
      <w:r w:rsidRPr="00A95474">
        <w:rPr>
          <w:spacing w:val="1"/>
          <w:sz w:val="26"/>
          <w:szCs w:val="26"/>
          <w:lang w:val="ru-RU"/>
        </w:rPr>
        <w:t xml:space="preserve"> </w:t>
      </w:r>
      <w:r w:rsidRPr="00A95474">
        <w:rPr>
          <w:sz w:val="26"/>
          <w:szCs w:val="26"/>
          <w:lang w:val="ru-RU"/>
        </w:rPr>
        <w:t>с</w:t>
      </w:r>
      <w:r w:rsidRPr="00A95474">
        <w:rPr>
          <w:spacing w:val="-62"/>
          <w:sz w:val="26"/>
          <w:szCs w:val="26"/>
          <w:lang w:val="ru-RU"/>
        </w:rPr>
        <w:t xml:space="preserve"> </w:t>
      </w:r>
      <w:r w:rsidRPr="00A95474">
        <w:rPr>
          <w:sz w:val="26"/>
          <w:szCs w:val="26"/>
          <w:lang w:val="ru-RU"/>
        </w:rPr>
        <w:t>приглашением</w:t>
      </w:r>
      <w:r w:rsidRPr="00A95474">
        <w:rPr>
          <w:spacing w:val="1"/>
          <w:sz w:val="26"/>
          <w:szCs w:val="26"/>
          <w:lang w:val="ru-RU"/>
        </w:rPr>
        <w:t xml:space="preserve"> </w:t>
      </w:r>
      <w:r w:rsidRPr="00A95474">
        <w:rPr>
          <w:sz w:val="26"/>
          <w:szCs w:val="26"/>
          <w:lang w:val="ru-RU"/>
        </w:rPr>
        <w:t>ветеранов,</w:t>
      </w:r>
      <w:r w:rsidRPr="00A95474">
        <w:rPr>
          <w:spacing w:val="1"/>
          <w:sz w:val="26"/>
          <w:szCs w:val="26"/>
          <w:lang w:val="ru-RU"/>
        </w:rPr>
        <w:t xml:space="preserve"> </w:t>
      </w:r>
      <w:r w:rsidRPr="00A95474">
        <w:rPr>
          <w:sz w:val="26"/>
          <w:szCs w:val="26"/>
          <w:lang w:val="ru-RU"/>
        </w:rPr>
        <w:t>«Театр</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детском</w:t>
      </w:r>
      <w:r w:rsidRPr="00A95474">
        <w:rPr>
          <w:spacing w:val="1"/>
          <w:sz w:val="26"/>
          <w:szCs w:val="26"/>
          <w:lang w:val="ru-RU"/>
        </w:rPr>
        <w:t xml:space="preserve"> </w:t>
      </w:r>
      <w:r w:rsidRPr="00A95474">
        <w:rPr>
          <w:sz w:val="26"/>
          <w:szCs w:val="26"/>
          <w:lang w:val="ru-RU"/>
        </w:rPr>
        <w:t>саду»</w:t>
      </w:r>
      <w:r w:rsidRPr="00A95474">
        <w:rPr>
          <w:spacing w:val="1"/>
          <w:sz w:val="26"/>
          <w:szCs w:val="26"/>
          <w:lang w:val="ru-RU"/>
        </w:rPr>
        <w:t xml:space="preserve"> </w:t>
      </w:r>
      <w:r w:rsidRPr="00A95474">
        <w:rPr>
          <w:sz w:val="26"/>
          <w:szCs w:val="26"/>
          <w:lang w:val="ru-RU"/>
        </w:rPr>
        <w:t>–</w:t>
      </w:r>
      <w:r w:rsidRPr="00A95474">
        <w:rPr>
          <w:spacing w:val="1"/>
          <w:sz w:val="26"/>
          <w:szCs w:val="26"/>
          <w:lang w:val="ru-RU"/>
        </w:rPr>
        <w:t xml:space="preserve"> </w:t>
      </w:r>
      <w:r w:rsidRPr="00A95474">
        <w:rPr>
          <w:sz w:val="26"/>
          <w:szCs w:val="26"/>
          <w:lang w:val="ru-RU"/>
        </w:rPr>
        <w:t>показ</w:t>
      </w:r>
      <w:r w:rsidRPr="00A95474">
        <w:rPr>
          <w:spacing w:val="1"/>
          <w:sz w:val="26"/>
          <w:szCs w:val="26"/>
          <w:lang w:val="ru-RU"/>
        </w:rPr>
        <w:t xml:space="preserve"> </w:t>
      </w:r>
      <w:r w:rsidRPr="00A95474">
        <w:rPr>
          <w:sz w:val="26"/>
          <w:szCs w:val="26"/>
          <w:lang w:val="ru-RU"/>
        </w:rPr>
        <w:t>спектакля</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детей</w:t>
      </w:r>
      <w:r w:rsidRPr="00A95474">
        <w:rPr>
          <w:spacing w:val="1"/>
          <w:sz w:val="26"/>
          <w:szCs w:val="26"/>
          <w:lang w:val="ru-RU"/>
        </w:rPr>
        <w:t xml:space="preserve"> </w:t>
      </w:r>
      <w:r w:rsidRPr="00A95474">
        <w:rPr>
          <w:sz w:val="26"/>
          <w:szCs w:val="26"/>
          <w:lang w:val="ru-RU"/>
        </w:rPr>
        <w:t>из</w:t>
      </w:r>
      <w:r w:rsidRPr="00A95474">
        <w:rPr>
          <w:spacing w:val="1"/>
          <w:sz w:val="26"/>
          <w:szCs w:val="26"/>
          <w:lang w:val="ru-RU"/>
        </w:rPr>
        <w:t xml:space="preserve"> </w:t>
      </w:r>
      <w:r w:rsidRPr="00A95474">
        <w:rPr>
          <w:sz w:val="26"/>
          <w:szCs w:val="26"/>
          <w:lang w:val="ru-RU"/>
        </w:rPr>
        <w:t>соседнего детского</w:t>
      </w:r>
      <w:r w:rsidRPr="00A95474">
        <w:rPr>
          <w:spacing w:val="1"/>
          <w:sz w:val="26"/>
          <w:szCs w:val="26"/>
          <w:lang w:val="ru-RU"/>
        </w:rPr>
        <w:t xml:space="preserve"> </w:t>
      </w:r>
      <w:r w:rsidRPr="00A95474">
        <w:rPr>
          <w:sz w:val="26"/>
          <w:szCs w:val="26"/>
          <w:lang w:val="ru-RU"/>
        </w:rPr>
        <w:t>сада</w:t>
      </w:r>
      <w:r w:rsidRPr="00A95474">
        <w:rPr>
          <w:spacing w:val="2"/>
          <w:sz w:val="26"/>
          <w:szCs w:val="26"/>
          <w:lang w:val="ru-RU"/>
        </w:rPr>
        <w:t xml:space="preserve"> </w:t>
      </w:r>
      <w:r w:rsidRPr="00A95474">
        <w:rPr>
          <w:sz w:val="26"/>
          <w:szCs w:val="26"/>
          <w:lang w:val="ru-RU"/>
        </w:rPr>
        <w:t>и</w:t>
      </w:r>
      <w:r w:rsidRPr="00A95474">
        <w:rPr>
          <w:spacing w:val="2"/>
          <w:sz w:val="26"/>
          <w:szCs w:val="26"/>
          <w:lang w:val="ru-RU"/>
        </w:rPr>
        <w:t xml:space="preserve"> </w:t>
      </w:r>
      <w:r w:rsidRPr="00A95474">
        <w:rPr>
          <w:sz w:val="26"/>
          <w:szCs w:val="26"/>
          <w:lang w:val="ru-RU"/>
        </w:rPr>
        <w:t>т.</w:t>
      </w:r>
      <w:r w:rsidRPr="00A95474">
        <w:rPr>
          <w:spacing w:val="2"/>
          <w:sz w:val="26"/>
          <w:szCs w:val="26"/>
          <w:lang w:val="ru-RU"/>
        </w:rPr>
        <w:t xml:space="preserve"> </w:t>
      </w:r>
      <w:r w:rsidRPr="00A95474">
        <w:rPr>
          <w:sz w:val="26"/>
          <w:szCs w:val="26"/>
          <w:lang w:val="ru-RU"/>
        </w:rPr>
        <w:t>д.).</w:t>
      </w:r>
    </w:p>
    <w:p w:rsidR="004E7C97" w:rsidRPr="00A95474" w:rsidRDefault="004E7C97" w:rsidP="00A95474">
      <w:pPr>
        <w:pStyle w:val="a8"/>
        <w:ind w:right="403" w:firstLine="353"/>
        <w:rPr>
          <w:sz w:val="26"/>
          <w:szCs w:val="26"/>
          <w:lang w:val="ru-RU"/>
        </w:rPr>
      </w:pPr>
      <w:r w:rsidRPr="00A95474">
        <w:rPr>
          <w:sz w:val="26"/>
          <w:szCs w:val="26"/>
          <w:lang w:val="ru-RU"/>
        </w:rPr>
        <w:t>Воспитательно-образовательный</w:t>
      </w:r>
      <w:r w:rsidRPr="00A95474">
        <w:rPr>
          <w:spacing w:val="1"/>
          <w:sz w:val="26"/>
          <w:szCs w:val="26"/>
          <w:lang w:val="ru-RU"/>
        </w:rPr>
        <w:t xml:space="preserve"> </w:t>
      </w:r>
      <w:r w:rsidRPr="00A95474">
        <w:rPr>
          <w:sz w:val="26"/>
          <w:szCs w:val="26"/>
          <w:lang w:val="ru-RU"/>
        </w:rPr>
        <w:t>процесс,</w:t>
      </w:r>
      <w:r w:rsidRPr="00A95474">
        <w:rPr>
          <w:spacing w:val="1"/>
          <w:sz w:val="26"/>
          <w:szCs w:val="26"/>
          <w:lang w:val="ru-RU"/>
        </w:rPr>
        <w:t xml:space="preserve"> </w:t>
      </w:r>
      <w:r w:rsidRPr="00A95474">
        <w:rPr>
          <w:sz w:val="26"/>
          <w:szCs w:val="26"/>
          <w:lang w:val="ru-RU"/>
        </w:rPr>
        <w:t>непосредственно</w:t>
      </w:r>
      <w:r w:rsidRPr="00A95474">
        <w:rPr>
          <w:spacing w:val="1"/>
          <w:sz w:val="26"/>
          <w:szCs w:val="26"/>
          <w:lang w:val="ru-RU"/>
        </w:rPr>
        <w:t xml:space="preserve"> </w:t>
      </w:r>
      <w:r w:rsidRPr="00A95474">
        <w:rPr>
          <w:sz w:val="26"/>
          <w:szCs w:val="26"/>
          <w:lang w:val="ru-RU"/>
        </w:rPr>
        <w:t>осуществляемый</w:t>
      </w:r>
      <w:r w:rsidRPr="00A95474">
        <w:rPr>
          <w:spacing w:val="1"/>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детьми</w:t>
      </w:r>
      <w:r w:rsidRPr="00A95474">
        <w:rPr>
          <w:spacing w:val="1"/>
          <w:sz w:val="26"/>
          <w:szCs w:val="26"/>
          <w:lang w:val="ru-RU"/>
        </w:rPr>
        <w:t xml:space="preserve"> </w:t>
      </w:r>
      <w:r w:rsidRPr="00A95474">
        <w:rPr>
          <w:sz w:val="26"/>
          <w:szCs w:val="26"/>
          <w:lang w:val="ru-RU"/>
        </w:rPr>
        <w:t>дошкольного</w:t>
      </w:r>
      <w:r w:rsidRPr="00A95474">
        <w:rPr>
          <w:spacing w:val="1"/>
          <w:sz w:val="26"/>
          <w:szCs w:val="26"/>
          <w:lang w:val="ru-RU"/>
        </w:rPr>
        <w:t xml:space="preserve"> </w:t>
      </w:r>
      <w:r w:rsidRPr="00A95474">
        <w:rPr>
          <w:sz w:val="26"/>
          <w:szCs w:val="26"/>
          <w:lang w:val="ru-RU"/>
        </w:rPr>
        <w:t>возраста,</w:t>
      </w:r>
      <w:r w:rsidRPr="00A95474">
        <w:rPr>
          <w:spacing w:val="1"/>
          <w:sz w:val="26"/>
          <w:szCs w:val="26"/>
          <w:lang w:val="ru-RU"/>
        </w:rPr>
        <w:t xml:space="preserve"> </w:t>
      </w:r>
      <w:r w:rsidRPr="00A95474">
        <w:rPr>
          <w:sz w:val="26"/>
          <w:szCs w:val="26"/>
          <w:lang w:val="ru-RU"/>
        </w:rPr>
        <w:t>охватывает</w:t>
      </w:r>
      <w:r w:rsidRPr="00A95474">
        <w:rPr>
          <w:spacing w:val="1"/>
          <w:sz w:val="26"/>
          <w:szCs w:val="26"/>
          <w:lang w:val="ru-RU"/>
        </w:rPr>
        <w:t xml:space="preserve"> </w:t>
      </w:r>
      <w:r w:rsidRPr="00A95474">
        <w:rPr>
          <w:sz w:val="26"/>
          <w:szCs w:val="26"/>
          <w:lang w:val="ru-RU"/>
        </w:rPr>
        <w:t>весь</w:t>
      </w:r>
      <w:r w:rsidRPr="00A95474">
        <w:rPr>
          <w:spacing w:val="1"/>
          <w:sz w:val="26"/>
          <w:szCs w:val="26"/>
          <w:lang w:val="ru-RU"/>
        </w:rPr>
        <w:t xml:space="preserve"> </w:t>
      </w:r>
      <w:r w:rsidRPr="00A95474">
        <w:rPr>
          <w:sz w:val="26"/>
          <w:szCs w:val="26"/>
          <w:lang w:val="ru-RU"/>
        </w:rPr>
        <w:t>период</w:t>
      </w:r>
      <w:r w:rsidRPr="00A95474">
        <w:rPr>
          <w:spacing w:val="1"/>
          <w:sz w:val="26"/>
          <w:szCs w:val="26"/>
          <w:lang w:val="ru-RU"/>
        </w:rPr>
        <w:t xml:space="preserve"> </w:t>
      </w:r>
      <w:r w:rsidRPr="00A95474">
        <w:rPr>
          <w:sz w:val="26"/>
          <w:szCs w:val="26"/>
          <w:lang w:val="ru-RU"/>
        </w:rPr>
        <w:t>пребывания</w:t>
      </w:r>
      <w:r w:rsidRPr="00A95474">
        <w:rPr>
          <w:spacing w:val="1"/>
          <w:sz w:val="26"/>
          <w:szCs w:val="26"/>
          <w:lang w:val="ru-RU"/>
        </w:rPr>
        <w:t xml:space="preserve"> </w:t>
      </w:r>
      <w:r w:rsidRPr="00A95474">
        <w:rPr>
          <w:sz w:val="26"/>
          <w:szCs w:val="26"/>
          <w:lang w:val="ru-RU"/>
        </w:rPr>
        <w:t>воспитанников</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МБДОУ</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условно</w:t>
      </w:r>
      <w:r w:rsidRPr="00A95474">
        <w:rPr>
          <w:spacing w:val="1"/>
          <w:sz w:val="26"/>
          <w:szCs w:val="26"/>
          <w:lang w:val="ru-RU"/>
        </w:rPr>
        <w:t xml:space="preserve"> </w:t>
      </w:r>
      <w:r w:rsidRPr="00A95474">
        <w:rPr>
          <w:sz w:val="26"/>
          <w:szCs w:val="26"/>
          <w:lang w:val="ru-RU"/>
        </w:rPr>
        <w:t>делится</w:t>
      </w:r>
      <w:r w:rsidRPr="00A95474">
        <w:rPr>
          <w:spacing w:val="1"/>
          <w:sz w:val="26"/>
          <w:szCs w:val="26"/>
          <w:lang w:val="ru-RU"/>
        </w:rPr>
        <w:t xml:space="preserve"> </w:t>
      </w:r>
      <w:r w:rsidRPr="00A95474">
        <w:rPr>
          <w:sz w:val="26"/>
          <w:szCs w:val="26"/>
          <w:lang w:val="ru-RU"/>
        </w:rPr>
        <w:t>на</w:t>
      </w:r>
      <w:r w:rsidRPr="00A95474">
        <w:rPr>
          <w:spacing w:val="1"/>
          <w:sz w:val="26"/>
          <w:szCs w:val="26"/>
          <w:lang w:val="ru-RU"/>
        </w:rPr>
        <w:t xml:space="preserve"> </w:t>
      </w:r>
      <w:r w:rsidRPr="00A95474">
        <w:rPr>
          <w:sz w:val="26"/>
          <w:szCs w:val="26"/>
          <w:lang w:val="ru-RU"/>
        </w:rPr>
        <w:t>три</w:t>
      </w:r>
      <w:r w:rsidRPr="00A95474">
        <w:rPr>
          <w:spacing w:val="1"/>
          <w:sz w:val="26"/>
          <w:szCs w:val="26"/>
          <w:lang w:val="ru-RU"/>
        </w:rPr>
        <w:t xml:space="preserve"> </w:t>
      </w:r>
      <w:r w:rsidRPr="00A95474">
        <w:rPr>
          <w:sz w:val="26"/>
          <w:szCs w:val="26"/>
          <w:lang w:val="ru-RU"/>
        </w:rPr>
        <w:t>основополагающих</w:t>
      </w:r>
      <w:r w:rsidRPr="00A95474">
        <w:rPr>
          <w:spacing w:val="1"/>
          <w:sz w:val="26"/>
          <w:szCs w:val="26"/>
          <w:lang w:val="ru-RU"/>
        </w:rPr>
        <w:t xml:space="preserve"> </w:t>
      </w:r>
      <w:r w:rsidRPr="00A95474">
        <w:rPr>
          <w:sz w:val="26"/>
          <w:szCs w:val="26"/>
          <w:lang w:val="ru-RU"/>
        </w:rPr>
        <w:t>аспекта:</w:t>
      </w:r>
      <w:r w:rsidRPr="00A95474">
        <w:rPr>
          <w:spacing w:val="1"/>
          <w:sz w:val="26"/>
          <w:szCs w:val="26"/>
          <w:lang w:val="ru-RU"/>
        </w:rPr>
        <w:t xml:space="preserve"> </w:t>
      </w:r>
      <w:r w:rsidRPr="00A95474">
        <w:rPr>
          <w:sz w:val="26"/>
          <w:szCs w:val="26"/>
          <w:lang w:val="ru-RU"/>
        </w:rPr>
        <w:t>непосредственно</w:t>
      </w:r>
      <w:r w:rsidRPr="00A95474">
        <w:rPr>
          <w:spacing w:val="1"/>
          <w:sz w:val="26"/>
          <w:szCs w:val="26"/>
          <w:lang w:val="ru-RU"/>
        </w:rPr>
        <w:t xml:space="preserve"> </w:t>
      </w:r>
      <w:r w:rsidRPr="00A95474">
        <w:rPr>
          <w:sz w:val="26"/>
          <w:szCs w:val="26"/>
          <w:lang w:val="ru-RU"/>
        </w:rPr>
        <w:t>образовательная</w:t>
      </w:r>
      <w:r w:rsidRPr="00A95474">
        <w:rPr>
          <w:spacing w:val="1"/>
          <w:sz w:val="26"/>
          <w:szCs w:val="26"/>
          <w:lang w:val="ru-RU"/>
        </w:rPr>
        <w:t xml:space="preserve"> </w:t>
      </w:r>
      <w:r w:rsidRPr="00A95474">
        <w:rPr>
          <w:sz w:val="26"/>
          <w:szCs w:val="26"/>
          <w:lang w:val="ru-RU"/>
        </w:rPr>
        <w:t>деятельность;</w:t>
      </w:r>
      <w:r w:rsidRPr="00A95474">
        <w:rPr>
          <w:spacing w:val="1"/>
          <w:sz w:val="26"/>
          <w:szCs w:val="26"/>
          <w:lang w:val="ru-RU"/>
        </w:rPr>
        <w:t xml:space="preserve"> </w:t>
      </w:r>
      <w:r w:rsidRPr="00A95474">
        <w:rPr>
          <w:sz w:val="26"/>
          <w:szCs w:val="26"/>
          <w:lang w:val="ru-RU"/>
        </w:rPr>
        <w:t>воспитательно-бразовательная</w:t>
      </w:r>
      <w:r w:rsidRPr="00A95474">
        <w:rPr>
          <w:spacing w:val="1"/>
          <w:sz w:val="26"/>
          <w:szCs w:val="26"/>
          <w:lang w:val="ru-RU"/>
        </w:rPr>
        <w:t xml:space="preserve"> </w:t>
      </w:r>
      <w:r w:rsidRPr="00A95474">
        <w:rPr>
          <w:sz w:val="26"/>
          <w:szCs w:val="26"/>
          <w:lang w:val="ru-RU"/>
        </w:rPr>
        <w:t>деятельность,</w:t>
      </w:r>
      <w:r w:rsidRPr="00A95474">
        <w:rPr>
          <w:spacing w:val="1"/>
          <w:sz w:val="26"/>
          <w:szCs w:val="26"/>
          <w:lang w:val="ru-RU"/>
        </w:rPr>
        <w:t xml:space="preserve"> </w:t>
      </w:r>
      <w:r w:rsidRPr="00A95474">
        <w:rPr>
          <w:sz w:val="26"/>
          <w:szCs w:val="26"/>
          <w:lang w:val="ru-RU"/>
        </w:rPr>
        <w:t>осуществляемая в ходе режимных моментов и специально организованных мероприятий;</w:t>
      </w:r>
      <w:r w:rsidRPr="00A95474">
        <w:rPr>
          <w:spacing w:val="1"/>
          <w:sz w:val="26"/>
          <w:szCs w:val="26"/>
          <w:lang w:val="ru-RU"/>
        </w:rPr>
        <w:t xml:space="preserve"> </w:t>
      </w:r>
      <w:r w:rsidRPr="00A95474">
        <w:rPr>
          <w:sz w:val="26"/>
          <w:szCs w:val="26"/>
          <w:lang w:val="ru-RU"/>
        </w:rPr>
        <w:t>свободная</w:t>
      </w:r>
      <w:r w:rsidRPr="00A95474">
        <w:rPr>
          <w:spacing w:val="1"/>
          <w:sz w:val="26"/>
          <w:szCs w:val="26"/>
          <w:lang w:val="ru-RU"/>
        </w:rPr>
        <w:t xml:space="preserve"> </w:t>
      </w:r>
      <w:r w:rsidRPr="00A95474">
        <w:rPr>
          <w:sz w:val="26"/>
          <w:szCs w:val="26"/>
          <w:lang w:val="ru-RU"/>
        </w:rPr>
        <w:t>(нерегламентированная)</w:t>
      </w:r>
      <w:r w:rsidRPr="00A95474">
        <w:rPr>
          <w:spacing w:val="1"/>
          <w:sz w:val="26"/>
          <w:szCs w:val="26"/>
          <w:lang w:val="ru-RU"/>
        </w:rPr>
        <w:t xml:space="preserve"> </w:t>
      </w:r>
      <w:r w:rsidRPr="00A95474">
        <w:rPr>
          <w:sz w:val="26"/>
          <w:szCs w:val="26"/>
          <w:lang w:val="ru-RU"/>
        </w:rPr>
        <w:t>деятельность</w:t>
      </w:r>
      <w:r w:rsidRPr="00A95474">
        <w:rPr>
          <w:spacing w:val="2"/>
          <w:sz w:val="26"/>
          <w:szCs w:val="26"/>
          <w:lang w:val="ru-RU"/>
        </w:rPr>
        <w:t xml:space="preserve"> </w:t>
      </w:r>
      <w:r w:rsidRPr="00A95474">
        <w:rPr>
          <w:sz w:val="26"/>
          <w:szCs w:val="26"/>
          <w:lang w:val="ru-RU"/>
        </w:rPr>
        <w:t>воспитанников.</w:t>
      </w:r>
    </w:p>
    <w:p w:rsidR="004E7C97" w:rsidRPr="00A95474" w:rsidRDefault="004E7C97" w:rsidP="00A95474">
      <w:pPr>
        <w:pStyle w:val="a8"/>
        <w:spacing w:before="2"/>
        <w:ind w:right="404" w:firstLine="720"/>
        <w:rPr>
          <w:sz w:val="26"/>
          <w:szCs w:val="26"/>
          <w:lang w:val="ru-RU"/>
        </w:rPr>
      </w:pPr>
      <w:r w:rsidRPr="00A95474">
        <w:rPr>
          <w:sz w:val="26"/>
          <w:szCs w:val="26"/>
          <w:lang w:val="ru-RU"/>
        </w:rPr>
        <w:t>Режимные моменты занимают значительную часть времени пребывания детей в</w:t>
      </w:r>
      <w:r w:rsidRPr="00A95474">
        <w:rPr>
          <w:spacing w:val="1"/>
          <w:sz w:val="26"/>
          <w:szCs w:val="26"/>
          <w:lang w:val="ru-RU"/>
        </w:rPr>
        <w:t xml:space="preserve"> </w:t>
      </w:r>
      <w:r w:rsidRPr="00A95474">
        <w:rPr>
          <w:sz w:val="26"/>
          <w:szCs w:val="26"/>
          <w:lang w:val="ru-RU"/>
        </w:rPr>
        <w:t xml:space="preserve">детском саду. Режимные моменты в целом структурируют время </w:t>
      </w:r>
      <w:r w:rsidRPr="00A95474">
        <w:rPr>
          <w:sz w:val="26"/>
          <w:szCs w:val="26"/>
          <w:lang w:val="ru-RU"/>
        </w:rPr>
        <w:lastRenderedPageBreak/>
        <w:t>ребенка, разбивая его на</w:t>
      </w:r>
      <w:r w:rsidRPr="00A95474">
        <w:rPr>
          <w:spacing w:val="-62"/>
          <w:sz w:val="26"/>
          <w:szCs w:val="26"/>
          <w:lang w:val="ru-RU"/>
        </w:rPr>
        <w:t xml:space="preserve"> </w:t>
      </w:r>
      <w:r w:rsidRPr="00A95474">
        <w:rPr>
          <w:sz w:val="26"/>
          <w:szCs w:val="26"/>
          <w:lang w:val="ru-RU"/>
        </w:rPr>
        <w:t>знакомые</w:t>
      </w:r>
      <w:r w:rsidRPr="00A95474">
        <w:rPr>
          <w:spacing w:val="1"/>
          <w:sz w:val="26"/>
          <w:szCs w:val="26"/>
          <w:lang w:val="ru-RU"/>
        </w:rPr>
        <w:t xml:space="preserve"> </w:t>
      </w:r>
      <w:r w:rsidRPr="00A95474">
        <w:rPr>
          <w:sz w:val="26"/>
          <w:szCs w:val="26"/>
          <w:lang w:val="ru-RU"/>
        </w:rPr>
        <w:t>ему</w:t>
      </w:r>
      <w:r w:rsidRPr="00A95474">
        <w:rPr>
          <w:spacing w:val="1"/>
          <w:sz w:val="26"/>
          <w:szCs w:val="26"/>
          <w:lang w:val="ru-RU"/>
        </w:rPr>
        <w:t xml:space="preserve"> </w:t>
      </w:r>
      <w:r w:rsidRPr="00A95474">
        <w:rPr>
          <w:sz w:val="26"/>
          <w:szCs w:val="26"/>
          <w:lang w:val="ru-RU"/>
        </w:rPr>
        <w:t>ситуации,</w:t>
      </w:r>
      <w:r w:rsidRPr="00A95474">
        <w:rPr>
          <w:spacing w:val="1"/>
          <w:sz w:val="26"/>
          <w:szCs w:val="26"/>
          <w:lang w:val="ru-RU"/>
        </w:rPr>
        <w:t xml:space="preserve"> </w:t>
      </w:r>
      <w:r w:rsidRPr="00A95474">
        <w:rPr>
          <w:sz w:val="26"/>
          <w:szCs w:val="26"/>
          <w:lang w:val="ru-RU"/>
        </w:rPr>
        <w:t>что</w:t>
      </w:r>
      <w:r w:rsidRPr="00A95474">
        <w:rPr>
          <w:spacing w:val="1"/>
          <w:sz w:val="26"/>
          <w:szCs w:val="26"/>
          <w:lang w:val="ru-RU"/>
        </w:rPr>
        <w:t xml:space="preserve"> </w:t>
      </w:r>
      <w:r w:rsidRPr="00A95474">
        <w:rPr>
          <w:sz w:val="26"/>
          <w:szCs w:val="26"/>
          <w:lang w:val="ru-RU"/>
        </w:rPr>
        <w:t>важно</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формирования</w:t>
      </w:r>
      <w:r w:rsidRPr="00A95474">
        <w:rPr>
          <w:spacing w:val="1"/>
          <w:sz w:val="26"/>
          <w:szCs w:val="26"/>
          <w:lang w:val="ru-RU"/>
        </w:rPr>
        <w:t xml:space="preserve"> </w:t>
      </w:r>
      <w:r w:rsidRPr="00A95474">
        <w:rPr>
          <w:sz w:val="26"/>
          <w:szCs w:val="26"/>
          <w:lang w:val="ru-RU"/>
        </w:rPr>
        <w:t>устойчивой</w:t>
      </w:r>
      <w:r w:rsidRPr="00A95474">
        <w:rPr>
          <w:spacing w:val="1"/>
          <w:sz w:val="26"/>
          <w:szCs w:val="26"/>
          <w:lang w:val="ru-RU"/>
        </w:rPr>
        <w:t xml:space="preserve"> </w:t>
      </w:r>
      <w:r w:rsidRPr="00A95474">
        <w:rPr>
          <w:sz w:val="26"/>
          <w:szCs w:val="26"/>
          <w:lang w:val="ru-RU"/>
        </w:rPr>
        <w:t>картины</w:t>
      </w:r>
      <w:r w:rsidRPr="00A95474">
        <w:rPr>
          <w:spacing w:val="1"/>
          <w:sz w:val="26"/>
          <w:szCs w:val="26"/>
          <w:lang w:val="ru-RU"/>
        </w:rPr>
        <w:t xml:space="preserve"> </w:t>
      </w:r>
      <w:r w:rsidRPr="00A95474">
        <w:rPr>
          <w:sz w:val="26"/>
          <w:szCs w:val="26"/>
          <w:lang w:val="ru-RU"/>
        </w:rPr>
        <w:t>миры,</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которой ребенок способен ориентироваться и использовать как отправную точку в своей</w:t>
      </w:r>
      <w:r w:rsidRPr="00A95474">
        <w:rPr>
          <w:spacing w:val="1"/>
          <w:sz w:val="26"/>
          <w:szCs w:val="26"/>
          <w:lang w:val="ru-RU"/>
        </w:rPr>
        <w:t xml:space="preserve"> </w:t>
      </w:r>
      <w:r w:rsidRPr="00A95474">
        <w:rPr>
          <w:sz w:val="26"/>
          <w:szCs w:val="26"/>
          <w:lang w:val="ru-RU"/>
        </w:rPr>
        <w:t>активности.</w:t>
      </w:r>
    </w:p>
    <w:p w:rsidR="004E7C97" w:rsidRPr="00A95474" w:rsidRDefault="004E7C97" w:rsidP="00A95474">
      <w:pPr>
        <w:pStyle w:val="a8"/>
        <w:spacing w:line="242" w:lineRule="auto"/>
        <w:ind w:right="404"/>
        <w:rPr>
          <w:sz w:val="26"/>
          <w:szCs w:val="26"/>
          <w:lang w:val="ru-RU"/>
        </w:rPr>
      </w:pPr>
      <w:r w:rsidRPr="00A95474">
        <w:rPr>
          <w:sz w:val="26"/>
          <w:szCs w:val="26"/>
          <w:lang w:val="ru-RU"/>
        </w:rPr>
        <w:t>Осуществляя</w:t>
      </w:r>
      <w:r w:rsidRPr="00A95474">
        <w:rPr>
          <w:spacing w:val="1"/>
          <w:sz w:val="26"/>
          <w:szCs w:val="26"/>
          <w:lang w:val="ru-RU"/>
        </w:rPr>
        <w:t xml:space="preserve"> </w:t>
      </w:r>
      <w:r w:rsidRPr="00A95474">
        <w:rPr>
          <w:sz w:val="26"/>
          <w:szCs w:val="26"/>
          <w:lang w:val="ru-RU"/>
        </w:rPr>
        <w:t>режимные</w:t>
      </w:r>
      <w:r w:rsidRPr="00A95474">
        <w:rPr>
          <w:spacing w:val="1"/>
          <w:sz w:val="26"/>
          <w:szCs w:val="26"/>
          <w:lang w:val="ru-RU"/>
        </w:rPr>
        <w:t xml:space="preserve"> </w:t>
      </w:r>
      <w:r w:rsidRPr="00A95474">
        <w:rPr>
          <w:sz w:val="26"/>
          <w:szCs w:val="26"/>
          <w:lang w:val="ru-RU"/>
        </w:rPr>
        <w:t>моменты,</w:t>
      </w:r>
      <w:r w:rsidRPr="00A95474">
        <w:rPr>
          <w:spacing w:val="1"/>
          <w:sz w:val="26"/>
          <w:szCs w:val="26"/>
          <w:lang w:val="ru-RU"/>
        </w:rPr>
        <w:t xml:space="preserve"> </w:t>
      </w:r>
      <w:r w:rsidRPr="00A95474">
        <w:rPr>
          <w:sz w:val="26"/>
          <w:szCs w:val="26"/>
          <w:lang w:val="ru-RU"/>
        </w:rPr>
        <w:t>учитываются</w:t>
      </w:r>
      <w:r w:rsidRPr="00A95474">
        <w:rPr>
          <w:spacing w:val="1"/>
          <w:sz w:val="26"/>
          <w:szCs w:val="26"/>
          <w:lang w:val="ru-RU"/>
        </w:rPr>
        <w:t xml:space="preserve"> </w:t>
      </w:r>
      <w:r w:rsidRPr="00A95474">
        <w:rPr>
          <w:sz w:val="26"/>
          <w:szCs w:val="26"/>
          <w:lang w:val="ru-RU"/>
        </w:rPr>
        <w:t>индивидуальные</w:t>
      </w:r>
      <w:r w:rsidRPr="00A95474">
        <w:rPr>
          <w:spacing w:val="1"/>
          <w:sz w:val="26"/>
          <w:szCs w:val="26"/>
          <w:lang w:val="ru-RU"/>
        </w:rPr>
        <w:t xml:space="preserve"> </w:t>
      </w:r>
      <w:r w:rsidRPr="00A95474">
        <w:rPr>
          <w:sz w:val="26"/>
          <w:szCs w:val="26"/>
          <w:lang w:val="ru-RU"/>
        </w:rPr>
        <w:t>особенности</w:t>
      </w:r>
      <w:r w:rsidRPr="00A95474">
        <w:rPr>
          <w:spacing w:val="1"/>
          <w:sz w:val="26"/>
          <w:szCs w:val="26"/>
          <w:lang w:val="ru-RU"/>
        </w:rPr>
        <w:t xml:space="preserve"> </w:t>
      </w:r>
      <w:r w:rsidRPr="00A95474">
        <w:rPr>
          <w:sz w:val="26"/>
          <w:szCs w:val="26"/>
          <w:lang w:val="ru-RU"/>
        </w:rPr>
        <w:t>детей.</w:t>
      </w:r>
      <w:r w:rsidRPr="00A95474">
        <w:rPr>
          <w:spacing w:val="57"/>
          <w:sz w:val="26"/>
          <w:szCs w:val="26"/>
          <w:lang w:val="ru-RU"/>
        </w:rPr>
        <w:t xml:space="preserve"> </w:t>
      </w:r>
      <w:r w:rsidRPr="00A95474">
        <w:rPr>
          <w:sz w:val="26"/>
          <w:szCs w:val="26"/>
          <w:lang w:val="ru-RU"/>
        </w:rPr>
        <w:t>Приближенный</w:t>
      </w:r>
      <w:r w:rsidRPr="00A95474">
        <w:rPr>
          <w:spacing w:val="59"/>
          <w:sz w:val="26"/>
          <w:szCs w:val="26"/>
          <w:lang w:val="ru-RU"/>
        </w:rPr>
        <w:t xml:space="preserve"> </w:t>
      </w:r>
      <w:r w:rsidRPr="00A95474">
        <w:rPr>
          <w:sz w:val="26"/>
          <w:szCs w:val="26"/>
          <w:lang w:val="ru-RU"/>
        </w:rPr>
        <w:t>к</w:t>
      </w:r>
      <w:r w:rsidRPr="00A95474">
        <w:rPr>
          <w:spacing w:val="54"/>
          <w:sz w:val="26"/>
          <w:szCs w:val="26"/>
          <w:lang w:val="ru-RU"/>
        </w:rPr>
        <w:t xml:space="preserve"> </w:t>
      </w:r>
      <w:r w:rsidRPr="00A95474">
        <w:rPr>
          <w:sz w:val="26"/>
          <w:szCs w:val="26"/>
          <w:lang w:val="ru-RU"/>
        </w:rPr>
        <w:t>индивидуальным</w:t>
      </w:r>
      <w:r w:rsidRPr="00A95474">
        <w:rPr>
          <w:spacing w:val="59"/>
          <w:sz w:val="26"/>
          <w:szCs w:val="26"/>
          <w:lang w:val="ru-RU"/>
        </w:rPr>
        <w:t xml:space="preserve"> </w:t>
      </w:r>
      <w:r w:rsidRPr="00A95474">
        <w:rPr>
          <w:sz w:val="26"/>
          <w:szCs w:val="26"/>
          <w:lang w:val="ru-RU"/>
        </w:rPr>
        <w:t>особенностям</w:t>
      </w:r>
      <w:r w:rsidRPr="00A95474">
        <w:rPr>
          <w:spacing w:val="54"/>
          <w:sz w:val="26"/>
          <w:szCs w:val="26"/>
          <w:lang w:val="ru-RU"/>
        </w:rPr>
        <w:t xml:space="preserve"> </w:t>
      </w:r>
      <w:r w:rsidRPr="00A95474">
        <w:rPr>
          <w:sz w:val="26"/>
          <w:szCs w:val="26"/>
          <w:lang w:val="ru-RU"/>
        </w:rPr>
        <w:t>ребенка</w:t>
      </w:r>
      <w:r w:rsidRPr="00A95474">
        <w:rPr>
          <w:spacing w:val="55"/>
          <w:sz w:val="26"/>
          <w:szCs w:val="26"/>
          <w:lang w:val="ru-RU"/>
        </w:rPr>
        <w:t xml:space="preserve"> </w:t>
      </w:r>
      <w:r w:rsidRPr="00A95474">
        <w:rPr>
          <w:sz w:val="26"/>
          <w:szCs w:val="26"/>
          <w:lang w:val="ru-RU"/>
        </w:rPr>
        <w:t>режим</w:t>
      </w:r>
      <w:r w:rsidRPr="00A95474">
        <w:rPr>
          <w:spacing w:val="54"/>
          <w:sz w:val="26"/>
          <w:szCs w:val="26"/>
          <w:lang w:val="ru-RU"/>
        </w:rPr>
        <w:t xml:space="preserve"> </w:t>
      </w:r>
      <w:r w:rsidRPr="00A95474">
        <w:rPr>
          <w:sz w:val="26"/>
          <w:szCs w:val="26"/>
          <w:lang w:val="ru-RU"/>
        </w:rPr>
        <w:t>детского</w:t>
      </w:r>
      <w:r w:rsidRPr="00A95474">
        <w:rPr>
          <w:spacing w:val="63"/>
          <w:sz w:val="26"/>
          <w:szCs w:val="26"/>
          <w:lang w:val="ru-RU"/>
        </w:rPr>
        <w:t xml:space="preserve"> </w:t>
      </w:r>
      <w:r w:rsidRPr="00A95474">
        <w:rPr>
          <w:sz w:val="26"/>
          <w:szCs w:val="26"/>
          <w:lang w:val="ru-RU"/>
        </w:rPr>
        <w:t>сада</w:t>
      </w:r>
      <w:r w:rsidR="00A95474">
        <w:rPr>
          <w:sz w:val="26"/>
          <w:szCs w:val="26"/>
          <w:lang w:val="ru-RU"/>
        </w:rPr>
        <w:t xml:space="preserve"> </w:t>
      </w:r>
      <w:r w:rsidRPr="00A95474">
        <w:rPr>
          <w:sz w:val="26"/>
          <w:szCs w:val="26"/>
          <w:lang w:val="ru-RU"/>
        </w:rPr>
        <w:t xml:space="preserve">способствует его комфорту, хорошему настроению и активности. </w:t>
      </w:r>
      <w:r w:rsidR="00A95474">
        <w:rPr>
          <w:sz w:val="26"/>
          <w:szCs w:val="26"/>
          <w:lang w:val="ru-RU"/>
        </w:rPr>
        <w:t xml:space="preserve"> </w:t>
      </w:r>
      <w:r w:rsidRPr="00A95474">
        <w:rPr>
          <w:sz w:val="26"/>
          <w:szCs w:val="26"/>
          <w:lang w:val="ru-RU"/>
        </w:rPr>
        <w:t>Важно, чтобы каждый</w:t>
      </w:r>
      <w:r w:rsidRPr="00A95474">
        <w:rPr>
          <w:spacing w:val="1"/>
          <w:sz w:val="26"/>
          <w:szCs w:val="26"/>
          <w:lang w:val="ru-RU"/>
        </w:rPr>
        <w:t xml:space="preserve"> </w:t>
      </w:r>
      <w:r w:rsidRPr="00A95474">
        <w:rPr>
          <w:sz w:val="26"/>
          <w:szCs w:val="26"/>
          <w:lang w:val="ru-RU"/>
        </w:rPr>
        <w:t>ребенок чувствовал себя в детском саду комфортно, безопасно; знал, что его здесь любят,</w:t>
      </w:r>
      <w:r w:rsidRPr="00A95474">
        <w:rPr>
          <w:spacing w:val="-62"/>
          <w:sz w:val="26"/>
          <w:szCs w:val="26"/>
          <w:lang w:val="ru-RU"/>
        </w:rPr>
        <w:t xml:space="preserve"> </w:t>
      </w:r>
      <w:r w:rsidRPr="00A95474">
        <w:rPr>
          <w:sz w:val="26"/>
          <w:szCs w:val="26"/>
          <w:lang w:val="ru-RU"/>
        </w:rPr>
        <w:t>что о</w:t>
      </w:r>
      <w:r w:rsidRPr="00A95474">
        <w:rPr>
          <w:spacing w:val="1"/>
          <w:sz w:val="26"/>
          <w:szCs w:val="26"/>
          <w:lang w:val="ru-RU"/>
        </w:rPr>
        <w:t xml:space="preserve"> </w:t>
      </w:r>
      <w:r w:rsidRPr="00A95474">
        <w:rPr>
          <w:sz w:val="26"/>
          <w:szCs w:val="26"/>
          <w:lang w:val="ru-RU"/>
        </w:rPr>
        <w:t>нем</w:t>
      </w:r>
      <w:r w:rsidRPr="00A95474">
        <w:rPr>
          <w:spacing w:val="1"/>
          <w:sz w:val="26"/>
          <w:szCs w:val="26"/>
          <w:lang w:val="ru-RU"/>
        </w:rPr>
        <w:t xml:space="preserve"> </w:t>
      </w:r>
      <w:r w:rsidRPr="00A95474">
        <w:rPr>
          <w:sz w:val="26"/>
          <w:szCs w:val="26"/>
          <w:lang w:val="ru-RU"/>
        </w:rPr>
        <w:t>позаботятся.</w:t>
      </w:r>
    </w:p>
    <w:p w:rsidR="004E7C97" w:rsidRPr="00A95474" w:rsidRDefault="004E7C97" w:rsidP="00A95474">
      <w:pPr>
        <w:pStyle w:val="a8"/>
        <w:spacing w:before="1"/>
        <w:ind w:right="403" w:firstLine="720"/>
        <w:rPr>
          <w:sz w:val="26"/>
          <w:szCs w:val="26"/>
          <w:lang w:val="ru-RU"/>
        </w:rPr>
      </w:pPr>
      <w:r w:rsidRPr="00A95474">
        <w:rPr>
          <w:sz w:val="26"/>
          <w:szCs w:val="26"/>
          <w:lang w:val="ru-RU"/>
        </w:rPr>
        <w:t>Режимные моменты — это не только присмотр и уход за детьми, но и отличная</w:t>
      </w:r>
      <w:r w:rsidRPr="00A95474">
        <w:rPr>
          <w:spacing w:val="1"/>
          <w:sz w:val="26"/>
          <w:szCs w:val="26"/>
          <w:lang w:val="ru-RU"/>
        </w:rPr>
        <w:t xml:space="preserve"> </w:t>
      </w:r>
      <w:r w:rsidRPr="00A95474">
        <w:rPr>
          <w:sz w:val="26"/>
          <w:szCs w:val="26"/>
          <w:lang w:val="ru-RU"/>
        </w:rPr>
        <w:t>возможность</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их</w:t>
      </w:r>
      <w:r w:rsidRPr="00A95474">
        <w:rPr>
          <w:spacing w:val="1"/>
          <w:sz w:val="26"/>
          <w:szCs w:val="26"/>
          <w:lang w:val="ru-RU"/>
        </w:rPr>
        <w:t xml:space="preserve"> </w:t>
      </w:r>
      <w:r w:rsidRPr="00A95474">
        <w:rPr>
          <w:sz w:val="26"/>
          <w:szCs w:val="26"/>
          <w:lang w:val="ru-RU"/>
        </w:rPr>
        <w:t>воспитания</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обучения.</w:t>
      </w:r>
      <w:r w:rsidRPr="00A95474">
        <w:rPr>
          <w:spacing w:val="1"/>
          <w:sz w:val="26"/>
          <w:szCs w:val="26"/>
          <w:lang w:val="ru-RU"/>
        </w:rPr>
        <w:t xml:space="preserve"> </w:t>
      </w:r>
      <w:r w:rsidRPr="00A95474">
        <w:rPr>
          <w:sz w:val="26"/>
          <w:szCs w:val="26"/>
          <w:lang w:val="ru-RU"/>
        </w:rPr>
        <w:t>Развивающее</w:t>
      </w:r>
      <w:r w:rsidRPr="00A95474">
        <w:rPr>
          <w:spacing w:val="1"/>
          <w:sz w:val="26"/>
          <w:szCs w:val="26"/>
          <w:lang w:val="ru-RU"/>
        </w:rPr>
        <w:t xml:space="preserve"> </w:t>
      </w:r>
      <w:r w:rsidRPr="00A95474">
        <w:rPr>
          <w:sz w:val="26"/>
          <w:szCs w:val="26"/>
          <w:lang w:val="ru-RU"/>
        </w:rPr>
        <w:t>общение</w:t>
      </w:r>
      <w:r w:rsidRPr="00A95474">
        <w:rPr>
          <w:spacing w:val="1"/>
          <w:sz w:val="26"/>
          <w:szCs w:val="26"/>
          <w:lang w:val="ru-RU"/>
        </w:rPr>
        <w:t xml:space="preserve"> </w:t>
      </w:r>
      <w:r w:rsidRPr="00A95474">
        <w:rPr>
          <w:sz w:val="26"/>
          <w:szCs w:val="26"/>
          <w:lang w:val="ru-RU"/>
        </w:rPr>
        <w:t>при</w:t>
      </w:r>
      <w:r w:rsidRPr="00A95474">
        <w:rPr>
          <w:spacing w:val="1"/>
          <w:sz w:val="26"/>
          <w:szCs w:val="26"/>
          <w:lang w:val="ru-RU"/>
        </w:rPr>
        <w:t xml:space="preserve"> </w:t>
      </w:r>
      <w:r w:rsidRPr="00A95474">
        <w:rPr>
          <w:sz w:val="26"/>
          <w:szCs w:val="26"/>
          <w:lang w:val="ru-RU"/>
        </w:rPr>
        <w:t>проведении</w:t>
      </w:r>
      <w:r w:rsidRPr="00A95474">
        <w:rPr>
          <w:spacing w:val="1"/>
          <w:sz w:val="26"/>
          <w:szCs w:val="26"/>
          <w:lang w:val="ru-RU"/>
        </w:rPr>
        <w:t xml:space="preserve"> </w:t>
      </w:r>
      <w:r w:rsidRPr="00A95474">
        <w:rPr>
          <w:sz w:val="26"/>
          <w:szCs w:val="26"/>
          <w:lang w:val="ru-RU"/>
        </w:rPr>
        <w:t>режимных моментов, даже во время таких обыденных процедур, как умывание, одевание,</w:t>
      </w:r>
      <w:r w:rsidRPr="00A95474">
        <w:rPr>
          <w:spacing w:val="-62"/>
          <w:sz w:val="26"/>
          <w:szCs w:val="26"/>
          <w:lang w:val="ru-RU"/>
        </w:rPr>
        <w:t xml:space="preserve"> </w:t>
      </w:r>
      <w:r w:rsidRPr="00A95474">
        <w:rPr>
          <w:sz w:val="26"/>
          <w:szCs w:val="26"/>
          <w:lang w:val="ru-RU"/>
        </w:rPr>
        <w:t>прием пищи, позволяет детям много узнать и многому научиться. Например, во время</w:t>
      </w:r>
      <w:r w:rsidRPr="00A95474">
        <w:rPr>
          <w:spacing w:val="1"/>
          <w:sz w:val="26"/>
          <w:szCs w:val="26"/>
          <w:lang w:val="ru-RU"/>
        </w:rPr>
        <w:t xml:space="preserve"> </w:t>
      </w:r>
      <w:r w:rsidRPr="00A95474">
        <w:rPr>
          <w:sz w:val="26"/>
          <w:szCs w:val="26"/>
          <w:lang w:val="ru-RU"/>
        </w:rPr>
        <w:t>обеда</w:t>
      </w:r>
      <w:r w:rsidRPr="00A95474">
        <w:rPr>
          <w:spacing w:val="1"/>
          <w:sz w:val="26"/>
          <w:szCs w:val="26"/>
          <w:lang w:val="ru-RU"/>
        </w:rPr>
        <w:t xml:space="preserve"> </w:t>
      </w:r>
      <w:r w:rsidRPr="00A95474">
        <w:rPr>
          <w:sz w:val="26"/>
          <w:szCs w:val="26"/>
          <w:lang w:val="ru-RU"/>
        </w:rPr>
        <w:t>дети</w:t>
      </w:r>
      <w:r w:rsidRPr="00A95474">
        <w:rPr>
          <w:spacing w:val="1"/>
          <w:sz w:val="26"/>
          <w:szCs w:val="26"/>
          <w:lang w:val="ru-RU"/>
        </w:rPr>
        <w:t xml:space="preserve"> </w:t>
      </w:r>
      <w:r w:rsidRPr="00A95474">
        <w:rPr>
          <w:sz w:val="26"/>
          <w:szCs w:val="26"/>
          <w:lang w:val="ru-RU"/>
        </w:rPr>
        <w:t>могут</w:t>
      </w:r>
      <w:r w:rsidRPr="00A95474">
        <w:rPr>
          <w:spacing w:val="1"/>
          <w:sz w:val="26"/>
          <w:szCs w:val="26"/>
          <w:lang w:val="ru-RU"/>
        </w:rPr>
        <w:t xml:space="preserve"> </w:t>
      </w:r>
      <w:r w:rsidRPr="00A95474">
        <w:rPr>
          <w:sz w:val="26"/>
          <w:szCs w:val="26"/>
          <w:lang w:val="ru-RU"/>
        </w:rPr>
        <w:t>узнать</w:t>
      </w:r>
      <w:r w:rsidRPr="00A95474">
        <w:rPr>
          <w:spacing w:val="1"/>
          <w:sz w:val="26"/>
          <w:szCs w:val="26"/>
          <w:lang w:val="ru-RU"/>
        </w:rPr>
        <w:t xml:space="preserve"> </w:t>
      </w:r>
      <w:r w:rsidRPr="00A95474">
        <w:rPr>
          <w:sz w:val="26"/>
          <w:szCs w:val="26"/>
          <w:lang w:val="ru-RU"/>
        </w:rPr>
        <w:t>об</w:t>
      </w:r>
      <w:r w:rsidRPr="00A95474">
        <w:rPr>
          <w:spacing w:val="1"/>
          <w:sz w:val="26"/>
          <w:szCs w:val="26"/>
          <w:lang w:val="ru-RU"/>
        </w:rPr>
        <w:t xml:space="preserve"> </w:t>
      </w:r>
      <w:r w:rsidRPr="00A95474">
        <w:rPr>
          <w:sz w:val="26"/>
          <w:szCs w:val="26"/>
          <w:lang w:val="ru-RU"/>
        </w:rPr>
        <w:t>овощах</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фруктах,</w:t>
      </w:r>
      <w:r w:rsidRPr="00A95474">
        <w:rPr>
          <w:spacing w:val="1"/>
          <w:sz w:val="26"/>
          <w:szCs w:val="26"/>
          <w:lang w:val="ru-RU"/>
        </w:rPr>
        <w:t xml:space="preserve"> </w:t>
      </w:r>
      <w:r w:rsidRPr="00A95474">
        <w:rPr>
          <w:sz w:val="26"/>
          <w:szCs w:val="26"/>
          <w:lang w:val="ru-RU"/>
        </w:rPr>
        <w:t>из</w:t>
      </w:r>
      <w:r w:rsidRPr="00A95474">
        <w:rPr>
          <w:spacing w:val="1"/>
          <w:sz w:val="26"/>
          <w:szCs w:val="26"/>
          <w:lang w:val="ru-RU"/>
        </w:rPr>
        <w:t xml:space="preserve"> </w:t>
      </w:r>
      <w:r w:rsidRPr="00A95474">
        <w:rPr>
          <w:sz w:val="26"/>
          <w:szCs w:val="26"/>
          <w:lang w:val="ru-RU"/>
        </w:rPr>
        <w:t>которых</w:t>
      </w:r>
      <w:r w:rsidRPr="00A95474">
        <w:rPr>
          <w:spacing w:val="1"/>
          <w:sz w:val="26"/>
          <w:szCs w:val="26"/>
          <w:lang w:val="ru-RU"/>
        </w:rPr>
        <w:t xml:space="preserve"> </w:t>
      </w:r>
      <w:r w:rsidRPr="00A95474">
        <w:rPr>
          <w:sz w:val="26"/>
          <w:szCs w:val="26"/>
          <w:lang w:val="ru-RU"/>
        </w:rPr>
        <w:t>приготовлены</w:t>
      </w:r>
      <w:r w:rsidRPr="00A95474">
        <w:rPr>
          <w:spacing w:val="1"/>
          <w:sz w:val="26"/>
          <w:szCs w:val="26"/>
          <w:lang w:val="ru-RU"/>
        </w:rPr>
        <w:t xml:space="preserve"> </w:t>
      </w:r>
      <w:r w:rsidRPr="00A95474">
        <w:rPr>
          <w:sz w:val="26"/>
          <w:szCs w:val="26"/>
          <w:lang w:val="ru-RU"/>
        </w:rPr>
        <w:t>блюда,</w:t>
      </w:r>
      <w:r w:rsidRPr="00A95474">
        <w:rPr>
          <w:spacing w:val="1"/>
          <w:sz w:val="26"/>
          <w:szCs w:val="26"/>
          <w:lang w:val="ru-RU"/>
        </w:rPr>
        <w:t xml:space="preserve"> </w:t>
      </w:r>
      <w:r w:rsidRPr="00A95474">
        <w:rPr>
          <w:sz w:val="26"/>
          <w:szCs w:val="26"/>
          <w:lang w:val="ru-RU"/>
        </w:rPr>
        <w:t>подсчитать</w:t>
      </w:r>
      <w:r w:rsidRPr="00A95474">
        <w:rPr>
          <w:spacing w:val="14"/>
          <w:sz w:val="26"/>
          <w:szCs w:val="26"/>
          <w:lang w:val="ru-RU"/>
        </w:rPr>
        <w:t xml:space="preserve"> </w:t>
      </w:r>
      <w:r w:rsidRPr="00A95474">
        <w:rPr>
          <w:sz w:val="26"/>
          <w:szCs w:val="26"/>
          <w:lang w:val="ru-RU"/>
        </w:rPr>
        <w:t>количество</w:t>
      </w:r>
      <w:r w:rsidRPr="00A95474">
        <w:rPr>
          <w:spacing w:val="13"/>
          <w:sz w:val="26"/>
          <w:szCs w:val="26"/>
          <w:lang w:val="ru-RU"/>
        </w:rPr>
        <w:t xml:space="preserve"> </w:t>
      </w:r>
      <w:r w:rsidRPr="00A95474">
        <w:rPr>
          <w:sz w:val="26"/>
          <w:szCs w:val="26"/>
          <w:lang w:val="ru-RU"/>
        </w:rPr>
        <w:t>тарелок</w:t>
      </w:r>
      <w:r w:rsidRPr="00A95474">
        <w:rPr>
          <w:spacing w:val="12"/>
          <w:sz w:val="26"/>
          <w:szCs w:val="26"/>
          <w:lang w:val="ru-RU"/>
        </w:rPr>
        <w:t xml:space="preserve"> </w:t>
      </w:r>
      <w:r w:rsidRPr="00A95474">
        <w:rPr>
          <w:sz w:val="26"/>
          <w:szCs w:val="26"/>
          <w:lang w:val="ru-RU"/>
        </w:rPr>
        <w:t>на</w:t>
      </w:r>
      <w:r w:rsidRPr="00A95474">
        <w:rPr>
          <w:spacing w:val="14"/>
          <w:sz w:val="26"/>
          <w:szCs w:val="26"/>
          <w:lang w:val="ru-RU"/>
        </w:rPr>
        <w:t xml:space="preserve"> </w:t>
      </w:r>
      <w:r w:rsidRPr="00A95474">
        <w:rPr>
          <w:sz w:val="26"/>
          <w:szCs w:val="26"/>
          <w:lang w:val="ru-RU"/>
        </w:rPr>
        <w:t>столе</w:t>
      </w:r>
      <w:r w:rsidRPr="00A95474">
        <w:rPr>
          <w:spacing w:val="13"/>
          <w:sz w:val="26"/>
          <w:szCs w:val="26"/>
          <w:lang w:val="ru-RU"/>
        </w:rPr>
        <w:t xml:space="preserve"> </w:t>
      </w:r>
      <w:r w:rsidRPr="00A95474">
        <w:rPr>
          <w:sz w:val="26"/>
          <w:szCs w:val="26"/>
          <w:lang w:val="ru-RU"/>
        </w:rPr>
        <w:t>и</w:t>
      </w:r>
      <w:r w:rsidRPr="00A95474">
        <w:rPr>
          <w:spacing w:val="8"/>
          <w:sz w:val="26"/>
          <w:szCs w:val="26"/>
          <w:lang w:val="ru-RU"/>
        </w:rPr>
        <w:t xml:space="preserve"> </w:t>
      </w:r>
      <w:r w:rsidRPr="00A95474">
        <w:rPr>
          <w:sz w:val="26"/>
          <w:szCs w:val="26"/>
          <w:lang w:val="ru-RU"/>
        </w:rPr>
        <w:t>т.п.;</w:t>
      </w:r>
      <w:r w:rsidRPr="00A95474">
        <w:rPr>
          <w:spacing w:val="9"/>
          <w:sz w:val="26"/>
          <w:szCs w:val="26"/>
          <w:lang w:val="ru-RU"/>
        </w:rPr>
        <w:t xml:space="preserve"> </w:t>
      </w:r>
      <w:r w:rsidRPr="00A95474">
        <w:rPr>
          <w:sz w:val="26"/>
          <w:szCs w:val="26"/>
          <w:lang w:val="ru-RU"/>
        </w:rPr>
        <w:t>в</w:t>
      </w:r>
      <w:r w:rsidRPr="00A95474">
        <w:rPr>
          <w:spacing w:val="15"/>
          <w:sz w:val="26"/>
          <w:szCs w:val="26"/>
          <w:lang w:val="ru-RU"/>
        </w:rPr>
        <w:t xml:space="preserve"> </w:t>
      </w:r>
      <w:r w:rsidRPr="00A95474">
        <w:rPr>
          <w:sz w:val="26"/>
          <w:szCs w:val="26"/>
          <w:lang w:val="ru-RU"/>
        </w:rPr>
        <w:t>процессе</w:t>
      </w:r>
      <w:r w:rsidRPr="00A95474">
        <w:rPr>
          <w:spacing w:val="13"/>
          <w:sz w:val="26"/>
          <w:szCs w:val="26"/>
          <w:lang w:val="ru-RU"/>
        </w:rPr>
        <w:t xml:space="preserve"> </w:t>
      </w:r>
      <w:r w:rsidRPr="00A95474">
        <w:rPr>
          <w:sz w:val="26"/>
          <w:szCs w:val="26"/>
          <w:lang w:val="ru-RU"/>
        </w:rPr>
        <w:t>одевания</w:t>
      </w:r>
      <w:r w:rsidRPr="00A95474">
        <w:rPr>
          <w:spacing w:val="15"/>
          <w:sz w:val="26"/>
          <w:szCs w:val="26"/>
          <w:lang w:val="ru-RU"/>
        </w:rPr>
        <w:t xml:space="preserve"> </w:t>
      </w:r>
      <w:r w:rsidRPr="00A95474">
        <w:rPr>
          <w:sz w:val="26"/>
          <w:szCs w:val="26"/>
          <w:lang w:val="ru-RU"/>
        </w:rPr>
        <w:t>можно</w:t>
      </w:r>
      <w:r w:rsidRPr="00A95474">
        <w:rPr>
          <w:spacing w:val="13"/>
          <w:sz w:val="26"/>
          <w:szCs w:val="26"/>
          <w:lang w:val="ru-RU"/>
        </w:rPr>
        <w:t xml:space="preserve"> </w:t>
      </w:r>
      <w:r w:rsidRPr="00A95474">
        <w:rPr>
          <w:sz w:val="26"/>
          <w:szCs w:val="26"/>
          <w:lang w:val="ru-RU"/>
        </w:rPr>
        <w:t>побеседовать</w:t>
      </w:r>
      <w:r w:rsidRPr="00A95474">
        <w:rPr>
          <w:spacing w:val="-63"/>
          <w:sz w:val="26"/>
          <w:szCs w:val="26"/>
          <w:lang w:val="ru-RU"/>
        </w:rPr>
        <w:t xml:space="preserve"> </w:t>
      </w:r>
      <w:r w:rsidRPr="00A95474">
        <w:rPr>
          <w:sz w:val="26"/>
          <w:szCs w:val="26"/>
          <w:lang w:val="ru-RU"/>
        </w:rPr>
        <w:t>с детьми о назначении предметов одежды, их сезонном соответствии, материалах, из</w:t>
      </w:r>
      <w:r w:rsidRPr="00A95474">
        <w:rPr>
          <w:spacing w:val="1"/>
          <w:sz w:val="26"/>
          <w:szCs w:val="26"/>
          <w:lang w:val="ru-RU"/>
        </w:rPr>
        <w:t xml:space="preserve"> </w:t>
      </w:r>
      <w:r w:rsidRPr="00A95474">
        <w:rPr>
          <w:sz w:val="26"/>
          <w:szCs w:val="26"/>
          <w:lang w:val="ru-RU"/>
        </w:rPr>
        <w:t>которых они</w:t>
      </w:r>
      <w:r w:rsidRPr="00A95474">
        <w:rPr>
          <w:spacing w:val="4"/>
          <w:sz w:val="26"/>
          <w:szCs w:val="26"/>
          <w:lang w:val="ru-RU"/>
        </w:rPr>
        <w:t xml:space="preserve"> </w:t>
      </w:r>
      <w:r w:rsidRPr="00A95474">
        <w:rPr>
          <w:sz w:val="26"/>
          <w:szCs w:val="26"/>
          <w:lang w:val="ru-RU"/>
        </w:rPr>
        <w:t>изготовлены и</w:t>
      </w:r>
      <w:r w:rsidRPr="00A95474">
        <w:rPr>
          <w:spacing w:val="2"/>
          <w:sz w:val="26"/>
          <w:szCs w:val="26"/>
          <w:lang w:val="ru-RU"/>
        </w:rPr>
        <w:t xml:space="preserve"> </w:t>
      </w:r>
      <w:r w:rsidRPr="00A95474">
        <w:rPr>
          <w:sz w:val="26"/>
          <w:szCs w:val="26"/>
          <w:lang w:val="ru-RU"/>
        </w:rPr>
        <w:t>т.д.</w:t>
      </w:r>
    </w:p>
    <w:p w:rsidR="004E7C97" w:rsidRPr="00A95474" w:rsidRDefault="004E7C97" w:rsidP="00A95474">
      <w:pPr>
        <w:pStyle w:val="a8"/>
        <w:ind w:right="404" w:firstLine="720"/>
        <w:rPr>
          <w:sz w:val="26"/>
          <w:szCs w:val="26"/>
          <w:lang w:val="ru-RU"/>
        </w:rPr>
      </w:pPr>
      <w:r w:rsidRPr="00A95474">
        <w:rPr>
          <w:sz w:val="26"/>
          <w:szCs w:val="26"/>
          <w:lang w:val="ru-RU"/>
        </w:rPr>
        <w:t>Таким</w:t>
      </w:r>
      <w:r w:rsidRPr="00A95474">
        <w:rPr>
          <w:spacing w:val="1"/>
          <w:sz w:val="26"/>
          <w:szCs w:val="26"/>
          <w:lang w:val="ru-RU"/>
        </w:rPr>
        <w:t xml:space="preserve"> </w:t>
      </w:r>
      <w:r w:rsidRPr="00A95474">
        <w:rPr>
          <w:sz w:val="26"/>
          <w:szCs w:val="26"/>
          <w:lang w:val="ru-RU"/>
        </w:rPr>
        <w:t>образом,</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ходе</w:t>
      </w:r>
      <w:r w:rsidRPr="00A95474">
        <w:rPr>
          <w:spacing w:val="1"/>
          <w:sz w:val="26"/>
          <w:szCs w:val="26"/>
          <w:lang w:val="ru-RU"/>
        </w:rPr>
        <w:t xml:space="preserve"> </w:t>
      </w:r>
      <w:r w:rsidRPr="00A95474">
        <w:rPr>
          <w:sz w:val="26"/>
          <w:szCs w:val="26"/>
          <w:lang w:val="ru-RU"/>
        </w:rPr>
        <w:t>режимных</w:t>
      </w:r>
      <w:r w:rsidRPr="00A95474">
        <w:rPr>
          <w:spacing w:val="1"/>
          <w:sz w:val="26"/>
          <w:szCs w:val="26"/>
          <w:lang w:val="ru-RU"/>
        </w:rPr>
        <w:t xml:space="preserve"> </w:t>
      </w:r>
      <w:r w:rsidRPr="00A95474">
        <w:rPr>
          <w:sz w:val="26"/>
          <w:szCs w:val="26"/>
          <w:lang w:val="ru-RU"/>
        </w:rPr>
        <w:t>моментов</w:t>
      </w:r>
      <w:r w:rsidRPr="00A95474">
        <w:rPr>
          <w:spacing w:val="1"/>
          <w:sz w:val="26"/>
          <w:szCs w:val="26"/>
          <w:lang w:val="ru-RU"/>
        </w:rPr>
        <w:t xml:space="preserve"> </w:t>
      </w:r>
      <w:r w:rsidRPr="00A95474">
        <w:rPr>
          <w:sz w:val="26"/>
          <w:szCs w:val="26"/>
          <w:lang w:val="ru-RU"/>
        </w:rPr>
        <w:t>у</w:t>
      </w:r>
      <w:r w:rsidRPr="00A95474">
        <w:rPr>
          <w:spacing w:val="1"/>
          <w:sz w:val="26"/>
          <w:szCs w:val="26"/>
          <w:lang w:val="ru-RU"/>
        </w:rPr>
        <w:t xml:space="preserve"> </w:t>
      </w:r>
      <w:r w:rsidRPr="00A95474">
        <w:rPr>
          <w:sz w:val="26"/>
          <w:szCs w:val="26"/>
          <w:lang w:val="ru-RU"/>
        </w:rPr>
        <w:t>детей</w:t>
      </w:r>
      <w:r w:rsidRPr="00A95474">
        <w:rPr>
          <w:spacing w:val="1"/>
          <w:sz w:val="26"/>
          <w:szCs w:val="26"/>
          <w:lang w:val="ru-RU"/>
        </w:rPr>
        <w:t xml:space="preserve"> </w:t>
      </w:r>
      <w:r w:rsidRPr="00A95474">
        <w:rPr>
          <w:sz w:val="26"/>
          <w:szCs w:val="26"/>
          <w:lang w:val="ru-RU"/>
        </w:rPr>
        <w:t>не</w:t>
      </w:r>
      <w:r w:rsidRPr="00A95474">
        <w:rPr>
          <w:spacing w:val="1"/>
          <w:sz w:val="26"/>
          <w:szCs w:val="26"/>
          <w:lang w:val="ru-RU"/>
        </w:rPr>
        <w:t xml:space="preserve"> </w:t>
      </w:r>
      <w:r w:rsidRPr="00A95474">
        <w:rPr>
          <w:sz w:val="26"/>
          <w:szCs w:val="26"/>
          <w:lang w:val="ru-RU"/>
        </w:rPr>
        <w:t>только</w:t>
      </w:r>
      <w:r w:rsidRPr="00A95474">
        <w:rPr>
          <w:spacing w:val="1"/>
          <w:sz w:val="26"/>
          <w:szCs w:val="26"/>
          <w:lang w:val="ru-RU"/>
        </w:rPr>
        <w:t xml:space="preserve"> </w:t>
      </w:r>
      <w:r w:rsidRPr="00A95474">
        <w:rPr>
          <w:sz w:val="26"/>
          <w:szCs w:val="26"/>
          <w:lang w:val="ru-RU"/>
        </w:rPr>
        <w:t>развиваются</w:t>
      </w:r>
      <w:r w:rsidRPr="00A95474">
        <w:rPr>
          <w:spacing w:val="1"/>
          <w:sz w:val="26"/>
          <w:szCs w:val="26"/>
          <w:lang w:val="ru-RU"/>
        </w:rPr>
        <w:t xml:space="preserve"> </w:t>
      </w:r>
      <w:r w:rsidRPr="00A95474">
        <w:rPr>
          <w:sz w:val="26"/>
          <w:szCs w:val="26"/>
          <w:lang w:val="ru-RU"/>
        </w:rPr>
        <w:t>соответствующие</w:t>
      </w:r>
      <w:r w:rsidRPr="00A95474">
        <w:rPr>
          <w:spacing w:val="1"/>
          <w:sz w:val="26"/>
          <w:szCs w:val="26"/>
          <w:lang w:val="ru-RU"/>
        </w:rPr>
        <w:t xml:space="preserve"> </w:t>
      </w:r>
      <w:r w:rsidRPr="00A95474">
        <w:rPr>
          <w:sz w:val="26"/>
          <w:szCs w:val="26"/>
          <w:lang w:val="ru-RU"/>
        </w:rPr>
        <w:t>навыки</w:t>
      </w:r>
      <w:r w:rsidRPr="00A95474">
        <w:rPr>
          <w:spacing w:val="1"/>
          <w:sz w:val="26"/>
          <w:szCs w:val="26"/>
          <w:lang w:val="ru-RU"/>
        </w:rPr>
        <w:t xml:space="preserve"> </w:t>
      </w:r>
      <w:r w:rsidRPr="00A95474">
        <w:rPr>
          <w:sz w:val="26"/>
          <w:szCs w:val="26"/>
          <w:lang w:val="ru-RU"/>
        </w:rPr>
        <w:t>самообслуживания,</w:t>
      </w:r>
      <w:r w:rsidRPr="00A95474">
        <w:rPr>
          <w:spacing w:val="1"/>
          <w:sz w:val="26"/>
          <w:szCs w:val="26"/>
          <w:lang w:val="ru-RU"/>
        </w:rPr>
        <w:t xml:space="preserve"> </w:t>
      </w:r>
      <w:r w:rsidRPr="00A95474">
        <w:rPr>
          <w:sz w:val="26"/>
          <w:szCs w:val="26"/>
          <w:lang w:val="ru-RU"/>
        </w:rPr>
        <w:t>но</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расширяются</w:t>
      </w:r>
      <w:r w:rsidRPr="00A95474">
        <w:rPr>
          <w:spacing w:val="1"/>
          <w:sz w:val="26"/>
          <w:szCs w:val="26"/>
          <w:lang w:val="ru-RU"/>
        </w:rPr>
        <w:t xml:space="preserve"> </w:t>
      </w:r>
      <w:r w:rsidRPr="00A95474">
        <w:rPr>
          <w:sz w:val="26"/>
          <w:szCs w:val="26"/>
          <w:lang w:val="ru-RU"/>
        </w:rPr>
        <w:t>представления</w:t>
      </w:r>
      <w:r w:rsidRPr="00A95474">
        <w:rPr>
          <w:spacing w:val="1"/>
          <w:sz w:val="26"/>
          <w:szCs w:val="26"/>
          <w:lang w:val="ru-RU"/>
        </w:rPr>
        <w:t xml:space="preserve"> </w:t>
      </w:r>
      <w:r w:rsidRPr="00A95474">
        <w:rPr>
          <w:sz w:val="26"/>
          <w:szCs w:val="26"/>
          <w:lang w:val="ru-RU"/>
        </w:rPr>
        <w:t>об</w:t>
      </w:r>
      <w:r w:rsidRPr="00A95474">
        <w:rPr>
          <w:spacing w:val="1"/>
          <w:sz w:val="26"/>
          <w:szCs w:val="26"/>
          <w:lang w:val="ru-RU"/>
        </w:rPr>
        <w:t xml:space="preserve"> </w:t>
      </w:r>
      <w:r w:rsidRPr="00A95474">
        <w:rPr>
          <w:sz w:val="26"/>
          <w:szCs w:val="26"/>
          <w:lang w:val="ru-RU"/>
        </w:rPr>
        <w:t>окружающем</w:t>
      </w:r>
      <w:r w:rsidRPr="00A95474">
        <w:rPr>
          <w:spacing w:val="1"/>
          <w:sz w:val="26"/>
          <w:szCs w:val="26"/>
          <w:lang w:val="ru-RU"/>
        </w:rPr>
        <w:t xml:space="preserve"> </w:t>
      </w:r>
      <w:r w:rsidRPr="00A95474">
        <w:rPr>
          <w:sz w:val="26"/>
          <w:szCs w:val="26"/>
          <w:lang w:val="ru-RU"/>
        </w:rPr>
        <w:t>мире,</w:t>
      </w:r>
      <w:r w:rsidRPr="00A95474">
        <w:rPr>
          <w:spacing w:val="1"/>
          <w:sz w:val="26"/>
          <w:szCs w:val="26"/>
          <w:lang w:val="ru-RU"/>
        </w:rPr>
        <w:t xml:space="preserve"> </w:t>
      </w:r>
      <w:r w:rsidRPr="00A95474">
        <w:rPr>
          <w:sz w:val="26"/>
          <w:szCs w:val="26"/>
          <w:lang w:val="ru-RU"/>
        </w:rPr>
        <w:t>обогащается</w:t>
      </w:r>
      <w:r w:rsidRPr="00A95474">
        <w:rPr>
          <w:spacing w:val="1"/>
          <w:sz w:val="26"/>
          <w:szCs w:val="26"/>
          <w:lang w:val="ru-RU"/>
        </w:rPr>
        <w:t xml:space="preserve"> </w:t>
      </w:r>
      <w:r w:rsidRPr="00A95474">
        <w:rPr>
          <w:sz w:val="26"/>
          <w:szCs w:val="26"/>
          <w:lang w:val="ru-RU"/>
        </w:rPr>
        <w:t>словарный</w:t>
      </w:r>
      <w:r w:rsidRPr="00A95474">
        <w:rPr>
          <w:spacing w:val="1"/>
          <w:sz w:val="26"/>
          <w:szCs w:val="26"/>
          <w:lang w:val="ru-RU"/>
        </w:rPr>
        <w:t xml:space="preserve"> </w:t>
      </w:r>
      <w:r w:rsidRPr="00A95474">
        <w:rPr>
          <w:sz w:val="26"/>
          <w:szCs w:val="26"/>
          <w:lang w:val="ru-RU"/>
        </w:rPr>
        <w:t>запас,</w:t>
      </w:r>
      <w:r w:rsidRPr="00A95474">
        <w:rPr>
          <w:spacing w:val="1"/>
          <w:sz w:val="26"/>
          <w:szCs w:val="26"/>
          <w:lang w:val="ru-RU"/>
        </w:rPr>
        <w:t xml:space="preserve"> </w:t>
      </w:r>
      <w:r w:rsidRPr="00A95474">
        <w:rPr>
          <w:sz w:val="26"/>
          <w:szCs w:val="26"/>
          <w:lang w:val="ru-RU"/>
        </w:rPr>
        <w:t>развиваются</w:t>
      </w:r>
      <w:r w:rsidRPr="00A95474">
        <w:rPr>
          <w:spacing w:val="1"/>
          <w:sz w:val="26"/>
          <w:szCs w:val="26"/>
          <w:lang w:val="ru-RU"/>
        </w:rPr>
        <w:t xml:space="preserve"> </w:t>
      </w:r>
      <w:r w:rsidRPr="00A95474">
        <w:rPr>
          <w:sz w:val="26"/>
          <w:szCs w:val="26"/>
          <w:lang w:val="ru-RU"/>
        </w:rPr>
        <w:t>социально-</w:t>
      </w:r>
      <w:r w:rsidRPr="00A95474">
        <w:rPr>
          <w:spacing w:val="1"/>
          <w:sz w:val="26"/>
          <w:szCs w:val="26"/>
          <w:lang w:val="ru-RU"/>
        </w:rPr>
        <w:t xml:space="preserve"> </w:t>
      </w:r>
      <w:r w:rsidRPr="00A95474">
        <w:rPr>
          <w:sz w:val="26"/>
          <w:szCs w:val="26"/>
          <w:lang w:val="ru-RU"/>
        </w:rPr>
        <w:t>коммуникативные</w:t>
      </w:r>
      <w:r w:rsidRPr="00A95474">
        <w:rPr>
          <w:spacing w:val="1"/>
          <w:sz w:val="26"/>
          <w:szCs w:val="26"/>
          <w:lang w:val="ru-RU"/>
        </w:rPr>
        <w:t xml:space="preserve"> </w:t>
      </w:r>
      <w:r w:rsidRPr="00A95474">
        <w:rPr>
          <w:sz w:val="26"/>
          <w:szCs w:val="26"/>
          <w:lang w:val="ru-RU"/>
        </w:rPr>
        <w:t>навыки</w:t>
      </w:r>
      <w:r w:rsidRPr="00A95474">
        <w:rPr>
          <w:spacing w:val="2"/>
          <w:sz w:val="26"/>
          <w:szCs w:val="26"/>
          <w:lang w:val="ru-RU"/>
        </w:rPr>
        <w:t xml:space="preserve"> </w:t>
      </w:r>
      <w:r w:rsidRPr="00A95474">
        <w:rPr>
          <w:sz w:val="26"/>
          <w:szCs w:val="26"/>
          <w:lang w:val="ru-RU"/>
        </w:rPr>
        <w:t>и</w:t>
      </w:r>
      <w:r w:rsidRPr="00A95474">
        <w:rPr>
          <w:spacing w:val="5"/>
          <w:sz w:val="26"/>
          <w:szCs w:val="26"/>
          <w:lang w:val="ru-RU"/>
        </w:rPr>
        <w:t xml:space="preserve"> </w:t>
      </w:r>
      <w:r w:rsidRPr="00A95474">
        <w:rPr>
          <w:sz w:val="26"/>
          <w:szCs w:val="26"/>
          <w:lang w:val="ru-RU"/>
        </w:rPr>
        <w:t>т.д.</w:t>
      </w:r>
    </w:p>
    <w:p w:rsidR="004E7C97" w:rsidRPr="00A95474" w:rsidRDefault="004E7C97" w:rsidP="00A95474">
      <w:pPr>
        <w:pStyle w:val="a8"/>
        <w:spacing w:before="4"/>
        <w:ind w:right="401" w:firstLine="720"/>
        <w:rPr>
          <w:sz w:val="26"/>
          <w:szCs w:val="26"/>
          <w:lang w:val="ru-RU"/>
        </w:rPr>
      </w:pPr>
      <w:r w:rsidRPr="00A95474">
        <w:rPr>
          <w:sz w:val="26"/>
          <w:szCs w:val="26"/>
          <w:lang w:val="ru-RU"/>
        </w:rPr>
        <w:t>Воспитательно-образовательный</w:t>
      </w:r>
      <w:r w:rsidRPr="00A95474">
        <w:rPr>
          <w:spacing w:val="1"/>
          <w:sz w:val="26"/>
          <w:szCs w:val="26"/>
          <w:lang w:val="ru-RU"/>
        </w:rPr>
        <w:t xml:space="preserve"> </w:t>
      </w:r>
      <w:r w:rsidRPr="00A95474">
        <w:rPr>
          <w:sz w:val="26"/>
          <w:szCs w:val="26"/>
          <w:lang w:val="ru-RU"/>
        </w:rPr>
        <w:t>процесс</w:t>
      </w:r>
      <w:r w:rsidRPr="00A95474">
        <w:rPr>
          <w:spacing w:val="1"/>
          <w:sz w:val="26"/>
          <w:szCs w:val="26"/>
          <w:lang w:val="ru-RU"/>
        </w:rPr>
        <w:t xml:space="preserve"> </w:t>
      </w:r>
      <w:r w:rsidRPr="00A95474">
        <w:rPr>
          <w:sz w:val="26"/>
          <w:szCs w:val="26"/>
          <w:lang w:val="ru-RU"/>
        </w:rPr>
        <w:t>строится</w:t>
      </w:r>
      <w:r w:rsidRPr="00A95474">
        <w:rPr>
          <w:spacing w:val="1"/>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учетом</w:t>
      </w:r>
      <w:r w:rsidRPr="00A95474">
        <w:rPr>
          <w:spacing w:val="1"/>
          <w:sz w:val="26"/>
          <w:szCs w:val="26"/>
          <w:lang w:val="ru-RU"/>
        </w:rPr>
        <w:t xml:space="preserve"> </w:t>
      </w:r>
      <w:r w:rsidRPr="00A95474">
        <w:rPr>
          <w:sz w:val="26"/>
          <w:szCs w:val="26"/>
          <w:lang w:val="ru-RU"/>
        </w:rPr>
        <w:t>контингента</w:t>
      </w:r>
      <w:r w:rsidRPr="00A95474">
        <w:rPr>
          <w:spacing w:val="1"/>
          <w:sz w:val="26"/>
          <w:szCs w:val="26"/>
          <w:lang w:val="ru-RU"/>
        </w:rPr>
        <w:t xml:space="preserve"> </w:t>
      </w:r>
      <w:r w:rsidRPr="00A95474">
        <w:rPr>
          <w:sz w:val="26"/>
          <w:szCs w:val="26"/>
          <w:lang w:val="ru-RU"/>
        </w:rPr>
        <w:t>воспитанников,</w:t>
      </w:r>
      <w:r w:rsidRPr="00A95474">
        <w:rPr>
          <w:spacing w:val="1"/>
          <w:sz w:val="26"/>
          <w:szCs w:val="26"/>
          <w:lang w:val="ru-RU"/>
        </w:rPr>
        <w:t xml:space="preserve"> </w:t>
      </w:r>
      <w:r w:rsidRPr="00A95474">
        <w:rPr>
          <w:sz w:val="26"/>
          <w:szCs w:val="26"/>
          <w:lang w:val="ru-RU"/>
        </w:rPr>
        <w:t>их</w:t>
      </w:r>
      <w:r w:rsidRPr="00A95474">
        <w:rPr>
          <w:spacing w:val="1"/>
          <w:sz w:val="26"/>
          <w:szCs w:val="26"/>
          <w:lang w:val="ru-RU"/>
        </w:rPr>
        <w:t xml:space="preserve"> </w:t>
      </w:r>
      <w:r w:rsidRPr="00A95474">
        <w:rPr>
          <w:sz w:val="26"/>
          <w:szCs w:val="26"/>
          <w:lang w:val="ru-RU"/>
        </w:rPr>
        <w:t>индивидуальных</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возрастных</w:t>
      </w:r>
      <w:r w:rsidRPr="00A95474">
        <w:rPr>
          <w:spacing w:val="1"/>
          <w:sz w:val="26"/>
          <w:szCs w:val="26"/>
          <w:lang w:val="ru-RU"/>
        </w:rPr>
        <w:t xml:space="preserve"> </w:t>
      </w:r>
      <w:r w:rsidRPr="00A95474">
        <w:rPr>
          <w:sz w:val="26"/>
          <w:szCs w:val="26"/>
          <w:lang w:val="ru-RU"/>
        </w:rPr>
        <w:t>особенностей,</w:t>
      </w:r>
      <w:r w:rsidRPr="00A95474">
        <w:rPr>
          <w:spacing w:val="1"/>
          <w:sz w:val="26"/>
          <w:szCs w:val="26"/>
          <w:lang w:val="ru-RU"/>
        </w:rPr>
        <w:t xml:space="preserve"> </w:t>
      </w:r>
      <w:r w:rsidRPr="00A95474">
        <w:rPr>
          <w:sz w:val="26"/>
          <w:szCs w:val="26"/>
          <w:lang w:val="ru-RU"/>
        </w:rPr>
        <w:t>социального</w:t>
      </w:r>
      <w:r w:rsidRPr="00A95474">
        <w:rPr>
          <w:spacing w:val="1"/>
          <w:sz w:val="26"/>
          <w:szCs w:val="26"/>
          <w:lang w:val="ru-RU"/>
        </w:rPr>
        <w:t xml:space="preserve"> </w:t>
      </w:r>
      <w:r w:rsidRPr="00A95474">
        <w:rPr>
          <w:sz w:val="26"/>
          <w:szCs w:val="26"/>
          <w:lang w:val="ru-RU"/>
        </w:rPr>
        <w:t>заказа</w:t>
      </w:r>
      <w:r w:rsidRPr="00A95474">
        <w:rPr>
          <w:spacing w:val="1"/>
          <w:sz w:val="26"/>
          <w:szCs w:val="26"/>
          <w:lang w:val="ru-RU"/>
        </w:rPr>
        <w:t xml:space="preserve"> </w:t>
      </w:r>
      <w:r w:rsidRPr="00A95474">
        <w:rPr>
          <w:sz w:val="26"/>
          <w:szCs w:val="26"/>
          <w:lang w:val="ru-RU"/>
        </w:rPr>
        <w:t>родителей. При организации воспитательно-образовательного процесса обеспечивается</w:t>
      </w:r>
      <w:r w:rsidRPr="00A95474">
        <w:rPr>
          <w:spacing w:val="1"/>
          <w:sz w:val="26"/>
          <w:szCs w:val="26"/>
          <w:lang w:val="ru-RU"/>
        </w:rPr>
        <w:t xml:space="preserve"> </w:t>
      </w:r>
      <w:r w:rsidRPr="00A95474">
        <w:rPr>
          <w:sz w:val="26"/>
          <w:szCs w:val="26"/>
          <w:lang w:val="ru-RU"/>
        </w:rPr>
        <w:t>единство воспитательных, развивающих и обучающих целей и задач, при этом следует</w:t>
      </w:r>
      <w:r w:rsidRPr="00A95474">
        <w:rPr>
          <w:spacing w:val="1"/>
          <w:sz w:val="26"/>
          <w:szCs w:val="26"/>
          <w:lang w:val="ru-RU"/>
        </w:rPr>
        <w:t xml:space="preserve"> </w:t>
      </w:r>
      <w:r w:rsidRPr="00A95474">
        <w:rPr>
          <w:sz w:val="26"/>
          <w:szCs w:val="26"/>
          <w:lang w:val="ru-RU"/>
        </w:rPr>
        <w:t>решать</w:t>
      </w:r>
      <w:r w:rsidRPr="00A95474">
        <w:rPr>
          <w:spacing w:val="2"/>
          <w:sz w:val="26"/>
          <w:szCs w:val="26"/>
          <w:lang w:val="ru-RU"/>
        </w:rPr>
        <w:t xml:space="preserve"> </w:t>
      </w:r>
      <w:r w:rsidRPr="00A95474">
        <w:rPr>
          <w:sz w:val="26"/>
          <w:szCs w:val="26"/>
          <w:lang w:val="ru-RU"/>
        </w:rPr>
        <w:t>поставленные</w:t>
      </w:r>
      <w:r w:rsidRPr="00A95474">
        <w:rPr>
          <w:spacing w:val="1"/>
          <w:sz w:val="26"/>
          <w:szCs w:val="26"/>
          <w:lang w:val="ru-RU"/>
        </w:rPr>
        <w:t xml:space="preserve"> </w:t>
      </w:r>
      <w:r w:rsidRPr="00A95474">
        <w:rPr>
          <w:sz w:val="26"/>
          <w:szCs w:val="26"/>
          <w:lang w:val="ru-RU"/>
        </w:rPr>
        <w:t>задачи,</w:t>
      </w:r>
      <w:r w:rsidRPr="00A95474">
        <w:rPr>
          <w:spacing w:val="2"/>
          <w:sz w:val="26"/>
          <w:szCs w:val="26"/>
          <w:lang w:val="ru-RU"/>
        </w:rPr>
        <w:t xml:space="preserve"> </w:t>
      </w:r>
      <w:r w:rsidRPr="00A95474">
        <w:rPr>
          <w:sz w:val="26"/>
          <w:szCs w:val="26"/>
          <w:lang w:val="ru-RU"/>
        </w:rPr>
        <w:t>избегая</w:t>
      </w:r>
      <w:r w:rsidRPr="00A95474">
        <w:rPr>
          <w:spacing w:val="2"/>
          <w:sz w:val="26"/>
          <w:szCs w:val="26"/>
          <w:lang w:val="ru-RU"/>
        </w:rPr>
        <w:t xml:space="preserve"> </w:t>
      </w:r>
      <w:r w:rsidRPr="00A95474">
        <w:rPr>
          <w:sz w:val="26"/>
          <w:szCs w:val="26"/>
          <w:lang w:val="ru-RU"/>
        </w:rPr>
        <w:t>перегрузки</w:t>
      </w:r>
      <w:r w:rsidRPr="00A95474">
        <w:rPr>
          <w:spacing w:val="1"/>
          <w:sz w:val="26"/>
          <w:szCs w:val="26"/>
          <w:lang w:val="ru-RU"/>
        </w:rPr>
        <w:t xml:space="preserve"> </w:t>
      </w:r>
      <w:r w:rsidRPr="00A95474">
        <w:rPr>
          <w:sz w:val="26"/>
          <w:szCs w:val="26"/>
          <w:lang w:val="ru-RU"/>
        </w:rPr>
        <w:t>детей.</w:t>
      </w:r>
    </w:p>
    <w:p w:rsidR="004E7C97" w:rsidRPr="00A95474" w:rsidRDefault="004E7C97" w:rsidP="00A95474">
      <w:pPr>
        <w:pStyle w:val="a8"/>
        <w:ind w:right="400"/>
        <w:rPr>
          <w:sz w:val="26"/>
          <w:szCs w:val="26"/>
          <w:lang w:val="ru-RU"/>
        </w:rPr>
      </w:pPr>
      <w:r w:rsidRPr="00A95474">
        <w:rPr>
          <w:sz w:val="26"/>
          <w:szCs w:val="26"/>
          <w:lang w:val="ru-RU"/>
        </w:rPr>
        <w:t>Дошкольнику</w:t>
      </w:r>
      <w:r w:rsidRPr="00A95474">
        <w:rPr>
          <w:spacing w:val="1"/>
          <w:sz w:val="26"/>
          <w:szCs w:val="26"/>
          <w:lang w:val="ru-RU"/>
        </w:rPr>
        <w:t xml:space="preserve"> </w:t>
      </w:r>
      <w:r w:rsidRPr="00A95474">
        <w:rPr>
          <w:sz w:val="26"/>
          <w:szCs w:val="26"/>
          <w:lang w:val="ru-RU"/>
        </w:rPr>
        <w:t>труднее</w:t>
      </w:r>
      <w:r w:rsidRPr="00A95474">
        <w:rPr>
          <w:spacing w:val="1"/>
          <w:sz w:val="26"/>
          <w:szCs w:val="26"/>
          <w:lang w:val="ru-RU"/>
        </w:rPr>
        <w:t xml:space="preserve"> </w:t>
      </w:r>
      <w:r w:rsidRPr="00A95474">
        <w:rPr>
          <w:sz w:val="26"/>
          <w:szCs w:val="26"/>
          <w:lang w:val="ru-RU"/>
        </w:rPr>
        <w:t>всего</w:t>
      </w:r>
      <w:r w:rsidRPr="00A95474">
        <w:rPr>
          <w:spacing w:val="1"/>
          <w:sz w:val="26"/>
          <w:szCs w:val="26"/>
          <w:lang w:val="ru-RU"/>
        </w:rPr>
        <w:t xml:space="preserve"> </w:t>
      </w:r>
      <w:r w:rsidRPr="00A95474">
        <w:rPr>
          <w:sz w:val="26"/>
          <w:szCs w:val="26"/>
          <w:lang w:val="ru-RU"/>
        </w:rPr>
        <w:t>дается</w:t>
      </w:r>
      <w:r w:rsidRPr="00A95474">
        <w:rPr>
          <w:spacing w:val="1"/>
          <w:sz w:val="26"/>
          <w:szCs w:val="26"/>
          <w:lang w:val="ru-RU"/>
        </w:rPr>
        <w:t xml:space="preserve"> </w:t>
      </w:r>
      <w:r w:rsidRPr="00A95474">
        <w:rPr>
          <w:sz w:val="26"/>
          <w:szCs w:val="26"/>
          <w:lang w:val="ru-RU"/>
        </w:rPr>
        <w:t>бездействие,</w:t>
      </w:r>
      <w:r w:rsidRPr="00A95474">
        <w:rPr>
          <w:spacing w:val="1"/>
          <w:sz w:val="26"/>
          <w:szCs w:val="26"/>
          <w:lang w:val="ru-RU"/>
        </w:rPr>
        <w:t xml:space="preserve"> </w:t>
      </w:r>
      <w:r w:rsidRPr="00A95474">
        <w:rPr>
          <w:sz w:val="26"/>
          <w:szCs w:val="26"/>
          <w:lang w:val="ru-RU"/>
        </w:rPr>
        <w:t>ребенок</w:t>
      </w:r>
      <w:r w:rsidRPr="00A95474">
        <w:rPr>
          <w:spacing w:val="1"/>
          <w:sz w:val="26"/>
          <w:szCs w:val="26"/>
          <w:lang w:val="ru-RU"/>
        </w:rPr>
        <w:t xml:space="preserve"> </w:t>
      </w:r>
      <w:r w:rsidRPr="00A95474">
        <w:rPr>
          <w:sz w:val="26"/>
          <w:szCs w:val="26"/>
          <w:lang w:val="ru-RU"/>
        </w:rPr>
        <w:t>не</w:t>
      </w:r>
      <w:r w:rsidRPr="00A95474">
        <w:rPr>
          <w:spacing w:val="1"/>
          <w:sz w:val="26"/>
          <w:szCs w:val="26"/>
          <w:lang w:val="ru-RU"/>
        </w:rPr>
        <w:t xml:space="preserve"> </w:t>
      </w:r>
      <w:r w:rsidRPr="00A95474">
        <w:rPr>
          <w:sz w:val="26"/>
          <w:szCs w:val="26"/>
          <w:lang w:val="ru-RU"/>
        </w:rPr>
        <w:t>может</w:t>
      </w:r>
      <w:r w:rsidRPr="00A95474">
        <w:rPr>
          <w:spacing w:val="1"/>
          <w:sz w:val="26"/>
          <w:szCs w:val="26"/>
          <w:lang w:val="ru-RU"/>
        </w:rPr>
        <w:t xml:space="preserve"> </w:t>
      </w:r>
      <w:r w:rsidRPr="00A95474">
        <w:rPr>
          <w:sz w:val="26"/>
          <w:szCs w:val="26"/>
          <w:lang w:val="ru-RU"/>
        </w:rPr>
        <w:t>ничего</w:t>
      </w:r>
      <w:r w:rsidRPr="00A95474">
        <w:rPr>
          <w:spacing w:val="1"/>
          <w:sz w:val="26"/>
          <w:szCs w:val="26"/>
          <w:lang w:val="ru-RU"/>
        </w:rPr>
        <w:t xml:space="preserve"> </w:t>
      </w:r>
      <w:r w:rsidRPr="00A95474">
        <w:rPr>
          <w:sz w:val="26"/>
          <w:szCs w:val="26"/>
          <w:lang w:val="ru-RU"/>
        </w:rPr>
        <w:t>не</w:t>
      </w:r>
      <w:r w:rsidRPr="00A95474">
        <w:rPr>
          <w:spacing w:val="1"/>
          <w:sz w:val="26"/>
          <w:szCs w:val="26"/>
          <w:lang w:val="ru-RU"/>
        </w:rPr>
        <w:t xml:space="preserve"> </w:t>
      </w:r>
      <w:r w:rsidRPr="00A95474">
        <w:rPr>
          <w:sz w:val="26"/>
          <w:szCs w:val="26"/>
          <w:lang w:val="ru-RU"/>
        </w:rPr>
        <w:t>делать,</w:t>
      </w:r>
      <w:r w:rsidRPr="00A95474">
        <w:rPr>
          <w:spacing w:val="1"/>
          <w:sz w:val="26"/>
          <w:szCs w:val="26"/>
          <w:lang w:val="ru-RU"/>
        </w:rPr>
        <w:t xml:space="preserve"> </w:t>
      </w:r>
      <w:r w:rsidRPr="00A95474">
        <w:rPr>
          <w:sz w:val="26"/>
          <w:szCs w:val="26"/>
          <w:lang w:val="ru-RU"/>
        </w:rPr>
        <w:t>он</w:t>
      </w:r>
      <w:r w:rsidRPr="00A95474">
        <w:rPr>
          <w:spacing w:val="1"/>
          <w:sz w:val="26"/>
          <w:szCs w:val="26"/>
          <w:lang w:val="ru-RU"/>
        </w:rPr>
        <w:t xml:space="preserve"> </w:t>
      </w:r>
      <w:r w:rsidRPr="00A95474">
        <w:rPr>
          <w:sz w:val="26"/>
          <w:szCs w:val="26"/>
          <w:lang w:val="ru-RU"/>
        </w:rPr>
        <w:t>должен</w:t>
      </w:r>
      <w:r w:rsidRPr="00A95474">
        <w:rPr>
          <w:spacing w:val="1"/>
          <w:sz w:val="26"/>
          <w:szCs w:val="26"/>
          <w:lang w:val="ru-RU"/>
        </w:rPr>
        <w:t xml:space="preserve"> </w:t>
      </w:r>
      <w:r w:rsidRPr="00A95474">
        <w:rPr>
          <w:sz w:val="26"/>
          <w:szCs w:val="26"/>
          <w:lang w:val="ru-RU"/>
        </w:rPr>
        <w:t>быть</w:t>
      </w:r>
      <w:r w:rsidRPr="00A95474">
        <w:rPr>
          <w:spacing w:val="1"/>
          <w:sz w:val="26"/>
          <w:szCs w:val="26"/>
          <w:lang w:val="ru-RU"/>
        </w:rPr>
        <w:t xml:space="preserve"> </w:t>
      </w:r>
      <w:r w:rsidRPr="00A95474">
        <w:rPr>
          <w:sz w:val="26"/>
          <w:szCs w:val="26"/>
          <w:lang w:val="ru-RU"/>
        </w:rPr>
        <w:t>все</w:t>
      </w:r>
      <w:r w:rsidRPr="00A95474">
        <w:rPr>
          <w:spacing w:val="1"/>
          <w:sz w:val="26"/>
          <w:szCs w:val="26"/>
          <w:lang w:val="ru-RU"/>
        </w:rPr>
        <w:t xml:space="preserve"> </w:t>
      </w:r>
      <w:r w:rsidRPr="00A95474">
        <w:rPr>
          <w:sz w:val="26"/>
          <w:szCs w:val="26"/>
          <w:lang w:val="ru-RU"/>
        </w:rPr>
        <w:t>время</w:t>
      </w:r>
      <w:r w:rsidRPr="00A95474">
        <w:rPr>
          <w:spacing w:val="1"/>
          <w:sz w:val="26"/>
          <w:szCs w:val="26"/>
          <w:lang w:val="ru-RU"/>
        </w:rPr>
        <w:t xml:space="preserve"> </w:t>
      </w:r>
      <w:r w:rsidRPr="00A95474">
        <w:rPr>
          <w:sz w:val="26"/>
          <w:szCs w:val="26"/>
          <w:lang w:val="ru-RU"/>
        </w:rPr>
        <w:t>чем-то</w:t>
      </w:r>
      <w:r w:rsidRPr="00A95474">
        <w:rPr>
          <w:spacing w:val="1"/>
          <w:sz w:val="26"/>
          <w:szCs w:val="26"/>
          <w:lang w:val="ru-RU"/>
        </w:rPr>
        <w:t xml:space="preserve"> </w:t>
      </w:r>
      <w:r w:rsidRPr="00A95474">
        <w:rPr>
          <w:sz w:val="26"/>
          <w:szCs w:val="26"/>
          <w:lang w:val="ru-RU"/>
        </w:rPr>
        <w:t>занят,</w:t>
      </w:r>
      <w:r w:rsidRPr="00A95474">
        <w:rPr>
          <w:spacing w:val="1"/>
          <w:sz w:val="26"/>
          <w:szCs w:val="26"/>
          <w:lang w:val="ru-RU"/>
        </w:rPr>
        <w:t xml:space="preserve"> </w:t>
      </w:r>
      <w:r w:rsidRPr="00A95474">
        <w:rPr>
          <w:sz w:val="26"/>
          <w:szCs w:val="26"/>
          <w:lang w:val="ru-RU"/>
        </w:rPr>
        <w:t>причем</w:t>
      </w:r>
      <w:r w:rsidRPr="00A95474">
        <w:rPr>
          <w:spacing w:val="1"/>
          <w:sz w:val="26"/>
          <w:szCs w:val="26"/>
          <w:lang w:val="ru-RU"/>
        </w:rPr>
        <w:t xml:space="preserve"> </w:t>
      </w:r>
      <w:r w:rsidRPr="00A95474">
        <w:rPr>
          <w:sz w:val="26"/>
          <w:szCs w:val="26"/>
          <w:lang w:val="ru-RU"/>
        </w:rPr>
        <w:t>занят</w:t>
      </w:r>
      <w:r w:rsidRPr="00A95474">
        <w:rPr>
          <w:spacing w:val="1"/>
          <w:sz w:val="26"/>
          <w:szCs w:val="26"/>
          <w:lang w:val="ru-RU"/>
        </w:rPr>
        <w:t xml:space="preserve"> </w:t>
      </w:r>
      <w:r w:rsidRPr="00A95474">
        <w:rPr>
          <w:sz w:val="26"/>
          <w:szCs w:val="26"/>
          <w:lang w:val="ru-RU"/>
        </w:rPr>
        <w:t>чем-то</w:t>
      </w:r>
      <w:r w:rsidRPr="00A95474">
        <w:rPr>
          <w:spacing w:val="1"/>
          <w:sz w:val="26"/>
          <w:szCs w:val="26"/>
          <w:lang w:val="ru-RU"/>
        </w:rPr>
        <w:t xml:space="preserve"> </w:t>
      </w:r>
      <w:r w:rsidRPr="00A95474">
        <w:rPr>
          <w:sz w:val="26"/>
          <w:szCs w:val="26"/>
          <w:lang w:val="ru-RU"/>
        </w:rPr>
        <w:t>важным</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интересным</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него.</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Программе</w:t>
      </w:r>
      <w:r w:rsidRPr="00A95474">
        <w:rPr>
          <w:spacing w:val="1"/>
          <w:sz w:val="26"/>
          <w:szCs w:val="26"/>
          <w:lang w:val="ru-RU"/>
        </w:rPr>
        <w:t xml:space="preserve"> </w:t>
      </w:r>
      <w:r w:rsidRPr="00A95474">
        <w:rPr>
          <w:sz w:val="26"/>
          <w:szCs w:val="26"/>
          <w:lang w:val="ru-RU"/>
        </w:rPr>
        <w:t>выделено</w:t>
      </w:r>
      <w:r w:rsidRPr="00A95474">
        <w:rPr>
          <w:spacing w:val="1"/>
          <w:sz w:val="26"/>
          <w:szCs w:val="26"/>
          <w:lang w:val="ru-RU"/>
        </w:rPr>
        <w:t xml:space="preserve"> </w:t>
      </w:r>
      <w:r w:rsidRPr="00A95474">
        <w:rPr>
          <w:sz w:val="26"/>
          <w:szCs w:val="26"/>
          <w:lang w:val="ru-RU"/>
        </w:rPr>
        <w:t>достаточное</w:t>
      </w:r>
      <w:r w:rsidRPr="00A95474">
        <w:rPr>
          <w:spacing w:val="1"/>
          <w:sz w:val="26"/>
          <w:szCs w:val="26"/>
          <w:lang w:val="ru-RU"/>
        </w:rPr>
        <w:t xml:space="preserve"> </w:t>
      </w:r>
      <w:r w:rsidRPr="00A95474">
        <w:rPr>
          <w:sz w:val="26"/>
          <w:szCs w:val="26"/>
          <w:lang w:val="ru-RU"/>
        </w:rPr>
        <w:t>время</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игр</w:t>
      </w:r>
      <w:r w:rsidRPr="00A95474">
        <w:rPr>
          <w:spacing w:val="65"/>
          <w:sz w:val="26"/>
          <w:szCs w:val="26"/>
          <w:lang w:val="ru-RU"/>
        </w:rPr>
        <w:t xml:space="preserve"> </w:t>
      </w:r>
      <w:r w:rsidRPr="00A95474">
        <w:rPr>
          <w:sz w:val="26"/>
          <w:szCs w:val="26"/>
          <w:lang w:val="ru-RU"/>
        </w:rPr>
        <w:t>и занятий.</w:t>
      </w:r>
      <w:r w:rsidRPr="00A95474">
        <w:rPr>
          <w:spacing w:val="1"/>
          <w:sz w:val="26"/>
          <w:szCs w:val="26"/>
          <w:lang w:val="ru-RU"/>
        </w:rPr>
        <w:t xml:space="preserve"> </w:t>
      </w:r>
      <w:r w:rsidRPr="00A95474">
        <w:rPr>
          <w:sz w:val="26"/>
          <w:szCs w:val="26"/>
          <w:lang w:val="ru-RU"/>
        </w:rPr>
        <w:t>Задача взрослого так организовать процесс, чтобы максимально обогатить детскую жизнь</w:t>
      </w:r>
      <w:r w:rsidRPr="00A95474">
        <w:rPr>
          <w:spacing w:val="-62"/>
          <w:sz w:val="26"/>
          <w:szCs w:val="26"/>
          <w:lang w:val="ru-RU"/>
        </w:rPr>
        <w:t xml:space="preserve"> </w:t>
      </w:r>
      <w:r w:rsidRPr="00A95474">
        <w:rPr>
          <w:sz w:val="26"/>
          <w:szCs w:val="26"/>
          <w:lang w:val="ru-RU"/>
        </w:rPr>
        <w:t>интересными и полезными специфически детскими видами деятельности и создать детям</w:t>
      </w:r>
      <w:r w:rsidRPr="00A95474">
        <w:rPr>
          <w:spacing w:val="1"/>
          <w:sz w:val="26"/>
          <w:szCs w:val="26"/>
          <w:lang w:val="ru-RU"/>
        </w:rPr>
        <w:t xml:space="preserve"> </w:t>
      </w:r>
      <w:r w:rsidRPr="00A95474">
        <w:rPr>
          <w:sz w:val="26"/>
          <w:szCs w:val="26"/>
          <w:lang w:val="ru-RU"/>
        </w:rPr>
        <w:t>условия</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самореализации</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проявления</w:t>
      </w:r>
      <w:r w:rsidRPr="00A95474">
        <w:rPr>
          <w:spacing w:val="1"/>
          <w:sz w:val="26"/>
          <w:szCs w:val="26"/>
          <w:lang w:val="ru-RU"/>
        </w:rPr>
        <w:t xml:space="preserve"> </w:t>
      </w:r>
      <w:r w:rsidRPr="00A95474">
        <w:rPr>
          <w:sz w:val="26"/>
          <w:szCs w:val="26"/>
          <w:lang w:val="ru-RU"/>
        </w:rPr>
        <w:t>инициативы</w:t>
      </w:r>
      <w:r w:rsidRPr="00A95474">
        <w:rPr>
          <w:spacing w:val="1"/>
          <w:sz w:val="26"/>
          <w:szCs w:val="26"/>
          <w:lang w:val="ru-RU"/>
        </w:rPr>
        <w:t xml:space="preserve"> </w:t>
      </w:r>
      <w:r w:rsidRPr="00A95474">
        <w:rPr>
          <w:sz w:val="26"/>
          <w:szCs w:val="26"/>
          <w:lang w:val="ru-RU"/>
        </w:rPr>
        <w:t>(пространство</w:t>
      </w:r>
      <w:r w:rsidRPr="00A95474">
        <w:rPr>
          <w:spacing w:val="1"/>
          <w:sz w:val="26"/>
          <w:szCs w:val="26"/>
          <w:lang w:val="ru-RU"/>
        </w:rPr>
        <w:t xml:space="preserve"> </w:t>
      </w:r>
      <w:r w:rsidRPr="00A95474">
        <w:rPr>
          <w:sz w:val="26"/>
          <w:szCs w:val="26"/>
          <w:lang w:val="ru-RU"/>
        </w:rPr>
        <w:t>детской</w:t>
      </w:r>
      <w:r w:rsidRPr="00A95474">
        <w:rPr>
          <w:spacing w:val="1"/>
          <w:sz w:val="26"/>
          <w:szCs w:val="26"/>
          <w:lang w:val="ru-RU"/>
        </w:rPr>
        <w:t xml:space="preserve"> </w:t>
      </w:r>
      <w:r w:rsidRPr="00A95474">
        <w:rPr>
          <w:sz w:val="26"/>
          <w:szCs w:val="26"/>
          <w:lang w:val="ru-RU"/>
        </w:rPr>
        <w:t>реализации).</w:t>
      </w:r>
    </w:p>
    <w:p w:rsidR="004E7C97" w:rsidRPr="00A95474" w:rsidRDefault="004E7C97" w:rsidP="00A95474">
      <w:pPr>
        <w:pStyle w:val="a8"/>
        <w:ind w:right="405"/>
        <w:rPr>
          <w:sz w:val="26"/>
          <w:szCs w:val="26"/>
          <w:lang w:val="ru-RU"/>
        </w:rPr>
      </w:pPr>
      <w:r w:rsidRPr="00A95474">
        <w:rPr>
          <w:sz w:val="26"/>
          <w:szCs w:val="26"/>
          <w:lang w:val="ru-RU"/>
        </w:rPr>
        <w:t>Организация</w:t>
      </w:r>
      <w:r w:rsidRPr="00A95474">
        <w:rPr>
          <w:spacing w:val="1"/>
          <w:sz w:val="26"/>
          <w:szCs w:val="26"/>
          <w:lang w:val="ru-RU"/>
        </w:rPr>
        <w:t xml:space="preserve"> </w:t>
      </w:r>
      <w:r w:rsidRPr="00A95474">
        <w:rPr>
          <w:sz w:val="26"/>
          <w:szCs w:val="26"/>
          <w:lang w:val="ru-RU"/>
        </w:rPr>
        <w:t>воспитательно-образовательного</w:t>
      </w:r>
      <w:r w:rsidRPr="00A95474">
        <w:rPr>
          <w:spacing w:val="1"/>
          <w:sz w:val="26"/>
          <w:szCs w:val="26"/>
          <w:lang w:val="ru-RU"/>
        </w:rPr>
        <w:t xml:space="preserve"> </w:t>
      </w:r>
      <w:r w:rsidRPr="00A95474">
        <w:rPr>
          <w:sz w:val="26"/>
          <w:szCs w:val="26"/>
          <w:lang w:val="ru-RU"/>
        </w:rPr>
        <w:t>процесса</w:t>
      </w:r>
      <w:r w:rsidRPr="00A95474">
        <w:rPr>
          <w:spacing w:val="1"/>
          <w:sz w:val="26"/>
          <w:szCs w:val="26"/>
          <w:lang w:val="ru-RU"/>
        </w:rPr>
        <w:t xml:space="preserve"> </w:t>
      </w:r>
      <w:r w:rsidRPr="00A95474">
        <w:rPr>
          <w:sz w:val="26"/>
          <w:szCs w:val="26"/>
          <w:lang w:val="ru-RU"/>
        </w:rPr>
        <w:t>позволяет</w:t>
      </w:r>
      <w:r w:rsidRPr="00A95474">
        <w:rPr>
          <w:spacing w:val="1"/>
          <w:sz w:val="26"/>
          <w:szCs w:val="26"/>
          <w:lang w:val="ru-RU"/>
        </w:rPr>
        <w:t xml:space="preserve"> </w:t>
      </w:r>
      <w:r w:rsidRPr="00A95474">
        <w:rPr>
          <w:sz w:val="26"/>
          <w:szCs w:val="26"/>
          <w:lang w:val="ru-RU"/>
        </w:rPr>
        <w:t>существенно</w:t>
      </w:r>
      <w:r w:rsidRPr="00A95474">
        <w:rPr>
          <w:spacing w:val="1"/>
          <w:sz w:val="26"/>
          <w:szCs w:val="26"/>
          <w:lang w:val="ru-RU"/>
        </w:rPr>
        <w:t xml:space="preserve"> </w:t>
      </w:r>
      <w:r w:rsidRPr="00A95474">
        <w:rPr>
          <w:sz w:val="26"/>
          <w:szCs w:val="26"/>
          <w:lang w:val="ru-RU"/>
        </w:rPr>
        <w:t>сместить</w:t>
      </w:r>
      <w:r w:rsidRPr="00A95474">
        <w:rPr>
          <w:spacing w:val="1"/>
          <w:sz w:val="26"/>
          <w:szCs w:val="26"/>
          <w:lang w:val="ru-RU"/>
        </w:rPr>
        <w:t xml:space="preserve"> </w:t>
      </w:r>
      <w:r w:rsidRPr="00A95474">
        <w:rPr>
          <w:sz w:val="26"/>
          <w:szCs w:val="26"/>
          <w:lang w:val="ru-RU"/>
        </w:rPr>
        <w:t>акцент</w:t>
      </w:r>
      <w:r w:rsidRPr="00A95474">
        <w:rPr>
          <w:spacing w:val="-2"/>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сторону</w:t>
      </w:r>
      <w:r w:rsidRPr="00A95474">
        <w:rPr>
          <w:spacing w:val="1"/>
          <w:sz w:val="26"/>
          <w:szCs w:val="26"/>
          <w:lang w:val="ru-RU"/>
        </w:rPr>
        <w:t xml:space="preserve"> </w:t>
      </w:r>
      <w:r w:rsidRPr="00A95474">
        <w:rPr>
          <w:sz w:val="26"/>
          <w:szCs w:val="26"/>
          <w:lang w:val="ru-RU"/>
        </w:rPr>
        <w:t>развития</w:t>
      </w:r>
      <w:r w:rsidRPr="00A95474">
        <w:rPr>
          <w:spacing w:val="-3"/>
          <w:sz w:val="26"/>
          <w:szCs w:val="26"/>
          <w:lang w:val="ru-RU"/>
        </w:rPr>
        <w:t xml:space="preserve"> </w:t>
      </w:r>
      <w:r w:rsidRPr="00A95474">
        <w:rPr>
          <w:sz w:val="26"/>
          <w:szCs w:val="26"/>
          <w:lang w:val="ru-RU"/>
        </w:rPr>
        <w:t>детской инициативы</w:t>
      </w:r>
      <w:r w:rsidRPr="00A95474">
        <w:rPr>
          <w:spacing w:val="-1"/>
          <w:sz w:val="26"/>
          <w:szCs w:val="26"/>
          <w:lang w:val="ru-RU"/>
        </w:rPr>
        <w:t xml:space="preserve"> </w:t>
      </w:r>
      <w:r w:rsidRPr="00A95474">
        <w:rPr>
          <w:sz w:val="26"/>
          <w:szCs w:val="26"/>
          <w:lang w:val="ru-RU"/>
        </w:rPr>
        <w:t>и</w:t>
      </w:r>
      <w:r w:rsidRPr="00A95474">
        <w:rPr>
          <w:spacing w:val="-4"/>
          <w:sz w:val="26"/>
          <w:szCs w:val="26"/>
          <w:lang w:val="ru-RU"/>
        </w:rPr>
        <w:t xml:space="preserve"> </w:t>
      </w:r>
      <w:r w:rsidRPr="00A95474">
        <w:rPr>
          <w:sz w:val="26"/>
          <w:szCs w:val="26"/>
          <w:lang w:val="ru-RU"/>
        </w:rPr>
        <w:t>самостоятельности.</w:t>
      </w:r>
    </w:p>
    <w:p w:rsidR="004E7C97" w:rsidRPr="00A95474" w:rsidRDefault="004E7C97" w:rsidP="00A95474">
      <w:pPr>
        <w:pStyle w:val="a8"/>
        <w:spacing w:before="1"/>
        <w:ind w:right="411"/>
        <w:rPr>
          <w:sz w:val="26"/>
          <w:szCs w:val="26"/>
          <w:lang w:val="ru-RU"/>
        </w:rPr>
      </w:pPr>
      <w:r w:rsidRPr="00A95474">
        <w:rPr>
          <w:sz w:val="26"/>
          <w:szCs w:val="26"/>
          <w:lang w:val="ru-RU"/>
        </w:rPr>
        <w:t>По</w:t>
      </w:r>
      <w:r w:rsidRPr="00A95474">
        <w:rPr>
          <w:spacing w:val="1"/>
          <w:sz w:val="26"/>
          <w:szCs w:val="26"/>
          <w:lang w:val="ru-RU"/>
        </w:rPr>
        <w:t xml:space="preserve"> </w:t>
      </w:r>
      <w:r w:rsidRPr="00A95474">
        <w:rPr>
          <w:sz w:val="26"/>
          <w:szCs w:val="26"/>
          <w:lang w:val="ru-RU"/>
        </w:rPr>
        <w:t>форме</w:t>
      </w:r>
      <w:r w:rsidRPr="00A95474">
        <w:rPr>
          <w:spacing w:val="1"/>
          <w:sz w:val="26"/>
          <w:szCs w:val="26"/>
          <w:lang w:val="ru-RU"/>
        </w:rPr>
        <w:t xml:space="preserve"> </w:t>
      </w:r>
      <w:r w:rsidRPr="00A95474">
        <w:rPr>
          <w:sz w:val="26"/>
          <w:szCs w:val="26"/>
          <w:lang w:val="ru-RU"/>
        </w:rPr>
        <w:t>участия</w:t>
      </w:r>
      <w:r w:rsidRPr="00A95474">
        <w:rPr>
          <w:spacing w:val="1"/>
          <w:sz w:val="26"/>
          <w:szCs w:val="26"/>
          <w:lang w:val="ru-RU"/>
        </w:rPr>
        <w:t xml:space="preserve"> </w:t>
      </w:r>
      <w:r w:rsidRPr="00A95474">
        <w:rPr>
          <w:sz w:val="26"/>
          <w:szCs w:val="26"/>
          <w:lang w:val="ru-RU"/>
        </w:rPr>
        <w:t>взрослого</w:t>
      </w:r>
      <w:r w:rsidRPr="00A95474">
        <w:rPr>
          <w:spacing w:val="1"/>
          <w:sz w:val="26"/>
          <w:szCs w:val="26"/>
          <w:lang w:val="ru-RU"/>
        </w:rPr>
        <w:t xml:space="preserve"> </w:t>
      </w:r>
      <w:r w:rsidRPr="00A95474">
        <w:rPr>
          <w:sz w:val="26"/>
          <w:szCs w:val="26"/>
          <w:lang w:val="ru-RU"/>
        </w:rPr>
        <w:t>все</w:t>
      </w:r>
      <w:r w:rsidRPr="00A95474">
        <w:rPr>
          <w:spacing w:val="1"/>
          <w:sz w:val="26"/>
          <w:szCs w:val="26"/>
          <w:lang w:val="ru-RU"/>
        </w:rPr>
        <w:t xml:space="preserve"> </w:t>
      </w:r>
      <w:r w:rsidRPr="00A95474">
        <w:rPr>
          <w:sz w:val="26"/>
          <w:szCs w:val="26"/>
          <w:lang w:val="ru-RU"/>
        </w:rPr>
        <w:t>виды</w:t>
      </w:r>
      <w:r w:rsidRPr="00A95474">
        <w:rPr>
          <w:spacing w:val="1"/>
          <w:sz w:val="26"/>
          <w:szCs w:val="26"/>
          <w:lang w:val="ru-RU"/>
        </w:rPr>
        <w:t xml:space="preserve"> </w:t>
      </w:r>
      <w:r w:rsidRPr="00A95474">
        <w:rPr>
          <w:sz w:val="26"/>
          <w:szCs w:val="26"/>
          <w:lang w:val="ru-RU"/>
        </w:rPr>
        <w:t>детской</w:t>
      </w:r>
      <w:r w:rsidRPr="00A95474">
        <w:rPr>
          <w:spacing w:val="1"/>
          <w:sz w:val="26"/>
          <w:szCs w:val="26"/>
          <w:lang w:val="ru-RU"/>
        </w:rPr>
        <w:t xml:space="preserve"> </w:t>
      </w:r>
      <w:r w:rsidRPr="00A95474">
        <w:rPr>
          <w:sz w:val="26"/>
          <w:szCs w:val="26"/>
          <w:lang w:val="ru-RU"/>
        </w:rPr>
        <w:t>активности</w:t>
      </w:r>
      <w:r w:rsidRPr="00A95474">
        <w:rPr>
          <w:spacing w:val="1"/>
          <w:sz w:val="26"/>
          <w:szCs w:val="26"/>
          <w:lang w:val="ru-RU"/>
        </w:rPr>
        <w:t xml:space="preserve"> </w:t>
      </w:r>
      <w:r w:rsidRPr="00A95474">
        <w:rPr>
          <w:sz w:val="26"/>
          <w:szCs w:val="26"/>
          <w:lang w:val="ru-RU"/>
        </w:rPr>
        <w:t>классифицируются</w:t>
      </w:r>
      <w:r w:rsidRPr="00A95474">
        <w:rPr>
          <w:spacing w:val="1"/>
          <w:sz w:val="26"/>
          <w:szCs w:val="26"/>
          <w:lang w:val="ru-RU"/>
        </w:rPr>
        <w:t xml:space="preserve"> </w:t>
      </w:r>
      <w:r w:rsidRPr="00A95474">
        <w:rPr>
          <w:sz w:val="26"/>
          <w:szCs w:val="26"/>
          <w:lang w:val="ru-RU"/>
        </w:rPr>
        <w:t>следующим образом:</w:t>
      </w:r>
    </w:p>
    <w:p w:rsidR="004E7C97" w:rsidRPr="00A95474" w:rsidRDefault="004E7C97" w:rsidP="005B4ACC">
      <w:pPr>
        <w:pStyle w:val="aa"/>
        <w:numPr>
          <w:ilvl w:val="0"/>
          <w:numId w:val="92"/>
        </w:numPr>
        <w:tabs>
          <w:tab w:val="left" w:pos="1218"/>
        </w:tabs>
        <w:spacing w:line="296" w:lineRule="exact"/>
        <w:ind w:left="1217" w:hanging="155"/>
        <w:rPr>
          <w:sz w:val="26"/>
          <w:szCs w:val="26"/>
        </w:rPr>
      </w:pPr>
      <w:proofErr w:type="spellStart"/>
      <w:r w:rsidRPr="00A95474">
        <w:rPr>
          <w:sz w:val="26"/>
          <w:szCs w:val="26"/>
        </w:rPr>
        <w:t>взрослый</w:t>
      </w:r>
      <w:proofErr w:type="spellEnd"/>
      <w:r w:rsidRPr="00A95474">
        <w:rPr>
          <w:spacing w:val="-4"/>
          <w:sz w:val="26"/>
          <w:szCs w:val="26"/>
        </w:rPr>
        <w:t xml:space="preserve"> </w:t>
      </w:r>
      <w:proofErr w:type="spellStart"/>
      <w:r w:rsidRPr="00A95474">
        <w:rPr>
          <w:sz w:val="26"/>
          <w:szCs w:val="26"/>
        </w:rPr>
        <w:t>организует</w:t>
      </w:r>
      <w:proofErr w:type="spellEnd"/>
      <w:r w:rsidRPr="00A95474">
        <w:rPr>
          <w:spacing w:val="-2"/>
          <w:sz w:val="26"/>
          <w:szCs w:val="26"/>
        </w:rPr>
        <w:t xml:space="preserve"> </w:t>
      </w:r>
      <w:r w:rsidRPr="00A95474">
        <w:rPr>
          <w:sz w:val="26"/>
          <w:szCs w:val="26"/>
        </w:rPr>
        <w:t>(</w:t>
      </w:r>
      <w:proofErr w:type="spellStart"/>
      <w:r w:rsidRPr="00A95474">
        <w:rPr>
          <w:sz w:val="26"/>
          <w:szCs w:val="26"/>
        </w:rPr>
        <w:t>занятия</w:t>
      </w:r>
      <w:proofErr w:type="spellEnd"/>
      <w:r w:rsidRPr="00A95474">
        <w:rPr>
          <w:sz w:val="26"/>
          <w:szCs w:val="26"/>
        </w:rPr>
        <w:t>,</w:t>
      </w:r>
      <w:r w:rsidRPr="00A95474">
        <w:rPr>
          <w:spacing w:val="-2"/>
          <w:sz w:val="26"/>
          <w:szCs w:val="26"/>
        </w:rPr>
        <w:t xml:space="preserve"> </w:t>
      </w:r>
      <w:proofErr w:type="spellStart"/>
      <w:r w:rsidRPr="00A95474">
        <w:rPr>
          <w:sz w:val="26"/>
          <w:szCs w:val="26"/>
        </w:rPr>
        <w:t>секции</w:t>
      </w:r>
      <w:proofErr w:type="spellEnd"/>
      <w:r w:rsidRPr="00A95474">
        <w:rPr>
          <w:sz w:val="26"/>
          <w:szCs w:val="26"/>
        </w:rPr>
        <w:t>);</w:t>
      </w:r>
    </w:p>
    <w:p w:rsidR="004E7C97" w:rsidRPr="00A95474" w:rsidRDefault="004E7C97" w:rsidP="005B4ACC">
      <w:pPr>
        <w:pStyle w:val="aa"/>
        <w:numPr>
          <w:ilvl w:val="0"/>
          <w:numId w:val="92"/>
        </w:numPr>
        <w:tabs>
          <w:tab w:val="left" w:pos="1218"/>
        </w:tabs>
        <w:spacing w:line="299" w:lineRule="exact"/>
        <w:ind w:left="1217" w:hanging="155"/>
        <w:rPr>
          <w:sz w:val="26"/>
          <w:szCs w:val="26"/>
          <w:lang w:val="ru-RU"/>
        </w:rPr>
      </w:pPr>
      <w:r w:rsidRPr="00A95474">
        <w:rPr>
          <w:sz w:val="26"/>
          <w:szCs w:val="26"/>
          <w:lang w:val="ru-RU"/>
        </w:rPr>
        <w:t>взрослый</w:t>
      </w:r>
      <w:r w:rsidRPr="00A95474">
        <w:rPr>
          <w:spacing w:val="-4"/>
          <w:sz w:val="26"/>
          <w:szCs w:val="26"/>
          <w:lang w:val="ru-RU"/>
        </w:rPr>
        <w:t xml:space="preserve"> </w:t>
      </w:r>
      <w:r w:rsidRPr="00A95474">
        <w:rPr>
          <w:sz w:val="26"/>
          <w:szCs w:val="26"/>
          <w:lang w:val="ru-RU"/>
        </w:rPr>
        <w:t>помогает</w:t>
      </w:r>
      <w:r w:rsidRPr="00A95474">
        <w:rPr>
          <w:spacing w:val="-2"/>
          <w:sz w:val="26"/>
          <w:szCs w:val="26"/>
          <w:lang w:val="ru-RU"/>
        </w:rPr>
        <w:t xml:space="preserve"> </w:t>
      </w:r>
      <w:r w:rsidRPr="00A95474">
        <w:rPr>
          <w:sz w:val="26"/>
          <w:szCs w:val="26"/>
          <w:lang w:val="ru-RU"/>
        </w:rPr>
        <w:t>(обогащенные</w:t>
      </w:r>
      <w:r w:rsidRPr="00A95474">
        <w:rPr>
          <w:spacing w:val="-3"/>
          <w:sz w:val="26"/>
          <w:szCs w:val="26"/>
          <w:lang w:val="ru-RU"/>
        </w:rPr>
        <w:t xml:space="preserve"> </w:t>
      </w:r>
      <w:r w:rsidRPr="00A95474">
        <w:rPr>
          <w:sz w:val="26"/>
          <w:szCs w:val="26"/>
          <w:lang w:val="ru-RU"/>
        </w:rPr>
        <w:t>игры</w:t>
      </w:r>
      <w:r w:rsidRPr="00A95474">
        <w:rPr>
          <w:spacing w:val="-5"/>
          <w:sz w:val="26"/>
          <w:szCs w:val="26"/>
          <w:lang w:val="ru-RU"/>
        </w:rPr>
        <w:t xml:space="preserve"> </w:t>
      </w:r>
      <w:r w:rsidRPr="00A95474">
        <w:rPr>
          <w:sz w:val="26"/>
          <w:szCs w:val="26"/>
          <w:lang w:val="ru-RU"/>
        </w:rPr>
        <w:t>в</w:t>
      </w:r>
      <w:r w:rsidRPr="00A95474">
        <w:rPr>
          <w:spacing w:val="-2"/>
          <w:sz w:val="26"/>
          <w:szCs w:val="26"/>
          <w:lang w:val="ru-RU"/>
        </w:rPr>
        <w:t xml:space="preserve"> </w:t>
      </w:r>
      <w:r w:rsidRPr="00A95474">
        <w:rPr>
          <w:sz w:val="26"/>
          <w:szCs w:val="26"/>
          <w:lang w:val="ru-RU"/>
        </w:rPr>
        <w:t>центрах</w:t>
      </w:r>
      <w:r w:rsidRPr="00A95474">
        <w:rPr>
          <w:spacing w:val="-3"/>
          <w:sz w:val="26"/>
          <w:szCs w:val="26"/>
          <w:lang w:val="ru-RU"/>
        </w:rPr>
        <w:t xml:space="preserve"> </w:t>
      </w:r>
      <w:r w:rsidRPr="00A95474">
        <w:rPr>
          <w:sz w:val="26"/>
          <w:szCs w:val="26"/>
          <w:lang w:val="ru-RU"/>
        </w:rPr>
        <w:t>активности);</w:t>
      </w:r>
    </w:p>
    <w:p w:rsidR="004E7C97" w:rsidRPr="00A95474" w:rsidRDefault="004E7C97" w:rsidP="005B4ACC">
      <w:pPr>
        <w:pStyle w:val="aa"/>
        <w:numPr>
          <w:ilvl w:val="0"/>
          <w:numId w:val="92"/>
        </w:numPr>
        <w:tabs>
          <w:tab w:val="left" w:pos="1218"/>
        </w:tabs>
        <w:spacing w:before="3" w:line="298" w:lineRule="exact"/>
        <w:ind w:left="1217" w:hanging="155"/>
        <w:rPr>
          <w:sz w:val="26"/>
          <w:szCs w:val="26"/>
          <w:lang w:val="ru-RU"/>
        </w:rPr>
      </w:pPr>
      <w:r w:rsidRPr="00A95474">
        <w:rPr>
          <w:sz w:val="26"/>
          <w:szCs w:val="26"/>
          <w:lang w:val="ru-RU"/>
        </w:rPr>
        <w:t>взрослый</w:t>
      </w:r>
      <w:r w:rsidRPr="00A95474">
        <w:rPr>
          <w:spacing w:val="-3"/>
          <w:sz w:val="26"/>
          <w:szCs w:val="26"/>
          <w:lang w:val="ru-RU"/>
        </w:rPr>
        <w:t xml:space="preserve"> </w:t>
      </w:r>
      <w:r w:rsidRPr="00A95474">
        <w:rPr>
          <w:sz w:val="26"/>
          <w:szCs w:val="26"/>
          <w:lang w:val="ru-RU"/>
        </w:rPr>
        <w:t>создает</w:t>
      </w:r>
      <w:r w:rsidRPr="00A95474">
        <w:rPr>
          <w:spacing w:val="-2"/>
          <w:sz w:val="26"/>
          <w:szCs w:val="26"/>
          <w:lang w:val="ru-RU"/>
        </w:rPr>
        <w:t xml:space="preserve"> </w:t>
      </w:r>
      <w:r w:rsidRPr="00A95474">
        <w:rPr>
          <w:sz w:val="26"/>
          <w:szCs w:val="26"/>
          <w:lang w:val="ru-RU"/>
        </w:rPr>
        <w:t>условия</w:t>
      </w:r>
      <w:r w:rsidRPr="00A95474">
        <w:rPr>
          <w:spacing w:val="-3"/>
          <w:sz w:val="26"/>
          <w:szCs w:val="26"/>
          <w:lang w:val="ru-RU"/>
        </w:rPr>
        <w:t xml:space="preserve"> </w:t>
      </w:r>
      <w:r w:rsidRPr="00A95474">
        <w:rPr>
          <w:sz w:val="26"/>
          <w:szCs w:val="26"/>
          <w:lang w:val="ru-RU"/>
        </w:rPr>
        <w:t>для</w:t>
      </w:r>
      <w:r w:rsidRPr="00A95474">
        <w:rPr>
          <w:spacing w:val="-3"/>
          <w:sz w:val="26"/>
          <w:szCs w:val="26"/>
          <w:lang w:val="ru-RU"/>
        </w:rPr>
        <w:t xml:space="preserve"> </w:t>
      </w:r>
      <w:r w:rsidRPr="00A95474">
        <w:rPr>
          <w:sz w:val="26"/>
          <w:szCs w:val="26"/>
          <w:lang w:val="ru-RU"/>
        </w:rPr>
        <w:t>самореализации</w:t>
      </w:r>
      <w:r w:rsidRPr="00A95474">
        <w:rPr>
          <w:spacing w:val="-3"/>
          <w:sz w:val="26"/>
          <w:szCs w:val="26"/>
          <w:lang w:val="ru-RU"/>
        </w:rPr>
        <w:t xml:space="preserve"> </w:t>
      </w:r>
      <w:r w:rsidRPr="00A95474">
        <w:rPr>
          <w:sz w:val="26"/>
          <w:szCs w:val="26"/>
          <w:lang w:val="ru-RU"/>
        </w:rPr>
        <w:t>(проектная</w:t>
      </w:r>
      <w:r w:rsidRPr="00A95474">
        <w:rPr>
          <w:spacing w:val="-3"/>
          <w:sz w:val="26"/>
          <w:szCs w:val="26"/>
          <w:lang w:val="ru-RU"/>
        </w:rPr>
        <w:t xml:space="preserve"> </w:t>
      </w:r>
      <w:r w:rsidRPr="00A95474">
        <w:rPr>
          <w:sz w:val="26"/>
          <w:szCs w:val="26"/>
          <w:lang w:val="ru-RU"/>
        </w:rPr>
        <w:t>деятельность);</w:t>
      </w:r>
    </w:p>
    <w:p w:rsidR="004E7C97" w:rsidRPr="00A95474" w:rsidRDefault="004E7C97" w:rsidP="005B4ACC">
      <w:pPr>
        <w:pStyle w:val="aa"/>
        <w:numPr>
          <w:ilvl w:val="0"/>
          <w:numId w:val="92"/>
        </w:numPr>
        <w:tabs>
          <w:tab w:val="left" w:pos="1218"/>
        </w:tabs>
        <w:ind w:left="1063" w:right="1131" w:firstLine="0"/>
        <w:rPr>
          <w:sz w:val="26"/>
          <w:szCs w:val="26"/>
          <w:lang w:val="ru-RU"/>
        </w:rPr>
      </w:pPr>
      <w:r w:rsidRPr="00A95474">
        <w:rPr>
          <w:sz w:val="26"/>
          <w:szCs w:val="26"/>
          <w:lang w:val="ru-RU"/>
        </w:rPr>
        <w:t>взрослый</w:t>
      </w:r>
      <w:r w:rsidRPr="00A95474">
        <w:rPr>
          <w:spacing w:val="-4"/>
          <w:sz w:val="26"/>
          <w:szCs w:val="26"/>
          <w:lang w:val="ru-RU"/>
        </w:rPr>
        <w:t xml:space="preserve"> </w:t>
      </w:r>
      <w:r w:rsidRPr="00A95474">
        <w:rPr>
          <w:sz w:val="26"/>
          <w:szCs w:val="26"/>
          <w:lang w:val="ru-RU"/>
        </w:rPr>
        <w:t>участвует</w:t>
      </w:r>
      <w:r w:rsidRPr="00A95474">
        <w:rPr>
          <w:spacing w:val="-6"/>
          <w:sz w:val="26"/>
          <w:szCs w:val="26"/>
          <w:lang w:val="ru-RU"/>
        </w:rPr>
        <w:t xml:space="preserve"> </w:t>
      </w:r>
      <w:r w:rsidRPr="00A95474">
        <w:rPr>
          <w:sz w:val="26"/>
          <w:szCs w:val="26"/>
          <w:lang w:val="ru-RU"/>
        </w:rPr>
        <w:t>в</w:t>
      </w:r>
      <w:r w:rsidRPr="00A95474">
        <w:rPr>
          <w:spacing w:val="-2"/>
          <w:sz w:val="26"/>
          <w:szCs w:val="26"/>
          <w:lang w:val="ru-RU"/>
        </w:rPr>
        <w:t xml:space="preserve"> </w:t>
      </w:r>
      <w:r w:rsidRPr="00A95474">
        <w:rPr>
          <w:sz w:val="26"/>
          <w:szCs w:val="26"/>
          <w:lang w:val="ru-RU"/>
        </w:rPr>
        <w:t>процессе</w:t>
      </w:r>
      <w:r w:rsidRPr="00A95474">
        <w:rPr>
          <w:spacing w:val="-3"/>
          <w:sz w:val="26"/>
          <w:szCs w:val="26"/>
          <w:lang w:val="ru-RU"/>
        </w:rPr>
        <w:t xml:space="preserve"> </w:t>
      </w:r>
      <w:r w:rsidRPr="00A95474">
        <w:rPr>
          <w:sz w:val="26"/>
          <w:szCs w:val="26"/>
          <w:lang w:val="ru-RU"/>
        </w:rPr>
        <w:t>наравне</w:t>
      </w:r>
      <w:r w:rsidRPr="00A95474">
        <w:rPr>
          <w:spacing w:val="-3"/>
          <w:sz w:val="26"/>
          <w:szCs w:val="26"/>
          <w:lang w:val="ru-RU"/>
        </w:rPr>
        <w:t xml:space="preserve"> </w:t>
      </w:r>
      <w:r w:rsidRPr="00A95474">
        <w:rPr>
          <w:sz w:val="26"/>
          <w:szCs w:val="26"/>
          <w:lang w:val="ru-RU"/>
        </w:rPr>
        <w:t>с</w:t>
      </w:r>
      <w:r w:rsidRPr="00A95474">
        <w:rPr>
          <w:spacing w:val="-13"/>
          <w:sz w:val="26"/>
          <w:szCs w:val="26"/>
          <w:lang w:val="ru-RU"/>
        </w:rPr>
        <w:t xml:space="preserve"> </w:t>
      </w:r>
      <w:r w:rsidRPr="00A95474">
        <w:rPr>
          <w:sz w:val="26"/>
          <w:szCs w:val="26"/>
          <w:lang w:val="ru-RU"/>
        </w:rPr>
        <w:t>детьми</w:t>
      </w:r>
      <w:r w:rsidRPr="00A95474">
        <w:rPr>
          <w:spacing w:val="-3"/>
          <w:sz w:val="26"/>
          <w:szCs w:val="26"/>
          <w:lang w:val="ru-RU"/>
        </w:rPr>
        <w:t xml:space="preserve"> </w:t>
      </w:r>
      <w:r w:rsidRPr="00A95474">
        <w:rPr>
          <w:sz w:val="26"/>
          <w:szCs w:val="26"/>
          <w:lang w:val="ru-RU"/>
        </w:rPr>
        <w:t>(событийная</w:t>
      </w:r>
      <w:r w:rsidRPr="00A95474">
        <w:rPr>
          <w:spacing w:val="-3"/>
          <w:sz w:val="26"/>
          <w:szCs w:val="26"/>
          <w:lang w:val="ru-RU"/>
        </w:rPr>
        <w:t xml:space="preserve"> </w:t>
      </w:r>
      <w:r w:rsidRPr="00A95474">
        <w:rPr>
          <w:sz w:val="26"/>
          <w:szCs w:val="26"/>
          <w:lang w:val="ru-RU"/>
        </w:rPr>
        <w:t>деятельность,</w:t>
      </w:r>
      <w:r w:rsidRPr="00A95474">
        <w:rPr>
          <w:spacing w:val="-62"/>
          <w:sz w:val="26"/>
          <w:szCs w:val="26"/>
          <w:lang w:val="ru-RU"/>
        </w:rPr>
        <w:t xml:space="preserve"> </w:t>
      </w:r>
      <w:r w:rsidRPr="00A95474">
        <w:rPr>
          <w:sz w:val="26"/>
          <w:szCs w:val="26"/>
          <w:lang w:val="ru-RU"/>
        </w:rPr>
        <w:t>образовательное</w:t>
      </w:r>
      <w:r w:rsidRPr="00A95474">
        <w:rPr>
          <w:spacing w:val="1"/>
          <w:sz w:val="26"/>
          <w:szCs w:val="26"/>
          <w:lang w:val="ru-RU"/>
        </w:rPr>
        <w:t xml:space="preserve"> </w:t>
      </w:r>
      <w:r w:rsidRPr="00A95474">
        <w:rPr>
          <w:sz w:val="26"/>
          <w:szCs w:val="26"/>
          <w:lang w:val="ru-RU"/>
        </w:rPr>
        <w:t>событие);</w:t>
      </w:r>
    </w:p>
    <w:p w:rsidR="004E7C97" w:rsidRPr="00A95474" w:rsidRDefault="004E7C97" w:rsidP="005B4ACC">
      <w:pPr>
        <w:pStyle w:val="aa"/>
        <w:numPr>
          <w:ilvl w:val="0"/>
          <w:numId w:val="92"/>
        </w:numPr>
        <w:tabs>
          <w:tab w:val="left" w:pos="1218"/>
        </w:tabs>
        <w:spacing w:before="1" w:line="298" w:lineRule="exact"/>
        <w:ind w:left="1217" w:hanging="155"/>
        <w:rPr>
          <w:sz w:val="26"/>
          <w:szCs w:val="26"/>
          <w:lang w:val="ru-RU"/>
        </w:rPr>
      </w:pPr>
      <w:r w:rsidRPr="00A95474">
        <w:rPr>
          <w:sz w:val="26"/>
          <w:szCs w:val="26"/>
          <w:lang w:val="ru-RU"/>
        </w:rPr>
        <w:t>взрослый</w:t>
      </w:r>
      <w:r w:rsidRPr="00A95474">
        <w:rPr>
          <w:spacing w:val="-5"/>
          <w:sz w:val="26"/>
          <w:szCs w:val="26"/>
          <w:lang w:val="ru-RU"/>
        </w:rPr>
        <w:t xml:space="preserve"> </w:t>
      </w:r>
      <w:r w:rsidRPr="00A95474">
        <w:rPr>
          <w:sz w:val="26"/>
          <w:szCs w:val="26"/>
          <w:lang w:val="ru-RU"/>
        </w:rPr>
        <w:t>не</w:t>
      </w:r>
      <w:r w:rsidRPr="00A95474">
        <w:rPr>
          <w:spacing w:val="-4"/>
          <w:sz w:val="26"/>
          <w:szCs w:val="26"/>
          <w:lang w:val="ru-RU"/>
        </w:rPr>
        <w:t xml:space="preserve"> </w:t>
      </w:r>
      <w:r w:rsidRPr="00A95474">
        <w:rPr>
          <w:sz w:val="26"/>
          <w:szCs w:val="26"/>
          <w:lang w:val="ru-RU"/>
        </w:rPr>
        <w:t>вмешивается</w:t>
      </w:r>
      <w:r w:rsidRPr="00A95474">
        <w:rPr>
          <w:spacing w:val="-5"/>
          <w:sz w:val="26"/>
          <w:szCs w:val="26"/>
          <w:lang w:val="ru-RU"/>
        </w:rPr>
        <w:t xml:space="preserve"> </w:t>
      </w:r>
      <w:r w:rsidRPr="00A95474">
        <w:rPr>
          <w:sz w:val="26"/>
          <w:szCs w:val="26"/>
          <w:lang w:val="ru-RU"/>
        </w:rPr>
        <w:t>(свободная</w:t>
      </w:r>
      <w:r w:rsidRPr="00A95474">
        <w:rPr>
          <w:spacing w:val="-4"/>
          <w:sz w:val="26"/>
          <w:szCs w:val="26"/>
          <w:lang w:val="ru-RU"/>
        </w:rPr>
        <w:t xml:space="preserve"> </w:t>
      </w:r>
      <w:r w:rsidRPr="00A95474">
        <w:rPr>
          <w:sz w:val="26"/>
          <w:szCs w:val="26"/>
          <w:lang w:val="ru-RU"/>
        </w:rPr>
        <w:t>игра).</w:t>
      </w:r>
    </w:p>
    <w:p w:rsidR="004E7C97" w:rsidRPr="00A95474" w:rsidRDefault="004E7C97" w:rsidP="00A95474">
      <w:pPr>
        <w:pStyle w:val="a8"/>
        <w:ind w:right="400"/>
        <w:rPr>
          <w:sz w:val="26"/>
          <w:szCs w:val="26"/>
          <w:lang w:val="ru-RU"/>
        </w:rPr>
      </w:pPr>
      <w:r w:rsidRPr="00A95474">
        <w:rPr>
          <w:sz w:val="26"/>
          <w:szCs w:val="26"/>
          <w:lang w:val="ru-RU"/>
        </w:rPr>
        <w:t>Одно из основных преимуществ — это нацеленность на оптимальное сочетание</w:t>
      </w:r>
      <w:r w:rsidRPr="00A95474">
        <w:rPr>
          <w:spacing w:val="1"/>
          <w:sz w:val="26"/>
          <w:szCs w:val="26"/>
          <w:lang w:val="ru-RU"/>
        </w:rPr>
        <w:t xml:space="preserve"> </w:t>
      </w:r>
      <w:r w:rsidRPr="00A95474">
        <w:rPr>
          <w:sz w:val="26"/>
          <w:szCs w:val="26"/>
          <w:lang w:val="ru-RU"/>
        </w:rPr>
        <w:t>всех</w:t>
      </w:r>
      <w:r w:rsidRPr="00A95474">
        <w:rPr>
          <w:spacing w:val="1"/>
          <w:sz w:val="26"/>
          <w:szCs w:val="26"/>
          <w:lang w:val="ru-RU"/>
        </w:rPr>
        <w:t xml:space="preserve"> </w:t>
      </w:r>
      <w:r w:rsidRPr="00A95474">
        <w:rPr>
          <w:sz w:val="26"/>
          <w:szCs w:val="26"/>
          <w:lang w:val="ru-RU"/>
        </w:rPr>
        <w:t>перечисленных выше</w:t>
      </w:r>
      <w:r w:rsidRPr="00A95474">
        <w:rPr>
          <w:spacing w:val="2"/>
          <w:sz w:val="26"/>
          <w:szCs w:val="26"/>
          <w:lang w:val="ru-RU"/>
        </w:rPr>
        <w:t xml:space="preserve"> </w:t>
      </w:r>
      <w:r w:rsidRPr="00A95474">
        <w:rPr>
          <w:sz w:val="26"/>
          <w:szCs w:val="26"/>
          <w:lang w:val="ru-RU"/>
        </w:rPr>
        <w:t>типов</w:t>
      </w:r>
      <w:r w:rsidRPr="00A95474">
        <w:rPr>
          <w:spacing w:val="2"/>
          <w:sz w:val="26"/>
          <w:szCs w:val="26"/>
          <w:lang w:val="ru-RU"/>
        </w:rPr>
        <w:t xml:space="preserve"> </w:t>
      </w:r>
      <w:r w:rsidRPr="00A95474">
        <w:rPr>
          <w:sz w:val="26"/>
          <w:szCs w:val="26"/>
          <w:lang w:val="ru-RU"/>
        </w:rPr>
        <w:t>детской</w:t>
      </w:r>
      <w:r w:rsidRPr="00A95474">
        <w:rPr>
          <w:spacing w:val="2"/>
          <w:sz w:val="26"/>
          <w:szCs w:val="26"/>
          <w:lang w:val="ru-RU"/>
        </w:rPr>
        <w:t xml:space="preserve"> </w:t>
      </w:r>
      <w:r w:rsidRPr="00A95474">
        <w:rPr>
          <w:sz w:val="26"/>
          <w:szCs w:val="26"/>
          <w:lang w:val="ru-RU"/>
        </w:rPr>
        <w:t>активности.</w:t>
      </w:r>
    </w:p>
    <w:p w:rsidR="004E7C97" w:rsidRPr="00A95474" w:rsidRDefault="004E7C97" w:rsidP="00A95474">
      <w:pPr>
        <w:pStyle w:val="a8"/>
        <w:spacing w:line="297" w:lineRule="exact"/>
        <w:ind w:left="1063"/>
        <w:rPr>
          <w:sz w:val="26"/>
          <w:szCs w:val="26"/>
          <w:lang w:val="ru-RU"/>
        </w:rPr>
      </w:pPr>
      <w:r w:rsidRPr="00A95474">
        <w:rPr>
          <w:sz w:val="26"/>
          <w:szCs w:val="26"/>
          <w:lang w:val="ru-RU"/>
        </w:rPr>
        <w:t>Занятия,</w:t>
      </w:r>
      <w:r w:rsidRPr="00A95474">
        <w:rPr>
          <w:spacing w:val="-2"/>
          <w:sz w:val="26"/>
          <w:szCs w:val="26"/>
          <w:lang w:val="ru-RU"/>
        </w:rPr>
        <w:t xml:space="preserve"> </w:t>
      </w:r>
      <w:r w:rsidRPr="00A95474">
        <w:rPr>
          <w:sz w:val="26"/>
          <w:szCs w:val="26"/>
          <w:lang w:val="ru-RU"/>
        </w:rPr>
        <w:t>кружки,</w:t>
      </w:r>
      <w:r w:rsidRPr="00A95474">
        <w:rPr>
          <w:spacing w:val="-1"/>
          <w:sz w:val="26"/>
          <w:szCs w:val="26"/>
          <w:lang w:val="ru-RU"/>
        </w:rPr>
        <w:t xml:space="preserve"> </w:t>
      </w:r>
      <w:r w:rsidRPr="00A95474">
        <w:rPr>
          <w:sz w:val="26"/>
          <w:szCs w:val="26"/>
          <w:lang w:val="ru-RU"/>
        </w:rPr>
        <w:t>секции</w:t>
      </w:r>
      <w:r w:rsidRPr="00A95474">
        <w:rPr>
          <w:spacing w:val="-3"/>
          <w:sz w:val="26"/>
          <w:szCs w:val="26"/>
          <w:lang w:val="ru-RU"/>
        </w:rPr>
        <w:t xml:space="preserve"> </w:t>
      </w:r>
      <w:r w:rsidRPr="00A95474">
        <w:rPr>
          <w:sz w:val="26"/>
          <w:szCs w:val="26"/>
          <w:lang w:val="ru-RU"/>
        </w:rPr>
        <w:t>(взрослый</w:t>
      </w:r>
      <w:r w:rsidRPr="00A95474">
        <w:rPr>
          <w:spacing w:val="-3"/>
          <w:sz w:val="26"/>
          <w:szCs w:val="26"/>
          <w:lang w:val="ru-RU"/>
        </w:rPr>
        <w:t xml:space="preserve"> </w:t>
      </w:r>
      <w:r w:rsidRPr="00A95474">
        <w:rPr>
          <w:sz w:val="26"/>
          <w:szCs w:val="26"/>
          <w:lang w:val="ru-RU"/>
        </w:rPr>
        <w:t>организует)</w:t>
      </w:r>
    </w:p>
    <w:p w:rsidR="004E7C97" w:rsidRPr="00A95474" w:rsidRDefault="004E7C97" w:rsidP="00A95474">
      <w:pPr>
        <w:pStyle w:val="a8"/>
        <w:spacing w:before="3"/>
        <w:ind w:right="405"/>
        <w:rPr>
          <w:sz w:val="26"/>
          <w:szCs w:val="26"/>
          <w:lang w:val="ru-RU"/>
        </w:rPr>
      </w:pPr>
      <w:r w:rsidRPr="00A95474">
        <w:rPr>
          <w:sz w:val="26"/>
          <w:szCs w:val="26"/>
          <w:lang w:val="ru-RU"/>
        </w:rPr>
        <w:t xml:space="preserve">Занятия, организованные взрослым, необходимы для оптимального развития </w:t>
      </w:r>
      <w:r w:rsidRPr="00A95474">
        <w:rPr>
          <w:sz w:val="26"/>
          <w:szCs w:val="26"/>
          <w:lang w:val="ru-RU"/>
        </w:rPr>
        <w:lastRenderedPageBreak/>
        <w:t>детей.</w:t>
      </w:r>
      <w:r w:rsidRPr="00A95474">
        <w:rPr>
          <w:spacing w:val="-62"/>
          <w:sz w:val="26"/>
          <w:szCs w:val="26"/>
          <w:lang w:val="ru-RU"/>
        </w:rPr>
        <w:t xml:space="preserve"> </w:t>
      </w:r>
      <w:r w:rsidRPr="00A95474">
        <w:rPr>
          <w:sz w:val="26"/>
          <w:szCs w:val="26"/>
          <w:lang w:val="ru-RU"/>
        </w:rPr>
        <w:t>Только</w:t>
      </w:r>
      <w:r w:rsidRPr="00A95474">
        <w:rPr>
          <w:spacing w:val="1"/>
          <w:sz w:val="26"/>
          <w:szCs w:val="26"/>
          <w:lang w:val="ru-RU"/>
        </w:rPr>
        <w:t xml:space="preserve"> </w:t>
      </w:r>
      <w:r w:rsidRPr="00A95474">
        <w:rPr>
          <w:sz w:val="26"/>
          <w:szCs w:val="26"/>
          <w:lang w:val="ru-RU"/>
        </w:rPr>
        <w:t>целенаправленная</w:t>
      </w:r>
      <w:r w:rsidRPr="00A95474">
        <w:rPr>
          <w:spacing w:val="1"/>
          <w:sz w:val="26"/>
          <w:szCs w:val="26"/>
          <w:lang w:val="ru-RU"/>
        </w:rPr>
        <w:t xml:space="preserve"> </w:t>
      </w:r>
      <w:r w:rsidRPr="00A95474">
        <w:rPr>
          <w:sz w:val="26"/>
          <w:szCs w:val="26"/>
          <w:lang w:val="ru-RU"/>
        </w:rPr>
        <w:t>образовательная</w:t>
      </w:r>
      <w:r w:rsidRPr="00A95474">
        <w:rPr>
          <w:spacing w:val="1"/>
          <w:sz w:val="26"/>
          <w:szCs w:val="26"/>
          <w:lang w:val="ru-RU"/>
        </w:rPr>
        <w:t xml:space="preserve"> </w:t>
      </w:r>
      <w:r w:rsidRPr="00A95474">
        <w:rPr>
          <w:sz w:val="26"/>
          <w:szCs w:val="26"/>
          <w:lang w:val="ru-RU"/>
        </w:rPr>
        <w:t>деятельность</w:t>
      </w:r>
      <w:r w:rsidRPr="00A95474">
        <w:rPr>
          <w:spacing w:val="1"/>
          <w:sz w:val="26"/>
          <w:szCs w:val="26"/>
          <w:lang w:val="ru-RU"/>
        </w:rPr>
        <w:t xml:space="preserve"> </w:t>
      </w:r>
      <w:r w:rsidRPr="00A95474">
        <w:rPr>
          <w:sz w:val="26"/>
          <w:szCs w:val="26"/>
          <w:lang w:val="ru-RU"/>
        </w:rPr>
        <w:t>позволяет</w:t>
      </w:r>
      <w:r w:rsidRPr="00A95474">
        <w:rPr>
          <w:spacing w:val="1"/>
          <w:sz w:val="26"/>
          <w:szCs w:val="26"/>
          <w:lang w:val="ru-RU"/>
        </w:rPr>
        <w:t xml:space="preserve"> </w:t>
      </w:r>
      <w:r w:rsidRPr="00A95474">
        <w:rPr>
          <w:sz w:val="26"/>
          <w:szCs w:val="26"/>
          <w:lang w:val="ru-RU"/>
        </w:rPr>
        <w:t>реализовать</w:t>
      </w:r>
      <w:r w:rsidRPr="00A95474">
        <w:rPr>
          <w:spacing w:val="1"/>
          <w:sz w:val="26"/>
          <w:szCs w:val="26"/>
          <w:lang w:val="ru-RU"/>
        </w:rPr>
        <w:t xml:space="preserve"> </w:t>
      </w:r>
      <w:r w:rsidRPr="00A95474">
        <w:rPr>
          <w:sz w:val="26"/>
          <w:szCs w:val="26"/>
          <w:lang w:val="ru-RU"/>
        </w:rPr>
        <w:t>системный</w:t>
      </w:r>
      <w:r w:rsidRPr="00A95474">
        <w:rPr>
          <w:spacing w:val="1"/>
          <w:sz w:val="26"/>
          <w:szCs w:val="26"/>
          <w:lang w:val="ru-RU"/>
        </w:rPr>
        <w:t xml:space="preserve"> </w:t>
      </w:r>
      <w:r w:rsidRPr="00A95474">
        <w:rPr>
          <w:sz w:val="26"/>
          <w:szCs w:val="26"/>
          <w:lang w:val="ru-RU"/>
        </w:rPr>
        <w:t>подход</w:t>
      </w:r>
      <w:r w:rsidRPr="00A95474">
        <w:rPr>
          <w:spacing w:val="1"/>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учетом</w:t>
      </w:r>
      <w:r w:rsidRPr="00A95474">
        <w:rPr>
          <w:spacing w:val="1"/>
          <w:sz w:val="26"/>
          <w:szCs w:val="26"/>
          <w:lang w:val="ru-RU"/>
        </w:rPr>
        <w:t xml:space="preserve"> </w:t>
      </w:r>
      <w:r w:rsidRPr="00A95474">
        <w:rPr>
          <w:sz w:val="26"/>
          <w:szCs w:val="26"/>
          <w:lang w:val="ru-RU"/>
        </w:rPr>
        <w:t>возрастных</w:t>
      </w:r>
      <w:r w:rsidRPr="00A95474">
        <w:rPr>
          <w:spacing w:val="1"/>
          <w:sz w:val="26"/>
          <w:szCs w:val="26"/>
          <w:lang w:val="ru-RU"/>
        </w:rPr>
        <w:t xml:space="preserve"> </w:t>
      </w:r>
      <w:r w:rsidRPr="00A95474">
        <w:rPr>
          <w:sz w:val="26"/>
          <w:szCs w:val="26"/>
          <w:lang w:val="ru-RU"/>
        </w:rPr>
        <w:t>психофизических</w:t>
      </w:r>
      <w:r w:rsidRPr="00A95474">
        <w:rPr>
          <w:spacing w:val="1"/>
          <w:sz w:val="26"/>
          <w:szCs w:val="26"/>
          <w:lang w:val="ru-RU"/>
        </w:rPr>
        <w:t xml:space="preserve"> </w:t>
      </w:r>
      <w:r w:rsidRPr="00A95474">
        <w:rPr>
          <w:sz w:val="26"/>
          <w:szCs w:val="26"/>
          <w:lang w:val="ru-RU"/>
        </w:rPr>
        <w:t>особенностей</w:t>
      </w:r>
      <w:r w:rsidRPr="00A95474">
        <w:rPr>
          <w:spacing w:val="1"/>
          <w:sz w:val="26"/>
          <w:szCs w:val="26"/>
          <w:lang w:val="ru-RU"/>
        </w:rPr>
        <w:t xml:space="preserve"> </w:t>
      </w:r>
      <w:r w:rsidRPr="00A95474">
        <w:rPr>
          <w:sz w:val="26"/>
          <w:szCs w:val="26"/>
          <w:lang w:val="ru-RU"/>
        </w:rPr>
        <w:t>детей,</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том</w:t>
      </w:r>
      <w:r w:rsidRPr="00A95474">
        <w:rPr>
          <w:spacing w:val="-62"/>
          <w:sz w:val="26"/>
          <w:szCs w:val="26"/>
          <w:lang w:val="ru-RU"/>
        </w:rPr>
        <w:t xml:space="preserve"> </w:t>
      </w:r>
      <w:r w:rsidRPr="00A95474">
        <w:rPr>
          <w:sz w:val="26"/>
          <w:szCs w:val="26"/>
          <w:lang w:val="ru-RU"/>
        </w:rPr>
        <w:t>числе учитывать сензитивные периоды развития — периоды в жизни ребенка, создающие</w:t>
      </w:r>
      <w:r w:rsidRPr="00A95474">
        <w:rPr>
          <w:spacing w:val="-62"/>
          <w:sz w:val="26"/>
          <w:szCs w:val="26"/>
          <w:lang w:val="ru-RU"/>
        </w:rPr>
        <w:t xml:space="preserve"> </w:t>
      </w:r>
      <w:r w:rsidRPr="00A95474">
        <w:rPr>
          <w:sz w:val="26"/>
          <w:szCs w:val="26"/>
          <w:lang w:val="ru-RU"/>
        </w:rPr>
        <w:t>наиболее</w:t>
      </w:r>
      <w:r w:rsidRPr="00A95474">
        <w:rPr>
          <w:spacing w:val="1"/>
          <w:sz w:val="26"/>
          <w:szCs w:val="26"/>
          <w:lang w:val="ru-RU"/>
        </w:rPr>
        <w:t xml:space="preserve"> </w:t>
      </w:r>
      <w:r w:rsidRPr="00A95474">
        <w:rPr>
          <w:sz w:val="26"/>
          <w:szCs w:val="26"/>
          <w:lang w:val="ru-RU"/>
        </w:rPr>
        <w:t>благоприятные</w:t>
      </w:r>
      <w:r w:rsidRPr="00A95474">
        <w:rPr>
          <w:spacing w:val="1"/>
          <w:sz w:val="26"/>
          <w:szCs w:val="26"/>
          <w:lang w:val="ru-RU"/>
        </w:rPr>
        <w:t xml:space="preserve"> </w:t>
      </w:r>
      <w:r w:rsidRPr="00A95474">
        <w:rPr>
          <w:sz w:val="26"/>
          <w:szCs w:val="26"/>
          <w:lang w:val="ru-RU"/>
        </w:rPr>
        <w:t>условия</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формирования</w:t>
      </w:r>
      <w:r w:rsidRPr="00A95474">
        <w:rPr>
          <w:spacing w:val="1"/>
          <w:sz w:val="26"/>
          <w:szCs w:val="26"/>
          <w:lang w:val="ru-RU"/>
        </w:rPr>
        <w:t xml:space="preserve"> </w:t>
      </w:r>
      <w:r w:rsidRPr="00A95474">
        <w:rPr>
          <w:sz w:val="26"/>
          <w:szCs w:val="26"/>
          <w:lang w:val="ru-RU"/>
        </w:rPr>
        <w:t>у</w:t>
      </w:r>
      <w:r w:rsidRPr="00A95474">
        <w:rPr>
          <w:spacing w:val="1"/>
          <w:sz w:val="26"/>
          <w:szCs w:val="26"/>
          <w:lang w:val="ru-RU"/>
        </w:rPr>
        <w:t xml:space="preserve"> </w:t>
      </w:r>
      <w:r w:rsidRPr="00A95474">
        <w:rPr>
          <w:sz w:val="26"/>
          <w:szCs w:val="26"/>
          <w:lang w:val="ru-RU"/>
        </w:rPr>
        <w:t>него</w:t>
      </w:r>
      <w:r w:rsidRPr="00A95474">
        <w:rPr>
          <w:spacing w:val="1"/>
          <w:sz w:val="26"/>
          <w:szCs w:val="26"/>
          <w:lang w:val="ru-RU"/>
        </w:rPr>
        <w:t xml:space="preserve"> </w:t>
      </w:r>
      <w:r w:rsidRPr="00A95474">
        <w:rPr>
          <w:sz w:val="26"/>
          <w:szCs w:val="26"/>
          <w:lang w:val="ru-RU"/>
        </w:rPr>
        <w:t>определенных</w:t>
      </w:r>
      <w:r w:rsidRPr="00A95474">
        <w:rPr>
          <w:spacing w:val="1"/>
          <w:sz w:val="26"/>
          <w:szCs w:val="26"/>
          <w:lang w:val="ru-RU"/>
        </w:rPr>
        <w:t xml:space="preserve"> </w:t>
      </w:r>
      <w:r w:rsidRPr="00A95474">
        <w:rPr>
          <w:sz w:val="26"/>
          <w:szCs w:val="26"/>
          <w:lang w:val="ru-RU"/>
        </w:rPr>
        <w:t>психологических свойств и видов поведения. Согласно теории Выготского, правильно</w:t>
      </w:r>
      <w:r w:rsidRPr="00A95474">
        <w:rPr>
          <w:spacing w:val="1"/>
          <w:sz w:val="26"/>
          <w:szCs w:val="26"/>
          <w:lang w:val="ru-RU"/>
        </w:rPr>
        <w:t xml:space="preserve"> </w:t>
      </w:r>
      <w:r w:rsidRPr="00A95474">
        <w:rPr>
          <w:sz w:val="26"/>
          <w:szCs w:val="26"/>
          <w:lang w:val="ru-RU"/>
        </w:rPr>
        <w:t>организованное</w:t>
      </w:r>
      <w:r w:rsidRPr="00A95474">
        <w:rPr>
          <w:spacing w:val="1"/>
          <w:sz w:val="26"/>
          <w:szCs w:val="26"/>
          <w:lang w:val="ru-RU"/>
        </w:rPr>
        <w:t xml:space="preserve"> </w:t>
      </w:r>
      <w:r w:rsidRPr="00A95474">
        <w:rPr>
          <w:sz w:val="26"/>
          <w:szCs w:val="26"/>
          <w:lang w:val="ru-RU"/>
        </w:rPr>
        <w:t>занятие</w:t>
      </w:r>
      <w:r w:rsidRPr="00A95474">
        <w:rPr>
          <w:spacing w:val="2"/>
          <w:sz w:val="26"/>
          <w:szCs w:val="26"/>
          <w:lang w:val="ru-RU"/>
        </w:rPr>
        <w:t xml:space="preserve"> </w:t>
      </w:r>
      <w:r w:rsidRPr="00A95474">
        <w:rPr>
          <w:sz w:val="26"/>
          <w:szCs w:val="26"/>
          <w:lang w:val="ru-RU"/>
        </w:rPr>
        <w:t>«ведет»</w:t>
      </w:r>
      <w:r w:rsidRPr="00A95474">
        <w:rPr>
          <w:spacing w:val="1"/>
          <w:sz w:val="26"/>
          <w:szCs w:val="26"/>
          <w:lang w:val="ru-RU"/>
        </w:rPr>
        <w:t xml:space="preserve"> </w:t>
      </w:r>
      <w:r w:rsidRPr="00A95474">
        <w:rPr>
          <w:sz w:val="26"/>
          <w:szCs w:val="26"/>
          <w:lang w:val="ru-RU"/>
        </w:rPr>
        <w:t>за</w:t>
      </w:r>
      <w:r w:rsidRPr="00A95474">
        <w:rPr>
          <w:spacing w:val="1"/>
          <w:sz w:val="26"/>
          <w:szCs w:val="26"/>
          <w:lang w:val="ru-RU"/>
        </w:rPr>
        <w:t xml:space="preserve"> </w:t>
      </w:r>
      <w:r w:rsidRPr="00A95474">
        <w:rPr>
          <w:sz w:val="26"/>
          <w:szCs w:val="26"/>
          <w:lang w:val="ru-RU"/>
        </w:rPr>
        <w:t>собой</w:t>
      </w:r>
      <w:r w:rsidRPr="00A95474">
        <w:rPr>
          <w:spacing w:val="2"/>
          <w:sz w:val="26"/>
          <w:szCs w:val="26"/>
          <w:lang w:val="ru-RU"/>
        </w:rPr>
        <w:t xml:space="preserve"> </w:t>
      </w:r>
      <w:r w:rsidRPr="00A95474">
        <w:rPr>
          <w:sz w:val="26"/>
          <w:szCs w:val="26"/>
          <w:lang w:val="ru-RU"/>
        </w:rPr>
        <w:t>развитие.</w:t>
      </w:r>
    </w:p>
    <w:p w:rsidR="004E7C97" w:rsidRPr="00A95474" w:rsidRDefault="004E7C97" w:rsidP="00A95474">
      <w:pPr>
        <w:pStyle w:val="a8"/>
        <w:spacing w:before="1"/>
        <w:ind w:left="1063"/>
        <w:rPr>
          <w:sz w:val="26"/>
          <w:szCs w:val="26"/>
          <w:lang w:val="ru-RU"/>
        </w:rPr>
      </w:pPr>
      <w:r w:rsidRPr="00A95474">
        <w:rPr>
          <w:sz w:val="26"/>
          <w:szCs w:val="26"/>
          <w:lang w:val="ru-RU"/>
        </w:rPr>
        <w:t>Образовательное</w:t>
      </w:r>
      <w:r w:rsidRPr="00A95474">
        <w:rPr>
          <w:spacing w:val="-3"/>
          <w:sz w:val="26"/>
          <w:szCs w:val="26"/>
          <w:lang w:val="ru-RU"/>
        </w:rPr>
        <w:t xml:space="preserve"> </w:t>
      </w:r>
      <w:r w:rsidRPr="00A95474">
        <w:rPr>
          <w:sz w:val="26"/>
          <w:szCs w:val="26"/>
          <w:lang w:val="ru-RU"/>
        </w:rPr>
        <w:t>событие</w:t>
      </w:r>
      <w:r w:rsidRPr="00A95474">
        <w:rPr>
          <w:spacing w:val="-3"/>
          <w:sz w:val="26"/>
          <w:szCs w:val="26"/>
          <w:lang w:val="ru-RU"/>
        </w:rPr>
        <w:t xml:space="preserve"> </w:t>
      </w:r>
      <w:r w:rsidRPr="00A95474">
        <w:rPr>
          <w:sz w:val="26"/>
          <w:szCs w:val="26"/>
          <w:lang w:val="ru-RU"/>
        </w:rPr>
        <w:t>(взрослый</w:t>
      </w:r>
      <w:r w:rsidRPr="00A95474">
        <w:rPr>
          <w:spacing w:val="-3"/>
          <w:sz w:val="26"/>
          <w:szCs w:val="26"/>
          <w:lang w:val="ru-RU"/>
        </w:rPr>
        <w:t xml:space="preserve"> </w:t>
      </w:r>
      <w:r w:rsidRPr="00A95474">
        <w:rPr>
          <w:sz w:val="26"/>
          <w:szCs w:val="26"/>
          <w:lang w:val="ru-RU"/>
        </w:rPr>
        <w:t>участвует</w:t>
      </w:r>
      <w:r w:rsidRPr="00A95474">
        <w:rPr>
          <w:spacing w:val="-2"/>
          <w:sz w:val="26"/>
          <w:szCs w:val="26"/>
          <w:lang w:val="ru-RU"/>
        </w:rPr>
        <w:t xml:space="preserve"> </w:t>
      </w:r>
      <w:r w:rsidRPr="00A95474">
        <w:rPr>
          <w:sz w:val="26"/>
          <w:szCs w:val="26"/>
          <w:lang w:val="ru-RU"/>
        </w:rPr>
        <w:t>в</w:t>
      </w:r>
      <w:r w:rsidRPr="00A95474">
        <w:rPr>
          <w:spacing w:val="-6"/>
          <w:sz w:val="26"/>
          <w:szCs w:val="26"/>
          <w:lang w:val="ru-RU"/>
        </w:rPr>
        <w:t xml:space="preserve"> </w:t>
      </w:r>
      <w:r w:rsidRPr="00A95474">
        <w:rPr>
          <w:sz w:val="26"/>
          <w:szCs w:val="26"/>
          <w:lang w:val="ru-RU"/>
        </w:rPr>
        <w:t>процессе</w:t>
      </w:r>
      <w:r w:rsidRPr="00A95474">
        <w:rPr>
          <w:spacing w:val="-3"/>
          <w:sz w:val="26"/>
          <w:szCs w:val="26"/>
          <w:lang w:val="ru-RU"/>
        </w:rPr>
        <w:t xml:space="preserve"> </w:t>
      </w:r>
      <w:r w:rsidRPr="00A95474">
        <w:rPr>
          <w:sz w:val="26"/>
          <w:szCs w:val="26"/>
          <w:lang w:val="ru-RU"/>
        </w:rPr>
        <w:t>наравне</w:t>
      </w:r>
      <w:r w:rsidRPr="00A95474">
        <w:rPr>
          <w:spacing w:val="-3"/>
          <w:sz w:val="26"/>
          <w:szCs w:val="26"/>
          <w:lang w:val="ru-RU"/>
        </w:rPr>
        <w:t xml:space="preserve"> </w:t>
      </w:r>
      <w:r w:rsidRPr="00A95474">
        <w:rPr>
          <w:sz w:val="26"/>
          <w:szCs w:val="26"/>
          <w:lang w:val="ru-RU"/>
        </w:rPr>
        <w:t>с</w:t>
      </w:r>
      <w:r w:rsidRPr="00A95474">
        <w:rPr>
          <w:spacing w:val="-7"/>
          <w:sz w:val="26"/>
          <w:szCs w:val="26"/>
          <w:lang w:val="ru-RU"/>
        </w:rPr>
        <w:t xml:space="preserve"> </w:t>
      </w:r>
      <w:r w:rsidRPr="00A95474">
        <w:rPr>
          <w:sz w:val="26"/>
          <w:szCs w:val="26"/>
          <w:lang w:val="ru-RU"/>
        </w:rPr>
        <w:t>детьми).</w:t>
      </w:r>
    </w:p>
    <w:p w:rsidR="004E7C97" w:rsidRPr="00A95474" w:rsidRDefault="004E7C97" w:rsidP="00A95474">
      <w:pPr>
        <w:pStyle w:val="a8"/>
        <w:spacing w:before="67"/>
        <w:ind w:right="401"/>
        <w:rPr>
          <w:sz w:val="26"/>
          <w:szCs w:val="26"/>
          <w:lang w:val="ru-RU"/>
        </w:rPr>
      </w:pPr>
      <w:r w:rsidRPr="00A95474">
        <w:rPr>
          <w:sz w:val="26"/>
          <w:szCs w:val="26"/>
          <w:lang w:val="ru-RU"/>
        </w:rPr>
        <w:t>Образовательное</w:t>
      </w:r>
      <w:r w:rsidRPr="00A95474">
        <w:rPr>
          <w:spacing w:val="1"/>
          <w:sz w:val="26"/>
          <w:szCs w:val="26"/>
          <w:lang w:val="ru-RU"/>
        </w:rPr>
        <w:t xml:space="preserve"> </w:t>
      </w:r>
      <w:r w:rsidRPr="00A95474">
        <w:rPr>
          <w:sz w:val="26"/>
          <w:szCs w:val="26"/>
          <w:lang w:val="ru-RU"/>
        </w:rPr>
        <w:t>событие</w:t>
      </w:r>
      <w:r w:rsidRPr="00A95474">
        <w:rPr>
          <w:spacing w:val="1"/>
          <w:sz w:val="26"/>
          <w:szCs w:val="26"/>
          <w:lang w:val="ru-RU"/>
        </w:rPr>
        <w:t xml:space="preserve"> </w:t>
      </w:r>
      <w:r w:rsidRPr="00A95474">
        <w:rPr>
          <w:sz w:val="26"/>
          <w:szCs w:val="26"/>
          <w:lang w:val="ru-RU"/>
        </w:rPr>
        <w:t>—</w:t>
      </w:r>
      <w:r w:rsidRPr="00A95474">
        <w:rPr>
          <w:spacing w:val="1"/>
          <w:sz w:val="26"/>
          <w:szCs w:val="26"/>
          <w:lang w:val="ru-RU"/>
        </w:rPr>
        <w:t xml:space="preserve"> </w:t>
      </w:r>
      <w:r w:rsidRPr="00A95474">
        <w:rPr>
          <w:sz w:val="26"/>
          <w:szCs w:val="26"/>
          <w:lang w:val="ru-RU"/>
        </w:rPr>
        <w:t>это</w:t>
      </w:r>
      <w:r w:rsidRPr="00A95474">
        <w:rPr>
          <w:spacing w:val="1"/>
          <w:sz w:val="26"/>
          <w:szCs w:val="26"/>
          <w:lang w:val="ru-RU"/>
        </w:rPr>
        <w:t xml:space="preserve"> </w:t>
      </w:r>
      <w:r w:rsidRPr="00A95474">
        <w:rPr>
          <w:sz w:val="26"/>
          <w:szCs w:val="26"/>
          <w:lang w:val="ru-RU"/>
        </w:rPr>
        <w:t>новый</w:t>
      </w:r>
      <w:r w:rsidRPr="00A95474">
        <w:rPr>
          <w:spacing w:val="1"/>
          <w:sz w:val="26"/>
          <w:szCs w:val="26"/>
          <w:lang w:val="ru-RU"/>
        </w:rPr>
        <w:t xml:space="preserve"> </w:t>
      </w:r>
      <w:r w:rsidRPr="00A95474">
        <w:rPr>
          <w:sz w:val="26"/>
          <w:szCs w:val="26"/>
          <w:lang w:val="ru-RU"/>
        </w:rPr>
        <w:t>формат</w:t>
      </w:r>
      <w:r w:rsidRPr="00A95474">
        <w:rPr>
          <w:spacing w:val="1"/>
          <w:sz w:val="26"/>
          <w:szCs w:val="26"/>
          <w:lang w:val="ru-RU"/>
        </w:rPr>
        <w:t xml:space="preserve"> </w:t>
      </w:r>
      <w:r w:rsidRPr="00A95474">
        <w:rPr>
          <w:sz w:val="26"/>
          <w:szCs w:val="26"/>
          <w:lang w:val="ru-RU"/>
        </w:rPr>
        <w:t>совместной</w:t>
      </w:r>
      <w:r w:rsidRPr="00A95474">
        <w:rPr>
          <w:spacing w:val="1"/>
          <w:sz w:val="26"/>
          <w:szCs w:val="26"/>
          <w:lang w:val="ru-RU"/>
        </w:rPr>
        <w:t xml:space="preserve"> </w:t>
      </w:r>
      <w:r w:rsidRPr="00A95474">
        <w:rPr>
          <w:sz w:val="26"/>
          <w:szCs w:val="26"/>
          <w:lang w:val="ru-RU"/>
        </w:rPr>
        <w:t>детско-взрослой</w:t>
      </w:r>
      <w:r w:rsidRPr="00A95474">
        <w:rPr>
          <w:spacing w:val="1"/>
          <w:sz w:val="26"/>
          <w:szCs w:val="26"/>
          <w:lang w:val="ru-RU"/>
        </w:rPr>
        <w:t xml:space="preserve"> </w:t>
      </w:r>
      <w:r w:rsidRPr="00A95474">
        <w:rPr>
          <w:sz w:val="26"/>
          <w:szCs w:val="26"/>
          <w:lang w:val="ru-RU"/>
        </w:rPr>
        <w:t>деятельности. Организационная и направляющая роль взрослого в этом процессе очень</w:t>
      </w:r>
      <w:r w:rsidRPr="00A95474">
        <w:rPr>
          <w:spacing w:val="1"/>
          <w:sz w:val="26"/>
          <w:szCs w:val="26"/>
          <w:lang w:val="ru-RU"/>
        </w:rPr>
        <w:t xml:space="preserve"> </w:t>
      </w:r>
      <w:r w:rsidRPr="00A95474">
        <w:rPr>
          <w:sz w:val="26"/>
          <w:szCs w:val="26"/>
          <w:lang w:val="ru-RU"/>
        </w:rPr>
        <w:t>велика, но для детей совершенно не заметна. Событие — это захватывающая, достаточно</w:t>
      </w:r>
      <w:r w:rsidRPr="00A95474">
        <w:rPr>
          <w:spacing w:val="1"/>
          <w:sz w:val="26"/>
          <w:szCs w:val="26"/>
          <w:lang w:val="ru-RU"/>
        </w:rPr>
        <w:t xml:space="preserve"> </w:t>
      </w:r>
      <w:r w:rsidRPr="00A95474">
        <w:rPr>
          <w:sz w:val="26"/>
          <w:szCs w:val="26"/>
          <w:lang w:val="ru-RU"/>
        </w:rPr>
        <w:t>длительная (от нескольких дней до нескольких недель) игра, где участвуют все, и дети, и</w:t>
      </w:r>
      <w:r w:rsidRPr="00A95474">
        <w:rPr>
          <w:spacing w:val="1"/>
          <w:sz w:val="26"/>
          <w:szCs w:val="26"/>
          <w:lang w:val="ru-RU"/>
        </w:rPr>
        <w:t xml:space="preserve"> </w:t>
      </w:r>
      <w:r w:rsidRPr="00A95474">
        <w:rPr>
          <w:sz w:val="26"/>
          <w:szCs w:val="26"/>
          <w:lang w:val="ru-RU"/>
        </w:rPr>
        <w:t>воспитатели. Причем взрослые и</w:t>
      </w:r>
      <w:r w:rsidRPr="00A95474">
        <w:rPr>
          <w:spacing w:val="1"/>
          <w:sz w:val="26"/>
          <w:szCs w:val="26"/>
          <w:lang w:val="ru-RU"/>
        </w:rPr>
        <w:t xml:space="preserve"> </w:t>
      </w:r>
      <w:r w:rsidRPr="00A95474">
        <w:rPr>
          <w:sz w:val="26"/>
          <w:szCs w:val="26"/>
          <w:lang w:val="ru-RU"/>
        </w:rPr>
        <w:t>дети</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игре абсолютно</w:t>
      </w:r>
      <w:r w:rsidRPr="00A95474">
        <w:rPr>
          <w:spacing w:val="1"/>
          <w:sz w:val="26"/>
          <w:szCs w:val="26"/>
          <w:lang w:val="ru-RU"/>
        </w:rPr>
        <w:t xml:space="preserve"> </w:t>
      </w:r>
      <w:r w:rsidRPr="00A95474">
        <w:rPr>
          <w:sz w:val="26"/>
          <w:szCs w:val="26"/>
          <w:lang w:val="ru-RU"/>
        </w:rPr>
        <w:t>наравне,</w:t>
      </w:r>
      <w:r w:rsidRPr="00A95474">
        <w:rPr>
          <w:spacing w:val="65"/>
          <w:sz w:val="26"/>
          <w:szCs w:val="26"/>
          <w:lang w:val="ru-RU"/>
        </w:rPr>
        <w:t xml:space="preserve"> </w:t>
      </w:r>
      <w:r w:rsidRPr="00A95474">
        <w:rPr>
          <w:sz w:val="26"/>
          <w:szCs w:val="26"/>
          <w:lang w:val="ru-RU"/>
        </w:rPr>
        <w:t>а «руководят» всем</w:t>
      </w:r>
      <w:r w:rsidRPr="00A95474">
        <w:rPr>
          <w:spacing w:val="1"/>
          <w:sz w:val="26"/>
          <w:szCs w:val="26"/>
          <w:lang w:val="ru-RU"/>
        </w:rPr>
        <w:t xml:space="preserve"> </w:t>
      </w:r>
      <w:r w:rsidRPr="00A95474">
        <w:rPr>
          <w:sz w:val="26"/>
          <w:szCs w:val="26"/>
          <w:lang w:val="ru-RU"/>
        </w:rPr>
        <w:t>дети.</w:t>
      </w:r>
      <w:r w:rsidRPr="00A95474">
        <w:rPr>
          <w:spacing w:val="1"/>
          <w:sz w:val="26"/>
          <w:szCs w:val="26"/>
          <w:lang w:val="ru-RU"/>
        </w:rPr>
        <w:t xml:space="preserve"> </w:t>
      </w:r>
      <w:r w:rsidRPr="00A95474">
        <w:rPr>
          <w:sz w:val="26"/>
          <w:szCs w:val="26"/>
          <w:lang w:val="ru-RU"/>
        </w:rPr>
        <w:t>Задача</w:t>
      </w:r>
      <w:r w:rsidRPr="00A95474">
        <w:rPr>
          <w:spacing w:val="1"/>
          <w:sz w:val="26"/>
          <w:szCs w:val="26"/>
          <w:lang w:val="ru-RU"/>
        </w:rPr>
        <w:t xml:space="preserve"> </w:t>
      </w:r>
      <w:r w:rsidRPr="00A95474">
        <w:rPr>
          <w:sz w:val="26"/>
          <w:szCs w:val="26"/>
          <w:lang w:val="ru-RU"/>
        </w:rPr>
        <w:t>взрослого</w:t>
      </w:r>
      <w:r w:rsidRPr="00A95474">
        <w:rPr>
          <w:spacing w:val="1"/>
          <w:sz w:val="26"/>
          <w:szCs w:val="26"/>
          <w:lang w:val="ru-RU"/>
        </w:rPr>
        <w:t xml:space="preserve"> </w:t>
      </w:r>
      <w:r w:rsidRPr="00A95474">
        <w:rPr>
          <w:sz w:val="26"/>
          <w:szCs w:val="26"/>
          <w:lang w:val="ru-RU"/>
        </w:rPr>
        <w:t>найти</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ввести</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детское</w:t>
      </w:r>
      <w:r w:rsidRPr="00A95474">
        <w:rPr>
          <w:spacing w:val="1"/>
          <w:sz w:val="26"/>
          <w:szCs w:val="26"/>
          <w:lang w:val="ru-RU"/>
        </w:rPr>
        <w:t xml:space="preserve"> </w:t>
      </w:r>
      <w:r w:rsidRPr="00A95474">
        <w:rPr>
          <w:sz w:val="26"/>
          <w:szCs w:val="26"/>
          <w:lang w:val="ru-RU"/>
        </w:rPr>
        <w:t>сообщество</w:t>
      </w:r>
      <w:r w:rsidRPr="00A95474">
        <w:rPr>
          <w:spacing w:val="1"/>
          <w:sz w:val="26"/>
          <w:szCs w:val="26"/>
          <w:lang w:val="ru-RU"/>
        </w:rPr>
        <w:t xml:space="preserve"> </w:t>
      </w:r>
      <w:r w:rsidRPr="00A95474">
        <w:rPr>
          <w:sz w:val="26"/>
          <w:szCs w:val="26"/>
          <w:lang w:val="ru-RU"/>
        </w:rPr>
        <w:t>такую</w:t>
      </w:r>
      <w:r w:rsidRPr="00A95474">
        <w:rPr>
          <w:spacing w:val="1"/>
          <w:sz w:val="26"/>
          <w:szCs w:val="26"/>
          <w:lang w:val="ru-RU"/>
        </w:rPr>
        <w:t xml:space="preserve"> </w:t>
      </w:r>
      <w:r w:rsidRPr="00A95474">
        <w:rPr>
          <w:sz w:val="26"/>
          <w:szCs w:val="26"/>
          <w:lang w:val="ru-RU"/>
        </w:rPr>
        <w:t>проблемную</w:t>
      </w:r>
      <w:r w:rsidRPr="00A95474">
        <w:rPr>
          <w:spacing w:val="1"/>
          <w:sz w:val="26"/>
          <w:szCs w:val="26"/>
          <w:lang w:val="ru-RU"/>
        </w:rPr>
        <w:t xml:space="preserve"> </w:t>
      </w:r>
      <w:r w:rsidRPr="00A95474">
        <w:rPr>
          <w:sz w:val="26"/>
          <w:szCs w:val="26"/>
          <w:lang w:val="ru-RU"/>
        </w:rPr>
        <w:t>ситуацию, которая заинтересует детей и подтолкнет их к поиску решения. А уж как будет</w:t>
      </w:r>
      <w:r w:rsidRPr="00A95474">
        <w:rPr>
          <w:spacing w:val="-62"/>
          <w:sz w:val="26"/>
          <w:szCs w:val="26"/>
          <w:lang w:val="ru-RU"/>
        </w:rPr>
        <w:t xml:space="preserve"> </w:t>
      </w:r>
      <w:r w:rsidRPr="00A95474">
        <w:rPr>
          <w:sz w:val="26"/>
          <w:szCs w:val="26"/>
          <w:lang w:val="ru-RU"/>
        </w:rPr>
        <w:t>разворачиваться ситуация, что дальше будет происходить, зависит в первую очередь от</w:t>
      </w:r>
      <w:r w:rsidRPr="00A95474">
        <w:rPr>
          <w:spacing w:val="1"/>
          <w:sz w:val="26"/>
          <w:szCs w:val="26"/>
          <w:lang w:val="ru-RU"/>
        </w:rPr>
        <w:t xml:space="preserve"> </w:t>
      </w:r>
      <w:r w:rsidRPr="00A95474">
        <w:rPr>
          <w:sz w:val="26"/>
          <w:szCs w:val="26"/>
          <w:lang w:val="ru-RU"/>
        </w:rPr>
        <w:t>творческой</w:t>
      </w:r>
      <w:r w:rsidRPr="00A95474">
        <w:rPr>
          <w:spacing w:val="1"/>
          <w:sz w:val="26"/>
          <w:szCs w:val="26"/>
          <w:lang w:val="ru-RU"/>
        </w:rPr>
        <w:t xml:space="preserve"> </w:t>
      </w:r>
      <w:r w:rsidRPr="00A95474">
        <w:rPr>
          <w:sz w:val="26"/>
          <w:szCs w:val="26"/>
          <w:lang w:val="ru-RU"/>
        </w:rPr>
        <w:t>фантазии</w:t>
      </w:r>
      <w:r w:rsidRPr="00A95474">
        <w:rPr>
          <w:spacing w:val="2"/>
          <w:sz w:val="26"/>
          <w:szCs w:val="26"/>
          <w:lang w:val="ru-RU"/>
        </w:rPr>
        <w:t xml:space="preserve"> </w:t>
      </w:r>
      <w:r w:rsidRPr="00A95474">
        <w:rPr>
          <w:sz w:val="26"/>
          <w:szCs w:val="26"/>
          <w:lang w:val="ru-RU"/>
        </w:rPr>
        <w:t>детей.</w:t>
      </w:r>
    </w:p>
    <w:p w:rsidR="004E7C97" w:rsidRPr="00A95474" w:rsidRDefault="004E7C97" w:rsidP="00A95474">
      <w:pPr>
        <w:pStyle w:val="a8"/>
        <w:spacing w:before="3" w:line="298" w:lineRule="exact"/>
        <w:ind w:left="1063"/>
        <w:rPr>
          <w:sz w:val="26"/>
          <w:szCs w:val="26"/>
          <w:lang w:val="ru-RU"/>
        </w:rPr>
      </w:pPr>
      <w:r w:rsidRPr="00A95474">
        <w:rPr>
          <w:sz w:val="26"/>
          <w:szCs w:val="26"/>
          <w:lang w:val="ru-RU"/>
        </w:rPr>
        <w:t>Задачи</w:t>
      </w:r>
      <w:r w:rsidRPr="00A95474">
        <w:rPr>
          <w:spacing w:val="-12"/>
          <w:sz w:val="26"/>
          <w:szCs w:val="26"/>
          <w:lang w:val="ru-RU"/>
        </w:rPr>
        <w:t xml:space="preserve"> </w:t>
      </w:r>
      <w:r w:rsidRPr="00A95474">
        <w:rPr>
          <w:sz w:val="26"/>
          <w:szCs w:val="26"/>
          <w:lang w:val="ru-RU"/>
        </w:rPr>
        <w:t>педагога:</w:t>
      </w:r>
    </w:p>
    <w:p w:rsidR="004E7C97" w:rsidRPr="00A95474" w:rsidRDefault="004E7C97" w:rsidP="00A95474">
      <w:pPr>
        <w:pStyle w:val="a8"/>
        <w:ind w:right="405"/>
        <w:rPr>
          <w:sz w:val="26"/>
          <w:szCs w:val="26"/>
          <w:lang w:val="ru-RU"/>
        </w:rPr>
      </w:pPr>
      <w:r w:rsidRPr="00A95474">
        <w:rPr>
          <w:sz w:val="26"/>
          <w:szCs w:val="26"/>
          <w:lang w:val="ru-RU"/>
        </w:rPr>
        <w:t>Погрузить</w:t>
      </w:r>
      <w:r w:rsidRPr="00A95474">
        <w:rPr>
          <w:spacing w:val="1"/>
          <w:sz w:val="26"/>
          <w:szCs w:val="26"/>
          <w:lang w:val="ru-RU"/>
        </w:rPr>
        <w:t xml:space="preserve"> </w:t>
      </w:r>
      <w:r w:rsidRPr="00A95474">
        <w:rPr>
          <w:sz w:val="26"/>
          <w:szCs w:val="26"/>
          <w:lang w:val="ru-RU"/>
        </w:rPr>
        <w:t>детское</w:t>
      </w:r>
      <w:r w:rsidRPr="00A95474">
        <w:rPr>
          <w:spacing w:val="1"/>
          <w:sz w:val="26"/>
          <w:szCs w:val="26"/>
          <w:lang w:val="ru-RU"/>
        </w:rPr>
        <w:t xml:space="preserve"> </w:t>
      </w:r>
      <w:r w:rsidRPr="00A95474">
        <w:rPr>
          <w:sz w:val="26"/>
          <w:szCs w:val="26"/>
          <w:lang w:val="ru-RU"/>
        </w:rPr>
        <w:t>сообщество</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проблемную</w:t>
      </w:r>
      <w:r w:rsidRPr="00A95474">
        <w:rPr>
          <w:spacing w:val="1"/>
          <w:sz w:val="26"/>
          <w:szCs w:val="26"/>
          <w:lang w:val="ru-RU"/>
        </w:rPr>
        <w:t xml:space="preserve"> </w:t>
      </w:r>
      <w:r w:rsidRPr="00A95474">
        <w:rPr>
          <w:sz w:val="26"/>
          <w:szCs w:val="26"/>
          <w:lang w:val="ru-RU"/>
        </w:rPr>
        <w:t>ситуацию,</w:t>
      </w:r>
      <w:r w:rsidRPr="00A95474">
        <w:rPr>
          <w:spacing w:val="1"/>
          <w:sz w:val="26"/>
          <w:szCs w:val="26"/>
          <w:lang w:val="ru-RU"/>
        </w:rPr>
        <w:t xml:space="preserve"> </w:t>
      </w:r>
      <w:r w:rsidRPr="00A95474">
        <w:rPr>
          <w:sz w:val="26"/>
          <w:szCs w:val="26"/>
          <w:lang w:val="ru-RU"/>
        </w:rPr>
        <w:t>которая</w:t>
      </w:r>
      <w:r w:rsidRPr="00A95474">
        <w:rPr>
          <w:spacing w:val="1"/>
          <w:sz w:val="26"/>
          <w:szCs w:val="26"/>
          <w:lang w:val="ru-RU"/>
        </w:rPr>
        <w:t xml:space="preserve"> </w:t>
      </w:r>
      <w:r w:rsidRPr="00A95474">
        <w:rPr>
          <w:sz w:val="26"/>
          <w:szCs w:val="26"/>
          <w:lang w:val="ru-RU"/>
        </w:rPr>
        <w:t>заинтересует</w:t>
      </w:r>
      <w:r w:rsidRPr="00A95474">
        <w:rPr>
          <w:spacing w:val="1"/>
          <w:sz w:val="26"/>
          <w:szCs w:val="26"/>
          <w:lang w:val="ru-RU"/>
        </w:rPr>
        <w:t xml:space="preserve"> </w:t>
      </w:r>
      <w:r w:rsidRPr="00A95474">
        <w:rPr>
          <w:sz w:val="26"/>
          <w:szCs w:val="26"/>
          <w:lang w:val="ru-RU"/>
        </w:rPr>
        <w:t>детей. Дать детям возможность разворачивать действие по своему пониманию, оказывая</w:t>
      </w:r>
      <w:r w:rsidRPr="00A95474">
        <w:rPr>
          <w:spacing w:val="1"/>
          <w:sz w:val="26"/>
          <w:szCs w:val="26"/>
          <w:lang w:val="ru-RU"/>
        </w:rPr>
        <w:t xml:space="preserve"> </w:t>
      </w:r>
      <w:r w:rsidRPr="00A95474">
        <w:rPr>
          <w:sz w:val="26"/>
          <w:szCs w:val="26"/>
          <w:lang w:val="ru-RU"/>
        </w:rPr>
        <w:t>им, при необходимости, деликатное содействие, избегая прямых подсказок и указаний.</w:t>
      </w:r>
      <w:r w:rsidRPr="00A95474">
        <w:rPr>
          <w:spacing w:val="1"/>
          <w:sz w:val="26"/>
          <w:szCs w:val="26"/>
          <w:lang w:val="ru-RU"/>
        </w:rPr>
        <w:t xml:space="preserve"> </w:t>
      </w:r>
      <w:r w:rsidRPr="00A95474">
        <w:rPr>
          <w:sz w:val="26"/>
          <w:szCs w:val="26"/>
          <w:lang w:val="ru-RU"/>
        </w:rPr>
        <w:t>Помогать детям планировать событие так, чтобы они смогли реализовать свои планы.</w:t>
      </w:r>
      <w:r w:rsidRPr="00A95474">
        <w:rPr>
          <w:spacing w:val="1"/>
          <w:sz w:val="26"/>
          <w:szCs w:val="26"/>
          <w:lang w:val="ru-RU"/>
        </w:rPr>
        <w:t xml:space="preserve"> </w:t>
      </w:r>
      <w:r w:rsidRPr="00A95474">
        <w:rPr>
          <w:sz w:val="26"/>
          <w:szCs w:val="26"/>
          <w:lang w:val="ru-RU"/>
        </w:rPr>
        <w:t>Насыщать</w:t>
      </w:r>
      <w:r w:rsidRPr="00A95474">
        <w:rPr>
          <w:spacing w:val="1"/>
          <w:sz w:val="26"/>
          <w:szCs w:val="26"/>
          <w:lang w:val="ru-RU"/>
        </w:rPr>
        <w:t xml:space="preserve"> </w:t>
      </w:r>
      <w:r w:rsidRPr="00A95474">
        <w:rPr>
          <w:sz w:val="26"/>
          <w:szCs w:val="26"/>
          <w:lang w:val="ru-RU"/>
        </w:rPr>
        <w:t>событие</w:t>
      </w:r>
      <w:r w:rsidRPr="00A95474">
        <w:rPr>
          <w:spacing w:val="1"/>
          <w:sz w:val="26"/>
          <w:szCs w:val="26"/>
          <w:lang w:val="ru-RU"/>
        </w:rPr>
        <w:t xml:space="preserve"> </w:t>
      </w:r>
      <w:r w:rsidRPr="00A95474">
        <w:rPr>
          <w:sz w:val="26"/>
          <w:szCs w:val="26"/>
          <w:lang w:val="ru-RU"/>
        </w:rPr>
        <w:t>образовательными</w:t>
      </w:r>
      <w:r w:rsidRPr="00A95474">
        <w:rPr>
          <w:spacing w:val="1"/>
          <w:sz w:val="26"/>
          <w:szCs w:val="26"/>
          <w:lang w:val="ru-RU"/>
        </w:rPr>
        <w:t xml:space="preserve"> </w:t>
      </w:r>
      <w:r w:rsidRPr="00A95474">
        <w:rPr>
          <w:sz w:val="26"/>
          <w:szCs w:val="26"/>
          <w:lang w:val="ru-RU"/>
        </w:rPr>
        <w:t>возможностями,</w:t>
      </w:r>
      <w:r w:rsidRPr="00A95474">
        <w:rPr>
          <w:spacing w:val="1"/>
          <w:sz w:val="26"/>
          <w:szCs w:val="26"/>
          <w:lang w:val="ru-RU"/>
        </w:rPr>
        <w:t xml:space="preserve"> </w:t>
      </w:r>
      <w:r w:rsidRPr="00A95474">
        <w:rPr>
          <w:sz w:val="26"/>
          <w:szCs w:val="26"/>
          <w:lang w:val="ru-RU"/>
        </w:rPr>
        <w:t>когда</w:t>
      </w:r>
      <w:r w:rsidRPr="00A95474">
        <w:rPr>
          <w:spacing w:val="1"/>
          <w:sz w:val="26"/>
          <w:szCs w:val="26"/>
          <w:lang w:val="ru-RU"/>
        </w:rPr>
        <w:t xml:space="preserve"> </w:t>
      </w:r>
      <w:r w:rsidRPr="00A95474">
        <w:rPr>
          <w:sz w:val="26"/>
          <w:szCs w:val="26"/>
          <w:lang w:val="ru-RU"/>
        </w:rPr>
        <w:t>дети</w:t>
      </w:r>
      <w:r w:rsidRPr="00A95474">
        <w:rPr>
          <w:spacing w:val="1"/>
          <w:sz w:val="26"/>
          <w:szCs w:val="26"/>
          <w:lang w:val="ru-RU"/>
        </w:rPr>
        <w:t xml:space="preserve"> </w:t>
      </w:r>
      <w:r w:rsidRPr="00A95474">
        <w:rPr>
          <w:sz w:val="26"/>
          <w:szCs w:val="26"/>
          <w:lang w:val="ru-RU"/>
        </w:rPr>
        <w:t>на</w:t>
      </w:r>
      <w:r w:rsidRPr="00A95474">
        <w:rPr>
          <w:spacing w:val="1"/>
          <w:sz w:val="26"/>
          <w:szCs w:val="26"/>
          <w:lang w:val="ru-RU"/>
        </w:rPr>
        <w:t xml:space="preserve"> </w:t>
      </w:r>
      <w:r w:rsidRPr="00A95474">
        <w:rPr>
          <w:sz w:val="26"/>
          <w:szCs w:val="26"/>
          <w:lang w:val="ru-RU"/>
        </w:rPr>
        <w:t>деле</w:t>
      </w:r>
      <w:r w:rsidRPr="00A95474">
        <w:rPr>
          <w:spacing w:val="1"/>
          <w:sz w:val="26"/>
          <w:szCs w:val="26"/>
          <w:lang w:val="ru-RU"/>
        </w:rPr>
        <w:t xml:space="preserve"> </w:t>
      </w:r>
      <w:r w:rsidRPr="00A95474">
        <w:rPr>
          <w:sz w:val="26"/>
          <w:szCs w:val="26"/>
          <w:lang w:val="ru-RU"/>
        </w:rPr>
        <w:t>могут</w:t>
      </w:r>
      <w:r w:rsidRPr="00A95474">
        <w:rPr>
          <w:spacing w:val="-62"/>
          <w:sz w:val="26"/>
          <w:szCs w:val="26"/>
          <w:lang w:val="ru-RU"/>
        </w:rPr>
        <w:t xml:space="preserve"> </w:t>
      </w:r>
      <w:r w:rsidRPr="00A95474">
        <w:rPr>
          <w:sz w:val="26"/>
          <w:szCs w:val="26"/>
          <w:lang w:val="ru-RU"/>
        </w:rPr>
        <w:t>применить</w:t>
      </w:r>
      <w:r w:rsidRPr="00A95474">
        <w:rPr>
          <w:spacing w:val="1"/>
          <w:sz w:val="26"/>
          <w:szCs w:val="26"/>
          <w:lang w:val="ru-RU"/>
        </w:rPr>
        <w:t xml:space="preserve"> </w:t>
      </w:r>
      <w:r w:rsidRPr="00A95474">
        <w:rPr>
          <w:sz w:val="26"/>
          <w:szCs w:val="26"/>
          <w:lang w:val="ru-RU"/>
        </w:rPr>
        <w:t>свои</w:t>
      </w:r>
      <w:r w:rsidRPr="00A95474">
        <w:rPr>
          <w:spacing w:val="1"/>
          <w:sz w:val="26"/>
          <w:szCs w:val="26"/>
          <w:lang w:val="ru-RU"/>
        </w:rPr>
        <w:t xml:space="preserve"> </w:t>
      </w:r>
      <w:r w:rsidRPr="00A95474">
        <w:rPr>
          <w:sz w:val="26"/>
          <w:szCs w:val="26"/>
          <w:lang w:val="ru-RU"/>
        </w:rPr>
        <w:t>знания</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умения</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счете,</w:t>
      </w:r>
      <w:r w:rsidRPr="00A95474">
        <w:rPr>
          <w:spacing w:val="1"/>
          <w:sz w:val="26"/>
          <w:szCs w:val="26"/>
          <w:lang w:val="ru-RU"/>
        </w:rPr>
        <w:t xml:space="preserve"> </w:t>
      </w:r>
      <w:r w:rsidRPr="00A95474">
        <w:rPr>
          <w:sz w:val="26"/>
          <w:szCs w:val="26"/>
          <w:lang w:val="ru-RU"/>
        </w:rPr>
        <w:t>письме,</w:t>
      </w:r>
      <w:r w:rsidRPr="00A95474">
        <w:rPr>
          <w:spacing w:val="1"/>
          <w:sz w:val="26"/>
          <w:szCs w:val="26"/>
          <w:lang w:val="ru-RU"/>
        </w:rPr>
        <w:t xml:space="preserve"> </w:t>
      </w:r>
      <w:r w:rsidRPr="00A95474">
        <w:rPr>
          <w:sz w:val="26"/>
          <w:szCs w:val="26"/>
          <w:lang w:val="ru-RU"/>
        </w:rPr>
        <w:t>измерении,</w:t>
      </w:r>
      <w:r w:rsidRPr="00A95474">
        <w:rPr>
          <w:spacing w:val="66"/>
          <w:sz w:val="26"/>
          <w:szCs w:val="26"/>
          <w:lang w:val="ru-RU"/>
        </w:rPr>
        <w:t xml:space="preserve"> </w:t>
      </w:r>
      <w:r w:rsidRPr="00A95474">
        <w:rPr>
          <w:sz w:val="26"/>
          <w:szCs w:val="26"/>
          <w:lang w:val="ru-RU"/>
        </w:rPr>
        <w:t>рисовании,</w:t>
      </w:r>
      <w:r w:rsidRPr="00A95474">
        <w:rPr>
          <w:spacing w:val="1"/>
          <w:sz w:val="26"/>
          <w:szCs w:val="26"/>
          <w:lang w:val="ru-RU"/>
        </w:rPr>
        <w:t xml:space="preserve"> </w:t>
      </w:r>
      <w:r w:rsidRPr="00A95474">
        <w:rPr>
          <w:sz w:val="26"/>
          <w:szCs w:val="26"/>
          <w:lang w:val="ru-RU"/>
        </w:rPr>
        <w:t>конструировании</w:t>
      </w:r>
      <w:r w:rsidRPr="00A95474">
        <w:rPr>
          <w:spacing w:val="1"/>
          <w:sz w:val="26"/>
          <w:szCs w:val="26"/>
          <w:lang w:val="ru-RU"/>
        </w:rPr>
        <w:t xml:space="preserve"> </w:t>
      </w:r>
      <w:r w:rsidRPr="00A95474">
        <w:rPr>
          <w:sz w:val="26"/>
          <w:szCs w:val="26"/>
          <w:lang w:val="ru-RU"/>
        </w:rPr>
        <w:t>и</w:t>
      </w:r>
      <w:r w:rsidRPr="00A95474">
        <w:rPr>
          <w:spacing w:val="2"/>
          <w:sz w:val="26"/>
          <w:szCs w:val="26"/>
          <w:lang w:val="ru-RU"/>
        </w:rPr>
        <w:t xml:space="preserve"> </w:t>
      </w:r>
      <w:r w:rsidRPr="00A95474">
        <w:rPr>
          <w:sz w:val="26"/>
          <w:szCs w:val="26"/>
          <w:lang w:val="ru-RU"/>
        </w:rPr>
        <w:t>пр.</w:t>
      </w:r>
    </w:p>
    <w:p w:rsidR="004E7C97" w:rsidRPr="00A95474" w:rsidRDefault="004E7C97" w:rsidP="00A95474">
      <w:pPr>
        <w:pStyle w:val="a8"/>
        <w:spacing w:line="299" w:lineRule="exact"/>
        <w:ind w:left="1063"/>
        <w:rPr>
          <w:sz w:val="26"/>
          <w:szCs w:val="26"/>
        </w:rPr>
      </w:pPr>
      <w:proofErr w:type="spellStart"/>
      <w:r w:rsidRPr="00A95474">
        <w:rPr>
          <w:sz w:val="26"/>
          <w:szCs w:val="26"/>
        </w:rPr>
        <w:t>Ожидаемый</w:t>
      </w:r>
      <w:proofErr w:type="spellEnd"/>
      <w:r w:rsidRPr="00A95474">
        <w:rPr>
          <w:spacing w:val="-3"/>
          <w:sz w:val="26"/>
          <w:szCs w:val="26"/>
        </w:rPr>
        <w:t xml:space="preserve"> </w:t>
      </w:r>
      <w:proofErr w:type="spellStart"/>
      <w:r w:rsidRPr="00A95474">
        <w:rPr>
          <w:sz w:val="26"/>
          <w:szCs w:val="26"/>
        </w:rPr>
        <w:t>образовательный</w:t>
      </w:r>
      <w:proofErr w:type="spellEnd"/>
      <w:r w:rsidRPr="00A95474">
        <w:rPr>
          <w:spacing w:val="-3"/>
          <w:sz w:val="26"/>
          <w:szCs w:val="26"/>
        </w:rPr>
        <w:t xml:space="preserve"> </w:t>
      </w:r>
      <w:proofErr w:type="spellStart"/>
      <w:r w:rsidRPr="00A95474">
        <w:rPr>
          <w:sz w:val="26"/>
          <w:szCs w:val="26"/>
        </w:rPr>
        <w:t>результат</w:t>
      </w:r>
      <w:proofErr w:type="spellEnd"/>
      <w:r w:rsidRPr="00A95474">
        <w:rPr>
          <w:sz w:val="26"/>
          <w:szCs w:val="26"/>
        </w:rPr>
        <w:t>:</w:t>
      </w:r>
    </w:p>
    <w:p w:rsidR="004E7C97" w:rsidRPr="00A95474" w:rsidRDefault="004E7C97" w:rsidP="005B4ACC">
      <w:pPr>
        <w:pStyle w:val="aa"/>
        <w:numPr>
          <w:ilvl w:val="0"/>
          <w:numId w:val="88"/>
        </w:numPr>
        <w:tabs>
          <w:tab w:val="left" w:pos="1770"/>
        </w:tabs>
        <w:spacing w:line="318" w:lineRule="exact"/>
        <w:ind w:left="1769"/>
        <w:rPr>
          <w:sz w:val="26"/>
          <w:szCs w:val="26"/>
          <w:lang w:val="ru-RU"/>
        </w:rPr>
      </w:pPr>
      <w:r w:rsidRPr="00A95474">
        <w:rPr>
          <w:sz w:val="26"/>
          <w:szCs w:val="26"/>
          <w:lang w:val="ru-RU"/>
        </w:rPr>
        <w:t>Развитие</w:t>
      </w:r>
      <w:r w:rsidRPr="00A95474">
        <w:rPr>
          <w:spacing w:val="-4"/>
          <w:sz w:val="26"/>
          <w:szCs w:val="26"/>
          <w:lang w:val="ru-RU"/>
        </w:rPr>
        <w:t xml:space="preserve"> </w:t>
      </w:r>
      <w:r w:rsidRPr="00A95474">
        <w:rPr>
          <w:sz w:val="26"/>
          <w:szCs w:val="26"/>
          <w:lang w:val="ru-RU"/>
        </w:rPr>
        <w:t>творческой</w:t>
      </w:r>
      <w:r w:rsidRPr="00A95474">
        <w:rPr>
          <w:spacing w:val="-3"/>
          <w:sz w:val="26"/>
          <w:szCs w:val="26"/>
          <w:lang w:val="ru-RU"/>
        </w:rPr>
        <w:t xml:space="preserve"> </w:t>
      </w:r>
      <w:r w:rsidRPr="00A95474">
        <w:rPr>
          <w:sz w:val="26"/>
          <w:szCs w:val="26"/>
          <w:lang w:val="ru-RU"/>
        </w:rPr>
        <w:t>инициативы</w:t>
      </w:r>
      <w:r w:rsidRPr="00A95474">
        <w:rPr>
          <w:spacing w:val="-5"/>
          <w:sz w:val="26"/>
          <w:szCs w:val="26"/>
          <w:lang w:val="ru-RU"/>
        </w:rPr>
        <w:t xml:space="preserve"> </w:t>
      </w:r>
      <w:r w:rsidRPr="00A95474">
        <w:rPr>
          <w:sz w:val="26"/>
          <w:szCs w:val="26"/>
          <w:lang w:val="ru-RU"/>
        </w:rPr>
        <w:t>и</w:t>
      </w:r>
      <w:r w:rsidRPr="00A95474">
        <w:rPr>
          <w:spacing w:val="-4"/>
          <w:sz w:val="26"/>
          <w:szCs w:val="26"/>
          <w:lang w:val="ru-RU"/>
        </w:rPr>
        <w:t xml:space="preserve"> </w:t>
      </w:r>
      <w:r w:rsidRPr="00A95474">
        <w:rPr>
          <w:sz w:val="26"/>
          <w:szCs w:val="26"/>
          <w:lang w:val="ru-RU"/>
        </w:rPr>
        <w:t>самостоятельности.</w:t>
      </w:r>
    </w:p>
    <w:p w:rsidR="004E7C97" w:rsidRPr="00A95474" w:rsidRDefault="004E7C97" w:rsidP="005B4ACC">
      <w:pPr>
        <w:pStyle w:val="aa"/>
        <w:numPr>
          <w:ilvl w:val="0"/>
          <w:numId w:val="88"/>
        </w:numPr>
        <w:tabs>
          <w:tab w:val="left" w:pos="1770"/>
        </w:tabs>
        <w:spacing w:before="3" w:line="318" w:lineRule="exact"/>
        <w:ind w:left="1769"/>
        <w:rPr>
          <w:sz w:val="26"/>
          <w:szCs w:val="26"/>
          <w:lang w:val="ru-RU"/>
        </w:rPr>
      </w:pPr>
      <w:r w:rsidRPr="00A95474">
        <w:rPr>
          <w:sz w:val="26"/>
          <w:szCs w:val="26"/>
          <w:lang w:val="ru-RU"/>
        </w:rPr>
        <w:t>Формирование</w:t>
      </w:r>
      <w:r w:rsidRPr="00A95474">
        <w:rPr>
          <w:spacing w:val="-5"/>
          <w:sz w:val="26"/>
          <w:szCs w:val="26"/>
          <w:lang w:val="ru-RU"/>
        </w:rPr>
        <w:t xml:space="preserve"> </w:t>
      </w:r>
      <w:r w:rsidRPr="00A95474">
        <w:rPr>
          <w:sz w:val="26"/>
          <w:szCs w:val="26"/>
          <w:lang w:val="ru-RU"/>
        </w:rPr>
        <w:t>детско-взрослого</w:t>
      </w:r>
      <w:r w:rsidRPr="00A95474">
        <w:rPr>
          <w:spacing w:val="-4"/>
          <w:sz w:val="26"/>
          <w:szCs w:val="26"/>
          <w:lang w:val="ru-RU"/>
        </w:rPr>
        <w:t xml:space="preserve"> </w:t>
      </w:r>
      <w:r w:rsidRPr="00A95474">
        <w:rPr>
          <w:sz w:val="26"/>
          <w:szCs w:val="26"/>
          <w:lang w:val="ru-RU"/>
        </w:rPr>
        <w:t>сообщества</w:t>
      </w:r>
      <w:r w:rsidRPr="00A95474">
        <w:rPr>
          <w:spacing w:val="-4"/>
          <w:sz w:val="26"/>
          <w:szCs w:val="26"/>
          <w:lang w:val="ru-RU"/>
        </w:rPr>
        <w:t xml:space="preserve"> </w:t>
      </w:r>
      <w:r w:rsidRPr="00A95474">
        <w:rPr>
          <w:sz w:val="26"/>
          <w:szCs w:val="26"/>
          <w:lang w:val="ru-RU"/>
        </w:rPr>
        <w:t>группы.</w:t>
      </w:r>
    </w:p>
    <w:p w:rsidR="004E7C97" w:rsidRPr="00A95474" w:rsidRDefault="004E7C97" w:rsidP="005B4ACC">
      <w:pPr>
        <w:pStyle w:val="aa"/>
        <w:numPr>
          <w:ilvl w:val="0"/>
          <w:numId w:val="88"/>
        </w:numPr>
        <w:tabs>
          <w:tab w:val="left" w:pos="1769"/>
          <w:tab w:val="left" w:pos="1770"/>
        </w:tabs>
        <w:ind w:right="409" w:firstLine="850"/>
        <w:rPr>
          <w:sz w:val="26"/>
          <w:szCs w:val="26"/>
          <w:lang w:val="ru-RU"/>
        </w:rPr>
      </w:pPr>
      <w:r w:rsidRPr="00A95474">
        <w:rPr>
          <w:sz w:val="26"/>
          <w:szCs w:val="26"/>
          <w:lang w:val="ru-RU"/>
        </w:rPr>
        <w:t>Развитие</w:t>
      </w:r>
      <w:r w:rsidRPr="00A95474">
        <w:rPr>
          <w:spacing w:val="40"/>
          <w:sz w:val="26"/>
          <w:szCs w:val="26"/>
          <w:lang w:val="ru-RU"/>
        </w:rPr>
        <w:t xml:space="preserve"> </w:t>
      </w:r>
      <w:r w:rsidRPr="00A95474">
        <w:rPr>
          <w:sz w:val="26"/>
          <w:szCs w:val="26"/>
          <w:lang w:val="ru-RU"/>
        </w:rPr>
        <w:t>умения</w:t>
      </w:r>
      <w:r w:rsidRPr="00A95474">
        <w:rPr>
          <w:spacing w:val="41"/>
          <w:sz w:val="26"/>
          <w:szCs w:val="26"/>
          <w:lang w:val="ru-RU"/>
        </w:rPr>
        <w:t xml:space="preserve"> </w:t>
      </w:r>
      <w:r w:rsidRPr="00A95474">
        <w:rPr>
          <w:sz w:val="26"/>
          <w:szCs w:val="26"/>
          <w:lang w:val="ru-RU"/>
        </w:rPr>
        <w:t>работать</w:t>
      </w:r>
      <w:r w:rsidRPr="00A95474">
        <w:rPr>
          <w:spacing w:val="38"/>
          <w:sz w:val="26"/>
          <w:szCs w:val="26"/>
          <w:lang w:val="ru-RU"/>
        </w:rPr>
        <w:t xml:space="preserve"> </w:t>
      </w:r>
      <w:r w:rsidRPr="00A95474">
        <w:rPr>
          <w:sz w:val="26"/>
          <w:szCs w:val="26"/>
          <w:lang w:val="ru-RU"/>
        </w:rPr>
        <w:t>в</w:t>
      </w:r>
      <w:r w:rsidRPr="00A95474">
        <w:rPr>
          <w:spacing w:val="38"/>
          <w:sz w:val="26"/>
          <w:szCs w:val="26"/>
          <w:lang w:val="ru-RU"/>
        </w:rPr>
        <w:t xml:space="preserve"> </w:t>
      </w:r>
      <w:r w:rsidRPr="00A95474">
        <w:rPr>
          <w:sz w:val="26"/>
          <w:szCs w:val="26"/>
          <w:lang w:val="ru-RU"/>
        </w:rPr>
        <w:t>команде,</w:t>
      </w:r>
      <w:r w:rsidRPr="00A95474">
        <w:rPr>
          <w:spacing w:val="43"/>
          <w:sz w:val="26"/>
          <w:szCs w:val="26"/>
          <w:lang w:val="ru-RU"/>
        </w:rPr>
        <w:t xml:space="preserve"> </w:t>
      </w:r>
      <w:r w:rsidRPr="00A95474">
        <w:rPr>
          <w:sz w:val="26"/>
          <w:szCs w:val="26"/>
          <w:lang w:val="ru-RU"/>
        </w:rPr>
        <w:t>конструктивно</w:t>
      </w:r>
      <w:r w:rsidRPr="00A95474">
        <w:rPr>
          <w:spacing w:val="36"/>
          <w:sz w:val="26"/>
          <w:szCs w:val="26"/>
          <w:lang w:val="ru-RU"/>
        </w:rPr>
        <w:t xml:space="preserve"> </w:t>
      </w:r>
      <w:r w:rsidRPr="00A95474">
        <w:rPr>
          <w:sz w:val="26"/>
          <w:szCs w:val="26"/>
          <w:lang w:val="ru-RU"/>
        </w:rPr>
        <w:t>взаимодействовать</w:t>
      </w:r>
      <w:r w:rsidRPr="00A95474">
        <w:rPr>
          <w:spacing w:val="38"/>
          <w:sz w:val="26"/>
          <w:szCs w:val="26"/>
          <w:lang w:val="ru-RU"/>
        </w:rPr>
        <w:t xml:space="preserve"> </w:t>
      </w:r>
      <w:r w:rsidRPr="00A95474">
        <w:rPr>
          <w:sz w:val="26"/>
          <w:szCs w:val="26"/>
          <w:lang w:val="ru-RU"/>
        </w:rPr>
        <w:t>со</w:t>
      </w:r>
      <w:r w:rsidRPr="00A95474">
        <w:rPr>
          <w:spacing w:val="-62"/>
          <w:sz w:val="26"/>
          <w:szCs w:val="26"/>
          <w:lang w:val="ru-RU"/>
        </w:rPr>
        <w:t xml:space="preserve"> </w:t>
      </w:r>
      <w:r w:rsidRPr="00A95474">
        <w:rPr>
          <w:sz w:val="26"/>
          <w:szCs w:val="26"/>
          <w:lang w:val="ru-RU"/>
        </w:rPr>
        <w:t>сверстниками и</w:t>
      </w:r>
      <w:r w:rsidRPr="00A95474">
        <w:rPr>
          <w:spacing w:val="2"/>
          <w:sz w:val="26"/>
          <w:szCs w:val="26"/>
          <w:lang w:val="ru-RU"/>
        </w:rPr>
        <w:t xml:space="preserve"> </w:t>
      </w:r>
      <w:r w:rsidRPr="00A95474">
        <w:rPr>
          <w:sz w:val="26"/>
          <w:szCs w:val="26"/>
          <w:lang w:val="ru-RU"/>
        </w:rPr>
        <w:t>взрослыми.</w:t>
      </w:r>
    </w:p>
    <w:p w:rsidR="004E7C97" w:rsidRPr="00A95474" w:rsidRDefault="004E7C97" w:rsidP="005B4ACC">
      <w:pPr>
        <w:pStyle w:val="aa"/>
        <w:numPr>
          <w:ilvl w:val="0"/>
          <w:numId w:val="88"/>
        </w:numPr>
        <w:tabs>
          <w:tab w:val="left" w:pos="1769"/>
          <w:tab w:val="left" w:pos="1770"/>
        </w:tabs>
        <w:spacing w:line="237" w:lineRule="auto"/>
        <w:ind w:right="411" w:firstLine="850"/>
        <w:rPr>
          <w:sz w:val="26"/>
          <w:szCs w:val="26"/>
          <w:lang w:val="ru-RU"/>
        </w:rPr>
      </w:pPr>
      <w:r w:rsidRPr="00A95474">
        <w:rPr>
          <w:sz w:val="26"/>
          <w:szCs w:val="26"/>
          <w:lang w:val="ru-RU"/>
        </w:rPr>
        <w:t>Развитие</w:t>
      </w:r>
      <w:r w:rsidRPr="00A95474">
        <w:rPr>
          <w:spacing w:val="43"/>
          <w:sz w:val="26"/>
          <w:szCs w:val="26"/>
          <w:lang w:val="ru-RU"/>
        </w:rPr>
        <w:t xml:space="preserve"> </w:t>
      </w:r>
      <w:r w:rsidRPr="00A95474">
        <w:rPr>
          <w:sz w:val="26"/>
          <w:szCs w:val="26"/>
          <w:lang w:val="ru-RU"/>
        </w:rPr>
        <w:t>способности</w:t>
      </w:r>
      <w:r w:rsidRPr="00A95474">
        <w:rPr>
          <w:spacing w:val="43"/>
          <w:sz w:val="26"/>
          <w:szCs w:val="26"/>
          <w:lang w:val="ru-RU"/>
        </w:rPr>
        <w:t xml:space="preserve"> </w:t>
      </w:r>
      <w:r w:rsidRPr="00A95474">
        <w:rPr>
          <w:sz w:val="26"/>
          <w:szCs w:val="26"/>
          <w:lang w:val="ru-RU"/>
        </w:rPr>
        <w:t>на</w:t>
      </w:r>
      <w:r w:rsidRPr="00A95474">
        <w:rPr>
          <w:spacing w:val="39"/>
          <w:sz w:val="26"/>
          <w:szCs w:val="26"/>
          <w:lang w:val="ru-RU"/>
        </w:rPr>
        <w:t xml:space="preserve"> </w:t>
      </w:r>
      <w:r w:rsidRPr="00A95474">
        <w:rPr>
          <w:sz w:val="26"/>
          <w:szCs w:val="26"/>
          <w:lang w:val="ru-RU"/>
        </w:rPr>
        <w:t>практике</w:t>
      </w:r>
      <w:r w:rsidRPr="00A95474">
        <w:rPr>
          <w:spacing w:val="42"/>
          <w:sz w:val="26"/>
          <w:szCs w:val="26"/>
          <w:lang w:val="ru-RU"/>
        </w:rPr>
        <w:t xml:space="preserve"> </w:t>
      </w:r>
      <w:r w:rsidRPr="00A95474">
        <w:rPr>
          <w:sz w:val="26"/>
          <w:szCs w:val="26"/>
          <w:lang w:val="ru-RU"/>
        </w:rPr>
        <w:t>применять</w:t>
      </w:r>
      <w:r w:rsidRPr="00A95474">
        <w:rPr>
          <w:spacing w:val="40"/>
          <w:sz w:val="26"/>
          <w:szCs w:val="26"/>
          <w:lang w:val="ru-RU"/>
        </w:rPr>
        <w:t xml:space="preserve"> </w:t>
      </w:r>
      <w:r w:rsidRPr="00A95474">
        <w:rPr>
          <w:sz w:val="26"/>
          <w:szCs w:val="26"/>
          <w:lang w:val="ru-RU"/>
        </w:rPr>
        <w:t>полученные</w:t>
      </w:r>
      <w:r w:rsidRPr="00A95474">
        <w:rPr>
          <w:spacing w:val="43"/>
          <w:sz w:val="26"/>
          <w:szCs w:val="26"/>
          <w:lang w:val="ru-RU"/>
        </w:rPr>
        <w:t xml:space="preserve"> </w:t>
      </w:r>
      <w:r w:rsidRPr="00A95474">
        <w:rPr>
          <w:sz w:val="26"/>
          <w:szCs w:val="26"/>
          <w:lang w:val="ru-RU"/>
        </w:rPr>
        <w:t>знания,</w:t>
      </w:r>
      <w:r w:rsidRPr="00A95474">
        <w:rPr>
          <w:spacing w:val="41"/>
          <w:sz w:val="26"/>
          <w:szCs w:val="26"/>
          <w:lang w:val="ru-RU"/>
        </w:rPr>
        <w:t xml:space="preserve"> </w:t>
      </w:r>
      <w:r w:rsidRPr="00A95474">
        <w:rPr>
          <w:sz w:val="26"/>
          <w:szCs w:val="26"/>
          <w:lang w:val="ru-RU"/>
        </w:rPr>
        <w:t>умения,</w:t>
      </w:r>
      <w:r w:rsidRPr="00A95474">
        <w:rPr>
          <w:spacing w:val="-62"/>
          <w:sz w:val="26"/>
          <w:szCs w:val="26"/>
          <w:lang w:val="ru-RU"/>
        </w:rPr>
        <w:t xml:space="preserve"> </w:t>
      </w:r>
      <w:r w:rsidRPr="00A95474">
        <w:rPr>
          <w:sz w:val="26"/>
          <w:szCs w:val="26"/>
          <w:lang w:val="ru-RU"/>
        </w:rPr>
        <w:t>навыки.</w:t>
      </w:r>
    </w:p>
    <w:p w:rsidR="004E7C97" w:rsidRPr="00A95474" w:rsidRDefault="004E7C97" w:rsidP="005B4ACC">
      <w:pPr>
        <w:pStyle w:val="aa"/>
        <w:numPr>
          <w:ilvl w:val="0"/>
          <w:numId w:val="88"/>
        </w:numPr>
        <w:tabs>
          <w:tab w:val="left" w:pos="1769"/>
          <w:tab w:val="left" w:pos="1770"/>
        </w:tabs>
        <w:spacing w:before="7" w:line="237" w:lineRule="auto"/>
        <w:ind w:right="410" w:firstLine="850"/>
        <w:rPr>
          <w:sz w:val="26"/>
          <w:szCs w:val="26"/>
          <w:lang w:val="ru-RU"/>
        </w:rPr>
      </w:pPr>
      <w:r w:rsidRPr="00A95474">
        <w:rPr>
          <w:sz w:val="26"/>
          <w:szCs w:val="26"/>
          <w:lang w:val="ru-RU"/>
        </w:rPr>
        <w:t>Развитие</w:t>
      </w:r>
      <w:r w:rsidRPr="00A95474">
        <w:rPr>
          <w:spacing w:val="5"/>
          <w:sz w:val="26"/>
          <w:szCs w:val="26"/>
          <w:lang w:val="ru-RU"/>
        </w:rPr>
        <w:t xml:space="preserve"> </w:t>
      </w:r>
      <w:r w:rsidRPr="00A95474">
        <w:rPr>
          <w:sz w:val="26"/>
          <w:szCs w:val="26"/>
          <w:lang w:val="ru-RU"/>
        </w:rPr>
        <w:t>регуляторных</w:t>
      </w:r>
      <w:r w:rsidRPr="00A95474">
        <w:rPr>
          <w:spacing w:val="4"/>
          <w:sz w:val="26"/>
          <w:szCs w:val="26"/>
          <w:lang w:val="ru-RU"/>
        </w:rPr>
        <w:t xml:space="preserve"> </w:t>
      </w:r>
      <w:r w:rsidRPr="00A95474">
        <w:rPr>
          <w:sz w:val="26"/>
          <w:szCs w:val="26"/>
          <w:lang w:val="ru-RU"/>
        </w:rPr>
        <w:t>способностей</w:t>
      </w:r>
      <w:r w:rsidRPr="00A95474">
        <w:rPr>
          <w:spacing w:val="5"/>
          <w:sz w:val="26"/>
          <w:szCs w:val="26"/>
          <w:lang w:val="ru-RU"/>
        </w:rPr>
        <w:t xml:space="preserve"> </w:t>
      </w:r>
      <w:r w:rsidRPr="00A95474">
        <w:rPr>
          <w:sz w:val="26"/>
          <w:szCs w:val="26"/>
          <w:lang w:val="ru-RU"/>
        </w:rPr>
        <w:t>(умения</w:t>
      </w:r>
      <w:r w:rsidRPr="00A95474">
        <w:rPr>
          <w:spacing w:val="5"/>
          <w:sz w:val="26"/>
          <w:szCs w:val="26"/>
          <w:lang w:val="ru-RU"/>
        </w:rPr>
        <w:t xml:space="preserve"> </w:t>
      </w:r>
      <w:r w:rsidRPr="00A95474">
        <w:rPr>
          <w:sz w:val="26"/>
          <w:szCs w:val="26"/>
          <w:lang w:val="ru-RU"/>
        </w:rPr>
        <w:t>ставить</w:t>
      </w:r>
      <w:r w:rsidRPr="00A95474">
        <w:rPr>
          <w:spacing w:val="6"/>
          <w:sz w:val="26"/>
          <w:szCs w:val="26"/>
          <w:lang w:val="ru-RU"/>
        </w:rPr>
        <w:t xml:space="preserve"> </w:t>
      </w:r>
      <w:r w:rsidRPr="00A95474">
        <w:rPr>
          <w:sz w:val="26"/>
          <w:szCs w:val="26"/>
          <w:lang w:val="ru-RU"/>
        </w:rPr>
        <w:t>цель,</w:t>
      </w:r>
      <w:r w:rsidRPr="00A95474">
        <w:rPr>
          <w:spacing w:val="2"/>
          <w:sz w:val="26"/>
          <w:szCs w:val="26"/>
          <w:lang w:val="ru-RU"/>
        </w:rPr>
        <w:t xml:space="preserve"> </w:t>
      </w:r>
      <w:r w:rsidRPr="00A95474">
        <w:rPr>
          <w:sz w:val="26"/>
          <w:szCs w:val="26"/>
          <w:lang w:val="ru-RU"/>
        </w:rPr>
        <w:t>планировать,</w:t>
      </w:r>
      <w:r w:rsidRPr="00A95474">
        <w:rPr>
          <w:spacing w:val="-62"/>
          <w:sz w:val="26"/>
          <w:szCs w:val="26"/>
          <w:lang w:val="ru-RU"/>
        </w:rPr>
        <w:t xml:space="preserve"> </w:t>
      </w:r>
      <w:r w:rsidRPr="00A95474">
        <w:rPr>
          <w:sz w:val="26"/>
          <w:szCs w:val="26"/>
          <w:lang w:val="ru-RU"/>
        </w:rPr>
        <w:t>достигать</w:t>
      </w:r>
      <w:r w:rsidRPr="00A95474">
        <w:rPr>
          <w:spacing w:val="2"/>
          <w:sz w:val="26"/>
          <w:szCs w:val="26"/>
          <w:lang w:val="ru-RU"/>
        </w:rPr>
        <w:t xml:space="preserve"> </w:t>
      </w:r>
      <w:r w:rsidRPr="00A95474">
        <w:rPr>
          <w:sz w:val="26"/>
          <w:szCs w:val="26"/>
          <w:lang w:val="ru-RU"/>
        </w:rPr>
        <w:t>поставленной</w:t>
      </w:r>
      <w:r w:rsidRPr="00A95474">
        <w:rPr>
          <w:spacing w:val="-2"/>
          <w:sz w:val="26"/>
          <w:szCs w:val="26"/>
          <w:lang w:val="ru-RU"/>
        </w:rPr>
        <w:t xml:space="preserve"> </w:t>
      </w:r>
      <w:r w:rsidRPr="00A95474">
        <w:rPr>
          <w:sz w:val="26"/>
          <w:szCs w:val="26"/>
          <w:lang w:val="ru-RU"/>
        </w:rPr>
        <w:t>цели).</w:t>
      </w:r>
    </w:p>
    <w:p w:rsidR="004E7C97" w:rsidRPr="00A95474" w:rsidRDefault="004E7C97" w:rsidP="005B4ACC">
      <w:pPr>
        <w:pStyle w:val="aa"/>
        <w:numPr>
          <w:ilvl w:val="0"/>
          <w:numId w:val="88"/>
        </w:numPr>
        <w:tabs>
          <w:tab w:val="left" w:pos="1769"/>
          <w:tab w:val="left" w:pos="1770"/>
        </w:tabs>
        <w:spacing w:before="7" w:line="237" w:lineRule="auto"/>
        <w:ind w:right="410" w:firstLine="850"/>
        <w:rPr>
          <w:sz w:val="26"/>
          <w:szCs w:val="26"/>
          <w:lang w:val="ru-RU"/>
        </w:rPr>
      </w:pPr>
      <w:r w:rsidRPr="00A95474">
        <w:rPr>
          <w:sz w:val="26"/>
          <w:szCs w:val="26"/>
          <w:lang w:val="ru-RU"/>
        </w:rPr>
        <w:t>Развитие</w:t>
      </w:r>
      <w:r w:rsidRPr="00A95474">
        <w:rPr>
          <w:sz w:val="26"/>
          <w:szCs w:val="26"/>
          <w:lang w:val="ru-RU"/>
        </w:rPr>
        <w:tab/>
        <w:t>когнитивных</w:t>
      </w:r>
      <w:r w:rsidRPr="00A95474">
        <w:rPr>
          <w:sz w:val="26"/>
          <w:szCs w:val="26"/>
          <w:lang w:val="ru-RU"/>
        </w:rPr>
        <w:tab/>
        <w:t>способностей</w:t>
      </w:r>
      <w:r w:rsidRPr="00A95474">
        <w:rPr>
          <w:sz w:val="26"/>
          <w:szCs w:val="26"/>
          <w:lang w:val="ru-RU"/>
        </w:rPr>
        <w:tab/>
        <w:t>(умения</w:t>
      </w:r>
      <w:r w:rsidRPr="00A95474">
        <w:rPr>
          <w:sz w:val="26"/>
          <w:szCs w:val="26"/>
          <w:lang w:val="ru-RU"/>
        </w:rPr>
        <w:tab/>
        <w:t>думать,</w:t>
      </w:r>
      <w:r w:rsidRPr="00A95474">
        <w:rPr>
          <w:sz w:val="26"/>
          <w:szCs w:val="26"/>
          <w:lang w:val="ru-RU"/>
        </w:rPr>
        <w:tab/>
        <w:t>анализировать,</w:t>
      </w:r>
      <w:r w:rsidRPr="00A95474">
        <w:rPr>
          <w:spacing w:val="-62"/>
          <w:sz w:val="26"/>
          <w:szCs w:val="26"/>
          <w:lang w:val="ru-RU"/>
        </w:rPr>
        <w:t xml:space="preserve"> </w:t>
      </w:r>
      <w:r w:rsidRPr="00A95474">
        <w:rPr>
          <w:sz w:val="26"/>
          <w:szCs w:val="26"/>
          <w:lang w:val="ru-RU"/>
        </w:rPr>
        <w:t>работать</w:t>
      </w:r>
      <w:r w:rsidRPr="00A95474">
        <w:rPr>
          <w:spacing w:val="2"/>
          <w:sz w:val="26"/>
          <w:szCs w:val="26"/>
          <w:lang w:val="ru-RU"/>
        </w:rPr>
        <w:t xml:space="preserve"> </w:t>
      </w:r>
      <w:r w:rsidRPr="00A95474">
        <w:rPr>
          <w:sz w:val="26"/>
          <w:szCs w:val="26"/>
          <w:lang w:val="ru-RU"/>
        </w:rPr>
        <w:t>с</w:t>
      </w:r>
      <w:r w:rsidRPr="00A95474">
        <w:rPr>
          <w:spacing w:val="2"/>
          <w:sz w:val="26"/>
          <w:szCs w:val="26"/>
          <w:lang w:val="ru-RU"/>
        </w:rPr>
        <w:t xml:space="preserve"> </w:t>
      </w:r>
      <w:r w:rsidRPr="00A95474">
        <w:rPr>
          <w:sz w:val="26"/>
          <w:szCs w:val="26"/>
          <w:lang w:val="ru-RU"/>
        </w:rPr>
        <w:t>информацией).</w:t>
      </w:r>
    </w:p>
    <w:p w:rsidR="004E7C97" w:rsidRPr="00A95474" w:rsidRDefault="004E7C97" w:rsidP="00A95474">
      <w:pPr>
        <w:pStyle w:val="a8"/>
        <w:spacing w:before="5" w:line="298" w:lineRule="exact"/>
        <w:ind w:left="2168"/>
        <w:rPr>
          <w:sz w:val="26"/>
          <w:szCs w:val="26"/>
          <w:lang w:val="ru-RU"/>
        </w:rPr>
      </w:pPr>
      <w:r w:rsidRPr="00A95474">
        <w:rPr>
          <w:sz w:val="26"/>
          <w:szCs w:val="26"/>
          <w:lang w:val="ru-RU"/>
        </w:rPr>
        <w:t>Особенности</w:t>
      </w:r>
      <w:r w:rsidRPr="00A95474">
        <w:rPr>
          <w:spacing w:val="-6"/>
          <w:sz w:val="26"/>
          <w:szCs w:val="26"/>
          <w:lang w:val="ru-RU"/>
        </w:rPr>
        <w:t xml:space="preserve"> </w:t>
      </w:r>
      <w:r w:rsidRPr="00A95474">
        <w:rPr>
          <w:sz w:val="26"/>
          <w:szCs w:val="26"/>
          <w:lang w:val="ru-RU"/>
        </w:rPr>
        <w:t>традиционных</w:t>
      </w:r>
      <w:r w:rsidRPr="00A95474">
        <w:rPr>
          <w:spacing w:val="-7"/>
          <w:sz w:val="26"/>
          <w:szCs w:val="26"/>
          <w:lang w:val="ru-RU"/>
        </w:rPr>
        <w:t xml:space="preserve"> </w:t>
      </w:r>
      <w:r w:rsidRPr="00A95474">
        <w:rPr>
          <w:sz w:val="26"/>
          <w:szCs w:val="26"/>
          <w:lang w:val="ru-RU"/>
        </w:rPr>
        <w:t>событий,</w:t>
      </w:r>
      <w:r w:rsidRPr="00A95474">
        <w:rPr>
          <w:spacing w:val="-5"/>
          <w:sz w:val="26"/>
          <w:szCs w:val="26"/>
          <w:lang w:val="ru-RU"/>
        </w:rPr>
        <w:t xml:space="preserve"> </w:t>
      </w:r>
      <w:r w:rsidRPr="00A95474">
        <w:rPr>
          <w:sz w:val="26"/>
          <w:szCs w:val="26"/>
          <w:lang w:val="ru-RU"/>
        </w:rPr>
        <w:t>праздников,</w:t>
      </w:r>
      <w:r w:rsidRPr="00A95474">
        <w:rPr>
          <w:spacing w:val="-5"/>
          <w:sz w:val="26"/>
          <w:szCs w:val="26"/>
          <w:lang w:val="ru-RU"/>
        </w:rPr>
        <w:t xml:space="preserve"> </w:t>
      </w:r>
      <w:r w:rsidRPr="00A95474">
        <w:rPr>
          <w:sz w:val="26"/>
          <w:szCs w:val="26"/>
          <w:lang w:val="ru-RU"/>
        </w:rPr>
        <w:t>мероприятий</w:t>
      </w:r>
    </w:p>
    <w:p w:rsidR="004E7C97" w:rsidRPr="00A95474" w:rsidRDefault="004E7C97" w:rsidP="00A95474">
      <w:pPr>
        <w:pStyle w:val="a8"/>
        <w:ind w:right="409"/>
        <w:rPr>
          <w:sz w:val="26"/>
          <w:szCs w:val="26"/>
          <w:lang w:val="ru-RU"/>
        </w:rPr>
      </w:pPr>
      <w:r w:rsidRPr="00A95474">
        <w:rPr>
          <w:sz w:val="26"/>
          <w:szCs w:val="26"/>
          <w:lang w:val="ru-RU"/>
        </w:rPr>
        <w:t>Традиционными</w:t>
      </w:r>
      <w:r w:rsidRPr="00A95474">
        <w:rPr>
          <w:spacing w:val="1"/>
          <w:sz w:val="26"/>
          <w:szCs w:val="26"/>
          <w:lang w:val="ru-RU"/>
        </w:rPr>
        <w:t xml:space="preserve"> </w:t>
      </w:r>
      <w:r w:rsidRPr="00A95474">
        <w:rPr>
          <w:sz w:val="26"/>
          <w:szCs w:val="26"/>
          <w:lang w:val="ru-RU"/>
        </w:rPr>
        <w:t>общими</w:t>
      </w:r>
      <w:r w:rsidRPr="00A95474">
        <w:rPr>
          <w:spacing w:val="1"/>
          <w:sz w:val="26"/>
          <w:szCs w:val="26"/>
          <w:lang w:val="ru-RU"/>
        </w:rPr>
        <w:t xml:space="preserve"> </w:t>
      </w:r>
      <w:r w:rsidRPr="00A95474">
        <w:rPr>
          <w:sz w:val="26"/>
          <w:szCs w:val="26"/>
          <w:lang w:val="ru-RU"/>
        </w:rPr>
        <w:t>праздниками</w:t>
      </w:r>
      <w:r w:rsidRPr="00A95474">
        <w:rPr>
          <w:spacing w:val="1"/>
          <w:sz w:val="26"/>
          <w:szCs w:val="26"/>
          <w:lang w:val="ru-RU"/>
        </w:rPr>
        <w:t xml:space="preserve"> </w:t>
      </w:r>
      <w:r w:rsidRPr="00A95474">
        <w:rPr>
          <w:sz w:val="26"/>
          <w:szCs w:val="26"/>
          <w:lang w:val="ru-RU"/>
        </w:rPr>
        <w:t>являются:</w:t>
      </w:r>
      <w:r w:rsidRPr="00A95474">
        <w:rPr>
          <w:spacing w:val="1"/>
          <w:sz w:val="26"/>
          <w:szCs w:val="26"/>
          <w:lang w:val="ru-RU"/>
        </w:rPr>
        <w:t xml:space="preserve"> </w:t>
      </w:r>
      <w:r w:rsidRPr="00A95474">
        <w:rPr>
          <w:sz w:val="26"/>
          <w:szCs w:val="26"/>
          <w:lang w:val="ru-RU"/>
        </w:rPr>
        <w:t>три</w:t>
      </w:r>
      <w:r w:rsidRPr="00A95474">
        <w:rPr>
          <w:spacing w:val="1"/>
          <w:sz w:val="26"/>
          <w:szCs w:val="26"/>
          <w:lang w:val="ru-RU"/>
        </w:rPr>
        <w:t xml:space="preserve"> </w:t>
      </w:r>
      <w:r w:rsidRPr="00A95474">
        <w:rPr>
          <w:sz w:val="26"/>
          <w:szCs w:val="26"/>
          <w:lang w:val="ru-RU"/>
        </w:rPr>
        <w:t>сезонных</w:t>
      </w:r>
      <w:r w:rsidRPr="00A95474">
        <w:rPr>
          <w:spacing w:val="1"/>
          <w:sz w:val="26"/>
          <w:szCs w:val="26"/>
          <w:lang w:val="ru-RU"/>
        </w:rPr>
        <w:t xml:space="preserve"> </w:t>
      </w:r>
      <w:r w:rsidRPr="00A95474">
        <w:rPr>
          <w:sz w:val="26"/>
          <w:szCs w:val="26"/>
          <w:lang w:val="ru-RU"/>
        </w:rPr>
        <w:t>праздника</w:t>
      </w:r>
      <w:r w:rsidRPr="00A95474">
        <w:rPr>
          <w:spacing w:val="65"/>
          <w:sz w:val="26"/>
          <w:szCs w:val="26"/>
          <w:lang w:val="ru-RU"/>
        </w:rPr>
        <w:t xml:space="preserve"> </w:t>
      </w:r>
      <w:r w:rsidRPr="00A95474">
        <w:rPr>
          <w:sz w:val="26"/>
          <w:szCs w:val="26"/>
          <w:lang w:val="ru-RU"/>
        </w:rPr>
        <w:t>на</w:t>
      </w:r>
      <w:r w:rsidRPr="00A95474">
        <w:rPr>
          <w:spacing w:val="1"/>
          <w:sz w:val="26"/>
          <w:szCs w:val="26"/>
          <w:lang w:val="ru-RU"/>
        </w:rPr>
        <w:t xml:space="preserve"> </w:t>
      </w:r>
      <w:r w:rsidRPr="00A95474">
        <w:rPr>
          <w:sz w:val="26"/>
          <w:szCs w:val="26"/>
          <w:lang w:val="ru-RU"/>
        </w:rPr>
        <w:t>основе</w:t>
      </w:r>
      <w:r w:rsidRPr="00A95474">
        <w:rPr>
          <w:spacing w:val="1"/>
          <w:sz w:val="26"/>
          <w:szCs w:val="26"/>
          <w:lang w:val="ru-RU"/>
        </w:rPr>
        <w:t xml:space="preserve"> </w:t>
      </w:r>
      <w:r w:rsidRPr="00A95474">
        <w:rPr>
          <w:sz w:val="26"/>
          <w:szCs w:val="26"/>
          <w:lang w:val="ru-RU"/>
        </w:rPr>
        <w:t>народных</w:t>
      </w:r>
      <w:r w:rsidRPr="00A95474">
        <w:rPr>
          <w:spacing w:val="1"/>
          <w:sz w:val="26"/>
          <w:szCs w:val="26"/>
          <w:lang w:val="ru-RU"/>
        </w:rPr>
        <w:t xml:space="preserve"> </w:t>
      </w:r>
      <w:r w:rsidRPr="00A95474">
        <w:rPr>
          <w:sz w:val="26"/>
          <w:szCs w:val="26"/>
          <w:lang w:val="ru-RU"/>
        </w:rPr>
        <w:t>традиций</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фольклорного</w:t>
      </w:r>
      <w:r w:rsidRPr="00A95474">
        <w:rPr>
          <w:spacing w:val="1"/>
          <w:sz w:val="26"/>
          <w:szCs w:val="26"/>
          <w:lang w:val="ru-RU"/>
        </w:rPr>
        <w:t xml:space="preserve"> </w:t>
      </w:r>
      <w:r w:rsidRPr="00A95474">
        <w:rPr>
          <w:sz w:val="26"/>
          <w:szCs w:val="26"/>
          <w:lang w:val="ru-RU"/>
        </w:rPr>
        <w:t>материала:</w:t>
      </w:r>
      <w:r w:rsidRPr="00A95474">
        <w:rPr>
          <w:spacing w:val="1"/>
          <w:sz w:val="26"/>
          <w:szCs w:val="26"/>
          <w:lang w:val="ru-RU"/>
        </w:rPr>
        <w:t xml:space="preserve"> </w:t>
      </w:r>
      <w:r w:rsidRPr="00A95474">
        <w:rPr>
          <w:sz w:val="26"/>
          <w:szCs w:val="26"/>
          <w:lang w:val="ru-RU"/>
        </w:rPr>
        <w:t>осенний</w:t>
      </w:r>
      <w:r w:rsidRPr="00A95474">
        <w:rPr>
          <w:spacing w:val="1"/>
          <w:sz w:val="26"/>
          <w:szCs w:val="26"/>
          <w:lang w:val="ru-RU"/>
        </w:rPr>
        <w:t xml:space="preserve"> </w:t>
      </w:r>
      <w:r w:rsidRPr="00A95474">
        <w:rPr>
          <w:sz w:val="26"/>
          <w:szCs w:val="26"/>
          <w:lang w:val="ru-RU"/>
        </w:rPr>
        <w:t>праздник</w:t>
      </w:r>
      <w:r w:rsidRPr="00A95474">
        <w:rPr>
          <w:spacing w:val="1"/>
          <w:sz w:val="26"/>
          <w:szCs w:val="26"/>
          <w:lang w:val="ru-RU"/>
        </w:rPr>
        <w:t xml:space="preserve"> </w:t>
      </w:r>
      <w:r w:rsidRPr="00A95474">
        <w:rPr>
          <w:sz w:val="26"/>
          <w:szCs w:val="26"/>
          <w:lang w:val="ru-RU"/>
        </w:rPr>
        <w:t>урожая,</w:t>
      </w:r>
      <w:r w:rsidRPr="00A95474">
        <w:rPr>
          <w:spacing w:val="1"/>
          <w:sz w:val="26"/>
          <w:szCs w:val="26"/>
          <w:lang w:val="ru-RU"/>
        </w:rPr>
        <w:t xml:space="preserve"> </w:t>
      </w:r>
      <w:r w:rsidRPr="00A95474">
        <w:rPr>
          <w:sz w:val="26"/>
          <w:szCs w:val="26"/>
          <w:lang w:val="ru-RU"/>
        </w:rPr>
        <w:t>праздник</w:t>
      </w:r>
      <w:r w:rsidRPr="00A95474">
        <w:rPr>
          <w:spacing w:val="1"/>
          <w:sz w:val="26"/>
          <w:szCs w:val="26"/>
          <w:lang w:val="ru-RU"/>
        </w:rPr>
        <w:t xml:space="preserve"> </w:t>
      </w:r>
      <w:r w:rsidRPr="00A95474">
        <w:rPr>
          <w:sz w:val="26"/>
          <w:szCs w:val="26"/>
          <w:lang w:val="ru-RU"/>
        </w:rPr>
        <w:t>встречи</w:t>
      </w:r>
      <w:r w:rsidRPr="00A95474">
        <w:rPr>
          <w:spacing w:val="1"/>
          <w:sz w:val="26"/>
          <w:szCs w:val="26"/>
          <w:lang w:val="ru-RU"/>
        </w:rPr>
        <w:t xml:space="preserve"> </w:t>
      </w:r>
      <w:r w:rsidRPr="00A95474">
        <w:rPr>
          <w:sz w:val="26"/>
          <w:szCs w:val="26"/>
          <w:lang w:val="ru-RU"/>
        </w:rPr>
        <w:t>или</w:t>
      </w:r>
      <w:r w:rsidRPr="00A95474">
        <w:rPr>
          <w:spacing w:val="1"/>
          <w:sz w:val="26"/>
          <w:szCs w:val="26"/>
          <w:lang w:val="ru-RU"/>
        </w:rPr>
        <w:t xml:space="preserve"> </w:t>
      </w:r>
      <w:r w:rsidRPr="00A95474">
        <w:rPr>
          <w:sz w:val="26"/>
          <w:szCs w:val="26"/>
          <w:lang w:val="ru-RU"/>
        </w:rPr>
        <w:t>проводов</w:t>
      </w:r>
      <w:r w:rsidRPr="00A95474">
        <w:rPr>
          <w:spacing w:val="1"/>
          <w:sz w:val="26"/>
          <w:szCs w:val="26"/>
          <w:lang w:val="ru-RU"/>
        </w:rPr>
        <w:t xml:space="preserve"> </w:t>
      </w:r>
      <w:r w:rsidRPr="00A95474">
        <w:rPr>
          <w:sz w:val="26"/>
          <w:szCs w:val="26"/>
          <w:lang w:val="ru-RU"/>
        </w:rPr>
        <w:t>зимы,</w:t>
      </w:r>
      <w:r w:rsidRPr="00A95474">
        <w:rPr>
          <w:spacing w:val="1"/>
          <w:sz w:val="26"/>
          <w:szCs w:val="26"/>
          <w:lang w:val="ru-RU"/>
        </w:rPr>
        <w:t xml:space="preserve"> </w:t>
      </w:r>
      <w:r w:rsidRPr="00A95474">
        <w:rPr>
          <w:sz w:val="26"/>
          <w:szCs w:val="26"/>
          <w:lang w:val="ru-RU"/>
        </w:rPr>
        <w:t>праздник</w:t>
      </w:r>
      <w:r w:rsidRPr="00A95474">
        <w:rPr>
          <w:spacing w:val="1"/>
          <w:sz w:val="26"/>
          <w:szCs w:val="26"/>
          <w:lang w:val="ru-RU"/>
        </w:rPr>
        <w:t xml:space="preserve"> </w:t>
      </w:r>
      <w:r w:rsidRPr="00A95474">
        <w:rPr>
          <w:sz w:val="26"/>
          <w:szCs w:val="26"/>
          <w:lang w:val="ru-RU"/>
        </w:rPr>
        <w:t>встречи</w:t>
      </w:r>
      <w:r w:rsidRPr="00A95474">
        <w:rPr>
          <w:spacing w:val="1"/>
          <w:sz w:val="26"/>
          <w:szCs w:val="26"/>
          <w:lang w:val="ru-RU"/>
        </w:rPr>
        <w:t xml:space="preserve"> </w:t>
      </w:r>
      <w:r w:rsidRPr="00A95474">
        <w:rPr>
          <w:sz w:val="26"/>
          <w:szCs w:val="26"/>
          <w:lang w:val="ru-RU"/>
        </w:rPr>
        <w:t>весны;</w:t>
      </w:r>
      <w:r w:rsidRPr="00A95474">
        <w:rPr>
          <w:spacing w:val="1"/>
          <w:sz w:val="26"/>
          <w:szCs w:val="26"/>
          <w:lang w:val="ru-RU"/>
        </w:rPr>
        <w:t xml:space="preserve"> </w:t>
      </w:r>
      <w:r w:rsidRPr="00A95474">
        <w:rPr>
          <w:sz w:val="26"/>
          <w:szCs w:val="26"/>
          <w:lang w:val="ru-RU"/>
        </w:rPr>
        <w:t>общегражданские</w:t>
      </w:r>
      <w:r w:rsidRPr="00A95474">
        <w:rPr>
          <w:spacing w:val="1"/>
          <w:sz w:val="26"/>
          <w:szCs w:val="26"/>
          <w:lang w:val="ru-RU"/>
        </w:rPr>
        <w:t xml:space="preserve"> </w:t>
      </w:r>
      <w:r w:rsidRPr="00A95474">
        <w:rPr>
          <w:sz w:val="26"/>
          <w:szCs w:val="26"/>
          <w:lang w:val="ru-RU"/>
        </w:rPr>
        <w:t>праздники</w:t>
      </w:r>
      <w:r w:rsidRPr="00A95474">
        <w:rPr>
          <w:spacing w:val="-1"/>
          <w:sz w:val="26"/>
          <w:szCs w:val="26"/>
          <w:lang w:val="ru-RU"/>
        </w:rPr>
        <w:t xml:space="preserve"> </w:t>
      </w:r>
      <w:r w:rsidRPr="00A95474">
        <w:rPr>
          <w:sz w:val="26"/>
          <w:szCs w:val="26"/>
          <w:lang w:val="ru-RU"/>
        </w:rPr>
        <w:t>—</w:t>
      </w:r>
      <w:r w:rsidRPr="00A95474">
        <w:rPr>
          <w:spacing w:val="-1"/>
          <w:sz w:val="26"/>
          <w:szCs w:val="26"/>
          <w:lang w:val="ru-RU"/>
        </w:rPr>
        <w:t xml:space="preserve"> </w:t>
      </w:r>
      <w:r w:rsidRPr="00A95474">
        <w:rPr>
          <w:sz w:val="26"/>
          <w:szCs w:val="26"/>
          <w:lang w:val="ru-RU"/>
        </w:rPr>
        <w:t>Новый</w:t>
      </w:r>
      <w:r w:rsidRPr="00A95474">
        <w:rPr>
          <w:spacing w:val="-1"/>
          <w:sz w:val="26"/>
          <w:szCs w:val="26"/>
          <w:lang w:val="ru-RU"/>
        </w:rPr>
        <w:t xml:space="preserve"> </w:t>
      </w:r>
      <w:r w:rsidRPr="00A95474">
        <w:rPr>
          <w:sz w:val="26"/>
          <w:szCs w:val="26"/>
          <w:lang w:val="ru-RU"/>
        </w:rPr>
        <w:t>год, День</w:t>
      </w:r>
      <w:r w:rsidRPr="00A95474">
        <w:rPr>
          <w:spacing w:val="-1"/>
          <w:sz w:val="26"/>
          <w:szCs w:val="26"/>
          <w:lang w:val="ru-RU"/>
        </w:rPr>
        <w:t xml:space="preserve"> </w:t>
      </w:r>
      <w:r w:rsidRPr="00A95474">
        <w:rPr>
          <w:sz w:val="26"/>
          <w:szCs w:val="26"/>
          <w:lang w:val="ru-RU"/>
        </w:rPr>
        <w:t>защитника</w:t>
      </w:r>
      <w:r w:rsidRPr="00A95474">
        <w:rPr>
          <w:spacing w:val="-6"/>
          <w:sz w:val="26"/>
          <w:szCs w:val="26"/>
          <w:lang w:val="ru-RU"/>
        </w:rPr>
        <w:t xml:space="preserve"> </w:t>
      </w:r>
      <w:r w:rsidRPr="00A95474">
        <w:rPr>
          <w:sz w:val="26"/>
          <w:szCs w:val="26"/>
          <w:lang w:val="ru-RU"/>
        </w:rPr>
        <w:t>Отечества,</w:t>
      </w:r>
      <w:r w:rsidRPr="00A95474">
        <w:rPr>
          <w:spacing w:val="-4"/>
          <w:sz w:val="26"/>
          <w:szCs w:val="26"/>
          <w:lang w:val="ru-RU"/>
        </w:rPr>
        <w:t xml:space="preserve"> </w:t>
      </w:r>
      <w:r w:rsidRPr="00A95474">
        <w:rPr>
          <w:sz w:val="26"/>
          <w:szCs w:val="26"/>
          <w:lang w:val="ru-RU"/>
        </w:rPr>
        <w:t>Международный</w:t>
      </w:r>
      <w:r w:rsidRPr="00A95474">
        <w:rPr>
          <w:spacing w:val="-1"/>
          <w:sz w:val="26"/>
          <w:szCs w:val="26"/>
          <w:lang w:val="ru-RU"/>
        </w:rPr>
        <w:t xml:space="preserve"> </w:t>
      </w:r>
      <w:r w:rsidRPr="00A95474">
        <w:rPr>
          <w:sz w:val="26"/>
          <w:szCs w:val="26"/>
          <w:lang w:val="ru-RU"/>
        </w:rPr>
        <w:t>женский</w:t>
      </w:r>
      <w:r w:rsidRPr="00A95474">
        <w:rPr>
          <w:spacing w:val="-1"/>
          <w:sz w:val="26"/>
          <w:szCs w:val="26"/>
          <w:lang w:val="ru-RU"/>
        </w:rPr>
        <w:t xml:space="preserve"> </w:t>
      </w:r>
      <w:r w:rsidRPr="00A95474">
        <w:rPr>
          <w:sz w:val="26"/>
          <w:szCs w:val="26"/>
          <w:lang w:val="ru-RU"/>
        </w:rPr>
        <w:t>день.</w:t>
      </w:r>
    </w:p>
    <w:p w:rsidR="004E7C97" w:rsidRPr="00A95474" w:rsidRDefault="004E7C97" w:rsidP="00A95474">
      <w:pPr>
        <w:pStyle w:val="a8"/>
        <w:ind w:right="413"/>
        <w:rPr>
          <w:sz w:val="26"/>
          <w:szCs w:val="26"/>
          <w:lang w:val="ru-RU"/>
        </w:rPr>
      </w:pPr>
      <w:r w:rsidRPr="00A95474">
        <w:rPr>
          <w:sz w:val="26"/>
          <w:szCs w:val="26"/>
          <w:lang w:val="ru-RU"/>
        </w:rPr>
        <w:t>Планируются</w:t>
      </w:r>
      <w:r w:rsidRPr="00A95474">
        <w:rPr>
          <w:spacing w:val="1"/>
          <w:sz w:val="26"/>
          <w:szCs w:val="26"/>
          <w:lang w:val="ru-RU"/>
        </w:rPr>
        <w:t xml:space="preserve"> </w:t>
      </w:r>
      <w:r w:rsidRPr="00A95474">
        <w:rPr>
          <w:sz w:val="26"/>
          <w:szCs w:val="26"/>
          <w:lang w:val="ru-RU"/>
        </w:rPr>
        <w:t>также</w:t>
      </w:r>
      <w:r w:rsidRPr="00A95474">
        <w:rPr>
          <w:spacing w:val="1"/>
          <w:sz w:val="26"/>
          <w:szCs w:val="26"/>
          <w:lang w:val="ru-RU"/>
        </w:rPr>
        <w:t xml:space="preserve"> </w:t>
      </w:r>
      <w:r w:rsidRPr="00A95474">
        <w:rPr>
          <w:sz w:val="26"/>
          <w:szCs w:val="26"/>
          <w:lang w:val="ru-RU"/>
        </w:rPr>
        <w:t>совместные</w:t>
      </w:r>
      <w:r w:rsidRPr="00A95474">
        <w:rPr>
          <w:spacing w:val="1"/>
          <w:sz w:val="26"/>
          <w:szCs w:val="26"/>
          <w:lang w:val="ru-RU"/>
        </w:rPr>
        <w:t xml:space="preserve"> </w:t>
      </w:r>
      <w:r w:rsidRPr="00A95474">
        <w:rPr>
          <w:sz w:val="26"/>
          <w:szCs w:val="26"/>
          <w:lang w:val="ru-RU"/>
        </w:rPr>
        <w:t>досуговые</w:t>
      </w:r>
      <w:r w:rsidRPr="00A95474">
        <w:rPr>
          <w:spacing w:val="1"/>
          <w:sz w:val="26"/>
          <w:szCs w:val="26"/>
          <w:lang w:val="ru-RU"/>
        </w:rPr>
        <w:t xml:space="preserve"> </w:t>
      </w:r>
      <w:r w:rsidRPr="00A95474">
        <w:rPr>
          <w:sz w:val="26"/>
          <w:szCs w:val="26"/>
          <w:lang w:val="ru-RU"/>
        </w:rPr>
        <w:t>события</w:t>
      </w:r>
      <w:r w:rsidRPr="00A95474">
        <w:rPr>
          <w:spacing w:val="1"/>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родителями:</w:t>
      </w:r>
      <w:r w:rsidRPr="00A95474">
        <w:rPr>
          <w:spacing w:val="1"/>
          <w:sz w:val="26"/>
          <w:szCs w:val="26"/>
          <w:lang w:val="ru-RU"/>
        </w:rPr>
        <w:t xml:space="preserve"> </w:t>
      </w:r>
      <w:r w:rsidRPr="00A95474">
        <w:rPr>
          <w:sz w:val="26"/>
          <w:szCs w:val="26"/>
          <w:lang w:val="ru-RU"/>
        </w:rPr>
        <w:t>концерты,</w:t>
      </w:r>
      <w:r w:rsidRPr="00A95474">
        <w:rPr>
          <w:spacing w:val="1"/>
          <w:sz w:val="26"/>
          <w:szCs w:val="26"/>
          <w:lang w:val="ru-RU"/>
        </w:rPr>
        <w:t xml:space="preserve"> </w:t>
      </w:r>
      <w:r w:rsidRPr="00A95474">
        <w:rPr>
          <w:sz w:val="26"/>
          <w:szCs w:val="26"/>
          <w:lang w:val="ru-RU"/>
        </w:rPr>
        <w:t>выставки</w:t>
      </w:r>
      <w:r w:rsidRPr="00A95474">
        <w:rPr>
          <w:spacing w:val="1"/>
          <w:sz w:val="26"/>
          <w:szCs w:val="26"/>
          <w:lang w:val="ru-RU"/>
        </w:rPr>
        <w:t xml:space="preserve"> </w:t>
      </w:r>
      <w:r w:rsidRPr="00A95474">
        <w:rPr>
          <w:sz w:val="26"/>
          <w:szCs w:val="26"/>
          <w:lang w:val="ru-RU"/>
        </w:rPr>
        <w:t>семейных</w:t>
      </w:r>
      <w:r w:rsidRPr="00A95474">
        <w:rPr>
          <w:spacing w:val="1"/>
          <w:sz w:val="26"/>
          <w:szCs w:val="26"/>
          <w:lang w:val="ru-RU"/>
        </w:rPr>
        <w:t xml:space="preserve"> </w:t>
      </w:r>
      <w:r w:rsidRPr="00A95474">
        <w:rPr>
          <w:sz w:val="26"/>
          <w:szCs w:val="26"/>
          <w:lang w:val="ru-RU"/>
        </w:rPr>
        <w:t>коллекций,</w:t>
      </w:r>
      <w:r w:rsidRPr="00A95474">
        <w:rPr>
          <w:spacing w:val="1"/>
          <w:sz w:val="26"/>
          <w:szCs w:val="26"/>
          <w:lang w:val="ru-RU"/>
        </w:rPr>
        <w:t xml:space="preserve"> </w:t>
      </w:r>
      <w:r w:rsidRPr="00A95474">
        <w:rPr>
          <w:sz w:val="26"/>
          <w:szCs w:val="26"/>
          <w:lang w:val="ru-RU"/>
        </w:rPr>
        <w:t>фестивали</w:t>
      </w:r>
      <w:r w:rsidRPr="00A95474">
        <w:rPr>
          <w:spacing w:val="1"/>
          <w:sz w:val="26"/>
          <w:szCs w:val="26"/>
          <w:lang w:val="ru-RU"/>
        </w:rPr>
        <w:t xml:space="preserve"> </w:t>
      </w:r>
      <w:r w:rsidRPr="00A95474">
        <w:rPr>
          <w:sz w:val="26"/>
          <w:szCs w:val="26"/>
          <w:lang w:val="ru-RU"/>
        </w:rPr>
        <w:t>семейного</w:t>
      </w:r>
      <w:r w:rsidRPr="00A95474">
        <w:rPr>
          <w:spacing w:val="1"/>
          <w:sz w:val="26"/>
          <w:szCs w:val="26"/>
          <w:lang w:val="ru-RU"/>
        </w:rPr>
        <w:t xml:space="preserve"> </w:t>
      </w:r>
      <w:r w:rsidRPr="00A95474">
        <w:rPr>
          <w:sz w:val="26"/>
          <w:szCs w:val="26"/>
          <w:lang w:val="ru-RU"/>
        </w:rPr>
        <w:t>творчества,</w:t>
      </w:r>
      <w:r w:rsidRPr="00A95474">
        <w:rPr>
          <w:spacing w:val="1"/>
          <w:sz w:val="26"/>
          <w:szCs w:val="26"/>
          <w:lang w:val="ru-RU"/>
        </w:rPr>
        <w:t xml:space="preserve"> </w:t>
      </w:r>
      <w:r w:rsidRPr="00A95474">
        <w:rPr>
          <w:sz w:val="26"/>
          <w:szCs w:val="26"/>
          <w:lang w:val="ru-RU"/>
        </w:rPr>
        <w:t>«Встречи</w:t>
      </w:r>
      <w:r w:rsidRPr="00A95474">
        <w:rPr>
          <w:spacing w:val="66"/>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интересными</w:t>
      </w:r>
      <w:r w:rsidRPr="00A95474">
        <w:rPr>
          <w:spacing w:val="1"/>
          <w:sz w:val="26"/>
          <w:szCs w:val="26"/>
          <w:lang w:val="ru-RU"/>
        </w:rPr>
        <w:t xml:space="preserve"> </w:t>
      </w:r>
      <w:r w:rsidRPr="00A95474">
        <w:rPr>
          <w:sz w:val="26"/>
          <w:szCs w:val="26"/>
          <w:lang w:val="ru-RU"/>
        </w:rPr>
        <w:t>людьми»,</w:t>
      </w:r>
      <w:r w:rsidRPr="00A95474">
        <w:rPr>
          <w:spacing w:val="4"/>
          <w:sz w:val="26"/>
          <w:szCs w:val="26"/>
          <w:lang w:val="ru-RU"/>
        </w:rPr>
        <w:t xml:space="preserve"> </w:t>
      </w:r>
      <w:r w:rsidRPr="00A95474">
        <w:rPr>
          <w:sz w:val="26"/>
          <w:szCs w:val="26"/>
          <w:lang w:val="ru-RU"/>
        </w:rPr>
        <w:t>спортивные</w:t>
      </w:r>
      <w:r w:rsidRPr="00A95474">
        <w:rPr>
          <w:spacing w:val="1"/>
          <w:sz w:val="26"/>
          <w:szCs w:val="26"/>
          <w:lang w:val="ru-RU"/>
        </w:rPr>
        <w:t xml:space="preserve"> </w:t>
      </w:r>
      <w:r w:rsidRPr="00A95474">
        <w:rPr>
          <w:sz w:val="26"/>
          <w:szCs w:val="26"/>
          <w:lang w:val="ru-RU"/>
        </w:rPr>
        <w:t>праздники.</w:t>
      </w:r>
    </w:p>
    <w:p w:rsidR="004E7C97" w:rsidRPr="00A95474" w:rsidRDefault="004E7C97" w:rsidP="00A95474">
      <w:pPr>
        <w:pStyle w:val="a8"/>
        <w:spacing w:line="298" w:lineRule="exact"/>
        <w:ind w:left="1063"/>
        <w:rPr>
          <w:sz w:val="26"/>
          <w:szCs w:val="26"/>
          <w:lang w:val="ru-RU"/>
        </w:rPr>
      </w:pPr>
      <w:r w:rsidRPr="00A95474">
        <w:rPr>
          <w:sz w:val="26"/>
          <w:szCs w:val="26"/>
          <w:lang w:val="ru-RU"/>
        </w:rPr>
        <w:t>Общекультурные</w:t>
      </w:r>
      <w:r w:rsidRPr="00A95474">
        <w:rPr>
          <w:spacing w:val="-4"/>
          <w:sz w:val="26"/>
          <w:szCs w:val="26"/>
          <w:lang w:val="ru-RU"/>
        </w:rPr>
        <w:t xml:space="preserve"> </w:t>
      </w:r>
      <w:r w:rsidRPr="00A95474">
        <w:rPr>
          <w:sz w:val="26"/>
          <w:szCs w:val="26"/>
          <w:lang w:val="ru-RU"/>
        </w:rPr>
        <w:t>традиции</w:t>
      </w:r>
      <w:r w:rsidRPr="00A95474">
        <w:rPr>
          <w:spacing w:val="-4"/>
          <w:sz w:val="26"/>
          <w:szCs w:val="26"/>
          <w:lang w:val="ru-RU"/>
        </w:rPr>
        <w:t xml:space="preserve"> </w:t>
      </w:r>
      <w:r w:rsidRPr="00A95474">
        <w:rPr>
          <w:sz w:val="26"/>
          <w:szCs w:val="26"/>
          <w:lang w:val="ru-RU"/>
        </w:rPr>
        <w:t>жизни</w:t>
      </w:r>
      <w:r w:rsidRPr="00A95474">
        <w:rPr>
          <w:spacing w:val="-3"/>
          <w:sz w:val="26"/>
          <w:szCs w:val="26"/>
          <w:lang w:val="ru-RU"/>
        </w:rPr>
        <w:t xml:space="preserve"> </w:t>
      </w:r>
      <w:r w:rsidRPr="00A95474">
        <w:rPr>
          <w:sz w:val="26"/>
          <w:szCs w:val="26"/>
          <w:lang w:val="ru-RU"/>
        </w:rPr>
        <w:t>детского</w:t>
      </w:r>
      <w:r w:rsidRPr="00A95474">
        <w:rPr>
          <w:spacing w:val="-1"/>
          <w:sz w:val="26"/>
          <w:szCs w:val="26"/>
          <w:lang w:val="ru-RU"/>
        </w:rPr>
        <w:t xml:space="preserve"> </w:t>
      </w:r>
      <w:r w:rsidRPr="00A95474">
        <w:rPr>
          <w:sz w:val="26"/>
          <w:szCs w:val="26"/>
          <w:lang w:val="ru-RU"/>
        </w:rPr>
        <w:t>сада</w:t>
      </w:r>
      <w:r w:rsidRPr="00A95474">
        <w:rPr>
          <w:spacing w:val="-4"/>
          <w:sz w:val="26"/>
          <w:szCs w:val="26"/>
          <w:lang w:val="ru-RU"/>
        </w:rPr>
        <w:t xml:space="preserve"> </w:t>
      </w:r>
      <w:r w:rsidRPr="00A95474">
        <w:rPr>
          <w:sz w:val="26"/>
          <w:szCs w:val="26"/>
          <w:lang w:val="ru-RU"/>
        </w:rPr>
        <w:t>в</w:t>
      </w:r>
      <w:r w:rsidRPr="00A95474">
        <w:rPr>
          <w:spacing w:val="-3"/>
          <w:sz w:val="26"/>
          <w:szCs w:val="26"/>
          <w:lang w:val="ru-RU"/>
        </w:rPr>
        <w:t xml:space="preserve"> </w:t>
      </w:r>
      <w:r w:rsidRPr="00A95474">
        <w:rPr>
          <w:sz w:val="26"/>
          <w:szCs w:val="26"/>
          <w:lang w:val="ru-RU"/>
        </w:rPr>
        <w:t>следующих</w:t>
      </w:r>
      <w:r w:rsidRPr="00A95474">
        <w:rPr>
          <w:spacing w:val="-3"/>
          <w:sz w:val="26"/>
          <w:szCs w:val="26"/>
          <w:lang w:val="ru-RU"/>
        </w:rPr>
        <w:t xml:space="preserve"> </w:t>
      </w:r>
      <w:r w:rsidRPr="00A95474">
        <w:rPr>
          <w:sz w:val="26"/>
          <w:szCs w:val="26"/>
          <w:lang w:val="ru-RU"/>
        </w:rPr>
        <w:t>формах:</w:t>
      </w:r>
    </w:p>
    <w:p w:rsidR="004E7C97" w:rsidRPr="00A95474" w:rsidRDefault="004E7C97" w:rsidP="005B4ACC">
      <w:pPr>
        <w:pStyle w:val="aa"/>
        <w:numPr>
          <w:ilvl w:val="0"/>
          <w:numId w:val="92"/>
        </w:numPr>
        <w:tabs>
          <w:tab w:val="left" w:pos="1319"/>
        </w:tabs>
        <w:ind w:right="412" w:firstLine="710"/>
        <w:rPr>
          <w:sz w:val="26"/>
          <w:szCs w:val="26"/>
          <w:lang w:val="ru-RU"/>
        </w:rPr>
      </w:pPr>
      <w:r w:rsidRPr="00A95474">
        <w:rPr>
          <w:sz w:val="26"/>
          <w:szCs w:val="26"/>
          <w:lang w:val="ru-RU"/>
        </w:rPr>
        <w:lastRenderedPageBreak/>
        <w:t>выход</w:t>
      </w:r>
      <w:r w:rsidRPr="00A95474">
        <w:rPr>
          <w:spacing w:val="31"/>
          <w:sz w:val="26"/>
          <w:szCs w:val="26"/>
          <w:lang w:val="ru-RU"/>
        </w:rPr>
        <w:t xml:space="preserve"> </w:t>
      </w:r>
      <w:r w:rsidRPr="00A95474">
        <w:rPr>
          <w:sz w:val="26"/>
          <w:szCs w:val="26"/>
          <w:lang w:val="ru-RU"/>
        </w:rPr>
        <w:t>детей</w:t>
      </w:r>
      <w:r w:rsidRPr="00A95474">
        <w:rPr>
          <w:spacing w:val="34"/>
          <w:sz w:val="26"/>
          <w:szCs w:val="26"/>
          <w:lang w:val="ru-RU"/>
        </w:rPr>
        <w:t xml:space="preserve"> </w:t>
      </w:r>
      <w:r w:rsidRPr="00A95474">
        <w:rPr>
          <w:sz w:val="26"/>
          <w:szCs w:val="26"/>
          <w:lang w:val="ru-RU"/>
        </w:rPr>
        <w:t>старшего</w:t>
      </w:r>
      <w:r w:rsidRPr="00A95474">
        <w:rPr>
          <w:spacing w:val="33"/>
          <w:sz w:val="26"/>
          <w:szCs w:val="26"/>
          <w:lang w:val="ru-RU"/>
        </w:rPr>
        <w:t xml:space="preserve"> </w:t>
      </w:r>
      <w:r w:rsidRPr="00A95474">
        <w:rPr>
          <w:sz w:val="26"/>
          <w:szCs w:val="26"/>
          <w:lang w:val="ru-RU"/>
        </w:rPr>
        <w:t>дошкольного</w:t>
      </w:r>
      <w:r w:rsidRPr="00A95474">
        <w:rPr>
          <w:spacing w:val="33"/>
          <w:sz w:val="26"/>
          <w:szCs w:val="26"/>
          <w:lang w:val="ru-RU"/>
        </w:rPr>
        <w:t xml:space="preserve"> </w:t>
      </w:r>
      <w:r w:rsidRPr="00A95474">
        <w:rPr>
          <w:sz w:val="26"/>
          <w:szCs w:val="26"/>
          <w:lang w:val="ru-RU"/>
        </w:rPr>
        <w:t>возраста</w:t>
      </w:r>
      <w:r w:rsidRPr="00A95474">
        <w:rPr>
          <w:spacing w:val="34"/>
          <w:sz w:val="26"/>
          <w:szCs w:val="26"/>
          <w:lang w:val="ru-RU"/>
        </w:rPr>
        <w:t xml:space="preserve"> </w:t>
      </w:r>
      <w:r w:rsidRPr="00A95474">
        <w:rPr>
          <w:sz w:val="26"/>
          <w:szCs w:val="26"/>
          <w:lang w:val="ru-RU"/>
        </w:rPr>
        <w:t>за</w:t>
      </w:r>
      <w:r w:rsidRPr="00A95474">
        <w:rPr>
          <w:spacing w:val="34"/>
          <w:sz w:val="26"/>
          <w:szCs w:val="26"/>
          <w:lang w:val="ru-RU"/>
        </w:rPr>
        <w:t xml:space="preserve"> </w:t>
      </w:r>
      <w:r w:rsidRPr="00A95474">
        <w:rPr>
          <w:sz w:val="26"/>
          <w:szCs w:val="26"/>
          <w:lang w:val="ru-RU"/>
        </w:rPr>
        <w:t>пределы</w:t>
      </w:r>
      <w:r w:rsidRPr="00A95474">
        <w:rPr>
          <w:spacing w:val="32"/>
          <w:sz w:val="26"/>
          <w:szCs w:val="26"/>
          <w:lang w:val="ru-RU"/>
        </w:rPr>
        <w:t xml:space="preserve"> </w:t>
      </w:r>
      <w:r w:rsidRPr="00A95474">
        <w:rPr>
          <w:sz w:val="26"/>
          <w:szCs w:val="26"/>
          <w:lang w:val="ru-RU"/>
        </w:rPr>
        <w:t>детского</w:t>
      </w:r>
      <w:r w:rsidRPr="00A95474">
        <w:rPr>
          <w:spacing w:val="33"/>
          <w:sz w:val="26"/>
          <w:szCs w:val="26"/>
          <w:lang w:val="ru-RU"/>
        </w:rPr>
        <w:t xml:space="preserve"> </w:t>
      </w:r>
      <w:r w:rsidRPr="00A95474">
        <w:rPr>
          <w:sz w:val="26"/>
          <w:szCs w:val="26"/>
          <w:lang w:val="ru-RU"/>
        </w:rPr>
        <w:t>сада</w:t>
      </w:r>
      <w:r w:rsidRPr="00A95474">
        <w:rPr>
          <w:spacing w:val="34"/>
          <w:sz w:val="26"/>
          <w:szCs w:val="26"/>
          <w:lang w:val="ru-RU"/>
        </w:rPr>
        <w:t xml:space="preserve"> </w:t>
      </w:r>
      <w:r w:rsidRPr="00A95474">
        <w:rPr>
          <w:sz w:val="26"/>
          <w:szCs w:val="26"/>
          <w:lang w:val="ru-RU"/>
        </w:rPr>
        <w:t>на</w:t>
      </w:r>
      <w:r w:rsidRPr="00A95474">
        <w:rPr>
          <w:spacing w:val="-62"/>
          <w:sz w:val="26"/>
          <w:szCs w:val="26"/>
          <w:lang w:val="ru-RU"/>
        </w:rPr>
        <w:t xml:space="preserve"> </w:t>
      </w:r>
      <w:r w:rsidRPr="00A95474">
        <w:rPr>
          <w:sz w:val="26"/>
          <w:szCs w:val="26"/>
          <w:lang w:val="ru-RU"/>
        </w:rPr>
        <w:t>прогулки</w:t>
      </w:r>
      <w:r w:rsidRPr="00A95474">
        <w:rPr>
          <w:spacing w:val="1"/>
          <w:sz w:val="26"/>
          <w:szCs w:val="26"/>
          <w:lang w:val="ru-RU"/>
        </w:rPr>
        <w:t xml:space="preserve"> </w:t>
      </w:r>
      <w:r w:rsidRPr="00A95474">
        <w:rPr>
          <w:sz w:val="26"/>
          <w:szCs w:val="26"/>
          <w:lang w:val="ru-RU"/>
        </w:rPr>
        <w:t>и</w:t>
      </w:r>
      <w:r w:rsidRPr="00A95474">
        <w:rPr>
          <w:spacing w:val="2"/>
          <w:sz w:val="26"/>
          <w:szCs w:val="26"/>
          <w:lang w:val="ru-RU"/>
        </w:rPr>
        <w:t xml:space="preserve"> </w:t>
      </w:r>
      <w:r w:rsidRPr="00A95474">
        <w:rPr>
          <w:sz w:val="26"/>
          <w:szCs w:val="26"/>
          <w:lang w:val="ru-RU"/>
        </w:rPr>
        <w:t>экскурсии;</w:t>
      </w:r>
    </w:p>
    <w:p w:rsidR="004E7C97" w:rsidRPr="00A95474" w:rsidRDefault="004E7C97" w:rsidP="005B4ACC">
      <w:pPr>
        <w:pStyle w:val="aa"/>
        <w:numPr>
          <w:ilvl w:val="0"/>
          <w:numId w:val="92"/>
        </w:numPr>
        <w:tabs>
          <w:tab w:val="left" w:pos="1233"/>
        </w:tabs>
        <w:spacing w:before="2"/>
        <w:ind w:right="406" w:firstLine="710"/>
        <w:rPr>
          <w:sz w:val="26"/>
          <w:szCs w:val="26"/>
          <w:lang w:val="ru-RU"/>
        </w:rPr>
      </w:pPr>
      <w:r w:rsidRPr="00A95474">
        <w:rPr>
          <w:sz w:val="26"/>
          <w:szCs w:val="26"/>
          <w:lang w:val="ru-RU"/>
        </w:rPr>
        <w:t>условия</w:t>
      </w:r>
      <w:r w:rsidRPr="00A95474">
        <w:rPr>
          <w:spacing w:val="13"/>
          <w:sz w:val="26"/>
          <w:szCs w:val="26"/>
          <w:lang w:val="ru-RU"/>
        </w:rPr>
        <w:t xml:space="preserve"> </w:t>
      </w:r>
      <w:r w:rsidRPr="00A95474">
        <w:rPr>
          <w:sz w:val="26"/>
          <w:szCs w:val="26"/>
          <w:lang w:val="ru-RU"/>
        </w:rPr>
        <w:t>для</w:t>
      </w:r>
      <w:r w:rsidRPr="00A95474">
        <w:rPr>
          <w:spacing w:val="13"/>
          <w:sz w:val="26"/>
          <w:szCs w:val="26"/>
          <w:lang w:val="ru-RU"/>
        </w:rPr>
        <w:t xml:space="preserve"> </w:t>
      </w:r>
      <w:r w:rsidRPr="00A95474">
        <w:rPr>
          <w:sz w:val="26"/>
          <w:szCs w:val="26"/>
          <w:lang w:val="ru-RU"/>
        </w:rPr>
        <w:t>интересного</w:t>
      </w:r>
      <w:r w:rsidRPr="00A95474">
        <w:rPr>
          <w:spacing w:val="11"/>
          <w:sz w:val="26"/>
          <w:szCs w:val="26"/>
          <w:lang w:val="ru-RU"/>
        </w:rPr>
        <w:t xml:space="preserve"> </w:t>
      </w:r>
      <w:r w:rsidRPr="00A95474">
        <w:rPr>
          <w:sz w:val="26"/>
          <w:szCs w:val="26"/>
          <w:lang w:val="ru-RU"/>
        </w:rPr>
        <w:t>и</w:t>
      </w:r>
      <w:r w:rsidRPr="00A95474">
        <w:rPr>
          <w:spacing w:val="13"/>
          <w:sz w:val="26"/>
          <w:szCs w:val="26"/>
          <w:lang w:val="ru-RU"/>
        </w:rPr>
        <w:t xml:space="preserve"> </w:t>
      </w:r>
      <w:r w:rsidRPr="00A95474">
        <w:rPr>
          <w:sz w:val="26"/>
          <w:szCs w:val="26"/>
          <w:lang w:val="ru-RU"/>
        </w:rPr>
        <w:t>приятного</w:t>
      </w:r>
      <w:r w:rsidRPr="00A95474">
        <w:rPr>
          <w:spacing w:val="12"/>
          <w:sz w:val="26"/>
          <w:szCs w:val="26"/>
          <w:lang w:val="ru-RU"/>
        </w:rPr>
        <w:t xml:space="preserve"> </w:t>
      </w:r>
      <w:r w:rsidRPr="00A95474">
        <w:rPr>
          <w:sz w:val="26"/>
          <w:szCs w:val="26"/>
          <w:lang w:val="ru-RU"/>
        </w:rPr>
        <w:t>общения</w:t>
      </w:r>
      <w:r w:rsidRPr="00A95474">
        <w:rPr>
          <w:spacing w:val="13"/>
          <w:sz w:val="26"/>
          <w:szCs w:val="26"/>
          <w:lang w:val="ru-RU"/>
        </w:rPr>
        <w:t xml:space="preserve"> </w:t>
      </w:r>
      <w:r w:rsidRPr="00A95474">
        <w:rPr>
          <w:sz w:val="26"/>
          <w:szCs w:val="26"/>
          <w:lang w:val="ru-RU"/>
        </w:rPr>
        <w:t>со</w:t>
      </w:r>
      <w:r w:rsidRPr="00A95474">
        <w:rPr>
          <w:spacing w:val="13"/>
          <w:sz w:val="26"/>
          <w:szCs w:val="26"/>
          <w:lang w:val="ru-RU"/>
        </w:rPr>
        <w:t xml:space="preserve"> </w:t>
      </w:r>
      <w:r w:rsidRPr="00A95474">
        <w:rPr>
          <w:sz w:val="26"/>
          <w:szCs w:val="26"/>
          <w:lang w:val="ru-RU"/>
        </w:rPr>
        <w:t>старшими</w:t>
      </w:r>
      <w:r w:rsidRPr="00A95474">
        <w:rPr>
          <w:spacing w:val="20"/>
          <w:sz w:val="26"/>
          <w:szCs w:val="26"/>
          <w:lang w:val="ru-RU"/>
        </w:rPr>
        <w:t xml:space="preserve"> </w:t>
      </w:r>
      <w:r w:rsidRPr="00A95474">
        <w:rPr>
          <w:sz w:val="26"/>
          <w:szCs w:val="26"/>
          <w:lang w:val="ru-RU"/>
        </w:rPr>
        <w:t>и</w:t>
      </w:r>
      <w:r w:rsidRPr="00A95474">
        <w:rPr>
          <w:spacing w:val="12"/>
          <w:sz w:val="26"/>
          <w:szCs w:val="26"/>
          <w:lang w:val="ru-RU"/>
        </w:rPr>
        <w:t xml:space="preserve"> </w:t>
      </w:r>
      <w:r w:rsidRPr="00A95474">
        <w:rPr>
          <w:sz w:val="26"/>
          <w:szCs w:val="26"/>
          <w:lang w:val="ru-RU"/>
        </w:rPr>
        <w:t>младшими</w:t>
      </w:r>
      <w:r w:rsidRPr="00A95474">
        <w:rPr>
          <w:spacing w:val="12"/>
          <w:sz w:val="26"/>
          <w:szCs w:val="26"/>
          <w:lang w:val="ru-RU"/>
        </w:rPr>
        <w:t xml:space="preserve"> </w:t>
      </w:r>
      <w:r w:rsidRPr="00A95474">
        <w:rPr>
          <w:sz w:val="26"/>
          <w:szCs w:val="26"/>
          <w:lang w:val="ru-RU"/>
        </w:rPr>
        <w:t>детьми</w:t>
      </w:r>
      <w:r w:rsidRPr="00A95474">
        <w:rPr>
          <w:spacing w:val="-62"/>
          <w:sz w:val="26"/>
          <w:szCs w:val="26"/>
          <w:lang w:val="ru-RU"/>
        </w:rPr>
        <w:t xml:space="preserve"> </w:t>
      </w:r>
      <w:r w:rsidRPr="00A95474">
        <w:rPr>
          <w:sz w:val="26"/>
          <w:szCs w:val="26"/>
          <w:lang w:val="ru-RU"/>
        </w:rPr>
        <w:t>в</w:t>
      </w:r>
      <w:r w:rsidRPr="00A95474">
        <w:rPr>
          <w:spacing w:val="2"/>
          <w:sz w:val="26"/>
          <w:szCs w:val="26"/>
          <w:lang w:val="ru-RU"/>
        </w:rPr>
        <w:t xml:space="preserve"> </w:t>
      </w:r>
      <w:r w:rsidRPr="00A95474">
        <w:rPr>
          <w:sz w:val="26"/>
          <w:szCs w:val="26"/>
          <w:lang w:val="ru-RU"/>
        </w:rPr>
        <w:t>детском</w:t>
      </w:r>
      <w:r w:rsidRPr="00A95474">
        <w:rPr>
          <w:spacing w:val="1"/>
          <w:sz w:val="26"/>
          <w:szCs w:val="26"/>
          <w:lang w:val="ru-RU"/>
        </w:rPr>
        <w:t xml:space="preserve"> </w:t>
      </w:r>
      <w:r w:rsidRPr="00A95474">
        <w:rPr>
          <w:sz w:val="26"/>
          <w:szCs w:val="26"/>
          <w:lang w:val="ru-RU"/>
        </w:rPr>
        <w:t>саду;</w:t>
      </w:r>
    </w:p>
    <w:p w:rsidR="00A95474" w:rsidRDefault="004E7C97" w:rsidP="005B4ACC">
      <w:pPr>
        <w:pStyle w:val="aa"/>
        <w:numPr>
          <w:ilvl w:val="0"/>
          <w:numId w:val="92"/>
        </w:numPr>
        <w:tabs>
          <w:tab w:val="left" w:pos="1496"/>
          <w:tab w:val="left" w:pos="1497"/>
          <w:tab w:val="left" w:pos="2450"/>
          <w:tab w:val="left" w:pos="3439"/>
          <w:tab w:val="left" w:pos="4983"/>
          <w:tab w:val="left" w:pos="6557"/>
          <w:tab w:val="left" w:pos="7704"/>
          <w:tab w:val="left" w:pos="9206"/>
        </w:tabs>
        <w:spacing w:line="242" w:lineRule="auto"/>
        <w:ind w:right="408" w:firstLine="710"/>
        <w:rPr>
          <w:sz w:val="26"/>
          <w:szCs w:val="26"/>
          <w:lang w:val="ru-RU"/>
        </w:rPr>
      </w:pPr>
      <w:r w:rsidRPr="00A95474">
        <w:rPr>
          <w:sz w:val="26"/>
          <w:szCs w:val="26"/>
          <w:lang w:val="ru-RU"/>
        </w:rPr>
        <w:t>показ</w:t>
      </w:r>
      <w:r w:rsidRPr="00A95474">
        <w:rPr>
          <w:sz w:val="26"/>
          <w:szCs w:val="26"/>
          <w:lang w:val="ru-RU"/>
        </w:rPr>
        <w:tab/>
        <w:t>детям</w:t>
      </w:r>
      <w:r w:rsidRPr="00A95474">
        <w:rPr>
          <w:sz w:val="26"/>
          <w:szCs w:val="26"/>
          <w:lang w:val="ru-RU"/>
        </w:rPr>
        <w:tab/>
        <w:t>кукольных</w:t>
      </w:r>
      <w:r w:rsidRPr="00A95474">
        <w:rPr>
          <w:sz w:val="26"/>
          <w:szCs w:val="26"/>
          <w:lang w:val="ru-RU"/>
        </w:rPr>
        <w:tab/>
        <w:t>спектаклей</w:t>
      </w:r>
      <w:r w:rsidRPr="00A95474">
        <w:rPr>
          <w:sz w:val="26"/>
          <w:szCs w:val="26"/>
          <w:lang w:val="ru-RU"/>
        </w:rPr>
        <w:tab/>
        <w:t>силами</w:t>
      </w:r>
      <w:r w:rsidRPr="00A95474">
        <w:rPr>
          <w:sz w:val="26"/>
          <w:szCs w:val="26"/>
          <w:lang w:val="ru-RU"/>
        </w:rPr>
        <w:tab/>
        <w:t>педагогов,</w:t>
      </w:r>
      <w:r w:rsidRPr="00A95474">
        <w:rPr>
          <w:sz w:val="26"/>
          <w:szCs w:val="26"/>
          <w:lang w:val="ru-RU"/>
        </w:rPr>
        <w:tab/>
      </w:r>
    </w:p>
    <w:p w:rsidR="004E7C97" w:rsidRPr="00A95474" w:rsidRDefault="004E7C97" w:rsidP="00A95474">
      <w:pPr>
        <w:pStyle w:val="aa"/>
        <w:tabs>
          <w:tab w:val="left" w:pos="1496"/>
          <w:tab w:val="left" w:pos="1497"/>
          <w:tab w:val="left" w:pos="2450"/>
          <w:tab w:val="left" w:pos="3439"/>
          <w:tab w:val="left" w:pos="4983"/>
          <w:tab w:val="left" w:pos="6557"/>
          <w:tab w:val="left" w:pos="7704"/>
          <w:tab w:val="left" w:pos="9206"/>
        </w:tabs>
        <w:spacing w:line="242" w:lineRule="auto"/>
        <w:ind w:left="1063" w:right="408" w:firstLine="0"/>
        <w:rPr>
          <w:sz w:val="26"/>
          <w:szCs w:val="26"/>
          <w:lang w:val="ru-RU"/>
        </w:rPr>
      </w:pPr>
      <w:r w:rsidRPr="00A95474">
        <w:rPr>
          <w:spacing w:val="-1"/>
          <w:sz w:val="26"/>
          <w:szCs w:val="26"/>
          <w:lang w:val="ru-RU"/>
        </w:rPr>
        <w:t>родителей,</w:t>
      </w:r>
      <w:r w:rsidRPr="00A95474">
        <w:rPr>
          <w:spacing w:val="-62"/>
          <w:sz w:val="26"/>
          <w:szCs w:val="26"/>
          <w:lang w:val="ru-RU"/>
        </w:rPr>
        <w:t xml:space="preserve"> </w:t>
      </w:r>
      <w:r w:rsidRPr="00A95474">
        <w:rPr>
          <w:sz w:val="26"/>
          <w:szCs w:val="26"/>
          <w:lang w:val="ru-RU"/>
        </w:rPr>
        <w:t>профессиональных</w:t>
      </w:r>
      <w:r w:rsidRPr="00A95474">
        <w:rPr>
          <w:spacing w:val="-2"/>
          <w:sz w:val="26"/>
          <w:szCs w:val="26"/>
          <w:lang w:val="ru-RU"/>
        </w:rPr>
        <w:t xml:space="preserve"> </w:t>
      </w:r>
      <w:r w:rsidRPr="00A95474">
        <w:rPr>
          <w:sz w:val="26"/>
          <w:szCs w:val="26"/>
          <w:lang w:val="ru-RU"/>
        </w:rPr>
        <w:t>исполнителей (в</w:t>
      </w:r>
      <w:r w:rsidRPr="00A95474">
        <w:rPr>
          <w:spacing w:val="2"/>
          <w:sz w:val="26"/>
          <w:szCs w:val="26"/>
          <w:lang w:val="ru-RU"/>
        </w:rPr>
        <w:t xml:space="preserve"> </w:t>
      </w:r>
      <w:r w:rsidRPr="00A95474">
        <w:rPr>
          <w:sz w:val="26"/>
          <w:szCs w:val="26"/>
          <w:lang w:val="ru-RU"/>
        </w:rPr>
        <w:t>соответствии</w:t>
      </w:r>
      <w:r w:rsidRPr="00A95474">
        <w:rPr>
          <w:spacing w:val="-4"/>
          <w:sz w:val="26"/>
          <w:szCs w:val="26"/>
          <w:lang w:val="ru-RU"/>
        </w:rPr>
        <w:t xml:space="preserve"> </w:t>
      </w:r>
      <w:r w:rsidRPr="00A95474">
        <w:rPr>
          <w:sz w:val="26"/>
          <w:szCs w:val="26"/>
          <w:lang w:val="ru-RU"/>
        </w:rPr>
        <w:t>с возможностями организации);</w:t>
      </w:r>
    </w:p>
    <w:p w:rsidR="004E7C97" w:rsidRPr="00A95474" w:rsidRDefault="004E7C97" w:rsidP="005B4ACC">
      <w:pPr>
        <w:pStyle w:val="aa"/>
        <w:numPr>
          <w:ilvl w:val="0"/>
          <w:numId w:val="92"/>
        </w:numPr>
        <w:tabs>
          <w:tab w:val="left" w:pos="1237"/>
        </w:tabs>
        <w:ind w:right="411" w:firstLine="710"/>
        <w:rPr>
          <w:sz w:val="26"/>
          <w:szCs w:val="26"/>
          <w:lang w:val="ru-RU"/>
        </w:rPr>
      </w:pPr>
      <w:r w:rsidRPr="00A95474">
        <w:rPr>
          <w:sz w:val="26"/>
          <w:szCs w:val="26"/>
          <w:lang w:val="ru-RU"/>
        </w:rPr>
        <w:t>организация</w:t>
      </w:r>
      <w:r w:rsidRPr="00A95474">
        <w:rPr>
          <w:spacing w:val="16"/>
          <w:sz w:val="26"/>
          <w:szCs w:val="26"/>
          <w:lang w:val="ru-RU"/>
        </w:rPr>
        <w:t xml:space="preserve"> </w:t>
      </w:r>
      <w:r w:rsidRPr="00A95474">
        <w:rPr>
          <w:sz w:val="26"/>
          <w:szCs w:val="26"/>
          <w:lang w:val="ru-RU"/>
        </w:rPr>
        <w:t>праздников-сюрпризов;</w:t>
      </w:r>
      <w:r w:rsidRPr="00A95474">
        <w:rPr>
          <w:spacing w:val="17"/>
          <w:sz w:val="26"/>
          <w:szCs w:val="26"/>
          <w:lang w:val="ru-RU"/>
        </w:rPr>
        <w:t xml:space="preserve"> </w:t>
      </w:r>
      <w:r w:rsidRPr="00A95474">
        <w:rPr>
          <w:sz w:val="26"/>
          <w:szCs w:val="26"/>
          <w:lang w:val="ru-RU"/>
        </w:rPr>
        <w:t>-</w:t>
      </w:r>
      <w:r w:rsidRPr="00A95474">
        <w:rPr>
          <w:spacing w:val="16"/>
          <w:sz w:val="26"/>
          <w:szCs w:val="26"/>
          <w:lang w:val="ru-RU"/>
        </w:rPr>
        <w:t xml:space="preserve"> </w:t>
      </w:r>
      <w:r w:rsidRPr="00A95474">
        <w:rPr>
          <w:sz w:val="26"/>
          <w:szCs w:val="26"/>
          <w:lang w:val="ru-RU"/>
        </w:rPr>
        <w:t>творческие</w:t>
      </w:r>
      <w:r w:rsidRPr="00A95474">
        <w:rPr>
          <w:spacing w:val="17"/>
          <w:sz w:val="26"/>
          <w:szCs w:val="26"/>
          <w:lang w:val="ru-RU"/>
        </w:rPr>
        <w:t xml:space="preserve"> </w:t>
      </w:r>
      <w:r w:rsidRPr="00A95474">
        <w:rPr>
          <w:sz w:val="26"/>
          <w:szCs w:val="26"/>
          <w:lang w:val="ru-RU"/>
        </w:rPr>
        <w:t>встречи</w:t>
      </w:r>
      <w:r w:rsidRPr="00A95474">
        <w:rPr>
          <w:spacing w:val="16"/>
          <w:sz w:val="26"/>
          <w:szCs w:val="26"/>
          <w:lang w:val="ru-RU"/>
        </w:rPr>
        <w:t xml:space="preserve"> </w:t>
      </w:r>
      <w:r w:rsidRPr="00A95474">
        <w:rPr>
          <w:sz w:val="26"/>
          <w:szCs w:val="26"/>
          <w:lang w:val="ru-RU"/>
        </w:rPr>
        <w:t>с</w:t>
      </w:r>
      <w:r w:rsidRPr="00A95474">
        <w:rPr>
          <w:spacing w:val="16"/>
          <w:sz w:val="26"/>
          <w:szCs w:val="26"/>
          <w:lang w:val="ru-RU"/>
        </w:rPr>
        <w:t xml:space="preserve"> </w:t>
      </w:r>
      <w:r w:rsidRPr="00A95474">
        <w:rPr>
          <w:sz w:val="26"/>
          <w:szCs w:val="26"/>
          <w:lang w:val="ru-RU"/>
        </w:rPr>
        <w:t>работниками</w:t>
      </w:r>
      <w:r w:rsidRPr="00A95474">
        <w:rPr>
          <w:spacing w:val="16"/>
          <w:sz w:val="26"/>
          <w:szCs w:val="26"/>
          <w:lang w:val="ru-RU"/>
        </w:rPr>
        <w:t xml:space="preserve"> </w:t>
      </w:r>
      <w:r w:rsidRPr="00A95474">
        <w:rPr>
          <w:sz w:val="26"/>
          <w:szCs w:val="26"/>
          <w:lang w:val="ru-RU"/>
        </w:rPr>
        <w:t>музеев,</w:t>
      </w:r>
      <w:r w:rsidRPr="00A95474">
        <w:rPr>
          <w:spacing w:val="-62"/>
          <w:sz w:val="26"/>
          <w:szCs w:val="26"/>
          <w:lang w:val="ru-RU"/>
        </w:rPr>
        <w:t xml:space="preserve"> </w:t>
      </w:r>
      <w:r w:rsidRPr="00A95474">
        <w:rPr>
          <w:sz w:val="26"/>
          <w:szCs w:val="26"/>
          <w:lang w:val="ru-RU"/>
        </w:rPr>
        <w:t>картинных галерей;</w:t>
      </w:r>
    </w:p>
    <w:p w:rsidR="004E7C97" w:rsidRPr="005D01B0" w:rsidRDefault="004E7C97" w:rsidP="005B4ACC">
      <w:pPr>
        <w:pStyle w:val="aa"/>
        <w:numPr>
          <w:ilvl w:val="0"/>
          <w:numId w:val="92"/>
        </w:numPr>
        <w:tabs>
          <w:tab w:val="left" w:pos="155"/>
        </w:tabs>
        <w:spacing w:line="296" w:lineRule="exact"/>
        <w:ind w:left="1217" w:right="408" w:hanging="1218"/>
        <w:rPr>
          <w:sz w:val="26"/>
          <w:szCs w:val="26"/>
          <w:lang w:val="ru-RU"/>
        </w:rPr>
      </w:pPr>
      <w:r w:rsidRPr="00A95474">
        <w:rPr>
          <w:sz w:val="26"/>
          <w:szCs w:val="26"/>
          <w:lang w:val="ru-RU"/>
        </w:rPr>
        <w:t>музыкальные</w:t>
      </w:r>
      <w:r w:rsidRPr="00A95474">
        <w:rPr>
          <w:spacing w:val="-5"/>
          <w:sz w:val="26"/>
          <w:szCs w:val="26"/>
          <w:lang w:val="ru-RU"/>
        </w:rPr>
        <w:t xml:space="preserve"> </w:t>
      </w:r>
      <w:r w:rsidRPr="00A95474">
        <w:rPr>
          <w:sz w:val="26"/>
          <w:szCs w:val="26"/>
          <w:lang w:val="ru-RU"/>
        </w:rPr>
        <w:t>концерты,</w:t>
      </w:r>
      <w:r w:rsidRPr="00A95474">
        <w:rPr>
          <w:spacing w:val="-3"/>
          <w:sz w:val="26"/>
          <w:szCs w:val="26"/>
          <w:lang w:val="ru-RU"/>
        </w:rPr>
        <w:t xml:space="preserve"> </w:t>
      </w:r>
      <w:r w:rsidRPr="00A95474">
        <w:rPr>
          <w:sz w:val="26"/>
          <w:szCs w:val="26"/>
          <w:lang w:val="ru-RU"/>
        </w:rPr>
        <w:t>литературные</w:t>
      </w:r>
      <w:r w:rsidRPr="00A95474">
        <w:rPr>
          <w:spacing w:val="-5"/>
          <w:sz w:val="26"/>
          <w:szCs w:val="26"/>
          <w:lang w:val="ru-RU"/>
        </w:rPr>
        <w:t xml:space="preserve"> </w:t>
      </w:r>
      <w:r w:rsidRPr="00A95474">
        <w:rPr>
          <w:sz w:val="26"/>
          <w:szCs w:val="26"/>
          <w:lang w:val="ru-RU"/>
        </w:rPr>
        <w:t>вечера,</w:t>
      </w:r>
      <w:r w:rsidRPr="00A95474">
        <w:rPr>
          <w:spacing w:val="-3"/>
          <w:sz w:val="26"/>
          <w:szCs w:val="26"/>
          <w:lang w:val="ru-RU"/>
        </w:rPr>
        <w:t xml:space="preserve"> </w:t>
      </w:r>
      <w:r w:rsidRPr="00A95474">
        <w:rPr>
          <w:sz w:val="26"/>
          <w:szCs w:val="26"/>
          <w:lang w:val="ru-RU"/>
        </w:rPr>
        <w:t>художественные</w:t>
      </w:r>
      <w:r w:rsidRPr="00A95474">
        <w:rPr>
          <w:spacing w:val="-4"/>
          <w:sz w:val="26"/>
          <w:szCs w:val="26"/>
          <w:lang w:val="ru-RU"/>
        </w:rPr>
        <w:t xml:space="preserve"> </w:t>
      </w:r>
      <w:r w:rsidRPr="00A95474">
        <w:rPr>
          <w:sz w:val="26"/>
          <w:szCs w:val="26"/>
          <w:lang w:val="ru-RU"/>
        </w:rPr>
        <w:t>творческие</w:t>
      </w:r>
      <w:r w:rsidR="005D01B0">
        <w:rPr>
          <w:spacing w:val="-5"/>
          <w:sz w:val="26"/>
          <w:szCs w:val="26"/>
          <w:lang w:val="ru-RU"/>
        </w:rPr>
        <w:t xml:space="preserve"> </w:t>
      </w:r>
      <w:r w:rsidRPr="00A95474">
        <w:rPr>
          <w:sz w:val="26"/>
          <w:szCs w:val="26"/>
          <w:lang w:val="ru-RU"/>
        </w:rPr>
        <w:t>мастер</w:t>
      </w:r>
      <w:r w:rsidR="005D01B0">
        <w:rPr>
          <w:sz w:val="26"/>
          <w:szCs w:val="26"/>
          <w:lang w:val="ru-RU"/>
        </w:rPr>
        <w:t xml:space="preserve">- </w:t>
      </w:r>
      <w:r w:rsidRPr="005D01B0">
        <w:rPr>
          <w:sz w:val="26"/>
          <w:szCs w:val="26"/>
          <w:lang w:val="ru-RU"/>
        </w:rPr>
        <w:t>классы</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приглашением</w:t>
      </w:r>
      <w:r w:rsidRPr="005D01B0">
        <w:rPr>
          <w:spacing w:val="1"/>
          <w:sz w:val="26"/>
          <w:szCs w:val="26"/>
          <w:lang w:val="ru-RU"/>
        </w:rPr>
        <w:t xml:space="preserve"> </w:t>
      </w:r>
      <w:r w:rsidRPr="005D01B0">
        <w:rPr>
          <w:sz w:val="26"/>
          <w:szCs w:val="26"/>
          <w:lang w:val="ru-RU"/>
        </w:rPr>
        <w:t>исполнителей</w:t>
      </w:r>
      <w:r w:rsidRPr="005D01B0">
        <w:rPr>
          <w:spacing w:val="2"/>
          <w:sz w:val="26"/>
          <w:szCs w:val="26"/>
          <w:lang w:val="ru-RU"/>
        </w:rPr>
        <w:t xml:space="preserve"> </w:t>
      </w:r>
      <w:r w:rsidRPr="005D01B0">
        <w:rPr>
          <w:sz w:val="26"/>
          <w:szCs w:val="26"/>
          <w:lang w:val="ru-RU"/>
        </w:rPr>
        <w:t>и</w:t>
      </w:r>
      <w:r w:rsidRPr="005D01B0">
        <w:rPr>
          <w:spacing w:val="2"/>
          <w:sz w:val="26"/>
          <w:szCs w:val="26"/>
          <w:lang w:val="ru-RU"/>
        </w:rPr>
        <w:t xml:space="preserve"> </w:t>
      </w:r>
      <w:r w:rsidRPr="005D01B0">
        <w:rPr>
          <w:sz w:val="26"/>
          <w:szCs w:val="26"/>
          <w:lang w:val="ru-RU"/>
        </w:rPr>
        <w:t>специалистов</w:t>
      </w:r>
      <w:r w:rsidRPr="005D01B0">
        <w:rPr>
          <w:spacing w:val="2"/>
          <w:sz w:val="26"/>
          <w:szCs w:val="26"/>
          <w:lang w:val="ru-RU"/>
        </w:rPr>
        <w:t xml:space="preserve"> </w:t>
      </w:r>
      <w:r w:rsidRPr="005D01B0">
        <w:rPr>
          <w:sz w:val="26"/>
          <w:szCs w:val="26"/>
          <w:lang w:val="ru-RU"/>
        </w:rPr>
        <w:t>(в соответствии</w:t>
      </w:r>
      <w:r w:rsidRPr="005D01B0">
        <w:rPr>
          <w:spacing w:val="-2"/>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возможностями</w:t>
      </w:r>
      <w:r w:rsidR="005D01B0">
        <w:rPr>
          <w:sz w:val="26"/>
          <w:szCs w:val="26"/>
          <w:lang w:val="ru-RU"/>
        </w:rPr>
        <w:t xml:space="preserve"> </w:t>
      </w:r>
      <w:r w:rsidRPr="005D01B0">
        <w:rPr>
          <w:sz w:val="26"/>
          <w:szCs w:val="26"/>
          <w:lang w:val="ru-RU"/>
        </w:rPr>
        <w:t>организации).</w:t>
      </w:r>
    </w:p>
    <w:p w:rsidR="004E7C97" w:rsidRPr="00A95474" w:rsidRDefault="004E7C97" w:rsidP="00A95474">
      <w:pPr>
        <w:pStyle w:val="a8"/>
        <w:spacing w:before="2"/>
        <w:rPr>
          <w:sz w:val="26"/>
          <w:szCs w:val="26"/>
          <w:lang w:val="ru-RU"/>
        </w:rPr>
      </w:pPr>
    </w:p>
    <w:p w:rsidR="004E7C97" w:rsidRPr="00A95474" w:rsidRDefault="004E7C97" w:rsidP="00A95474">
      <w:pPr>
        <w:pStyle w:val="a8"/>
        <w:spacing w:line="298" w:lineRule="exact"/>
        <w:ind w:left="1063"/>
        <w:rPr>
          <w:sz w:val="26"/>
          <w:szCs w:val="26"/>
          <w:lang w:val="ru-RU"/>
        </w:rPr>
      </w:pPr>
      <w:r w:rsidRPr="00A95474">
        <w:rPr>
          <w:sz w:val="26"/>
          <w:szCs w:val="26"/>
          <w:lang w:val="ru-RU"/>
        </w:rPr>
        <w:t>в)</w:t>
      </w:r>
      <w:r w:rsidRPr="00A95474">
        <w:rPr>
          <w:spacing w:val="-2"/>
          <w:sz w:val="26"/>
          <w:szCs w:val="26"/>
          <w:lang w:val="ru-RU"/>
        </w:rPr>
        <w:t xml:space="preserve"> </w:t>
      </w:r>
      <w:r w:rsidRPr="00A95474">
        <w:rPr>
          <w:sz w:val="26"/>
          <w:szCs w:val="26"/>
          <w:lang w:val="ru-RU"/>
        </w:rPr>
        <w:t>Совместная</w:t>
      </w:r>
      <w:r w:rsidRPr="00A95474">
        <w:rPr>
          <w:spacing w:val="-4"/>
          <w:sz w:val="26"/>
          <w:szCs w:val="26"/>
          <w:lang w:val="ru-RU"/>
        </w:rPr>
        <w:t xml:space="preserve"> </w:t>
      </w:r>
      <w:r w:rsidRPr="00A95474">
        <w:rPr>
          <w:sz w:val="26"/>
          <w:szCs w:val="26"/>
          <w:lang w:val="ru-RU"/>
        </w:rPr>
        <w:t>деятельность</w:t>
      </w:r>
      <w:r w:rsidRPr="00A95474">
        <w:rPr>
          <w:spacing w:val="-5"/>
          <w:sz w:val="26"/>
          <w:szCs w:val="26"/>
          <w:lang w:val="ru-RU"/>
        </w:rPr>
        <w:t xml:space="preserve"> </w:t>
      </w:r>
      <w:r w:rsidRPr="00A95474">
        <w:rPr>
          <w:sz w:val="26"/>
          <w:szCs w:val="26"/>
          <w:lang w:val="ru-RU"/>
        </w:rPr>
        <w:t>в</w:t>
      </w:r>
      <w:r w:rsidRPr="00A95474">
        <w:rPr>
          <w:spacing w:val="-4"/>
          <w:sz w:val="26"/>
          <w:szCs w:val="26"/>
          <w:lang w:val="ru-RU"/>
        </w:rPr>
        <w:t xml:space="preserve"> </w:t>
      </w:r>
      <w:r w:rsidRPr="00A95474">
        <w:rPr>
          <w:sz w:val="26"/>
          <w:szCs w:val="26"/>
          <w:lang w:val="ru-RU"/>
        </w:rPr>
        <w:t>образовательных</w:t>
      </w:r>
      <w:r w:rsidRPr="00A95474">
        <w:rPr>
          <w:spacing w:val="-2"/>
          <w:sz w:val="26"/>
          <w:szCs w:val="26"/>
          <w:lang w:val="ru-RU"/>
        </w:rPr>
        <w:t xml:space="preserve"> </w:t>
      </w:r>
      <w:r w:rsidRPr="00A95474">
        <w:rPr>
          <w:sz w:val="26"/>
          <w:szCs w:val="26"/>
          <w:lang w:val="ru-RU"/>
        </w:rPr>
        <w:t>ситуациях</w:t>
      </w:r>
    </w:p>
    <w:p w:rsidR="004E7C97" w:rsidRPr="00A95474" w:rsidRDefault="004E7C97" w:rsidP="00A95474">
      <w:pPr>
        <w:pStyle w:val="a8"/>
        <w:ind w:right="409"/>
        <w:rPr>
          <w:sz w:val="26"/>
          <w:szCs w:val="26"/>
          <w:lang w:val="ru-RU"/>
        </w:rPr>
      </w:pPr>
      <w:r w:rsidRPr="00A95474">
        <w:rPr>
          <w:sz w:val="26"/>
          <w:szCs w:val="26"/>
          <w:lang w:val="ru-RU"/>
        </w:rPr>
        <w:t>Совместная деятельность в образовательных ситуациях является ведущей формой</w:t>
      </w:r>
      <w:r w:rsidRPr="00A95474">
        <w:rPr>
          <w:spacing w:val="1"/>
          <w:sz w:val="26"/>
          <w:szCs w:val="26"/>
          <w:lang w:val="ru-RU"/>
        </w:rPr>
        <w:t xml:space="preserve"> </w:t>
      </w:r>
      <w:r w:rsidRPr="00A95474">
        <w:rPr>
          <w:sz w:val="26"/>
          <w:szCs w:val="26"/>
          <w:lang w:val="ru-RU"/>
        </w:rPr>
        <w:t>организации совместной деятельности взрослого и ребёнка по освоению ОП ДО, в рамках</w:t>
      </w:r>
      <w:r w:rsidRPr="00A95474">
        <w:rPr>
          <w:spacing w:val="-62"/>
          <w:sz w:val="26"/>
          <w:szCs w:val="26"/>
          <w:lang w:val="ru-RU"/>
        </w:rPr>
        <w:t xml:space="preserve"> </w:t>
      </w:r>
      <w:r w:rsidRPr="00A95474">
        <w:rPr>
          <w:sz w:val="26"/>
          <w:szCs w:val="26"/>
          <w:lang w:val="ru-RU"/>
        </w:rPr>
        <w:t>которой</w:t>
      </w:r>
      <w:r w:rsidRPr="00A95474">
        <w:rPr>
          <w:spacing w:val="1"/>
          <w:sz w:val="26"/>
          <w:szCs w:val="26"/>
          <w:lang w:val="ru-RU"/>
        </w:rPr>
        <w:t xml:space="preserve"> </w:t>
      </w:r>
      <w:r w:rsidRPr="00A95474">
        <w:rPr>
          <w:sz w:val="26"/>
          <w:szCs w:val="26"/>
          <w:lang w:val="ru-RU"/>
        </w:rPr>
        <w:t>возможно</w:t>
      </w:r>
      <w:r w:rsidRPr="00A95474">
        <w:rPr>
          <w:spacing w:val="2"/>
          <w:sz w:val="26"/>
          <w:szCs w:val="26"/>
          <w:lang w:val="ru-RU"/>
        </w:rPr>
        <w:t xml:space="preserve"> </w:t>
      </w:r>
      <w:r w:rsidRPr="00A95474">
        <w:rPr>
          <w:sz w:val="26"/>
          <w:szCs w:val="26"/>
          <w:lang w:val="ru-RU"/>
        </w:rPr>
        <w:t>решение</w:t>
      </w:r>
      <w:r w:rsidRPr="00A95474">
        <w:rPr>
          <w:spacing w:val="1"/>
          <w:sz w:val="26"/>
          <w:szCs w:val="26"/>
          <w:lang w:val="ru-RU"/>
        </w:rPr>
        <w:t xml:space="preserve"> </w:t>
      </w:r>
      <w:r w:rsidRPr="00A95474">
        <w:rPr>
          <w:sz w:val="26"/>
          <w:szCs w:val="26"/>
          <w:lang w:val="ru-RU"/>
        </w:rPr>
        <w:t>конкретных</w:t>
      </w:r>
      <w:r w:rsidRPr="00A95474">
        <w:rPr>
          <w:spacing w:val="1"/>
          <w:sz w:val="26"/>
          <w:szCs w:val="26"/>
          <w:lang w:val="ru-RU"/>
        </w:rPr>
        <w:t xml:space="preserve"> </w:t>
      </w:r>
      <w:r w:rsidRPr="00A95474">
        <w:rPr>
          <w:sz w:val="26"/>
          <w:szCs w:val="26"/>
          <w:lang w:val="ru-RU"/>
        </w:rPr>
        <w:t>задач</w:t>
      </w:r>
      <w:r w:rsidRPr="00A95474">
        <w:rPr>
          <w:spacing w:val="1"/>
          <w:sz w:val="26"/>
          <w:szCs w:val="26"/>
          <w:lang w:val="ru-RU"/>
        </w:rPr>
        <w:t xml:space="preserve"> </w:t>
      </w:r>
      <w:r w:rsidRPr="00A95474">
        <w:rPr>
          <w:sz w:val="26"/>
          <w:szCs w:val="26"/>
          <w:lang w:val="ru-RU"/>
        </w:rPr>
        <w:t>воспитания.</w:t>
      </w:r>
    </w:p>
    <w:p w:rsidR="004E7C97" w:rsidRPr="00A95474" w:rsidRDefault="004E7C97" w:rsidP="00A95474">
      <w:pPr>
        <w:pStyle w:val="a8"/>
        <w:spacing w:before="1"/>
        <w:ind w:right="402"/>
        <w:rPr>
          <w:sz w:val="26"/>
          <w:szCs w:val="26"/>
          <w:lang w:val="ru-RU"/>
        </w:rPr>
      </w:pPr>
      <w:r w:rsidRPr="00A95474">
        <w:rPr>
          <w:sz w:val="26"/>
          <w:szCs w:val="26"/>
          <w:lang w:val="ru-RU"/>
        </w:rPr>
        <w:t>Воспитание</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образовательной</w:t>
      </w:r>
      <w:r w:rsidRPr="00A95474">
        <w:rPr>
          <w:spacing w:val="1"/>
          <w:sz w:val="26"/>
          <w:szCs w:val="26"/>
          <w:lang w:val="ru-RU"/>
        </w:rPr>
        <w:t xml:space="preserve"> </w:t>
      </w:r>
      <w:r w:rsidRPr="00A95474">
        <w:rPr>
          <w:sz w:val="26"/>
          <w:szCs w:val="26"/>
          <w:lang w:val="ru-RU"/>
        </w:rPr>
        <w:t>деятельности</w:t>
      </w:r>
      <w:r w:rsidRPr="00A95474">
        <w:rPr>
          <w:spacing w:val="1"/>
          <w:sz w:val="26"/>
          <w:szCs w:val="26"/>
          <w:lang w:val="ru-RU"/>
        </w:rPr>
        <w:t xml:space="preserve"> </w:t>
      </w:r>
      <w:r w:rsidRPr="00A95474">
        <w:rPr>
          <w:sz w:val="26"/>
          <w:szCs w:val="26"/>
          <w:lang w:val="ru-RU"/>
        </w:rPr>
        <w:t>осуществляется</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течение</w:t>
      </w:r>
      <w:r w:rsidRPr="00A95474">
        <w:rPr>
          <w:spacing w:val="1"/>
          <w:sz w:val="26"/>
          <w:szCs w:val="26"/>
          <w:lang w:val="ru-RU"/>
        </w:rPr>
        <w:t xml:space="preserve"> </w:t>
      </w:r>
      <w:r w:rsidRPr="00A95474">
        <w:rPr>
          <w:sz w:val="26"/>
          <w:szCs w:val="26"/>
          <w:lang w:val="ru-RU"/>
        </w:rPr>
        <w:t>всего</w:t>
      </w:r>
      <w:r w:rsidRPr="00A95474">
        <w:rPr>
          <w:spacing w:val="1"/>
          <w:sz w:val="26"/>
          <w:szCs w:val="26"/>
          <w:lang w:val="ru-RU"/>
        </w:rPr>
        <w:t xml:space="preserve"> </w:t>
      </w:r>
      <w:r w:rsidRPr="00A95474">
        <w:rPr>
          <w:sz w:val="26"/>
          <w:szCs w:val="26"/>
          <w:lang w:val="ru-RU"/>
        </w:rPr>
        <w:t>времени</w:t>
      </w:r>
      <w:r w:rsidRPr="00A95474">
        <w:rPr>
          <w:spacing w:val="1"/>
          <w:sz w:val="26"/>
          <w:szCs w:val="26"/>
          <w:lang w:val="ru-RU"/>
        </w:rPr>
        <w:t xml:space="preserve"> </w:t>
      </w:r>
      <w:r w:rsidRPr="00A95474">
        <w:rPr>
          <w:sz w:val="26"/>
          <w:szCs w:val="26"/>
          <w:lang w:val="ru-RU"/>
        </w:rPr>
        <w:t>пребывания</w:t>
      </w:r>
      <w:r w:rsidRPr="00A95474">
        <w:rPr>
          <w:spacing w:val="2"/>
          <w:sz w:val="26"/>
          <w:szCs w:val="26"/>
          <w:lang w:val="ru-RU"/>
        </w:rPr>
        <w:t xml:space="preserve"> </w:t>
      </w:r>
      <w:r w:rsidRPr="00A95474">
        <w:rPr>
          <w:sz w:val="26"/>
          <w:szCs w:val="26"/>
          <w:lang w:val="ru-RU"/>
        </w:rPr>
        <w:t>ребёнка</w:t>
      </w:r>
      <w:r w:rsidRPr="00A95474">
        <w:rPr>
          <w:spacing w:val="1"/>
          <w:sz w:val="26"/>
          <w:szCs w:val="26"/>
          <w:lang w:val="ru-RU"/>
        </w:rPr>
        <w:t xml:space="preserve"> </w:t>
      </w:r>
      <w:r w:rsidRPr="00A95474">
        <w:rPr>
          <w:sz w:val="26"/>
          <w:szCs w:val="26"/>
          <w:lang w:val="ru-RU"/>
        </w:rPr>
        <w:t>в</w:t>
      </w:r>
      <w:r w:rsidRPr="00A95474">
        <w:rPr>
          <w:spacing w:val="2"/>
          <w:sz w:val="26"/>
          <w:szCs w:val="26"/>
          <w:lang w:val="ru-RU"/>
        </w:rPr>
        <w:t xml:space="preserve"> </w:t>
      </w:r>
      <w:r w:rsidRPr="00A95474">
        <w:rPr>
          <w:sz w:val="26"/>
          <w:szCs w:val="26"/>
          <w:lang w:val="ru-RU"/>
        </w:rPr>
        <w:t>МБДОУ.</w:t>
      </w:r>
    </w:p>
    <w:p w:rsidR="004E7C97" w:rsidRPr="00A95474" w:rsidRDefault="004E7C97" w:rsidP="00A95474">
      <w:pPr>
        <w:pStyle w:val="a8"/>
        <w:spacing w:before="2"/>
        <w:ind w:right="408"/>
        <w:rPr>
          <w:sz w:val="26"/>
          <w:szCs w:val="26"/>
          <w:lang w:val="ru-RU"/>
        </w:rPr>
      </w:pPr>
      <w:r w:rsidRPr="00A95474">
        <w:rPr>
          <w:sz w:val="26"/>
          <w:szCs w:val="26"/>
          <w:lang w:val="ru-RU"/>
        </w:rPr>
        <w:t>К</w:t>
      </w:r>
      <w:r w:rsidRPr="00A95474">
        <w:rPr>
          <w:spacing w:val="1"/>
          <w:sz w:val="26"/>
          <w:szCs w:val="26"/>
          <w:lang w:val="ru-RU"/>
        </w:rPr>
        <w:t xml:space="preserve"> </w:t>
      </w:r>
      <w:r w:rsidRPr="00A95474">
        <w:rPr>
          <w:sz w:val="26"/>
          <w:szCs w:val="26"/>
          <w:lang w:val="ru-RU"/>
        </w:rPr>
        <w:t>основным</w:t>
      </w:r>
      <w:r w:rsidRPr="00A95474">
        <w:rPr>
          <w:spacing w:val="1"/>
          <w:sz w:val="26"/>
          <w:szCs w:val="26"/>
          <w:lang w:val="ru-RU"/>
        </w:rPr>
        <w:t xml:space="preserve"> </w:t>
      </w:r>
      <w:r w:rsidRPr="00A95474">
        <w:rPr>
          <w:sz w:val="26"/>
          <w:szCs w:val="26"/>
          <w:lang w:val="ru-RU"/>
        </w:rPr>
        <w:t>видам</w:t>
      </w:r>
      <w:r w:rsidRPr="00A95474">
        <w:rPr>
          <w:spacing w:val="1"/>
          <w:sz w:val="26"/>
          <w:szCs w:val="26"/>
          <w:lang w:val="ru-RU"/>
        </w:rPr>
        <w:t xml:space="preserve"> </w:t>
      </w:r>
      <w:r w:rsidRPr="00A95474">
        <w:rPr>
          <w:sz w:val="26"/>
          <w:szCs w:val="26"/>
          <w:lang w:val="ru-RU"/>
        </w:rPr>
        <w:t>организации</w:t>
      </w:r>
      <w:r w:rsidRPr="00A95474">
        <w:rPr>
          <w:spacing w:val="1"/>
          <w:sz w:val="26"/>
          <w:szCs w:val="26"/>
          <w:lang w:val="ru-RU"/>
        </w:rPr>
        <w:t xml:space="preserve"> </w:t>
      </w:r>
      <w:r w:rsidRPr="00A95474">
        <w:rPr>
          <w:sz w:val="26"/>
          <w:szCs w:val="26"/>
          <w:lang w:val="ru-RU"/>
        </w:rPr>
        <w:t>совместной</w:t>
      </w:r>
      <w:r w:rsidRPr="00A95474">
        <w:rPr>
          <w:spacing w:val="1"/>
          <w:sz w:val="26"/>
          <w:szCs w:val="26"/>
          <w:lang w:val="ru-RU"/>
        </w:rPr>
        <w:t xml:space="preserve"> </w:t>
      </w:r>
      <w:r w:rsidRPr="00A95474">
        <w:rPr>
          <w:sz w:val="26"/>
          <w:szCs w:val="26"/>
          <w:lang w:val="ru-RU"/>
        </w:rPr>
        <w:t>деятельности</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образовательных</w:t>
      </w:r>
      <w:r w:rsidRPr="00A95474">
        <w:rPr>
          <w:spacing w:val="1"/>
          <w:sz w:val="26"/>
          <w:szCs w:val="26"/>
          <w:lang w:val="ru-RU"/>
        </w:rPr>
        <w:t xml:space="preserve"> </w:t>
      </w:r>
      <w:r w:rsidRPr="00A95474">
        <w:rPr>
          <w:sz w:val="26"/>
          <w:szCs w:val="26"/>
          <w:lang w:val="ru-RU"/>
        </w:rPr>
        <w:t>ситуациях</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МБДОУ относятся:</w:t>
      </w:r>
    </w:p>
    <w:p w:rsidR="004E7C97" w:rsidRPr="00A95474" w:rsidRDefault="004E7C97" w:rsidP="005B4ACC">
      <w:pPr>
        <w:pStyle w:val="aa"/>
        <w:numPr>
          <w:ilvl w:val="0"/>
          <w:numId w:val="83"/>
        </w:numPr>
        <w:tabs>
          <w:tab w:val="left" w:pos="1261"/>
        </w:tabs>
        <w:spacing w:line="296" w:lineRule="exact"/>
        <w:ind w:left="1261"/>
        <w:rPr>
          <w:sz w:val="26"/>
          <w:szCs w:val="26"/>
          <w:lang w:val="ru-RU"/>
        </w:rPr>
      </w:pPr>
      <w:r w:rsidRPr="00A95474">
        <w:rPr>
          <w:sz w:val="26"/>
          <w:szCs w:val="26"/>
          <w:lang w:val="ru-RU"/>
        </w:rPr>
        <w:t>ситуативная</w:t>
      </w:r>
      <w:r w:rsidRPr="00A95474">
        <w:rPr>
          <w:spacing w:val="-7"/>
          <w:sz w:val="26"/>
          <w:szCs w:val="26"/>
          <w:lang w:val="ru-RU"/>
        </w:rPr>
        <w:t xml:space="preserve"> </w:t>
      </w:r>
      <w:r w:rsidRPr="00A95474">
        <w:rPr>
          <w:sz w:val="26"/>
          <w:szCs w:val="26"/>
          <w:lang w:val="ru-RU"/>
        </w:rPr>
        <w:t>беседа,</w:t>
      </w:r>
      <w:r w:rsidRPr="00A95474">
        <w:rPr>
          <w:spacing w:val="-1"/>
          <w:sz w:val="26"/>
          <w:szCs w:val="26"/>
          <w:lang w:val="ru-RU"/>
        </w:rPr>
        <w:t xml:space="preserve"> </w:t>
      </w:r>
      <w:r w:rsidRPr="00A95474">
        <w:rPr>
          <w:sz w:val="26"/>
          <w:szCs w:val="26"/>
          <w:lang w:val="ru-RU"/>
        </w:rPr>
        <w:t>рассказ,</w:t>
      </w:r>
      <w:r w:rsidRPr="00A95474">
        <w:rPr>
          <w:spacing w:val="-2"/>
          <w:sz w:val="26"/>
          <w:szCs w:val="26"/>
          <w:lang w:val="ru-RU"/>
        </w:rPr>
        <w:t xml:space="preserve"> </w:t>
      </w:r>
      <w:r w:rsidRPr="00A95474">
        <w:rPr>
          <w:sz w:val="26"/>
          <w:szCs w:val="26"/>
          <w:lang w:val="ru-RU"/>
        </w:rPr>
        <w:t>советы,</w:t>
      </w:r>
      <w:r w:rsidRPr="00A95474">
        <w:rPr>
          <w:spacing w:val="-6"/>
          <w:sz w:val="26"/>
          <w:szCs w:val="26"/>
          <w:lang w:val="ru-RU"/>
        </w:rPr>
        <w:t xml:space="preserve"> </w:t>
      </w:r>
      <w:r w:rsidRPr="00A95474">
        <w:rPr>
          <w:sz w:val="26"/>
          <w:szCs w:val="26"/>
          <w:lang w:val="ru-RU"/>
        </w:rPr>
        <w:t>вопросы;</w:t>
      </w:r>
    </w:p>
    <w:p w:rsidR="004E7C97" w:rsidRPr="00A95474" w:rsidRDefault="004E7C97" w:rsidP="005B4ACC">
      <w:pPr>
        <w:pStyle w:val="aa"/>
        <w:numPr>
          <w:ilvl w:val="0"/>
          <w:numId w:val="83"/>
        </w:numPr>
        <w:tabs>
          <w:tab w:val="left" w:pos="1261"/>
        </w:tabs>
        <w:spacing w:line="242" w:lineRule="auto"/>
        <w:ind w:right="475" w:firstLine="0"/>
        <w:rPr>
          <w:sz w:val="26"/>
          <w:szCs w:val="26"/>
          <w:lang w:val="ru-RU"/>
        </w:rPr>
      </w:pPr>
      <w:r w:rsidRPr="00A95474">
        <w:rPr>
          <w:sz w:val="26"/>
          <w:szCs w:val="26"/>
          <w:lang w:val="ru-RU"/>
        </w:rPr>
        <w:t>социальное моделирование, воспитывающая (проблемная) ситуация, составление</w:t>
      </w:r>
      <w:r w:rsidRPr="00A95474">
        <w:rPr>
          <w:spacing w:val="-62"/>
          <w:sz w:val="26"/>
          <w:szCs w:val="26"/>
          <w:lang w:val="ru-RU"/>
        </w:rPr>
        <w:t xml:space="preserve"> </w:t>
      </w:r>
      <w:r w:rsidRPr="00A95474">
        <w:rPr>
          <w:sz w:val="26"/>
          <w:szCs w:val="26"/>
          <w:lang w:val="ru-RU"/>
        </w:rPr>
        <w:t>рассказов</w:t>
      </w:r>
      <w:r w:rsidRPr="00A95474">
        <w:rPr>
          <w:spacing w:val="2"/>
          <w:sz w:val="26"/>
          <w:szCs w:val="26"/>
          <w:lang w:val="ru-RU"/>
        </w:rPr>
        <w:t xml:space="preserve"> </w:t>
      </w:r>
      <w:r w:rsidRPr="00A95474">
        <w:rPr>
          <w:sz w:val="26"/>
          <w:szCs w:val="26"/>
          <w:lang w:val="ru-RU"/>
        </w:rPr>
        <w:t>из личного</w:t>
      </w:r>
      <w:r w:rsidRPr="00A95474">
        <w:rPr>
          <w:spacing w:val="1"/>
          <w:sz w:val="26"/>
          <w:szCs w:val="26"/>
          <w:lang w:val="ru-RU"/>
        </w:rPr>
        <w:t xml:space="preserve"> </w:t>
      </w:r>
      <w:r w:rsidRPr="00A95474">
        <w:rPr>
          <w:sz w:val="26"/>
          <w:szCs w:val="26"/>
          <w:lang w:val="ru-RU"/>
        </w:rPr>
        <w:t>опыта;</w:t>
      </w:r>
    </w:p>
    <w:p w:rsidR="004E7C97" w:rsidRPr="00A95474" w:rsidRDefault="004E7C97" w:rsidP="005B4ACC">
      <w:pPr>
        <w:pStyle w:val="aa"/>
        <w:numPr>
          <w:ilvl w:val="0"/>
          <w:numId w:val="83"/>
        </w:numPr>
        <w:tabs>
          <w:tab w:val="left" w:pos="1300"/>
        </w:tabs>
        <w:ind w:left="353" w:right="416" w:firstLine="710"/>
        <w:rPr>
          <w:sz w:val="26"/>
          <w:szCs w:val="26"/>
          <w:lang w:val="ru-RU"/>
        </w:rPr>
      </w:pPr>
      <w:r w:rsidRPr="00A95474">
        <w:rPr>
          <w:sz w:val="26"/>
          <w:szCs w:val="26"/>
          <w:lang w:val="ru-RU"/>
        </w:rPr>
        <w:t>чтение художественной литературы с последующим обсуждением и выводами,</w:t>
      </w:r>
      <w:r w:rsidRPr="00A95474">
        <w:rPr>
          <w:spacing w:val="1"/>
          <w:sz w:val="26"/>
          <w:szCs w:val="26"/>
          <w:lang w:val="ru-RU"/>
        </w:rPr>
        <w:t xml:space="preserve"> </w:t>
      </w:r>
      <w:r w:rsidRPr="00A95474">
        <w:rPr>
          <w:sz w:val="26"/>
          <w:szCs w:val="26"/>
          <w:lang w:val="ru-RU"/>
        </w:rPr>
        <w:t>сочинение рассказов,</w:t>
      </w:r>
      <w:r w:rsidRPr="00A95474">
        <w:rPr>
          <w:spacing w:val="2"/>
          <w:sz w:val="26"/>
          <w:szCs w:val="26"/>
          <w:lang w:val="ru-RU"/>
        </w:rPr>
        <w:t xml:space="preserve"> </w:t>
      </w:r>
      <w:r w:rsidRPr="00A95474">
        <w:rPr>
          <w:sz w:val="26"/>
          <w:szCs w:val="26"/>
          <w:lang w:val="ru-RU"/>
        </w:rPr>
        <w:t>историй,</w:t>
      </w:r>
      <w:r w:rsidRPr="00A95474">
        <w:rPr>
          <w:spacing w:val="-2"/>
          <w:sz w:val="26"/>
          <w:szCs w:val="26"/>
          <w:lang w:val="ru-RU"/>
        </w:rPr>
        <w:t xml:space="preserve"> </w:t>
      </w:r>
      <w:r w:rsidRPr="00A95474">
        <w:rPr>
          <w:sz w:val="26"/>
          <w:szCs w:val="26"/>
          <w:lang w:val="ru-RU"/>
        </w:rPr>
        <w:t>сказок,</w:t>
      </w:r>
      <w:r w:rsidRPr="00A95474">
        <w:rPr>
          <w:spacing w:val="2"/>
          <w:sz w:val="26"/>
          <w:szCs w:val="26"/>
          <w:lang w:val="ru-RU"/>
        </w:rPr>
        <w:t xml:space="preserve"> </w:t>
      </w:r>
      <w:r w:rsidRPr="00A95474">
        <w:rPr>
          <w:sz w:val="26"/>
          <w:szCs w:val="26"/>
          <w:lang w:val="ru-RU"/>
        </w:rPr>
        <w:t>заучивание</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чтение</w:t>
      </w:r>
      <w:r w:rsidRPr="00A95474">
        <w:rPr>
          <w:spacing w:val="-4"/>
          <w:sz w:val="26"/>
          <w:szCs w:val="26"/>
          <w:lang w:val="ru-RU"/>
        </w:rPr>
        <w:t xml:space="preserve"> </w:t>
      </w:r>
      <w:r w:rsidRPr="00A95474">
        <w:rPr>
          <w:sz w:val="26"/>
          <w:szCs w:val="26"/>
          <w:lang w:val="ru-RU"/>
        </w:rPr>
        <w:t>стихов</w:t>
      </w:r>
      <w:r w:rsidRPr="00A95474">
        <w:rPr>
          <w:spacing w:val="-1"/>
          <w:sz w:val="26"/>
          <w:szCs w:val="26"/>
          <w:lang w:val="ru-RU"/>
        </w:rPr>
        <w:t xml:space="preserve"> </w:t>
      </w:r>
      <w:r w:rsidRPr="00A95474">
        <w:rPr>
          <w:sz w:val="26"/>
          <w:szCs w:val="26"/>
          <w:lang w:val="ru-RU"/>
        </w:rPr>
        <w:t>наизусть;</w:t>
      </w:r>
    </w:p>
    <w:p w:rsidR="004E7C97" w:rsidRPr="00A95474" w:rsidRDefault="004E7C97" w:rsidP="005B4ACC">
      <w:pPr>
        <w:pStyle w:val="aa"/>
        <w:numPr>
          <w:ilvl w:val="0"/>
          <w:numId w:val="83"/>
        </w:numPr>
        <w:tabs>
          <w:tab w:val="left" w:pos="1405"/>
        </w:tabs>
        <w:ind w:left="353" w:right="399" w:firstLine="710"/>
        <w:rPr>
          <w:sz w:val="26"/>
          <w:szCs w:val="26"/>
          <w:lang w:val="ru-RU"/>
        </w:rPr>
      </w:pPr>
      <w:r w:rsidRPr="00A95474">
        <w:rPr>
          <w:sz w:val="26"/>
          <w:szCs w:val="26"/>
          <w:lang w:val="ru-RU"/>
        </w:rPr>
        <w:t>разучивание</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исполнение</w:t>
      </w:r>
      <w:r w:rsidRPr="00A95474">
        <w:rPr>
          <w:spacing w:val="1"/>
          <w:sz w:val="26"/>
          <w:szCs w:val="26"/>
          <w:lang w:val="ru-RU"/>
        </w:rPr>
        <w:t xml:space="preserve"> </w:t>
      </w:r>
      <w:r w:rsidRPr="00A95474">
        <w:rPr>
          <w:sz w:val="26"/>
          <w:szCs w:val="26"/>
          <w:lang w:val="ru-RU"/>
        </w:rPr>
        <w:t>песен,</w:t>
      </w:r>
      <w:r w:rsidRPr="00A95474">
        <w:rPr>
          <w:spacing w:val="1"/>
          <w:sz w:val="26"/>
          <w:szCs w:val="26"/>
          <w:lang w:val="ru-RU"/>
        </w:rPr>
        <w:t xml:space="preserve"> </w:t>
      </w:r>
      <w:r w:rsidRPr="00A95474">
        <w:rPr>
          <w:sz w:val="26"/>
          <w:szCs w:val="26"/>
          <w:lang w:val="ru-RU"/>
        </w:rPr>
        <w:t>театрализация,</w:t>
      </w:r>
      <w:r w:rsidRPr="00A95474">
        <w:rPr>
          <w:spacing w:val="1"/>
          <w:sz w:val="26"/>
          <w:szCs w:val="26"/>
          <w:lang w:val="ru-RU"/>
        </w:rPr>
        <w:t xml:space="preserve"> </w:t>
      </w:r>
      <w:r w:rsidRPr="00A95474">
        <w:rPr>
          <w:sz w:val="26"/>
          <w:szCs w:val="26"/>
          <w:lang w:val="ru-RU"/>
        </w:rPr>
        <w:t>драматизация,</w:t>
      </w:r>
      <w:r w:rsidRPr="00A95474">
        <w:rPr>
          <w:spacing w:val="1"/>
          <w:sz w:val="26"/>
          <w:szCs w:val="26"/>
          <w:lang w:val="ru-RU"/>
        </w:rPr>
        <w:t xml:space="preserve"> </w:t>
      </w:r>
      <w:r w:rsidRPr="00A95474">
        <w:rPr>
          <w:sz w:val="26"/>
          <w:szCs w:val="26"/>
          <w:lang w:val="ru-RU"/>
        </w:rPr>
        <w:t>этюды</w:t>
      </w:r>
      <w:r w:rsidRPr="00A95474">
        <w:rPr>
          <w:spacing w:val="1"/>
          <w:sz w:val="26"/>
          <w:szCs w:val="26"/>
          <w:lang w:val="ru-RU"/>
        </w:rPr>
        <w:t xml:space="preserve"> </w:t>
      </w:r>
      <w:r w:rsidRPr="00A95474">
        <w:rPr>
          <w:sz w:val="26"/>
          <w:szCs w:val="26"/>
          <w:lang w:val="ru-RU"/>
        </w:rPr>
        <w:t>-</w:t>
      </w:r>
      <w:r w:rsidRPr="00A95474">
        <w:rPr>
          <w:spacing w:val="1"/>
          <w:sz w:val="26"/>
          <w:szCs w:val="26"/>
          <w:lang w:val="ru-RU"/>
        </w:rPr>
        <w:t xml:space="preserve"> </w:t>
      </w:r>
      <w:r w:rsidRPr="00A95474">
        <w:rPr>
          <w:sz w:val="26"/>
          <w:szCs w:val="26"/>
          <w:lang w:val="ru-RU"/>
        </w:rPr>
        <w:t>инсценировки;</w:t>
      </w:r>
    </w:p>
    <w:p w:rsidR="004E7C97" w:rsidRPr="00A95474" w:rsidRDefault="004E7C97" w:rsidP="005B4ACC">
      <w:pPr>
        <w:pStyle w:val="aa"/>
        <w:numPr>
          <w:ilvl w:val="0"/>
          <w:numId w:val="83"/>
        </w:numPr>
        <w:tabs>
          <w:tab w:val="left" w:pos="1377"/>
        </w:tabs>
        <w:ind w:left="353" w:right="411" w:firstLine="710"/>
        <w:rPr>
          <w:sz w:val="26"/>
          <w:szCs w:val="26"/>
          <w:lang w:val="ru-RU"/>
        </w:rPr>
      </w:pPr>
      <w:r w:rsidRPr="00A95474">
        <w:rPr>
          <w:sz w:val="26"/>
          <w:szCs w:val="26"/>
          <w:lang w:val="ru-RU"/>
        </w:rPr>
        <w:t>рассматривание</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обсуждение</w:t>
      </w:r>
      <w:r w:rsidRPr="00A95474">
        <w:rPr>
          <w:spacing w:val="1"/>
          <w:sz w:val="26"/>
          <w:szCs w:val="26"/>
          <w:lang w:val="ru-RU"/>
        </w:rPr>
        <w:t xml:space="preserve"> </w:t>
      </w:r>
      <w:r w:rsidRPr="00A95474">
        <w:rPr>
          <w:sz w:val="26"/>
          <w:szCs w:val="26"/>
          <w:lang w:val="ru-RU"/>
        </w:rPr>
        <w:t>картин</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книжных</w:t>
      </w:r>
      <w:r w:rsidRPr="00A95474">
        <w:rPr>
          <w:spacing w:val="1"/>
          <w:sz w:val="26"/>
          <w:szCs w:val="26"/>
          <w:lang w:val="ru-RU"/>
        </w:rPr>
        <w:t xml:space="preserve"> </w:t>
      </w:r>
      <w:r w:rsidRPr="00A95474">
        <w:rPr>
          <w:sz w:val="26"/>
          <w:szCs w:val="26"/>
          <w:lang w:val="ru-RU"/>
        </w:rPr>
        <w:t>иллюстраций,</w:t>
      </w:r>
      <w:r w:rsidRPr="00A95474">
        <w:rPr>
          <w:spacing w:val="1"/>
          <w:sz w:val="26"/>
          <w:szCs w:val="26"/>
          <w:lang w:val="ru-RU"/>
        </w:rPr>
        <w:t xml:space="preserve"> </w:t>
      </w:r>
      <w:r w:rsidRPr="00A95474">
        <w:rPr>
          <w:sz w:val="26"/>
          <w:szCs w:val="26"/>
          <w:lang w:val="ru-RU"/>
        </w:rPr>
        <w:t>просмотр</w:t>
      </w:r>
      <w:r w:rsidRPr="00A95474">
        <w:rPr>
          <w:spacing w:val="1"/>
          <w:sz w:val="26"/>
          <w:szCs w:val="26"/>
          <w:lang w:val="ru-RU"/>
        </w:rPr>
        <w:t xml:space="preserve"> </w:t>
      </w:r>
      <w:r w:rsidRPr="00A95474">
        <w:rPr>
          <w:sz w:val="26"/>
          <w:szCs w:val="26"/>
          <w:lang w:val="ru-RU"/>
        </w:rPr>
        <w:t>видеороликов,</w:t>
      </w:r>
      <w:r w:rsidRPr="00A95474">
        <w:rPr>
          <w:spacing w:val="2"/>
          <w:sz w:val="26"/>
          <w:szCs w:val="26"/>
          <w:lang w:val="ru-RU"/>
        </w:rPr>
        <w:t xml:space="preserve"> </w:t>
      </w:r>
      <w:r w:rsidRPr="00A95474">
        <w:rPr>
          <w:sz w:val="26"/>
          <w:szCs w:val="26"/>
          <w:lang w:val="ru-RU"/>
        </w:rPr>
        <w:t>презентаций,</w:t>
      </w:r>
      <w:r w:rsidRPr="00A95474">
        <w:rPr>
          <w:spacing w:val="4"/>
          <w:sz w:val="26"/>
          <w:szCs w:val="26"/>
          <w:lang w:val="ru-RU"/>
        </w:rPr>
        <w:t xml:space="preserve"> </w:t>
      </w:r>
      <w:r w:rsidRPr="00A95474">
        <w:rPr>
          <w:sz w:val="26"/>
          <w:szCs w:val="26"/>
          <w:lang w:val="ru-RU"/>
        </w:rPr>
        <w:t>мультфильмов;</w:t>
      </w:r>
    </w:p>
    <w:p w:rsidR="004E7C97" w:rsidRPr="00A95474" w:rsidRDefault="004E7C97" w:rsidP="005B4ACC">
      <w:pPr>
        <w:pStyle w:val="aa"/>
        <w:numPr>
          <w:ilvl w:val="0"/>
          <w:numId w:val="83"/>
        </w:numPr>
        <w:tabs>
          <w:tab w:val="left" w:pos="1295"/>
        </w:tabs>
        <w:ind w:left="353" w:right="407" w:firstLine="710"/>
        <w:rPr>
          <w:sz w:val="26"/>
          <w:szCs w:val="26"/>
          <w:lang w:val="ru-RU"/>
        </w:rPr>
      </w:pPr>
      <w:r w:rsidRPr="00A95474">
        <w:rPr>
          <w:sz w:val="26"/>
          <w:szCs w:val="26"/>
          <w:lang w:val="ru-RU"/>
        </w:rPr>
        <w:t>организация выставок (книг, репродукций картин, тематических или авторских,</w:t>
      </w:r>
      <w:r w:rsidRPr="00A95474">
        <w:rPr>
          <w:spacing w:val="1"/>
          <w:sz w:val="26"/>
          <w:szCs w:val="26"/>
          <w:lang w:val="ru-RU"/>
        </w:rPr>
        <w:t xml:space="preserve"> </w:t>
      </w:r>
      <w:r w:rsidRPr="00A95474">
        <w:rPr>
          <w:sz w:val="26"/>
          <w:szCs w:val="26"/>
          <w:lang w:val="ru-RU"/>
        </w:rPr>
        <w:t>детских</w:t>
      </w:r>
      <w:r w:rsidRPr="00A95474">
        <w:rPr>
          <w:spacing w:val="1"/>
          <w:sz w:val="26"/>
          <w:szCs w:val="26"/>
          <w:lang w:val="ru-RU"/>
        </w:rPr>
        <w:t xml:space="preserve"> </w:t>
      </w:r>
      <w:r w:rsidRPr="00A95474">
        <w:rPr>
          <w:sz w:val="26"/>
          <w:szCs w:val="26"/>
          <w:lang w:val="ru-RU"/>
        </w:rPr>
        <w:t>поделок</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тому</w:t>
      </w:r>
      <w:r w:rsidRPr="00A95474">
        <w:rPr>
          <w:spacing w:val="1"/>
          <w:sz w:val="26"/>
          <w:szCs w:val="26"/>
          <w:lang w:val="ru-RU"/>
        </w:rPr>
        <w:t xml:space="preserve"> </w:t>
      </w:r>
      <w:r w:rsidRPr="00A95474">
        <w:rPr>
          <w:sz w:val="26"/>
          <w:szCs w:val="26"/>
          <w:lang w:val="ru-RU"/>
        </w:rPr>
        <w:t>подобное),</w:t>
      </w:r>
      <w:r w:rsidRPr="00A95474">
        <w:rPr>
          <w:spacing w:val="1"/>
          <w:sz w:val="26"/>
          <w:szCs w:val="26"/>
          <w:lang w:val="ru-RU"/>
        </w:rPr>
        <w:t xml:space="preserve"> </w:t>
      </w:r>
      <w:r w:rsidRPr="00A95474">
        <w:rPr>
          <w:sz w:val="26"/>
          <w:szCs w:val="26"/>
          <w:lang w:val="ru-RU"/>
        </w:rPr>
        <w:t>экскурсии</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музей,</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общеобразовательную</w:t>
      </w:r>
      <w:r w:rsidRPr="00A95474">
        <w:rPr>
          <w:spacing w:val="1"/>
          <w:sz w:val="26"/>
          <w:szCs w:val="26"/>
          <w:lang w:val="ru-RU"/>
        </w:rPr>
        <w:t xml:space="preserve"> </w:t>
      </w:r>
      <w:r w:rsidRPr="00A95474">
        <w:rPr>
          <w:sz w:val="26"/>
          <w:szCs w:val="26"/>
          <w:lang w:val="ru-RU"/>
        </w:rPr>
        <w:t>организацию</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тому подобное),</w:t>
      </w:r>
      <w:r w:rsidRPr="00A95474">
        <w:rPr>
          <w:spacing w:val="4"/>
          <w:sz w:val="26"/>
          <w:szCs w:val="26"/>
          <w:lang w:val="ru-RU"/>
        </w:rPr>
        <w:t xml:space="preserve"> </w:t>
      </w:r>
      <w:r w:rsidRPr="00A95474">
        <w:rPr>
          <w:sz w:val="26"/>
          <w:szCs w:val="26"/>
          <w:lang w:val="ru-RU"/>
        </w:rPr>
        <w:t>посещение</w:t>
      </w:r>
      <w:r w:rsidRPr="00A95474">
        <w:rPr>
          <w:spacing w:val="1"/>
          <w:sz w:val="26"/>
          <w:szCs w:val="26"/>
          <w:lang w:val="ru-RU"/>
        </w:rPr>
        <w:t xml:space="preserve"> </w:t>
      </w:r>
      <w:r w:rsidRPr="00A95474">
        <w:rPr>
          <w:sz w:val="26"/>
          <w:szCs w:val="26"/>
          <w:lang w:val="ru-RU"/>
        </w:rPr>
        <w:t>спектаклей,</w:t>
      </w:r>
      <w:r w:rsidRPr="00A95474">
        <w:rPr>
          <w:spacing w:val="2"/>
          <w:sz w:val="26"/>
          <w:szCs w:val="26"/>
          <w:lang w:val="ru-RU"/>
        </w:rPr>
        <w:t xml:space="preserve"> </w:t>
      </w:r>
      <w:r w:rsidRPr="00A95474">
        <w:rPr>
          <w:sz w:val="26"/>
          <w:szCs w:val="26"/>
          <w:lang w:val="ru-RU"/>
        </w:rPr>
        <w:t>выставок;</w:t>
      </w:r>
    </w:p>
    <w:p w:rsidR="004E7C97" w:rsidRPr="00A95474" w:rsidRDefault="004E7C97" w:rsidP="005B4ACC">
      <w:pPr>
        <w:pStyle w:val="aa"/>
        <w:numPr>
          <w:ilvl w:val="0"/>
          <w:numId w:val="83"/>
        </w:numPr>
        <w:tabs>
          <w:tab w:val="left" w:pos="1261"/>
        </w:tabs>
        <w:spacing w:line="298" w:lineRule="exact"/>
        <w:ind w:left="1261"/>
        <w:rPr>
          <w:sz w:val="26"/>
          <w:szCs w:val="26"/>
          <w:lang w:val="ru-RU"/>
        </w:rPr>
      </w:pPr>
      <w:r w:rsidRPr="00A95474">
        <w:rPr>
          <w:sz w:val="26"/>
          <w:szCs w:val="26"/>
          <w:lang w:val="ru-RU"/>
        </w:rPr>
        <w:t>игровые</w:t>
      </w:r>
      <w:r w:rsidRPr="00A95474">
        <w:rPr>
          <w:spacing w:val="-2"/>
          <w:sz w:val="26"/>
          <w:szCs w:val="26"/>
          <w:lang w:val="ru-RU"/>
        </w:rPr>
        <w:t xml:space="preserve"> </w:t>
      </w:r>
      <w:r w:rsidRPr="00A95474">
        <w:rPr>
          <w:sz w:val="26"/>
          <w:szCs w:val="26"/>
          <w:lang w:val="ru-RU"/>
        </w:rPr>
        <w:t>методы</w:t>
      </w:r>
      <w:r w:rsidRPr="00A95474">
        <w:rPr>
          <w:spacing w:val="-4"/>
          <w:sz w:val="26"/>
          <w:szCs w:val="26"/>
          <w:lang w:val="ru-RU"/>
        </w:rPr>
        <w:t xml:space="preserve"> </w:t>
      </w:r>
      <w:r w:rsidRPr="00A95474">
        <w:rPr>
          <w:sz w:val="26"/>
          <w:szCs w:val="26"/>
          <w:lang w:val="ru-RU"/>
        </w:rPr>
        <w:t>(игровая</w:t>
      </w:r>
      <w:r w:rsidRPr="00A95474">
        <w:rPr>
          <w:spacing w:val="-2"/>
          <w:sz w:val="26"/>
          <w:szCs w:val="26"/>
          <w:lang w:val="ru-RU"/>
        </w:rPr>
        <w:t xml:space="preserve"> </w:t>
      </w:r>
      <w:r w:rsidRPr="00A95474">
        <w:rPr>
          <w:sz w:val="26"/>
          <w:szCs w:val="26"/>
          <w:lang w:val="ru-RU"/>
        </w:rPr>
        <w:t>роль,</w:t>
      </w:r>
      <w:r w:rsidRPr="00A95474">
        <w:rPr>
          <w:spacing w:val="-5"/>
          <w:sz w:val="26"/>
          <w:szCs w:val="26"/>
          <w:lang w:val="ru-RU"/>
        </w:rPr>
        <w:t xml:space="preserve"> </w:t>
      </w:r>
      <w:r w:rsidRPr="00A95474">
        <w:rPr>
          <w:sz w:val="26"/>
          <w:szCs w:val="26"/>
          <w:lang w:val="ru-RU"/>
        </w:rPr>
        <w:t>игровая</w:t>
      </w:r>
      <w:r w:rsidRPr="00A95474">
        <w:rPr>
          <w:spacing w:val="-2"/>
          <w:sz w:val="26"/>
          <w:szCs w:val="26"/>
          <w:lang w:val="ru-RU"/>
        </w:rPr>
        <w:t xml:space="preserve"> </w:t>
      </w:r>
      <w:r w:rsidRPr="00A95474">
        <w:rPr>
          <w:sz w:val="26"/>
          <w:szCs w:val="26"/>
          <w:lang w:val="ru-RU"/>
        </w:rPr>
        <w:t>ситуация, игровое</w:t>
      </w:r>
      <w:r w:rsidRPr="00A95474">
        <w:rPr>
          <w:spacing w:val="-6"/>
          <w:sz w:val="26"/>
          <w:szCs w:val="26"/>
          <w:lang w:val="ru-RU"/>
        </w:rPr>
        <w:t xml:space="preserve"> </w:t>
      </w:r>
      <w:r w:rsidRPr="00A95474">
        <w:rPr>
          <w:sz w:val="26"/>
          <w:szCs w:val="26"/>
          <w:lang w:val="ru-RU"/>
        </w:rPr>
        <w:t>действие</w:t>
      </w:r>
      <w:r w:rsidRPr="00A95474">
        <w:rPr>
          <w:spacing w:val="-2"/>
          <w:sz w:val="26"/>
          <w:szCs w:val="26"/>
          <w:lang w:val="ru-RU"/>
        </w:rPr>
        <w:t xml:space="preserve"> </w:t>
      </w:r>
      <w:r w:rsidRPr="00A95474">
        <w:rPr>
          <w:sz w:val="26"/>
          <w:szCs w:val="26"/>
          <w:lang w:val="ru-RU"/>
        </w:rPr>
        <w:t>и</w:t>
      </w:r>
      <w:r w:rsidRPr="00A95474">
        <w:rPr>
          <w:spacing w:val="-7"/>
          <w:sz w:val="26"/>
          <w:szCs w:val="26"/>
          <w:lang w:val="ru-RU"/>
        </w:rPr>
        <w:t xml:space="preserve"> </w:t>
      </w:r>
      <w:r w:rsidRPr="00A95474">
        <w:rPr>
          <w:sz w:val="26"/>
          <w:szCs w:val="26"/>
          <w:lang w:val="ru-RU"/>
        </w:rPr>
        <w:t>другие);</w:t>
      </w:r>
    </w:p>
    <w:p w:rsidR="004E7C97" w:rsidRPr="00A95474" w:rsidRDefault="004E7C97" w:rsidP="005B4ACC">
      <w:pPr>
        <w:pStyle w:val="aa"/>
        <w:numPr>
          <w:ilvl w:val="0"/>
          <w:numId w:val="83"/>
        </w:numPr>
        <w:tabs>
          <w:tab w:val="left" w:pos="1333"/>
        </w:tabs>
        <w:ind w:left="353" w:right="407" w:firstLine="710"/>
        <w:rPr>
          <w:sz w:val="26"/>
          <w:szCs w:val="26"/>
          <w:lang w:val="ru-RU"/>
        </w:rPr>
      </w:pPr>
      <w:r w:rsidRPr="00A95474">
        <w:rPr>
          <w:sz w:val="26"/>
          <w:szCs w:val="26"/>
          <w:lang w:val="ru-RU"/>
        </w:rPr>
        <w:t>демонстрация</w:t>
      </w:r>
      <w:r w:rsidRPr="00A95474">
        <w:rPr>
          <w:spacing w:val="1"/>
          <w:sz w:val="26"/>
          <w:szCs w:val="26"/>
          <w:lang w:val="ru-RU"/>
        </w:rPr>
        <w:t xml:space="preserve"> </w:t>
      </w:r>
      <w:r w:rsidRPr="00A95474">
        <w:rPr>
          <w:sz w:val="26"/>
          <w:szCs w:val="26"/>
          <w:lang w:val="ru-RU"/>
        </w:rPr>
        <w:t>собственной</w:t>
      </w:r>
      <w:r w:rsidRPr="00A95474">
        <w:rPr>
          <w:spacing w:val="1"/>
          <w:sz w:val="26"/>
          <w:szCs w:val="26"/>
          <w:lang w:val="ru-RU"/>
        </w:rPr>
        <w:t xml:space="preserve"> </w:t>
      </w:r>
      <w:r w:rsidRPr="00A95474">
        <w:rPr>
          <w:sz w:val="26"/>
          <w:szCs w:val="26"/>
          <w:lang w:val="ru-RU"/>
        </w:rPr>
        <w:t>нравственной</w:t>
      </w:r>
      <w:r w:rsidRPr="00A95474">
        <w:rPr>
          <w:spacing w:val="1"/>
          <w:sz w:val="26"/>
          <w:szCs w:val="26"/>
          <w:lang w:val="ru-RU"/>
        </w:rPr>
        <w:t xml:space="preserve"> </w:t>
      </w:r>
      <w:r w:rsidRPr="00A95474">
        <w:rPr>
          <w:sz w:val="26"/>
          <w:szCs w:val="26"/>
          <w:lang w:val="ru-RU"/>
        </w:rPr>
        <w:t>позиции</w:t>
      </w:r>
      <w:r w:rsidRPr="00A95474">
        <w:rPr>
          <w:spacing w:val="1"/>
          <w:sz w:val="26"/>
          <w:szCs w:val="26"/>
          <w:lang w:val="ru-RU"/>
        </w:rPr>
        <w:t xml:space="preserve"> </w:t>
      </w:r>
      <w:r w:rsidRPr="00A95474">
        <w:rPr>
          <w:sz w:val="26"/>
          <w:szCs w:val="26"/>
          <w:lang w:val="ru-RU"/>
        </w:rPr>
        <w:t>педагогом,</w:t>
      </w:r>
      <w:r w:rsidRPr="00A95474">
        <w:rPr>
          <w:spacing w:val="1"/>
          <w:sz w:val="26"/>
          <w:szCs w:val="26"/>
          <w:lang w:val="ru-RU"/>
        </w:rPr>
        <w:t xml:space="preserve"> </w:t>
      </w:r>
      <w:r w:rsidRPr="00A95474">
        <w:rPr>
          <w:sz w:val="26"/>
          <w:szCs w:val="26"/>
          <w:lang w:val="ru-RU"/>
        </w:rPr>
        <w:t>личный</w:t>
      </w:r>
      <w:r w:rsidRPr="00A95474">
        <w:rPr>
          <w:spacing w:val="1"/>
          <w:sz w:val="26"/>
          <w:szCs w:val="26"/>
          <w:lang w:val="ru-RU"/>
        </w:rPr>
        <w:t xml:space="preserve"> </w:t>
      </w:r>
      <w:r w:rsidRPr="00A95474">
        <w:rPr>
          <w:sz w:val="26"/>
          <w:szCs w:val="26"/>
          <w:lang w:val="ru-RU"/>
        </w:rPr>
        <w:t>пример</w:t>
      </w:r>
      <w:r w:rsidRPr="00A95474">
        <w:rPr>
          <w:spacing w:val="-62"/>
          <w:sz w:val="26"/>
          <w:szCs w:val="26"/>
          <w:lang w:val="ru-RU"/>
        </w:rPr>
        <w:t xml:space="preserve"> </w:t>
      </w:r>
      <w:r w:rsidRPr="00A95474">
        <w:rPr>
          <w:sz w:val="26"/>
          <w:szCs w:val="26"/>
          <w:lang w:val="ru-RU"/>
        </w:rPr>
        <w:t>педагога, приучение к вежливому общению, поощрение (одобрение, тактильный контакт,</w:t>
      </w:r>
      <w:r w:rsidRPr="00A95474">
        <w:rPr>
          <w:spacing w:val="1"/>
          <w:sz w:val="26"/>
          <w:szCs w:val="26"/>
          <w:lang w:val="ru-RU"/>
        </w:rPr>
        <w:t xml:space="preserve"> </w:t>
      </w:r>
      <w:r w:rsidRPr="00A95474">
        <w:rPr>
          <w:sz w:val="26"/>
          <w:szCs w:val="26"/>
          <w:lang w:val="ru-RU"/>
        </w:rPr>
        <w:t>похвала,</w:t>
      </w:r>
      <w:r w:rsidRPr="00A95474">
        <w:rPr>
          <w:spacing w:val="3"/>
          <w:sz w:val="26"/>
          <w:szCs w:val="26"/>
          <w:lang w:val="ru-RU"/>
        </w:rPr>
        <w:t xml:space="preserve"> </w:t>
      </w:r>
      <w:r w:rsidRPr="00A95474">
        <w:rPr>
          <w:sz w:val="26"/>
          <w:szCs w:val="26"/>
          <w:lang w:val="ru-RU"/>
        </w:rPr>
        <w:t>поощряющий</w:t>
      </w:r>
      <w:r w:rsidRPr="00A95474">
        <w:rPr>
          <w:spacing w:val="-2"/>
          <w:sz w:val="26"/>
          <w:szCs w:val="26"/>
          <w:lang w:val="ru-RU"/>
        </w:rPr>
        <w:t xml:space="preserve"> </w:t>
      </w:r>
      <w:r w:rsidRPr="00A95474">
        <w:rPr>
          <w:sz w:val="26"/>
          <w:szCs w:val="26"/>
          <w:lang w:val="ru-RU"/>
        </w:rPr>
        <w:t>взгляд.</w:t>
      </w:r>
    </w:p>
    <w:p w:rsidR="004E7C97" w:rsidRPr="004E7C97" w:rsidRDefault="004E7C97" w:rsidP="004E7C97">
      <w:pPr>
        <w:pStyle w:val="a8"/>
        <w:spacing w:before="2"/>
        <w:jc w:val="left"/>
        <w:rPr>
          <w:lang w:val="ru-RU"/>
        </w:rPr>
      </w:pPr>
    </w:p>
    <w:p w:rsidR="004E7C97" w:rsidRPr="005D01B0" w:rsidRDefault="004E7C97" w:rsidP="005D01B0">
      <w:pPr>
        <w:pStyle w:val="210"/>
        <w:tabs>
          <w:tab w:val="left" w:pos="3214"/>
        </w:tabs>
        <w:jc w:val="both"/>
      </w:pPr>
      <w:r w:rsidRPr="005D01B0">
        <w:t>Организация</w:t>
      </w:r>
      <w:r w:rsidRPr="005D01B0">
        <w:rPr>
          <w:spacing w:val="-8"/>
        </w:rPr>
        <w:t xml:space="preserve"> </w:t>
      </w:r>
      <w:r w:rsidRPr="005D01B0">
        <w:t>предметно-пространственной</w:t>
      </w:r>
      <w:r w:rsidRPr="005D01B0">
        <w:rPr>
          <w:spacing w:val="-7"/>
        </w:rPr>
        <w:t xml:space="preserve"> </w:t>
      </w:r>
      <w:r w:rsidRPr="005D01B0">
        <w:t>среды</w:t>
      </w:r>
    </w:p>
    <w:p w:rsidR="005D01B0" w:rsidRDefault="004E7C97" w:rsidP="005D01B0">
      <w:pPr>
        <w:pStyle w:val="a8"/>
        <w:tabs>
          <w:tab w:val="left" w:pos="2593"/>
          <w:tab w:val="left" w:pos="4036"/>
          <w:tab w:val="left" w:pos="4995"/>
          <w:tab w:val="left" w:pos="6731"/>
          <w:tab w:val="left" w:pos="9101"/>
        </w:tabs>
        <w:spacing w:line="242" w:lineRule="auto"/>
        <w:ind w:right="408"/>
        <w:rPr>
          <w:sz w:val="26"/>
          <w:szCs w:val="26"/>
          <w:lang w:val="ru-RU"/>
        </w:rPr>
      </w:pPr>
      <w:r w:rsidRPr="005D01B0">
        <w:rPr>
          <w:sz w:val="26"/>
          <w:szCs w:val="26"/>
          <w:lang w:val="ru-RU"/>
        </w:rPr>
        <w:t>В</w:t>
      </w:r>
      <w:r w:rsidRPr="005D01B0">
        <w:rPr>
          <w:spacing w:val="57"/>
          <w:sz w:val="26"/>
          <w:szCs w:val="26"/>
          <w:lang w:val="ru-RU"/>
        </w:rPr>
        <w:t xml:space="preserve"> </w:t>
      </w:r>
      <w:r w:rsidRPr="005D01B0">
        <w:rPr>
          <w:sz w:val="26"/>
          <w:szCs w:val="26"/>
          <w:lang w:val="ru-RU"/>
        </w:rPr>
        <w:t>МБДОУ</w:t>
      </w:r>
      <w:r w:rsidRPr="005D01B0">
        <w:rPr>
          <w:spacing w:val="56"/>
          <w:sz w:val="26"/>
          <w:szCs w:val="26"/>
          <w:lang w:val="ru-RU"/>
        </w:rPr>
        <w:t xml:space="preserve"> </w:t>
      </w:r>
      <w:r w:rsidRPr="005D01B0">
        <w:rPr>
          <w:sz w:val="26"/>
          <w:szCs w:val="26"/>
          <w:lang w:val="ru-RU"/>
        </w:rPr>
        <w:t>создано</w:t>
      </w:r>
      <w:r w:rsidRPr="005D01B0">
        <w:rPr>
          <w:spacing w:val="58"/>
          <w:sz w:val="26"/>
          <w:szCs w:val="26"/>
          <w:lang w:val="ru-RU"/>
        </w:rPr>
        <w:t xml:space="preserve"> </w:t>
      </w:r>
      <w:r w:rsidRPr="005D01B0">
        <w:rPr>
          <w:sz w:val="26"/>
          <w:szCs w:val="26"/>
          <w:lang w:val="ru-RU"/>
        </w:rPr>
        <w:t>«доброжелательное</w:t>
      </w:r>
      <w:r w:rsidRPr="005D01B0">
        <w:rPr>
          <w:spacing w:val="58"/>
          <w:sz w:val="26"/>
          <w:szCs w:val="26"/>
          <w:lang w:val="ru-RU"/>
        </w:rPr>
        <w:t xml:space="preserve"> </w:t>
      </w:r>
      <w:r w:rsidRPr="005D01B0">
        <w:rPr>
          <w:sz w:val="26"/>
          <w:szCs w:val="26"/>
          <w:lang w:val="ru-RU"/>
        </w:rPr>
        <w:t>пространство»,</w:t>
      </w:r>
      <w:r w:rsidRPr="005D01B0">
        <w:rPr>
          <w:spacing w:val="59"/>
          <w:sz w:val="26"/>
          <w:szCs w:val="26"/>
          <w:lang w:val="ru-RU"/>
        </w:rPr>
        <w:t xml:space="preserve"> </w:t>
      </w:r>
      <w:r w:rsidRPr="005D01B0">
        <w:rPr>
          <w:sz w:val="26"/>
          <w:szCs w:val="26"/>
          <w:lang w:val="ru-RU"/>
        </w:rPr>
        <w:t>которое</w:t>
      </w:r>
      <w:r w:rsidRPr="005D01B0">
        <w:rPr>
          <w:spacing w:val="57"/>
          <w:sz w:val="26"/>
          <w:szCs w:val="26"/>
          <w:lang w:val="ru-RU"/>
        </w:rPr>
        <w:t xml:space="preserve"> </w:t>
      </w:r>
      <w:r w:rsidRPr="005D01B0">
        <w:rPr>
          <w:sz w:val="26"/>
          <w:szCs w:val="26"/>
          <w:lang w:val="ru-RU"/>
        </w:rPr>
        <w:t>обеспечивает</w:t>
      </w:r>
      <w:r w:rsidRPr="005D01B0">
        <w:rPr>
          <w:spacing w:val="-62"/>
          <w:sz w:val="26"/>
          <w:szCs w:val="26"/>
          <w:lang w:val="ru-RU"/>
        </w:rPr>
        <w:t xml:space="preserve"> </w:t>
      </w:r>
      <w:r w:rsidRPr="005D01B0">
        <w:rPr>
          <w:sz w:val="26"/>
          <w:szCs w:val="26"/>
          <w:lang w:val="ru-RU"/>
        </w:rPr>
        <w:t>эмоциональный</w:t>
      </w:r>
      <w:r w:rsidRPr="005D01B0">
        <w:rPr>
          <w:sz w:val="26"/>
          <w:szCs w:val="26"/>
          <w:lang w:val="ru-RU"/>
        </w:rPr>
        <w:tab/>
        <w:t>комфорт</w:t>
      </w:r>
      <w:r w:rsidRPr="005D01B0">
        <w:rPr>
          <w:sz w:val="26"/>
          <w:szCs w:val="26"/>
          <w:lang w:val="ru-RU"/>
        </w:rPr>
        <w:tab/>
        <w:t>всех</w:t>
      </w:r>
      <w:r w:rsidRPr="005D01B0">
        <w:rPr>
          <w:sz w:val="26"/>
          <w:szCs w:val="26"/>
          <w:lang w:val="ru-RU"/>
        </w:rPr>
        <w:tab/>
        <w:t>участников</w:t>
      </w:r>
      <w:r w:rsidRPr="005D01B0">
        <w:rPr>
          <w:sz w:val="26"/>
          <w:szCs w:val="26"/>
          <w:lang w:val="ru-RU"/>
        </w:rPr>
        <w:tab/>
        <w:t>образовательных</w:t>
      </w:r>
      <w:r w:rsidRPr="005D01B0">
        <w:rPr>
          <w:sz w:val="26"/>
          <w:szCs w:val="26"/>
          <w:lang w:val="ru-RU"/>
        </w:rPr>
        <w:tab/>
      </w:r>
    </w:p>
    <w:p w:rsidR="005D01B0" w:rsidRDefault="004E7C97" w:rsidP="005D01B0">
      <w:pPr>
        <w:pStyle w:val="a8"/>
        <w:tabs>
          <w:tab w:val="left" w:pos="2593"/>
          <w:tab w:val="left" w:pos="4036"/>
          <w:tab w:val="left" w:pos="4995"/>
          <w:tab w:val="left" w:pos="6731"/>
          <w:tab w:val="left" w:pos="9101"/>
        </w:tabs>
        <w:spacing w:line="242" w:lineRule="auto"/>
        <w:ind w:right="408"/>
        <w:rPr>
          <w:sz w:val="26"/>
          <w:szCs w:val="26"/>
          <w:lang w:val="ru-RU"/>
        </w:rPr>
      </w:pPr>
      <w:r w:rsidRPr="005D01B0">
        <w:rPr>
          <w:sz w:val="26"/>
          <w:szCs w:val="26"/>
          <w:lang w:val="ru-RU"/>
        </w:rPr>
        <w:t>отношений.</w:t>
      </w:r>
      <w:r w:rsidR="005D01B0">
        <w:rPr>
          <w:sz w:val="26"/>
          <w:szCs w:val="26"/>
          <w:lang w:val="ru-RU"/>
        </w:rPr>
        <w:t xml:space="preserve"> </w:t>
      </w:r>
      <w:r w:rsidRPr="005D01B0">
        <w:rPr>
          <w:sz w:val="26"/>
          <w:szCs w:val="26"/>
          <w:lang w:val="ru-RU"/>
        </w:rPr>
        <w:t>«Доброжелательное</w:t>
      </w:r>
      <w:r w:rsidRPr="005D01B0">
        <w:rPr>
          <w:sz w:val="26"/>
          <w:szCs w:val="26"/>
          <w:lang w:val="ru-RU"/>
        </w:rPr>
        <w:tab/>
        <w:t>пространство»</w:t>
      </w:r>
      <w:r w:rsidRPr="005D01B0">
        <w:rPr>
          <w:sz w:val="26"/>
          <w:szCs w:val="26"/>
          <w:lang w:val="ru-RU"/>
        </w:rPr>
        <w:tab/>
        <w:t>МБДОУ</w:t>
      </w:r>
      <w:r w:rsidRPr="005D01B0">
        <w:rPr>
          <w:sz w:val="26"/>
          <w:szCs w:val="26"/>
          <w:lang w:val="ru-RU"/>
        </w:rPr>
        <w:tab/>
      </w:r>
    </w:p>
    <w:p w:rsidR="004E7C97" w:rsidRPr="005D01B0" w:rsidRDefault="004E7C97" w:rsidP="005D01B0">
      <w:pPr>
        <w:pStyle w:val="a8"/>
        <w:tabs>
          <w:tab w:val="left" w:pos="2593"/>
          <w:tab w:val="left" w:pos="4036"/>
          <w:tab w:val="left" w:pos="4995"/>
          <w:tab w:val="left" w:pos="6731"/>
          <w:tab w:val="left" w:pos="9101"/>
        </w:tabs>
        <w:spacing w:line="242" w:lineRule="auto"/>
        <w:ind w:right="408"/>
        <w:rPr>
          <w:sz w:val="26"/>
          <w:szCs w:val="26"/>
          <w:lang w:val="ru-RU"/>
        </w:rPr>
      </w:pPr>
      <w:r w:rsidRPr="005D01B0">
        <w:rPr>
          <w:sz w:val="26"/>
          <w:szCs w:val="26"/>
          <w:lang w:val="ru-RU"/>
        </w:rPr>
        <w:t>включает</w:t>
      </w:r>
      <w:r w:rsidRPr="005D01B0">
        <w:rPr>
          <w:sz w:val="26"/>
          <w:szCs w:val="26"/>
          <w:lang w:val="ru-RU"/>
        </w:rPr>
        <w:tab/>
        <w:t>в</w:t>
      </w:r>
      <w:r w:rsidRPr="005D01B0">
        <w:rPr>
          <w:sz w:val="26"/>
          <w:szCs w:val="26"/>
          <w:lang w:val="ru-RU"/>
        </w:rPr>
        <w:tab/>
        <w:t>себя</w:t>
      </w:r>
      <w:r w:rsidRPr="005D01B0">
        <w:rPr>
          <w:sz w:val="26"/>
          <w:szCs w:val="26"/>
          <w:lang w:val="ru-RU"/>
        </w:rPr>
        <w:tab/>
        <w:t>рекреационно</w:t>
      </w:r>
      <w:r w:rsidR="005D01B0">
        <w:rPr>
          <w:sz w:val="26"/>
          <w:szCs w:val="26"/>
          <w:lang w:val="ru-RU"/>
        </w:rPr>
        <w:t xml:space="preserve"> </w:t>
      </w:r>
      <w:r w:rsidRPr="005D01B0">
        <w:rPr>
          <w:sz w:val="26"/>
          <w:szCs w:val="26"/>
          <w:lang w:val="ru-RU"/>
        </w:rPr>
        <w:t>-</w:t>
      </w:r>
      <w:r w:rsidRPr="005D01B0">
        <w:rPr>
          <w:spacing w:val="-62"/>
          <w:sz w:val="26"/>
          <w:szCs w:val="26"/>
          <w:lang w:val="ru-RU"/>
        </w:rPr>
        <w:t xml:space="preserve"> </w:t>
      </w:r>
      <w:r w:rsidRPr="005D01B0">
        <w:rPr>
          <w:sz w:val="26"/>
          <w:szCs w:val="26"/>
          <w:lang w:val="ru-RU"/>
        </w:rPr>
        <w:t>образовательные центры</w:t>
      </w:r>
      <w:r w:rsidRPr="005D01B0">
        <w:rPr>
          <w:spacing w:val="-1"/>
          <w:sz w:val="26"/>
          <w:szCs w:val="26"/>
          <w:lang w:val="ru-RU"/>
        </w:rPr>
        <w:t xml:space="preserve"> </w:t>
      </w:r>
      <w:r w:rsidRPr="005D01B0">
        <w:rPr>
          <w:sz w:val="26"/>
          <w:szCs w:val="26"/>
          <w:lang w:val="ru-RU"/>
        </w:rPr>
        <w:t>по</w:t>
      </w:r>
      <w:r w:rsidRPr="005D01B0">
        <w:rPr>
          <w:spacing w:val="1"/>
          <w:sz w:val="26"/>
          <w:szCs w:val="26"/>
          <w:lang w:val="ru-RU"/>
        </w:rPr>
        <w:t xml:space="preserve"> </w:t>
      </w:r>
      <w:r w:rsidRPr="005D01B0">
        <w:rPr>
          <w:sz w:val="26"/>
          <w:szCs w:val="26"/>
          <w:lang w:val="ru-RU"/>
        </w:rPr>
        <w:t>пяти образовательным областям,</w:t>
      </w:r>
      <w:r w:rsidRPr="005D01B0">
        <w:rPr>
          <w:spacing w:val="2"/>
          <w:sz w:val="26"/>
          <w:szCs w:val="26"/>
          <w:lang w:val="ru-RU"/>
        </w:rPr>
        <w:t xml:space="preserve"> </w:t>
      </w:r>
      <w:r w:rsidRPr="005D01B0">
        <w:rPr>
          <w:sz w:val="26"/>
          <w:szCs w:val="26"/>
          <w:lang w:val="ru-RU"/>
        </w:rPr>
        <w:t>коворкинг-зоны.</w:t>
      </w:r>
    </w:p>
    <w:p w:rsidR="004E7C97" w:rsidRPr="005D01B0" w:rsidRDefault="004E7C97" w:rsidP="005D01B0">
      <w:pPr>
        <w:pStyle w:val="a8"/>
        <w:spacing w:line="297" w:lineRule="exact"/>
        <w:ind w:left="1063"/>
        <w:rPr>
          <w:sz w:val="26"/>
          <w:szCs w:val="26"/>
          <w:lang w:val="ru-RU"/>
        </w:rPr>
      </w:pPr>
      <w:r w:rsidRPr="005D01B0">
        <w:rPr>
          <w:sz w:val="26"/>
          <w:szCs w:val="26"/>
          <w:lang w:val="ru-RU"/>
        </w:rPr>
        <w:lastRenderedPageBreak/>
        <w:t>В</w:t>
      </w:r>
      <w:r w:rsidRPr="005D01B0">
        <w:rPr>
          <w:spacing w:val="-3"/>
          <w:sz w:val="26"/>
          <w:szCs w:val="26"/>
          <w:lang w:val="ru-RU"/>
        </w:rPr>
        <w:t xml:space="preserve"> </w:t>
      </w:r>
      <w:r w:rsidRPr="005D01B0">
        <w:rPr>
          <w:sz w:val="26"/>
          <w:szCs w:val="26"/>
          <w:lang w:val="ru-RU"/>
        </w:rPr>
        <w:t>холлах</w:t>
      </w:r>
      <w:r w:rsidRPr="005D01B0">
        <w:rPr>
          <w:spacing w:val="-3"/>
          <w:sz w:val="26"/>
          <w:szCs w:val="26"/>
          <w:lang w:val="ru-RU"/>
        </w:rPr>
        <w:t xml:space="preserve"> </w:t>
      </w:r>
      <w:r w:rsidRPr="005D01B0">
        <w:rPr>
          <w:sz w:val="26"/>
          <w:szCs w:val="26"/>
          <w:lang w:val="ru-RU"/>
        </w:rPr>
        <w:t>МБДОУ</w:t>
      </w:r>
      <w:r w:rsidRPr="005D01B0">
        <w:rPr>
          <w:spacing w:val="-3"/>
          <w:sz w:val="26"/>
          <w:szCs w:val="26"/>
          <w:lang w:val="ru-RU"/>
        </w:rPr>
        <w:t xml:space="preserve"> </w:t>
      </w:r>
      <w:r w:rsidRPr="005D01B0">
        <w:rPr>
          <w:sz w:val="26"/>
          <w:szCs w:val="26"/>
          <w:lang w:val="ru-RU"/>
        </w:rPr>
        <w:t>созданы</w:t>
      </w:r>
      <w:r w:rsidRPr="005D01B0">
        <w:rPr>
          <w:spacing w:val="-3"/>
          <w:sz w:val="26"/>
          <w:szCs w:val="26"/>
          <w:lang w:val="ru-RU"/>
        </w:rPr>
        <w:t xml:space="preserve"> </w:t>
      </w:r>
      <w:r w:rsidRPr="005D01B0">
        <w:rPr>
          <w:sz w:val="26"/>
          <w:szCs w:val="26"/>
          <w:lang w:val="ru-RU"/>
        </w:rPr>
        <w:t>следующие</w:t>
      </w:r>
      <w:r w:rsidRPr="005D01B0">
        <w:rPr>
          <w:spacing w:val="-2"/>
          <w:sz w:val="26"/>
          <w:szCs w:val="26"/>
          <w:lang w:val="ru-RU"/>
        </w:rPr>
        <w:t xml:space="preserve"> </w:t>
      </w:r>
      <w:r w:rsidRPr="005D01B0">
        <w:rPr>
          <w:sz w:val="26"/>
          <w:szCs w:val="26"/>
          <w:lang w:val="ru-RU"/>
        </w:rPr>
        <w:t>центры:</w:t>
      </w:r>
    </w:p>
    <w:p w:rsidR="004E7C97" w:rsidRPr="005D01B0" w:rsidRDefault="004E7C97" w:rsidP="005D01B0">
      <w:pPr>
        <w:pStyle w:val="a8"/>
        <w:spacing w:line="298" w:lineRule="exact"/>
        <w:ind w:left="1063"/>
        <w:rPr>
          <w:sz w:val="26"/>
          <w:szCs w:val="26"/>
          <w:lang w:val="ru-RU"/>
        </w:rPr>
      </w:pPr>
      <w:r w:rsidRPr="005D01B0">
        <w:rPr>
          <w:sz w:val="26"/>
          <w:szCs w:val="26"/>
          <w:lang w:val="ru-RU"/>
        </w:rPr>
        <w:t>-центр</w:t>
      </w:r>
      <w:r w:rsidRPr="005D01B0">
        <w:rPr>
          <w:spacing w:val="-5"/>
          <w:sz w:val="26"/>
          <w:szCs w:val="26"/>
          <w:lang w:val="ru-RU"/>
        </w:rPr>
        <w:t xml:space="preserve"> </w:t>
      </w:r>
      <w:r w:rsidRPr="005D01B0">
        <w:rPr>
          <w:sz w:val="26"/>
          <w:szCs w:val="26"/>
          <w:lang w:val="ru-RU"/>
        </w:rPr>
        <w:t>«В</w:t>
      </w:r>
      <w:r w:rsidRPr="005D01B0">
        <w:rPr>
          <w:spacing w:val="-4"/>
          <w:sz w:val="26"/>
          <w:szCs w:val="26"/>
          <w:lang w:val="ru-RU"/>
        </w:rPr>
        <w:t xml:space="preserve"> </w:t>
      </w:r>
      <w:r w:rsidRPr="005D01B0">
        <w:rPr>
          <w:sz w:val="26"/>
          <w:szCs w:val="26"/>
          <w:lang w:val="ru-RU"/>
        </w:rPr>
        <w:t>мире</w:t>
      </w:r>
      <w:r w:rsidRPr="005D01B0">
        <w:rPr>
          <w:spacing w:val="-4"/>
          <w:sz w:val="26"/>
          <w:szCs w:val="26"/>
          <w:lang w:val="ru-RU"/>
        </w:rPr>
        <w:t xml:space="preserve"> </w:t>
      </w:r>
      <w:r w:rsidRPr="005D01B0">
        <w:rPr>
          <w:sz w:val="26"/>
          <w:szCs w:val="26"/>
          <w:lang w:val="ru-RU"/>
        </w:rPr>
        <w:t>профессий»;</w:t>
      </w:r>
    </w:p>
    <w:p w:rsidR="004E7C97" w:rsidRPr="005D01B0" w:rsidRDefault="004E7C97" w:rsidP="005D01B0">
      <w:pPr>
        <w:pStyle w:val="a8"/>
        <w:spacing w:line="298" w:lineRule="exact"/>
        <w:ind w:left="1063"/>
        <w:rPr>
          <w:sz w:val="26"/>
          <w:szCs w:val="26"/>
          <w:lang w:val="ru-RU"/>
        </w:rPr>
      </w:pPr>
      <w:r w:rsidRPr="005D01B0">
        <w:rPr>
          <w:sz w:val="26"/>
          <w:szCs w:val="26"/>
          <w:lang w:val="ru-RU"/>
        </w:rPr>
        <w:t>-центр</w:t>
      </w:r>
      <w:r w:rsidRPr="005D01B0">
        <w:rPr>
          <w:spacing w:val="-2"/>
          <w:sz w:val="26"/>
          <w:szCs w:val="26"/>
          <w:lang w:val="ru-RU"/>
        </w:rPr>
        <w:t xml:space="preserve"> </w:t>
      </w:r>
      <w:r w:rsidRPr="005D01B0">
        <w:rPr>
          <w:sz w:val="26"/>
          <w:szCs w:val="26"/>
          <w:lang w:val="ru-RU"/>
        </w:rPr>
        <w:t>«Развивай-ка»;</w:t>
      </w:r>
    </w:p>
    <w:p w:rsidR="004E7C97" w:rsidRPr="005D01B0" w:rsidRDefault="004E7C97" w:rsidP="005D01B0">
      <w:pPr>
        <w:pStyle w:val="a8"/>
        <w:spacing w:line="298" w:lineRule="exact"/>
        <w:ind w:left="1063"/>
        <w:rPr>
          <w:sz w:val="26"/>
          <w:szCs w:val="26"/>
          <w:lang w:val="ru-RU"/>
        </w:rPr>
      </w:pPr>
      <w:r w:rsidRPr="005D01B0">
        <w:rPr>
          <w:sz w:val="26"/>
          <w:szCs w:val="26"/>
          <w:lang w:val="ru-RU"/>
        </w:rPr>
        <w:t>-центр</w:t>
      </w:r>
      <w:r w:rsidRPr="005D01B0">
        <w:rPr>
          <w:spacing w:val="-2"/>
          <w:sz w:val="26"/>
          <w:szCs w:val="26"/>
          <w:lang w:val="ru-RU"/>
        </w:rPr>
        <w:t xml:space="preserve"> </w:t>
      </w:r>
      <w:r w:rsidRPr="005D01B0">
        <w:rPr>
          <w:sz w:val="26"/>
          <w:szCs w:val="26"/>
          <w:lang w:val="ru-RU"/>
        </w:rPr>
        <w:t>«Безопасность»;</w:t>
      </w:r>
    </w:p>
    <w:p w:rsidR="004E7C97" w:rsidRPr="005D01B0" w:rsidRDefault="004E7C97" w:rsidP="005D01B0">
      <w:pPr>
        <w:pStyle w:val="a8"/>
        <w:spacing w:line="298" w:lineRule="exact"/>
        <w:ind w:left="1063"/>
        <w:rPr>
          <w:sz w:val="26"/>
          <w:szCs w:val="26"/>
          <w:lang w:val="ru-RU"/>
        </w:rPr>
      </w:pPr>
      <w:r w:rsidRPr="005D01B0">
        <w:rPr>
          <w:sz w:val="26"/>
          <w:szCs w:val="26"/>
          <w:lang w:val="ru-RU"/>
        </w:rPr>
        <w:t>-центр</w:t>
      </w:r>
      <w:r w:rsidRPr="005D01B0">
        <w:rPr>
          <w:spacing w:val="-4"/>
          <w:sz w:val="26"/>
          <w:szCs w:val="26"/>
          <w:lang w:val="ru-RU"/>
        </w:rPr>
        <w:t xml:space="preserve"> </w:t>
      </w:r>
      <w:r w:rsidRPr="005D01B0">
        <w:rPr>
          <w:sz w:val="26"/>
          <w:szCs w:val="26"/>
          <w:lang w:val="ru-RU"/>
        </w:rPr>
        <w:t>«Финансовая</w:t>
      </w:r>
      <w:r w:rsidRPr="005D01B0">
        <w:rPr>
          <w:spacing w:val="-6"/>
          <w:sz w:val="26"/>
          <w:szCs w:val="26"/>
          <w:lang w:val="ru-RU"/>
        </w:rPr>
        <w:t xml:space="preserve"> </w:t>
      </w:r>
      <w:r w:rsidRPr="005D01B0">
        <w:rPr>
          <w:sz w:val="26"/>
          <w:szCs w:val="26"/>
          <w:lang w:val="ru-RU"/>
        </w:rPr>
        <w:t>грамотность»;</w:t>
      </w:r>
    </w:p>
    <w:p w:rsidR="004E7C97" w:rsidRPr="005D01B0" w:rsidRDefault="004E7C97" w:rsidP="005D01B0">
      <w:pPr>
        <w:pStyle w:val="a8"/>
        <w:spacing w:line="298" w:lineRule="exact"/>
        <w:ind w:left="1063"/>
        <w:rPr>
          <w:sz w:val="26"/>
          <w:szCs w:val="26"/>
          <w:lang w:val="ru-RU"/>
        </w:rPr>
      </w:pPr>
      <w:r w:rsidRPr="005D01B0">
        <w:rPr>
          <w:sz w:val="26"/>
          <w:szCs w:val="26"/>
          <w:lang w:val="ru-RU"/>
        </w:rPr>
        <w:t>-центр</w:t>
      </w:r>
      <w:r w:rsidRPr="005D01B0">
        <w:rPr>
          <w:spacing w:val="-5"/>
          <w:sz w:val="26"/>
          <w:szCs w:val="26"/>
          <w:lang w:val="ru-RU"/>
        </w:rPr>
        <w:t xml:space="preserve"> </w:t>
      </w:r>
      <w:r w:rsidRPr="005D01B0">
        <w:rPr>
          <w:sz w:val="26"/>
          <w:szCs w:val="26"/>
          <w:lang w:val="ru-RU"/>
        </w:rPr>
        <w:t>«Мы</w:t>
      </w:r>
      <w:r w:rsidRPr="005D01B0">
        <w:rPr>
          <w:spacing w:val="-6"/>
          <w:sz w:val="26"/>
          <w:szCs w:val="26"/>
          <w:lang w:val="ru-RU"/>
        </w:rPr>
        <w:t xml:space="preserve"> </w:t>
      </w:r>
      <w:r w:rsidRPr="005D01B0">
        <w:rPr>
          <w:sz w:val="26"/>
          <w:szCs w:val="26"/>
          <w:lang w:val="ru-RU"/>
        </w:rPr>
        <w:t>помним</w:t>
      </w:r>
      <w:r w:rsidRPr="005D01B0">
        <w:rPr>
          <w:spacing w:val="-4"/>
          <w:sz w:val="26"/>
          <w:szCs w:val="26"/>
          <w:lang w:val="ru-RU"/>
        </w:rPr>
        <w:t xml:space="preserve"> </w:t>
      </w:r>
      <w:r w:rsidRPr="005D01B0">
        <w:rPr>
          <w:sz w:val="26"/>
          <w:szCs w:val="26"/>
          <w:lang w:val="ru-RU"/>
        </w:rPr>
        <w:t>и</w:t>
      </w:r>
      <w:r w:rsidRPr="005D01B0">
        <w:rPr>
          <w:spacing w:val="-4"/>
          <w:sz w:val="26"/>
          <w:szCs w:val="26"/>
          <w:lang w:val="ru-RU"/>
        </w:rPr>
        <w:t xml:space="preserve"> </w:t>
      </w:r>
      <w:r w:rsidRPr="005D01B0">
        <w:rPr>
          <w:sz w:val="26"/>
          <w:szCs w:val="26"/>
          <w:lang w:val="ru-RU"/>
        </w:rPr>
        <w:t>гордимся»,</w:t>
      </w:r>
      <w:r w:rsidRPr="005D01B0">
        <w:rPr>
          <w:spacing w:val="-2"/>
          <w:sz w:val="26"/>
          <w:szCs w:val="26"/>
          <w:lang w:val="ru-RU"/>
        </w:rPr>
        <w:t xml:space="preserve"> </w:t>
      </w:r>
      <w:r w:rsidRPr="005D01B0">
        <w:rPr>
          <w:sz w:val="26"/>
          <w:szCs w:val="26"/>
          <w:lang w:val="ru-RU"/>
        </w:rPr>
        <w:t>«Бессмертный</w:t>
      </w:r>
      <w:r w:rsidRPr="005D01B0">
        <w:rPr>
          <w:spacing w:val="-3"/>
          <w:sz w:val="26"/>
          <w:szCs w:val="26"/>
          <w:lang w:val="ru-RU"/>
        </w:rPr>
        <w:t xml:space="preserve"> </w:t>
      </w:r>
      <w:r w:rsidRPr="005D01B0">
        <w:rPr>
          <w:sz w:val="26"/>
          <w:szCs w:val="26"/>
          <w:lang w:val="ru-RU"/>
        </w:rPr>
        <w:t>полк».</w:t>
      </w:r>
    </w:p>
    <w:p w:rsidR="004E7C97" w:rsidRPr="005D01B0" w:rsidRDefault="004E7C97" w:rsidP="005D01B0">
      <w:pPr>
        <w:pStyle w:val="a8"/>
        <w:spacing w:before="3"/>
        <w:ind w:right="409"/>
        <w:rPr>
          <w:sz w:val="26"/>
          <w:szCs w:val="26"/>
          <w:lang w:val="ru-RU"/>
        </w:rPr>
      </w:pPr>
      <w:r w:rsidRPr="005D01B0">
        <w:rPr>
          <w:sz w:val="26"/>
          <w:szCs w:val="26"/>
          <w:lang w:val="ru-RU"/>
        </w:rPr>
        <w:t>Образовательные</w:t>
      </w:r>
      <w:r w:rsidRPr="005D01B0">
        <w:rPr>
          <w:spacing w:val="1"/>
          <w:sz w:val="26"/>
          <w:szCs w:val="26"/>
          <w:lang w:val="ru-RU"/>
        </w:rPr>
        <w:t xml:space="preserve"> </w:t>
      </w:r>
      <w:r w:rsidRPr="005D01B0">
        <w:rPr>
          <w:sz w:val="26"/>
          <w:szCs w:val="26"/>
          <w:lang w:val="ru-RU"/>
        </w:rPr>
        <w:t>центры</w:t>
      </w:r>
      <w:r w:rsidRPr="005D01B0">
        <w:rPr>
          <w:spacing w:val="1"/>
          <w:sz w:val="26"/>
          <w:szCs w:val="26"/>
          <w:lang w:val="ru-RU"/>
        </w:rPr>
        <w:t xml:space="preserve"> </w:t>
      </w:r>
      <w:r w:rsidRPr="005D01B0">
        <w:rPr>
          <w:sz w:val="26"/>
          <w:szCs w:val="26"/>
          <w:lang w:val="ru-RU"/>
        </w:rPr>
        <w:t>обеспечивают</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общения</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совместной</w:t>
      </w:r>
      <w:r w:rsidRPr="005D01B0">
        <w:rPr>
          <w:spacing w:val="-62"/>
          <w:sz w:val="26"/>
          <w:szCs w:val="26"/>
          <w:lang w:val="ru-RU"/>
        </w:rPr>
        <w:t xml:space="preserve"> </w:t>
      </w:r>
      <w:r w:rsidRPr="005D01B0">
        <w:rPr>
          <w:sz w:val="26"/>
          <w:szCs w:val="26"/>
          <w:lang w:val="ru-RU"/>
        </w:rPr>
        <w:t>деятельности</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том</w:t>
      </w:r>
      <w:r w:rsidRPr="005D01B0">
        <w:rPr>
          <w:spacing w:val="1"/>
          <w:sz w:val="26"/>
          <w:szCs w:val="26"/>
          <w:lang w:val="ru-RU"/>
        </w:rPr>
        <w:t xml:space="preserve"> </w:t>
      </w:r>
      <w:r w:rsidRPr="005D01B0">
        <w:rPr>
          <w:sz w:val="26"/>
          <w:szCs w:val="26"/>
          <w:lang w:val="ru-RU"/>
        </w:rPr>
        <w:t>числе</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разного</w:t>
      </w:r>
      <w:r w:rsidRPr="005D01B0">
        <w:rPr>
          <w:spacing w:val="1"/>
          <w:sz w:val="26"/>
          <w:szCs w:val="26"/>
          <w:lang w:val="ru-RU"/>
        </w:rPr>
        <w:t xml:space="preserve"> </w:t>
      </w:r>
      <w:r w:rsidRPr="005D01B0">
        <w:rPr>
          <w:sz w:val="26"/>
          <w:szCs w:val="26"/>
          <w:lang w:val="ru-RU"/>
        </w:rPr>
        <w:t>возраста)</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взрослых,</w:t>
      </w:r>
      <w:r w:rsidRPr="005D01B0">
        <w:rPr>
          <w:spacing w:val="1"/>
          <w:sz w:val="26"/>
          <w:szCs w:val="26"/>
          <w:lang w:val="ru-RU"/>
        </w:rPr>
        <w:t xml:space="preserve"> </w:t>
      </w:r>
      <w:r w:rsidRPr="005D01B0">
        <w:rPr>
          <w:sz w:val="26"/>
          <w:szCs w:val="26"/>
          <w:lang w:val="ru-RU"/>
        </w:rPr>
        <w:t>двигательной</w:t>
      </w:r>
      <w:r w:rsidRPr="005D01B0">
        <w:rPr>
          <w:spacing w:val="1"/>
          <w:sz w:val="26"/>
          <w:szCs w:val="26"/>
          <w:lang w:val="ru-RU"/>
        </w:rPr>
        <w:t xml:space="preserve"> </w:t>
      </w:r>
      <w:r w:rsidRPr="005D01B0">
        <w:rPr>
          <w:sz w:val="26"/>
          <w:szCs w:val="26"/>
          <w:lang w:val="ru-RU"/>
        </w:rPr>
        <w:t>активности</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организации</w:t>
      </w:r>
      <w:r w:rsidRPr="005D01B0">
        <w:rPr>
          <w:spacing w:val="1"/>
          <w:sz w:val="26"/>
          <w:szCs w:val="26"/>
          <w:lang w:val="ru-RU"/>
        </w:rPr>
        <w:t xml:space="preserve"> </w:t>
      </w:r>
      <w:r w:rsidRPr="005D01B0">
        <w:rPr>
          <w:sz w:val="26"/>
          <w:szCs w:val="26"/>
          <w:lang w:val="ru-RU"/>
        </w:rPr>
        <w:t>разнообразной</w:t>
      </w:r>
      <w:r w:rsidRPr="005D01B0">
        <w:rPr>
          <w:spacing w:val="1"/>
          <w:sz w:val="26"/>
          <w:szCs w:val="26"/>
          <w:lang w:val="ru-RU"/>
        </w:rPr>
        <w:t xml:space="preserve"> </w:t>
      </w:r>
      <w:r w:rsidRPr="005D01B0">
        <w:rPr>
          <w:sz w:val="26"/>
          <w:szCs w:val="26"/>
          <w:lang w:val="ru-RU"/>
        </w:rPr>
        <w:t>детской</w:t>
      </w:r>
      <w:r w:rsidRPr="005D01B0">
        <w:rPr>
          <w:spacing w:val="1"/>
          <w:sz w:val="26"/>
          <w:szCs w:val="26"/>
          <w:lang w:val="ru-RU"/>
        </w:rPr>
        <w:t xml:space="preserve"> </w:t>
      </w:r>
      <w:r w:rsidRPr="005D01B0">
        <w:rPr>
          <w:sz w:val="26"/>
          <w:szCs w:val="26"/>
          <w:lang w:val="ru-RU"/>
        </w:rPr>
        <w:t>деятельности,</w:t>
      </w:r>
      <w:r w:rsidRPr="005D01B0">
        <w:rPr>
          <w:spacing w:val="1"/>
          <w:sz w:val="26"/>
          <w:szCs w:val="26"/>
          <w:lang w:val="ru-RU"/>
        </w:rPr>
        <w:t xml:space="preserve"> </w:t>
      </w:r>
      <w:r w:rsidRPr="005D01B0">
        <w:rPr>
          <w:sz w:val="26"/>
          <w:szCs w:val="26"/>
          <w:lang w:val="ru-RU"/>
        </w:rPr>
        <w:t>а</w:t>
      </w:r>
      <w:r w:rsidRPr="005D01B0">
        <w:rPr>
          <w:spacing w:val="1"/>
          <w:sz w:val="26"/>
          <w:szCs w:val="26"/>
          <w:lang w:val="ru-RU"/>
        </w:rPr>
        <w:t xml:space="preserve"> </w:t>
      </w:r>
      <w:r w:rsidRPr="005D01B0">
        <w:rPr>
          <w:sz w:val="26"/>
          <w:szCs w:val="26"/>
          <w:lang w:val="ru-RU"/>
        </w:rPr>
        <w:t>также</w:t>
      </w:r>
      <w:r w:rsidRPr="005D01B0">
        <w:rPr>
          <w:spacing w:val="1"/>
          <w:sz w:val="26"/>
          <w:szCs w:val="26"/>
          <w:lang w:val="ru-RU"/>
        </w:rPr>
        <w:t xml:space="preserve"> </w:t>
      </w:r>
      <w:r w:rsidRPr="005D01B0">
        <w:rPr>
          <w:sz w:val="26"/>
          <w:szCs w:val="26"/>
          <w:lang w:val="ru-RU"/>
        </w:rPr>
        <w:t>возможности</w:t>
      </w:r>
      <w:r w:rsidRPr="005D01B0">
        <w:rPr>
          <w:spacing w:val="1"/>
          <w:sz w:val="26"/>
          <w:szCs w:val="26"/>
          <w:lang w:val="ru-RU"/>
        </w:rPr>
        <w:t xml:space="preserve"> </w:t>
      </w:r>
      <w:r w:rsidRPr="005D01B0">
        <w:rPr>
          <w:sz w:val="26"/>
          <w:szCs w:val="26"/>
          <w:lang w:val="ru-RU"/>
        </w:rPr>
        <w:t>для</w:t>
      </w:r>
      <w:r w:rsidRPr="005D01B0">
        <w:rPr>
          <w:spacing w:val="2"/>
          <w:sz w:val="26"/>
          <w:szCs w:val="26"/>
          <w:lang w:val="ru-RU"/>
        </w:rPr>
        <w:t xml:space="preserve"> </w:t>
      </w:r>
      <w:r w:rsidRPr="005D01B0">
        <w:rPr>
          <w:sz w:val="26"/>
          <w:szCs w:val="26"/>
          <w:lang w:val="ru-RU"/>
        </w:rPr>
        <w:t>уединения.</w:t>
      </w:r>
    </w:p>
    <w:p w:rsidR="004E7C97" w:rsidRPr="005D01B0" w:rsidRDefault="004E7C97" w:rsidP="005D01B0">
      <w:pPr>
        <w:pStyle w:val="a8"/>
        <w:ind w:right="414"/>
        <w:rPr>
          <w:sz w:val="26"/>
          <w:szCs w:val="26"/>
          <w:lang w:val="ru-RU"/>
        </w:rPr>
      </w:pPr>
      <w:r w:rsidRPr="005D01B0">
        <w:rPr>
          <w:sz w:val="26"/>
          <w:szCs w:val="26"/>
          <w:lang w:val="ru-RU"/>
        </w:rPr>
        <w:t>На</w:t>
      </w:r>
      <w:r w:rsidRPr="005D01B0">
        <w:rPr>
          <w:spacing w:val="1"/>
          <w:sz w:val="26"/>
          <w:szCs w:val="26"/>
          <w:lang w:val="ru-RU"/>
        </w:rPr>
        <w:t xml:space="preserve"> </w:t>
      </w:r>
      <w:r w:rsidRPr="005D01B0">
        <w:rPr>
          <w:sz w:val="26"/>
          <w:szCs w:val="26"/>
          <w:lang w:val="ru-RU"/>
        </w:rPr>
        <w:t>территории</w:t>
      </w:r>
      <w:r w:rsidRPr="005D01B0">
        <w:rPr>
          <w:spacing w:val="1"/>
          <w:sz w:val="26"/>
          <w:szCs w:val="26"/>
          <w:lang w:val="ru-RU"/>
        </w:rPr>
        <w:t xml:space="preserve"> </w:t>
      </w:r>
      <w:r w:rsidRPr="005D01B0">
        <w:rPr>
          <w:sz w:val="26"/>
          <w:szCs w:val="26"/>
          <w:lang w:val="ru-RU"/>
        </w:rPr>
        <w:t>детского</w:t>
      </w:r>
      <w:r w:rsidRPr="005D01B0">
        <w:rPr>
          <w:spacing w:val="1"/>
          <w:sz w:val="26"/>
          <w:szCs w:val="26"/>
          <w:lang w:val="ru-RU"/>
        </w:rPr>
        <w:t xml:space="preserve"> </w:t>
      </w:r>
      <w:r w:rsidRPr="005D01B0">
        <w:rPr>
          <w:sz w:val="26"/>
          <w:szCs w:val="26"/>
          <w:lang w:val="ru-RU"/>
        </w:rPr>
        <w:t>сада</w:t>
      </w:r>
      <w:r w:rsidRPr="005D01B0">
        <w:rPr>
          <w:spacing w:val="1"/>
          <w:sz w:val="26"/>
          <w:szCs w:val="26"/>
          <w:lang w:val="ru-RU"/>
        </w:rPr>
        <w:t xml:space="preserve"> </w:t>
      </w:r>
      <w:r w:rsidRPr="005D01B0">
        <w:rPr>
          <w:sz w:val="26"/>
          <w:szCs w:val="26"/>
          <w:lang w:val="ru-RU"/>
        </w:rPr>
        <w:t>создана</w:t>
      </w:r>
      <w:r w:rsidRPr="005D01B0">
        <w:rPr>
          <w:spacing w:val="1"/>
          <w:sz w:val="26"/>
          <w:szCs w:val="26"/>
          <w:lang w:val="ru-RU"/>
        </w:rPr>
        <w:t xml:space="preserve"> </w:t>
      </w:r>
      <w:r w:rsidRPr="005D01B0">
        <w:rPr>
          <w:sz w:val="26"/>
          <w:szCs w:val="26"/>
          <w:lang w:val="ru-RU"/>
        </w:rPr>
        <w:t>развивающая</w:t>
      </w:r>
      <w:r w:rsidRPr="005D01B0">
        <w:rPr>
          <w:spacing w:val="1"/>
          <w:sz w:val="26"/>
          <w:szCs w:val="26"/>
          <w:lang w:val="ru-RU"/>
        </w:rPr>
        <w:t xml:space="preserve"> </w:t>
      </w:r>
      <w:r w:rsidRPr="005D01B0">
        <w:rPr>
          <w:sz w:val="26"/>
          <w:szCs w:val="26"/>
          <w:lang w:val="ru-RU"/>
        </w:rPr>
        <w:t>экологическая</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Образовательное пространство на территории организуется так, чтобы каждый ребенок</w:t>
      </w:r>
      <w:r w:rsidRPr="005D01B0">
        <w:rPr>
          <w:spacing w:val="1"/>
          <w:sz w:val="26"/>
          <w:szCs w:val="26"/>
          <w:lang w:val="ru-RU"/>
        </w:rPr>
        <w:t xml:space="preserve"> </w:t>
      </w:r>
      <w:r w:rsidRPr="005D01B0">
        <w:rPr>
          <w:sz w:val="26"/>
          <w:szCs w:val="26"/>
          <w:lang w:val="ru-RU"/>
        </w:rPr>
        <w:t xml:space="preserve">имел возможность свободно заниматься любимым делом. </w:t>
      </w:r>
    </w:p>
    <w:p w:rsidR="004E7C97" w:rsidRPr="005D01B0" w:rsidRDefault="004E7C97" w:rsidP="005D01B0">
      <w:pPr>
        <w:pStyle w:val="a8"/>
        <w:spacing w:line="242" w:lineRule="auto"/>
        <w:ind w:right="413"/>
        <w:rPr>
          <w:sz w:val="26"/>
          <w:szCs w:val="26"/>
          <w:lang w:val="ru-RU"/>
        </w:rPr>
      </w:pPr>
      <w:r w:rsidRPr="005D01B0">
        <w:rPr>
          <w:sz w:val="26"/>
          <w:szCs w:val="26"/>
          <w:lang w:val="ru-RU"/>
        </w:rPr>
        <w:t>Прогулочный участок, а также вся территория в целом условно разделены</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3</w:t>
      </w:r>
      <w:r w:rsidRPr="005D01B0">
        <w:rPr>
          <w:spacing w:val="1"/>
          <w:sz w:val="26"/>
          <w:szCs w:val="26"/>
          <w:lang w:val="ru-RU"/>
        </w:rPr>
        <w:t xml:space="preserve"> </w:t>
      </w:r>
      <w:r w:rsidRPr="005D01B0">
        <w:rPr>
          <w:sz w:val="26"/>
          <w:szCs w:val="26"/>
          <w:lang w:val="ru-RU"/>
        </w:rPr>
        <w:t>зоны:</w:t>
      </w:r>
    </w:p>
    <w:p w:rsidR="004E7C97" w:rsidRPr="005D01B0" w:rsidRDefault="004E7C97" w:rsidP="005B4ACC">
      <w:pPr>
        <w:pStyle w:val="aa"/>
        <w:numPr>
          <w:ilvl w:val="1"/>
          <w:numId w:val="109"/>
        </w:numPr>
        <w:tabs>
          <w:tab w:val="left" w:pos="1429"/>
        </w:tabs>
        <w:ind w:right="406" w:firstLine="710"/>
        <w:rPr>
          <w:sz w:val="26"/>
          <w:szCs w:val="26"/>
          <w:lang w:val="ru-RU"/>
        </w:rPr>
      </w:pPr>
      <w:r w:rsidRPr="005D01B0">
        <w:rPr>
          <w:sz w:val="26"/>
          <w:szCs w:val="26"/>
          <w:lang w:val="ru-RU"/>
        </w:rPr>
        <w:t>спокойная:</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организации</w:t>
      </w:r>
      <w:r w:rsidRPr="005D01B0">
        <w:rPr>
          <w:spacing w:val="1"/>
          <w:sz w:val="26"/>
          <w:szCs w:val="26"/>
          <w:lang w:val="ru-RU"/>
        </w:rPr>
        <w:t xml:space="preserve"> </w:t>
      </w:r>
      <w:r w:rsidRPr="005D01B0">
        <w:rPr>
          <w:sz w:val="26"/>
          <w:szCs w:val="26"/>
          <w:lang w:val="ru-RU"/>
        </w:rPr>
        <w:t>спокойных</w:t>
      </w:r>
      <w:r w:rsidRPr="005D01B0">
        <w:rPr>
          <w:spacing w:val="1"/>
          <w:sz w:val="26"/>
          <w:szCs w:val="26"/>
          <w:lang w:val="ru-RU"/>
        </w:rPr>
        <w:t xml:space="preserve"> </w:t>
      </w:r>
      <w:r w:rsidRPr="005D01B0">
        <w:rPr>
          <w:sz w:val="26"/>
          <w:szCs w:val="26"/>
          <w:lang w:val="ru-RU"/>
        </w:rPr>
        <w:t>игр,</w:t>
      </w:r>
      <w:r w:rsidRPr="005D01B0">
        <w:rPr>
          <w:spacing w:val="1"/>
          <w:sz w:val="26"/>
          <w:szCs w:val="26"/>
          <w:lang w:val="ru-RU"/>
        </w:rPr>
        <w:t xml:space="preserve"> </w:t>
      </w:r>
      <w:r w:rsidRPr="005D01B0">
        <w:rPr>
          <w:sz w:val="26"/>
          <w:szCs w:val="26"/>
          <w:lang w:val="ru-RU"/>
        </w:rPr>
        <w:t>художественнотворческой</w:t>
      </w:r>
      <w:r w:rsidRPr="005D01B0">
        <w:rPr>
          <w:spacing w:val="1"/>
          <w:sz w:val="26"/>
          <w:szCs w:val="26"/>
          <w:lang w:val="ru-RU"/>
        </w:rPr>
        <w:t xml:space="preserve"> </w:t>
      </w:r>
      <w:r w:rsidRPr="005D01B0">
        <w:rPr>
          <w:sz w:val="26"/>
          <w:szCs w:val="26"/>
          <w:lang w:val="ru-RU"/>
        </w:rPr>
        <w:t>деятельности,</w:t>
      </w:r>
      <w:r w:rsidRPr="005D01B0">
        <w:rPr>
          <w:spacing w:val="3"/>
          <w:sz w:val="26"/>
          <w:szCs w:val="26"/>
          <w:lang w:val="ru-RU"/>
        </w:rPr>
        <w:t xml:space="preserve"> </w:t>
      </w:r>
      <w:r w:rsidRPr="005D01B0">
        <w:rPr>
          <w:sz w:val="26"/>
          <w:szCs w:val="26"/>
          <w:lang w:val="ru-RU"/>
        </w:rPr>
        <w:t>отдыха</w:t>
      </w:r>
      <w:r w:rsidRPr="005D01B0">
        <w:rPr>
          <w:spacing w:val="2"/>
          <w:sz w:val="26"/>
          <w:szCs w:val="26"/>
          <w:lang w:val="ru-RU"/>
        </w:rPr>
        <w:t xml:space="preserve"> </w:t>
      </w:r>
      <w:r w:rsidRPr="005D01B0">
        <w:rPr>
          <w:sz w:val="26"/>
          <w:szCs w:val="26"/>
          <w:lang w:val="ru-RU"/>
        </w:rPr>
        <w:t>детей, релаксации;</w:t>
      </w:r>
    </w:p>
    <w:p w:rsidR="004E7C97" w:rsidRPr="005D01B0" w:rsidRDefault="004E7C97" w:rsidP="005B4ACC">
      <w:pPr>
        <w:pStyle w:val="aa"/>
        <w:numPr>
          <w:ilvl w:val="1"/>
          <w:numId w:val="109"/>
        </w:numPr>
        <w:tabs>
          <w:tab w:val="left" w:pos="1362"/>
        </w:tabs>
        <w:ind w:right="405" w:firstLine="710"/>
        <w:rPr>
          <w:sz w:val="26"/>
          <w:szCs w:val="26"/>
          <w:lang w:val="ru-RU"/>
        </w:rPr>
      </w:pPr>
      <w:r w:rsidRPr="005D01B0">
        <w:rPr>
          <w:sz w:val="26"/>
          <w:szCs w:val="26"/>
          <w:lang w:val="ru-RU"/>
        </w:rPr>
        <w:t>средней</w:t>
      </w:r>
      <w:r w:rsidRPr="005D01B0">
        <w:rPr>
          <w:spacing w:val="1"/>
          <w:sz w:val="26"/>
          <w:szCs w:val="26"/>
          <w:lang w:val="ru-RU"/>
        </w:rPr>
        <w:t xml:space="preserve"> </w:t>
      </w:r>
      <w:r w:rsidRPr="005D01B0">
        <w:rPr>
          <w:sz w:val="26"/>
          <w:szCs w:val="26"/>
          <w:lang w:val="ru-RU"/>
        </w:rPr>
        <w:t>интенсивности:</w:t>
      </w:r>
      <w:r w:rsidRPr="005D01B0">
        <w:rPr>
          <w:spacing w:val="1"/>
          <w:sz w:val="26"/>
          <w:szCs w:val="26"/>
          <w:lang w:val="ru-RU"/>
        </w:rPr>
        <w:t xml:space="preserve"> </w:t>
      </w:r>
      <w:r w:rsidRPr="005D01B0">
        <w:rPr>
          <w:sz w:val="26"/>
          <w:szCs w:val="26"/>
          <w:lang w:val="ru-RU"/>
        </w:rPr>
        <w:t>центры</w:t>
      </w:r>
      <w:r w:rsidRPr="005D01B0">
        <w:rPr>
          <w:spacing w:val="1"/>
          <w:sz w:val="26"/>
          <w:szCs w:val="26"/>
          <w:lang w:val="ru-RU"/>
        </w:rPr>
        <w:t xml:space="preserve"> </w:t>
      </w:r>
      <w:r w:rsidRPr="005D01B0">
        <w:rPr>
          <w:sz w:val="26"/>
          <w:szCs w:val="26"/>
          <w:lang w:val="ru-RU"/>
        </w:rPr>
        <w:t>воды</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песка,</w:t>
      </w:r>
      <w:r w:rsidRPr="005D01B0">
        <w:rPr>
          <w:spacing w:val="1"/>
          <w:sz w:val="26"/>
          <w:szCs w:val="26"/>
          <w:lang w:val="ru-RU"/>
        </w:rPr>
        <w:t xml:space="preserve"> </w:t>
      </w:r>
      <w:r w:rsidRPr="005D01B0">
        <w:rPr>
          <w:sz w:val="26"/>
          <w:szCs w:val="26"/>
          <w:lang w:val="ru-RU"/>
        </w:rPr>
        <w:t>центры</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организации</w:t>
      </w:r>
      <w:r w:rsidRPr="005D01B0">
        <w:rPr>
          <w:spacing w:val="1"/>
          <w:sz w:val="26"/>
          <w:szCs w:val="26"/>
          <w:lang w:val="ru-RU"/>
        </w:rPr>
        <w:t xml:space="preserve"> </w:t>
      </w:r>
      <w:r w:rsidRPr="005D01B0">
        <w:rPr>
          <w:sz w:val="26"/>
          <w:szCs w:val="26"/>
          <w:lang w:val="ru-RU"/>
        </w:rPr>
        <w:t>познавательной</w:t>
      </w:r>
      <w:r w:rsidRPr="005D01B0">
        <w:rPr>
          <w:spacing w:val="1"/>
          <w:sz w:val="26"/>
          <w:szCs w:val="26"/>
          <w:lang w:val="ru-RU"/>
        </w:rPr>
        <w:t xml:space="preserve"> </w:t>
      </w:r>
      <w:r w:rsidRPr="005D01B0">
        <w:rPr>
          <w:sz w:val="26"/>
          <w:szCs w:val="26"/>
          <w:lang w:val="ru-RU"/>
        </w:rPr>
        <w:t>и</w:t>
      </w:r>
      <w:r w:rsidRPr="005D01B0">
        <w:rPr>
          <w:spacing w:val="-3"/>
          <w:sz w:val="26"/>
          <w:szCs w:val="26"/>
          <w:lang w:val="ru-RU"/>
        </w:rPr>
        <w:t xml:space="preserve"> </w:t>
      </w:r>
      <w:r w:rsidRPr="005D01B0">
        <w:rPr>
          <w:sz w:val="26"/>
          <w:szCs w:val="26"/>
          <w:lang w:val="ru-RU"/>
        </w:rPr>
        <w:t>трудовой</w:t>
      </w:r>
      <w:r w:rsidRPr="005D01B0">
        <w:rPr>
          <w:spacing w:val="2"/>
          <w:sz w:val="26"/>
          <w:szCs w:val="26"/>
          <w:lang w:val="ru-RU"/>
        </w:rPr>
        <w:t xml:space="preserve"> </w:t>
      </w:r>
      <w:r w:rsidRPr="005D01B0">
        <w:rPr>
          <w:sz w:val="26"/>
          <w:szCs w:val="26"/>
          <w:lang w:val="ru-RU"/>
        </w:rPr>
        <w:t>деятельности;</w:t>
      </w:r>
    </w:p>
    <w:p w:rsidR="004E7C97" w:rsidRPr="005D01B0" w:rsidRDefault="004E7C97" w:rsidP="005B4ACC">
      <w:pPr>
        <w:pStyle w:val="aa"/>
        <w:numPr>
          <w:ilvl w:val="1"/>
          <w:numId w:val="109"/>
        </w:numPr>
        <w:tabs>
          <w:tab w:val="left" w:pos="1228"/>
        </w:tabs>
        <w:ind w:right="408" w:firstLine="710"/>
        <w:rPr>
          <w:sz w:val="26"/>
          <w:szCs w:val="26"/>
          <w:lang w:val="ru-RU"/>
        </w:rPr>
      </w:pPr>
      <w:r w:rsidRPr="005D01B0">
        <w:rPr>
          <w:sz w:val="26"/>
          <w:szCs w:val="26"/>
          <w:lang w:val="ru-RU"/>
        </w:rPr>
        <w:t>высокой интенсивности: зона подвижных игр, физкультурно-игровые комплексы,</w:t>
      </w:r>
      <w:r w:rsidRPr="005D01B0">
        <w:rPr>
          <w:spacing w:val="1"/>
          <w:sz w:val="26"/>
          <w:szCs w:val="26"/>
          <w:lang w:val="ru-RU"/>
        </w:rPr>
        <w:t xml:space="preserve"> </w:t>
      </w:r>
      <w:r w:rsidRPr="005D01B0">
        <w:rPr>
          <w:sz w:val="26"/>
          <w:szCs w:val="26"/>
          <w:lang w:val="ru-RU"/>
        </w:rPr>
        <w:t>спортивные</w:t>
      </w:r>
      <w:r w:rsidRPr="005D01B0">
        <w:rPr>
          <w:spacing w:val="1"/>
          <w:sz w:val="26"/>
          <w:szCs w:val="26"/>
          <w:lang w:val="ru-RU"/>
        </w:rPr>
        <w:t xml:space="preserve"> </w:t>
      </w:r>
      <w:r w:rsidRPr="005D01B0">
        <w:rPr>
          <w:sz w:val="26"/>
          <w:szCs w:val="26"/>
          <w:lang w:val="ru-RU"/>
        </w:rPr>
        <w:t>сооружения</w:t>
      </w:r>
      <w:r w:rsidRPr="005D01B0">
        <w:rPr>
          <w:spacing w:val="2"/>
          <w:sz w:val="26"/>
          <w:szCs w:val="26"/>
          <w:lang w:val="ru-RU"/>
        </w:rPr>
        <w:t xml:space="preserve"> </w:t>
      </w:r>
      <w:r w:rsidRPr="005D01B0">
        <w:rPr>
          <w:sz w:val="26"/>
          <w:szCs w:val="26"/>
          <w:lang w:val="ru-RU"/>
        </w:rPr>
        <w:t>и</w:t>
      </w:r>
      <w:r w:rsidRPr="005D01B0">
        <w:rPr>
          <w:spacing w:val="2"/>
          <w:sz w:val="26"/>
          <w:szCs w:val="26"/>
          <w:lang w:val="ru-RU"/>
        </w:rPr>
        <w:t xml:space="preserve"> </w:t>
      </w:r>
      <w:r w:rsidRPr="005D01B0">
        <w:rPr>
          <w:sz w:val="26"/>
          <w:szCs w:val="26"/>
          <w:lang w:val="ru-RU"/>
        </w:rPr>
        <w:t>оборудование.</w:t>
      </w:r>
    </w:p>
    <w:p w:rsidR="004E7C97" w:rsidRPr="005D01B0" w:rsidRDefault="004E7C97" w:rsidP="005D01B0">
      <w:pPr>
        <w:pStyle w:val="a8"/>
        <w:ind w:right="396"/>
        <w:rPr>
          <w:sz w:val="26"/>
          <w:szCs w:val="26"/>
          <w:lang w:val="ru-RU"/>
        </w:rPr>
      </w:pPr>
      <w:r w:rsidRPr="005D01B0">
        <w:rPr>
          <w:sz w:val="26"/>
          <w:szCs w:val="26"/>
          <w:lang w:val="ru-RU"/>
        </w:rPr>
        <w:t>С</w:t>
      </w:r>
      <w:r w:rsidRPr="005D01B0">
        <w:rPr>
          <w:spacing w:val="1"/>
          <w:sz w:val="26"/>
          <w:szCs w:val="26"/>
          <w:lang w:val="ru-RU"/>
        </w:rPr>
        <w:t xml:space="preserve"> </w:t>
      </w:r>
      <w:r w:rsidRPr="005D01B0">
        <w:rPr>
          <w:sz w:val="26"/>
          <w:szCs w:val="26"/>
          <w:lang w:val="ru-RU"/>
        </w:rPr>
        <w:t>целью</w:t>
      </w:r>
      <w:r w:rsidRPr="005D01B0">
        <w:rPr>
          <w:spacing w:val="1"/>
          <w:sz w:val="26"/>
          <w:szCs w:val="26"/>
          <w:lang w:val="ru-RU"/>
        </w:rPr>
        <w:t xml:space="preserve"> </w:t>
      </w:r>
      <w:r w:rsidRPr="005D01B0">
        <w:rPr>
          <w:sz w:val="26"/>
          <w:szCs w:val="26"/>
          <w:lang w:val="ru-RU"/>
        </w:rPr>
        <w:t>сокращения</w:t>
      </w:r>
      <w:r w:rsidRPr="005D01B0">
        <w:rPr>
          <w:spacing w:val="1"/>
          <w:sz w:val="26"/>
          <w:szCs w:val="26"/>
          <w:lang w:val="ru-RU"/>
        </w:rPr>
        <w:t xml:space="preserve"> </w:t>
      </w:r>
      <w:r w:rsidRPr="005D01B0">
        <w:rPr>
          <w:sz w:val="26"/>
          <w:szCs w:val="26"/>
          <w:lang w:val="ru-RU"/>
        </w:rPr>
        <w:t>времени</w:t>
      </w:r>
      <w:r w:rsidRPr="005D01B0">
        <w:rPr>
          <w:spacing w:val="1"/>
          <w:sz w:val="26"/>
          <w:szCs w:val="26"/>
          <w:lang w:val="ru-RU"/>
        </w:rPr>
        <w:t xml:space="preserve"> </w:t>
      </w:r>
      <w:r w:rsidRPr="005D01B0">
        <w:rPr>
          <w:sz w:val="26"/>
          <w:szCs w:val="26"/>
          <w:lang w:val="ru-RU"/>
        </w:rPr>
        <w:t>поиска</w:t>
      </w:r>
      <w:r w:rsidRPr="005D01B0">
        <w:rPr>
          <w:spacing w:val="1"/>
          <w:sz w:val="26"/>
          <w:szCs w:val="26"/>
          <w:lang w:val="ru-RU"/>
        </w:rPr>
        <w:t xml:space="preserve"> </w:t>
      </w:r>
      <w:r w:rsidRPr="005D01B0">
        <w:rPr>
          <w:sz w:val="26"/>
          <w:szCs w:val="26"/>
          <w:lang w:val="ru-RU"/>
        </w:rPr>
        <w:t>расположения</w:t>
      </w:r>
      <w:r w:rsidRPr="005D01B0">
        <w:rPr>
          <w:spacing w:val="1"/>
          <w:sz w:val="26"/>
          <w:szCs w:val="26"/>
          <w:lang w:val="ru-RU"/>
        </w:rPr>
        <w:t xml:space="preserve"> </w:t>
      </w:r>
      <w:r w:rsidRPr="005D01B0">
        <w:rPr>
          <w:sz w:val="26"/>
          <w:szCs w:val="26"/>
          <w:lang w:val="ru-RU"/>
        </w:rPr>
        <w:t>групповых</w:t>
      </w:r>
      <w:r w:rsidRPr="005D01B0">
        <w:rPr>
          <w:spacing w:val="1"/>
          <w:sz w:val="26"/>
          <w:szCs w:val="26"/>
          <w:lang w:val="ru-RU"/>
        </w:rPr>
        <w:t xml:space="preserve"> </w:t>
      </w:r>
      <w:r w:rsidRPr="005D01B0">
        <w:rPr>
          <w:sz w:val="26"/>
          <w:szCs w:val="26"/>
          <w:lang w:val="ru-RU"/>
        </w:rPr>
        <w:t>ячеек</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прогулочных</w:t>
      </w:r>
      <w:r w:rsidRPr="005D01B0">
        <w:rPr>
          <w:spacing w:val="-2"/>
          <w:sz w:val="26"/>
          <w:szCs w:val="26"/>
          <w:lang w:val="ru-RU"/>
        </w:rPr>
        <w:t xml:space="preserve"> </w:t>
      </w:r>
      <w:r w:rsidRPr="005D01B0">
        <w:rPr>
          <w:sz w:val="26"/>
          <w:szCs w:val="26"/>
          <w:lang w:val="ru-RU"/>
        </w:rPr>
        <w:t>зон</w:t>
      </w:r>
      <w:r w:rsidRPr="005D01B0">
        <w:rPr>
          <w:spacing w:val="-1"/>
          <w:sz w:val="26"/>
          <w:szCs w:val="26"/>
          <w:lang w:val="ru-RU"/>
        </w:rPr>
        <w:t xml:space="preserve"> </w:t>
      </w:r>
      <w:r w:rsidRPr="005D01B0">
        <w:rPr>
          <w:sz w:val="26"/>
          <w:szCs w:val="26"/>
          <w:lang w:val="ru-RU"/>
        </w:rPr>
        <w:t>на территории</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в</w:t>
      </w:r>
      <w:r w:rsidRPr="005D01B0">
        <w:rPr>
          <w:spacing w:val="-3"/>
          <w:sz w:val="26"/>
          <w:szCs w:val="26"/>
          <w:lang w:val="ru-RU"/>
        </w:rPr>
        <w:t xml:space="preserve"> </w:t>
      </w:r>
      <w:r w:rsidRPr="005D01B0">
        <w:rPr>
          <w:sz w:val="26"/>
          <w:szCs w:val="26"/>
          <w:lang w:val="ru-RU"/>
        </w:rPr>
        <w:t>самом</w:t>
      </w:r>
      <w:r w:rsidRPr="005D01B0">
        <w:rPr>
          <w:spacing w:val="-3"/>
          <w:sz w:val="26"/>
          <w:szCs w:val="26"/>
          <w:lang w:val="ru-RU"/>
        </w:rPr>
        <w:t xml:space="preserve"> </w:t>
      </w:r>
      <w:r w:rsidRPr="005D01B0">
        <w:rPr>
          <w:sz w:val="26"/>
          <w:szCs w:val="26"/>
          <w:lang w:val="ru-RU"/>
        </w:rPr>
        <w:t>учреждении</w:t>
      </w:r>
      <w:r w:rsidRPr="005D01B0">
        <w:rPr>
          <w:spacing w:val="-1"/>
          <w:sz w:val="26"/>
          <w:szCs w:val="26"/>
          <w:lang w:val="ru-RU"/>
        </w:rPr>
        <w:t xml:space="preserve"> </w:t>
      </w:r>
      <w:r w:rsidRPr="005D01B0">
        <w:rPr>
          <w:sz w:val="26"/>
          <w:szCs w:val="26"/>
          <w:lang w:val="ru-RU"/>
        </w:rPr>
        <w:t>имеется удобная</w:t>
      </w:r>
      <w:r w:rsidRPr="005D01B0">
        <w:rPr>
          <w:spacing w:val="-1"/>
          <w:sz w:val="26"/>
          <w:szCs w:val="26"/>
          <w:lang w:val="ru-RU"/>
        </w:rPr>
        <w:t xml:space="preserve"> </w:t>
      </w:r>
      <w:r w:rsidRPr="005D01B0">
        <w:rPr>
          <w:sz w:val="26"/>
          <w:szCs w:val="26"/>
          <w:lang w:val="ru-RU"/>
        </w:rPr>
        <w:t>навигация.</w:t>
      </w:r>
    </w:p>
    <w:p w:rsidR="004E7C97" w:rsidRPr="005D01B0" w:rsidRDefault="004E7C97" w:rsidP="005D01B0">
      <w:pPr>
        <w:pStyle w:val="a8"/>
        <w:ind w:right="409"/>
        <w:rPr>
          <w:sz w:val="26"/>
          <w:szCs w:val="26"/>
          <w:lang w:val="ru-RU"/>
        </w:rPr>
      </w:pPr>
      <w:r w:rsidRPr="005D01B0">
        <w:rPr>
          <w:sz w:val="26"/>
          <w:szCs w:val="26"/>
          <w:lang w:val="ru-RU"/>
        </w:rPr>
        <w:t>Реализация</w:t>
      </w:r>
      <w:r w:rsidRPr="005D01B0">
        <w:rPr>
          <w:spacing w:val="1"/>
          <w:sz w:val="26"/>
          <w:szCs w:val="26"/>
          <w:lang w:val="ru-RU"/>
        </w:rPr>
        <w:t xml:space="preserve"> </w:t>
      </w:r>
      <w:r w:rsidRPr="005D01B0">
        <w:rPr>
          <w:sz w:val="26"/>
          <w:szCs w:val="26"/>
          <w:lang w:val="ru-RU"/>
        </w:rPr>
        <w:t>воспитательного</w:t>
      </w:r>
      <w:r w:rsidRPr="005D01B0">
        <w:rPr>
          <w:spacing w:val="1"/>
          <w:sz w:val="26"/>
          <w:szCs w:val="26"/>
          <w:lang w:val="ru-RU"/>
        </w:rPr>
        <w:t xml:space="preserve"> </w:t>
      </w:r>
      <w:r w:rsidRPr="005D01B0">
        <w:rPr>
          <w:sz w:val="26"/>
          <w:szCs w:val="26"/>
          <w:lang w:val="ru-RU"/>
        </w:rPr>
        <w:t>потенциала</w:t>
      </w:r>
      <w:r w:rsidRPr="005D01B0">
        <w:rPr>
          <w:spacing w:val="1"/>
          <w:sz w:val="26"/>
          <w:szCs w:val="26"/>
          <w:lang w:val="ru-RU"/>
        </w:rPr>
        <w:t xml:space="preserve"> </w:t>
      </w:r>
      <w:r w:rsidRPr="005D01B0">
        <w:rPr>
          <w:sz w:val="26"/>
          <w:szCs w:val="26"/>
          <w:lang w:val="ru-RU"/>
        </w:rPr>
        <w:t>предметно-пространствеиной</w:t>
      </w:r>
      <w:r w:rsidRPr="005D01B0">
        <w:rPr>
          <w:spacing w:val="66"/>
          <w:sz w:val="26"/>
          <w:szCs w:val="26"/>
          <w:lang w:val="ru-RU"/>
        </w:rPr>
        <w:t xml:space="preserve"> </w:t>
      </w:r>
      <w:r w:rsidRPr="005D01B0">
        <w:rPr>
          <w:sz w:val="26"/>
          <w:szCs w:val="26"/>
          <w:lang w:val="ru-RU"/>
        </w:rPr>
        <w:t>среды</w:t>
      </w:r>
      <w:r w:rsidRPr="005D01B0">
        <w:rPr>
          <w:spacing w:val="1"/>
          <w:sz w:val="26"/>
          <w:szCs w:val="26"/>
          <w:lang w:val="ru-RU"/>
        </w:rPr>
        <w:t xml:space="preserve"> </w:t>
      </w:r>
      <w:r w:rsidRPr="005D01B0">
        <w:rPr>
          <w:sz w:val="26"/>
          <w:szCs w:val="26"/>
          <w:lang w:val="ru-RU"/>
        </w:rPr>
        <w:t>(далее</w:t>
      </w:r>
      <w:r w:rsidRPr="005D01B0">
        <w:rPr>
          <w:spacing w:val="1"/>
          <w:sz w:val="26"/>
          <w:szCs w:val="26"/>
          <w:lang w:val="ru-RU"/>
        </w:rPr>
        <w:t xml:space="preserve"> </w:t>
      </w:r>
      <w:r w:rsidRPr="005D01B0">
        <w:rPr>
          <w:sz w:val="26"/>
          <w:szCs w:val="26"/>
          <w:lang w:val="ru-RU"/>
        </w:rPr>
        <w:t>–</w:t>
      </w:r>
      <w:r w:rsidRPr="005D01B0">
        <w:rPr>
          <w:spacing w:val="1"/>
          <w:sz w:val="26"/>
          <w:szCs w:val="26"/>
          <w:lang w:val="ru-RU"/>
        </w:rPr>
        <w:t xml:space="preserve"> </w:t>
      </w:r>
      <w:r w:rsidRPr="005D01B0">
        <w:rPr>
          <w:sz w:val="26"/>
          <w:szCs w:val="26"/>
          <w:lang w:val="ru-RU"/>
        </w:rPr>
        <w:t>ППС)</w:t>
      </w:r>
      <w:r w:rsidRPr="005D01B0">
        <w:rPr>
          <w:spacing w:val="1"/>
          <w:sz w:val="26"/>
          <w:szCs w:val="26"/>
          <w:lang w:val="ru-RU"/>
        </w:rPr>
        <w:t xml:space="preserve"> </w:t>
      </w:r>
      <w:r w:rsidRPr="005D01B0">
        <w:rPr>
          <w:sz w:val="26"/>
          <w:szCs w:val="26"/>
          <w:lang w:val="ru-RU"/>
        </w:rPr>
        <w:t>предусматривает</w:t>
      </w:r>
      <w:r w:rsidRPr="005D01B0">
        <w:rPr>
          <w:spacing w:val="1"/>
          <w:sz w:val="26"/>
          <w:szCs w:val="26"/>
          <w:lang w:val="ru-RU"/>
        </w:rPr>
        <w:t xml:space="preserve"> </w:t>
      </w:r>
      <w:r w:rsidRPr="005D01B0">
        <w:rPr>
          <w:sz w:val="26"/>
          <w:szCs w:val="26"/>
          <w:lang w:val="ru-RU"/>
        </w:rPr>
        <w:t>совместную</w:t>
      </w:r>
      <w:r w:rsidRPr="005D01B0">
        <w:rPr>
          <w:spacing w:val="1"/>
          <w:sz w:val="26"/>
          <w:szCs w:val="26"/>
          <w:lang w:val="ru-RU"/>
        </w:rPr>
        <w:t xml:space="preserve"> </w:t>
      </w:r>
      <w:r w:rsidRPr="005D01B0">
        <w:rPr>
          <w:sz w:val="26"/>
          <w:szCs w:val="26"/>
          <w:lang w:val="ru-RU"/>
        </w:rPr>
        <w:t>деятельность</w:t>
      </w:r>
      <w:r w:rsidRPr="005D01B0">
        <w:rPr>
          <w:spacing w:val="1"/>
          <w:sz w:val="26"/>
          <w:szCs w:val="26"/>
          <w:lang w:val="ru-RU"/>
        </w:rPr>
        <w:t xml:space="preserve"> </w:t>
      </w:r>
      <w:r w:rsidRPr="005D01B0">
        <w:rPr>
          <w:sz w:val="26"/>
          <w:szCs w:val="26"/>
          <w:lang w:val="ru-RU"/>
        </w:rPr>
        <w:t>педагогов,</w:t>
      </w:r>
      <w:r w:rsidRPr="005D01B0">
        <w:rPr>
          <w:spacing w:val="1"/>
          <w:sz w:val="26"/>
          <w:szCs w:val="26"/>
          <w:lang w:val="ru-RU"/>
        </w:rPr>
        <w:t xml:space="preserve"> </w:t>
      </w:r>
      <w:r w:rsidRPr="005D01B0">
        <w:rPr>
          <w:sz w:val="26"/>
          <w:szCs w:val="26"/>
          <w:lang w:val="ru-RU"/>
        </w:rPr>
        <w:t>обучающихся,</w:t>
      </w:r>
      <w:r w:rsidRPr="005D01B0">
        <w:rPr>
          <w:spacing w:val="1"/>
          <w:sz w:val="26"/>
          <w:szCs w:val="26"/>
          <w:lang w:val="ru-RU"/>
        </w:rPr>
        <w:t xml:space="preserve"> </w:t>
      </w:r>
      <w:r w:rsidRPr="005D01B0">
        <w:rPr>
          <w:sz w:val="26"/>
          <w:szCs w:val="26"/>
          <w:lang w:val="ru-RU"/>
        </w:rPr>
        <w:t>других</w:t>
      </w:r>
      <w:r w:rsidRPr="005D01B0">
        <w:rPr>
          <w:spacing w:val="1"/>
          <w:sz w:val="26"/>
          <w:szCs w:val="26"/>
          <w:lang w:val="ru-RU"/>
        </w:rPr>
        <w:t xml:space="preserve"> </w:t>
      </w:r>
      <w:r w:rsidRPr="005D01B0">
        <w:rPr>
          <w:sz w:val="26"/>
          <w:szCs w:val="26"/>
          <w:lang w:val="ru-RU"/>
        </w:rPr>
        <w:t>участников</w:t>
      </w:r>
      <w:r w:rsidRPr="005D01B0">
        <w:rPr>
          <w:spacing w:val="1"/>
          <w:sz w:val="26"/>
          <w:szCs w:val="26"/>
          <w:lang w:val="ru-RU"/>
        </w:rPr>
        <w:t xml:space="preserve"> </w:t>
      </w:r>
      <w:r w:rsidRPr="005D01B0">
        <w:rPr>
          <w:sz w:val="26"/>
          <w:szCs w:val="26"/>
          <w:lang w:val="ru-RU"/>
        </w:rPr>
        <w:t>образовательных</w:t>
      </w:r>
      <w:r w:rsidRPr="005D01B0">
        <w:rPr>
          <w:spacing w:val="1"/>
          <w:sz w:val="26"/>
          <w:szCs w:val="26"/>
          <w:lang w:val="ru-RU"/>
        </w:rPr>
        <w:t xml:space="preserve"> </w:t>
      </w:r>
      <w:r w:rsidRPr="005D01B0">
        <w:rPr>
          <w:sz w:val="26"/>
          <w:szCs w:val="26"/>
          <w:lang w:val="ru-RU"/>
        </w:rPr>
        <w:t>отношений</w:t>
      </w:r>
      <w:r w:rsidRPr="005D01B0">
        <w:rPr>
          <w:spacing w:val="1"/>
          <w:sz w:val="26"/>
          <w:szCs w:val="26"/>
          <w:lang w:val="ru-RU"/>
        </w:rPr>
        <w:t xml:space="preserve"> </w:t>
      </w:r>
      <w:r w:rsidRPr="005D01B0">
        <w:rPr>
          <w:sz w:val="26"/>
          <w:szCs w:val="26"/>
          <w:lang w:val="ru-RU"/>
        </w:rPr>
        <w:t>по</w:t>
      </w:r>
      <w:r w:rsidRPr="005D01B0">
        <w:rPr>
          <w:spacing w:val="1"/>
          <w:sz w:val="26"/>
          <w:szCs w:val="26"/>
          <w:lang w:val="ru-RU"/>
        </w:rPr>
        <w:t xml:space="preserve"> </w:t>
      </w:r>
      <w:r w:rsidRPr="005D01B0">
        <w:rPr>
          <w:sz w:val="26"/>
          <w:szCs w:val="26"/>
          <w:lang w:val="ru-RU"/>
        </w:rPr>
        <w:t>её</w:t>
      </w:r>
      <w:r w:rsidRPr="005D01B0">
        <w:rPr>
          <w:spacing w:val="1"/>
          <w:sz w:val="26"/>
          <w:szCs w:val="26"/>
          <w:lang w:val="ru-RU"/>
        </w:rPr>
        <w:t xml:space="preserve"> </w:t>
      </w:r>
      <w:r w:rsidRPr="005D01B0">
        <w:rPr>
          <w:sz w:val="26"/>
          <w:szCs w:val="26"/>
          <w:lang w:val="ru-RU"/>
        </w:rPr>
        <w:t>созданию,</w:t>
      </w:r>
      <w:r w:rsidRPr="005D01B0">
        <w:rPr>
          <w:spacing w:val="1"/>
          <w:sz w:val="26"/>
          <w:szCs w:val="26"/>
          <w:lang w:val="ru-RU"/>
        </w:rPr>
        <w:t xml:space="preserve"> </w:t>
      </w:r>
      <w:r w:rsidRPr="005D01B0">
        <w:rPr>
          <w:sz w:val="26"/>
          <w:szCs w:val="26"/>
          <w:lang w:val="ru-RU"/>
        </w:rPr>
        <w:t>поддержанию,</w:t>
      </w:r>
      <w:r w:rsidRPr="005D01B0">
        <w:rPr>
          <w:spacing w:val="1"/>
          <w:sz w:val="26"/>
          <w:szCs w:val="26"/>
          <w:lang w:val="ru-RU"/>
        </w:rPr>
        <w:t xml:space="preserve"> </w:t>
      </w:r>
      <w:r w:rsidRPr="005D01B0">
        <w:rPr>
          <w:sz w:val="26"/>
          <w:szCs w:val="26"/>
          <w:lang w:val="ru-RU"/>
        </w:rPr>
        <w:t>использованию</w:t>
      </w:r>
      <w:r w:rsidRPr="005D01B0">
        <w:rPr>
          <w:spacing w:val="-1"/>
          <w:sz w:val="26"/>
          <w:szCs w:val="26"/>
          <w:lang w:val="ru-RU"/>
        </w:rPr>
        <w:t xml:space="preserve"> </w:t>
      </w:r>
      <w:r w:rsidRPr="005D01B0">
        <w:rPr>
          <w:sz w:val="26"/>
          <w:szCs w:val="26"/>
          <w:lang w:val="ru-RU"/>
        </w:rPr>
        <w:t>в</w:t>
      </w:r>
      <w:r w:rsidRPr="005D01B0">
        <w:rPr>
          <w:spacing w:val="3"/>
          <w:sz w:val="26"/>
          <w:szCs w:val="26"/>
          <w:lang w:val="ru-RU"/>
        </w:rPr>
        <w:t xml:space="preserve"> </w:t>
      </w:r>
      <w:r w:rsidRPr="005D01B0">
        <w:rPr>
          <w:sz w:val="26"/>
          <w:szCs w:val="26"/>
          <w:lang w:val="ru-RU"/>
        </w:rPr>
        <w:t>воспитательном</w:t>
      </w:r>
      <w:r w:rsidRPr="005D01B0">
        <w:rPr>
          <w:spacing w:val="1"/>
          <w:sz w:val="26"/>
          <w:szCs w:val="26"/>
          <w:lang w:val="ru-RU"/>
        </w:rPr>
        <w:t xml:space="preserve"> </w:t>
      </w:r>
      <w:r w:rsidRPr="005D01B0">
        <w:rPr>
          <w:sz w:val="26"/>
          <w:szCs w:val="26"/>
          <w:lang w:val="ru-RU"/>
        </w:rPr>
        <w:t>процессе.</w:t>
      </w:r>
    </w:p>
    <w:p w:rsidR="004E7C97" w:rsidRPr="005D01B0" w:rsidRDefault="004E7C97" w:rsidP="005D01B0">
      <w:pPr>
        <w:pStyle w:val="a8"/>
        <w:ind w:right="403" w:firstLine="850"/>
        <w:rPr>
          <w:sz w:val="26"/>
          <w:szCs w:val="26"/>
          <w:lang w:val="ru-RU"/>
        </w:rPr>
      </w:pPr>
      <w:r w:rsidRPr="005D01B0">
        <w:rPr>
          <w:sz w:val="26"/>
          <w:szCs w:val="26"/>
          <w:lang w:val="ru-RU"/>
        </w:rPr>
        <w:t>ППС</w:t>
      </w:r>
      <w:r w:rsidRPr="005D01B0">
        <w:rPr>
          <w:spacing w:val="1"/>
          <w:sz w:val="26"/>
          <w:szCs w:val="26"/>
          <w:lang w:val="ru-RU"/>
        </w:rPr>
        <w:t xml:space="preserve"> </w:t>
      </w:r>
      <w:r w:rsidRPr="005D01B0">
        <w:rPr>
          <w:sz w:val="26"/>
          <w:szCs w:val="26"/>
          <w:lang w:val="ru-RU"/>
        </w:rPr>
        <w:t>отражает</w:t>
      </w:r>
      <w:r w:rsidRPr="005D01B0">
        <w:rPr>
          <w:spacing w:val="1"/>
          <w:sz w:val="26"/>
          <w:szCs w:val="26"/>
          <w:lang w:val="ru-RU"/>
        </w:rPr>
        <w:t xml:space="preserve"> </w:t>
      </w:r>
      <w:r w:rsidRPr="005D01B0">
        <w:rPr>
          <w:sz w:val="26"/>
          <w:szCs w:val="26"/>
          <w:lang w:val="ru-RU"/>
        </w:rPr>
        <w:t>ценности,</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которых</w:t>
      </w:r>
      <w:r w:rsidRPr="005D01B0">
        <w:rPr>
          <w:spacing w:val="1"/>
          <w:sz w:val="26"/>
          <w:szCs w:val="26"/>
          <w:lang w:val="ru-RU"/>
        </w:rPr>
        <w:t xml:space="preserve"> </w:t>
      </w:r>
      <w:r w:rsidRPr="005D01B0">
        <w:rPr>
          <w:sz w:val="26"/>
          <w:szCs w:val="26"/>
          <w:lang w:val="ru-RU"/>
        </w:rPr>
        <w:t>строится</w:t>
      </w:r>
      <w:r w:rsidRPr="005D01B0">
        <w:rPr>
          <w:spacing w:val="1"/>
          <w:sz w:val="26"/>
          <w:szCs w:val="26"/>
          <w:lang w:val="ru-RU"/>
        </w:rPr>
        <w:t xml:space="preserve"> </w:t>
      </w:r>
      <w:r w:rsidRPr="005D01B0">
        <w:rPr>
          <w:sz w:val="26"/>
          <w:szCs w:val="26"/>
          <w:lang w:val="ru-RU"/>
        </w:rPr>
        <w:t>программа</w:t>
      </w:r>
      <w:r w:rsidRPr="005D01B0">
        <w:rPr>
          <w:spacing w:val="1"/>
          <w:sz w:val="26"/>
          <w:szCs w:val="26"/>
          <w:lang w:val="ru-RU"/>
        </w:rPr>
        <w:t xml:space="preserve"> </w:t>
      </w:r>
      <w:r w:rsidRPr="005D01B0">
        <w:rPr>
          <w:sz w:val="26"/>
          <w:szCs w:val="26"/>
          <w:lang w:val="ru-RU"/>
        </w:rPr>
        <w:t>воспитания,</w:t>
      </w:r>
      <w:r w:rsidRPr="005D01B0">
        <w:rPr>
          <w:spacing w:val="-62"/>
          <w:sz w:val="26"/>
          <w:szCs w:val="26"/>
          <w:lang w:val="ru-RU"/>
        </w:rPr>
        <w:t xml:space="preserve"> </w:t>
      </w:r>
      <w:r w:rsidRPr="005D01B0">
        <w:rPr>
          <w:sz w:val="26"/>
          <w:szCs w:val="26"/>
          <w:lang w:val="ru-RU"/>
        </w:rPr>
        <w:t>способствует</w:t>
      </w:r>
      <w:r w:rsidRPr="005D01B0">
        <w:rPr>
          <w:spacing w:val="1"/>
          <w:sz w:val="26"/>
          <w:szCs w:val="26"/>
          <w:lang w:val="ru-RU"/>
        </w:rPr>
        <w:t xml:space="preserve"> </w:t>
      </w:r>
      <w:r w:rsidRPr="005D01B0">
        <w:rPr>
          <w:sz w:val="26"/>
          <w:szCs w:val="26"/>
          <w:lang w:val="ru-RU"/>
        </w:rPr>
        <w:t>их принятию и раскрытию ребенком.</w:t>
      </w:r>
      <w:r w:rsidRPr="005D01B0">
        <w:rPr>
          <w:spacing w:val="1"/>
          <w:sz w:val="26"/>
          <w:szCs w:val="26"/>
          <w:lang w:val="ru-RU"/>
        </w:rPr>
        <w:t xml:space="preserve"> </w:t>
      </w:r>
      <w:r w:rsidRPr="005D01B0">
        <w:rPr>
          <w:sz w:val="26"/>
          <w:szCs w:val="26"/>
          <w:lang w:val="ru-RU"/>
        </w:rPr>
        <w:t>Среда включает</w:t>
      </w:r>
      <w:r w:rsidRPr="005D01B0">
        <w:rPr>
          <w:spacing w:val="1"/>
          <w:sz w:val="26"/>
          <w:szCs w:val="26"/>
          <w:lang w:val="ru-RU"/>
        </w:rPr>
        <w:t xml:space="preserve"> </w:t>
      </w:r>
      <w:r w:rsidRPr="005D01B0">
        <w:rPr>
          <w:sz w:val="26"/>
          <w:szCs w:val="26"/>
          <w:lang w:val="ru-RU"/>
        </w:rPr>
        <w:t>знаки и символы</w:t>
      </w:r>
      <w:r w:rsidRPr="005D01B0">
        <w:rPr>
          <w:spacing w:val="1"/>
          <w:sz w:val="26"/>
          <w:szCs w:val="26"/>
          <w:lang w:val="ru-RU"/>
        </w:rPr>
        <w:t xml:space="preserve"> </w:t>
      </w:r>
      <w:r w:rsidRPr="005D01B0">
        <w:rPr>
          <w:sz w:val="26"/>
          <w:szCs w:val="26"/>
          <w:lang w:val="ru-RU"/>
        </w:rPr>
        <w:t>государства,</w:t>
      </w:r>
      <w:r w:rsidRPr="005D01B0">
        <w:rPr>
          <w:spacing w:val="1"/>
          <w:sz w:val="26"/>
          <w:szCs w:val="26"/>
          <w:lang w:val="ru-RU"/>
        </w:rPr>
        <w:t xml:space="preserve"> </w:t>
      </w:r>
      <w:r w:rsidRPr="005D01B0">
        <w:rPr>
          <w:sz w:val="26"/>
          <w:szCs w:val="26"/>
          <w:lang w:val="ru-RU"/>
        </w:rPr>
        <w:t>региона,</w:t>
      </w:r>
      <w:r w:rsidRPr="005D01B0">
        <w:rPr>
          <w:spacing w:val="1"/>
          <w:sz w:val="26"/>
          <w:szCs w:val="26"/>
          <w:lang w:val="ru-RU"/>
        </w:rPr>
        <w:t xml:space="preserve"> </w:t>
      </w:r>
      <w:r w:rsidRPr="005D01B0">
        <w:rPr>
          <w:sz w:val="26"/>
          <w:szCs w:val="26"/>
          <w:lang w:val="ru-RU"/>
        </w:rPr>
        <w:t>города</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организации.</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отражает</w:t>
      </w:r>
      <w:r w:rsidRPr="005D01B0">
        <w:rPr>
          <w:spacing w:val="1"/>
          <w:sz w:val="26"/>
          <w:szCs w:val="26"/>
          <w:lang w:val="ru-RU"/>
        </w:rPr>
        <w:t xml:space="preserve"> </w:t>
      </w:r>
      <w:r w:rsidRPr="005D01B0">
        <w:rPr>
          <w:sz w:val="26"/>
          <w:szCs w:val="26"/>
          <w:lang w:val="ru-RU"/>
        </w:rPr>
        <w:t>региональные,</w:t>
      </w:r>
      <w:r w:rsidRPr="005D01B0">
        <w:rPr>
          <w:spacing w:val="1"/>
          <w:sz w:val="26"/>
          <w:szCs w:val="26"/>
          <w:lang w:val="ru-RU"/>
        </w:rPr>
        <w:t xml:space="preserve"> </w:t>
      </w:r>
      <w:r w:rsidRPr="005D01B0">
        <w:rPr>
          <w:sz w:val="26"/>
          <w:szCs w:val="26"/>
          <w:lang w:val="ru-RU"/>
        </w:rPr>
        <w:t>этнографические, конфессиональные и другие особенности социокультурных условий, в</w:t>
      </w:r>
      <w:r w:rsidRPr="005D01B0">
        <w:rPr>
          <w:spacing w:val="1"/>
          <w:sz w:val="26"/>
          <w:szCs w:val="26"/>
          <w:lang w:val="ru-RU"/>
        </w:rPr>
        <w:t xml:space="preserve"> </w:t>
      </w:r>
      <w:r w:rsidRPr="005D01B0">
        <w:rPr>
          <w:sz w:val="26"/>
          <w:szCs w:val="26"/>
          <w:lang w:val="ru-RU"/>
        </w:rPr>
        <w:t>которых находится организация. Среда должна быть экологичной, природосообразной и</w:t>
      </w:r>
      <w:r w:rsidRPr="005D01B0">
        <w:rPr>
          <w:spacing w:val="1"/>
          <w:sz w:val="26"/>
          <w:szCs w:val="26"/>
          <w:lang w:val="ru-RU"/>
        </w:rPr>
        <w:t xml:space="preserve"> </w:t>
      </w:r>
      <w:r w:rsidRPr="005D01B0">
        <w:rPr>
          <w:sz w:val="26"/>
          <w:szCs w:val="26"/>
          <w:lang w:val="ru-RU"/>
        </w:rPr>
        <w:t>безопасной.</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обеспечивает</w:t>
      </w:r>
      <w:r w:rsidRPr="005D01B0">
        <w:rPr>
          <w:spacing w:val="1"/>
          <w:sz w:val="26"/>
          <w:szCs w:val="26"/>
          <w:lang w:val="ru-RU"/>
        </w:rPr>
        <w:t xml:space="preserve"> </w:t>
      </w:r>
      <w:r w:rsidRPr="005D01B0">
        <w:rPr>
          <w:sz w:val="26"/>
          <w:szCs w:val="26"/>
          <w:lang w:val="ru-RU"/>
        </w:rPr>
        <w:t>ребенку</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общения,</w:t>
      </w:r>
      <w:r w:rsidRPr="005D01B0">
        <w:rPr>
          <w:spacing w:val="1"/>
          <w:sz w:val="26"/>
          <w:szCs w:val="26"/>
          <w:lang w:val="ru-RU"/>
        </w:rPr>
        <w:t xml:space="preserve"> </w:t>
      </w:r>
      <w:r w:rsidRPr="005D01B0">
        <w:rPr>
          <w:sz w:val="26"/>
          <w:szCs w:val="26"/>
          <w:lang w:val="ru-RU"/>
        </w:rPr>
        <w:t>игры</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совместной</w:t>
      </w:r>
      <w:r w:rsidRPr="005D01B0">
        <w:rPr>
          <w:spacing w:val="1"/>
          <w:sz w:val="26"/>
          <w:szCs w:val="26"/>
          <w:lang w:val="ru-RU"/>
        </w:rPr>
        <w:t xml:space="preserve"> </w:t>
      </w:r>
      <w:r w:rsidRPr="005D01B0">
        <w:rPr>
          <w:sz w:val="26"/>
          <w:szCs w:val="26"/>
          <w:lang w:val="ru-RU"/>
        </w:rPr>
        <w:t>деятельности. Отражает ценность семьи, людей разных поколений, радость общения с</w:t>
      </w:r>
      <w:r w:rsidRPr="005D01B0">
        <w:rPr>
          <w:spacing w:val="1"/>
          <w:sz w:val="26"/>
          <w:szCs w:val="26"/>
          <w:lang w:val="ru-RU"/>
        </w:rPr>
        <w:t xml:space="preserve"> </w:t>
      </w:r>
      <w:r w:rsidRPr="005D01B0">
        <w:rPr>
          <w:sz w:val="26"/>
          <w:szCs w:val="26"/>
          <w:lang w:val="ru-RU"/>
        </w:rPr>
        <w:t>семьей.</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обеспечивает</w:t>
      </w:r>
      <w:r w:rsidRPr="005D01B0">
        <w:rPr>
          <w:spacing w:val="1"/>
          <w:sz w:val="26"/>
          <w:szCs w:val="26"/>
          <w:lang w:val="ru-RU"/>
        </w:rPr>
        <w:t xml:space="preserve"> </w:t>
      </w:r>
      <w:r w:rsidRPr="005D01B0">
        <w:rPr>
          <w:sz w:val="26"/>
          <w:szCs w:val="26"/>
          <w:lang w:val="ru-RU"/>
        </w:rPr>
        <w:t>ребенку</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познавательного</w:t>
      </w:r>
      <w:r w:rsidRPr="005D01B0">
        <w:rPr>
          <w:spacing w:val="1"/>
          <w:sz w:val="26"/>
          <w:szCs w:val="26"/>
          <w:lang w:val="ru-RU"/>
        </w:rPr>
        <w:t xml:space="preserve"> </w:t>
      </w:r>
      <w:r w:rsidRPr="005D01B0">
        <w:rPr>
          <w:sz w:val="26"/>
          <w:szCs w:val="26"/>
          <w:lang w:val="ru-RU"/>
        </w:rPr>
        <w:t>развития,</w:t>
      </w:r>
      <w:r w:rsidRPr="005D01B0">
        <w:rPr>
          <w:spacing w:val="1"/>
          <w:sz w:val="26"/>
          <w:szCs w:val="26"/>
          <w:lang w:val="ru-RU"/>
        </w:rPr>
        <w:t xml:space="preserve"> </w:t>
      </w:r>
      <w:r w:rsidRPr="005D01B0">
        <w:rPr>
          <w:sz w:val="26"/>
          <w:szCs w:val="26"/>
          <w:lang w:val="ru-RU"/>
        </w:rPr>
        <w:t>экспериментирования,</w:t>
      </w:r>
      <w:r w:rsidRPr="005D01B0">
        <w:rPr>
          <w:spacing w:val="1"/>
          <w:sz w:val="26"/>
          <w:szCs w:val="26"/>
          <w:lang w:val="ru-RU"/>
        </w:rPr>
        <w:t xml:space="preserve"> </w:t>
      </w:r>
      <w:r w:rsidRPr="005D01B0">
        <w:rPr>
          <w:sz w:val="26"/>
          <w:szCs w:val="26"/>
          <w:lang w:val="ru-RU"/>
        </w:rPr>
        <w:t>освоения</w:t>
      </w:r>
      <w:r w:rsidRPr="005D01B0">
        <w:rPr>
          <w:spacing w:val="1"/>
          <w:sz w:val="26"/>
          <w:szCs w:val="26"/>
          <w:lang w:val="ru-RU"/>
        </w:rPr>
        <w:t xml:space="preserve"> </w:t>
      </w:r>
      <w:r w:rsidRPr="005D01B0">
        <w:rPr>
          <w:sz w:val="26"/>
          <w:szCs w:val="26"/>
          <w:lang w:val="ru-RU"/>
        </w:rPr>
        <w:t>новых</w:t>
      </w:r>
      <w:r w:rsidRPr="005D01B0">
        <w:rPr>
          <w:spacing w:val="1"/>
          <w:sz w:val="26"/>
          <w:szCs w:val="26"/>
          <w:lang w:val="ru-RU"/>
        </w:rPr>
        <w:t xml:space="preserve"> </w:t>
      </w:r>
      <w:r w:rsidRPr="005D01B0">
        <w:rPr>
          <w:sz w:val="26"/>
          <w:szCs w:val="26"/>
          <w:lang w:val="ru-RU"/>
        </w:rPr>
        <w:t>технологий,</w:t>
      </w:r>
      <w:r w:rsidRPr="005D01B0">
        <w:rPr>
          <w:spacing w:val="1"/>
          <w:sz w:val="26"/>
          <w:szCs w:val="26"/>
          <w:lang w:val="ru-RU"/>
        </w:rPr>
        <w:t xml:space="preserve"> </w:t>
      </w:r>
      <w:r w:rsidRPr="005D01B0">
        <w:rPr>
          <w:sz w:val="26"/>
          <w:szCs w:val="26"/>
          <w:lang w:val="ru-RU"/>
        </w:rPr>
        <w:t>раскрывает</w:t>
      </w:r>
      <w:r w:rsidRPr="005D01B0">
        <w:rPr>
          <w:spacing w:val="1"/>
          <w:sz w:val="26"/>
          <w:szCs w:val="26"/>
          <w:lang w:val="ru-RU"/>
        </w:rPr>
        <w:t xml:space="preserve"> </w:t>
      </w:r>
      <w:r w:rsidRPr="005D01B0">
        <w:rPr>
          <w:sz w:val="26"/>
          <w:szCs w:val="26"/>
          <w:lang w:val="ru-RU"/>
        </w:rPr>
        <w:t>красоту</w:t>
      </w:r>
      <w:r w:rsidRPr="005D01B0">
        <w:rPr>
          <w:spacing w:val="1"/>
          <w:sz w:val="26"/>
          <w:szCs w:val="26"/>
          <w:lang w:val="ru-RU"/>
        </w:rPr>
        <w:t xml:space="preserve"> </w:t>
      </w:r>
      <w:r w:rsidRPr="005D01B0">
        <w:rPr>
          <w:sz w:val="26"/>
          <w:szCs w:val="26"/>
          <w:lang w:val="ru-RU"/>
        </w:rPr>
        <w:t>знаний,</w:t>
      </w:r>
      <w:r w:rsidRPr="005D01B0">
        <w:rPr>
          <w:spacing w:val="1"/>
          <w:sz w:val="26"/>
          <w:szCs w:val="26"/>
          <w:lang w:val="ru-RU"/>
        </w:rPr>
        <w:t xml:space="preserve"> </w:t>
      </w:r>
      <w:r w:rsidRPr="005D01B0">
        <w:rPr>
          <w:sz w:val="26"/>
          <w:szCs w:val="26"/>
          <w:lang w:val="ru-RU"/>
        </w:rPr>
        <w:t>необходимость</w:t>
      </w:r>
      <w:r w:rsidRPr="005D01B0">
        <w:rPr>
          <w:spacing w:val="1"/>
          <w:sz w:val="26"/>
          <w:szCs w:val="26"/>
          <w:lang w:val="ru-RU"/>
        </w:rPr>
        <w:t xml:space="preserve"> </w:t>
      </w:r>
      <w:r w:rsidRPr="005D01B0">
        <w:rPr>
          <w:sz w:val="26"/>
          <w:szCs w:val="26"/>
          <w:lang w:val="ru-RU"/>
        </w:rPr>
        <w:t>научного</w:t>
      </w:r>
      <w:r w:rsidRPr="005D01B0">
        <w:rPr>
          <w:spacing w:val="1"/>
          <w:sz w:val="26"/>
          <w:szCs w:val="26"/>
          <w:lang w:val="ru-RU"/>
        </w:rPr>
        <w:t xml:space="preserve"> </w:t>
      </w:r>
      <w:r w:rsidRPr="005D01B0">
        <w:rPr>
          <w:sz w:val="26"/>
          <w:szCs w:val="26"/>
          <w:lang w:val="ru-RU"/>
        </w:rPr>
        <w:t>познания,</w:t>
      </w:r>
      <w:r w:rsidRPr="005D01B0">
        <w:rPr>
          <w:spacing w:val="1"/>
          <w:sz w:val="26"/>
          <w:szCs w:val="26"/>
          <w:lang w:val="ru-RU"/>
        </w:rPr>
        <w:t xml:space="preserve"> </w:t>
      </w:r>
      <w:r w:rsidRPr="005D01B0">
        <w:rPr>
          <w:sz w:val="26"/>
          <w:szCs w:val="26"/>
          <w:lang w:val="ru-RU"/>
        </w:rPr>
        <w:t>формирует</w:t>
      </w:r>
      <w:r w:rsidRPr="005D01B0">
        <w:rPr>
          <w:spacing w:val="1"/>
          <w:sz w:val="26"/>
          <w:szCs w:val="26"/>
          <w:lang w:val="ru-RU"/>
        </w:rPr>
        <w:t xml:space="preserve"> </w:t>
      </w:r>
      <w:r w:rsidRPr="005D01B0">
        <w:rPr>
          <w:sz w:val="26"/>
          <w:szCs w:val="26"/>
          <w:lang w:val="ru-RU"/>
        </w:rPr>
        <w:t>научную</w:t>
      </w:r>
      <w:r w:rsidRPr="005D01B0">
        <w:rPr>
          <w:spacing w:val="1"/>
          <w:sz w:val="26"/>
          <w:szCs w:val="26"/>
          <w:lang w:val="ru-RU"/>
        </w:rPr>
        <w:t xml:space="preserve"> </w:t>
      </w:r>
      <w:r w:rsidRPr="005D01B0">
        <w:rPr>
          <w:sz w:val="26"/>
          <w:szCs w:val="26"/>
          <w:lang w:val="ru-RU"/>
        </w:rPr>
        <w:t>картину</w:t>
      </w:r>
      <w:r w:rsidRPr="005D01B0">
        <w:rPr>
          <w:spacing w:val="1"/>
          <w:sz w:val="26"/>
          <w:szCs w:val="26"/>
          <w:lang w:val="ru-RU"/>
        </w:rPr>
        <w:t xml:space="preserve"> </w:t>
      </w:r>
      <w:r w:rsidRPr="005D01B0">
        <w:rPr>
          <w:sz w:val="26"/>
          <w:szCs w:val="26"/>
          <w:lang w:val="ru-RU"/>
        </w:rPr>
        <w:t>мира.</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обеспечивает ребенку возможность посильного труда, а также отражает ценности труда в</w:t>
      </w:r>
      <w:r w:rsidRPr="005D01B0">
        <w:rPr>
          <w:spacing w:val="1"/>
          <w:sz w:val="26"/>
          <w:szCs w:val="26"/>
          <w:lang w:val="ru-RU"/>
        </w:rPr>
        <w:t xml:space="preserve"> </w:t>
      </w:r>
      <w:r w:rsidRPr="005D01B0">
        <w:rPr>
          <w:sz w:val="26"/>
          <w:szCs w:val="26"/>
          <w:lang w:val="ru-RU"/>
        </w:rPr>
        <w:t>жизни</w:t>
      </w:r>
      <w:r w:rsidRPr="005D01B0">
        <w:rPr>
          <w:spacing w:val="1"/>
          <w:sz w:val="26"/>
          <w:szCs w:val="26"/>
          <w:lang w:val="ru-RU"/>
        </w:rPr>
        <w:t xml:space="preserve"> </w:t>
      </w:r>
      <w:r w:rsidRPr="005D01B0">
        <w:rPr>
          <w:sz w:val="26"/>
          <w:szCs w:val="26"/>
          <w:lang w:val="ru-RU"/>
        </w:rPr>
        <w:t>человека</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государства</w:t>
      </w:r>
      <w:r w:rsidRPr="005D01B0">
        <w:rPr>
          <w:spacing w:val="1"/>
          <w:sz w:val="26"/>
          <w:szCs w:val="26"/>
          <w:lang w:val="ru-RU"/>
        </w:rPr>
        <w:t xml:space="preserve"> </w:t>
      </w:r>
      <w:r w:rsidRPr="005D01B0">
        <w:rPr>
          <w:sz w:val="26"/>
          <w:szCs w:val="26"/>
          <w:lang w:val="ru-RU"/>
        </w:rPr>
        <w:t>(портреты</w:t>
      </w:r>
      <w:r w:rsidRPr="005D01B0">
        <w:rPr>
          <w:spacing w:val="1"/>
          <w:sz w:val="26"/>
          <w:szCs w:val="26"/>
          <w:lang w:val="ru-RU"/>
        </w:rPr>
        <w:t xml:space="preserve"> </w:t>
      </w:r>
      <w:r w:rsidRPr="005D01B0">
        <w:rPr>
          <w:sz w:val="26"/>
          <w:szCs w:val="26"/>
          <w:lang w:val="ru-RU"/>
        </w:rPr>
        <w:t>членов</w:t>
      </w:r>
      <w:r w:rsidRPr="005D01B0">
        <w:rPr>
          <w:spacing w:val="1"/>
          <w:sz w:val="26"/>
          <w:szCs w:val="26"/>
          <w:lang w:val="ru-RU"/>
        </w:rPr>
        <w:t xml:space="preserve"> </w:t>
      </w:r>
      <w:r w:rsidRPr="005D01B0">
        <w:rPr>
          <w:sz w:val="26"/>
          <w:szCs w:val="26"/>
          <w:lang w:val="ru-RU"/>
        </w:rPr>
        <w:t>семей</w:t>
      </w:r>
      <w:r w:rsidRPr="005D01B0">
        <w:rPr>
          <w:spacing w:val="1"/>
          <w:sz w:val="26"/>
          <w:szCs w:val="26"/>
          <w:lang w:val="ru-RU"/>
        </w:rPr>
        <w:t xml:space="preserve"> </w:t>
      </w:r>
      <w:r w:rsidRPr="005D01B0">
        <w:rPr>
          <w:sz w:val="26"/>
          <w:szCs w:val="26"/>
          <w:lang w:val="ru-RU"/>
        </w:rPr>
        <w:t>воспитанников,</w:t>
      </w:r>
      <w:r w:rsidRPr="005D01B0">
        <w:rPr>
          <w:spacing w:val="1"/>
          <w:sz w:val="26"/>
          <w:szCs w:val="26"/>
          <w:lang w:val="ru-RU"/>
        </w:rPr>
        <w:t xml:space="preserve"> </w:t>
      </w:r>
      <w:r w:rsidRPr="005D01B0">
        <w:rPr>
          <w:sz w:val="26"/>
          <w:szCs w:val="26"/>
          <w:lang w:val="ru-RU"/>
        </w:rPr>
        <w:t>героев</w:t>
      </w:r>
      <w:r w:rsidRPr="005D01B0">
        <w:rPr>
          <w:spacing w:val="1"/>
          <w:sz w:val="26"/>
          <w:szCs w:val="26"/>
          <w:lang w:val="ru-RU"/>
        </w:rPr>
        <w:t xml:space="preserve"> </w:t>
      </w:r>
      <w:r w:rsidRPr="005D01B0">
        <w:rPr>
          <w:sz w:val="26"/>
          <w:szCs w:val="26"/>
          <w:lang w:val="ru-RU"/>
        </w:rPr>
        <w:t>труда,</w:t>
      </w:r>
      <w:r w:rsidRPr="005D01B0">
        <w:rPr>
          <w:spacing w:val="-62"/>
          <w:sz w:val="26"/>
          <w:szCs w:val="26"/>
          <w:lang w:val="ru-RU"/>
        </w:rPr>
        <w:t xml:space="preserve"> </w:t>
      </w:r>
      <w:r w:rsidRPr="005D01B0">
        <w:rPr>
          <w:sz w:val="26"/>
          <w:szCs w:val="26"/>
          <w:lang w:val="ru-RU"/>
        </w:rPr>
        <w:t>представителей</w:t>
      </w:r>
      <w:r w:rsidRPr="005D01B0">
        <w:rPr>
          <w:spacing w:val="1"/>
          <w:sz w:val="26"/>
          <w:szCs w:val="26"/>
          <w:lang w:val="ru-RU"/>
        </w:rPr>
        <w:t xml:space="preserve"> </w:t>
      </w:r>
      <w:r w:rsidRPr="005D01B0">
        <w:rPr>
          <w:sz w:val="26"/>
          <w:szCs w:val="26"/>
          <w:lang w:val="ru-RU"/>
        </w:rPr>
        <w:t>профессий</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пр.)</w:t>
      </w:r>
      <w:r w:rsidRPr="005D01B0">
        <w:rPr>
          <w:spacing w:val="1"/>
          <w:sz w:val="26"/>
          <w:szCs w:val="26"/>
          <w:lang w:val="ru-RU"/>
        </w:rPr>
        <w:t xml:space="preserve"> </w:t>
      </w:r>
      <w:r w:rsidRPr="005D01B0">
        <w:rPr>
          <w:sz w:val="26"/>
          <w:szCs w:val="26"/>
          <w:lang w:val="ru-RU"/>
        </w:rPr>
        <w:t>Результаты</w:t>
      </w:r>
      <w:r w:rsidRPr="005D01B0">
        <w:rPr>
          <w:spacing w:val="1"/>
          <w:sz w:val="26"/>
          <w:szCs w:val="26"/>
          <w:lang w:val="ru-RU"/>
        </w:rPr>
        <w:t xml:space="preserve"> </w:t>
      </w:r>
      <w:r w:rsidRPr="005D01B0">
        <w:rPr>
          <w:sz w:val="26"/>
          <w:szCs w:val="26"/>
          <w:lang w:val="ru-RU"/>
        </w:rPr>
        <w:t>труда</w:t>
      </w:r>
      <w:r w:rsidRPr="005D01B0">
        <w:rPr>
          <w:spacing w:val="1"/>
          <w:sz w:val="26"/>
          <w:szCs w:val="26"/>
          <w:lang w:val="ru-RU"/>
        </w:rPr>
        <w:t xml:space="preserve"> </w:t>
      </w:r>
      <w:r w:rsidRPr="005D01B0">
        <w:rPr>
          <w:sz w:val="26"/>
          <w:szCs w:val="26"/>
          <w:lang w:val="ru-RU"/>
        </w:rPr>
        <w:t>ребенка</w:t>
      </w:r>
      <w:r w:rsidRPr="005D01B0">
        <w:rPr>
          <w:spacing w:val="1"/>
          <w:sz w:val="26"/>
          <w:szCs w:val="26"/>
          <w:lang w:val="ru-RU"/>
        </w:rPr>
        <w:t xml:space="preserve"> </w:t>
      </w:r>
      <w:r w:rsidRPr="005D01B0">
        <w:rPr>
          <w:sz w:val="26"/>
          <w:szCs w:val="26"/>
          <w:lang w:val="ru-RU"/>
        </w:rPr>
        <w:t>могут</w:t>
      </w:r>
      <w:r w:rsidRPr="005D01B0">
        <w:rPr>
          <w:spacing w:val="1"/>
          <w:sz w:val="26"/>
          <w:szCs w:val="26"/>
          <w:lang w:val="ru-RU"/>
        </w:rPr>
        <w:t xml:space="preserve"> </w:t>
      </w:r>
      <w:r w:rsidRPr="005D01B0">
        <w:rPr>
          <w:sz w:val="26"/>
          <w:szCs w:val="26"/>
          <w:lang w:val="ru-RU"/>
        </w:rPr>
        <w:t>быть</w:t>
      </w:r>
      <w:r w:rsidRPr="005D01B0">
        <w:rPr>
          <w:spacing w:val="1"/>
          <w:sz w:val="26"/>
          <w:szCs w:val="26"/>
          <w:lang w:val="ru-RU"/>
        </w:rPr>
        <w:t xml:space="preserve"> </w:t>
      </w:r>
      <w:r w:rsidRPr="005D01B0">
        <w:rPr>
          <w:sz w:val="26"/>
          <w:szCs w:val="26"/>
          <w:lang w:val="ru-RU"/>
        </w:rPr>
        <w:t>отражены</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сохранены в среде. Среда обеспечивает ребенку возможности для укрепления здоровья,</w:t>
      </w:r>
      <w:r w:rsidRPr="005D01B0">
        <w:rPr>
          <w:spacing w:val="1"/>
          <w:sz w:val="26"/>
          <w:szCs w:val="26"/>
          <w:lang w:val="ru-RU"/>
        </w:rPr>
        <w:t xml:space="preserve"> </w:t>
      </w:r>
      <w:r w:rsidRPr="005D01B0">
        <w:rPr>
          <w:sz w:val="26"/>
          <w:szCs w:val="26"/>
          <w:lang w:val="ru-RU"/>
        </w:rPr>
        <w:t>раскрывает</w:t>
      </w:r>
      <w:r w:rsidRPr="005D01B0">
        <w:rPr>
          <w:spacing w:val="1"/>
          <w:sz w:val="26"/>
          <w:szCs w:val="26"/>
          <w:lang w:val="ru-RU"/>
        </w:rPr>
        <w:t xml:space="preserve"> </w:t>
      </w:r>
      <w:r w:rsidRPr="005D01B0">
        <w:rPr>
          <w:sz w:val="26"/>
          <w:szCs w:val="26"/>
          <w:lang w:val="ru-RU"/>
        </w:rPr>
        <w:t>смысл</w:t>
      </w:r>
      <w:r w:rsidRPr="005D01B0">
        <w:rPr>
          <w:spacing w:val="1"/>
          <w:sz w:val="26"/>
          <w:szCs w:val="26"/>
          <w:lang w:val="ru-RU"/>
        </w:rPr>
        <w:t xml:space="preserve"> </w:t>
      </w:r>
      <w:r w:rsidRPr="005D01B0">
        <w:rPr>
          <w:sz w:val="26"/>
          <w:szCs w:val="26"/>
          <w:lang w:val="ru-RU"/>
        </w:rPr>
        <w:t>здорового</w:t>
      </w:r>
      <w:r w:rsidRPr="005D01B0">
        <w:rPr>
          <w:spacing w:val="1"/>
          <w:sz w:val="26"/>
          <w:szCs w:val="26"/>
          <w:lang w:val="ru-RU"/>
        </w:rPr>
        <w:t xml:space="preserve"> </w:t>
      </w:r>
      <w:r w:rsidRPr="005D01B0">
        <w:rPr>
          <w:sz w:val="26"/>
          <w:szCs w:val="26"/>
          <w:lang w:val="ru-RU"/>
        </w:rPr>
        <w:t>образа</w:t>
      </w:r>
      <w:r w:rsidRPr="005D01B0">
        <w:rPr>
          <w:spacing w:val="1"/>
          <w:sz w:val="26"/>
          <w:szCs w:val="26"/>
          <w:lang w:val="ru-RU"/>
        </w:rPr>
        <w:t xml:space="preserve"> </w:t>
      </w:r>
      <w:r w:rsidRPr="005D01B0">
        <w:rPr>
          <w:sz w:val="26"/>
          <w:szCs w:val="26"/>
          <w:lang w:val="ru-RU"/>
        </w:rPr>
        <w:t>жизни,</w:t>
      </w:r>
      <w:r w:rsidRPr="005D01B0">
        <w:rPr>
          <w:spacing w:val="1"/>
          <w:sz w:val="26"/>
          <w:szCs w:val="26"/>
          <w:lang w:val="ru-RU"/>
        </w:rPr>
        <w:t xml:space="preserve"> </w:t>
      </w:r>
      <w:r w:rsidRPr="005D01B0">
        <w:rPr>
          <w:sz w:val="26"/>
          <w:szCs w:val="26"/>
          <w:lang w:val="ru-RU"/>
        </w:rPr>
        <w:t>физической</w:t>
      </w:r>
      <w:r w:rsidRPr="005D01B0">
        <w:rPr>
          <w:spacing w:val="1"/>
          <w:sz w:val="26"/>
          <w:szCs w:val="26"/>
          <w:lang w:val="ru-RU"/>
        </w:rPr>
        <w:t xml:space="preserve"> </w:t>
      </w:r>
      <w:r w:rsidRPr="005D01B0">
        <w:rPr>
          <w:sz w:val="26"/>
          <w:szCs w:val="26"/>
          <w:lang w:val="ru-RU"/>
        </w:rPr>
        <w:t>культуры</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спорта.</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предоставляет</w:t>
      </w:r>
      <w:r w:rsidRPr="005D01B0">
        <w:rPr>
          <w:spacing w:val="1"/>
          <w:sz w:val="26"/>
          <w:szCs w:val="26"/>
          <w:lang w:val="ru-RU"/>
        </w:rPr>
        <w:t xml:space="preserve"> </w:t>
      </w:r>
      <w:r w:rsidRPr="005D01B0">
        <w:rPr>
          <w:sz w:val="26"/>
          <w:szCs w:val="26"/>
          <w:lang w:val="ru-RU"/>
        </w:rPr>
        <w:t>ребенку</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погружения</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культуру</w:t>
      </w:r>
      <w:r w:rsidRPr="005D01B0">
        <w:rPr>
          <w:spacing w:val="1"/>
          <w:sz w:val="26"/>
          <w:szCs w:val="26"/>
          <w:lang w:val="ru-RU"/>
        </w:rPr>
        <w:t xml:space="preserve"> </w:t>
      </w:r>
      <w:r w:rsidRPr="005D01B0">
        <w:rPr>
          <w:sz w:val="26"/>
          <w:szCs w:val="26"/>
          <w:lang w:val="ru-RU"/>
        </w:rPr>
        <w:t>России,</w:t>
      </w:r>
      <w:r w:rsidRPr="005D01B0">
        <w:rPr>
          <w:spacing w:val="1"/>
          <w:sz w:val="26"/>
          <w:szCs w:val="26"/>
          <w:lang w:val="ru-RU"/>
        </w:rPr>
        <w:t xml:space="preserve"> </w:t>
      </w:r>
      <w:r w:rsidRPr="005D01B0">
        <w:rPr>
          <w:sz w:val="26"/>
          <w:szCs w:val="26"/>
          <w:lang w:val="ru-RU"/>
        </w:rPr>
        <w:t>знакомства</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особенностями региональной культурной традиции. Вся среда дошкольной организации</w:t>
      </w:r>
      <w:r w:rsidRPr="005D01B0">
        <w:rPr>
          <w:spacing w:val="1"/>
          <w:sz w:val="26"/>
          <w:szCs w:val="26"/>
          <w:lang w:val="ru-RU"/>
        </w:rPr>
        <w:t xml:space="preserve"> </w:t>
      </w:r>
      <w:r w:rsidRPr="005D01B0">
        <w:rPr>
          <w:sz w:val="26"/>
          <w:szCs w:val="26"/>
          <w:lang w:val="ru-RU"/>
        </w:rPr>
        <w:t>должна</w:t>
      </w:r>
      <w:r w:rsidRPr="005D01B0">
        <w:rPr>
          <w:spacing w:val="1"/>
          <w:sz w:val="26"/>
          <w:szCs w:val="26"/>
          <w:lang w:val="ru-RU"/>
        </w:rPr>
        <w:t xml:space="preserve"> </w:t>
      </w:r>
      <w:r w:rsidRPr="005D01B0">
        <w:rPr>
          <w:sz w:val="26"/>
          <w:szCs w:val="26"/>
          <w:lang w:val="ru-RU"/>
        </w:rPr>
        <w:t>быть</w:t>
      </w:r>
      <w:r w:rsidRPr="005D01B0">
        <w:rPr>
          <w:spacing w:val="2"/>
          <w:sz w:val="26"/>
          <w:szCs w:val="26"/>
          <w:lang w:val="ru-RU"/>
        </w:rPr>
        <w:t xml:space="preserve"> </w:t>
      </w:r>
      <w:r w:rsidRPr="005D01B0">
        <w:rPr>
          <w:sz w:val="26"/>
          <w:szCs w:val="26"/>
          <w:lang w:val="ru-RU"/>
        </w:rPr>
        <w:t>гармоничной</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эстетически</w:t>
      </w:r>
      <w:r w:rsidRPr="005D01B0">
        <w:rPr>
          <w:spacing w:val="2"/>
          <w:sz w:val="26"/>
          <w:szCs w:val="26"/>
          <w:lang w:val="ru-RU"/>
        </w:rPr>
        <w:t xml:space="preserve"> </w:t>
      </w:r>
      <w:r w:rsidRPr="005D01B0">
        <w:rPr>
          <w:sz w:val="26"/>
          <w:szCs w:val="26"/>
          <w:lang w:val="ru-RU"/>
        </w:rPr>
        <w:t>привлекательной.</w:t>
      </w:r>
    </w:p>
    <w:p w:rsidR="004E7C97" w:rsidRPr="005D01B0" w:rsidRDefault="004E7C97" w:rsidP="005D01B0">
      <w:pPr>
        <w:pStyle w:val="a8"/>
        <w:ind w:right="404"/>
        <w:rPr>
          <w:sz w:val="26"/>
          <w:szCs w:val="26"/>
          <w:lang w:val="ru-RU"/>
        </w:rPr>
      </w:pPr>
      <w:r w:rsidRPr="005D01B0">
        <w:rPr>
          <w:sz w:val="26"/>
          <w:szCs w:val="26"/>
          <w:lang w:val="ru-RU"/>
        </w:rPr>
        <w:lastRenderedPageBreak/>
        <w:t>При</w:t>
      </w:r>
      <w:r w:rsidRPr="005D01B0">
        <w:rPr>
          <w:spacing w:val="1"/>
          <w:sz w:val="26"/>
          <w:szCs w:val="26"/>
          <w:lang w:val="ru-RU"/>
        </w:rPr>
        <w:t xml:space="preserve"> </w:t>
      </w:r>
      <w:r w:rsidRPr="005D01B0">
        <w:rPr>
          <w:sz w:val="26"/>
          <w:szCs w:val="26"/>
          <w:lang w:val="ru-RU"/>
        </w:rPr>
        <w:t>выборе</w:t>
      </w:r>
      <w:r w:rsidRPr="005D01B0">
        <w:rPr>
          <w:spacing w:val="1"/>
          <w:sz w:val="26"/>
          <w:szCs w:val="26"/>
          <w:lang w:val="ru-RU"/>
        </w:rPr>
        <w:t xml:space="preserve"> </w:t>
      </w:r>
      <w:r w:rsidRPr="005D01B0">
        <w:rPr>
          <w:sz w:val="26"/>
          <w:szCs w:val="26"/>
          <w:lang w:val="ru-RU"/>
        </w:rPr>
        <w:t>материалов</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игрушек</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ППС</w:t>
      </w:r>
      <w:r w:rsidRPr="005D01B0">
        <w:rPr>
          <w:spacing w:val="1"/>
          <w:sz w:val="26"/>
          <w:szCs w:val="26"/>
          <w:lang w:val="ru-RU"/>
        </w:rPr>
        <w:t xml:space="preserve"> </w:t>
      </w:r>
      <w:r w:rsidRPr="005D01B0">
        <w:rPr>
          <w:sz w:val="26"/>
          <w:szCs w:val="26"/>
          <w:lang w:val="ru-RU"/>
        </w:rPr>
        <w:t>педагоги</w:t>
      </w:r>
      <w:r w:rsidRPr="005D01B0">
        <w:rPr>
          <w:spacing w:val="1"/>
          <w:sz w:val="26"/>
          <w:szCs w:val="26"/>
          <w:lang w:val="ru-RU"/>
        </w:rPr>
        <w:t xml:space="preserve"> </w:t>
      </w:r>
      <w:r w:rsidRPr="005D01B0">
        <w:rPr>
          <w:sz w:val="26"/>
          <w:szCs w:val="26"/>
          <w:lang w:val="ru-RU"/>
        </w:rPr>
        <w:t>ориентируются</w:t>
      </w:r>
      <w:r w:rsidRPr="005D01B0">
        <w:rPr>
          <w:spacing w:val="66"/>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продукцию отечественных и территориальных производителей. Игрушки, материалы и</w:t>
      </w:r>
      <w:r w:rsidRPr="005D01B0">
        <w:rPr>
          <w:spacing w:val="1"/>
          <w:sz w:val="26"/>
          <w:szCs w:val="26"/>
          <w:lang w:val="ru-RU"/>
        </w:rPr>
        <w:t xml:space="preserve"> </w:t>
      </w:r>
      <w:r w:rsidRPr="005D01B0">
        <w:rPr>
          <w:sz w:val="26"/>
          <w:szCs w:val="26"/>
          <w:lang w:val="ru-RU"/>
        </w:rPr>
        <w:t>оборудование</w:t>
      </w:r>
      <w:r w:rsidRPr="005D01B0">
        <w:rPr>
          <w:spacing w:val="1"/>
          <w:sz w:val="26"/>
          <w:szCs w:val="26"/>
          <w:lang w:val="ru-RU"/>
        </w:rPr>
        <w:t xml:space="preserve"> </w:t>
      </w:r>
      <w:r w:rsidRPr="005D01B0">
        <w:rPr>
          <w:sz w:val="26"/>
          <w:szCs w:val="26"/>
          <w:lang w:val="ru-RU"/>
        </w:rPr>
        <w:t>соответствует</w:t>
      </w:r>
      <w:r w:rsidRPr="005D01B0">
        <w:rPr>
          <w:spacing w:val="1"/>
          <w:sz w:val="26"/>
          <w:szCs w:val="26"/>
          <w:lang w:val="ru-RU"/>
        </w:rPr>
        <w:t xml:space="preserve"> </w:t>
      </w:r>
      <w:r w:rsidRPr="005D01B0">
        <w:rPr>
          <w:sz w:val="26"/>
          <w:szCs w:val="26"/>
          <w:lang w:val="ru-RU"/>
        </w:rPr>
        <w:t>возрастным</w:t>
      </w:r>
      <w:r w:rsidRPr="005D01B0">
        <w:rPr>
          <w:spacing w:val="1"/>
          <w:sz w:val="26"/>
          <w:szCs w:val="26"/>
          <w:lang w:val="ru-RU"/>
        </w:rPr>
        <w:t xml:space="preserve"> </w:t>
      </w:r>
      <w:r w:rsidRPr="005D01B0">
        <w:rPr>
          <w:sz w:val="26"/>
          <w:szCs w:val="26"/>
          <w:lang w:val="ru-RU"/>
        </w:rPr>
        <w:t>задачам</w:t>
      </w:r>
      <w:r w:rsidRPr="005D01B0">
        <w:rPr>
          <w:spacing w:val="1"/>
          <w:sz w:val="26"/>
          <w:szCs w:val="26"/>
          <w:lang w:val="ru-RU"/>
        </w:rPr>
        <w:t xml:space="preserve"> </w:t>
      </w:r>
      <w:r w:rsidRPr="005D01B0">
        <w:rPr>
          <w:sz w:val="26"/>
          <w:szCs w:val="26"/>
          <w:lang w:val="ru-RU"/>
        </w:rPr>
        <w:t>воспитания</w:t>
      </w:r>
      <w:r w:rsidRPr="005D01B0">
        <w:rPr>
          <w:spacing w:val="1"/>
          <w:sz w:val="26"/>
          <w:szCs w:val="26"/>
          <w:lang w:val="ru-RU"/>
        </w:rPr>
        <w:t xml:space="preserve"> </w:t>
      </w:r>
      <w:r w:rsidRPr="005D01B0">
        <w:rPr>
          <w:sz w:val="26"/>
          <w:szCs w:val="26"/>
          <w:lang w:val="ru-RU"/>
        </w:rPr>
        <w:t>детей</w:t>
      </w:r>
      <w:r w:rsidRPr="005D01B0">
        <w:rPr>
          <w:spacing w:val="66"/>
          <w:sz w:val="26"/>
          <w:szCs w:val="26"/>
          <w:lang w:val="ru-RU"/>
        </w:rPr>
        <w:t xml:space="preserve"> </w:t>
      </w:r>
      <w:r w:rsidRPr="005D01B0">
        <w:rPr>
          <w:sz w:val="26"/>
          <w:szCs w:val="26"/>
          <w:lang w:val="ru-RU"/>
        </w:rPr>
        <w:t>дошкольного</w:t>
      </w:r>
      <w:r w:rsidRPr="005D01B0">
        <w:rPr>
          <w:spacing w:val="1"/>
          <w:sz w:val="26"/>
          <w:szCs w:val="26"/>
          <w:lang w:val="ru-RU"/>
        </w:rPr>
        <w:t xml:space="preserve"> </w:t>
      </w:r>
      <w:r w:rsidRPr="005D01B0">
        <w:rPr>
          <w:sz w:val="26"/>
          <w:szCs w:val="26"/>
          <w:lang w:val="ru-RU"/>
        </w:rPr>
        <w:t>возраста.</w:t>
      </w:r>
    </w:p>
    <w:p w:rsidR="005D01B0" w:rsidRDefault="004E7C97" w:rsidP="005D01B0">
      <w:pPr>
        <w:pStyle w:val="a8"/>
        <w:spacing w:before="3"/>
        <w:ind w:firstLine="963"/>
        <w:rPr>
          <w:spacing w:val="1"/>
          <w:sz w:val="26"/>
          <w:szCs w:val="26"/>
          <w:lang w:val="ru-RU"/>
        </w:rPr>
      </w:pPr>
      <w:r w:rsidRPr="005D01B0">
        <w:rPr>
          <w:sz w:val="26"/>
          <w:szCs w:val="26"/>
          <w:lang w:val="ru-RU"/>
        </w:rPr>
        <w:t>Развивающая</w:t>
      </w:r>
      <w:r w:rsidRPr="005D01B0">
        <w:rPr>
          <w:spacing w:val="1"/>
          <w:sz w:val="26"/>
          <w:szCs w:val="26"/>
          <w:lang w:val="ru-RU"/>
        </w:rPr>
        <w:t xml:space="preserve"> </w:t>
      </w:r>
      <w:r w:rsidRPr="005D01B0">
        <w:rPr>
          <w:sz w:val="26"/>
          <w:szCs w:val="26"/>
          <w:lang w:val="ru-RU"/>
        </w:rPr>
        <w:t>предметно-пространственная</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МБДОУ</w:t>
      </w:r>
      <w:r w:rsidRPr="005D01B0">
        <w:rPr>
          <w:spacing w:val="1"/>
          <w:sz w:val="26"/>
          <w:szCs w:val="26"/>
          <w:lang w:val="ru-RU"/>
        </w:rPr>
        <w:t xml:space="preserve"> </w:t>
      </w:r>
      <w:r w:rsidRPr="005D01B0">
        <w:rPr>
          <w:sz w:val="26"/>
          <w:szCs w:val="26"/>
          <w:lang w:val="ru-RU"/>
        </w:rPr>
        <w:t>ДС</w:t>
      </w:r>
      <w:r w:rsidRPr="005D01B0">
        <w:rPr>
          <w:spacing w:val="1"/>
          <w:sz w:val="26"/>
          <w:szCs w:val="26"/>
          <w:lang w:val="ru-RU"/>
        </w:rPr>
        <w:t xml:space="preserve"> </w:t>
      </w:r>
    </w:p>
    <w:p w:rsidR="004E7C97" w:rsidRPr="005D01B0" w:rsidRDefault="004E7C97" w:rsidP="005D01B0">
      <w:pPr>
        <w:pStyle w:val="a8"/>
        <w:spacing w:before="3"/>
        <w:rPr>
          <w:spacing w:val="-3"/>
          <w:sz w:val="26"/>
          <w:szCs w:val="26"/>
          <w:lang w:val="ru-RU"/>
        </w:rPr>
      </w:pPr>
      <w:r w:rsidRPr="005D01B0">
        <w:rPr>
          <w:spacing w:val="-5"/>
          <w:sz w:val="26"/>
          <w:szCs w:val="26"/>
          <w:lang w:val="ru-RU"/>
        </w:rPr>
        <w:t>№33</w:t>
      </w:r>
      <w:r w:rsidRPr="005D01B0">
        <w:rPr>
          <w:sz w:val="26"/>
          <w:szCs w:val="26"/>
          <w:lang w:val="ru-RU"/>
        </w:rPr>
        <w:t xml:space="preserve"> «Снежанка»</w:t>
      </w:r>
      <w:r w:rsidRPr="005D01B0">
        <w:rPr>
          <w:spacing w:val="1"/>
          <w:sz w:val="26"/>
          <w:szCs w:val="26"/>
          <w:lang w:val="ru-RU"/>
        </w:rPr>
        <w:t xml:space="preserve"> </w:t>
      </w:r>
      <w:r w:rsidRPr="005D01B0">
        <w:rPr>
          <w:sz w:val="26"/>
          <w:szCs w:val="26"/>
          <w:lang w:val="ru-RU"/>
        </w:rPr>
        <w:t>обеспечивает максимальную</w:t>
      </w:r>
      <w:r w:rsidRPr="005D01B0">
        <w:rPr>
          <w:spacing w:val="-3"/>
          <w:sz w:val="26"/>
          <w:szCs w:val="26"/>
          <w:lang w:val="ru-RU"/>
        </w:rPr>
        <w:t xml:space="preserve"> </w:t>
      </w:r>
      <w:r w:rsidRPr="005D01B0">
        <w:rPr>
          <w:sz w:val="26"/>
          <w:szCs w:val="26"/>
          <w:lang w:val="ru-RU"/>
        </w:rPr>
        <w:t>реализацию</w:t>
      </w:r>
      <w:r w:rsidRPr="005D01B0">
        <w:rPr>
          <w:spacing w:val="-3"/>
          <w:sz w:val="26"/>
          <w:szCs w:val="26"/>
          <w:lang w:val="ru-RU"/>
        </w:rPr>
        <w:t xml:space="preserve"> </w:t>
      </w:r>
      <w:r w:rsidRPr="005D01B0">
        <w:rPr>
          <w:sz w:val="26"/>
          <w:szCs w:val="26"/>
          <w:lang w:val="ru-RU"/>
        </w:rPr>
        <w:t>воспитательно-образовательного</w:t>
      </w:r>
      <w:r w:rsidRPr="005D01B0">
        <w:rPr>
          <w:spacing w:val="-2"/>
          <w:sz w:val="26"/>
          <w:szCs w:val="26"/>
          <w:lang w:val="ru-RU"/>
        </w:rPr>
        <w:t xml:space="preserve"> </w:t>
      </w:r>
      <w:r w:rsidRPr="005D01B0">
        <w:rPr>
          <w:sz w:val="26"/>
          <w:szCs w:val="26"/>
          <w:lang w:val="ru-RU"/>
        </w:rPr>
        <w:t>потенциала.</w:t>
      </w:r>
    </w:p>
    <w:p w:rsidR="004E7C97" w:rsidRPr="005D01B0" w:rsidRDefault="004E7C97" w:rsidP="005D01B0">
      <w:pPr>
        <w:pStyle w:val="a8"/>
        <w:spacing w:line="242" w:lineRule="auto"/>
        <w:ind w:right="407"/>
        <w:rPr>
          <w:sz w:val="26"/>
          <w:szCs w:val="26"/>
          <w:lang w:val="ru-RU"/>
        </w:rPr>
      </w:pPr>
      <w:r w:rsidRPr="005D01B0">
        <w:rPr>
          <w:sz w:val="26"/>
          <w:szCs w:val="26"/>
          <w:lang w:val="ru-RU"/>
        </w:rPr>
        <w:t>Развивающая</w:t>
      </w:r>
      <w:r w:rsidRPr="005D01B0">
        <w:rPr>
          <w:spacing w:val="1"/>
          <w:sz w:val="26"/>
          <w:szCs w:val="26"/>
          <w:lang w:val="ru-RU"/>
        </w:rPr>
        <w:t xml:space="preserve"> </w:t>
      </w:r>
      <w:r w:rsidRPr="005D01B0">
        <w:rPr>
          <w:sz w:val="26"/>
          <w:szCs w:val="26"/>
          <w:lang w:val="ru-RU"/>
        </w:rPr>
        <w:t>предметно-пространственная</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обеспечивает</w:t>
      </w:r>
      <w:r w:rsidRPr="005D01B0">
        <w:rPr>
          <w:spacing w:val="1"/>
          <w:sz w:val="26"/>
          <w:szCs w:val="26"/>
          <w:lang w:val="ru-RU"/>
        </w:rPr>
        <w:t xml:space="preserve"> </w:t>
      </w:r>
      <w:r w:rsidRPr="005D01B0">
        <w:rPr>
          <w:sz w:val="26"/>
          <w:szCs w:val="26"/>
          <w:lang w:val="ru-RU"/>
        </w:rPr>
        <w:t>реализацию</w:t>
      </w:r>
      <w:r w:rsidRPr="005D01B0">
        <w:rPr>
          <w:spacing w:val="1"/>
          <w:sz w:val="26"/>
          <w:szCs w:val="26"/>
          <w:lang w:val="ru-RU"/>
        </w:rPr>
        <w:t xml:space="preserve"> </w:t>
      </w:r>
      <w:r w:rsidRPr="005D01B0">
        <w:rPr>
          <w:sz w:val="26"/>
          <w:szCs w:val="26"/>
          <w:lang w:val="ru-RU"/>
        </w:rPr>
        <w:t>различных воспитательных</w:t>
      </w:r>
      <w:r w:rsidRPr="005D01B0">
        <w:rPr>
          <w:spacing w:val="1"/>
          <w:sz w:val="26"/>
          <w:szCs w:val="26"/>
          <w:lang w:val="ru-RU"/>
        </w:rPr>
        <w:t xml:space="preserve"> </w:t>
      </w:r>
      <w:r w:rsidRPr="005D01B0">
        <w:rPr>
          <w:sz w:val="26"/>
          <w:szCs w:val="26"/>
          <w:lang w:val="ru-RU"/>
        </w:rPr>
        <w:t>целей:</w:t>
      </w:r>
    </w:p>
    <w:p w:rsidR="004E7C97" w:rsidRPr="005D01B0" w:rsidRDefault="004E7C97" w:rsidP="005B4ACC">
      <w:pPr>
        <w:pStyle w:val="aa"/>
        <w:numPr>
          <w:ilvl w:val="1"/>
          <w:numId w:val="109"/>
        </w:numPr>
        <w:tabs>
          <w:tab w:val="left" w:pos="1521"/>
        </w:tabs>
        <w:ind w:right="405" w:firstLine="720"/>
        <w:rPr>
          <w:sz w:val="26"/>
          <w:szCs w:val="26"/>
          <w:lang w:val="ru-RU"/>
        </w:rPr>
      </w:pPr>
      <w:r w:rsidRPr="005D01B0">
        <w:rPr>
          <w:sz w:val="26"/>
          <w:szCs w:val="26"/>
          <w:lang w:val="ru-RU"/>
        </w:rPr>
        <w:t>учет</w:t>
      </w:r>
      <w:r w:rsidRPr="005D01B0">
        <w:rPr>
          <w:spacing w:val="1"/>
          <w:sz w:val="26"/>
          <w:szCs w:val="26"/>
          <w:lang w:val="ru-RU"/>
        </w:rPr>
        <w:t xml:space="preserve"> </w:t>
      </w:r>
      <w:r w:rsidRPr="005D01B0">
        <w:rPr>
          <w:sz w:val="26"/>
          <w:szCs w:val="26"/>
          <w:lang w:val="ru-RU"/>
        </w:rPr>
        <w:t>национально-культурных,</w:t>
      </w:r>
      <w:r w:rsidRPr="005D01B0">
        <w:rPr>
          <w:spacing w:val="1"/>
          <w:sz w:val="26"/>
          <w:szCs w:val="26"/>
          <w:lang w:val="ru-RU"/>
        </w:rPr>
        <w:t xml:space="preserve"> </w:t>
      </w:r>
      <w:r w:rsidRPr="005D01B0">
        <w:rPr>
          <w:sz w:val="26"/>
          <w:szCs w:val="26"/>
          <w:lang w:val="ru-RU"/>
        </w:rPr>
        <w:t>климатических</w:t>
      </w:r>
      <w:r w:rsidRPr="005D01B0">
        <w:rPr>
          <w:spacing w:val="1"/>
          <w:sz w:val="26"/>
          <w:szCs w:val="26"/>
          <w:lang w:val="ru-RU"/>
        </w:rPr>
        <w:t xml:space="preserve"> </w:t>
      </w:r>
      <w:r w:rsidRPr="005D01B0">
        <w:rPr>
          <w:sz w:val="26"/>
          <w:szCs w:val="26"/>
          <w:lang w:val="ru-RU"/>
        </w:rPr>
        <w:t>условий,</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которых</w:t>
      </w:r>
      <w:r w:rsidRPr="005D01B0">
        <w:rPr>
          <w:spacing w:val="1"/>
          <w:sz w:val="26"/>
          <w:szCs w:val="26"/>
          <w:lang w:val="ru-RU"/>
        </w:rPr>
        <w:t xml:space="preserve"> </w:t>
      </w:r>
      <w:r w:rsidRPr="005D01B0">
        <w:rPr>
          <w:sz w:val="26"/>
          <w:szCs w:val="26"/>
          <w:lang w:val="ru-RU"/>
        </w:rPr>
        <w:t>осуществляется</w:t>
      </w:r>
      <w:r w:rsidRPr="005D01B0">
        <w:rPr>
          <w:spacing w:val="-3"/>
          <w:sz w:val="26"/>
          <w:szCs w:val="26"/>
          <w:lang w:val="ru-RU"/>
        </w:rPr>
        <w:t xml:space="preserve"> </w:t>
      </w:r>
      <w:r w:rsidRPr="005D01B0">
        <w:rPr>
          <w:sz w:val="26"/>
          <w:szCs w:val="26"/>
          <w:lang w:val="ru-RU"/>
        </w:rPr>
        <w:t>образовательная</w:t>
      </w:r>
      <w:r w:rsidRPr="005D01B0">
        <w:rPr>
          <w:spacing w:val="2"/>
          <w:sz w:val="26"/>
          <w:szCs w:val="26"/>
          <w:lang w:val="ru-RU"/>
        </w:rPr>
        <w:t xml:space="preserve"> </w:t>
      </w:r>
      <w:r w:rsidRPr="005D01B0">
        <w:rPr>
          <w:sz w:val="26"/>
          <w:szCs w:val="26"/>
          <w:lang w:val="ru-RU"/>
        </w:rPr>
        <w:t>деятельность;</w:t>
      </w:r>
    </w:p>
    <w:p w:rsidR="004E7C97" w:rsidRPr="005D01B0" w:rsidRDefault="004E7C97" w:rsidP="005B4ACC">
      <w:pPr>
        <w:pStyle w:val="aa"/>
        <w:numPr>
          <w:ilvl w:val="1"/>
          <w:numId w:val="109"/>
        </w:numPr>
        <w:tabs>
          <w:tab w:val="left" w:pos="1228"/>
        </w:tabs>
        <w:spacing w:line="296" w:lineRule="exact"/>
        <w:ind w:left="1227"/>
        <w:rPr>
          <w:sz w:val="26"/>
          <w:szCs w:val="26"/>
        </w:rPr>
      </w:pPr>
      <w:proofErr w:type="spellStart"/>
      <w:r w:rsidRPr="005D01B0">
        <w:rPr>
          <w:sz w:val="26"/>
          <w:szCs w:val="26"/>
        </w:rPr>
        <w:t>учет</w:t>
      </w:r>
      <w:proofErr w:type="spellEnd"/>
      <w:r w:rsidRPr="005D01B0">
        <w:rPr>
          <w:spacing w:val="-2"/>
          <w:sz w:val="26"/>
          <w:szCs w:val="26"/>
        </w:rPr>
        <w:t xml:space="preserve"> </w:t>
      </w:r>
      <w:proofErr w:type="spellStart"/>
      <w:r w:rsidRPr="005D01B0">
        <w:rPr>
          <w:sz w:val="26"/>
          <w:szCs w:val="26"/>
        </w:rPr>
        <w:t>возрастных</w:t>
      </w:r>
      <w:proofErr w:type="spellEnd"/>
      <w:r w:rsidRPr="005D01B0">
        <w:rPr>
          <w:spacing w:val="-2"/>
          <w:sz w:val="26"/>
          <w:szCs w:val="26"/>
        </w:rPr>
        <w:t xml:space="preserve"> </w:t>
      </w:r>
      <w:proofErr w:type="spellStart"/>
      <w:r w:rsidRPr="005D01B0">
        <w:rPr>
          <w:sz w:val="26"/>
          <w:szCs w:val="26"/>
        </w:rPr>
        <w:t>особенностей</w:t>
      </w:r>
      <w:proofErr w:type="spellEnd"/>
      <w:r w:rsidRPr="005D01B0">
        <w:rPr>
          <w:spacing w:val="-3"/>
          <w:sz w:val="26"/>
          <w:szCs w:val="26"/>
        </w:rPr>
        <w:t xml:space="preserve"> </w:t>
      </w:r>
      <w:proofErr w:type="spellStart"/>
      <w:r w:rsidRPr="005D01B0">
        <w:rPr>
          <w:sz w:val="26"/>
          <w:szCs w:val="26"/>
        </w:rPr>
        <w:t>детей</w:t>
      </w:r>
      <w:proofErr w:type="spellEnd"/>
      <w:r w:rsidRPr="005D01B0">
        <w:rPr>
          <w:sz w:val="26"/>
          <w:szCs w:val="26"/>
        </w:rPr>
        <w:t>.</w:t>
      </w:r>
    </w:p>
    <w:p w:rsidR="004E7C97" w:rsidRPr="005D01B0" w:rsidRDefault="004E7C97" w:rsidP="005D01B0">
      <w:pPr>
        <w:pStyle w:val="a8"/>
        <w:ind w:left="1063"/>
        <w:rPr>
          <w:sz w:val="26"/>
          <w:szCs w:val="26"/>
          <w:lang w:val="ru-RU"/>
        </w:rPr>
      </w:pPr>
      <w:r w:rsidRPr="005D01B0">
        <w:rPr>
          <w:sz w:val="26"/>
          <w:szCs w:val="26"/>
          <w:lang w:val="ru-RU"/>
        </w:rPr>
        <w:t>Развивающая</w:t>
      </w:r>
      <w:r w:rsidRPr="005D01B0">
        <w:rPr>
          <w:spacing w:val="-5"/>
          <w:sz w:val="26"/>
          <w:szCs w:val="26"/>
          <w:lang w:val="ru-RU"/>
        </w:rPr>
        <w:t xml:space="preserve"> </w:t>
      </w:r>
      <w:r w:rsidRPr="005D01B0">
        <w:rPr>
          <w:sz w:val="26"/>
          <w:szCs w:val="26"/>
          <w:lang w:val="ru-RU"/>
        </w:rPr>
        <w:t>среда</w:t>
      </w:r>
      <w:r w:rsidRPr="005D01B0">
        <w:rPr>
          <w:spacing w:val="-4"/>
          <w:sz w:val="26"/>
          <w:szCs w:val="26"/>
          <w:lang w:val="ru-RU"/>
        </w:rPr>
        <w:t xml:space="preserve"> </w:t>
      </w:r>
      <w:r w:rsidRPr="005D01B0">
        <w:rPr>
          <w:sz w:val="26"/>
          <w:szCs w:val="26"/>
          <w:lang w:val="ru-RU"/>
        </w:rPr>
        <w:t>МБДОУ</w:t>
      </w:r>
      <w:r w:rsidRPr="005D01B0">
        <w:rPr>
          <w:spacing w:val="-6"/>
          <w:sz w:val="26"/>
          <w:szCs w:val="26"/>
          <w:lang w:val="ru-RU"/>
        </w:rPr>
        <w:t xml:space="preserve"> </w:t>
      </w:r>
      <w:r w:rsidRPr="005D01B0">
        <w:rPr>
          <w:sz w:val="26"/>
          <w:szCs w:val="26"/>
          <w:lang w:val="ru-RU"/>
        </w:rPr>
        <w:t>построена</w:t>
      </w:r>
      <w:r w:rsidRPr="005D01B0">
        <w:rPr>
          <w:spacing w:val="-4"/>
          <w:sz w:val="26"/>
          <w:szCs w:val="26"/>
          <w:lang w:val="ru-RU"/>
        </w:rPr>
        <w:t xml:space="preserve"> </w:t>
      </w:r>
      <w:r w:rsidRPr="005D01B0">
        <w:rPr>
          <w:sz w:val="26"/>
          <w:szCs w:val="26"/>
          <w:lang w:val="ru-RU"/>
        </w:rPr>
        <w:t>на</w:t>
      </w:r>
      <w:r w:rsidRPr="005D01B0">
        <w:rPr>
          <w:spacing w:val="-5"/>
          <w:sz w:val="26"/>
          <w:szCs w:val="26"/>
          <w:lang w:val="ru-RU"/>
        </w:rPr>
        <w:t xml:space="preserve"> </w:t>
      </w:r>
      <w:r w:rsidRPr="005D01B0">
        <w:rPr>
          <w:sz w:val="26"/>
          <w:szCs w:val="26"/>
          <w:lang w:val="ru-RU"/>
        </w:rPr>
        <w:t>следующих</w:t>
      </w:r>
      <w:r w:rsidRPr="005D01B0">
        <w:rPr>
          <w:spacing w:val="-4"/>
          <w:sz w:val="26"/>
          <w:szCs w:val="26"/>
          <w:lang w:val="ru-RU"/>
        </w:rPr>
        <w:t xml:space="preserve"> </w:t>
      </w:r>
      <w:r w:rsidRPr="005D01B0">
        <w:rPr>
          <w:sz w:val="26"/>
          <w:szCs w:val="26"/>
          <w:lang w:val="ru-RU"/>
        </w:rPr>
        <w:t>принципах:</w:t>
      </w:r>
    </w:p>
    <w:p w:rsidR="004E7C97" w:rsidRPr="005D01B0" w:rsidRDefault="004E7C97" w:rsidP="005B4ACC">
      <w:pPr>
        <w:pStyle w:val="aa"/>
        <w:numPr>
          <w:ilvl w:val="0"/>
          <w:numId w:val="87"/>
        </w:numPr>
        <w:tabs>
          <w:tab w:val="left" w:pos="1357"/>
        </w:tabs>
        <w:spacing w:before="67"/>
        <w:rPr>
          <w:sz w:val="26"/>
          <w:szCs w:val="26"/>
        </w:rPr>
      </w:pPr>
      <w:proofErr w:type="spellStart"/>
      <w:r w:rsidRPr="005D01B0">
        <w:rPr>
          <w:sz w:val="26"/>
          <w:szCs w:val="26"/>
        </w:rPr>
        <w:t>насыщенность</w:t>
      </w:r>
      <w:proofErr w:type="spellEnd"/>
      <w:r w:rsidRPr="005D01B0">
        <w:rPr>
          <w:sz w:val="26"/>
          <w:szCs w:val="26"/>
        </w:rPr>
        <w:t>;</w:t>
      </w:r>
    </w:p>
    <w:p w:rsidR="004E7C97" w:rsidRPr="005D01B0" w:rsidRDefault="004E7C97" w:rsidP="005B4ACC">
      <w:pPr>
        <w:pStyle w:val="aa"/>
        <w:numPr>
          <w:ilvl w:val="0"/>
          <w:numId w:val="87"/>
        </w:numPr>
        <w:tabs>
          <w:tab w:val="left" w:pos="1357"/>
        </w:tabs>
        <w:spacing w:before="3" w:line="298" w:lineRule="exact"/>
        <w:rPr>
          <w:sz w:val="26"/>
          <w:szCs w:val="26"/>
        </w:rPr>
      </w:pPr>
      <w:proofErr w:type="spellStart"/>
      <w:r w:rsidRPr="005D01B0">
        <w:rPr>
          <w:sz w:val="26"/>
          <w:szCs w:val="26"/>
        </w:rPr>
        <w:t>трансформируемость</w:t>
      </w:r>
      <w:proofErr w:type="spellEnd"/>
      <w:r w:rsidRPr="005D01B0">
        <w:rPr>
          <w:sz w:val="26"/>
          <w:szCs w:val="26"/>
        </w:rPr>
        <w:t>;</w:t>
      </w:r>
    </w:p>
    <w:p w:rsidR="004E7C97" w:rsidRPr="005D01B0" w:rsidRDefault="004E7C97" w:rsidP="005B4ACC">
      <w:pPr>
        <w:pStyle w:val="aa"/>
        <w:numPr>
          <w:ilvl w:val="0"/>
          <w:numId w:val="87"/>
        </w:numPr>
        <w:tabs>
          <w:tab w:val="left" w:pos="1357"/>
        </w:tabs>
        <w:spacing w:line="298" w:lineRule="exact"/>
        <w:rPr>
          <w:sz w:val="26"/>
          <w:szCs w:val="26"/>
        </w:rPr>
      </w:pPr>
      <w:proofErr w:type="spellStart"/>
      <w:r w:rsidRPr="005D01B0">
        <w:rPr>
          <w:sz w:val="26"/>
          <w:szCs w:val="26"/>
        </w:rPr>
        <w:t>полифункциональность</w:t>
      </w:r>
      <w:proofErr w:type="spellEnd"/>
      <w:r w:rsidRPr="005D01B0">
        <w:rPr>
          <w:sz w:val="26"/>
          <w:szCs w:val="26"/>
        </w:rPr>
        <w:t>;</w:t>
      </w:r>
    </w:p>
    <w:p w:rsidR="004E7C97" w:rsidRPr="005D01B0" w:rsidRDefault="004E7C97" w:rsidP="005B4ACC">
      <w:pPr>
        <w:pStyle w:val="aa"/>
        <w:numPr>
          <w:ilvl w:val="0"/>
          <w:numId w:val="87"/>
        </w:numPr>
        <w:tabs>
          <w:tab w:val="left" w:pos="1357"/>
        </w:tabs>
        <w:spacing w:line="298" w:lineRule="exact"/>
        <w:rPr>
          <w:sz w:val="26"/>
          <w:szCs w:val="26"/>
        </w:rPr>
      </w:pPr>
      <w:proofErr w:type="spellStart"/>
      <w:r w:rsidRPr="005D01B0">
        <w:rPr>
          <w:sz w:val="26"/>
          <w:szCs w:val="26"/>
        </w:rPr>
        <w:t>вариативной</w:t>
      </w:r>
      <w:proofErr w:type="spellEnd"/>
      <w:r w:rsidRPr="005D01B0">
        <w:rPr>
          <w:sz w:val="26"/>
          <w:szCs w:val="26"/>
        </w:rPr>
        <w:t>;</w:t>
      </w:r>
    </w:p>
    <w:p w:rsidR="004E7C97" w:rsidRPr="005D01B0" w:rsidRDefault="004E7C97" w:rsidP="005B4ACC">
      <w:pPr>
        <w:pStyle w:val="aa"/>
        <w:numPr>
          <w:ilvl w:val="0"/>
          <w:numId w:val="87"/>
        </w:numPr>
        <w:tabs>
          <w:tab w:val="left" w:pos="1357"/>
        </w:tabs>
        <w:spacing w:line="299" w:lineRule="exact"/>
        <w:rPr>
          <w:sz w:val="26"/>
          <w:szCs w:val="26"/>
        </w:rPr>
      </w:pPr>
      <w:proofErr w:type="spellStart"/>
      <w:r w:rsidRPr="005D01B0">
        <w:rPr>
          <w:sz w:val="26"/>
          <w:szCs w:val="26"/>
        </w:rPr>
        <w:t>доступность</w:t>
      </w:r>
      <w:proofErr w:type="spellEnd"/>
      <w:r w:rsidRPr="005D01B0">
        <w:rPr>
          <w:sz w:val="26"/>
          <w:szCs w:val="26"/>
        </w:rPr>
        <w:t>;</w:t>
      </w:r>
    </w:p>
    <w:p w:rsidR="004E7C97" w:rsidRPr="005D01B0" w:rsidRDefault="004E7C97" w:rsidP="005B4ACC">
      <w:pPr>
        <w:pStyle w:val="aa"/>
        <w:numPr>
          <w:ilvl w:val="0"/>
          <w:numId w:val="87"/>
        </w:numPr>
        <w:tabs>
          <w:tab w:val="left" w:pos="1357"/>
        </w:tabs>
        <w:spacing w:before="4" w:line="298" w:lineRule="exact"/>
        <w:rPr>
          <w:sz w:val="26"/>
          <w:szCs w:val="26"/>
        </w:rPr>
      </w:pPr>
      <w:proofErr w:type="spellStart"/>
      <w:r w:rsidRPr="005D01B0">
        <w:rPr>
          <w:sz w:val="26"/>
          <w:szCs w:val="26"/>
        </w:rPr>
        <w:t>безопасной</w:t>
      </w:r>
      <w:proofErr w:type="spellEnd"/>
      <w:r w:rsidRPr="005D01B0">
        <w:rPr>
          <w:sz w:val="26"/>
          <w:szCs w:val="26"/>
        </w:rPr>
        <w:t>.</w:t>
      </w:r>
    </w:p>
    <w:p w:rsidR="004E7C97" w:rsidRPr="005D01B0" w:rsidRDefault="004E7C97" w:rsidP="005D01B0">
      <w:pPr>
        <w:pStyle w:val="a8"/>
        <w:ind w:right="403"/>
        <w:rPr>
          <w:sz w:val="26"/>
          <w:szCs w:val="26"/>
          <w:lang w:val="ru-RU"/>
        </w:rPr>
      </w:pPr>
      <w:r w:rsidRPr="005D01B0">
        <w:rPr>
          <w:sz w:val="26"/>
          <w:szCs w:val="26"/>
          <w:lang w:val="ru-RU"/>
        </w:rPr>
        <w:t>Насыщенность</w:t>
      </w:r>
      <w:r w:rsidRPr="005D01B0">
        <w:rPr>
          <w:spacing w:val="1"/>
          <w:sz w:val="26"/>
          <w:szCs w:val="26"/>
          <w:lang w:val="ru-RU"/>
        </w:rPr>
        <w:t xml:space="preserve"> </w:t>
      </w:r>
      <w:r w:rsidRPr="005D01B0">
        <w:rPr>
          <w:sz w:val="26"/>
          <w:szCs w:val="26"/>
          <w:lang w:val="ru-RU"/>
        </w:rPr>
        <w:t>среды</w:t>
      </w:r>
      <w:r w:rsidRPr="005D01B0">
        <w:rPr>
          <w:spacing w:val="1"/>
          <w:sz w:val="26"/>
          <w:szCs w:val="26"/>
          <w:lang w:val="ru-RU"/>
        </w:rPr>
        <w:t xml:space="preserve"> </w:t>
      </w:r>
      <w:r w:rsidRPr="005D01B0">
        <w:rPr>
          <w:sz w:val="26"/>
          <w:szCs w:val="26"/>
          <w:lang w:val="ru-RU"/>
        </w:rPr>
        <w:t>соответствует</w:t>
      </w:r>
      <w:r w:rsidRPr="005D01B0">
        <w:rPr>
          <w:spacing w:val="1"/>
          <w:sz w:val="26"/>
          <w:szCs w:val="26"/>
          <w:lang w:val="ru-RU"/>
        </w:rPr>
        <w:t xml:space="preserve"> </w:t>
      </w:r>
      <w:r w:rsidRPr="005D01B0">
        <w:rPr>
          <w:sz w:val="26"/>
          <w:szCs w:val="26"/>
          <w:lang w:val="ru-RU"/>
        </w:rPr>
        <w:t>возрастным</w:t>
      </w:r>
      <w:r w:rsidRPr="005D01B0">
        <w:rPr>
          <w:spacing w:val="1"/>
          <w:sz w:val="26"/>
          <w:szCs w:val="26"/>
          <w:lang w:val="ru-RU"/>
        </w:rPr>
        <w:t xml:space="preserve"> </w:t>
      </w:r>
      <w:r w:rsidRPr="005D01B0">
        <w:rPr>
          <w:sz w:val="26"/>
          <w:szCs w:val="26"/>
          <w:lang w:val="ru-RU"/>
        </w:rPr>
        <w:t>возможностям</w:t>
      </w:r>
      <w:r w:rsidRPr="005D01B0">
        <w:rPr>
          <w:spacing w:val="1"/>
          <w:sz w:val="26"/>
          <w:szCs w:val="26"/>
          <w:lang w:val="ru-RU"/>
        </w:rPr>
        <w:t xml:space="preserve"> </w:t>
      </w:r>
      <w:r w:rsidRPr="005D01B0">
        <w:rPr>
          <w:sz w:val="26"/>
          <w:szCs w:val="26"/>
          <w:lang w:val="ru-RU"/>
        </w:rPr>
        <w:t>детей</w:t>
      </w:r>
      <w:r w:rsidRPr="005D01B0">
        <w:rPr>
          <w:spacing w:val="66"/>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содержанию</w:t>
      </w:r>
      <w:r w:rsidRPr="005D01B0">
        <w:rPr>
          <w:spacing w:val="-1"/>
          <w:sz w:val="26"/>
          <w:szCs w:val="26"/>
          <w:lang w:val="ru-RU"/>
        </w:rPr>
        <w:t xml:space="preserve"> </w:t>
      </w:r>
      <w:r w:rsidRPr="005D01B0">
        <w:rPr>
          <w:sz w:val="26"/>
          <w:szCs w:val="26"/>
          <w:lang w:val="ru-RU"/>
        </w:rPr>
        <w:t>Программы.</w:t>
      </w:r>
    </w:p>
    <w:p w:rsidR="004E7C97" w:rsidRPr="005D01B0" w:rsidRDefault="004E7C97" w:rsidP="005D01B0">
      <w:pPr>
        <w:pStyle w:val="a8"/>
        <w:spacing w:before="1"/>
        <w:ind w:right="410" w:firstLine="778"/>
        <w:rPr>
          <w:sz w:val="26"/>
          <w:szCs w:val="26"/>
          <w:lang w:val="ru-RU"/>
        </w:rPr>
      </w:pPr>
      <w:r w:rsidRPr="005D01B0">
        <w:rPr>
          <w:sz w:val="26"/>
          <w:szCs w:val="26"/>
          <w:lang w:val="ru-RU"/>
        </w:rPr>
        <w:t>Образовательное</w:t>
      </w:r>
      <w:r w:rsidRPr="005D01B0">
        <w:rPr>
          <w:spacing w:val="1"/>
          <w:sz w:val="26"/>
          <w:szCs w:val="26"/>
          <w:lang w:val="ru-RU"/>
        </w:rPr>
        <w:t xml:space="preserve"> </w:t>
      </w:r>
      <w:r w:rsidRPr="005D01B0">
        <w:rPr>
          <w:sz w:val="26"/>
          <w:szCs w:val="26"/>
          <w:lang w:val="ru-RU"/>
        </w:rPr>
        <w:t>пространство</w:t>
      </w:r>
      <w:r w:rsidRPr="005D01B0">
        <w:rPr>
          <w:spacing w:val="1"/>
          <w:sz w:val="26"/>
          <w:szCs w:val="26"/>
          <w:lang w:val="ru-RU"/>
        </w:rPr>
        <w:t xml:space="preserve"> </w:t>
      </w:r>
      <w:r w:rsidRPr="005D01B0">
        <w:rPr>
          <w:sz w:val="26"/>
          <w:szCs w:val="26"/>
          <w:lang w:val="ru-RU"/>
        </w:rPr>
        <w:t>оснащено</w:t>
      </w:r>
      <w:r w:rsidRPr="005D01B0">
        <w:rPr>
          <w:spacing w:val="1"/>
          <w:sz w:val="26"/>
          <w:szCs w:val="26"/>
          <w:lang w:val="ru-RU"/>
        </w:rPr>
        <w:t xml:space="preserve"> </w:t>
      </w:r>
      <w:r w:rsidRPr="005D01B0">
        <w:rPr>
          <w:sz w:val="26"/>
          <w:szCs w:val="26"/>
          <w:lang w:val="ru-RU"/>
        </w:rPr>
        <w:t>средствами</w:t>
      </w:r>
      <w:r w:rsidRPr="005D01B0">
        <w:rPr>
          <w:spacing w:val="1"/>
          <w:sz w:val="26"/>
          <w:szCs w:val="26"/>
          <w:lang w:val="ru-RU"/>
        </w:rPr>
        <w:t xml:space="preserve"> </w:t>
      </w:r>
      <w:r w:rsidRPr="005D01B0">
        <w:rPr>
          <w:sz w:val="26"/>
          <w:szCs w:val="26"/>
          <w:lang w:val="ru-RU"/>
        </w:rPr>
        <w:t>обучения</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воспитания,</w:t>
      </w:r>
      <w:r w:rsidRPr="005D01B0">
        <w:rPr>
          <w:spacing w:val="1"/>
          <w:sz w:val="26"/>
          <w:szCs w:val="26"/>
          <w:lang w:val="ru-RU"/>
        </w:rPr>
        <w:t xml:space="preserve"> </w:t>
      </w:r>
      <w:r w:rsidRPr="005D01B0">
        <w:rPr>
          <w:sz w:val="26"/>
          <w:szCs w:val="26"/>
          <w:lang w:val="ru-RU"/>
        </w:rPr>
        <w:t>соответствующими</w:t>
      </w:r>
      <w:r w:rsidRPr="005D01B0">
        <w:rPr>
          <w:spacing w:val="1"/>
          <w:sz w:val="26"/>
          <w:szCs w:val="26"/>
          <w:lang w:val="ru-RU"/>
        </w:rPr>
        <w:t xml:space="preserve"> </w:t>
      </w:r>
      <w:r w:rsidRPr="005D01B0">
        <w:rPr>
          <w:sz w:val="26"/>
          <w:szCs w:val="26"/>
          <w:lang w:val="ru-RU"/>
        </w:rPr>
        <w:t>материалами,</w:t>
      </w:r>
      <w:r w:rsidRPr="005D01B0">
        <w:rPr>
          <w:spacing w:val="1"/>
          <w:sz w:val="26"/>
          <w:szCs w:val="26"/>
          <w:lang w:val="ru-RU"/>
        </w:rPr>
        <w:t xml:space="preserve"> </w:t>
      </w:r>
      <w:r w:rsidRPr="005D01B0">
        <w:rPr>
          <w:sz w:val="26"/>
          <w:szCs w:val="26"/>
          <w:lang w:val="ru-RU"/>
        </w:rPr>
        <w:t>игровым,</w:t>
      </w:r>
      <w:r w:rsidRPr="005D01B0">
        <w:rPr>
          <w:spacing w:val="1"/>
          <w:sz w:val="26"/>
          <w:szCs w:val="26"/>
          <w:lang w:val="ru-RU"/>
        </w:rPr>
        <w:t xml:space="preserve"> </w:t>
      </w:r>
      <w:r w:rsidRPr="005D01B0">
        <w:rPr>
          <w:sz w:val="26"/>
          <w:szCs w:val="26"/>
          <w:lang w:val="ru-RU"/>
        </w:rPr>
        <w:t>спортивным,</w:t>
      </w:r>
      <w:r w:rsidRPr="005D01B0">
        <w:rPr>
          <w:spacing w:val="1"/>
          <w:sz w:val="26"/>
          <w:szCs w:val="26"/>
          <w:lang w:val="ru-RU"/>
        </w:rPr>
        <w:t xml:space="preserve"> </w:t>
      </w:r>
      <w:r w:rsidRPr="005D01B0">
        <w:rPr>
          <w:sz w:val="26"/>
          <w:szCs w:val="26"/>
          <w:lang w:val="ru-RU"/>
        </w:rPr>
        <w:t>оздоровительным</w:t>
      </w:r>
      <w:r w:rsidRPr="005D01B0">
        <w:rPr>
          <w:spacing w:val="1"/>
          <w:sz w:val="26"/>
          <w:szCs w:val="26"/>
          <w:lang w:val="ru-RU"/>
        </w:rPr>
        <w:t xml:space="preserve"> </w:t>
      </w:r>
      <w:r w:rsidRPr="005D01B0">
        <w:rPr>
          <w:sz w:val="26"/>
          <w:szCs w:val="26"/>
          <w:lang w:val="ru-RU"/>
        </w:rPr>
        <w:t>оборудованием,</w:t>
      </w:r>
      <w:r w:rsidRPr="005D01B0">
        <w:rPr>
          <w:spacing w:val="2"/>
          <w:sz w:val="26"/>
          <w:szCs w:val="26"/>
          <w:lang w:val="ru-RU"/>
        </w:rPr>
        <w:t xml:space="preserve"> </w:t>
      </w:r>
      <w:r w:rsidRPr="005D01B0">
        <w:rPr>
          <w:sz w:val="26"/>
          <w:szCs w:val="26"/>
          <w:lang w:val="ru-RU"/>
        </w:rPr>
        <w:t>инвентарем,</w:t>
      </w:r>
      <w:r w:rsidRPr="005D01B0">
        <w:rPr>
          <w:spacing w:val="-2"/>
          <w:sz w:val="26"/>
          <w:szCs w:val="26"/>
          <w:lang w:val="ru-RU"/>
        </w:rPr>
        <w:t xml:space="preserve"> </w:t>
      </w:r>
      <w:r w:rsidRPr="005D01B0">
        <w:rPr>
          <w:sz w:val="26"/>
          <w:szCs w:val="26"/>
          <w:lang w:val="ru-RU"/>
        </w:rPr>
        <w:t>которые</w:t>
      </w:r>
      <w:r w:rsidRPr="005D01B0">
        <w:rPr>
          <w:spacing w:val="2"/>
          <w:sz w:val="26"/>
          <w:szCs w:val="26"/>
          <w:lang w:val="ru-RU"/>
        </w:rPr>
        <w:t xml:space="preserve"> </w:t>
      </w:r>
      <w:r w:rsidRPr="005D01B0">
        <w:rPr>
          <w:sz w:val="26"/>
          <w:szCs w:val="26"/>
          <w:lang w:val="ru-RU"/>
        </w:rPr>
        <w:t>обеспечивают:</w:t>
      </w:r>
    </w:p>
    <w:p w:rsidR="004E7C97" w:rsidRPr="005D01B0" w:rsidRDefault="004E7C97" w:rsidP="005D01B0">
      <w:pPr>
        <w:pStyle w:val="a8"/>
        <w:ind w:right="408"/>
        <w:rPr>
          <w:sz w:val="26"/>
          <w:szCs w:val="26"/>
          <w:lang w:val="ru-RU"/>
        </w:rPr>
      </w:pPr>
      <w:r w:rsidRPr="005D01B0">
        <w:rPr>
          <w:sz w:val="26"/>
          <w:szCs w:val="26"/>
          <w:lang w:val="ru-RU"/>
        </w:rPr>
        <w:t>-игровую,</w:t>
      </w:r>
      <w:r w:rsidRPr="005D01B0">
        <w:rPr>
          <w:spacing w:val="1"/>
          <w:sz w:val="26"/>
          <w:szCs w:val="26"/>
          <w:lang w:val="ru-RU"/>
        </w:rPr>
        <w:t xml:space="preserve"> </w:t>
      </w:r>
      <w:r w:rsidRPr="005D01B0">
        <w:rPr>
          <w:sz w:val="26"/>
          <w:szCs w:val="26"/>
          <w:lang w:val="ru-RU"/>
        </w:rPr>
        <w:t>познавательную,</w:t>
      </w:r>
      <w:r w:rsidRPr="005D01B0">
        <w:rPr>
          <w:spacing w:val="1"/>
          <w:sz w:val="26"/>
          <w:szCs w:val="26"/>
          <w:lang w:val="ru-RU"/>
        </w:rPr>
        <w:t xml:space="preserve"> </w:t>
      </w:r>
      <w:r w:rsidRPr="005D01B0">
        <w:rPr>
          <w:sz w:val="26"/>
          <w:szCs w:val="26"/>
          <w:lang w:val="ru-RU"/>
        </w:rPr>
        <w:t>исследовательскую</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творческую</w:t>
      </w:r>
      <w:r w:rsidRPr="005D01B0">
        <w:rPr>
          <w:spacing w:val="1"/>
          <w:sz w:val="26"/>
          <w:szCs w:val="26"/>
          <w:lang w:val="ru-RU"/>
        </w:rPr>
        <w:t xml:space="preserve"> </w:t>
      </w:r>
      <w:r w:rsidRPr="005D01B0">
        <w:rPr>
          <w:sz w:val="26"/>
          <w:szCs w:val="26"/>
          <w:lang w:val="ru-RU"/>
        </w:rPr>
        <w:t>активность</w:t>
      </w:r>
      <w:r w:rsidRPr="005D01B0">
        <w:rPr>
          <w:spacing w:val="1"/>
          <w:sz w:val="26"/>
          <w:szCs w:val="26"/>
          <w:lang w:val="ru-RU"/>
        </w:rPr>
        <w:t xml:space="preserve"> </w:t>
      </w:r>
      <w:r w:rsidRPr="005D01B0">
        <w:rPr>
          <w:sz w:val="26"/>
          <w:szCs w:val="26"/>
          <w:lang w:val="ru-RU"/>
        </w:rPr>
        <w:t>всех</w:t>
      </w:r>
      <w:r w:rsidRPr="005D01B0">
        <w:rPr>
          <w:spacing w:val="1"/>
          <w:sz w:val="26"/>
          <w:szCs w:val="26"/>
          <w:lang w:val="ru-RU"/>
        </w:rPr>
        <w:t xml:space="preserve"> </w:t>
      </w:r>
      <w:r w:rsidRPr="005D01B0">
        <w:rPr>
          <w:sz w:val="26"/>
          <w:szCs w:val="26"/>
          <w:lang w:val="ru-RU"/>
        </w:rPr>
        <w:t>воспитанников, экспериментирование с доступными детям материалами (в том числе с</w:t>
      </w:r>
      <w:r w:rsidRPr="005D01B0">
        <w:rPr>
          <w:spacing w:val="1"/>
          <w:sz w:val="26"/>
          <w:szCs w:val="26"/>
          <w:lang w:val="ru-RU"/>
        </w:rPr>
        <w:t xml:space="preserve"> </w:t>
      </w:r>
      <w:r w:rsidRPr="005D01B0">
        <w:rPr>
          <w:sz w:val="26"/>
          <w:szCs w:val="26"/>
          <w:lang w:val="ru-RU"/>
        </w:rPr>
        <w:t>песком</w:t>
      </w:r>
      <w:r w:rsidRPr="005D01B0">
        <w:rPr>
          <w:spacing w:val="-1"/>
          <w:sz w:val="26"/>
          <w:szCs w:val="26"/>
          <w:lang w:val="ru-RU"/>
        </w:rPr>
        <w:t xml:space="preserve"> </w:t>
      </w:r>
      <w:r w:rsidRPr="005D01B0">
        <w:rPr>
          <w:sz w:val="26"/>
          <w:szCs w:val="26"/>
          <w:lang w:val="ru-RU"/>
        </w:rPr>
        <w:t>и</w:t>
      </w:r>
      <w:r w:rsidRPr="005D01B0">
        <w:rPr>
          <w:spacing w:val="2"/>
          <w:sz w:val="26"/>
          <w:szCs w:val="26"/>
          <w:lang w:val="ru-RU"/>
        </w:rPr>
        <w:t xml:space="preserve"> </w:t>
      </w:r>
      <w:r w:rsidRPr="005D01B0">
        <w:rPr>
          <w:sz w:val="26"/>
          <w:szCs w:val="26"/>
          <w:lang w:val="ru-RU"/>
        </w:rPr>
        <w:t>водой);</w:t>
      </w:r>
    </w:p>
    <w:p w:rsidR="004E7C97" w:rsidRPr="005D01B0" w:rsidRDefault="004E7C97" w:rsidP="005B4ACC">
      <w:pPr>
        <w:pStyle w:val="aa"/>
        <w:numPr>
          <w:ilvl w:val="1"/>
          <w:numId w:val="109"/>
        </w:numPr>
        <w:tabs>
          <w:tab w:val="left" w:pos="1281"/>
        </w:tabs>
        <w:spacing w:line="242" w:lineRule="auto"/>
        <w:ind w:right="406" w:firstLine="710"/>
        <w:rPr>
          <w:sz w:val="26"/>
          <w:szCs w:val="26"/>
          <w:lang w:val="ru-RU"/>
        </w:rPr>
      </w:pPr>
      <w:r w:rsidRPr="005D01B0">
        <w:rPr>
          <w:sz w:val="26"/>
          <w:szCs w:val="26"/>
          <w:lang w:val="ru-RU"/>
        </w:rPr>
        <w:t>двигательную активность, в том числе развитие крупной и мелкой моторики,</w:t>
      </w:r>
      <w:r w:rsidRPr="005D01B0">
        <w:rPr>
          <w:spacing w:val="1"/>
          <w:sz w:val="26"/>
          <w:szCs w:val="26"/>
          <w:lang w:val="ru-RU"/>
        </w:rPr>
        <w:t xml:space="preserve"> </w:t>
      </w:r>
      <w:r w:rsidRPr="005D01B0">
        <w:rPr>
          <w:sz w:val="26"/>
          <w:szCs w:val="26"/>
          <w:lang w:val="ru-RU"/>
        </w:rPr>
        <w:t>участие</w:t>
      </w:r>
      <w:r w:rsidRPr="005D01B0">
        <w:rPr>
          <w:spacing w:val="1"/>
          <w:sz w:val="26"/>
          <w:szCs w:val="26"/>
          <w:lang w:val="ru-RU"/>
        </w:rPr>
        <w:t xml:space="preserve"> </w:t>
      </w:r>
      <w:r w:rsidRPr="005D01B0">
        <w:rPr>
          <w:sz w:val="26"/>
          <w:szCs w:val="26"/>
          <w:lang w:val="ru-RU"/>
        </w:rPr>
        <w:t>в</w:t>
      </w:r>
      <w:r w:rsidRPr="005D01B0">
        <w:rPr>
          <w:spacing w:val="3"/>
          <w:sz w:val="26"/>
          <w:szCs w:val="26"/>
          <w:lang w:val="ru-RU"/>
        </w:rPr>
        <w:t xml:space="preserve"> </w:t>
      </w:r>
      <w:r w:rsidRPr="005D01B0">
        <w:rPr>
          <w:sz w:val="26"/>
          <w:szCs w:val="26"/>
          <w:lang w:val="ru-RU"/>
        </w:rPr>
        <w:t>подвижных играх</w:t>
      </w:r>
      <w:r w:rsidRPr="005D01B0">
        <w:rPr>
          <w:spacing w:val="1"/>
          <w:sz w:val="26"/>
          <w:szCs w:val="26"/>
          <w:lang w:val="ru-RU"/>
        </w:rPr>
        <w:t xml:space="preserve"> </w:t>
      </w:r>
      <w:r w:rsidRPr="005D01B0">
        <w:rPr>
          <w:sz w:val="26"/>
          <w:szCs w:val="26"/>
          <w:lang w:val="ru-RU"/>
        </w:rPr>
        <w:t>и</w:t>
      </w:r>
      <w:r w:rsidRPr="005D01B0">
        <w:rPr>
          <w:spacing w:val="2"/>
          <w:sz w:val="26"/>
          <w:szCs w:val="26"/>
          <w:lang w:val="ru-RU"/>
        </w:rPr>
        <w:t xml:space="preserve"> </w:t>
      </w:r>
      <w:r w:rsidRPr="005D01B0">
        <w:rPr>
          <w:sz w:val="26"/>
          <w:szCs w:val="26"/>
          <w:lang w:val="ru-RU"/>
        </w:rPr>
        <w:t>соревнованиях;</w:t>
      </w:r>
    </w:p>
    <w:p w:rsidR="004E7C97" w:rsidRPr="005D01B0" w:rsidRDefault="004E7C97" w:rsidP="005D01B0">
      <w:pPr>
        <w:pStyle w:val="a8"/>
        <w:ind w:right="399"/>
        <w:rPr>
          <w:sz w:val="26"/>
          <w:szCs w:val="26"/>
          <w:lang w:val="ru-RU"/>
        </w:rPr>
      </w:pPr>
      <w:r w:rsidRPr="005D01B0">
        <w:rPr>
          <w:sz w:val="26"/>
          <w:szCs w:val="26"/>
          <w:lang w:val="ru-RU"/>
        </w:rPr>
        <w:t>-эмоциональное</w:t>
      </w:r>
      <w:r w:rsidRPr="005D01B0">
        <w:rPr>
          <w:spacing w:val="1"/>
          <w:sz w:val="26"/>
          <w:szCs w:val="26"/>
          <w:lang w:val="ru-RU"/>
        </w:rPr>
        <w:t xml:space="preserve"> </w:t>
      </w:r>
      <w:r w:rsidRPr="005D01B0">
        <w:rPr>
          <w:sz w:val="26"/>
          <w:szCs w:val="26"/>
          <w:lang w:val="ru-RU"/>
        </w:rPr>
        <w:t>благополучие</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во</w:t>
      </w:r>
      <w:r w:rsidRPr="005D01B0">
        <w:rPr>
          <w:spacing w:val="1"/>
          <w:sz w:val="26"/>
          <w:szCs w:val="26"/>
          <w:lang w:val="ru-RU"/>
        </w:rPr>
        <w:t xml:space="preserve"> </w:t>
      </w:r>
      <w:r w:rsidRPr="005D01B0">
        <w:rPr>
          <w:sz w:val="26"/>
          <w:szCs w:val="26"/>
          <w:lang w:val="ru-RU"/>
        </w:rPr>
        <w:t>взаимодействии</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предметно-</w:t>
      </w:r>
      <w:r w:rsidRPr="005D01B0">
        <w:rPr>
          <w:spacing w:val="-62"/>
          <w:sz w:val="26"/>
          <w:szCs w:val="26"/>
          <w:lang w:val="ru-RU"/>
        </w:rPr>
        <w:t xml:space="preserve"> </w:t>
      </w:r>
      <w:r w:rsidRPr="005D01B0">
        <w:rPr>
          <w:sz w:val="26"/>
          <w:szCs w:val="26"/>
          <w:lang w:val="ru-RU"/>
        </w:rPr>
        <w:t>пространственным окружением;</w:t>
      </w:r>
    </w:p>
    <w:p w:rsidR="004E7C97" w:rsidRPr="005D01B0" w:rsidRDefault="004E7C97" w:rsidP="005B4ACC">
      <w:pPr>
        <w:pStyle w:val="aa"/>
        <w:numPr>
          <w:ilvl w:val="1"/>
          <w:numId w:val="109"/>
        </w:numPr>
        <w:tabs>
          <w:tab w:val="left" w:pos="1218"/>
        </w:tabs>
        <w:spacing w:line="296" w:lineRule="exact"/>
        <w:ind w:left="1217"/>
        <w:rPr>
          <w:sz w:val="26"/>
          <w:szCs w:val="26"/>
        </w:rPr>
      </w:pPr>
      <w:proofErr w:type="spellStart"/>
      <w:r w:rsidRPr="005D01B0">
        <w:rPr>
          <w:sz w:val="26"/>
          <w:szCs w:val="26"/>
        </w:rPr>
        <w:t>возможность</w:t>
      </w:r>
      <w:proofErr w:type="spellEnd"/>
      <w:r w:rsidRPr="005D01B0">
        <w:rPr>
          <w:spacing w:val="-4"/>
          <w:sz w:val="26"/>
          <w:szCs w:val="26"/>
        </w:rPr>
        <w:t xml:space="preserve"> </w:t>
      </w:r>
      <w:proofErr w:type="spellStart"/>
      <w:r w:rsidRPr="005D01B0">
        <w:rPr>
          <w:sz w:val="26"/>
          <w:szCs w:val="26"/>
        </w:rPr>
        <w:t>самовыражения</w:t>
      </w:r>
      <w:proofErr w:type="spellEnd"/>
      <w:r w:rsidRPr="005D01B0">
        <w:rPr>
          <w:spacing w:val="-4"/>
          <w:sz w:val="26"/>
          <w:szCs w:val="26"/>
        </w:rPr>
        <w:t xml:space="preserve"> </w:t>
      </w:r>
      <w:proofErr w:type="spellStart"/>
      <w:r w:rsidRPr="005D01B0">
        <w:rPr>
          <w:sz w:val="26"/>
          <w:szCs w:val="26"/>
        </w:rPr>
        <w:t>детей</w:t>
      </w:r>
      <w:proofErr w:type="spellEnd"/>
      <w:r w:rsidRPr="005D01B0">
        <w:rPr>
          <w:sz w:val="26"/>
          <w:szCs w:val="26"/>
        </w:rPr>
        <w:t>.</w:t>
      </w:r>
    </w:p>
    <w:p w:rsidR="004E7C97" w:rsidRPr="005D01B0" w:rsidRDefault="004E7C97" w:rsidP="005D01B0">
      <w:pPr>
        <w:pStyle w:val="a8"/>
        <w:ind w:right="408"/>
        <w:rPr>
          <w:sz w:val="26"/>
          <w:szCs w:val="26"/>
          <w:lang w:val="ru-RU"/>
        </w:rPr>
      </w:pPr>
      <w:r w:rsidRPr="005D01B0">
        <w:rPr>
          <w:sz w:val="26"/>
          <w:szCs w:val="26"/>
          <w:lang w:val="ru-RU"/>
        </w:rPr>
        <w:t>Для</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раннего</w:t>
      </w:r>
      <w:r w:rsidRPr="005D01B0">
        <w:rPr>
          <w:spacing w:val="1"/>
          <w:sz w:val="26"/>
          <w:szCs w:val="26"/>
          <w:lang w:val="ru-RU"/>
        </w:rPr>
        <w:t xml:space="preserve"> </w:t>
      </w:r>
      <w:r w:rsidRPr="005D01B0">
        <w:rPr>
          <w:sz w:val="26"/>
          <w:szCs w:val="26"/>
          <w:lang w:val="ru-RU"/>
        </w:rPr>
        <w:t>возраста</w:t>
      </w:r>
      <w:r w:rsidRPr="005D01B0">
        <w:rPr>
          <w:spacing w:val="1"/>
          <w:sz w:val="26"/>
          <w:szCs w:val="26"/>
          <w:lang w:val="ru-RU"/>
        </w:rPr>
        <w:t xml:space="preserve"> </w:t>
      </w:r>
      <w:r w:rsidRPr="005D01B0">
        <w:rPr>
          <w:sz w:val="26"/>
          <w:szCs w:val="26"/>
          <w:lang w:val="ru-RU"/>
        </w:rPr>
        <w:t>образовательное</w:t>
      </w:r>
      <w:r w:rsidRPr="005D01B0">
        <w:rPr>
          <w:spacing w:val="1"/>
          <w:sz w:val="26"/>
          <w:szCs w:val="26"/>
          <w:lang w:val="ru-RU"/>
        </w:rPr>
        <w:t xml:space="preserve"> </w:t>
      </w:r>
      <w:r w:rsidRPr="005D01B0">
        <w:rPr>
          <w:sz w:val="26"/>
          <w:szCs w:val="26"/>
          <w:lang w:val="ru-RU"/>
        </w:rPr>
        <w:t>пространство</w:t>
      </w:r>
      <w:r w:rsidRPr="005D01B0">
        <w:rPr>
          <w:spacing w:val="1"/>
          <w:sz w:val="26"/>
          <w:szCs w:val="26"/>
          <w:lang w:val="ru-RU"/>
        </w:rPr>
        <w:t xml:space="preserve"> </w:t>
      </w:r>
      <w:r w:rsidRPr="005D01B0">
        <w:rPr>
          <w:sz w:val="26"/>
          <w:szCs w:val="26"/>
          <w:lang w:val="ru-RU"/>
        </w:rPr>
        <w:t>предоставляет</w:t>
      </w:r>
      <w:r w:rsidRPr="005D01B0">
        <w:rPr>
          <w:spacing w:val="1"/>
          <w:sz w:val="26"/>
          <w:szCs w:val="26"/>
          <w:lang w:val="ru-RU"/>
        </w:rPr>
        <w:t xml:space="preserve"> </w:t>
      </w:r>
      <w:r w:rsidRPr="005D01B0">
        <w:rPr>
          <w:sz w:val="26"/>
          <w:szCs w:val="26"/>
          <w:lang w:val="ru-RU"/>
        </w:rPr>
        <w:t>необходимые</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достаточные</w:t>
      </w:r>
      <w:r w:rsidRPr="005D01B0">
        <w:rPr>
          <w:spacing w:val="1"/>
          <w:sz w:val="26"/>
          <w:szCs w:val="26"/>
          <w:lang w:val="ru-RU"/>
        </w:rPr>
        <w:t xml:space="preserve"> </w:t>
      </w:r>
      <w:r w:rsidRPr="005D01B0">
        <w:rPr>
          <w:sz w:val="26"/>
          <w:szCs w:val="26"/>
          <w:lang w:val="ru-RU"/>
        </w:rPr>
        <w:t>возможности</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движения,</w:t>
      </w:r>
      <w:r w:rsidRPr="005D01B0">
        <w:rPr>
          <w:spacing w:val="1"/>
          <w:sz w:val="26"/>
          <w:szCs w:val="26"/>
          <w:lang w:val="ru-RU"/>
        </w:rPr>
        <w:t xml:space="preserve"> </w:t>
      </w:r>
      <w:r w:rsidRPr="005D01B0">
        <w:rPr>
          <w:sz w:val="26"/>
          <w:szCs w:val="26"/>
          <w:lang w:val="ru-RU"/>
        </w:rPr>
        <w:t>предметной</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игровой</w:t>
      </w:r>
      <w:r w:rsidRPr="005D01B0">
        <w:rPr>
          <w:spacing w:val="1"/>
          <w:sz w:val="26"/>
          <w:szCs w:val="26"/>
          <w:lang w:val="ru-RU"/>
        </w:rPr>
        <w:t xml:space="preserve"> </w:t>
      </w:r>
      <w:r w:rsidRPr="005D01B0">
        <w:rPr>
          <w:sz w:val="26"/>
          <w:szCs w:val="26"/>
          <w:lang w:val="ru-RU"/>
        </w:rPr>
        <w:t>деятельности</w:t>
      </w:r>
      <w:r w:rsidRPr="005D01B0">
        <w:rPr>
          <w:spacing w:val="1"/>
          <w:sz w:val="26"/>
          <w:szCs w:val="26"/>
          <w:lang w:val="ru-RU"/>
        </w:rPr>
        <w:t xml:space="preserve"> </w:t>
      </w:r>
      <w:r w:rsidRPr="005D01B0">
        <w:rPr>
          <w:sz w:val="26"/>
          <w:szCs w:val="26"/>
          <w:lang w:val="ru-RU"/>
        </w:rPr>
        <w:t>с</w:t>
      </w:r>
      <w:r w:rsidRPr="005D01B0">
        <w:rPr>
          <w:spacing w:val="2"/>
          <w:sz w:val="26"/>
          <w:szCs w:val="26"/>
          <w:lang w:val="ru-RU"/>
        </w:rPr>
        <w:t xml:space="preserve"> </w:t>
      </w:r>
      <w:r w:rsidRPr="005D01B0">
        <w:rPr>
          <w:sz w:val="26"/>
          <w:szCs w:val="26"/>
          <w:lang w:val="ru-RU"/>
        </w:rPr>
        <w:t>разными</w:t>
      </w:r>
      <w:r w:rsidRPr="005D01B0">
        <w:rPr>
          <w:spacing w:val="2"/>
          <w:sz w:val="26"/>
          <w:szCs w:val="26"/>
          <w:lang w:val="ru-RU"/>
        </w:rPr>
        <w:t xml:space="preserve"> </w:t>
      </w:r>
      <w:r w:rsidRPr="005D01B0">
        <w:rPr>
          <w:sz w:val="26"/>
          <w:szCs w:val="26"/>
          <w:lang w:val="ru-RU"/>
        </w:rPr>
        <w:t>материалами.</w:t>
      </w:r>
    </w:p>
    <w:p w:rsidR="004E7C97" w:rsidRPr="005D01B0" w:rsidRDefault="004E7C97" w:rsidP="005D01B0">
      <w:pPr>
        <w:pStyle w:val="a8"/>
        <w:ind w:right="406"/>
        <w:rPr>
          <w:sz w:val="26"/>
          <w:szCs w:val="26"/>
          <w:lang w:val="ru-RU"/>
        </w:rPr>
      </w:pPr>
      <w:r w:rsidRPr="005D01B0">
        <w:rPr>
          <w:sz w:val="26"/>
          <w:szCs w:val="26"/>
          <w:lang w:val="ru-RU"/>
        </w:rPr>
        <w:t>Трансформируемость</w:t>
      </w:r>
      <w:r w:rsidRPr="005D01B0">
        <w:rPr>
          <w:spacing w:val="1"/>
          <w:sz w:val="26"/>
          <w:szCs w:val="26"/>
          <w:lang w:val="ru-RU"/>
        </w:rPr>
        <w:t xml:space="preserve"> </w:t>
      </w:r>
      <w:r w:rsidRPr="005D01B0">
        <w:rPr>
          <w:sz w:val="26"/>
          <w:szCs w:val="26"/>
          <w:lang w:val="ru-RU"/>
        </w:rPr>
        <w:t>пространства</w:t>
      </w:r>
      <w:r w:rsidRPr="005D01B0">
        <w:rPr>
          <w:spacing w:val="1"/>
          <w:sz w:val="26"/>
          <w:szCs w:val="26"/>
          <w:lang w:val="ru-RU"/>
        </w:rPr>
        <w:t xml:space="preserve"> </w:t>
      </w:r>
      <w:r w:rsidRPr="005D01B0">
        <w:rPr>
          <w:sz w:val="26"/>
          <w:szCs w:val="26"/>
          <w:lang w:val="ru-RU"/>
        </w:rPr>
        <w:t>дает</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изменений</w:t>
      </w:r>
      <w:r w:rsidRPr="005D01B0">
        <w:rPr>
          <w:spacing w:val="1"/>
          <w:sz w:val="26"/>
          <w:szCs w:val="26"/>
          <w:lang w:val="ru-RU"/>
        </w:rPr>
        <w:t xml:space="preserve"> </w:t>
      </w:r>
      <w:r w:rsidRPr="005D01B0">
        <w:rPr>
          <w:sz w:val="26"/>
          <w:szCs w:val="26"/>
          <w:lang w:val="ru-RU"/>
        </w:rPr>
        <w:t>предметнопространственной среды в зависимости от образовательной ситуации, в том</w:t>
      </w:r>
      <w:r w:rsidRPr="005D01B0">
        <w:rPr>
          <w:spacing w:val="1"/>
          <w:sz w:val="26"/>
          <w:szCs w:val="26"/>
          <w:lang w:val="ru-RU"/>
        </w:rPr>
        <w:t xml:space="preserve"> </w:t>
      </w:r>
      <w:r w:rsidRPr="005D01B0">
        <w:rPr>
          <w:sz w:val="26"/>
          <w:szCs w:val="26"/>
          <w:lang w:val="ru-RU"/>
        </w:rPr>
        <w:t>числе</w:t>
      </w:r>
      <w:r w:rsidRPr="005D01B0">
        <w:rPr>
          <w:spacing w:val="1"/>
          <w:sz w:val="26"/>
          <w:szCs w:val="26"/>
          <w:lang w:val="ru-RU"/>
        </w:rPr>
        <w:t xml:space="preserve"> </w:t>
      </w:r>
      <w:r w:rsidRPr="005D01B0">
        <w:rPr>
          <w:sz w:val="26"/>
          <w:szCs w:val="26"/>
          <w:lang w:val="ru-RU"/>
        </w:rPr>
        <w:t>от</w:t>
      </w:r>
      <w:r w:rsidRPr="005D01B0">
        <w:rPr>
          <w:spacing w:val="3"/>
          <w:sz w:val="26"/>
          <w:szCs w:val="26"/>
          <w:lang w:val="ru-RU"/>
        </w:rPr>
        <w:t xml:space="preserve"> </w:t>
      </w:r>
      <w:r w:rsidRPr="005D01B0">
        <w:rPr>
          <w:sz w:val="26"/>
          <w:szCs w:val="26"/>
          <w:lang w:val="ru-RU"/>
        </w:rPr>
        <w:t>меняющихся</w:t>
      </w:r>
      <w:r w:rsidRPr="005D01B0">
        <w:rPr>
          <w:spacing w:val="1"/>
          <w:sz w:val="26"/>
          <w:szCs w:val="26"/>
          <w:lang w:val="ru-RU"/>
        </w:rPr>
        <w:t xml:space="preserve"> </w:t>
      </w:r>
      <w:r w:rsidRPr="005D01B0">
        <w:rPr>
          <w:sz w:val="26"/>
          <w:szCs w:val="26"/>
          <w:lang w:val="ru-RU"/>
        </w:rPr>
        <w:t>интересов</w:t>
      </w:r>
      <w:r w:rsidRPr="005D01B0">
        <w:rPr>
          <w:spacing w:val="-1"/>
          <w:sz w:val="26"/>
          <w:szCs w:val="26"/>
          <w:lang w:val="ru-RU"/>
        </w:rPr>
        <w:t xml:space="preserve"> </w:t>
      </w:r>
      <w:r w:rsidRPr="005D01B0">
        <w:rPr>
          <w:sz w:val="26"/>
          <w:szCs w:val="26"/>
          <w:lang w:val="ru-RU"/>
        </w:rPr>
        <w:t>и</w:t>
      </w:r>
      <w:r w:rsidRPr="005D01B0">
        <w:rPr>
          <w:spacing w:val="-3"/>
          <w:sz w:val="26"/>
          <w:szCs w:val="26"/>
          <w:lang w:val="ru-RU"/>
        </w:rPr>
        <w:t xml:space="preserve"> </w:t>
      </w:r>
      <w:r w:rsidRPr="005D01B0">
        <w:rPr>
          <w:sz w:val="26"/>
          <w:szCs w:val="26"/>
          <w:lang w:val="ru-RU"/>
        </w:rPr>
        <w:t>возможностей</w:t>
      </w:r>
      <w:r w:rsidRPr="005D01B0">
        <w:rPr>
          <w:spacing w:val="1"/>
          <w:sz w:val="26"/>
          <w:szCs w:val="26"/>
          <w:lang w:val="ru-RU"/>
        </w:rPr>
        <w:t xml:space="preserve"> </w:t>
      </w:r>
      <w:r w:rsidRPr="005D01B0">
        <w:rPr>
          <w:sz w:val="26"/>
          <w:szCs w:val="26"/>
          <w:lang w:val="ru-RU"/>
        </w:rPr>
        <w:t>детей;</w:t>
      </w:r>
    </w:p>
    <w:p w:rsidR="004E7C97" w:rsidRPr="005D01B0" w:rsidRDefault="004E7C97" w:rsidP="005D01B0">
      <w:pPr>
        <w:pStyle w:val="a8"/>
        <w:ind w:right="410"/>
        <w:rPr>
          <w:sz w:val="26"/>
          <w:szCs w:val="26"/>
          <w:lang w:val="ru-RU"/>
        </w:rPr>
      </w:pPr>
      <w:r w:rsidRPr="005D01B0">
        <w:rPr>
          <w:sz w:val="26"/>
          <w:szCs w:val="26"/>
          <w:lang w:val="ru-RU"/>
        </w:rPr>
        <w:t>Полифункциональность</w:t>
      </w:r>
      <w:r w:rsidRPr="005D01B0">
        <w:rPr>
          <w:spacing w:val="1"/>
          <w:sz w:val="26"/>
          <w:szCs w:val="26"/>
          <w:lang w:val="ru-RU"/>
        </w:rPr>
        <w:t xml:space="preserve"> </w:t>
      </w:r>
      <w:r w:rsidRPr="005D01B0">
        <w:rPr>
          <w:sz w:val="26"/>
          <w:szCs w:val="26"/>
          <w:lang w:val="ru-RU"/>
        </w:rPr>
        <w:t>материалов</w:t>
      </w:r>
      <w:r w:rsidRPr="005D01B0">
        <w:rPr>
          <w:spacing w:val="1"/>
          <w:sz w:val="26"/>
          <w:szCs w:val="26"/>
          <w:lang w:val="ru-RU"/>
        </w:rPr>
        <w:t xml:space="preserve"> </w:t>
      </w:r>
      <w:r w:rsidRPr="005D01B0">
        <w:rPr>
          <w:sz w:val="26"/>
          <w:szCs w:val="26"/>
          <w:lang w:val="ru-RU"/>
        </w:rPr>
        <w:t>позволяет</w:t>
      </w:r>
      <w:r w:rsidRPr="005D01B0">
        <w:rPr>
          <w:spacing w:val="1"/>
          <w:sz w:val="26"/>
          <w:szCs w:val="26"/>
          <w:lang w:val="ru-RU"/>
        </w:rPr>
        <w:t xml:space="preserve"> </w:t>
      </w:r>
      <w:r w:rsidRPr="005D01B0">
        <w:rPr>
          <w:sz w:val="26"/>
          <w:szCs w:val="26"/>
          <w:lang w:val="ru-RU"/>
        </w:rPr>
        <w:t>разнообразно</w:t>
      </w:r>
      <w:r w:rsidRPr="005D01B0">
        <w:rPr>
          <w:spacing w:val="1"/>
          <w:sz w:val="26"/>
          <w:szCs w:val="26"/>
          <w:lang w:val="ru-RU"/>
        </w:rPr>
        <w:t xml:space="preserve"> </w:t>
      </w:r>
      <w:r w:rsidRPr="005D01B0">
        <w:rPr>
          <w:sz w:val="26"/>
          <w:szCs w:val="26"/>
          <w:lang w:val="ru-RU"/>
        </w:rPr>
        <w:t>использовать</w:t>
      </w:r>
      <w:r w:rsidRPr="005D01B0">
        <w:rPr>
          <w:spacing w:val="-62"/>
          <w:sz w:val="26"/>
          <w:szCs w:val="26"/>
          <w:lang w:val="ru-RU"/>
        </w:rPr>
        <w:t xml:space="preserve"> </w:t>
      </w:r>
      <w:r w:rsidRPr="005D01B0">
        <w:rPr>
          <w:sz w:val="26"/>
          <w:szCs w:val="26"/>
          <w:lang w:val="ru-RU"/>
        </w:rPr>
        <w:t>различные</w:t>
      </w:r>
      <w:r w:rsidRPr="005D01B0">
        <w:rPr>
          <w:spacing w:val="1"/>
          <w:sz w:val="26"/>
          <w:szCs w:val="26"/>
          <w:lang w:val="ru-RU"/>
        </w:rPr>
        <w:t xml:space="preserve"> </w:t>
      </w:r>
      <w:r w:rsidRPr="005D01B0">
        <w:rPr>
          <w:sz w:val="26"/>
          <w:szCs w:val="26"/>
          <w:lang w:val="ru-RU"/>
        </w:rPr>
        <w:t>составляющих</w:t>
      </w:r>
      <w:r w:rsidRPr="005D01B0">
        <w:rPr>
          <w:spacing w:val="1"/>
          <w:sz w:val="26"/>
          <w:szCs w:val="26"/>
          <w:lang w:val="ru-RU"/>
        </w:rPr>
        <w:t xml:space="preserve"> </w:t>
      </w:r>
      <w:r w:rsidRPr="005D01B0">
        <w:rPr>
          <w:sz w:val="26"/>
          <w:szCs w:val="26"/>
          <w:lang w:val="ru-RU"/>
        </w:rPr>
        <w:t>предметной</w:t>
      </w:r>
      <w:r w:rsidRPr="005D01B0">
        <w:rPr>
          <w:spacing w:val="1"/>
          <w:sz w:val="26"/>
          <w:szCs w:val="26"/>
          <w:lang w:val="ru-RU"/>
        </w:rPr>
        <w:t xml:space="preserve"> </w:t>
      </w:r>
      <w:r w:rsidRPr="005D01B0">
        <w:rPr>
          <w:sz w:val="26"/>
          <w:szCs w:val="26"/>
          <w:lang w:val="ru-RU"/>
        </w:rPr>
        <w:t>среды:</w:t>
      </w:r>
      <w:r w:rsidRPr="005D01B0">
        <w:rPr>
          <w:spacing w:val="1"/>
          <w:sz w:val="26"/>
          <w:szCs w:val="26"/>
          <w:lang w:val="ru-RU"/>
        </w:rPr>
        <w:t xml:space="preserve"> </w:t>
      </w:r>
      <w:r w:rsidRPr="005D01B0">
        <w:rPr>
          <w:sz w:val="26"/>
          <w:szCs w:val="26"/>
          <w:lang w:val="ru-RU"/>
        </w:rPr>
        <w:t>детскую</w:t>
      </w:r>
      <w:r w:rsidRPr="005D01B0">
        <w:rPr>
          <w:spacing w:val="1"/>
          <w:sz w:val="26"/>
          <w:szCs w:val="26"/>
          <w:lang w:val="ru-RU"/>
        </w:rPr>
        <w:t xml:space="preserve"> </w:t>
      </w:r>
      <w:r w:rsidRPr="005D01B0">
        <w:rPr>
          <w:sz w:val="26"/>
          <w:szCs w:val="26"/>
          <w:lang w:val="ru-RU"/>
        </w:rPr>
        <w:t>мебель,</w:t>
      </w:r>
      <w:r w:rsidRPr="005D01B0">
        <w:rPr>
          <w:spacing w:val="1"/>
          <w:sz w:val="26"/>
          <w:szCs w:val="26"/>
          <w:lang w:val="ru-RU"/>
        </w:rPr>
        <w:t xml:space="preserve"> </w:t>
      </w:r>
      <w:r w:rsidRPr="005D01B0">
        <w:rPr>
          <w:sz w:val="26"/>
          <w:szCs w:val="26"/>
          <w:lang w:val="ru-RU"/>
        </w:rPr>
        <w:t>маты,</w:t>
      </w:r>
      <w:r w:rsidRPr="005D01B0">
        <w:rPr>
          <w:spacing w:val="1"/>
          <w:sz w:val="26"/>
          <w:szCs w:val="26"/>
          <w:lang w:val="ru-RU"/>
        </w:rPr>
        <w:t xml:space="preserve"> </w:t>
      </w:r>
      <w:r w:rsidRPr="005D01B0">
        <w:rPr>
          <w:sz w:val="26"/>
          <w:szCs w:val="26"/>
          <w:lang w:val="ru-RU"/>
        </w:rPr>
        <w:t>мягкие</w:t>
      </w:r>
      <w:r w:rsidRPr="005D01B0">
        <w:rPr>
          <w:spacing w:val="1"/>
          <w:sz w:val="26"/>
          <w:szCs w:val="26"/>
          <w:lang w:val="ru-RU"/>
        </w:rPr>
        <w:t xml:space="preserve"> </w:t>
      </w:r>
      <w:r w:rsidRPr="005D01B0">
        <w:rPr>
          <w:sz w:val="26"/>
          <w:szCs w:val="26"/>
          <w:lang w:val="ru-RU"/>
        </w:rPr>
        <w:t>модули,</w:t>
      </w:r>
      <w:r w:rsidRPr="005D01B0">
        <w:rPr>
          <w:spacing w:val="1"/>
          <w:sz w:val="26"/>
          <w:szCs w:val="26"/>
          <w:lang w:val="ru-RU"/>
        </w:rPr>
        <w:t xml:space="preserve"> </w:t>
      </w:r>
      <w:r w:rsidRPr="005D01B0">
        <w:rPr>
          <w:sz w:val="26"/>
          <w:szCs w:val="26"/>
          <w:lang w:val="ru-RU"/>
        </w:rPr>
        <w:t>ширмы, природные материалы, пригодные в разных видах детской активности (в том</w:t>
      </w:r>
      <w:r w:rsidRPr="005D01B0">
        <w:rPr>
          <w:spacing w:val="1"/>
          <w:sz w:val="26"/>
          <w:szCs w:val="26"/>
          <w:lang w:val="ru-RU"/>
        </w:rPr>
        <w:t xml:space="preserve"> </w:t>
      </w:r>
      <w:r w:rsidRPr="005D01B0">
        <w:rPr>
          <w:sz w:val="26"/>
          <w:szCs w:val="26"/>
          <w:lang w:val="ru-RU"/>
        </w:rPr>
        <w:t>числе</w:t>
      </w:r>
      <w:r w:rsidRPr="005D01B0">
        <w:rPr>
          <w:spacing w:val="1"/>
          <w:sz w:val="26"/>
          <w:szCs w:val="26"/>
          <w:lang w:val="ru-RU"/>
        </w:rPr>
        <w:t xml:space="preserve"> </w:t>
      </w:r>
      <w:r w:rsidRPr="005D01B0">
        <w:rPr>
          <w:sz w:val="26"/>
          <w:szCs w:val="26"/>
          <w:lang w:val="ru-RU"/>
        </w:rPr>
        <w:t>в</w:t>
      </w:r>
      <w:r w:rsidRPr="005D01B0">
        <w:rPr>
          <w:spacing w:val="3"/>
          <w:sz w:val="26"/>
          <w:szCs w:val="26"/>
          <w:lang w:val="ru-RU"/>
        </w:rPr>
        <w:t xml:space="preserve"> </w:t>
      </w:r>
      <w:r w:rsidRPr="005D01B0">
        <w:rPr>
          <w:sz w:val="26"/>
          <w:szCs w:val="26"/>
          <w:lang w:val="ru-RU"/>
        </w:rPr>
        <w:t>качестве</w:t>
      </w:r>
      <w:r w:rsidRPr="005D01B0">
        <w:rPr>
          <w:spacing w:val="-4"/>
          <w:sz w:val="26"/>
          <w:szCs w:val="26"/>
          <w:lang w:val="ru-RU"/>
        </w:rPr>
        <w:t xml:space="preserve"> </w:t>
      </w:r>
      <w:r w:rsidRPr="005D01B0">
        <w:rPr>
          <w:sz w:val="26"/>
          <w:szCs w:val="26"/>
          <w:lang w:val="ru-RU"/>
        </w:rPr>
        <w:t>предметовзаместителей</w:t>
      </w:r>
      <w:r w:rsidRPr="005D01B0">
        <w:rPr>
          <w:spacing w:val="2"/>
          <w:sz w:val="26"/>
          <w:szCs w:val="26"/>
          <w:lang w:val="ru-RU"/>
        </w:rPr>
        <w:t xml:space="preserve"> </w:t>
      </w:r>
      <w:r w:rsidRPr="005D01B0">
        <w:rPr>
          <w:sz w:val="26"/>
          <w:szCs w:val="26"/>
          <w:lang w:val="ru-RU"/>
        </w:rPr>
        <w:t>в</w:t>
      </w:r>
      <w:r w:rsidRPr="005D01B0">
        <w:rPr>
          <w:spacing w:val="-2"/>
          <w:sz w:val="26"/>
          <w:szCs w:val="26"/>
          <w:lang w:val="ru-RU"/>
        </w:rPr>
        <w:t xml:space="preserve"> </w:t>
      </w:r>
      <w:r w:rsidRPr="005D01B0">
        <w:rPr>
          <w:sz w:val="26"/>
          <w:szCs w:val="26"/>
          <w:lang w:val="ru-RU"/>
        </w:rPr>
        <w:t>детской</w:t>
      </w:r>
      <w:r w:rsidRPr="005D01B0">
        <w:rPr>
          <w:spacing w:val="2"/>
          <w:sz w:val="26"/>
          <w:szCs w:val="26"/>
          <w:lang w:val="ru-RU"/>
        </w:rPr>
        <w:t xml:space="preserve"> </w:t>
      </w:r>
      <w:r w:rsidRPr="005D01B0">
        <w:rPr>
          <w:sz w:val="26"/>
          <w:szCs w:val="26"/>
          <w:lang w:val="ru-RU"/>
        </w:rPr>
        <w:t>игре).</w:t>
      </w:r>
    </w:p>
    <w:p w:rsidR="004E7C97" w:rsidRPr="005D01B0" w:rsidRDefault="004E7C97" w:rsidP="005D01B0">
      <w:pPr>
        <w:pStyle w:val="a8"/>
        <w:ind w:left="1063" w:right="410"/>
        <w:rPr>
          <w:sz w:val="26"/>
          <w:szCs w:val="26"/>
          <w:lang w:val="ru-RU"/>
        </w:rPr>
      </w:pPr>
      <w:r w:rsidRPr="005D01B0">
        <w:rPr>
          <w:sz w:val="26"/>
          <w:szCs w:val="26"/>
          <w:lang w:val="ru-RU"/>
        </w:rPr>
        <w:t>Вариативность среды позволяет создать различные пространства (для игры,</w:t>
      </w:r>
      <w:r w:rsidRPr="005D01B0">
        <w:rPr>
          <w:spacing w:val="1"/>
          <w:sz w:val="26"/>
          <w:szCs w:val="26"/>
          <w:lang w:val="ru-RU"/>
        </w:rPr>
        <w:t xml:space="preserve"> </w:t>
      </w:r>
      <w:r w:rsidRPr="005D01B0">
        <w:rPr>
          <w:sz w:val="26"/>
          <w:szCs w:val="26"/>
          <w:lang w:val="ru-RU"/>
        </w:rPr>
        <w:t>конструирования,</w:t>
      </w:r>
      <w:r w:rsidRPr="005D01B0">
        <w:rPr>
          <w:spacing w:val="50"/>
          <w:sz w:val="26"/>
          <w:szCs w:val="26"/>
          <w:lang w:val="ru-RU"/>
        </w:rPr>
        <w:t xml:space="preserve"> </w:t>
      </w:r>
      <w:r w:rsidRPr="005D01B0">
        <w:rPr>
          <w:sz w:val="26"/>
          <w:szCs w:val="26"/>
          <w:lang w:val="ru-RU"/>
        </w:rPr>
        <w:t>уединения</w:t>
      </w:r>
      <w:r w:rsidRPr="005D01B0">
        <w:rPr>
          <w:spacing w:val="43"/>
          <w:sz w:val="26"/>
          <w:szCs w:val="26"/>
          <w:lang w:val="ru-RU"/>
        </w:rPr>
        <w:t xml:space="preserve"> </w:t>
      </w:r>
      <w:r w:rsidRPr="005D01B0">
        <w:rPr>
          <w:sz w:val="26"/>
          <w:szCs w:val="26"/>
          <w:lang w:val="ru-RU"/>
        </w:rPr>
        <w:t>и</w:t>
      </w:r>
      <w:r w:rsidRPr="005D01B0">
        <w:rPr>
          <w:spacing w:val="43"/>
          <w:sz w:val="26"/>
          <w:szCs w:val="26"/>
          <w:lang w:val="ru-RU"/>
        </w:rPr>
        <w:t xml:space="preserve"> </w:t>
      </w:r>
      <w:r w:rsidRPr="005D01B0">
        <w:rPr>
          <w:sz w:val="26"/>
          <w:szCs w:val="26"/>
          <w:lang w:val="ru-RU"/>
        </w:rPr>
        <w:t>пр.),</w:t>
      </w:r>
      <w:r w:rsidRPr="005D01B0">
        <w:rPr>
          <w:spacing w:val="49"/>
          <w:sz w:val="26"/>
          <w:szCs w:val="26"/>
          <w:lang w:val="ru-RU"/>
        </w:rPr>
        <w:t xml:space="preserve"> </w:t>
      </w:r>
      <w:r w:rsidRPr="005D01B0">
        <w:rPr>
          <w:sz w:val="26"/>
          <w:szCs w:val="26"/>
          <w:lang w:val="ru-RU"/>
        </w:rPr>
        <w:t>а</w:t>
      </w:r>
      <w:r w:rsidRPr="005D01B0">
        <w:rPr>
          <w:spacing w:val="37"/>
          <w:sz w:val="26"/>
          <w:szCs w:val="26"/>
          <w:lang w:val="ru-RU"/>
        </w:rPr>
        <w:t xml:space="preserve"> </w:t>
      </w:r>
      <w:r w:rsidRPr="005D01B0">
        <w:rPr>
          <w:sz w:val="26"/>
          <w:szCs w:val="26"/>
          <w:lang w:val="ru-RU"/>
        </w:rPr>
        <w:t>также</w:t>
      </w:r>
      <w:r w:rsidRPr="005D01B0">
        <w:rPr>
          <w:spacing w:val="47"/>
          <w:sz w:val="26"/>
          <w:szCs w:val="26"/>
          <w:lang w:val="ru-RU"/>
        </w:rPr>
        <w:t xml:space="preserve"> </w:t>
      </w:r>
      <w:r w:rsidRPr="005D01B0">
        <w:rPr>
          <w:sz w:val="26"/>
          <w:szCs w:val="26"/>
          <w:lang w:val="ru-RU"/>
        </w:rPr>
        <w:t>разнообразный</w:t>
      </w:r>
      <w:r w:rsidRPr="005D01B0">
        <w:rPr>
          <w:spacing w:val="47"/>
          <w:sz w:val="26"/>
          <w:szCs w:val="26"/>
          <w:lang w:val="ru-RU"/>
        </w:rPr>
        <w:t xml:space="preserve"> </w:t>
      </w:r>
      <w:r w:rsidRPr="005D01B0">
        <w:rPr>
          <w:sz w:val="26"/>
          <w:szCs w:val="26"/>
          <w:lang w:val="ru-RU"/>
        </w:rPr>
        <w:t>материал,</w:t>
      </w:r>
      <w:r w:rsidRPr="005D01B0">
        <w:rPr>
          <w:spacing w:val="49"/>
          <w:sz w:val="26"/>
          <w:szCs w:val="26"/>
          <w:lang w:val="ru-RU"/>
        </w:rPr>
        <w:t xml:space="preserve"> </w:t>
      </w:r>
      <w:r w:rsidRPr="005D01B0">
        <w:rPr>
          <w:sz w:val="26"/>
          <w:szCs w:val="26"/>
          <w:lang w:val="ru-RU"/>
        </w:rPr>
        <w:t>игры,</w:t>
      </w:r>
    </w:p>
    <w:p w:rsidR="004E7C97" w:rsidRPr="005D01B0" w:rsidRDefault="004E7C97" w:rsidP="005D01B0">
      <w:pPr>
        <w:pStyle w:val="a8"/>
        <w:ind w:right="410"/>
        <w:rPr>
          <w:sz w:val="26"/>
          <w:szCs w:val="26"/>
          <w:lang w:val="ru-RU"/>
        </w:rPr>
      </w:pPr>
      <w:r w:rsidRPr="005D01B0">
        <w:rPr>
          <w:sz w:val="26"/>
          <w:szCs w:val="26"/>
          <w:lang w:val="ru-RU"/>
        </w:rPr>
        <w:t>игрушки</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оборудование,</w:t>
      </w:r>
      <w:r w:rsidRPr="005D01B0">
        <w:rPr>
          <w:spacing w:val="1"/>
          <w:sz w:val="26"/>
          <w:szCs w:val="26"/>
          <w:lang w:val="ru-RU"/>
        </w:rPr>
        <w:t xml:space="preserve"> </w:t>
      </w:r>
      <w:r w:rsidRPr="005D01B0">
        <w:rPr>
          <w:sz w:val="26"/>
          <w:szCs w:val="26"/>
          <w:lang w:val="ru-RU"/>
        </w:rPr>
        <w:t>обеспечивают</w:t>
      </w:r>
      <w:r w:rsidRPr="005D01B0">
        <w:rPr>
          <w:spacing w:val="1"/>
          <w:sz w:val="26"/>
          <w:szCs w:val="26"/>
          <w:lang w:val="ru-RU"/>
        </w:rPr>
        <w:t xml:space="preserve"> </w:t>
      </w:r>
      <w:r w:rsidRPr="005D01B0">
        <w:rPr>
          <w:sz w:val="26"/>
          <w:szCs w:val="26"/>
          <w:lang w:val="ru-RU"/>
        </w:rPr>
        <w:t>свободный</w:t>
      </w:r>
      <w:r w:rsidRPr="005D01B0">
        <w:rPr>
          <w:spacing w:val="1"/>
          <w:sz w:val="26"/>
          <w:szCs w:val="26"/>
          <w:lang w:val="ru-RU"/>
        </w:rPr>
        <w:t xml:space="preserve"> </w:t>
      </w:r>
      <w:r w:rsidRPr="005D01B0">
        <w:rPr>
          <w:sz w:val="26"/>
          <w:szCs w:val="26"/>
          <w:lang w:val="ru-RU"/>
        </w:rPr>
        <w:t>выбор</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Игровой</w:t>
      </w:r>
      <w:r w:rsidRPr="005D01B0">
        <w:rPr>
          <w:spacing w:val="1"/>
          <w:sz w:val="26"/>
          <w:szCs w:val="26"/>
          <w:lang w:val="ru-RU"/>
        </w:rPr>
        <w:t xml:space="preserve"> </w:t>
      </w:r>
      <w:r w:rsidRPr="005D01B0">
        <w:rPr>
          <w:sz w:val="26"/>
          <w:szCs w:val="26"/>
          <w:lang w:val="ru-RU"/>
        </w:rPr>
        <w:t>материал</w:t>
      </w:r>
      <w:r w:rsidRPr="005D01B0">
        <w:rPr>
          <w:spacing w:val="1"/>
          <w:sz w:val="26"/>
          <w:szCs w:val="26"/>
          <w:lang w:val="ru-RU"/>
        </w:rPr>
        <w:t xml:space="preserve"> </w:t>
      </w:r>
      <w:r w:rsidRPr="005D01B0">
        <w:rPr>
          <w:sz w:val="26"/>
          <w:szCs w:val="26"/>
          <w:lang w:val="ru-RU"/>
        </w:rPr>
        <w:t>периодически</w:t>
      </w:r>
      <w:r w:rsidRPr="005D01B0">
        <w:rPr>
          <w:spacing w:val="1"/>
          <w:sz w:val="26"/>
          <w:szCs w:val="26"/>
          <w:lang w:val="ru-RU"/>
        </w:rPr>
        <w:t xml:space="preserve"> </w:t>
      </w:r>
      <w:r w:rsidRPr="005D01B0">
        <w:rPr>
          <w:sz w:val="26"/>
          <w:szCs w:val="26"/>
          <w:lang w:val="ru-RU"/>
        </w:rPr>
        <w:t>сменяется,</w:t>
      </w:r>
      <w:r w:rsidRPr="005D01B0">
        <w:rPr>
          <w:spacing w:val="1"/>
          <w:sz w:val="26"/>
          <w:szCs w:val="26"/>
          <w:lang w:val="ru-RU"/>
        </w:rPr>
        <w:t xml:space="preserve"> </w:t>
      </w:r>
      <w:r w:rsidRPr="005D01B0">
        <w:rPr>
          <w:sz w:val="26"/>
          <w:szCs w:val="26"/>
          <w:lang w:val="ru-RU"/>
        </w:rPr>
        <w:t>что</w:t>
      </w:r>
      <w:r w:rsidRPr="005D01B0">
        <w:rPr>
          <w:spacing w:val="1"/>
          <w:sz w:val="26"/>
          <w:szCs w:val="26"/>
          <w:lang w:val="ru-RU"/>
        </w:rPr>
        <w:t xml:space="preserve"> </w:t>
      </w:r>
      <w:r w:rsidRPr="005D01B0">
        <w:rPr>
          <w:sz w:val="26"/>
          <w:szCs w:val="26"/>
          <w:lang w:val="ru-RU"/>
        </w:rPr>
        <w:t>стимулирует</w:t>
      </w:r>
      <w:r w:rsidRPr="005D01B0">
        <w:rPr>
          <w:spacing w:val="1"/>
          <w:sz w:val="26"/>
          <w:szCs w:val="26"/>
          <w:lang w:val="ru-RU"/>
        </w:rPr>
        <w:t xml:space="preserve"> </w:t>
      </w:r>
      <w:r w:rsidRPr="005D01B0">
        <w:rPr>
          <w:sz w:val="26"/>
          <w:szCs w:val="26"/>
          <w:lang w:val="ru-RU"/>
        </w:rPr>
        <w:t>игровую,</w:t>
      </w:r>
      <w:r w:rsidRPr="005D01B0">
        <w:rPr>
          <w:spacing w:val="1"/>
          <w:sz w:val="26"/>
          <w:szCs w:val="26"/>
          <w:lang w:val="ru-RU"/>
        </w:rPr>
        <w:t xml:space="preserve"> </w:t>
      </w:r>
      <w:r w:rsidRPr="005D01B0">
        <w:rPr>
          <w:sz w:val="26"/>
          <w:szCs w:val="26"/>
          <w:lang w:val="ru-RU"/>
        </w:rPr>
        <w:t>двигательную,</w:t>
      </w:r>
      <w:r w:rsidRPr="005D01B0">
        <w:rPr>
          <w:spacing w:val="1"/>
          <w:sz w:val="26"/>
          <w:szCs w:val="26"/>
          <w:lang w:val="ru-RU"/>
        </w:rPr>
        <w:t xml:space="preserve"> </w:t>
      </w:r>
      <w:r w:rsidRPr="005D01B0">
        <w:rPr>
          <w:sz w:val="26"/>
          <w:szCs w:val="26"/>
          <w:lang w:val="ru-RU"/>
        </w:rPr>
        <w:t>познавательную</w:t>
      </w:r>
      <w:r w:rsidRPr="005D01B0">
        <w:rPr>
          <w:spacing w:val="1"/>
          <w:sz w:val="26"/>
          <w:szCs w:val="26"/>
          <w:lang w:val="ru-RU"/>
        </w:rPr>
        <w:t xml:space="preserve"> </w:t>
      </w:r>
      <w:r w:rsidRPr="005D01B0">
        <w:rPr>
          <w:sz w:val="26"/>
          <w:szCs w:val="26"/>
          <w:lang w:val="ru-RU"/>
        </w:rPr>
        <w:t>и</w:t>
      </w:r>
      <w:r w:rsidRPr="005D01B0">
        <w:rPr>
          <w:spacing w:val="-62"/>
          <w:sz w:val="26"/>
          <w:szCs w:val="26"/>
          <w:lang w:val="ru-RU"/>
        </w:rPr>
        <w:t xml:space="preserve"> </w:t>
      </w:r>
      <w:r w:rsidRPr="005D01B0">
        <w:rPr>
          <w:sz w:val="26"/>
          <w:szCs w:val="26"/>
          <w:lang w:val="ru-RU"/>
        </w:rPr>
        <w:t>исследовательскую</w:t>
      </w:r>
      <w:r w:rsidRPr="005D01B0">
        <w:rPr>
          <w:spacing w:val="-1"/>
          <w:sz w:val="26"/>
          <w:szCs w:val="26"/>
          <w:lang w:val="ru-RU"/>
        </w:rPr>
        <w:t xml:space="preserve"> </w:t>
      </w:r>
      <w:r w:rsidRPr="005D01B0">
        <w:rPr>
          <w:sz w:val="26"/>
          <w:szCs w:val="26"/>
          <w:lang w:val="ru-RU"/>
        </w:rPr>
        <w:t>активность</w:t>
      </w:r>
      <w:r w:rsidRPr="005D01B0">
        <w:rPr>
          <w:spacing w:val="3"/>
          <w:sz w:val="26"/>
          <w:szCs w:val="26"/>
          <w:lang w:val="ru-RU"/>
        </w:rPr>
        <w:t xml:space="preserve"> </w:t>
      </w:r>
      <w:r w:rsidRPr="005D01B0">
        <w:rPr>
          <w:sz w:val="26"/>
          <w:szCs w:val="26"/>
          <w:lang w:val="ru-RU"/>
        </w:rPr>
        <w:t>детей.</w:t>
      </w:r>
    </w:p>
    <w:p w:rsidR="004E7C97" w:rsidRPr="005D01B0" w:rsidRDefault="004E7C97" w:rsidP="005D01B0">
      <w:pPr>
        <w:pStyle w:val="a8"/>
        <w:ind w:right="409"/>
        <w:rPr>
          <w:sz w:val="26"/>
          <w:szCs w:val="26"/>
          <w:lang w:val="ru-RU"/>
        </w:rPr>
      </w:pPr>
      <w:r w:rsidRPr="005D01B0">
        <w:rPr>
          <w:sz w:val="26"/>
          <w:szCs w:val="26"/>
          <w:lang w:val="ru-RU"/>
        </w:rPr>
        <w:lastRenderedPageBreak/>
        <w:t>Доступность</w:t>
      </w:r>
      <w:r w:rsidRPr="005D01B0">
        <w:rPr>
          <w:spacing w:val="1"/>
          <w:sz w:val="26"/>
          <w:szCs w:val="26"/>
          <w:lang w:val="ru-RU"/>
        </w:rPr>
        <w:t xml:space="preserve"> </w:t>
      </w:r>
      <w:r w:rsidRPr="005D01B0">
        <w:rPr>
          <w:sz w:val="26"/>
          <w:szCs w:val="26"/>
          <w:lang w:val="ru-RU"/>
        </w:rPr>
        <w:t>среды</w:t>
      </w:r>
      <w:r w:rsidRPr="005D01B0">
        <w:rPr>
          <w:spacing w:val="1"/>
          <w:sz w:val="26"/>
          <w:szCs w:val="26"/>
          <w:lang w:val="ru-RU"/>
        </w:rPr>
        <w:t xml:space="preserve"> </w:t>
      </w:r>
      <w:r w:rsidRPr="005D01B0">
        <w:rPr>
          <w:sz w:val="26"/>
          <w:szCs w:val="26"/>
          <w:lang w:val="ru-RU"/>
        </w:rPr>
        <w:t>создает</w:t>
      </w:r>
      <w:r w:rsidRPr="005D01B0">
        <w:rPr>
          <w:spacing w:val="1"/>
          <w:sz w:val="26"/>
          <w:szCs w:val="26"/>
          <w:lang w:val="ru-RU"/>
        </w:rPr>
        <w:t xml:space="preserve"> </w:t>
      </w:r>
      <w:r w:rsidRPr="005D01B0">
        <w:rPr>
          <w:sz w:val="26"/>
          <w:szCs w:val="26"/>
          <w:lang w:val="ru-RU"/>
        </w:rPr>
        <w:t>условия</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свободного</w:t>
      </w:r>
      <w:r w:rsidRPr="005D01B0">
        <w:rPr>
          <w:spacing w:val="1"/>
          <w:sz w:val="26"/>
          <w:szCs w:val="26"/>
          <w:lang w:val="ru-RU"/>
        </w:rPr>
        <w:t xml:space="preserve"> </w:t>
      </w:r>
      <w:r w:rsidRPr="005D01B0">
        <w:rPr>
          <w:sz w:val="26"/>
          <w:szCs w:val="26"/>
          <w:lang w:val="ru-RU"/>
        </w:rPr>
        <w:t>доступа</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к</w:t>
      </w:r>
      <w:r w:rsidRPr="005D01B0">
        <w:rPr>
          <w:spacing w:val="1"/>
          <w:sz w:val="26"/>
          <w:szCs w:val="26"/>
          <w:lang w:val="ru-RU"/>
        </w:rPr>
        <w:t xml:space="preserve"> </w:t>
      </w:r>
      <w:r w:rsidRPr="005D01B0">
        <w:rPr>
          <w:sz w:val="26"/>
          <w:szCs w:val="26"/>
          <w:lang w:val="ru-RU"/>
        </w:rPr>
        <w:t>играм,</w:t>
      </w:r>
      <w:r w:rsidRPr="005D01B0">
        <w:rPr>
          <w:spacing w:val="1"/>
          <w:sz w:val="26"/>
          <w:szCs w:val="26"/>
          <w:lang w:val="ru-RU"/>
        </w:rPr>
        <w:t xml:space="preserve"> </w:t>
      </w:r>
      <w:r w:rsidRPr="005D01B0">
        <w:rPr>
          <w:sz w:val="26"/>
          <w:szCs w:val="26"/>
          <w:lang w:val="ru-RU"/>
        </w:rPr>
        <w:t>игрушкам,</w:t>
      </w:r>
      <w:r w:rsidRPr="005D01B0">
        <w:rPr>
          <w:spacing w:val="1"/>
          <w:sz w:val="26"/>
          <w:szCs w:val="26"/>
          <w:lang w:val="ru-RU"/>
        </w:rPr>
        <w:t xml:space="preserve"> </w:t>
      </w:r>
      <w:r w:rsidRPr="005D01B0">
        <w:rPr>
          <w:sz w:val="26"/>
          <w:szCs w:val="26"/>
          <w:lang w:val="ru-RU"/>
        </w:rPr>
        <w:t>материалам,</w:t>
      </w:r>
      <w:r w:rsidRPr="005D01B0">
        <w:rPr>
          <w:spacing w:val="1"/>
          <w:sz w:val="26"/>
          <w:szCs w:val="26"/>
          <w:lang w:val="ru-RU"/>
        </w:rPr>
        <w:t xml:space="preserve"> </w:t>
      </w:r>
      <w:r w:rsidRPr="005D01B0">
        <w:rPr>
          <w:sz w:val="26"/>
          <w:szCs w:val="26"/>
          <w:lang w:val="ru-RU"/>
        </w:rPr>
        <w:t>пособиям,</w:t>
      </w:r>
      <w:r w:rsidRPr="005D01B0">
        <w:rPr>
          <w:spacing w:val="1"/>
          <w:sz w:val="26"/>
          <w:szCs w:val="26"/>
          <w:lang w:val="ru-RU"/>
        </w:rPr>
        <w:t xml:space="preserve"> </w:t>
      </w:r>
      <w:r w:rsidRPr="005D01B0">
        <w:rPr>
          <w:sz w:val="26"/>
          <w:szCs w:val="26"/>
          <w:lang w:val="ru-RU"/>
        </w:rPr>
        <w:t>обеспечивающим</w:t>
      </w:r>
      <w:r w:rsidRPr="005D01B0">
        <w:rPr>
          <w:spacing w:val="1"/>
          <w:sz w:val="26"/>
          <w:szCs w:val="26"/>
          <w:lang w:val="ru-RU"/>
        </w:rPr>
        <w:t xml:space="preserve"> </w:t>
      </w:r>
      <w:r w:rsidRPr="005D01B0">
        <w:rPr>
          <w:sz w:val="26"/>
          <w:szCs w:val="26"/>
          <w:lang w:val="ru-RU"/>
        </w:rPr>
        <w:t>все</w:t>
      </w:r>
      <w:r w:rsidRPr="005D01B0">
        <w:rPr>
          <w:spacing w:val="1"/>
          <w:sz w:val="26"/>
          <w:szCs w:val="26"/>
          <w:lang w:val="ru-RU"/>
        </w:rPr>
        <w:t xml:space="preserve"> </w:t>
      </w:r>
      <w:r w:rsidRPr="005D01B0">
        <w:rPr>
          <w:sz w:val="26"/>
          <w:szCs w:val="26"/>
          <w:lang w:val="ru-RU"/>
        </w:rPr>
        <w:t>основные</w:t>
      </w:r>
      <w:r w:rsidRPr="005D01B0">
        <w:rPr>
          <w:spacing w:val="1"/>
          <w:sz w:val="26"/>
          <w:szCs w:val="26"/>
          <w:lang w:val="ru-RU"/>
        </w:rPr>
        <w:t xml:space="preserve"> </w:t>
      </w:r>
      <w:r w:rsidRPr="005D01B0">
        <w:rPr>
          <w:sz w:val="26"/>
          <w:szCs w:val="26"/>
          <w:lang w:val="ru-RU"/>
        </w:rPr>
        <w:t>виды</w:t>
      </w:r>
      <w:r w:rsidRPr="005D01B0">
        <w:rPr>
          <w:spacing w:val="1"/>
          <w:sz w:val="26"/>
          <w:szCs w:val="26"/>
          <w:lang w:val="ru-RU"/>
        </w:rPr>
        <w:t xml:space="preserve"> </w:t>
      </w:r>
      <w:r w:rsidRPr="005D01B0">
        <w:rPr>
          <w:sz w:val="26"/>
          <w:szCs w:val="26"/>
          <w:lang w:val="ru-RU"/>
        </w:rPr>
        <w:t>детской</w:t>
      </w:r>
      <w:r w:rsidRPr="005D01B0">
        <w:rPr>
          <w:spacing w:val="1"/>
          <w:sz w:val="26"/>
          <w:szCs w:val="26"/>
          <w:lang w:val="ru-RU"/>
        </w:rPr>
        <w:t xml:space="preserve"> </w:t>
      </w:r>
      <w:r w:rsidRPr="005D01B0">
        <w:rPr>
          <w:sz w:val="26"/>
          <w:szCs w:val="26"/>
          <w:lang w:val="ru-RU"/>
        </w:rPr>
        <w:t>активности;</w:t>
      </w:r>
      <w:r w:rsidRPr="005D01B0">
        <w:rPr>
          <w:spacing w:val="1"/>
          <w:sz w:val="26"/>
          <w:szCs w:val="26"/>
          <w:lang w:val="ru-RU"/>
        </w:rPr>
        <w:t xml:space="preserve"> </w:t>
      </w:r>
      <w:r w:rsidRPr="005D01B0">
        <w:rPr>
          <w:sz w:val="26"/>
          <w:szCs w:val="26"/>
          <w:lang w:val="ru-RU"/>
        </w:rPr>
        <w:t>исправность</w:t>
      </w:r>
      <w:r w:rsidRPr="005D01B0">
        <w:rPr>
          <w:spacing w:val="2"/>
          <w:sz w:val="26"/>
          <w:szCs w:val="26"/>
          <w:lang w:val="ru-RU"/>
        </w:rPr>
        <w:t xml:space="preserve"> </w:t>
      </w:r>
      <w:r w:rsidRPr="005D01B0">
        <w:rPr>
          <w:sz w:val="26"/>
          <w:szCs w:val="26"/>
          <w:lang w:val="ru-RU"/>
        </w:rPr>
        <w:t>и</w:t>
      </w:r>
      <w:r w:rsidRPr="005D01B0">
        <w:rPr>
          <w:spacing w:val="-4"/>
          <w:sz w:val="26"/>
          <w:szCs w:val="26"/>
          <w:lang w:val="ru-RU"/>
        </w:rPr>
        <w:t xml:space="preserve"> </w:t>
      </w:r>
      <w:r w:rsidRPr="005D01B0">
        <w:rPr>
          <w:sz w:val="26"/>
          <w:szCs w:val="26"/>
          <w:lang w:val="ru-RU"/>
        </w:rPr>
        <w:t>сохранность</w:t>
      </w:r>
      <w:r w:rsidRPr="005D01B0">
        <w:rPr>
          <w:spacing w:val="-3"/>
          <w:sz w:val="26"/>
          <w:szCs w:val="26"/>
          <w:lang w:val="ru-RU"/>
        </w:rPr>
        <w:t xml:space="preserve"> </w:t>
      </w:r>
      <w:r w:rsidRPr="005D01B0">
        <w:rPr>
          <w:sz w:val="26"/>
          <w:szCs w:val="26"/>
          <w:lang w:val="ru-RU"/>
        </w:rPr>
        <w:t>материалов</w:t>
      </w:r>
      <w:r w:rsidRPr="005D01B0">
        <w:rPr>
          <w:spacing w:val="3"/>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оборудования.</w:t>
      </w:r>
    </w:p>
    <w:p w:rsidR="004E7C97" w:rsidRPr="005D01B0" w:rsidRDefault="004E7C97" w:rsidP="005D01B0">
      <w:pPr>
        <w:pStyle w:val="a8"/>
        <w:ind w:right="401"/>
        <w:rPr>
          <w:sz w:val="26"/>
          <w:szCs w:val="26"/>
          <w:lang w:val="ru-RU"/>
        </w:rPr>
      </w:pPr>
      <w:r w:rsidRPr="005D01B0">
        <w:rPr>
          <w:sz w:val="26"/>
          <w:szCs w:val="26"/>
          <w:lang w:val="ru-RU"/>
        </w:rPr>
        <w:t>Безопасность предметно-пространственной среды обеспечивает соответствие всех</w:t>
      </w:r>
      <w:r w:rsidRPr="005D01B0">
        <w:rPr>
          <w:spacing w:val="1"/>
          <w:sz w:val="26"/>
          <w:szCs w:val="26"/>
          <w:lang w:val="ru-RU"/>
        </w:rPr>
        <w:t xml:space="preserve"> </w:t>
      </w:r>
      <w:r w:rsidRPr="005D01B0">
        <w:rPr>
          <w:sz w:val="26"/>
          <w:szCs w:val="26"/>
          <w:lang w:val="ru-RU"/>
        </w:rPr>
        <w:t>ее элементов</w:t>
      </w:r>
      <w:r w:rsidRPr="005D01B0">
        <w:rPr>
          <w:spacing w:val="2"/>
          <w:sz w:val="26"/>
          <w:szCs w:val="26"/>
          <w:lang w:val="ru-RU"/>
        </w:rPr>
        <w:t xml:space="preserve"> </w:t>
      </w:r>
      <w:r w:rsidRPr="005D01B0">
        <w:rPr>
          <w:sz w:val="26"/>
          <w:szCs w:val="26"/>
          <w:lang w:val="ru-RU"/>
        </w:rPr>
        <w:t>требованиям по</w:t>
      </w:r>
      <w:r w:rsidRPr="005D01B0">
        <w:rPr>
          <w:spacing w:val="-4"/>
          <w:sz w:val="26"/>
          <w:szCs w:val="26"/>
          <w:lang w:val="ru-RU"/>
        </w:rPr>
        <w:t xml:space="preserve"> </w:t>
      </w:r>
      <w:r w:rsidRPr="005D01B0">
        <w:rPr>
          <w:sz w:val="26"/>
          <w:szCs w:val="26"/>
          <w:lang w:val="ru-RU"/>
        </w:rPr>
        <w:t>надежности</w:t>
      </w:r>
      <w:r w:rsidRPr="005D01B0">
        <w:rPr>
          <w:spacing w:val="1"/>
          <w:sz w:val="26"/>
          <w:szCs w:val="26"/>
          <w:lang w:val="ru-RU"/>
        </w:rPr>
        <w:t xml:space="preserve"> </w:t>
      </w:r>
      <w:r w:rsidRPr="005D01B0">
        <w:rPr>
          <w:sz w:val="26"/>
          <w:szCs w:val="26"/>
          <w:lang w:val="ru-RU"/>
        </w:rPr>
        <w:t>и</w:t>
      </w:r>
      <w:r w:rsidRPr="005D01B0">
        <w:rPr>
          <w:spacing w:val="-4"/>
          <w:sz w:val="26"/>
          <w:szCs w:val="26"/>
          <w:lang w:val="ru-RU"/>
        </w:rPr>
        <w:t xml:space="preserve"> </w:t>
      </w:r>
      <w:r w:rsidRPr="005D01B0">
        <w:rPr>
          <w:sz w:val="26"/>
          <w:szCs w:val="26"/>
          <w:lang w:val="ru-RU"/>
        </w:rPr>
        <w:t>безопасности</w:t>
      </w:r>
      <w:r w:rsidRPr="005D01B0">
        <w:rPr>
          <w:spacing w:val="1"/>
          <w:sz w:val="26"/>
          <w:szCs w:val="26"/>
          <w:lang w:val="ru-RU"/>
        </w:rPr>
        <w:t xml:space="preserve"> </w:t>
      </w:r>
      <w:r w:rsidRPr="005D01B0">
        <w:rPr>
          <w:sz w:val="26"/>
          <w:szCs w:val="26"/>
          <w:lang w:val="ru-RU"/>
        </w:rPr>
        <w:t>их</w:t>
      </w:r>
      <w:r w:rsidRPr="005D01B0">
        <w:rPr>
          <w:spacing w:val="1"/>
          <w:sz w:val="26"/>
          <w:szCs w:val="26"/>
          <w:lang w:val="ru-RU"/>
        </w:rPr>
        <w:t xml:space="preserve"> </w:t>
      </w:r>
      <w:r w:rsidRPr="005D01B0">
        <w:rPr>
          <w:sz w:val="26"/>
          <w:szCs w:val="26"/>
          <w:lang w:val="ru-RU"/>
        </w:rPr>
        <w:t>использования.</w:t>
      </w:r>
    </w:p>
    <w:p w:rsidR="004E7C97" w:rsidRPr="005D01B0" w:rsidRDefault="004E7C97" w:rsidP="005D01B0">
      <w:pPr>
        <w:pStyle w:val="a8"/>
        <w:spacing w:before="4"/>
        <w:rPr>
          <w:sz w:val="26"/>
          <w:szCs w:val="26"/>
          <w:lang w:val="ru-RU"/>
        </w:rPr>
      </w:pPr>
    </w:p>
    <w:p w:rsidR="004E7C97" w:rsidRPr="005D01B0" w:rsidRDefault="004E7C97" w:rsidP="005D01B0">
      <w:pPr>
        <w:pStyle w:val="210"/>
        <w:tabs>
          <w:tab w:val="left" w:pos="4683"/>
        </w:tabs>
        <w:jc w:val="center"/>
      </w:pPr>
      <w:r w:rsidRPr="005D01B0">
        <w:t>Социальное</w:t>
      </w:r>
      <w:r w:rsidRPr="005D01B0">
        <w:rPr>
          <w:spacing w:val="-5"/>
        </w:rPr>
        <w:t xml:space="preserve"> </w:t>
      </w:r>
      <w:r w:rsidRPr="005D01B0">
        <w:t>партнерство</w:t>
      </w:r>
    </w:p>
    <w:p w:rsidR="004E7C97" w:rsidRPr="005D01B0" w:rsidRDefault="004E7C97" w:rsidP="005D01B0">
      <w:pPr>
        <w:pStyle w:val="a8"/>
        <w:ind w:right="407" w:firstLine="353"/>
        <w:rPr>
          <w:sz w:val="26"/>
          <w:szCs w:val="26"/>
          <w:lang w:val="ru-RU"/>
        </w:rPr>
      </w:pPr>
      <w:r w:rsidRPr="005D01B0">
        <w:rPr>
          <w:sz w:val="26"/>
          <w:szCs w:val="26"/>
          <w:lang w:val="ru-RU"/>
        </w:rPr>
        <w:t>Реализация</w:t>
      </w:r>
      <w:r w:rsidRPr="005D01B0">
        <w:rPr>
          <w:spacing w:val="1"/>
          <w:sz w:val="26"/>
          <w:szCs w:val="26"/>
          <w:lang w:val="ru-RU"/>
        </w:rPr>
        <w:t xml:space="preserve"> </w:t>
      </w:r>
      <w:r w:rsidRPr="005D01B0">
        <w:rPr>
          <w:sz w:val="26"/>
          <w:szCs w:val="26"/>
          <w:lang w:val="ru-RU"/>
        </w:rPr>
        <w:t>воспитательного</w:t>
      </w:r>
      <w:r w:rsidRPr="005D01B0">
        <w:rPr>
          <w:spacing w:val="1"/>
          <w:sz w:val="26"/>
          <w:szCs w:val="26"/>
          <w:lang w:val="ru-RU"/>
        </w:rPr>
        <w:t xml:space="preserve"> </w:t>
      </w:r>
      <w:r w:rsidRPr="005D01B0">
        <w:rPr>
          <w:sz w:val="26"/>
          <w:szCs w:val="26"/>
          <w:lang w:val="ru-RU"/>
        </w:rPr>
        <w:t>потенциала</w:t>
      </w:r>
      <w:r w:rsidRPr="005D01B0">
        <w:rPr>
          <w:spacing w:val="1"/>
          <w:sz w:val="26"/>
          <w:szCs w:val="26"/>
          <w:lang w:val="ru-RU"/>
        </w:rPr>
        <w:t xml:space="preserve"> </w:t>
      </w:r>
      <w:r w:rsidRPr="005D01B0">
        <w:rPr>
          <w:sz w:val="26"/>
          <w:szCs w:val="26"/>
          <w:lang w:val="ru-RU"/>
        </w:rPr>
        <w:t>социального</w:t>
      </w:r>
      <w:r w:rsidRPr="005D01B0">
        <w:rPr>
          <w:spacing w:val="1"/>
          <w:sz w:val="26"/>
          <w:szCs w:val="26"/>
          <w:lang w:val="ru-RU"/>
        </w:rPr>
        <w:t xml:space="preserve"> </w:t>
      </w:r>
      <w:r w:rsidRPr="005D01B0">
        <w:rPr>
          <w:sz w:val="26"/>
          <w:szCs w:val="26"/>
          <w:lang w:val="ru-RU"/>
        </w:rPr>
        <w:t>партнерства</w:t>
      </w:r>
      <w:r w:rsidRPr="005D01B0">
        <w:rPr>
          <w:spacing w:val="1"/>
          <w:sz w:val="26"/>
          <w:szCs w:val="26"/>
          <w:lang w:val="ru-RU"/>
        </w:rPr>
        <w:t xml:space="preserve"> </w:t>
      </w:r>
      <w:r w:rsidRPr="005D01B0">
        <w:rPr>
          <w:sz w:val="26"/>
          <w:szCs w:val="26"/>
          <w:lang w:val="ru-RU"/>
        </w:rPr>
        <w:t>предусматривает:</w:t>
      </w:r>
    </w:p>
    <w:p w:rsidR="004E7C97" w:rsidRPr="005D01B0" w:rsidRDefault="004E7C97" w:rsidP="005B4ACC">
      <w:pPr>
        <w:pStyle w:val="aa"/>
        <w:numPr>
          <w:ilvl w:val="0"/>
          <w:numId w:val="83"/>
        </w:numPr>
        <w:tabs>
          <w:tab w:val="left" w:pos="1429"/>
        </w:tabs>
        <w:ind w:left="353" w:right="404" w:firstLine="710"/>
        <w:rPr>
          <w:sz w:val="26"/>
          <w:szCs w:val="26"/>
          <w:lang w:val="ru-RU"/>
        </w:rPr>
      </w:pPr>
      <w:r w:rsidRPr="005D01B0">
        <w:rPr>
          <w:sz w:val="26"/>
          <w:szCs w:val="26"/>
          <w:lang w:val="ru-RU"/>
        </w:rPr>
        <w:t>участие</w:t>
      </w:r>
      <w:r w:rsidRPr="005D01B0">
        <w:rPr>
          <w:spacing w:val="1"/>
          <w:sz w:val="26"/>
          <w:szCs w:val="26"/>
          <w:lang w:val="ru-RU"/>
        </w:rPr>
        <w:t xml:space="preserve"> </w:t>
      </w:r>
      <w:r w:rsidRPr="005D01B0">
        <w:rPr>
          <w:sz w:val="26"/>
          <w:szCs w:val="26"/>
          <w:lang w:val="ru-RU"/>
        </w:rPr>
        <w:t>представителей</w:t>
      </w:r>
      <w:r w:rsidRPr="005D01B0">
        <w:rPr>
          <w:spacing w:val="1"/>
          <w:sz w:val="26"/>
          <w:szCs w:val="26"/>
          <w:lang w:val="ru-RU"/>
        </w:rPr>
        <w:t xml:space="preserve"> </w:t>
      </w:r>
      <w:r w:rsidRPr="005D01B0">
        <w:rPr>
          <w:sz w:val="26"/>
          <w:szCs w:val="26"/>
          <w:lang w:val="ru-RU"/>
        </w:rPr>
        <w:t>организаций-партнеров</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проведении</w:t>
      </w:r>
      <w:r w:rsidRPr="005D01B0">
        <w:rPr>
          <w:spacing w:val="1"/>
          <w:sz w:val="26"/>
          <w:szCs w:val="26"/>
          <w:lang w:val="ru-RU"/>
        </w:rPr>
        <w:t xml:space="preserve"> </w:t>
      </w:r>
      <w:r w:rsidRPr="005D01B0">
        <w:rPr>
          <w:sz w:val="26"/>
          <w:szCs w:val="26"/>
          <w:lang w:val="ru-RU"/>
        </w:rPr>
        <w:t>отдельных</w:t>
      </w:r>
      <w:r w:rsidRPr="005D01B0">
        <w:rPr>
          <w:spacing w:val="1"/>
          <w:sz w:val="26"/>
          <w:szCs w:val="26"/>
          <w:lang w:val="ru-RU"/>
        </w:rPr>
        <w:t xml:space="preserve"> </w:t>
      </w:r>
      <w:r w:rsidRPr="005D01B0">
        <w:rPr>
          <w:sz w:val="26"/>
          <w:szCs w:val="26"/>
          <w:lang w:val="ru-RU"/>
        </w:rPr>
        <w:t>мероприятий</w:t>
      </w:r>
      <w:r w:rsidRPr="005D01B0">
        <w:rPr>
          <w:spacing w:val="1"/>
          <w:sz w:val="26"/>
          <w:szCs w:val="26"/>
          <w:lang w:val="ru-RU"/>
        </w:rPr>
        <w:t xml:space="preserve"> </w:t>
      </w:r>
      <w:r w:rsidRPr="005D01B0">
        <w:rPr>
          <w:sz w:val="26"/>
          <w:szCs w:val="26"/>
          <w:lang w:val="ru-RU"/>
        </w:rPr>
        <w:t>(дни</w:t>
      </w:r>
      <w:r w:rsidRPr="005D01B0">
        <w:rPr>
          <w:spacing w:val="1"/>
          <w:sz w:val="26"/>
          <w:szCs w:val="26"/>
          <w:lang w:val="ru-RU"/>
        </w:rPr>
        <w:t xml:space="preserve"> </w:t>
      </w:r>
      <w:r w:rsidRPr="005D01B0">
        <w:rPr>
          <w:sz w:val="26"/>
          <w:szCs w:val="26"/>
          <w:lang w:val="ru-RU"/>
        </w:rPr>
        <w:t>открытых</w:t>
      </w:r>
      <w:r w:rsidRPr="005D01B0">
        <w:rPr>
          <w:spacing w:val="1"/>
          <w:sz w:val="26"/>
          <w:szCs w:val="26"/>
          <w:lang w:val="ru-RU"/>
        </w:rPr>
        <w:t xml:space="preserve"> </w:t>
      </w:r>
      <w:r w:rsidRPr="005D01B0">
        <w:rPr>
          <w:sz w:val="26"/>
          <w:szCs w:val="26"/>
          <w:lang w:val="ru-RU"/>
        </w:rPr>
        <w:t>дверей,</w:t>
      </w:r>
      <w:r w:rsidRPr="005D01B0">
        <w:rPr>
          <w:spacing w:val="1"/>
          <w:sz w:val="26"/>
          <w:szCs w:val="26"/>
          <w:lang w:val="ru-RU"/>
        </w:rPr>
        <w:t xml:space="preserve"> </w:t>
      </w:r>
      <w:r w:rsidRPr="005D01B0">
        <w:rPr>
          <w:sz w:val="26"/>
          <w:szCs w:val="26"/>
          <w:lang w:val="ru-RU"/>
        </w:rPr>
        <w:t>государственные</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региональные,</w:t>
      </w:r>
      <w:r w:rsidRPr="005D01B0">
        <w:rPr>
          <w:spacing w:val="1"/>
          <w:sz w:val="26"/>
          <w:szCs w:val="26"/>
          <w:lang w:val="ru-RU"/>
        </w:rPr>
        <w:t xml:space="preserve"> </w:t>
      </w:r>
      <w:r w:rsidRPr="005D01B0">
        <w:rPr>
          <w:sz w:val="26"/>
          <w:szCs w:val="26"/>
          <w:lang w:val="ru-RU"/>
        </w:rPr>
        <w:t>праздники,</w:t>
      </w:r>
      <w:r w:rsidRPr="005D01B0">
        <w:rPr>
          <w:spacing w:val="1"/>
          <w:sz w:val="26"/>
          <w:szCs w:val="26"/>
          <w:lang w:val="ru-RU"/>
        </w:rPr>
        <w:t xml:space="preserve"> </w:t>
      </w:r>
      <w:r w:rsidRPr="005D01B0">
        <w:rPr>
          <w:sz w:val="26"/>
          <w:szCs w:val="26"/>
          <w:lang w:val="ru-RU"/>
        </w:rPr>
        <w:t>торжественные</w:t>
      </w:r>
      <w:r w:rsidRPr="005D01B0">
        <w:rPr>
          <w:spacing w:val="1"/>
          <w:sz w:val="26"/>
          <w:szCs w:val="26"/>
          <w:lang w:val="ru-RU"/>
        </w:rPr>
        <w:t xml:space="preserve"> </w:t>
      </w:r>
      <w:r w:rsidRPr="005D01B0">
        <w:rPr>
          <w:sz w:val="26"/>
          <w:szCs w:val="26"/>
          <w:lang w:val="ru-RU"/>
        </w:rPr>
        <w:t>мероприятия</w:t>
      </w:r>
      <w:r w:rsidRPr="005D01B0">
        <w:rPr>
          <w:spacing w:val="2"/>
          <w:sz w:val="26"/>
          <w:szCs w:val="26"/>
          <w:lang w:val="ru-RU"/>
        </w:rPr>
        <w:t xml:space="preserve"> </w:t>
      </w:r>
      <w:r w:rsidRPr="005D01B0">
        <w:rPr>
          <w:sz w:val="26"/>
          <w:szCs w:val="26"/>
          <w:lang w:val="ru-RU"/>
        </w:rPr>
        <w:t>и</w:t>
      </w:r>
      <w:r w:rsidRPr="005D01B0">
        <w:rPr>
          <w:spacing w:val="-3"/>
          <w:sz w:val="26"/>
          <w:szCs w:val="26"/>
          <w:lang w:val="ru-RU"/>
        </w:rPr>
        <w:t xml:space="preserve"> </w:t>
      </w:r>
      <w:r w:rsidRPr="005D01B0">
        <w:rPr>
          <w:sz w:val="26"/>
          <w:szCs w:val="26"/>
          <w:lang w:val="ru-RU"/>
        </w:rPr>
        <w:t>тому подобное);</w:t>
      </w:r>
    </w:p>
    <w:p w:rsidR="004E7C97" w:rsidRPr="005D01B0" w:rsidRDefault="004E7C97" w:rsidP="005B4ACC">
      <w:pPr>
        <w:pStyle w:val="aa"/>
        <w:numPr>
          <w:ilvl w:val="0"/>
          <w:numId w:val="83"/>
        </w:numPr>
        <w:tabs>
          <w:tab w:val="left" w:pos="1300"/>
        </w:tabs>
        <w:spacing w:line="242" w:lineRule="auto"/>
        <w:ind w:left="353" w:right="409" w:firstLine="710"/>
        <w:rPr>
          <w:sz w:val="26"/>
          <w:szCs w:val="26"/>
          <w:lang w:val="ru-RU"/>
        </w:rPr>
      </w:pPr>
      <w:r w:rsidRPr="005D01B0">
        <w:rPr>
          <w:sz w:val="26"/>
          <w:szCs w:val="26"/>
          <w:lang w:val="ru-RU"/>
        </w:rPr>
        <w:t>участие представителей организаций-партнеров в проведении занятий в рамках</w:t>
      </w:r>
      <w:r w:rsidRPr="005D01B0">
        <w:rPr>
          <w:spacing w:val="1"/>
          <w:sz w:val="26"/>
          <w:szCs w:val="26"/>
          <w:lang w:val="ru-RU"/>
        </w:rPr>
        <w:t xml:space="preserve"> </w:t>
      </w:r>
      <w:r w:rsidRPr="005D01B0">
        <w:rPr>
          <w:sz w:val="26"/>
          <w:szCs w:val="26"/>
          <w:lang w:val="ru-RU"/>
        </w:rPr>
        <w:t>дополнительного образования;</w:t>
      </w:r>
    </w:p>
    <w:p w:rsidR="004E7C97" w:rsidRPr="005D01B0" w:rsidRDefault="004E7C97" w:rsidP="005B4ACC">
      <w:pPr>
        <w:pStyle w:val="aa"/>
        <w:numPr>
          <w:ilvl w:val="0"/>
          <w:numId w:val="83"/>
        </w:numPr>
        <w:tabs>
          <w:tab w:val="left" w:pos="1295"/>
        </w:tabs>
        <w:spacing w:before="67" w:line="242" w:lineRule="auto"/>
        <w:ind w:left="353" w:right="410" w:firstLine="710"/>
        <w:rPr>
          <w:sz w:val="26"/>
          <w:szCs w:val="26"/>
          <w:lang w:val="ru-RU"/>
        </w:rPr>
      </w:pPr>
      <w:r w:rsidRPr="005D01B0">
        <w:rPr>
          <w:sz w:val="26"/>
          <w:szCs w:val="26"/>
          <w:lang w:val="ru-RU"/>
        </w:rPr>
        <w:t>проведение на базе организаций-партнеров различных мероприятий, событий и</w:t>
      </w:r>
      <w:r w:rsidRPr="005D01B0">
        <w:rPr>
          <w:spacing w:val="1"/>
          <w:sz w:val="26"/>
          <w:szCs w:val="26"/>
          <w:lang w:val="ru-RU"/>
        </w:rPr>
        <w:t xml:space="preserve"> </w:t>
      </w:r>
      <w:r w:rsidRPr="005D01B0">
        <w:rPr>
          <w:sz w:val="26"/>
          <w:szCs w:val="26"/>
          <w:lang w:val="ru-RU"/>
        </w:rPr>
        <w:t>акций</w:t>
      </w:r>
      <w:r w:rsidRPr="005D01B0">
        <w:rPr>
          <w:spacing w:val="1"/>
          <w:sz w:val="26"/>
          <w:szCs w:val="26"/>
          <w:lang w:val="ru-RU"/>
        </w:rPr>
        <w:t xml:space="preserve"> </w:t>
      </w:r>
      <w:r w:rsidRPr="005D01B0">
        <w:rPr>
          <w:sz w:val="26"/>
          <w:szCs w:val="26"/>
          <w:lang w:val="ru-RU"/>
        </w:rPr>
        <w:t>воспитательной</w:t>
      </w:r>
      <w:r w:rsidRPr="005D01B0">
        <w:rPr>
          <w:spacing w:val="-2"/>
          <w:sz w:val="26"/>
          <w:szCs w:val="26"/>
          <w:lang w:val="ru-RU"/>
        </w:rPr>
        <w:t xml:space="preserve"> </w:t>
      </w:r>
      <w:r w:rsidRPr="005D01B0">
        <w:rPr>
          <w:sz w:val="26"/>
          <w:szCs w:val="26"/>
          <w:lang w:val="ru-RU"/>
        </w:rPr>
        <w:t>направленности;</w:t>
      </w:r>
    </w:p>
    <w:p w:rsidR="004E7C97" w:rsidRPr="005D01B0" w:rsidRDefault="004E7C97" w:rsidP="005B4ACC">
      <w:pPr>
        <w:pStyle w:val="aa"/>
        <w:numPr>
          <w:ilvl w:val="0"/>
          <w:numId w:val="83"/>
        </w:numPr>
        <w:tabs>
          <w:tab w:val="left" w:pos="1367"/>
        </w:tabs>
        <w:ind w:left="353" w:right="406" w:firstLine="710"/>
        <w:rPr>
          <w:sz w:val="26"/>
          <w:szCs w:val="26"/>
          <w:lang w:val="ru-RU"/>
        </w:rPr>
      </w:pPr>
      <w:r w:rsidRPr="005D01B0">
        <w:rPr>
          <w:sz w:val="26"/>
          <w:szCs w:val="26"/>
          <w:lang w:val="ru-RU"/>
        </w:rPr>
        <w:t>реализация</w:t>
      </w:r>
      <w:r w:rsidRPr="005D01B0">
        <w:rPr>
          <w:spacing w:val="1"/>
          <w:sz w:val="26"/>
          <w:szCs w:val="26"/>
          <w:lang w:val="ru-RU"/>
        </w:rPr>
        <w:t xml:space="preserve"> </w:t>
      </w:r>
      <w:r w:rsidRPr="005D01B0">
        <w:rPr>
          <w:sz w:val="26"/>
          <w:szCs w:val="26"/>
          <w:lang w:val="ru-RU"/>
        </w:rPr>
        <w:t>различных</w:t>
      </w:r>
      <w:r w:rsidRPr="005D01B0">
        <w:rPr>
          <w:spacing w:val="1"/>
          <w:sz w:val="26"/>
          <w:szCs w:val="26"/>
          <w:lang w:val="ru-RU"/>
        </w:rPr>
        <w:t xml:space="preserve"> </w:t>
      </w:r>
      <w:r w:rsidRPr="005D01B0">
        <w:rPr>
          <w:sz w:val="26"/>
          <w:szCs w:val="26"/>
          <w:lang w:val="ru-RU"/>
        </w:rPr>
        <w:t>проектов</w:t>
      </w:r>
      <w:r w:rsidRPr="005D01B0">
        <w:rPr>
          <w:spacing w:val="1"/>
          <w:sz w:val="26"/>
          <w:szCs w:val="26"/>
          <w:lang w:val="ru-RU"/>
        </w:rPr>
        <w:t xml:space="preserve"> </w:t>
      </w:r>
      <w:r w:rsidRPr="005D01B0">
        <w:rPr>
          <w:sz w:val="26"/>
          <w:szCs w:val="26"/>
          <w:lang w:val="ru-RU"/>
        </w:rPr>
        <w:t>воспитательной</w:t>
      </w:r>
      <w:r w:rsidRPr="005D01B0">
        <w:rPr>
          <w:spacing w:val="1"/>
          <w:sz w:val="26"/>
          <w:szCs w:val="26"/>
          <w:lang w:val="ru-RU"/>
        </w:rPr>
        <w:t xml:space="preserve"> </w:t>
      </w:r>
      <w:r w:rsidRPr="005D01B0">
        <w:rPr>
          <w:sz w:val="26"/>
          <w:szCs w:val="26"/>
          <w:lang w:val="ru-RU"/>
        </w:rPr>
        <w:t>направленности,</w:t>
      </w:r>
      <w:r w:rsidRPr="005D01B0">
        <w:rPr>
          <w:spacing w:val="1"/>
          <w:sz w:val="26"/>
          <w:szCs w:val="26"/>
          <w:lang w:val="ru-RU"/>
        </w:rPr>
        <w:t xml:space="preserve"> </w:t>
      </w:r>
      <w:r w:rsidRPr="005D01B0">
        <w:rPr>
          <w:sz w:val="26"/>
          <w:szCs w:val="26"/>
          <w:lang w:val="ru-RU"/>
        </w:rPr>
        <w:t>совместно</w:t>
      </w:r>
      <w:r w:rsidRPr="005D01B0">
        <w:rPr>
          <w:spacing w:val="1"/>
          <w:sz w:val="26"/>
          <w:szCs w:val="26"/>
          <w:lang w:val="ru-RU"/>
        </w:rPr>
        <w:t xml:space="preserve"> </w:t>
      </w:r>
      <w:r w:rsidRPr="005D01B0">
        <w:rPr>
          <w:sz w:val="26"/>
          <w:szCs w:val="26"/>
          <w:lang w:val="ru-RU"/>
        </w:rPr>
        <w:t>разрабатываемых</w:t>
      </w:r>
      <w:r w:rsidRPr="005D01B0">
        <w:rPr>
          <w:spacing w:val="1"/>
          <w:sz w:val="26"/>
          <w:szCs w:val="26"/>
          <w:lang w:val="ru-RU"/>
        </w:rPr>
        <w:t xml:space="preserve"> </w:t>
      </w:r>
      <w:r w:rsidRPr="005D01B0">
        <w:rPr>
          <w:sz w:val="26"/>
          <w:szCs w:val="26"/>
          <w:lang w:val="ru-RU"/>
        </w:rPr>
        <w:t>детьми,</w:t>
      </w:r>
      <w:r w:rsidRPr="005D01B0">
        <w:rPr>
          <w:spacing w:val="1"/>
          <w:sz w:val="26"/>
          <w:szCs w:val="26"/>
          <w:lang w:val="ru-RU"/>
        </w:rPr>
        <w:t xml:space="preserve"> </w:t>
      </w:r>
      <w:r w:rsidRPr="005D01B0">
        <w:rPr>
          <w:sz w:val="26"/>
          <w:szCs w:val="26"/>
          <w:lang w:val="ru-RU"/>
        </w:rPr>
        <w:t>родителями</w:t>
      </w:r>
      <w:r w:rsidRPr="005D01B0">
        <w:rPr>
          <w:spacing w:val="1"/>
          <w:sz w:val="26"/>
          <w:szCs w:val="26"/>
          <w:lang w:val="ru-RU"/>
        </w:rPr>
        <w:t xml:space="preserve"> </w:t>
      </w:r>
      <w:r w:rsidRPr="005D01B0">
        <w:rPr>
          <w:sz w:val="26"/>
          <w:szCs w:val="26"/>
          <w:lang w:val="ru-RU"/>
        </w:rPr>
        <w:t>(законными</w:t>
      </w:r>
      <w:r w:rsidRPr="005D01B0">
        <w:rPr>
          <w:spacing w:val="1"/>
          <w:sz w:val="26"/>
          <w:szCs w:val="26"/>
          <w:lang w:val="ru-RU"/>
        </w:rPr>
        <w:t xml:space="preserve"> </w:t>
      </w:r>
      <w:r w:rsidRPr="005D01B0">
        <w:rPr>
          <w:sz w:val="26"/>
          <w:szCs w:val="26"/>
          <w:lang w:val="ru-RU"/>
        </w:rPr>
        <w:t>представителями)</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педагогами</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организациями-партнерами.</w:t>
      </w:r>
    </w:p>
    <w:p w:rsidR="004E7C97" w:rsidRPr="005D01B0" w:rsidRDefault="004E7C97" w:rsidP="005D01B0">
      <w:pPr>
        <w:pStyle w:val="a8"/>
        <w:ind w:right="408"/>
        <w:rPr>
          <w:sz w:val="26"/>
          <w:szCs w:val="26"/>
          <w:lang w:val="ru-RU"/>
        </w:rPr>
      </w:pPr>
      <w:r w:rsidRPr="005D01B0">
        <w:rPr>
          <w:sz w:val="26"/>
          <w:szCs w:val="26"/>
          <w:lang w:val="ru-RU"/>
        </w:rPr>
        <w:t>Создана внешняя система взаимодействия МБДОУ с учреждениями социума на</w:t>
      </w:r>
      <w:r w:rsidRPr="005D01B0">
        <w:rPr>
          <w:spacing w:val="1"/>
          <w:sz w:val="26"/>
          <w:szCs w:val="26"/>
          <w:lang w:val="ru-RU"/>
        </w:rPr>
        <w:t xml:space="preserve"> </w:t>
      </w:r>
      <w:r w:rsidRPr="005D01B0">
        <w:rPr>
          <w:sz w:val="26"/>
          <w:szCs w:val="26"/>
          <w:lang w:val="ru-RU"/>
        </w:rPr>
        <w:t>основе</w:t>
      </w:r>
      <w:r w:rsidRPr="005D01B0">
        <w:rPr>
          <w:spacing w:val="1"/>
          <w:sz w:val="26"/>
          <w:szCs w:val="26"/>
          <w:lang w:val="ru-RU"/>
        </w:rPr>
        <w:t xml:space="preserve"> </w:t>
      </w:r>
      <w:r w:rsidRPr="005D01B0">
        <w:rPr>
          <w:sz w:val="26"/>
          <w:szCs w:val="26"/>
          <w:lang w:val="ru-RU"/>
        </w:rPr>
        <w:t>договоров</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совместных</w:t>
      </w:r>
      <w:r w:rsidRPr="005D01B0">
        <w:rPr>
          <w:spacing w:val="1"/>
          <w:sz w:val="26"/>
          <w:szCs w:val="26"/>
          <w:lang w:val="ru-RU"/>
        </w:rPr>
        <w:t xml:space="preserve"> </w:t>
      </w:r>
      <w:r w:rsidRPr="005D01B0">
        <w:rPr>
          <w:sz w:val="26"/>
          <w:szCs w:val="26"/>
          <w:lang w:val="ru-RU"/>
        </w:rPr>
        <w:t>планов</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решения</w:t>
      </w:r>
      <w:r w:rsidRPr="005D01B0">
        <w:rPr>
          <w:spacing w:val="1"/>
          <w:sz w:val="26"/>
          <w:szCs w:val="26"/>
          <w:lang w:val="ru-RU"/>
        </w:rPr>
        <w:t xml:space="preserve"> </w:t>
      </w:r>
      <w:r w:rsidRPr="005D01B0">
        <w:rPr>
          <w:sz w:val="26"/>
          <w:szCs w:val="26"/>
          <w:lang w:val="ru-RU"/>
        </w:rPr>
        <w:t>актуальных</w:t>
      </w:r>
      <w:r w:rsidRPr="005D01B0">
        <w:rPr>
          <w:spacing w:val="1"/>
          <w:sz w:val="26"/>
          <w:szCs w:val="26"/>
          <w:lang w:val="ru-RU"/>
        </w:rPr>
        <w:t xml:space="preserve"> </w:t>
      </w:r>
      <w:r w:rsidRPr="005D01B0">
        <w:rPr>
          <w:sz w:val="26"/>
          <w:szCs w:val="26"/>
          <w:lang w:val="ru-RU"/>
        </w:rPr>
        <w:t>проблем</w:t>
      </w:r>
      <w:r w:rsidRPr="005D01B0">
        <w:rPr>
          <w:spacing w:val="1"/>
          <w:sz w:val="26"/>
          <w:szCs w:val="26"/>
          <w:lang w:val="ru-RU"/>
        </w:rPr>
        <w:t xml:space="preserve"> </w:t>
      </w:r>
      <w:r w:rsidRPr="005D01B0">
        <w:rPr>
          <w:sz w:val="26"/>
          <w:szCs w:val="26"/>
          <w:lang w:val="ru-RU"/>
        </w:rPr>
        <w:t>образовательного процесса,</w:t>
      </w:r>
      <w:r w:rsidRPr="005D01B0">
        <w:rPr>
          <w:spacing w:val="1"/>
          <w:sz w:val="26"/>
          <w:szCs w:val="26"/>
          <w:lang w:val="ru-RU"/>
        </w:rPr>
        <w:t xml:space="preserve"> </w:t>
      </w:r>
      <w:r w:rsidRPr="005D01B0">
        <w:rPr>
          <w:sz w:val="26"/>
          <w:szCs w:val="26"/>
          <w:lang w:val="ru-RU"/>
        </w:rPr>
        <w:t>разнообразия деловых и творческих связей с различными</w:t>
      </w:r>
      <w:r w:rsidRPr="005D01B0">
        <w:rPr>
          <w:spacing w:val="1"/>
          <w:sz w:val="26"/>
          <w:szCs w:val="26"/>
          <w:lang w:val="ru-RU"/>
        </w:rPr>
        <w:t xml:space="preserve"> </w:t>
      </w:r>
      <w:r w:rsidRPr="005D01B0">
        <w:rPr>
          <w:sz w:val="26"/>
          <w:szCs w:val="26"/>
          <w:lang w:val="ru-RU"/>
        </w:rPr>
        <w:t>организациями</w:t>
      </w:r>
      <w:r w:rsidRPr="005D01B0">
        <w:rPr>
          <w:spacing w:val="1"/>
          <w:sz w:val="26"/>
          <w:szCs w:val="26"/>
          <w:lang w:val="ru-RU"/>
        </w:rPr>
        <w:t xml:space="preserve"> </w:t>
      </w:r>
      <w:r w:rsidRPr="005D01B0">
        <w:rPr>
          <w:sz w:val="26"/>
          <w:szCs w:val="26"/>
          <w:lang w:val="ru-RU"/>
        </w:rPr>
        <w:t>и</w:t>
      </w:r>
      <w:r w:rsidRPr="005D01B0">
        <w:rPr>
          <w:spacing w:val="2"/>
          <w:sz w:val="26"/>
          <w:szCs w:val="26"/>
          <w:lang w:val="ru-RU"/>
        </w:rPr>
        <w:t xml:space="preserve"> </w:t>
      </w:r>
      <w:r w:rsidRPr="005D01B0">
        <w:rPr>
          <w:sz w:val="26"/>
          <w:szCs w:val="26"/>
          <w:lang w:val="ru-RU"/>
        </w:rPr>
        <w:t>учреждениями</w:t>
      </w:r>
      <w:r w:rsidRPr="005D01B0">
        <w:rPr>
          <w:spacing w:val="2"/>
          <w:sz w:val="26"/>
          <w:szCs w:val="26"/>
          <w:lang w:val="ru-RU"/>
        </w:rPr>
        <w:t xml:space="preserve"> </w:t>
      </w:r>
      <w:r w:rsidRPr="005D01B0">
        <w:rPr>
          <w:sz w:val="26"/>
          <w:szCs w:val="26"/>
          <w:lang w:val="ru-RU"/>
        </w:rPr>
        <w:t>города.</w:t>
      </w:r>
    </w:p>
    <w:p w:rsidR="004E7C97" w:rsidRPr="005D01B0" w:rsidRDefault="004E7C97" w:rsidP="005D01B0">
      <w:pPr>
        <w:pStyle w:val="a8"/>
        <w:spacing w:before="3"/>
        <w:ind w:left="963"/>
        <w:rPr>
          <w:sz w:val="26"/>
          <w:szCs w:val="26"/>
          <w:lang w:val="ru-RU"/>
        </w:rPr>
      </w:pPr>
      <w:r w:rsidRPr="005D01B0">
        <w:rPr>
          <w:sz w:val="26"/>
          <w:szCs w:val="26"/>
          <w:lang w:val="ru-RU"/>
        </w:rPr>
        <w:t>МБДОУ</w:t>
      </w:r>
      <w:r w:rsidRPr="005D01B0">
        <w:rPr>
          <w:spacing w:val="1"/>
          <w:sz w:val="26"/>
          <w:szCs w:val="26"/>
          <w:lang w:val="ru-RU"/>
        </w:rPr>
        <w:t xml:space="preserve"> </w:t>
      </w:r>
      <w:r w:rsidRPr="005D01B0">
        <w:rPr>
          <w:sz w:val="26"/>
          <w:szCs w:val="26"/>
          <w:lang w:val="ru-RU"/>
        </w:rPr>
        <w:t>ДС</w:t>
      </w:r>
      <w:r w:rsidRPr="005D01B0">
        <w:rPr>
          <w:spacing w:val="1"/>
          <w:sz w:val="26"/>
          <w:szCs w:val="26"/>
          <w:lang w:val="ru-RU"/>
        </w:rPr>
        <w:t xml:space="preserve"> </w:t>
      </w:r>
      <w:r w:rsidRPr="005D01B0">
        <w:rPr>
          <w:spacing w:val="-5"/>
          <w:sz w:val="26"/>
          <w:szCs w:val="26"/>
          <w:lang w:val="ru-RU"/>
        </w:rPr>
        <w:t>№33</w:t>
      </w:r>
      <w:r w:rsidRPr="005D01B0">
        <w:rPr>
          <w:sz w:val="26"/>
          <w:szCs w:val="26"/>
          <w:lang w:val="ru-RU"/>
        </w:rPr>
        <w:t xml:space="preserve"> «Снежанка»</w:t>
      </w:r>
      <w:r w:rsidRPr="005D01B0">
        <w:rPr>
          <w:spacing w:val="1"/>
          <w:sz w:val="26"/>
          <w:szCs w:val="26"/>
          <w:lang w:val="ru-RU"/>
        </w:rPr>
        <w:t xml:space="preserve"> </w:t>
      </w:r>
      <w:r w:rsidRPr="005D01B0">
        <w:rPr>
          <w:sz w:val="26"/>
          <w:szCs w:val="26"/>
          <w:lang w:val="ru-RU"/>
        </w:rPr>
        <w:t>-</w:t>
      </w:r>
      <w:r w:rsidRPr="005D01B0">
        <w:rPr>
          <w:spacing w:val="1"/>
          <w:sz w:val="26"/>
          <w:szCs w:val="26"/>
          <w:lang w:val="ru-RU"/>
        </w:rPr>
        <w:t xml:space="preserve"> </w:t>
      </w:r>
      <w:r w:rsidRPr="005D01B0">
        <w:rPr>
          <w:sz w:val="26"/>
          <w:szCs w:val="26"/>
          <w:lang w:val="ru-RU"/>
        </w:rPr>
        <w:t>успешно</w:t>
      </w:r>
      <w:r w:rsidRPr="005D01B0">
        <w:rPr>
          <w:spacing w:val="1"/>
          <w:sz w:val="26"/>
          <w:szCs w:val="26"/>
          <w:lang w:val="ru-RU"/>
        </w:rPr>
        <w:t xml:space="preserve"> </w:t>
      </w:r>
      <w:r w:rsidRPr="005D01B0">
        <w:rPr>
          <w:sz w:val="26"/>
          <w:szCs w:val="26"/>
          <w:lang w:val="ru-RU"/>
        </w:rPr>
        <w:t>сотрудничает</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различными</w:t>
      </w:r>
      <w:r w:rsidRPr="005D01B0">
        <w:rPr>
          <w:spacing w:val="1"/>
          <w:sz w:val="26"/>
          <w:szCs w:val="26"/>
          <w:lang w:val="ru-RU"/>
        </w:rPr>
        <w:t xml:space="preserve"> </w:t>
      </w:r>
      <w:r w:rsidRPr="005D01B0">
        <w:rPr>
          <w:sz w:val="26"/>
          <w:szCs w:val="26"/>
          <w:lang w:val="ru-RU"/>
        </w:rPr>
        <w:t>организациями: образовательными, медицинскими и спортивными (</w:t>
      </w:r>
      <w:r w:rsidRPr="005D01B0">
        <w:rPr>
          <w:bCs/>
          <w:color w:val="10182B"/>
          <w:sz w:val="26"/>
          <w:szCs w:val="26"/>
          <w:shd w:val="clear" w:color="auto" w:fill="FFFFFF"/>
          <w:lang w:val="ru-RU"/>
        </w:rPr>
        <w:t>МБОУ «ЦО «Перспектива»</w:t>
      </w:r>
      <w:r w:rsidRPr="005D01B0">
        <w:rPr>
          <w:sz w:val="26"/>
          <w:szCs w:val="26"/>
          <w:lang w:val="ru-RU"/>
        </w:rPr>
        <w:t>,</w:t>
      </w:r>
      <w:r w:rsidRPr="005D01B0">
        <w:rPr>
          <w:spacing w:val="14"/>
          <w:sz w:val="26"/>
          <w:szCs w:val="26"/>
          <w:lang w:val="ru-RU"/>
        </w:rPr>
        <w:t xml:space="preserve"> </w:t>
      </w:r>
      <w:r w:rsidRPr="005D01B0">
        <w:rPr>
          <w:sz w:val="26"/>
          <w:szCs w:val="26"/>
          <w:lang w:val="ru-RU"/>
        </w:rPr>
        <w:t>МБУ</w:t>
      </w:r>
      <w:r w:rsidRPr="005D01B0">
        <w:rPr>
          <w:spacing w:val="11"/>
          <w:sz w:val="26"/>
          <w:szCs w:val="26"/>
          <w:lang w:val="ru-RU"/>
        </w:rPr>
        <w:t xml:space="preserve"> </w:t>
      </w:r>
      <w:r w:rsidRPr="005D01B0">
        <w:rPr>
          <w:sz w:val="26"/>
          <w:szCs w:val="26"/>
          <w:lang w:val="ru-RU"/>
        </w:rPr>
        <w:t>«ЦППМ</w:t>
      </w:r>
      <w:r w:rsidRPr="005D01B0">
        <w:rPr>
          <w:spacing w:val="13"/>
          <w:sz w:val="26"/>
          <w:szCs w:val="26"/>
          <w:lang w:val="ru-RU"/>
        </w:rPr>
        <w:t xml:space="preserve"> </w:t>
      </w:r>
      <w:r w:rsidRPr="005D01B0">
        <w:rPr>
          <w:sz w:val="26"/>
          <w:szCs w:val="26"/>
          <w:lang w:val="ru-RU"/>
        </w:rPr>
        <w:t>и</w:t>
      </w:r>
      <w:r w:rsidRPr="005D01B0">
        <w:rPr>
          <w:spacing w:val="12"/>
          <w:sz w:val="26"/>
          <w:szCs w:val="26"/>
          <w:lang w:val="ru-RU"/>
        </w:rPr>
        <w:t xml:space="preserve"> </w:t>
      </w:r>
      <w:r w:rsidRPr="005D01B0">
        <w:rPr>
          <w:sz w:val="26"/>
          <w:szCs w:val="26"/>
          <w:lang w:val="ru-RU"/>
        </w:rPr>
        <w:t>СП»,</w:t>
      </w:r>
      <w:r w:rsidRPr="005D01B0">
        <w:rPr>
          <w:spacing w:val="14"/>
          <w:sz w:val="26"/>
          <w:szCs w:val="26"/>
          <w:lang w:val="ru-RU"/>
        </w:rPr>
        <w:t xml:space="preserve"> </w:t>
      </w:r>
      <w:r w:rsidRPr="005D01B0">
        <w:rPr>
          <w:sz w:val="26"/>
          <w:szCs w:val="26"/>
          <w:lang w:val="ru-RU"/>
        </w:rPr>
        <w:t>МБУ</w:t>
      </w:r>
      <w:r w:rsidRPr="005D01B0">
        <w:rPr>
          <w:spacing w:val="12"/>
          <w:sz w:val="26"/>
          <w:szCs w:val="26"/>
          <w:lang w:val="ru-RU"/>
        </w:rPr>
        <w:t xml:space="preserve"> </w:t>
      </w:r>
      <w:r w:rsidRPr="005D01B0">
        <w:rPr>
          <w:sz w:val="26"/>
          <w:szCs w:val="26"/>
          <w:lang w:val="ru-RU"/>
        </w:rPr>
        <w:t>ДО</w:t>
      </w:r>
      <w:r w:rsidRPr="005D01B0">
        <w:rPr>
          <w:spacing w:val="12"/>
          <w:sz w:val="26"/>
          <w:szCs w:val="26"/>
          <w:lang w:val="ru-RU"/>
        </w:rPr>
        <w:t xml:space="preserve"> </w:t>
      </w:r>
      <w:r w:rsidRPr="005D01B0">
        <w:rPr>
          <w:sz w:val="26"/>
          <w:szCs w:val="26"/>
          <w:lang w:val="ru-RU"/>
        </w:rPr>
        <w:t>«ЦДЮТиЭ»,</w:t>
      </w:r>
      <w:r w:rsidRPr="005D01B0">
        <w:rPr>
          <w:spacing w:val="14"/>
          <w:sz w:val="26"/>
          <w:szCs w:val="26"/>
          <w:lang w:val="ru-RU"/>
        </w:rPr>
        <w:t xml:space="preserve"> </w:t>
      </w:r>
      <w:r w:rsidRPr="005D01B0">
        <w:rPr>
          <w:sz w:val="26"/>
          <w:szCs w:val="26"/>
          <w:lang w:val="ru-RU"/>
        </w:rPr>
        <w:t>МБУ ДПО</w:t>
      </w:r>
      <w:r w:rsidRPr="005D01B0">
        <w:rPr>
          <w:spacing w:val="-3"/>
          <w:sz w:val="26"/>
          <w:szCs w:val="26"/>
          <w:lang w:val="ru-RU"/>
        </w:rPr>
        <w:t xml:space="preserve"> </w:t>
      </w:r>
      <w:r w:rsidRPr="005D01B0">
        <w:rPr>
          <w:sz w:val="26"/>
          <w:szCs w:val="26"/>
          <w:lang w:val="ru-RU"/>
        </w:rPr>
        <w:t>«Старооскольским</w:t>
      </w:r>
      <w:r w:rsidRPr="005D01B0">
        <w:rPr>
          <w:spacing w:val="-3"/>
          <w:sz w:val="26"/>
          <w:szCs w:val="26"/>
          <w:lang w:val="ru-RU"/>
        </w:rPr>
        <w:t xml:space="preserve"> </w:t>
      </w:r>
      <w:r w:rsidRPr="005D01B0">
        <w:rPr>
          <w:sz w:val="26"/>
          <w:szCs w:val="26"/>
          <w:lang w:val="ru-RU"/>
        </w:rPr>
        <w:t>центром</w:t>
      </w:r>
      <w:r w:rsidRPr="005D01B0">
        <w:rPr>
          <w:spacing w:val="-4"/>
          <w:sz w:val="26"/>
          <w:szCs w:val="26"/>
          <w:lang w:val="ru-RU"/>
        </w:rPr>
        <w:t xml:space="preserve"> </w:t>
      </w:r>
      <w:r w:rsidRPr="005D01B0">
        <w:rPr>
          <w:sz w:val="26"/>
          <w:szCs w:val="26"/>
          <w:lang w:val="ru-RU"/>
        </w:rPr>
        <w:t>развития</w:t>
      </w:r>
      <w:r w:rsidRPr="005D01B0">
        <w:rPr>
          <w:spacing w:val="-6"/>
          <w:sz w:val="26"/>
          <w:szCs w:val="26"/>
          <w:lang w:val="ru-RU"/>
        </w:rPr>
        <w:t xml:space="preserve"> </w:t>
      </w:r>
      <w:r w:rsidRPr="005D01B0">
        <w:rPr>
          <w:sz w:val="26"/>
          <w:szCs w:val="26"/>
          <w:lang w:val="ru-RU"/>
        </w:rPr>
        <w:t>образования»).</w:t>
      </w:r>
    </w:p>
    <w:p w:rsidR="004E7C97" w:rsidRPr="005D01B0" w:rsidRDefault="004E7C97" w:rsidP="005D01B0">
      <w:pPr>
        <w:pStyle w:val="a8"/>
        <w:spacing w:line="298" w:lineRule="exact"/>
        <w:ind w:left="1063"/>
        <w:rPr>
          <w:sz w:val="26"/>
          <w:szCs w:val="26"/>
          <w:lang w:val="ru-RU"/>
        </w:rPr>
      </w:pPr>
      <w:r w:rsidRPr="005D01B0">
        <w:rPr>
          <w:w w:val="99"/>
          <w:sz w:val="26"/>
          <w:szCs w:val="26"/>
          <w:lang w:val="ru-RU"/>
        </w:rPr>
        <w:t>.</w:t>
      </w:r>
    </w:p>
    <w:p w:rsidR="004E7C97" w:rsidRPr="005D01B0" w:rsidRDefault="004E7C97" w:rsidP="005D01B0">
      <w:pPr>
        <w:pStyle w:val="210"/>
        <w:tabs>
          <w:tab w:val="left" w:pos="1717"/>
        </w:tabs>
        <w:ind w:left="0"/>
        <w:jc w:val="center"/>
      </w:pPr>
      <w:r w:rsidRPr="005D01B0">
        <w:t>ОРГАНИЗАЦИОННЫЙ</w:t>
      </w:r>
      <w:r w:rsidRPr="005D01B0">
        <w:rPr>
          <w:spacing w:val="-7"/>
        </w:rPr>
        <w:t xml:space="preserve"> </w:t>
      </w:r>
      <w:r w:rsidRPr="005D01B0">
        <w:t>РАЗДЕЛ</w:t>
      </w:r>
      <w:r w:rsidRPr="005D01B0">
        <w:rPr>
          <w:spacing w:val="-2"/>
        </w:rPr>
        <w:t xml:space="preserve"> </w:t>
      </w:r>
      <w:r w:rsidRPr="005D01B0">
        <w:t>ПРОГРАММЫ</w:t>
      </w:r>
      <w:r w:rsidRPr="005D01B0">
        <w:rPr>
          <w:spacing w:val="-5"/>
        </w:rPr>
        <w:t xml:space="preserve"> </w:t>
      </w:r>
      <w:r w:rsidRPr="005D01B0">
        <w:t>ВОСПИТАНИЯ.</w:t>
      </w:r>
    </w:p>
    <w:p w:rsidR="004E7C97" w:rsidRPr="005D01B0" w:rsidRDefault="004E7C97" w:rsidP="005D01B0">
      <w:pPr>
        <w:pStyle w:val="a8"/>
        <w:spacing w:line="295" w:lineRule="exact"/>
        <w:ind w:left="1063"/>
        <w:rPr>
          <w:sz w:val="26"/>
          <w:szCs w:val="26"/>
          <w:lang w:val="ru-RU"/>
        </w:rPr>
      </w:pPr>
      <w:r w:rsidRPr="005D01B0">
        <w:rPr>
          <w:sz w:val="26"/>
          <w:szCs w:val="26"/>
          <w:lang w:val="ru-RU"/>
        </w:rPr>
        <w:t>а)</w:t>
      </w:r>
      <w:r w:rsidRPr="005D01B0">
        <w:rPr>
          <w:spacing w:val="-2"/>
          <w:sz w:val="26"/>
          <w:szCs w:val="26"/>
          <w:lang w:val="ru-RU"/>
        </w:rPr>
        <w:t xml:space="preserve"> </w:t>
      </w:r>
      <w:r w:rsidRPr="005D01B0">
        <w:rPr>
          <w:sz w:val="26"/>
          <w:szCs w:val="26"/>
          <w:lang w:val="ru-RU"/>
        </w:rPr>
        <w:t>Кадровое</w:t>
      </w:r>
      <w:r w:rsidRPr="005D01B0">
        <w:rPr>
          <w:spacing w:val="-2"/>
          <w:sz w:val="26"/>
          <w:szCs w:val="26"/>
          <w:lang w:val="ru-RU"/>
        </w:rPr>
        <w:t xml:space="preserve"> </w:t>
      </w:r>
      <w:r w:rsidRPr="005D01B0">
        <w:rPr>
          <w:sz w:val="26"/>
          <w:szCs w:val="26"/>
          <w:lang w:val="ru-RU"/>
        </w:rPr>
        <w:t>обеспечение.</w:t>
      </w:r>
    </w:p>
    <w:p w:rsidR="004E7C97" w:rsidRPr="005D01B0" w:rsidRDefault="004E7C97" w:rsidP="005D01B0">
      <w:pPr>
        <w:pStyle w:val="a8"/>
        <w:ind w:right="412"/>
        <w:rPr>
          <w:sz w:val="26"/>
          <w:szCs w:val="26"/>
          <w:lang w:val="ru-RU"/>
        </w:rPr>
      </w:pPr>
      <w:r w:rsidRPr="005D01B0">
        <w:rPr>
          <w:sz w:val="26"/>
          <w:szCs w:val="26"/>
          <w:lang w:val="ru-RU"/>
        </w:rPr>
        <w:t>Кадровые</w:t>
      </w:r>
      <w:r w:rsidRPr="005D01B0">
        <w:rPr>
          <w:spacing w:val="1"/>
          <w:sz w:val="26"/>
          <w:szCs w:val="26"/>
          <w:lang w:val="ru-RU"/>
        </w:rPr>
        <w:t xml:space="preserve"> </w:t>
      </w:r>
      <w:r w:rsidRPr="005D01B0">
        <w:rPr>
          <w:sz w:val="26"/>
          <w:szCs w:val="26"/>
          <w:lang w:val="ru-RU"/>
        </w:rPr>
        <w:t>условия</w:t>
      </w:r>
      <w:r w:rsidRPr="005D01B0">
        <w:rPr>
          <w:spacing w:val="1"/>
          <w:sz w:val="26"/>
          <w:szCs w:val="26"/>
          <w:lang w:val="ru-RU"/>
        </w:rPr>
        <w:t xml:space="preserve"> </w:t>
      </w:r>
      <w:r w:rsidRPr="005D01B0">
        <w:rPr>
          <w:sz w:val="26"/>
          <w:szCs w:val="26"/>
          <w:lang w:val="ru-RU"/>
        </w:rPr>
        <w:t>соответствуют</w:t>
      </w:r>
      <w:r w:rsidRPr="005D01B0">
        <w:rPr>
          <w:spacing w:val="1"/>
          <w:sz w:val="26"/>
          <w:szCs w:val="26"/>
          <w:lang w:val="ru-RU"/>
        </w:rPr>
        <w:t xml:space="preserve"> </w:t>
      </w:r>
      <w:r w:rsidRPr="005D01B0">
        <w:rPr>
          <w:sz w:val="26"/>
          <w:szCs w:val="26"/>
          <w:lang w:val="ru-RU"/>
        </w:rPr>
        <w:t>критериям</w:t>
      </w:r>
      <w:r w:rsidRPr="005D01B0">
        <w:rPr>
          <w:spacing w:val="1"/>
          <w:sz w:val="26"/>
          <w:szCs w:val="26"/>
          <w:lang w:val="ru-RU"/>
        </w:rPr>
        <w:t xml:space="preserve"> </w:t>
      </w:r>
      <w:r w:rsidRPr="005D01B0">
        <w:rPr>
          <w:sz w:val="26"/>
          <w:szCs w:val="26"/>
          <w:lang w:val="ru-RU"/>
        </w:rPr>
        <w:t>оценки</w:t>
      </w:r>
      <w:r w:rsidRPr="005D01B0">
        <w:rPr>
          <w:spacing w:val="1"/>
          <w:sz w:val="26"/>
          <w:szCs w:val="26"/>
          <w:lang w:val="ru-RU"/>
        </w:rPr>
        <w:t xml:space="preserve"> </w:t>
      </w:r>
      <w:r w:rsidRPr="005D01B0">
        <w:rPr>
          <w:sz w:val="26"/>
          <w:szCs w:val="26"/>
          <w:lang w:val="ru-RU"/>
        </w:rPr>
        <w:t>реализации</w:t>
      </w:r>
      <w:r w:rsidRPr="005D01B0">
        <w:rPr>
          <w:spacing w:val="1"/>
          <w:sz w:val="26"/>
          <w:szCs w:val="26"/>
          <w:lang w:val="ru-RU"/>
        </w:rPr>
        <w:t xml:space="preserve"> </w:t>
      </w:r>
      <w:r w:rsidRPr="005D01B0">
        <w:rPr>
          <w:sz w:val="26"/>
          <w:szCs w:val="26"/>
          <w:lang w:val="ru-RU"/>
        </w:rPr>
        <w:t>программы</w:t>
      </w:r>
      <w:r w:rsidRPr="005D01B0">
        <w:rPr>
          <w:spacing w:val="1"/>
          <w:sz w:val="26"/>
          <w:szCs w:val="26"/>
          <w:lang w:val="ru-RU"/>
        </w:rPr>
        <w:t xml:space="preserve"> </w:t>
      </w:r>
      <w:r w:rsidRPr="005D01B0">
        <w:rPr>
          <w:sz w:val="26"/>
          <w:szCs w:val="26"/>
          <w:lang w:val="ru-RU"/>
        </w:rPr>
        <w:t>воспитания</w:t>
      </w:r>
      <w:r w:rsidRPr="005D01B0">
        <w:rPr>
          <w:spacing w:val="-3"/>
          <w:sz w:val="26"/>
          <w:szCs w:val="26"/>
          <w:lang w:val="ru-RU"/>
        </w:rPr>
        <w:t xml:space="preserve"> </w:t>
      </w:r>
      <w:r w:rsidRPr="005D01B0">
        <w:rPr>
          <w:sz w:val="26"/>
          <w:szCs w:val="26"/>
          <w:lang w:val="ru-RU"/>
        </w:rPr>
        <w:t>в</w:t>
      </w:r>
      <w:r w:rsidRPr="005D01B0">
        <w:rPr>
          <w:spacing w:val="3"/>
          <w:sz w:val="26"/>
          <w:szCs w:val="26"/>
          <w:lang w:val="ru-RU"/>
        </w:rPr>
        <w:t xml:space="preserve"> </w:t>
      </w:r>
      <w:r w:rsidRPr="005D01B0">
        <w:rPr>
          <w:sz w:val="26"/>
          <w:szCs w:val="26"/>
          <w:lang w:val="ru-RU"/>
        </w:rPr>
        <w:t>МБДОУ:</w:t>
      </w:r>
    </w:p>
    <w:p w:rsidR="004E7C97" w:rsidRPr="005D01B0" w:rsidRDefault="004E7C97" w:rsidP="005B4ACC">
      <w:pPr>
        <w:pStyle w:val="aa"/>
        <w:numPr>
          <w:ilvl w:val="1"/>
          <w:numId w:val="109"/>
        </w:numPr>
        <w:tabs>
          <w:tab w:val="left" w:pos="1463"/>
        </w:tabs>
        <w:spacing w:before="2"/>
        <w:ind w:right="421" w:firstLine="710"/>
        <w:rPr>
          <w:sz w:val="26"/>
          <w:szCs w:val="26"/>
          <w:lang w:val="ru-RU"/>
        </w:rPr>
      </w:pPr>
      <w:r w:rsidRPr="005D01B0">
        <w:rPr>
          <w:sz w:val="26"/>
          <w:szCs w:val="26"/>
          <w:lang w:val="ru-RU"/>
        </w:rPr>
        <w:t>профильная</w:t>
      </w:r>
      <w:r w:rsidRPr="005D01B0">
        <w:rPr>
          <w:spacing w:val="1"/>
          <w:sz w:val="26"/>
          <w:szCs w:val="26"/>
          <w:lang w:val="ru-RU"/>
        </w:rPr>
        <w:t xml:space="preserve"> </w:t>
      </w:r>
      <w:r w:rsidRPr="005D01B0">
        <w:rPr>
          <w:sz w:val="26"/>
          <w:szCs w:val="26"/>
          <w:lang w:val="ru-RU"/>
        </w:rPr>
        <w:t>направленность</w:t>
      </w:r>
      <w:r w:rsidRPr="005D01B0">
        <w:rPr>
          <w:spacing w:val="1"/>
          <w:sz w:val="26"/>
          <w:szCs w:val="26"/>
          <w:lang w:val="ru-RU"/>
        </w:rPr>
        <w:t xml:space="preserve"> </w:t>
      </w:r>
      <w:r w:rsidRPr="005D01B0">
        <w:rPr>
          <w:sz w:val="26"/>
          <w:szCs w:val="26"/>
          <w:lang w:val="ru-RU"/>
        </w:rPr>
        <w:t>квалификации</w:t>
      </w:r>
      <w:r w:rsidRPr="005D01B0">
        <w:rPr>
          <w:spacing w:val="1"/>
          <w:sz w:val="26"/>
          <w:szCs w:val="26"/>
          <w:lang w:val="ru-RU"/>
        </w:rPr>
        <w:t xml:space="preserve"> </w:t>
      </w:r>
      <w:r w:rsidRPr="005D01B0">
        <w:rPr>
          <w:sz w:val="26"/>
          <w:szCs w:val="26"/>
          <w:lang w:val="ru-RU"/>
        </w:rPr>
        <w:t>педагогических</w:t>
      </w:r>
      <w:r w:rsidRPr="005D01B0">
        <w:rPr>
          <w:spacing w:val="1"/>
          <w:sz w:val="26"/>
          <w:szCs w:val="26"/>
          <w:lang w:val="ru-RU"/>
        </w:rPr>
        <w:t xml:space="preserve"> </w:t>
      </w:r>
      <w:r w:rsidRPr="005D01B0">
        <w:rPr>
          <w:sz w:val="26"/>
          <w:szCs w:val="26"/>
          <w:lang w:val="ru-RU"/>
        </w:rPr>
        <w:t>работников</w:t>
      </w:r>
      <w:r w:rsidRPr="005D01B0">
        <w:rPr>
          <w:spacing w:val="1"/>
          <w:sz w:val="26"/>
          <w:szCs w:val="26"/>
          <w:lang w:val="ru-RU"/>
        </w:rPr>
        <w:t xml:space="preserve"> </w:t>
      </w:r>
      <w:r w:rsidRPr="005D01B0">
        <w:rPr>
          <w:sz w:val="26"/>
          <w:szCs w:val="26"/>
          <w:lang w:val="ru-RU"/>
        </w:rPr>
        <w:t>соответствует</w:t>
      </w:r>
      <w:r w:rsidRPr="005D01B0">
        <w:rPr>
          <w:spacing w:val="2"/>
          <w:sz w:val="26"/>
          <w:szCs w:val="26"/>
          <w:lang w:val="ru-RU"/>
        </w:rPr>
        <w:t xml:space="preserve"> </w:t>
      </w:r>
      <w:r w:rsidRPr="005D01B0">
        <w:rPr>
          <w:sz w:val="26"/>
          <w:szCs w:val="26"/>
          <w:lang w:val="ru-RU"/>
        </w:rPr>
        <w:t>занимаемой</w:t>
      </w:r>
      <w:r w:rsidRPr="005D01B0">
        <w:rPr>
          <w:spacing w:val="1"/>
          <w:sz w:val="26"/>
          <w:szCs w:val="26"/>
          <w:lang w:val="ru-RU"/>
        </w:rPr>
        <w:t xml:space="preserve"> </w:t>
      </w:r>
      <w:r w:rsidRPr="005D01B0">
        <w:rPr>
          <w:sz w:val="26"/>
          <w:szCs w:val="26"/>
          <w:lang w:val="ru-RU"/>
        </w:rPr>
        <w:t>должности;</w:t>
      </w:r>
    </w:p>
    <w:p w:rsidR="004E7C97" w:rsidRPr="005D01B0" w:rsidRDefault="004E7C97" w:rsidP="005B4ACC">
      <w:pPr>
        <w:pStyle w:val="aa"/>
        <w:numPr>
          <w:ilvl w:val="1"/>
          <w:numId w:val="109"/>
        </w:numPr>
        <w:tabs>
          <w:tab w:val="left" w:pos="1333"/>
        </w:tabs>
        <w:spacing w:line="242" w:lineRule="auto"/>
        <w:ind w:right="408" w:firstLine="710"/>
        <w:rPr>
          <w:sz w:val="26"/>
          <w:szCs w:val="26"/>
          <w:lang w:val="ru-RU"/>
        </w:rPr>
      </w:pPr>
      <w:r w:rsidRPr="005D01B0">
        <w:rPr>
          <w:sz w:val="26"/>
          <w:szCs w:val="26"/>
          <w:lang w:val="ru-RU"/>
        </w:rPr>
        <w:t>педагогические</w:t>
      </w:r>
      <w:r w:rsidRPr="005D01B0">
        <w:rPr>
          <w:spacing w:val="1"/>
          <w:sz w:val="26"/>
          <w:szCs w:val="26"/>
          <w:lang w:val="ru-RU"/>
        </w:rPr>
        <w:t xml:space="preserve"> </w:t>
      </w:r>
      <w:r w:rsidRPr="005D01B0">
        <w:rPr>
          <w:sz w:val="26"/>
          <w:szCs w:val="26"/>
          <w:lang w:val="ru-RU"/>
        </w:rPr>
        <w:t>работники</w:t>
      </w:r>
      <w:r w:rsidRPr="005D01B0">
        <w:rPr>
          <w:spacing w:val="1"/>
          <w:sz w:val="26"/>
          <w:szCs w:val="26"/>
          <w:lang w:val="ru-RU"/>
        </w:rPr>
        <w:t xml:space="preserve"> </w:t>
      </w:r>
      <w:r w:rsidRPr="005D01B0">
        <w:rPr>
          <w:sz w:val="26"/>
          <w:szCs w:val="26"/>
          <w:lang w:val="ru-RU"/>
        </w:rPr>
        <w:t>способны</w:t>
      </w:r>
      <w:r w:rsidRPr="005D01B0">
        <w:rPr>
          <w:spacing w:val="1"/>
          <w:sz w:val="26"/>
          <w:szCs w:val="26"/>
          <w:lang w:val="ru-RU"/>
        </w:rPr>
        <w:t xml:space="preserve"> </w:t>
      </w:r>
      <w:r w:rsidRPr="005D01B0">
        <w:rPr>
          <w:sz w:val="26"/>
          <w:szCs w:val="26"/>
          <w:lang w:val="ru-RU"/>
        </w:rPr>
        <w:t>к</w:t>
      </w:r>
      <w:r w:rsidRPr="005D01B0">
        <w:rPr>
          <w:spacing w:val="1"/>
          <w:sz w:val="26"/>
          <w:szCs w:val="26"/>
          <w:lang w:val="ru-RU"/>
        </w:rPr>
        <w:t xml:space="preserve"> </w:t>
      </w:r>
      <w:r w:rsidRPr="005D01B0">
        <w:rPr>
          <w:sz w:val="26"/>
          <w:szCs w:val="26"/>
          <w:lang w:val="ru-RU"/>
        </w:rPr>
        <w:t>конструктивному</w:t>
      </w:r>
      <w:r w:rsidRPr="005D01B0">
        <w:rPr>
          <w:spacing w:val="1"/>
          <w:sz w:val="26"/>
          <w:szCs w:val="26"/>
          <w:lang w:val="ru-RU"/>
        </w:rPr>
        <w:t xml:space="preserve"> </w:t>
      </w:r>
      <w:r w:rsidRPr="005D01B0">
        <w:rPr>
          <w:sz w:val="26"/>
          <w:szCs w:val="26"/>
          <w:lang w:val="ru-RU"/>
        </w:rPr>
        <w:t>взаимодействию</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родителями</w:t>
      </w:r>
      <w:r w:rsidRPr="005D01B0">
        <w:rPr>
          <w:spacing w:val="1"/>
          <w:sz w:val="26"/>
          <w:szCs w:val="26"/>
          <w:lang w:val="ru-RU"/>
        </w:rPr>
        <w:t xml:space="preserve"> </w:t>
      </w:r>
      <w:r w:rsidRPr="005D01B0">
        <w:rPr>
          <w:sz w:val="26"/>
          <w:szCs w:val="26"/>
          <w:lang w:val="ru-RU"/>
        </w:rPr>
        <w:t>воспитанников</w:t>
      </w:r>
      <w:r w:rsidRPr="005D01B0">
        <w:rPr>
          <w:spacing w:val="3"/>
          <w:sz w:val="26"/>
          <w:szCs w:val="26"/>
          <w:lang w:val="ru-RU"/>
        </w:rPr>
        <w:t xml:space="preserve"> </w:t>
      </w:r>
      <w:r w:rsidRPr="005D01B0">
        <w:rPr>
          <w:sz w:val="26"/>
          <w:szCs w:val="26"/>
          <w:lang w:val="ru-RU"/>
        </w:rPr>
        <w:t>и</w:t>
      </w:r>
      <w:r w:rsidRPr="005D01B0">
        <w:rPr>
          <w:spacing w:val="-3"/>
          <w:sz w:val="26"/>
          <w:szCs w:val="26"/>
          <w:lang w:val="ru-RU"/>
        </w:rPr>
        <w:t xml:space="preserve"> </w:t>
      </w:r>
      <w:r w:rsidRPr="005D01B0">
        <w:rPr>
          <w:sz w:val="26"/>
          <w:szCs w:val="26"/>
          <w:lang w:val="ru-RU"/>
        </w:rPr>
        <w:t>пр.</w:t>
      </w:r>
    </w:p>
    <w:p w:rsidR="004E7C97" w:rsidRPr="005D01B0" w:rsidRDefault="004E7C97" w:rsidP="005D01B0">
      <w:pPr>
        <w:pStyle w:val="a8"/>
        <w:ind w:right="403"/>
        <w:rPr>
          <w:sz w:val="26"/>
          <w:szCs w:val="26"/>
          <w:lang w:val="ru-RU"/>
        </w:rPr>
      </w:pPr>
      <w:r w:rsidRPr="005D01B0">
        <w:rPr>
          <w:sz w:val="26"/>
          <w:szCs w:val="26"/>
          <w:lang w:val="ru-RU"/>
        </w:rPr>
        <w:t>МБДОУ</w:t>
      </w:r>
      <w:r w:rsidRPr="005D01B0">
        <w:rPr>
          <w:spacing w:val="1"/>
          <w:sz w:val="26"/>
          <w:szCs w:val="26"/>
          <w:lang w:val="ru-RU"/>
        </w:rPr>
        <w:t xml:space="preserve"> </w:t>
      </w:r>
      <w:r w:rsidRPr="005D01B0">
        <w:rPr>
          <w:sz w:val="26"/>
          <w:szCs w:val="26"/>
          <w:lang w:val="ru-RU"/>
        </w:rPr>
        <w:t>ДС</w:t>
      </w:r>
      <w:r w:rsidRPr="005D01B0">
        <w:rPr>
          <w:spacing w:val="1"/>
          <w:sz w:val="26"/>
          <w:szCs w:val="26"/>
          <w:lang w:val="ru-RU"/>
        </w:rPr>
        <w:t xml:space="preserve"> </w:t>
      </w:r>
      <w:r w:rsidRPr="005D01B0">
        <w:rPr>
          <w:spacing w:val="-5"/>
          <w:sz w:val="26"/>
          <w:szCs w:val="26"/>
          <w:lang w:val="ru-RU"/>
        </w:rPr>
        <w:t>№33</w:t>
      </w:r>
      <w:r w:rsidRPr="005D01B0">
        <w:rPr>
          <w:sz w:val="26"/>
          <w:szCs w:val="26"/>
          <w:lang w:val="ru-RU"/>
        </w:rPr>
        <w:t xml:space="preserve"> «Снежанка»</w:t>
      </w:r>
      <w:r w:rsidRPr="005D01B0">
        <w:rPr>
          <w:spacing w:val="1"/>
          <w:sz w:val="26"/>
          <w:szCs w:val="26"/>
          <w:lang w:val="ru-RU"/>
        </w:rPr>
        <w:t xml:space="preserve"> </w:t>
      </w:r>
      <w:r w:rsidRPr="005D01B0">
        <w:rPr>
          <w:sz w:val="26"/>
          <w:szCs w:val="26"/>
          <w:lang w:val="ru-RU"/>
        </w:rPr>
        <w:t>полностью</w:t>
      </w:r>
      <w:r w:rsidRPr="005D01B0">
        <w:rPr>
          <w:spacing w:val="1"/>
          <w:sz w:val="26"/>
          <w:szCs w:val="26"/>
          <w:lang w:val="ru-RU"/>
        </w:rPr>
        <w:t xml:space="preserve"> </w:t>
      </w:r>
      <w:r w:rsidRPr="005D01B0">
        <w:rPr>
          <w:sz w:val="26"/>
          <w:szCs w:val="26"/>
          <w:lang w:val="ru-RU"/>
        </w:rPr>
        <w:t>укомплектовано</w:t>
      </w:r>
      <w:r w:rsidRPr="005D01B0">
        <w:rPr>
          <w:spacing w:val="1"/>
          <w:sz w:val="26"/>
          <w:szCs w:val="26"/>
          <w:lang w:val="ru-RU"/>
        </w:rPr>
        <w:t xml:space="preserve"> </w:t>
      </w:r>
      <w:r w:rsidRPr="005D01B0">
        <w:rPr>
          <w:sz w:val="26"/>
          <w:szCs w:val="26"/>
          <w:lang w:val="ru-RU"/>
        </w:rPr>
        <w:t>квалифицированными</w:t>
      </w:r>
      <w:r w:rsidRPr="005D01B0">
        <w:rPr>
          <w:spacing w:val="-62"/>
          <w:sz w:val="26"/>
          <w:szCs w:val="26"/>
          <w:lang w:val="ru-RU"/>
        </w:rPr>
        <w:t xml:space="preserve"> </w:t>
      </w:r>
      <w:r w:rsidRPr="005D01B0">
        <w:rPr>
          <w:sz w:val="26"/>
          <w:szCs w:val="26"/>
          <w:lang w:val="ru-RU"/>
        </w:rPr>
        <w:t>кадрами,</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т.</w:t>
      </w:r>
      <w:r w:rsidRPr="005D01B0">
        <w:rPr>
          <w:spacing w:val="1"/>
          <w:sz w:val="26"/>
          <w:szCs w:val="26"/>
          <w:lang w:val="ru-RU"/>
        </w:rPr>
        <w:t xml:space="preserve"> </w:t>
      </w:r>
      <w:r w:rsidRPr="005D01B0">
        <w:rPr>
          <w:sz w:val="26"/>
          <w:szCs w:val="26"/>
          <w:lang w:val="ru-RU"/>
        </w:rPr>
        <w:t>ч.</w:t>
      </w:r>
      <w:r w:rsidRPr="005D01B0">
        <w:rPr>
          <w:spacing w:val="1"/>
          <w:sz w:val="26"/>
          <w:szCs w:val="26"/>
          <w:lang w:val="ru-RU"/>
        </w:rPr>
        <w:t xml:space="preserve"> </w:t>
      </w:r>
      <w:r w:rsidRPr="005D01B0">
        <w:rPr>
          <w:sz w:val="26"/>
          <w:szCs w:val="26"/>
          <w:lang w:val="ru-RU"/>
        </w:rPr>
        <w:t>руководящими,</w:t>
      </w:r>
      <w:r w:rsidRPr="005D01B0">
        <w:rPr>
          <w:spacing w:val="1"/>
          <w:sz w:val="26"/>
          <w:szCs w:val="26"/>
          <w:lang w:val="ru-RU"/>
        </w:rPr>
        <w:t xml:space="preserve"> </w:t>
      </w:r>
      <w:r w:rsidRPr="005D01B0">
        <w:rPr>
          <w:sz w:val="26"/>
          <w:szCs w:val="26"/>
          <w:lang w:val="ru-RU"/>
        </w:rPr>
        <w:t>педагогическими,</w:t>
      </w:r>
      <w:r w:rsidRPr="005D01B0">
        <w:rPr>
          <w:spacing w:val="1"/>
          <w:sz w:val="26"/>
          <w:szCs w:val="26"/>
          <w:lang w:val="ru-RU"/>
        </w:rPr>
        <w:t xml:space="preserve"> </w:t>
      </w:r>
      <w:r w:rsidRPr="005D01B0">
        <w:rPr>
          <w:sz w:val="26"/>
          <w:szCs w:val="26"/>
          <w:lang w:val="ru-RU"/>
        </w:rPr>
        <w:t>учебно-вспомогательными,</w:t>
      </w:r>
      <w:r w:rsidRPr="005D01B0">
        <w:rPr>
          <w:spacing w:val="1"/>
          <w:sz w:val="26"/>
          <w:szCs w:val="26"/>
          <w:lang w:val="ru-RU"/>
        </w:rPr>
        <w:t xml:space="preserve"> </w:t>
      </w:r>
      <w:r w:rsidRPr="005D01B0">
        <w:rPr>
          <w:sz w:val="26"/>
          <w:szCs w:val="26"/>
          <w:lang w:val="ru-RU"/>
        </w:rPr>
        <w:t>административно-хозяйственными</w:t>
      </w:r>
      <w:r w:rsidRPr="005D01B0">
        <w:rPr>
          <w:spacing w:val="1"/>
          <w:sz w:val="26"/>
          <w:szCs w:val="26"/>
          <w:lang w:val="ru-RU"/>
        </w:rPr>
        <w:t xml:space="preserve"> </w:t>
      </w:r>
      <w:r w:rsidRPr="005D01B0">
        <w:rPr>
          <w:sz w:val="26"/>
          <w:szCs w:val="26"/>
          <w:lang w:val="ru-RU"/>
        </w:rPr>
        <w:t>работниками.</w:t>
      </w:r>
    </w:p>
    <w:p w:rsidR="004E7C97" w:rsidRPr="005D01B0" w:rsidRDefault="004E7C97" w:rsidP="005D01B0">
      <w:pPr>
        <w:pStyle w:val="a8"/>
        <w:spacing w:line="298" w:lineRule="exact"/>
        <w:ind w:left="1063"/>
        <w:rPr>
          <w:sz w:val="26"/>
          <w:szCs w:val="26"/>
        </w:rPr>
      </w:pPr>
      <w:proofErr w:type="spellStart"/>
      <w:r w:rsidRPr="005D01B0">
        <w:rPr>
          <w:sz w:val="26"/>
          <w:szCs w:val="26"/>
        </w:rPr>
        <w:t>Реализация</w:t>
      </w:r>
      <w:proofErr w:type="spellEnd"/>
      <w:r w:rsidRPr="005D01B0">
        <w:rPr>
          <w:spacing w:val="-4"/>
          <w:sz w:val="26"/>
          <w:szCs w:val="26"/>
        </w:rPr>
        <w:t xml:space="preserve"> </w:t>
      </w:r>
      <w:proofErr w:type="spellStart"/>
      <w:r w:rsidRPr="005D01B0">
        <w:rPr>
          <w:sz w:val="26"/>
          <w:szCs w:val="26"/>
        </w:rPr>
        <w:t>Программы</w:t>
      </w:r>
      <w:proofErr w:type="spellEnd"/>
      <w:r w:rsidRPr="005D01B0">
        <w:rPr>
          <w:spacing w:val="-5"/>
          <w:sz w:val="26"/>
          <w:szCs w:val="26"/>
        </w:rPr>
        <w:t xml:space="preserve"> </w:t>
      </w:r>
      <w:proofErr w:type="spellStart"/>
      <w:r w:rsidRPr="005D01B0">
        <w:rPr>
          <w:sz w:val="26"/>
          <w:szCs w:val="26"/>
        </w:rPr>
        <w:t>воспитания</w:t>
      </w:r>
      <w:proofErr w:type="spellEnd"/>
      <w:r w:rsidRPr="005D01B0">
        <w:rPr>
          <w:spacing w:val="-3"/>
          <w:sz w:val="26"/>
          <w:szCs w:val="26"/>
        </w:rPr>
        <w:t xml:space="preserve"> </w:t>
      </w:r>
      <w:proofErr w:type="spellStart"/>
      <w:r w:rsidRPr="005D01B0">
        <w:rPr>
          <w:sz w:val="26"/>
          <w:szCs w:val="26"/>
        </w:rPr>
        <w:t>осуществляется</w:t>
      </w:r>
      <w:proofErr w:type="spellEnd"/>
      <w:r w:rsidRPr="005D01B0">
        <w:rPr>
          <w:sz w:val="26"/>
          <w:szCs w:val="26"/>
        </w:rPr>
        <w:t>:</w:t>
      </w:r>
    </w:p>
    <w:p w:rsidR="004E7C97" w:rsidRPr="005D01B0" w:rsidRDefault="004E7C97" w:rsidP="005B4ACC">
      <w:pPr>
        <w:pStyle w:val="aa"/>
        <w:numPr>
          <w:ilvl w:val="1"/>
          <w:numId w:val="109"/>
        </w:numPr>
        <w:tabs>
          <w:tab w:val="left" w:pos="1381"/>
        </w:tabs>
        <w:ind w:right="407" w:firstLine="710"/>
        <w:rPr>
          <w:sz w:val="26"/>
          <w:szCs w:val="26"/>
          <w:lang w:val="ru-RU"/>
        </w:rPr>
      </w:pPr>
      <w:r w:rsidRPr="005D01B0">
        <w:rPr>
          <w:sz w:val="26"/>
          <w:szCs w:val="26"/>
          <w:lang w:val="ru-RU"/>
        </w:rPr>
        <w:t>32</w:t>
      </w:r>
      <w:r w:rsidRPr="005D01B0">
        <w:rPr>
          <w:spacing w:val="1"/>
          <w:sz w:val="26"/>
          <w:szCs w:val="26"/>
          <w:lang w:val="ru-RU"/>
        </w:rPr>
        <w:t xml:space="preserve"> </w:t>
      </w:r>
      <w:r w:rsidRPr="005D01B0">
        <w:rPr>
          <w:sz w:val="26"/>
          <w:szCs w:val="26"/>
          <w:lang w:val="ru-RU"/>
        </w:rPr>
        <w:t>педагогическими</w:t>
      </w:r>
      <w:r w:rsidRPr="005D01B0">
        <w:rPr>
          <w:spacing w:val="1"/>
          <w:sz w:val="26"/>
          <w:szCs w:val="26"/>
          <w:lang w:val="ru-RU"/>
        </w:rPr>
        <w:t xml:space="preserve"> </w:t>
      </w:r>
      <w:r w:rsidRPr="005D01B0">
        <w:rPr>
          <w:sz w:val="26"/>
          <w:szCs w:val="26"/>
          <w:lang w:val="ru-RU"/>
        </w:rPr>
        <w:t>работниками</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течение</w:t>
      </w:r>
      <w:r w:rsidRPr="005D01B0">
        <w:rPr>
          <w:spacing w:val="1"/>
          <w:sz w:val="26"/>
          <w:szCs w:val="26"/>
          <w:lang w:val="ru-RU"/>
        </w:rPr>
        <w:t xml:space="preserve"> </w:t>
      </w:r>
      <w:r w:rsidRPr="005D01B0">
        <w:rPr>
          <w:sz w:val="26"/>
          <w:szCs w:val="26"/>
          <w:lang w:val="ru-RU"/>
        </w:rPr>
        <w:t>всего</w:t>
      </w:r>
      <w:r w:rsidRPr="005D01B0">
        <w:rPr>
          <w:spacing w:val="1"/>
          <w:sz w:val="26"/>
          <w:szCs w:val="26"/>
          <w:lang w:val="ru-RU"/>
        </w:rPr>
        <w:t xml:space="preserve"> </w:t>
      </w:r>
      <w:r w:rsidRPr="005D01B0">
        <w:rPr>
          <w:sz w:val="26"/>
          <w:szCs w:val="26"/>
          <w:lang w:val="ru-RU"/>
        </w:rPr>
        <w:t>времени</w:t>
      </w:r>
      <w:r w:rsidRPr="005D01B0">
        <w:rPr>
          <w:spacing w:val="1"/>
          <w:sz w:val="26"/>
          <w:szCs w:val="26"/>
          <w:lang w:val="ru-RU"/>
        </w:rPr>
        <w:t xml:space="preserve"> </w:t>
      </w:r>
      <w:r w:rsidRPr="005D01B0">
        <w:rPr>
          <w:sz w:val="26"/>
          <w:szCs w:val="26"/>
          <w:lang w:val="ru-RU"/>
        </w:rPr>
        <w:t>пребывания</w:t>
      </w:r>
      <w:r w:rsidRPr="005D01B0">
        <w:rPr>
          <w:spacing w:val="1"/>
          <w:sz w:val="26"/>
          <w:szCs w:val="26"/>
          <w:lang w:val="ru-RU"/>
        </w:rPr>
        <w:t xml:space="preserve"> </w:t>
      </w:r>
      <w:r w:rsidRPr="005D01B0">
        <w:rPr>
          <w:sz w:val="26"/>
          <w:szCs w:val="26"/>
          <w:lang w:val="ru-RU"/>
        </w:rPr>
        <w:t>воспитанников</w:t>
      </w:r>
      <w:r w:rsidRPr="005D01B0">
        <w:rPr>
          <w:spacing w:val="8"/>
          <w:sz w:val="26"/>
          <w:szCs w:val="26"/>
          <w:lang w:val="ru-RU"/>
        </w:rPr>
        <w:t xml:space="preserve"> </w:t>
      </w:r>
      <w:r w:rsidRPr="005D01B0">
        <w:rPr>
          <w:sz w:val="26"/>
          <w:szCs w:val="26"/>
          <w:lang w:val="ru-RU"/>
        </w:rPr>
        <w:t>в</w:t>
      </w:r>
      <w:r w:rsidRPr="005D01B0">
        <w:rPr>
          <w:spacing w:val="10"/>
          <w:sz w:val="26"/>
          <w:szCs w:val="26"/>
          <w:lang w:val="ru-RU"/>
        </w:rPr>
        <w:t xml:space="preserve"> </w:t>
      </w:r>
      <w:r w:rsidRPr="005D01B0">
        <w:rPr>
          <w:sz w:val="26"/>
          <w:szCs w:val="26"/>
          <w:lang w:val="ru-RU"/>
        </w:rPr>
        <w:t>учреждении</w:t>
      </w:r>
      <w:r w:rsidRPr="005D01B0">
        <w:rPr>
          <w:spacing w:val="12"/>
          <w:sz w:val="26"/>
          <w:szCs w:val="26"/>
          <w:lang w:val="ru-RU"/>
        </w:rPr>
        <w:t xml:space="preserve"> </w:t>
      </w:r>
      <w:r w:rsidRPr="005D01B0">
        <w:rPr>
          <w:sz w:val="26"/>
          <w:szCs w:val="26"/>
          <w:lang w:val="ru-RU"/>
        </w:rPr>
        <w:t>(в</w:t>
      </w:r>
      <w:r w:rsidRPr="005D01B0">
        <w:rPr>
          <w:spacing w:val="10"/>
          <w:sz w:val="26"/>
          <w:szCs w:val="26"/>
          <w:lang w:val="ru-RU"/>
        </w:rPr>
        <w:t xml:space="preserve"> </w:t>
      </w:r>
      <w:r w:rsidRPr="005D01B0">
        <w:rPr>
          <w:sz w:val="26"/>
          <w:szCs w:val="26"/>
          <w:lang w:val="ru-RU"/>
        </w:rPr>
        <w:t>том</w:t>
      </w:r>
      <w:r w:rsidRPr="005D01B0">
        <w:rPr>
          <w:spacing w:val="6"/>
          <w:sz w:val="26"/>
          <w:szCs w:val="26"/>
          <w:lang w:val="ru-RU"/>
        </w:rPr>
        <w:t xml:space="preserve"> </w:t>
      </w:r>
      <w:r w:rsidRPr="005D01B0">
        <w:rPr>
          <w:sz w:val="26"/>
          <w:szCs w:val="26"/>
          <w:lang w:val="ru-RU"/>
        </w:rPr>
        <w:t>числе</w:t>
      </w:r>
      <w:r w:rsidRPr="005D01B0">
        <w:rPr>
          <w:spacing w:val="7"/>
          <w:sz w:val="26"/>
          <w:szCs w:val="26"/>
          <w:lang w:val="ru-RU"/>
        </w:rPr>
        <w:t xml:space="preserve"> </w:t>
      </w:r>
      <w:r w:rsidRPr="005D01B0">
        <w:rPr>
          <w:sz w:val="26"/>
          <w:szCs w:val="26"/>
          <w:lang w:val="ru-RU"/>
        </w:rPr>
        <w:t>22</w:t>
      </w:r>
      <w:r w:rsidRPr="005D01B0">
        <w:rPr>
          <w:spacing w:val="11"/>
          <w:sz w:val="26"/>
          <w:szCs w:val="26"/>
          <w:lang w:val="ru-RU"/>
        </w:rPr>
        <w:t xml:space="preserve"> </w:t>
      </w:r>
      <w:r w:rsidRPr="005D01B0">
        <w:rPr>
          <w:sz w:val="26"/>
          <w:szCs w:val="26"/>
          <w:lang w:val="ru-RU"/>
        </w:rPr>
        <w:t>воспитателя,</w:t>
      </w:r>
      <w:r w:rsidRPr="005D01B0">
        <w:rPr>
          <w:spacing w:val="10"/>
          <w:sz w:val="26"/>
          <w:szCs w:val="26"/>
          <w:lang w:val="ru-RU"/>
        </w:rPr>
        <w:t xml:space="preserve"> </w:t>
      </w:r>
      <w:r w:rsidRPr="005D01B0">
        <w:rPr>
          <w:sz w:val="26"/>
          <w:szCs w:val="26"/>
          <w:lang w:val="ru-RU"/>
        </w:rPr>
        <w:t>2</w:t>
      </w:r>
      <w:r w:rsidRPr="005D01B0">
        <w:rPr>
          <w:spacing w:val="7"/>
          <w:sz w:val="26"/>
          <w:szCs w:val="26"/>
          <w:lang w:val="ru-RU"/>
        </w:rPr>
        <w:t xml:space="preserve"> </w:t>
      </w:r>
      <w:r w:rsidRPr="005D01B0">
        <w:rPr>
          <w:sz w:val="26"/>
          <w:szCs w:val="26"/>
          <w:lang w:val="ru-RU"/>
        </w:rPr>
        <w:t>музыкальных</w:t>
      </w:r>
      <w:r w:rsidRPr="005D01B0">
        <w:rPr>
          <w:spacing w:val="12"/>
          <w:sz w:val="26"/>
          <w:szCs w:val="26"/>
          <w:lang w:val="ru-RU"/>
        </w:rPr>
        <w:t xml:space="preserve"> </w:t>
      </w:r>
      <w:r w:rsidRPr="005D01B0">
        <w:rPr>
          <w:sz w:val="26"/>
          <w:szCs w:val="26"/>
          <w:lang w:val="ru-RU"/>
        </w:rPr>
        <w:t>руководителя,</w:t>
      </w:r>
    </w:p>
    <w:p w:rsidR="004E7C97" w:rsidRPr="005D01B0" w:rsidRDefault="004E7C97" w:rsidP="005D01B0">
      <w:pPr>
        <w:pStyle w:val="a8"/>
        <w:ind w:right="401"/>
        <w:rPr>
          <w:sz w:val="26"/>
          <w:szCs w:val="26"/>
          <w:lang w:val="ru-RU"/>
        </w:rPr>
      </w:pPr>
      <w:r w:rsidRPr="005D01B0">
        <w:rPr>
          <w:sz w:val="26"/>
          <w:szCs w:val="26"/>
          <w:lang w:val="ru-RU"/>
        </w:rPr>
        <w:t>1</w:t>
      </w:r>
      <w:r w:rsidRPr="005D01B0">
        <w:rPr>
          <w:spacing w:val="1"/>
          <w:sz w:val="26"/>
          <w:szCs w:val="26"/>
          <w:lang w:val="ru-RU"/>
        </w:rPr>
        <w:t xml:space="preserve"> </w:t>
      </w:r>
      <w:r w:rsidRPr="005D01B0">
        <w:rPr>
          <w:sz w:val="26"/>
          <w:szCs w:val="26"/>
          <w:lang w:val="ru-RU"/>
        </w:rPr>
        <w:t>инструктор</w:t>
      </w:r>
      <w:r w:rsidRPr="005D01B0">
        <w:rPr>
          <w:spacing w:val="1"/>
          <w:sz w:val="26"/>
          <w:szCs w:val="26"/>
          <w:lang w:val="ru-RU"/>
        </w:rPr>
        <w:t xml:space="preserve"> </w:t>
      </w:r>
      <w:r w:rsidRPr="005D01B0">
        <w:rPr>
          <w:sz w:val="26"/>
          <w:szCs w:val="26"/>
          <w:lang w:val="ru-RU"/>
        </w:rPr>
        <w:t>по</w:t>
      </w:r>
      <w:r w:rsidRPr="005D01B0">
        <w:rPr>
          <w:spacing w:val="1"/>
          <w:sz w:val="26"/>
          <w:szCs w:val="26"/>
          <w:lang w:val="ru-RU"/>
        </w:rPr>
        <w:t xml:space="preserve"> </w:t>
      </w:r>
      <w:r w:rsidRPr="005D01B0">
        <w:rPr>
          <w:sz w:val="26"/>
          <w:szCs w:val="26"/>
          <w:lang w:val="ru-RU"/>
        </w:rPr>
        <w:t>физической</w:t>
      </w:r>
      <w:r w:rsidRPr="005D01B0">
        <w:rPr>
          <w:spacing w:val="1"/>
          <w:sz w:val="26"/>
          <w:szCs w:val="26"/>
          <w:lang w:val="ru-RU"/>
        </w:rPr>
        <w:t xml:space="preserve"> </w:t>
      </w:r>
      <w:r w:rsidRPr="005D01B0">
        <w:rPr>
          <w:sz w:val="26"/>
          <w:szCs w:val="26"/>
          <w:lang w:val="ru-RU"/>
        </w:rPr>
        <w:t>культуре,</w:t>
      </w:r>
      <w:r w:rsidRPr="005D01B0">
        <w:rPr>
          <w:spacing w:val="1"/>
          <w:sz w:val="26"/>
          <w:szCs w:val="26"/>
          <w:lang w:val="ru-RU"/>
        </w:rPr>
        <w:t xml:space="preserve"> </w:t>
      </w:r>
      <w:r w:rsidRPr="005D01B0">
        <w:rPr>
          <w:sz w:val="26"/>
          <w:szCs w:val="26"/>
          <w:lang w:val="ru-RU"/>
        </w:rPr>
        <w:t>2</w:t>
      </w:r>
      <w:r w:rsidRPr="005D01B0">
        <w:rPr>
          <w:spacing w:val="1"/>
          <w:sz w:val="26"/>
          <w:szCs w:val="26"/>
          <w:lang w:val="ru-RU"/>
        </w:rPr>
        <w:t xml:space="preserve"> </w:t>
      </w:r>
      <w:r w:rsidRPr="005D01B0">
        <w:rPr>
          <w:sz w:val="26"/>
          <w:szCs w:val="26"/>
          <w:lang w:val="ru-RU"/>
        </w:rPr>
        <w:t>учителя-логопеда,</w:t>
      </w:r>
      <w:r w:rsidRPr="005D01B0">
        <w:rPr>
          <w:spacing w:val="1"/>
          <w:sz w:val="26"/>
          <w:szCs w:val="26"/>
          <w:lang w:val="ru-RU"/>
        </w:rPr>
        <w:t xml:space="preserve"> 1 учитель-дефектолог, </w:t>
      </w:r>
      <w:r w:rsidRPr="005D01B0">
        <w:rPr>
          <w:sz w:val="26"/>
          <w:szCs w:val="26"/>
          <w:lang w:val="ru-RU"/>
        </w:rPr>
        <w:t>2</w:t>
      </w:r>
      <w:r w:rsidRPr="005D01B0">
        <w:rPr>
          <w:spacing w:val="65"/>
          <w:sz w:val="26"/>
          <w:szCs w:val="26"/>
          <w:lang w:val="ru-RU"/>
        </w:rPr>
        <w:t xml:space="preserve"> </w:t>
      </w:r>
      <w:r w:rsidRPr="005D01B0">
        <w:rPr>
          <w:sz w:val="26"/>
          <w:szCs w:val="26"/>
          <w:lang w:val="ru-RU"/>
        </w:rPr>
        <w:t>педагога-психолога,</w:t>
      </w:r>
      <w:r w:rsidRPr="005D01B0">
        <w:rPr>
          <w:spacing w:val="1"/>
          <w:sz w:val="26"/>
          <w:szCs w:val="26"/>
          <w:lang w:val="ru-RU"/>
        </w:rPr>
        <w:t xml:space="preserve"> 1 – тьютор, 1 - </w:t>
      </w:r>
      <w:r w:rsidRPr="005D01B0">
        <w:rPr>
          <w:sz w:val="26"/>
          <w:szCs w:val="26"/>
          <w:lang w:val="ru-RU"/>
        </w:rPr>
        <w:t>старший</w:t>
      </w:r>
      <w:r w:rsidRPr="005D01B0">
        <w:rPr>
          <w:spacing w:val="1"/>
          <w:sz w:val="26"/>
          <w:szCs w:val="26"/>
          <w:lang w:val="ru-RU"/>
        </w:rPr>
        <w:t xml:space="preserve"> </w:t>
      </w:r>
      <w:r w:rsidRPr="005D01B0">
        <w:rPr>
          <w:sz w:val="26"/>
          <w:szCs w:val="26"/>
          <w:lang w:val="ru-RU"/>
        </w:rPr>
        <w:t>воспитатель).</w:t>
      </w:r>
    </w:p>
    <w:p w:rsidR="004E7C97" w:rsidRPr="005D01B0" w:rsidRDefault="004E7C97" w:rsidP="005D01B0">
      <w:pPr>
        <w:pStyle w:val="a8"/>
        <w:ind w:right="406"/>
        <w:rPr>
          <w:sz w:val="26"/>
          <w:szCs w:val="26"/>
          <w:lang w:val="ru-RU"/>
        </w:rPr>
      </w:pPr>
      <w:r w:rsidRPr="005D01B0">
        <w:rPr>
          <w:sz w:val="26"/>
          <w:szCs w:val="26"/>
          <w:lang w:val="ru-RU"/>
        </w:rPr>
        <w:t>Уровень</w:t>
      </w:r>
      <w:r w:rsidRPr="005D01B0">
        <w:rPr>
          <w:spacing w:val="1"/>
          <w:sz w:val="26"/>
          <w:szCs w:val="26"/>
          <w:lang w:val="ru-RU"/>
        </w:rPr>
        <w:t xml:space="preserve"> </w:t>
      </w:r>
      <w:r w:rsidRPr="005D01B0">
        <w:rPr>
          <w:sz w:val="26"/>
          <w:szCs w:val="26"/>
          <w:lang w:val="ru-RU"/>
        </w:rPr>
        <w:t>профессиональной</w:t>
      </w:r>
      <w:r w:rsidRPr="005D01B0">
        <w:rPr>
          <w:spacing w:val="1"/>
          <w:sz w:val="26"/>
          <w:szCs w:val="26"/>
          <w:lang w:val="ru-RU"/>
        </w:rPr>
        <w:t xml:space="preserve"> </w:t>
      </w:r>
      <w:r w:rsidRPr="005D01B0">
        <w:rPr>
          <w:sz w:val="26"/>
          <w:szCs w:val="26"/>
          <w:lang w:val="ru-RU"/>
        </w:rPr>
        <w:t>подготовленности</w:t>
      </w:r>
      <w:r w:rsidRPr="005D01B0">
        <w:rPr>
          <w:spacing w:val="1"/>
          <w:sz w:val="26"/>
          <w:szCs w:val="26"/>
          <w:lang w:val="ru-RU"/>
        </w:rPr>
        <w:t xml:space="preserve"> </w:t>
      </w:r>
      <w:r w:rsidRPr="005D01B0">
        <w:rPr>
          <w:sz w:val="26"/>
          <w:szCs w:val="26"/>
          <w:lang w:val="ru-RU"/>
        </w:rPr>
        <w:t>воспитателей,</w:t>
      </w:r>
      <w:r w:rsidRPr="005D01B0">
        <w:rPr>
          <w:spacing w:val="1"/>
          <w:sz w:val="26"/>
          <w:szCs w:val="26"/>
          <w:lang w:val="ru-RU"/>
        </w:rPr>
        <w:t xml:space="preserve"> </w:t>
      </w:r>
      <w:r w:rsidRPr="005D01B0">
        <w:rPr>
          <w:sz w:val="26"/>
          <w:szCs w:val="26"/>
          <w:lang w:val="ru-RU"/>
        </w:rPr>
        <w:t>их</w:t>
      </w:r>
      <w:r w:rsidRPr="005D01B0">
        <w:rPr>
          <w:spacing w:val="66"/>
          <w:sz w:val="26"/>
          <w:szCs w:val="26"/>
          <w:lang w:val="ru-RU"/>
        </w:rPr>
        <w:t xml:space="preserve"> </w:t>
      </w:r>
      <w:r w:rsidRPr="005D01B0">
        <w:rPr>
          <w:sz w:val="26"/>
          <w:szCs w:val="26"/>
          <w:lang w:val="ru-RU"/>
        </w:rPr>
        <w:t>мастерство,</w:t>
      </w:r>
      <w:r w:rsidRPr="005D01B0">
        <w:rPr>
          <w:spacing w:val="1"/>
          <w:sz w:val="26"/>
          <w:szCs w:val="26"/>
          <w:lang w:val="ru-RU"/>
        </w:rPr>
        <w:t xml:space="preserve"> </w:t>
      </w:r>
      <w:r w:rsidRPr="005D01B0">
        <w:rPr>
          <w:sz w:val="26"/>
          <w:szCs w:val="26"/>
          <w:lang w:val="ru-RU"/>
        </w:rPr>
        <w:t>умение</w:t>
      </w:r>
      <w:r w:rsidRPr="005D01B0">
        <w:rPr>
          <w:spacing w:val="1"/>
          <w:sz w:val="26"/>
          <w:szCs w:val="26"/>
          <w:lang w:val="ru-RU"/>
        </w:rPr>
        <w:t xml:space="preserve"> </w:t>
      </w:r>
      <w:r w:rsidRPr="005D01B0">
        <w:rPr>
          <w:sz w:val="26"/>
          <w:szCs w:val="26"/>
          <w:lang w:val="ru-RU"/>
        </w:rPr>
        <w:t>руководить</w:t>
      </w:r>
      <w:r w:rsidRPr="005D01B0">
        <w:rPr>
          <w:spacing w:val="1"/>
          <w:sz w:val="26"/>
          <w:szCs w:val="26"/>
          <w:lang w:val="ru-RU"/>
        </w:rPr>
        <w:t xml:space="preserve"> </w:t>
      </w:r>
      <w:r w:rsidRPr="005D01B0">
        <w:rPr>
          <w:sz w:val="26"/>
          <w:szCs w:val="26"/>
          <w:lang w:val="ru-RU"/>
        </w:rPr>
        <w:t>процессом</w:t>
      </w:r>
      <w:r w:rsidRPr="005D01B0">
        <w:rPr>
          <w:spacing w:val="1"/>
          <w:sz w:val="26"/>
          <w:szCs w:val="26"/>
          <w:lang w:val="ru-RU"/>
        </w:rPr>
        <w:t xml:space="preserve"> </w:t>
      </w:r>
      <w:r w:rsidRPr="005D01B0">
        <w:rPr>
          <w:sz w:val="26"/>
          <w:szCs w:val="26"/>
          <w:lang w:val="ru-RU"/>
        </w:rPr>
        <w:t>оказывают</w:t>
      </w:r>
      <w:r w:rsidRPr="005D01B0">
        <w:rPr>
          <w:spacing w:val="1"/>
          <w:sz w:val="26"/>
          <w:szCs w:val="26"/>
          <w:lang w:val="ru-RU"/>
        </w:rPr>
        <w:t xml:space="preserve"> </w:t>
      </w:r>
      <w:r w:rsidRPr="005D01B0">
        <w:rPr>
          <w:sz w:val="26"/>
          <w:szCs w:val="26"/>
          <w:lang w:val="ru-RU"/>
        </w:rPr>
        <w:t>большое влияние</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его</w:t>
      </w:r>
      <w:r w:rsidRPr="005D01B0">
        <w:rPr>
          <w:spacing w:val="1"/>
          <w:sz w:val="26"/>
          <w:szCs w:val="26"/>
          <w:lang w:val="ru-RU"/>
        </w:rPr>
        <w:t xml:space="preserve"> </w:t>
      </w:r>
      <w:r w:rsidRPr="005D01B0">
        <w:rPr>
          <w:sz w:val="26"/>
          <w:szCs w:val="26"/>
          <w:lang w:val="ru-RU"/>
        </w:rPr>
        <w:t>ход</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lastRenderedPageBreak/>
        <w:t>результаты.</w:t>
      </w:r>
      <w:r w:rsidRPr="005D01B0">
        <w:rPr>
          <w:spacing w:val="1"/>
          <w:sz w:val="26"/>
          <w:szCs w:val="26"/>
          <w:lang w:val="ru-RU"/>
        </w:rPr>
        <w:t xml:space="preserve"> </w:t>
      </w:r>
      <w:r w:rsidRPr="005D01B0">
        <w:rPr>
          <w:sz w:val="26"/>
          <w:szCs w:val="26"/>
          <w:lang w:val="ru-RU"/>
        </w:rPr>
        <w:t>Процесс воспитания имеет двусторонний характер. Его течение необычно тем, что идет в</w:t>
      </w:r>
      <w:r w:rsidRPr="005D01B0">
        <w:rPr>
          <w:spacing w:val="1"/>
          <w:sz w:val="26"/>
          <w:szCs w:val="26"/>
          <w:lang w:val="ru-RU"/>
        </w:rPr>
        <w:t xml:space="preserve"> </w:t>
      </w:r>
      <w:r w:rsidRPr="005D01B0">
        <w:rPr>
          <w:sz w:val="26"/>
          <w:szCs w:val="26"/>
          <w:lang w:val="ru-RU"/>
        </w:rPr>
        <w:t>двух направлениях: от воспитателя к воспитаннику и от воспитанника к воспитателю.</w:t>
      </w:r>
      <w:r w:rsidRPr="005D01B0">
        <w:rPr>
          <w:spacing w:val="1"/>
          <w:sz w:val="26"/>
          <w:szCs w:val="26"/>
          <w:lang w:val="ru-RU"/>
        </w:rPr>
        <w:t xml:space="preserve"> </w:t>
      </w:r>
      <w:r w:rsidRPr="005D01B0">
        <w:rPr>
          <w:sz w:val="26"/>
          <w:szCs w:val="26"/>
          <w:lang w:val="ru-RU"/>
        </w:rPr>
        <w:t>Управление</w:t>
      </w:r>
      <w:r w:rsidRPr="005D01B0">
        <w:rPr>
          <w:spacing w:val="1"/>
          <w:sz w:val="26"/>
          <w:szCs w:val="26"/>
          <w:lang w:val="ru-RU"/>
        </w:rPr>
        <w:t xml:space="preserve"> </w:t>
      </w:r>
      <w:r w:rsidRPr="005D01B0">
        <w:rPr>
          <w:sz w:val="26"/>
          <w:szCs w:val="26"/>
          <w:lang w:val="ru-RU"/>
        </w:rPr>
        <w:t>процессом</w:t>
      </w:r>
      <w:r w:rsidRPr="005D01B0">
        <w:rPr>
          <w:spacing w:val="1"/>
          <w:sz w:val="26"/>
          <w:szCs w:val="26"/>
          <w:lang w:val="ru-RU"/>
        </w:rPr>
        <w:t xml:space="preserve"> </w:t>
      </w:r>
      <w:r w:rsidRPr="005D01B0">
        <w:rPr>
          <w:sz w:val="26"/>
          <w:szCs w:val="26"/>
          <w:lang w:val="ru-RU"/>
        </w:rPr>
        <w:t>строится</w:t>
      </w:r>
      <w:r w:rsidRPr="005D01B0">
        <w:rPr>
          <w:spacing w:val="1"/>
          <w:sz w:val="26"/>
          <w:szCs w:val="26"/>
          <w:lang w:val="ru-RU"/>
        </w:rPr>
        <w:t xml:space="preserve"> </w:t>
      </w:r>
      <w:r w:rsidRPr="005D01B0">
        <w:rPr>
          <w:sz w:val="26"/>
          <w:szCs w:val="26"/>
          <w:lang w:val="ru-RU"/>
        </w:rPr>
        <w:t>главным</w:t>
      </w:r>
      <w:r w:rsidRPr="005D01B0">
        <w:rPr>
          <w:spacing w:val="1"/>
          <w:sz w:val="26"/>
          <w:szCs w:val="26"/>
          <w:lang w:val="ru-RU"/>
        </w:rPr>
        <w:t xml:space="preserve"> </w:t>
      </w:r>
      <w:r w:rsidRPr="005D01B0">
        <w:rPr>
          <w:sz w:val="26"/>
          <w:szCs w:val="26"/>
          <w:lang w:val="ru-RU"/>
        </w:rPr>
        <w:t>образом</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обратных</w:t>
      </w:r>
      <w:r w:rsidRPr="005D01B0">
        <w:rPr>
          <w:spacing w:val="1"/>
          <w:sz w:val="26"/>
          <w:szCs w:val="26"/>
          <w:lang w:val="ru-RU"/>
        </w:rPr>
        <w:t xml:space="preserve"> </w:t>
      </w:r>
      <w:r w:rsidRPr="005D01B0">
        <w:rPr>
          <w:sz w:val="26"/>
          <w:szCs w:val="26"/>
          <w:lang w:val="ru-RU"/>
        </w:rPr>
        <w:t>связях,</w:t>
      </w:r>
      <w:r w:rsidRPr="005D01B0">
        <w:rPr>
          <w:spacing w:val="1"/>
          <w:sz w:val="26"/>
          <w:szCs w:val="26"/>
          <w:lang w:val="ru-RU"/>
        </w:rPr>
        <w:t xml:space="preserve"> </w:t>
      </w:r>
      <w:r w:rsidRPr="005D01B0">
        <w:rPr>
          <w:sz w:val="26"/>
          <w:szCs w:val="26"/>
          <w:lang w:val="ru-RU"/>
        </w:rPr>
        <w:t>т.</w:t>
      </w:r>
      <w:r w:rsidRPr="005D01B0">
        <w:rPr>
          <w:spacing w:val="1"/>
          <w:sz w:val="26"/>
          <w:szCs w:val="26"/>
          <w:lang w:val="ru-RU"/>
        </w:rPr>
        <w:t xml:space="preserve"> </w:t>
      </w:r>
      <w:r w:rsidRPr="005D01B0">
        <w:rPr>
          <w:sz w:val="26"/>
          <w:szCs w:val="26"/>
          <w:lang w:val="ru-RU"/>
        </w:rPr>
        <w:t>е.</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той</w:t>
      </w:r>
      <w:r w:rsidRPr="005D01B0">
        <w:rPr>
          <w:spacing w:val="1"/>
          <w:sz w:val="26"/>
          <w:szCs w:val="26"/>
          <w:lang w:val="ru-RU"/>
        </w:rPr>
        <w:t xml:space="preserve"> </w:t>
      </w:r>
      <w:r w:rsidRPr="005D01B0">
        <w:rPr>
          <w:sz w:val="26"/>
          <w:szCs w:val="26"/>
          <w:lang w:val="ru-RU"/>
        </w:rPr>
        <w:t>информации,</w:t>
      </w:r>
      <w:r w:rsidRPr="005D01B0">
        <w:rPr>
          <w:spacing w:val="1"/>
          <w:sz w:val="26"/>
          <w:szCs w:val="26"/>
          <w:lang w:val="ru-RU"/>
        </w:rPr>
        <w:t xml:space="preserve"> </w:t>
      </w:r>
      <w:r w:rsidRPr="005D01B0">
        <w:rPr>
          <w:sz w:val="26"/>
          <w:szCs w:val="26"/>
          <w:lang w:val="ru-RU"/>
        </w:rPr>
        <w:t>которая</w:t>
      </w:r>
      <w:r w:rsidRPr="005D01B0">
        <w:rPr>
          <w:spacing w:val="1"/>
          <w:sz w:val="26"/>
          <w:szCs w:val="26"/>
          <w:lang w:val="ru-RU"/>
        </w:rPr>
        <w:t xml:space="preserve"> </w:t>
      </w:r>
      <w:r w:rsidRPr="005D01B0">
        <w:rPr>
          <w:sz w:val="26"/>
          <w:szCs w:val="26"/>
          <w:lang w:val="ru-RU"/>
        </w:rPr>
        <w:t>поступает</w:t>
      </w:r>
      <w:r w:rsidRPr="005D01B0">
        <w:rPr>
          <w:spacing w:val="1"/>
          <w:sz w:val="26"/>
          <w:szCs w:val="26"/>
          <w:lang w:val="ru-RU"/>
        </w:rPr>
        <w:t xml:space="preserve"> </w:t>
      </w:r>
      <w:r w:rsidRPr="005D01B0">
        <w:rPr>
          <w:sz w:val="26"/>
          <w:szCs w:val="26"/>
          <w:lang w:val="ru-RU"/>
        </w:rPr>
        <w:t>от</w:t>
      </w:r>
      <w:r w:rsidRPr="005D01B0">
        <w:rPr>
          <w:spacing w:val="1"/>
          <w:sz w:val="26"/>
          <w:szCs w:val="26"/>
          <w:lang w:val="ru-RU"/>
        </w:rPr>
        <w:t xml:space="preserve"> </w:t>
      </w:r>
      <w:r w:rsidRPr="005D01B0">
        <w:rPr>
          <w:sz w:val="26"/>
          <w:szCs w:val="26"/>
          <w:lang w:val="ru-RU"/>
        </w:rPr>
        <w:t>воспитанников.</w:t>
      </w:r>
      <w:r w:rsidRPr="005D01B0">
        <w:rPr>
          <w:spacing w:val="1"/>
          <w:sz w:val="26"/>
          <w:szCs w:val="26"/>
          <w:lang w:val="ru-RU"/>
        </w:rPr>
        <w:t xml:space="preserve"> </w:t>
      </w:r>
      <w:r w:rsidRPr="005D01B0">
        <w:rPr>
          <w:sz w:val="26"/>
          <w:szCs w:val="26"/>
          <w:lang w:val="ru-RU"/>
        </w:rPr>
        <w:t>Чем</w:t>
      </w:r>
      <w:r w:rsidRPr="005D01B0">
        <w:rPr>
          <w:spacing w:val="1"/>
          <w:sz w:val="26"/>
          <w:szCs w:val="26"/>
          <w:lang w:val="ru-RU"/>
        </w:rPr>
        <w:t xml:space="preserve"> </w:t>
      </w:r>
      <w:r w:rsidRPr="005D01B0">
        <w:rPr>
          <w:sz w:val="26"/>
          <w:szCs w:val="26"/>
          <w:lang w:val="ru-RU"/>
        </w:rPr>
        <w:t>больше</w:t>
      </w:r>
      <w:r w:rsidRPr="005D01B0">
        <w:rPr>
          <w:spacing w:val="1"/>
          <w:sz w:val="26"/>
          <w:szCs w:val="26"/>
          <w:lang w:val="ru-RU"/>
        </w:rPr>
        <w:t xml:space="preserve"> </w:t>
      </w:r>
      <w:r w:rsidRPr="005D01B0">
        <w:rPr>
          <w:sz w:val="26"/>
          <w:szCs w:val="26"/>
          <w:lang w:val="ru-RU"/>
        </w:rPr>
        <w:t>ее</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распоряжении</w:t>
      </w:r>
      <w:r w:rsidRPr="005D01B0">
        <w:rPr>
          <w:spacing w:val="1"/>
          <w:sz w:val="26"/>
          <w:szCs w:val="26"/>
          <w:lang w:val="ru-RU"/>
        </w:rPr>
        <w:t xml:space="preserve"> </w:t>
      </w:r>
      <w:r w:rsidRPr="005D01B0">
        <w:rPr>
          <w:sz w:val="26"/>
          <w:szCs w:val="26"/>
          <w:lang w:val="ru-RU"/>
        </w:rPr>
        <w:t>воспитателя,</w:t>
      </w:r>
      <w:r w:rsidRPr="005D01B0">
        <w:rPr>
          <w:spacing w:val="-2"/>
          <w:sz w:val="26"/>
          <w:szCs w:val="26"/>
          <w:lang w:val="ru-RU"/>
        </w:rPr>
        <w:t xml:space="preserve"> </w:t>
      </w:r>
      <w:r w:rsidRPr="005D01B0">
        <w:rPr>
          <w:sz w:val="26"/>
          <w:szCs w:val="26"/>
          <w:lang w:val="ru-RU"/>
        </w:rPr>
        <w:t>тем</w:t>
      </w:r>
      <w:r w:rsidRPr="005D01B0">
        <w:rPr>
          <w:spacing w:val="1"/>
          <w:sz w:val="26"/>
          <w:szCs w:val="26"/>
          <w:lang w:val="ru-RU"/>
        </w:rPr>
        <w:t xml:space="preserve"> </w:t>
      </w:r>
      <w:r w:rsidRPr="005D01B0">
        <w:rPr>
          <w:sz w:val="26"/>
          <w:szCs w:val="26"/>
          <w:lang w:val="ru-RU"/>
        </w:rPr>
        <w:t>целесообразнее</w:t>
      </w:r>
      <w:r w:rsidRPr="005D01B0">
        <w:rPr>
          <w:spacing w:val="1"/>
          <w:sz w:val="26"/>
          <w:szCs w:val="26"/>
          <w:lang w:val="ru-RU"/>
        </w:rPr>
        <w:t xml:space="preserve"> </w:t>
      </w:r>
      <w:r w:rsidRPr="005D01B0">
        <w:rPr>
          <w:sz w:val="26"/>
          <w:szCs w:val="26"/>
          <w:lang w:val="ru-RU"/>
        </w:rPr>
        <w:t>воспитательное</w:t>
      </w:r>
      <w:r w:rsidRPr="005D01B0">
        <w:rPr>
          <w:spacing w:val="2"/>
          <w:sz w:val="26"/>
          <w:szCs w:val="26"/>
          <w:lang w:val="ru-RU"/>
        </w:rPr>
        <w:t xml:space="preserve"> </w:t>
      </w:r>
      <w:r w:rsidRPr="005D01B0">
        <w:rPr>
          <w:sz w:val="26"/>
          <w:szCs w:val="26"/>
          <w:lang w:val="ru-RU"/>
        </w:rPr>
        <w:t>воздействие.</w:t>
      </w:r>
    </w:p>
    <w:p w:rsidR="004E7C97" w:rsidRPr="005D01B0" w:rsidRDefault="004E7C97" w:rsidP="005D01B0">
      <w:pPr>
        <w:pStyle w:val="a8"/>
        <w:ind w:right="414"/>
        <w:rPr>
          <w:sz w:val="26"/>
          <w:szCs w:val="26"/>
          <w:lang w:val="ru-RU"/>
        </w:rPr>
      </w:pPr>
      <w:r w:rsidRPr="005D01B0">
        <w:rPr>
          <w:sz w:val="26"/>
          <w:szCs w:val="26"/>
          <w:lang w:val="ru-RU"/>
        </w:rPr>
        <w:t>Содержание</w:t>
      </w:r>
      <w:r w:rsidRPr="005D01B0">
        <w:rPr>
          <w:spacing w:val="1"/>
          <w:sz w:val="26"/>
          <w:szCs w:val="26"/>
          <w:lang w:val="ru-RU"/>
        </w:rPr>
        <w:t xml:space="preserve"> </w:t>
      </w:r>
      <w:r w:rsidRPr="005D01B0">
        <w:rPr>
          <w:sz w:val="26"/>
          <w:szCs w:val="26"/>
          <w:lang w:val="ru-RU"/>
        </w:rPr>
        <w:t>деятельности</w:t>
      </w:r>
      <w:r w:rsidRPr="005D01B0">
        <w:rPr>
          <w:spacing w:val="1"/>
          <w:sz w:val="26"/>
          <w:szCs w:val="26"/>
          <w:lang w:val="ru-RU"/>
        </w:rPr>
        <w:t xml:space="preserve"> </w:t>
      </w:r>
      <w:r w:rsidRPr="005D01B0">
        <w:rPr>
          <w:sz w:val="26"/>
          <w:szCs w:val="26"/>
          <w:lang w:val="ru-RU"/>
        </w:rPr>
        <w:t>педагога</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этапе</w:t>
      </w:r>
      <w:r w:rsidRPr="005D01B0">
        <w:rPr>
          <w:spacing w:val="1"/>
          <w:sz w:val="26"/>
          <w:szCs w:val="26"/>
          <w:lang w:val="ru-RU"/>
        </w:rPr>
        <w:t xml:space="preserve"> </w:t>
      </w:r>
      <w:r w:rsidRPr="005D01B0">
        <w:rPr>
          <w:sz w:val="26"/>
          <w:szCs w:val="26"/>
          <w:lang w:val="ru-RU"/>
        </w:rPr>
        <w:t>осуществления</w:t>
      </w:r>
      <w:r w:rsidRPr="005D01B0">
        <w:rPr>
          <w:spacing w:val="1"/>
          <w:sz w:val="26"/>
          <w:szCs w:val="26"/>
          <w:lang w:val="ru-RU"/>
        </w:rPr>
        <w:t xml:space="preserve"> </w:t>
      </w:r>
      <w:r w:rsidRPr="005D01B0">
        <w:rPr>
          <w:sz w:val="26"/>
          <w:szCs w:val="26"/>
          <w:lang w:val="ru-RU"/>
        </w:rPr>
        <w:t>педагогического</w:t>
      </w:r>
      <w:r w:rsidRPr="005D01B0">
        <w:rPr>
          <w:spacing w:val="1"/>
          <w:sz w:val="26"/>
          <w:szCs w:val="26"/>
          <w:lang w:val="ru-RU"/>
        </w:rPr>
        <w:t xml:space="preserve"> </w:t>
      </w:r>
      <w:r w:rsidRPr="005D01B0">
        <w:rPr>
          <w:sz w:val="26"/>
          <w:szCs w:val="26"/>
          <w:lang w:val="ru-RU"/>
        </w:rPr>
        <w:t>процесса</w:t>
      </w:r>
      <w:r w:rsidRPr="005D01B0">
        <w:rPr>
          <w:spacing w:val="1"/>
          <w:sz w:val="26"/>
          <w:szCs w:val="26"/>
          <w:lang w:val="ru-RU"/>
        </w:rPr>
        <w:t xml:space="preserve"> </w:t>
      </w:r>
      <w:r w:rsidRPr="005D01B0">
        <w:rPr>
          <w:sz w:val="26"/>
          <w:szCs w:val="26"/>
          <w:lang w:val="ru-RU"/>
        </w:rPr>
        <w:t>может</w:t>
      </w:r>
      <w:r w:rsidRPr="005D01B0">
        <w:rPr>
          <w:spacing w:val="1"/>
          <w:sz w:val="26"/>
          <w:szCs w:val="26"/>
          <w:lang w:val="ru-RU"/>
        </w:rPr>
        <w:t xml:space="preserve"> </w:t>
      </w:r>
      <w:r w:rsidRPr="005D01B0">
        <w:rPr>
          <w:sz w:val="26"/>
          <w:szCs w:val="26"/>
          <w:lang w:val="ru-RU"/>
        </w:rPr>
        <w:t>быть</w:t>
      </w:r>
      <w:r w:rsidRPr="005D01B0">
        <w:rPr>
          <w:spacing w:val="1"/>
          <w:sz w:val="26"/>
          <w:szCs w:val="26"/>
          <w:lang w:val="ru-RU"/>
        </w:rPr>
        <w:t xml:space="preserve"> </w:t>
      </w:r>
      <w:r w:rsidRPr="005D01B0">
        <w:rPr>
          <w:sz w:val="26"/>
          <w:szCs w:val="26"/>
          <w:lang w:val="ru-RU"/>
        </w:rPr>
        <w:t>представлено</w:t>
      </w:r>
      <w:r w:rsidRPr="005D01B0">
        <w:rPr>
          <w:spacing w:val="1"/>
          <w:sz w:val="26"/>
          <w:szCs w:val="26"/>
          <w:lang w:val="ru-RU"/>
        </w:rPr>
        <w:t xml:space="preserve"> </w:t>
      </w:r>
      <w:r w:rsidRPr="005D01B0">
        <w:rPr>
          <w:sz w:val="26"/>
          <w:szCs w:val="26"/>
          <w:lang w:val="ru-RU"/>
        </w:rPr>
        <w:t>взаимосвязанной</w:t>
      </w:r>
      <w:r w:rsidRPr="005D01B0">
        <w:rPr>
          <w:spacing w:val="1"/>
          <w:sz w:val="26"/>
          <w:szCs w:val="26"/>
          <w:lang w:val="ru-RU"/>
        </w:rPr>
        <w:t xml:space="preserve"> </w:t>
      </w:r>
      <w:r w:rsidRPr="005D01B0">
        <w:rPr>
          <w:sz w:val="26"/>
          <w:szCs w:val="26"/>
          <w:lang w:val="ru-RU"/>
        </w:rPr>
        <w:t>системой</w:t>
      </w:r>
      <w:r w:rsidRPr="005D01B0">
        <w:rPr>
          <w:spacing w:val="1"/>
          <w:sz w:val="26"/>
          <w:szCs w:val="26"/>
          <w:lang w:val="ru-RU"/>
        </w:rPr>
        <w:t xml:space="preserve"> </w:t>
      </w:r>
      <w:r w:rsidRPr="005D01B0">
        <w:rPr>
          <w:sz w:val="26"/>
          <w:szCs w:val="26"/>
          <w:lang w:val="ru-RU"/>
        </w:rPr>
        <w:t>таких</w:t>
      </w:r>
      <w:r w:rsidRPr="005D01B0">
        <w:rPr>
          <w:spacing w:val="1"/>
          <w:sz w:val="26"/>
          <w:szCs w:val="26"/>
          <w:lang w:val="ru-RU"/>
        </w:rPr>
        <w:t xml:space="preserve"> </w:t>
      </w:r>
      <w:r w:rsidRPr="005D01B0">
        <w:rPr>
          <w:sz w:val="26"/>
          <w:szCs w:val="26"/>
          <w:lang w:val="ru-RU"/>
        </w:rPr>
        <w:t>педагогических</w:t>
      </w:r>
      <w:r w:rsidRPr="005D01B0">
        <w:rPr>
          <w:spacing w:val="1"/>
          <w:sz w:val="26"/>
          <w:szCs w:val="26"/>
          <w:lang w:val="ru-RU"/>
        </w:rPr>
        <w:t xml:space="preserve"> </w:t>
      </w:r>
      <w:r w:rsidRPr="005D01B0">
        <w:rPr>
          <w:sz w:val="26"/>
          <w:szCs w:val="26"/>
          <w:lang w:val="ru-RU"/>
        </w:rPr>
        <w:t>действий,</w:t>
      </w:r>
      <w:r w:rsidRPr="005D01B0">
        <w:rPr>
          <w:spacing w:val="2"/>
          <w:sz w:val="26"/>
          <w:szCs w:val="26"/>
          <w:lang w:val="ru-RU"/>
        </w:rPr>
        <w:t xml:space="preserve"> </w:t>
      </w:r>
      <w:r w:rsidRPr="005D01B0">
        <w:rPr>
          <w:sz w:val="26"/>
          <w:szCs w:val="26"/>
          <w:lang w:val="ru-RU"/>
        </w:rPr>
        <w:t>как:</w:t>
      </w:r>
    </w:p>
    <w:p w:rsidR="004E7C97" w:rsidRPr="005D01B0" w:rsidRDefault="004E7C97" w:rsidP="005D01B0">
      <w:pPr>
        <w:pStyle w:val="aa"/>
        <w:tabs>
          <w:tab w:val="left" w:pos="1218"/>
        </w:tabs>
        <w:spacing w:line="298" w:lineRule="exact"/>
        <w:ind w:left="1217" w:hanging="155"/>
        <w:rPr>
          <w:sz w:val="26"/>
          <w:szCs w:val="26"/>
          <w:lang w:val="ru-RU"/>
        </w:rPr>
      </w:pPr>
      <w:r w:rsidRPr="005D01B0">
        <w:rPr>
          <w:sz w:val="26"/>
          <w:szCs w:val="26"/>
          <w:lang w:val="ru-RU"/>
        </w:rPr>
        <w:t>постановка</w:t>
      </w:r>
      <w:r w:rsidRPr="005D01B0">
        <w:rPr>
          <w:spacing w:val="-4"/>
          <w:sz w:val="26"/>
          <w:szCs w:val="26"/>
          <w:lang w:val="ru-RU"/>
        </w:rPr>
        <w:t xml:space="preserve"> </w:t>
      </w:r>
      <w:r w:rsidRPr="005D01B0">
        <w:rPr>
          <w:sz w:val="26"/>
          <w:szCs w:val="26"/>
          <w:lang w:val="ru-RU"/>
        </w:rPr>
        <w:t>перед</w:t>
      </w:r>
      <w:r w:rsidRPr="005D01B0">
        <w:rPr>
          <w:spacing w:val="-6"/>
          <w:sz w:val="26"/>
          <w:szCs w:val="26"/>
          <w:lang w:val="ru-RU"/>
        </w:rPr>
        <w:t xml:space="preserve"> </w:t>
      </w:r>
      <w:r w:rsidRPr="005D01B0">
        <w:rPr>
          <w:sz w:val="26"/>
          <w:szCs w:val="26"/>
          <w:lang w:val="ru-RU"/>
        </w:rPr>
        <w:t>воспитанниками</w:t>
      </w:r>
      <w:r w:rsidRPr="005D01B0">
        <w:rPr>
          <w:spacing w:val="-4"/>
          <w:sz w:val="26"/>
          <w:szCs w:val="26"/>
          <w:lang w:val="ru-RU"/>
        </w:rPr>
        <w:t xml:space="preserve"> </w:t>
      </w:r>
      <w:r w:rsidRPr="005D01B0">
        <w:rPr>
          <w:sz w:val="26"/>
          <w:szCs w:val="26"/>
          <w:lang w:val="ru-RU"/>
        </w:rPr>
        <w:t>целей</w:t>
      </w:r>
      <w:r w:rsidRPr="005D01B0">
        <w:rPr>
          <w:spacing w:val="-4"/>
          <w:sz w:val="26"/>
          <w:szCs w:val="26"/>
          <w:lang w:val="ru-RU"/>
        </w:rPr>
        <w:t xml:space="preserve"> </w:t>
      </w:r>
      <w:r w:rsidRPr="005D01B0">
        <w:rPr>
          <w:sz w:val="26"/>
          <w:szCs w:val="26"/>
          <w:lang w:val="ru-RU"/>
        </w:rPr>
        <w:t>и</w:t>
      </w:r>
      <w:r w:rsidRPr="005D01B0">
        <w:rPr>
          <w:spacing w:val="-9"/>
          <w:sz w:val="26"/>
          <w:szCs w:val="26"/>
          <w:lang w:val="ru-RU"/>
        </w:rPr>
        <w:t xml:space="preserve"> </w:t>
      </w:r>
      <w:r w:rsidRPr="005D01B0">
        <w:rPr>
          <w:sz w:val="26"/>
          <w:szCs w:val="26"/>
          <w:lang w:val="ru-RU"/>
        </w:rPr>
        <w:t>разъяснение</w:t>
      </w:r>
      <w:r w:rsidRPr="005D01B0">
        <w:rPr>
          <w:spacing w:val="-4"/>
          <w:sz w:val="26"/>
          <w:szCs w:val="26"/>
          <w:lang w:val="ru-RU"/>
        </w:rPr>
        <w:t xml:space="preserve"> </w:t>
      </w:r>
      <w:r w:rsidRPr="005D01B0">
        <w:rPr>
          <w:sz w:val="26"/>
          <w:szCs w:val="26"/>
          <w:lang w:val="ru-RU"/>
        </w:rPr>
        <w:t>задач</w:t>
      </w:r>
      <w:r w:rsidRPr="005D01B0">
        <w:rPr>
          <w:spacing w:val="-4"/>
          <w:sz w:val="26"/>
          <w:szCs w:val="26"/>
          <w:lang w:val="ru-RU"/>
        </w:rPr>
        <w:t xml:space="preserve"> </w:t>
      </w:r>
      <w:r w:rsidRPr="005D01B0">
        <w:rPr>
          <w:sz w:val="26"/>
          <w:szCs w:val="26"/>
          <w:lang w:val="ru-RU"/>
        </w:rPr>
        <w:t>деятельности;</w:t>
      </w:r>
    </w:p>
    <w:p w:rsidR="004E7C97" w:rsidRPr="005D01B0" w:rsidRDefault="004E7C97" w:rsidP="005D01B0">
      <w:pPr>
        <w:pStyle w:val="aa"/>
        <w:tabs>
          <w:tab w:val="left" w:pos="1257"/>
        </w:tabs>
        <w:spacing w:line="242" w:lineRule="auto"/>
        <w:ind w:left="353" w:right="415" w:firstLine="710"/>
        <w:rPr>
          <w:sz w:val="26"/>
          <w:szCs w:val="26"/>
          <w:lang w:val="ru-RU"/>
        </w:rPr>
      </w:pPr>
      <w:r w:rsidRPr="005D01B0">
        <w:rPr>
          <w:sz w:val="26"/>
          <w:szCs w:val="26"/>
          <w:lang w:val="ru-RU"/>
        </w:rPr>
        <w:t>создание</w:t>
      </w:r>
      <w:r w:rsidRPr="005D01B0">
        <w:rPr>
          <w:spacing w:val="35"/>
          <w:sz w:val="26"/>
          <w:szCs w:val="26"/>
          <w:lang w:val="ru-RU"/>
        </w:rPr>
        <w:t xml:space="preserve"> </w:t>
      </w:r>
      <w:r w:rsidRPr="005D01B0">
        <w:rPr>
          <w:sz w:val="26"/>
          <w:szCs w:val="26"/>
          <w:lang w:val="ru-RU"/>
        </w:rPr>
        <w:t>условий</w:t>
      </w:r>
      <w:r w:rsidRPr="005D01B0">
        <w:rPr>
          <w:spacing w:val="36"/>
          <w:sz w:val="26"/>
          <w:szCs w:val="26"/>
          <w:lang w:val="ru-RU"/>
        </w:rPr>
        <w:t xml:space="preserve"> </w:t>
      </w:r>
      <w:r w:rsidRPr="005D01B0">
        <w:rPr>
          <w:sz w:val="26"/>
          <w:szCs w:val="26"/>
          <w:lang w:val="ru-RU"/>
        </w:rPr>
        <w:t>для</w:t>
      </w:r>
      <w:r w:rsidRPr="005D01B0">
        <w:rPr>
          <w:spacing w:val="36"/>
          <w:sz w:val="26"/>
          <w:szCs w:val="26"/>
          <w:lang w:val="ru-RU"/>
        </w:rPr>
        <w:t xml:space="preserve"> </w:t>
      </w:r>
      <w:r w:rsidRPr="005D01B0">
        <w:rPr>
          <w:sz w:val="26"/>
          <w:szCs w:val="26"/>
          <w:lang w:val="ru-RU"/>
        </w:rPr>
        <w:t>принятия</w:t>
      </w:r>
      <w:r w:rsidRPr="005D01B0">
        <w:rPr>
          <w:spacing w:val="36"/>
          <w:sz w:val="26"/>
          <w:szCs w:val="26"/>
          <w:lang w:val="ru-RU"/>
        </w:rPr>
        <w:t xml:space="preserve"> </w:t>
      </w:r>
      <w:r w:rsidRPr="005D01B0">
        <w:rPr>
          <w:sz w:val="26"/>
          <w:szCs w:val="26"/>
          <w:lang w:val="ru-RU"/>
        </w:rPr>
        <w:t>задач</w:t>
      </w:r>
      <w:r w:rsidRPr="005D01B0">
        <w:rPr>
          <w:spacing w:val="35"/>
          <w:sz w:val="26"/>
          <w:szCs w:val="26"/>
          <w:lang w:val="ru-RU"/>
        </w:rPr>
        <w:t xml:space="preserve"> </w:t>
      </w:r>
      <w:r w:rsidRPr="005D01B0">
        <w:rPr>
          <w:sz w:val="26"/>
          <w:szCs w:val="26"/>
          <w:lang w:val="ru-RU"/>
        </w:rPr>
        <w:t>деятельности</w:t>
      </w:r>
      <w:r w:rsidRPr="005D01B0">
        <w:rPr>
          <w:spacing w:val="35"/>
          <w:sz w:val="26"/>
          <w:szCs w:val="26"/>
          <w:lang w:val="ru-RU"/>
        </w:rPr>
        <w:t xml:space="preserve"> </w:t>
      </w:r>
      <w:r w:rsidRPr="005D01B0">
        <w:rPr>
          <w:sz w:val="26"/>
          <w:szCs w:val="26"/>
          <w:lang w:val="ru-RU"/>
        </w:rPr>
        <w:t>коллективом</w:t>
      </w:r>
      <w:r w:rsidRPr="005D01B0">
        <w:rPr>
          <w:spacing w:val="35"/>
          <w:sz w:val="26"/>
          <w:szCs w:val="26"/>
          <w:lang w:val="ru-RU"/>
        </w:rPr>
        <w:t xml:space="preserve"> </w:t>
      </w:r>
      <w:r w:rsidRPr="005D01B0">
        <w:rPr>
          <w:sz w:val="26"/>
          <w:szCs w:val="26"/>
          <w:lang w:val="ru-RU"/>
        </w:rPr>
        <w:t>и</w:t>
      </w:r>
      <w:r w:rsidRPr="005D01B0">
        <w:rPr>
          <w:spacing w:val="36"/>
          <w:sz w:val="26"/>
          <w:szCs w:val="26"/>
          <w:lang w:val="ru-RU"/>
        </w:rPr>
        <w:t xml:space="preserve"> </w:t>
      </w:r>
      <w:r w:rsidRPr="005D01B0">
        <w:rPr>
          <w:sz w:val="26"/>
          <w:szCs w:val="26"/>
          <w:lang w:val="ru-RU"/>
        </w:rPr>
        <w:t>отдельными</w:t>
      </w:r>
      <w:r w:rsidRPr="005D01B0">
        <w:rPr>
          <w:spacing w:val="-62"/>
          <w:sz w:val="26"/>
          <w:szCs w:val="26"/>
          <w:lang w:val="ru-RU"/>
        </w:rPr>
        <w:t xml:space="preserve"> </w:t>
      </w:r>
      <w:r w:rsidRPr="005D01B0">
        <w:rPr>
          <w:sz w:val="26"/>
          <w:szCs w:val="26"/>
          <w:lang w:val="ru-RU"/>
        </w:rPr>
        <w:t>воспитанниками;</w:t>
      </w:r>
    </w:p>
    <w:p w:rsidR="004E7C97" w:rsidRPr="005D01B0" w:rsidRDefault="004E7C97" w:rsidP="005D01B0">
      <w:pPr>
        <w:pStyle w:val="aa"/>
        <w:tabs>
          <w:tab w:val="left" w:pos="1438"/>
          <w:tab w:val="left" w:pos="1439"/>
          <w:tab w:val="left" w:pos="3060"/>
          <w:tab w:val="left" w:pos="4677"/>
          <w:tab w:val="left" w:pos="5943"/>
          <w:tab w:val="left" w:pos="7075"/>
          <w:tab w:val="left" w:pos="7502"/>
          <w:tab w:val="left" w:pos="8730"/>
        </w:tabs>
        <w:ind w:left="353" w:right="404" w:firstLine="710"/>
        <w:rPr>
          <w:sz w:val="26"/>
          <w:szCs w:val="26"/>
          <w:lang w:val="ru-RU"/>
        </w:rPr>
      </w:pPr>
      <w:r w:rsidRPr="005D01B0">
        <w:rPr>
          <w:sz w:val="26"/>
          <w:szCs w:val="26"/>
          <w:lang w:val="ru-RU"/>
        </w:rPr>
        <w:t>применение</w:t>
      </w:r>
      <w:r w:rsidRPr="005D01B0">
        <w:rPr>
          <w:sz w:val="26"/>
          <w:szCs w:val="26"/>
          <w:lang w:val="ru-RU"/>
        </w:rPr>
        <w:tab/>
        <w:t>отобранных</w:t>
      </w:r>
      <w:r w:rsidRPr="005D01B0">
        <w:rPr>
          <w:sz w:val="26"/>
          <w:szCs w:val="26"/>
          <w:lang w:val="ru-RU"/>
        </w:rPr>
        <w:tab/>
        <w:t>методов,</w:t>
      </w:r>
      <w:r w:rsidRPr="005D01B0">
        <w:rPr>
          <w:sz w:val="26"/>
          <w:szCs w:val="26"/>
          <w:lang w:val="ru-RU"/>
        </w:rPr>
        <w:tab/>
        <w:t>средств</w:t>
      </w:r>
      <w:r w:rsidRPr="005D01B0">
        <w:rPr>
          <w:sz w:val="26"/>
          <w:szCs w:val="26"/>
          <w:lang w:val="ru-RU"/>
        </w:rPr>
        <w:tab/>
        <w:t>и</w:t>
      </w:r>
      <w:r w:rsidRPr="005D01B0">
        <w:rPr>
          <w:sz w:val="26"/>
          <w:szCs w:val="26"/>
          <w:lang w:val="ru-RU"/>
        </w:rPr>
        <w:tab/>
        <w:t>приемов</w:t>
      </w:r>
      <w:r w:rsidRPr="005D01B0">
        <w:rPr>
          <w:sz w:val="26"/>
          <w:szCs w:val="26"/>
          <w:lang w:val="ru-RU"/>
        </w:rPr>
        <w:tab/>
        <w:t>осуществления</w:t>
      </w:r>
      <w:r w:rsidRPr="005D01B0">
        <w:rPr>
          <w:spacing w:val="-62"/>
          <w:sz w:val="26"/>
          <w:szCs w:val="26"/>
          <w:lang w:val="ru-RU"/>
        </w:rPr>
        <w:t xml:space="preserve"> </w:t>
      </w:r>
      <w:r w:rsidRPr="005D01B0">
        <w:rPr>
          <w:sz w:val="26"/>
          <w:szCs w:val="26"/>
          <w:lang w:val="ru-RU"/>
        </w:rPr>
        <w:t>педагогического процесса;</w:t>
      </w:r>
    </w:p>
    <w:p w:rsidR="004E7C97" w:rsidRPr="005D01B0" w:rsidRDefault="004E7C97" w:rsidP="005D01B0">
      <w:pPr>
        <w:pStyle w:val="aa"/>
        <w:tabs>
          <w:tab w:val="left" w:pos="1300"/>
        </w:tabs>
        <w:spacing w:line="242" w:lineRule="auto"/>
        <w:ind w:left="353" w:right="412" w:firstLine="710"/>
        <w:rPr>
          <w:sz w:val="26"/>
          <w:szCs w:val="26"/>
          <w:lang w:val="ru-RU"/>
        </w:rPr>
      </w:pPr>
      <w:r w:rsidRPr="005D01B0">
        <w:rPr>
          <w:sz w:val="26"/>
          <w:szCs w:val="26"/>
          <w:lang w:val="ru-RU"/>
        </w:rPr>
        <w:t>обеспечение</w:t>
      </w:r>
      <w:r w:rsidRPr="005D01B0">
        <w:rPr>
          <w:spacing w:val="10"/>
          <w:sz w:val="26"/>
          <w:szCs w:val="26"/>
          <w:lang w:val="ru-RU"/>
        </w:rPr>
        <w:t xml:space="preserve"> </w:t>
      </w:r>
      <w:r w:rsidRPr="005D01B0">
        <w:rPr>
          <w:sz w:val="26"/>
          <w:szCs w:val="26"/>
          <w:lang w:val="ru-RU"/>
        </w:rPr>
        <w:t>взаимодействия</w:t>
      </w:r>
      <w:r w:rsidRPr="005D01B0">
        <w:rPr>
          <w:spacing w:val="11"/>
          <w:sz w:val="26"/>
          <w:szCs w:val="26"/>
          <w:lang w:val="ru-RU"/>
        </w:rPr>
        <w:t xml:space="preserve"> </w:t>
      </w:r>
      <w:r w:rsidRPr="005D01B0">
        <w:rPr>
          <w:sz w:val="26"/>
          <w:szCs w:val="26"/>
          <w:lang w:val="ru-RU"/>
        </w:rPr>
        <w:t>субъектов</w:t>
      </w:r>
      <w:r w:rsidRPr="005D01B0">
        <w:rPr>
          <w:spacing w:val="12"/>
          <w:sz w:val="26"/>
          <w:szCs w:val="26"/>
          <w:lang w:val="ru-RU"/>
        </w:rPr>
        <w:t xml:space="preserve"> </w:t>
      </w:r>
      <w:r w:rsidRPr="005D01B0">
        <w:rPr>
          <w:sz w:val="26"/>
          <w:szCs w:val="26"/>
          <w:lang w:val="ru-RU"/>
        </w:rPr>
        <w:t>педагогического</w:t>
      </w:r>
      <w:r w:rsidRPr="005D01B0">
        <w:rPr>
          <w:spacing w:val="9"/>
          <w:sz w:val="26"/>
          <w:szCs w:val="26"/>
          <w:lang w:val="ru-RU"/>
        </w:rPr>
        <w:t xml:space="preserve"> </w:t>
      </w:r>
      <w:r w:rsidRPr="005D01B0">
        <w:rPr>
          <w:sz w:val="26"/>
          <w:szCs w:val="26"/>
          <w:lang w:val="ru-RU"/>
        </w:rPr>
        <w:t>процесса</w:t>
      </w:r>
      <w:r w:rsidRPr="005D01B0">
        <w:rPr>
          <w:spacing w:val="11"/>
          <w:sz w:val="26"/>
          <w:szCs w:val="26"/>
          <w:lang w:val="ru-RU"/>
        </w:rPr>
        <w:t xml:space="preserve"> </w:t>
      </w:r>
      <w:r w:rsidRPr="005D01B0">
        <w:rPr>
          <w:sz w:val="26"/>
          <w:szCs w:val="26"/>
          <w:lang w:val="ru-RU"/>
        </w:rPr>
        <w:t>и</w:t>
      </w:r>
      <w:r w:rsidRPr="005D01B0">
        <w:rPr>
          <w:spacing w:val="10"/>
          <w:sz w:val="26"/>
          <w:szCs w:val="26"/>
          <w:lang w:val="ru-RU"/>
        </w:rPr>
        <w:t xml:space="preserve"> </w:t>
      </w:r>
      <w:r w:rsidRPr="005D01B0">
        <w:rPr>
          <w:sz w:val="26"/>
          <w:szCs w:val="26"/>
          <w:lang w:val="ru-RU"/>
        </w:rPr>
        <w:t>создание</w:t>
      </w:r>
      <w:r w:rsidRPr="005D01B0">
        <w:rPr>
          <w:spacing w:val="-62"/>
          <w:sz w:val="26"/>
          <w:szCs w:val="26"/>
          <w:lang w:val="ru-RU"/>
        </w:rPr>
        <w:t xml:space="preserve"> </w:t>
      </w:r>
      <w:r w:rsidRPr="005D01B0">
        <w:rPr>
          <w:sz w:val="26"/>
          <w:szCs w:val="26"/>
          <w:lang w:val="ru-RU"/>
        </w:rPr>
        <w:t>условий</w:t>
      </w:r>
      <w:r w:rsidRPr="005D01B0">
        <w:rPr>
          <w:spacing w:val="1"/>
          <w:sz w:val="26"/>
          <w:szCs w:val="26"/>
          <w:lang w:val="ru-RU"/>
        </w:rPr>
        <w:t xml:space="preserve"> </w:t>
      </w:r>
      <w:r w:rsidRPr="005D01B0">
        <w:rPr>
          <w:sz w:val="26"/>
          <w:szCs w:val="26"/>
          <w:lang w:val="ru-RU"/>
        </w:rPr>
        <w:t>для</w:t>
      </w:r>
      <w:r w:rsidRPr="005D01B0">
        <w:rPr>
          <w:spacing w:val="2"/>
          <w:sz w:val="26"/>
          <w:szCs w:val="26"/>
          <w:lang w:val="ru-RU"/>
        </w:rPr>
        <w:t xml:space="preserve"> </w:t>
      </w:r>
      <w:r w:rsidRPr="005D01B0">
        <w:rPr>
          <w:sz w:val="26"/>
          <w:szCs w:val="26"/>
          <w:lang w:val="ru-RU"/>
        </w:rPr>
        <w:t>его</w:t>
      </w:r>
      <w:r w:rsidRPr="005D01B0">
        <w:rPr>
          <w:spacing w:val="1"/>
          <w:sz w:val="26"/>
          <w:szCs w:val="26"/>
          <w:lang w:val="ru-RU"/>
        </w:rPr>
        <w:t xml:space="preserve"> </w:t>
      </w:r>
      <w:r w:rsidRPr="005D01B0">
        <w:rPr>
          <w:sz w:val="26"/>
          <w:szCs w:val="26"/>
          <w:lang w:val="ru-RU"/>
        </w:rPr>
        <w:t>эффективного протекания;</w:t>
      </w:r>
    </w:p>
    <w:p w:rsidR="004E7C97" w:rsidRPr="005D01B0" w:rsidRDefault="004E7C97" w:rsidP="005D01B0">
      <w:pPr>
        <w:pStyle w:val="aa"/>
        <w:tabs>
          <w:tab w:val="left" w:pos="1218"/>
        </w:tabs>
        <w:spacing w:before="67"/>
        <w:ind w:left="1217" w:hanging="155"/>
        <w:rPr>
          <w:sz w:val="26"/>
          <w:szCs w:val="26"/>
          <w:lang w:val="ru-RU"/>
        </w:rPr>
      </w:pPr>
      <w:r w:rsidRPr="005D01B0">
        <w:rPr>
          <w:sz w:val="26"/>
          <w:szCs w:val="26"/>
          <w:lang w:val="ru-RU"/>
        </w:rPr>
        <w:t>использование</w:t>
      </w:r>
      <w:r w:rsidRPr="005D01B0">
        <w:rPr>
          <w:spacing w:val="-7"/>
          <w:sz w:val="26"/>
          <w:szCs w:val="26"/>
          <w:lang w:val="ru-RU"/>
        </w:rPr>
        <w:t xml:space="preserve"> </w:t>
      </w:r>
      <w:r w:rsidRPr="005D01B0">
        <w:rPr>
          <w:sz w:val="26"/>
          <w:szCs w:val="26"/>
          <w:lang w:val="ru-RU"/>
        </w:rPr>
        <w:t>необходимых</w:t>
      </w:r>
      <w:r w:rsidRPr="005D01B0">
        <w:rPr>
          <w:spacing w:val="-6"/>
          <w:sz w:val="26"/>
          <w:szCs w:val="26"/>
          <w:lang w:val="ru-RU"/>
        </w:rPr>
        <w:t xml:space="preserve"> </w:t>
      </w:r>
      <w:r w:rsidRPr="005D01B0">
        <w:rPr>
          <w:sz w:val="26"/>
          <w:szCs w:val="26"/>
          <w:lang w:val="ru-RU"/>
        </w:rPr>
        <w:t>приемов</w:t>
      </w:r>
      <w:r w:rsidRPr="005D01B0">
        <w:rPr>
          <w:spacing w:val="-6"/>
          <w:sz w:val="26"/>
          <w:szCs w:val="26"/>
          <w:lang w:val="ru-RU"/>
        </w:rPr>
        <w:t xml:space="preserve"> </w:t>
      </w:r>
      <w:r w:rsidRPr="005D01B0">
        <w:rPr>
          <w:sz w:val="26"/>
          <w:szCs w:val="26"/>
          <w:lang w:val="ru-RU"/>
        </w:rPr>
        <w:t>стимулирования</w:t>
      </w:r>
      <w:r w:rsidRPr="005D01B0">
        <w:rPr>
          <w:spacing w:val="-6"/>
          <w:sz w:val="26"/>
          <w:szCs w:val="26"/>
          <w:lang w:val="ru-RU"/>
        </w:rPr>
        <w:t xml:space="preserve"> </w:t>
      </w:r>
      <w:r w:rsidRPr="005D01B0">
        <w:rPr>
          <w:sz w:val="26"/>
          <w:szCs w:val="26"/>
          <w:lang w:val="ru-RU"/>
        </w:rPr>
        <w:t>активности</w:t>
      </w:r>
      <w:r w:rsidRPr="005D01B0">
        <w:rPr>
          <w:spacing w:val="-10"/>
          <w:sz w:val="26"/>
          <w:szCs w:val="26"/>
          <w:lang w:val="ru-RU"/>
        </w:rPr>
        <w:t xml:space="preserve"> </w:t>
      </w:r>
      <w:r w:rsidRPr="005D01B0">
        <w:rPr>
          <w:sz w:val="26"/>
          <w:szCs w:val="26"/>
          <w:lang w:val="ru-RU"/>
        </w:rPr>
        <w:t>обучающихся;</w:t>
      </w:r>
    </w:p>
    <w:p w:rsidR="004E7C97" w:rsidRPr="005D01B0" w:rsidRDefault="004E7C97" w:rsidP="005D01B0">
      <w:pPr>
        <w:pStyle w:val="aa"/>
        <w:tabs>
          <w:tab w:val="left" w:pos="1468"/>
        </w:tabs>
        <w:spacing w:before="3"/>
        <w:ind w:left="353" w:right="412" w:firstLine="710"/>
        <w:rPr>
          <w:sz w:val="26"/>
          <w:szCs w:val="26"/>
          <w:lang w:val="ru-RU"/>
        </w:rPr>
      </w:pPr>
      <w:r w:rsidRPr="005D01B0">
        <w:rPr>
          <w:sz w:val="26"/>
          <w:szCs w:val="26"/>
          <w:lang w:val="ru-RU"/>
        </w:rPr>
        <w:t>установление</w:t>
      </w:r>
      <w:r w:rsidRPr="005D01B0">
        <w:rPr>
          <w:spacing w:val="1"/>
          <w:sz w:val="26"/>
          <w:szCs w:val="26"/>
          <w:lang w:val="ru-RU"/>
        </w:rPr>
        <w:t xml:space="preserve"> </w:t>
      </w:r>
      <w:r w:rsidRPr="005D01B0">
        <w:rPr>
          <w:sz w:val="26"/>
          <w:szCs w:val="26"/>
          <w:lang w:val="ru-RU"/>
        </w:rPr>
        <w:t>обратной</w:t>
      </w:r>
      <w:r w:rsidRPr="005D01B0">
        <w:rPr>
          <w:spacing w:val="1"/>
          <w:sz w:val="26"/>
          <w:szCs w:val="26"/>
          <w:lang w:val="ru-RU"/>
        </w:rPr>
        <w:t xml:space="preserve"> </w:t>
      </w:r>
      <w:r w:rsidRPr="005D01B0">
        <w:rPr>
          <w:sz w:val="26"/>
          <w:szCs w:val="26"/>
          <w:lang w:val="ru-RU"/>
        </w:rPr>
        <w:t>связи</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своевременная</w:t>
      </w:r>
      <w:r w:rsidRPr="005D01B0">
        <w:rPr>
          <w:spacing w:val="1"/>
          <w:sz w:val="26"/>
          <w:szCs w:val="26"/>
          <w:lang w:val="ru-RU"/>
        </w:rPr>
        <w:t xml:space="preserve"> </w:t>
      </w:r>
      <w:r w:rsidRPr="005D01B0">
        <w:rPr>
          <w:sz w:val="26"/>
          <w:szCs w:val="26"/>
          <w:lang w:val="ru-RU"/>
        </w:rPr>
        <w:t>корректировка</w:t>
      </w:r>
      <w:r w:rsidRPr="005D01B0">
        <w:rPr>
          <w:spacing w:val="1"/>
          <w:sz w:val="26"/>
          <w:szCs w:val="26"/>
          <w:lang w:val="ru-RU"/>
        </w:rPr>
        <w:t xml:space="preserve"> </w:t>
      </w:r>
      <w:r w:rsidRPr="005D01B0">
        <w:rPr>
          <w:sz w:val="26"/>
          <w:szCs w:val="26"/>
          <w:lang w:val="ru-RU"/>
        </w:rPr>
        <w:t>хода</w:t>
      </w:r>
      <w:r w:rsidRPr="005D01B0">
        <w:rPr>
          <w:spacing w:val="1"/>
          <w:sz w:val="26"/>
          <w:szCs w:val="26"/>
          <w:lang w:val="ru-RU"/>
        </w:rPr>
        <w:t xml:space="preserve"> </w:t>
      </w:r>
      <w:r w:rsidRPr="005D01B0">
        <w:rPr>
          <w:sz w:val="26"/>
          <w:szCs w:val="26"/>
          <w:lang w:val="ru-RU"/>
        </w:rPr>
        <w:t>педагогического процесса.</w:t>
      </w:r>
    </w:p>
    <w:p w:rsidR="004E7C97" w:rsidRPr="005D01B0" w:rsidRDefault="004E7C97" w:rsidP="005D01B0">
      <w:pPr>
        <w:pStyle w:val="a8"/>
        <w:ind w:right="399"/>
        <w:rPr>
          <w:sz w:val="26"/>
          <w:szCs w:val="26"/>
          <w:lang w:val="ru-RU"/>
        </w:rPr>
      </w:pPr>
      <w:r w:rsidRPr="005D01B0">
        <w:rPr>
          <w:sz w:val="26"/>
          <w:szCs w:val="26"/>
          <w:lang w:val="ru-RU"/>
        </w:rPr>
        <w:t>Воспитательная деятельность педагога проявляется, прежде всего, в ее целях. Она</w:t>
      </w:r>
      <w:r w:rsidRPr="005D01B0">
        <w:rPr>
          <w:spacing w:val="1"/>
          <w:sz w:val="26"/>
          <w:szCs w:val="26"/>
          <w:lang w:val="ru-RU"/>
        </w:rPr>
        <w:t xml:space="preserve"> </w:t>
      </w:r>
      <w:r w:rsidRPr="005D01B0">
        <w:rPr>
          <w:sz w:val="26"/>
          <w:szCs w:val="26"/>
          <w:lang w:val="ru-RU"/>
        </w:rPr>
        <w:t>не имеет конкретного предметного результата, который можно было бы воспринимать с</w:t>
      </w:r>
      <w:r w:rsidRPr="005D01B0">
        <w:rPr>
          <w:spacing w:val="1"/>
          <w:sz w:val="26"/>
          <w:szCs w:val="26"/>
          <w:lang w:val="ru-RU"/>
        </w:rPr>
        <w:t xml:space="preserve"> </w:t>
      </w:r>
      <w:r w:rsidRPr="005D01B0">
        <w:rPr>
          <w:sz w:val="26"/>
          <w:szCs w:val="26"/>
          <w:lang w:val="ru-RU"/>
        </w:rPr>
        <w:t>помощью органов чувств, поскольку направлена на обеспечение эффективности других</w:t>
      </w:r>
      <w:r w:rsidRPr="005D01B0">
        <w:rPr>
          <w:spacing w:val="1"/>
          <w:sz w:val="26"/>
          <w:szCs w:val="26"/>
          <w:lang w:val="ru-RU"/>
        </w:rPr>
        <w:t xml:space="preserve"> </w:t>
      </w:r>
      <w:r w:rsidRPr="005D01B0">
        <w:rPr>
          <w:sz w:val="26"/>
          <w:szCs w:val="26"/>
          <w:lang w:val="ru-RU"/>
        </w:rPr>
        <w:t>видов деятельности (учебной, трудовой). Содержание, формы и методы воспитательной</w:t>
      </w:r>
      <w:r w:rsidRPr="005D01B0">
        <w:rPr>
          <w:spacing w:val="1"/>
          <w:sz w:val="26"/>
          <w:szCs w:val="26"/>
          <w:lang w:val="ru-RU"/>
        </w:rPr>
        <w:t xml:space="preserve"> </w:t>
      </w:r>
      <w:r w:rsidRPr="005D01B0">
        <w:rPr>
          <w:sz w:val="26"/>
          <w:szCs w:val="26"/>
          <w:lang w:val="ru-RU"/>
        </w:rPr>
        <w:t>деятельности педагога всегда подчинены тому или иному виду деятельности детей. О ее</w:t>
      </w:r>
      <w:r w:rsidRPr="005D01B0">
        <w:rPr>
          <w:spacing w:val="1"/>
          <w:sz w:val="26"/>
          <w:szCs w:val="26"/>
          <w:lang w:val="ru-RU"/>
        </w:rPr>
        <w:t xml:space="preserve"> </w:t>
      </w:r>
      <w:r w:rsidRPr="005D01B0">
        <w:rPr>
          <w:sz w:val="26"/>
          <w:szCs w:val="26"/>
          <w:lang w:val="ru-RU"/>
        </w:rPr>
        <w:t>эффективности можно судить и по таким критериям, как уровень развития коллектива,</w:t>
      </w:r>
      <w:r w:rsidRPr="005D01B0">
        <w:rPr>
          <w:spacing w:val="1"/>
          <w:sz w:val="26"/>
          <w:szCs w:val="26"/>
          <w:lang w:val="ru-RU"/>
        </w:rPr>
        <w:t xml:space="preserve"> </w:t>
      </w:r>
      <w:r w:rsidRPr="005D01B0">
        <w:rPr>
          <w:sz w:val="26"/>
          <w:szCs w:val="26"/>
          <w:lang w:val="ru-RU"/>
        </w:rPr>
        <w:t>обученность и воспитанность обучающихся, характер сложившихся взаимоотношений,</w:t>
      </w:r>
      <w:r w:rsidRPr="005D01B0">
        <w:rPr>
          <w:spacing w:val="1"/>
          <w:sz w:val="26"/>
          <w:szCs w:val="26"/>
          <w:lang w:val="ru-RU"/>
        </w:rPr>
        <w:t xml:space="preserve"> </w:t>
      </w:r>
      <w:r w:rsidRPr="005D01B0">
        <w:rPr>
          <w:sz w:val="26"/>
          <w:szCs w:val="26"/>
          <w:lang w:val="ru-RU"/>
        </w:rPr>
        <w:t>сплоченность</w:t>
      </w:r>
      <w:r w:rsidRPr="005D01B0">
        <w:rPr>
          <w:spacing w:val="2"/>
          <w:sz w:val="26"/>
          <w:szCs w:val="26"/>
          <w:lang w:val="ru-RU"/>
        </w:rPr>
        <w:t xml:space="preserve"> </w:t>
      </w:r>
      <w:r w:rsidRPr="005D01B0">
        <w:rPr>
          <w:sz w:val="26"/>
          <w:szCs w:val="26"/>
          <w:lang w:val="ru-RU"/>
        </w:rPr>
        <w:t>группы дошкольников.</w:t>
      </w:r>
    </w:p>
    <w:p w:rsidR="004E7C97" w:rsidRPr="005D01B0" w:rsidRDefault="004E7C97" w:rsidP="005D01B0">
      <w:pPr>
        <w:pStyle w:val="a8"/>
        <w:ind w:right="406"/>
        <w:rPr>
          <w:sz w:val="26"/>
          <w:szCs w:val="26"/>
          <w:lang w:val="ru-RU"/>
        </w:rPr>
      </w:pPr>
      <w:r w:rsidRPr="005D01B0">
        <w:rPr>
          <w:sz w:val="26"/>
          <w:szCs w:val="26"/>
          <w:lang w:val="ru-RU"/>
        </w:rPr>
        <w:t>Однако</w:t>
      </w:r>
      <w:r w:rsidRPr="005D01B0">
        <w:rPr>
          <w:spacing w:val="1"/>
          <w:sz w:val="26"/>
          <w:szCs w:val="26"/>
          <w:lang w:val="ru-RU"/>
        </w:rPr>
        <w:t xml:space="preserve"> </w:t>
      </w:r>
      <w:r w:rsidRPr="005D01B0">
        <w:rPr>
          <w:sz w:val="26"/>
          <w:szCs w:val="26"/>
          <w:lang w:val="ru-RU"/>
        </w:rPr>
        <w:t>основной</w:t>
      </w:r>
      <w:r w:rsidRPr="005D01B0">
        <w:rPr>
          <w:spacing w:val="1"/>
          <w:sz w:val="26"/>
          <w:szCs w:val="26"/>
          <w:lang w:val="ru-RU"/>
        </w:rPr>
        <w:t xml:space="preserve"> </w:t>
      </w:r>
      <w:r w:rsidRPr="005D01B0">
        <w:rPr>
          <w:sz w:val="26"/>
          <w:szCs w:val="26"/>
          <w:lang w:val="ru-RU"/>
        </w:rPr>
        <w:t>продукт</w:t>
      </w:r>
      <w:r w:rsidRPr="005D01B0">
        <w:rPr>
          <w:spacing w:val="1"/>
          <w:sz w:val="26"/>
          <w:szCs w:val="26"/>
          <w:lang w:val="ru-RU"/>
        </w:rPr>
        <w:t xml:space="preserve"> </w:t>
      </w:r>
      <w:r w:rsidRPr="005D01B0">
        <w:rPr>
          <w:sz w:val="26"/>
          <w:szCs w:val="26"/>
          <w:lang w:val="ru-RU"/>
        </w:rPr>
        <w:t>воспитательной</w:t>
      </w:r>
      <w:r w:rsidRPr="005D01B0">
        <w:rPr>
          <w:spacing w:val="1"/>
          <w:sz w:val="26"/>
          <w:szCs w:val="26"/>
          <w:lang w:val="ru-RU"/>
        </w:rPr>
        <w:t xml:space="preserve"> </w:t>
      </w:r>
      <w:r w:rsidRPr="005D01B0">
        <w:rPr>
          <w:sz w:val="26"/>
          <w:szCs w:val="26"/>
          <w:lang w:val="ru-RU"/>
        </w:rPr>
        <w:t>деятельности</w:t>
      </w:r>
      <w:r w:rsidRPr="005D01B0">
        <w:rPr>
          <w:spacing w:val="1"/>
          <w:sz w:val="26"/>
          <w:szCs w:val="26"/>
          <w:lang w:val="ru-RU"/>
        </w:rPr>
        <w:t xml:space="preserve"> </w:t>
      </w:r>
      <w:r w:rsidRPr="005D01B0">
        <w:rPr>
          <w:sz w:val="26"/>
          <w:szCs w:val="26"/>
          <w:lang w:val="ru-RU"/>
        </w:rPr>
        <w:t>всегда</w:t>
      </w:r>
      <w:r w:rsidRPr="005D01B0">
        <w:rPr>
          <w:spacing w:val="1"/>
          <w:sz w:val="26"/>
          <w:szCs w:val="26"/>
          <w:lang w:val="ru-RU"/>
        </w:rPr>
        <w:t xml:space="preserve"> </w:t>
      </w:r>
      <w:r w:rsidRPr="005D01B0">
        <w:rPr>
          <w:sz w:val="26"/>
          <w:szCs w:val="26"/>
          <w:lang w:val="ru-RU"/>
        </w:rPr>
        <w:t>носит</w:t>
      </w:r>
      <w:r w:rsidRPr="005D01B0">
        <w:rPr>
          <w:spacing w:val="-62"/>
          <w:sz w:val="26"/>
          <w:szCs w:val="26"/>
          <w:lang w:val="ru-RU"/>
        </w:rPr>
        <w:t xml:space="preserve"> </w:t>
      </w:r>
      <w:r w:rsidRPr="005D01B0">
        <w:rPr>
          <w:sz w:val="26"/>
          <w:szCs w:val="26"/>
          <w:lang w:val="ru-RU"/>
        </w:rPr>
        <w:t>психологический</w:t>
      </w:r>
      <w:r w:rsidRPr="005D01B0">
        <w:rPr>
          <w:spacing w:val="1"/>
          <w:sz w:val="26"/>
          <w:szCs w:val="26"/>
          <w:lang w:val="ru-RU"/>
        </w:rPr>
        <w:t xml:space="preserve"> </w:t>
      </w:r>
      <w:r w:rsidRPr="005D01B0">
        <w:rPr>
          <w:sz w:val="26"/>
          <w:szCs w:val="26"/>
          <w:lang w:val="ru-RU"/>
        </w:rPr>
        <w:t>характер.</w:t>
      </w:r>
      <w:r w:rsidRPr="005D01B0">
        <w:rPr>
          <w:spacing w:val="1"/>
          <w:sz w:val="26"/>
          <w:szCs w:val="26"/>
          <w:lang w:val="ru-RU"/>
        </w:rPr>
        <w:t xml:space="preserve"> </w:t>
      </w:r>
      <w:r w:rsidRPr="005D01B0">
        <w:rPr>
          <w:sz w:val="26"/>
          <w:szCs w:val="26"/>
          <w:lang w:val="ru-RU"/>
        </w:rPr>
        <w:t>Деятельность</w:t>
      </w:r>
      <w:r w:rsidRPr="005D01B0">
        <w:rPr>
          <w:spacing w:val="1"/>
          <w:sz w:val="26"/>
          <w:szCs w:val="26"/>
          <w:lang w:val="ru-RU"/>
        </w:rPr>
        <w:t xml:space="preserve"> </w:t>
      </w:r>
      <w:r w:rsidRPr="005D01B0">
        <w:rPr>
          <w:sz w:val="26"/>
          <w:szCs w:val="26"/>
          <w:lang w:val="ru-RU"/>
        </w:rPr>
        <w:t>педагога-психолога,</w:t>
      </w:r>
      <w:r w:rsidRPr="005D01B0">
        <w:rPr>
          <w:spacing w:val="1"/>
          <w:sz w:val="26"/>
          <w:szCs w:val="26"/>
          <w:lang w:val="ru-RU"/>
        </w:rPr>
        <w:t xml:space="preserve"> </w:t>
      </w:r>
      <w:r w:rsidRPr="005D01B0">
        <w:rPr>
          <w:sz w:val="26"/>
          <w:szCs w:val="26"/>
          <w:lang w:val="ru-RU"/>
        </w:rPr>
        <w:t>как</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любая</w:t>
      </w:r>
      <w:r w:rsidRPr="005D01B0">
        <w:rPr>
          <w:spacing w:val="1"/>
          <w:sz w:val="26"/>
          <w:szCs w:val="26"/>
          <w:lang w:val="ru-RU"/>
        </w:rPr>
        <w:t xml:space="preserve"> </w:t>
      </w:r>
      <w:r w:rsidRPr="005D01B0">
        <w:rPr>
          <w:sz w:val="26"/>
          <w:szCs w:val="26"/>
          <w:lang w:val="ru-RU"/>
        </w:rPr>
        <w:t>другая,</w:t>
      </w:r>
      <w:r w:rsidRPr="005D01B0">
        <w:rPr>
          <w:spacing w:val="1"/>
          <w:sz w:val="26"/>
          <w:szCs w:val="26"/>
          <w:lang w:val="ru-RU"/>
        </w:rPr>
        <w:t xml:space="preserve"> </w:t>
      </w:r>
      <w:r w:rsidRPr="005D01B0">
        <w:rPr>
          <w:sz w:val="26"/>
          <w:szCs w:val="26"/>
          <w:lang w:val="ru-RU"/>
        </w:rPr>
        <w:t>строится</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основе</w:t>
      </w:r>
      <w:r w:rsidRPr="005D01B0">
        <w:rPr>
          <w:spacing w:val="1"/>
          <w:sz w:val="26"/>
          <w:szCs w:val="26"/>
          <w:lang w:val="ru-RU"/>
        </w:rPr>
        <w:t xml:space="preserve"> </w:t>
      </w:r>
      <w:r w:rsidRPr="005D01B0">
        <w:rPr>
          <w:sz w:val="26"/>
          <w:szCs w:val="26"/>
          <w:lang w:val="ru-RU"/>
        </w:rPr>
        <w:t>переработки</w:t>
      </w:r>
      <w:r w:rsidRPr="005D01B0">
        <w:rPr>
          <w:spacing w:val="2"/>
          <w:sz w:val="26"/>
          <w:szCs w:val="26"/>
          <w:lang w:val="ru-RU"/>
        </w:rPr>
        <w:t xml:space="preserve"> </w:t>
      </w:r>
      <w:r w:rsidRPr="005D01B0">
        <w:rPr>
          <w:sz w:val="26"/>
          <w:szCs w:val="26"/>
          <w:lang w:val="ru-RU"/>
        </w:rPr>
        <w:t>поступающей</w:t>
      </w:r>
      <w:r w:rsidRPr="005D01B0">
        <w:rPr>
          <w:spacing w:val="1"/>
          <w:sz w:val="26"/>
          <w:szCs w:val="26"/>
          <w:lang w:val="ru-RU"/>
        </w:rPr>
        <w:t xml:space="preserve"> </w:t>
      </w:r>
      <w:r w:rsidRPr="005D01B0">
        <w:rPr>
          <w:sz w:val="26"/>
          <w:szCs w:val="26"/>
          <w:lang w:val="ru-RU"/>
        </w:rPr>
        <w:t>информации.</w:t>
      </w:r>
    </w:p>
    <w:p w:rsidR="004E7C97" w:rsidRPr="005D01B0" w:rsidRDefault="004E7C97" w:rsidP="005D01B0">
      <w:pPr>
        <w:pStyle w:val="a8"/>
        <w:ind w:right="408"/>
        <w:rPr>
          <w:sz w:val="26"/>
          <w:szCs w:val="26"/>
          <w:lang w:val="ru-RU"/>
        </w:rPr>
      </w:pPr>
      <w:r w:rsidRPr="005D01B0">
        <w:rPr>
          <w:sz w:val="26"/>
          <w:szCs w:val="26"/>
          <w:lang w:val="ru-RU"/>
        </w:rPr>
        <w:t>При организации воспитательных отношений необходимо использовать потенциал</w:t>
      </w:r>
      <w:r w:rsidRPr="005D01B0">
        <w:rPr>
          <w:spacing w:val="1"/>
          <w:sz w:val="26"/>
          <w:szCs w:val="26"/>
          <w:lang w:val="ru-RU"/>
        </w:rPr>
        <w:t xml:space="preserve"> </w:t>
      </w:r>
      <w:r w:rsidRPr="005D01B0">
        <w:rPr>
          <w:sz w:val="26"/>
          <w:szCs w:val="26"/>
          <w:lang w:val="ru-RU"/>
        </w:rPr>
        <w:t>основных</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дополнительных</w:t>
      </w:r>
      <w:r w:rsidRPr="005D01B0">
        <w:rPr>
          <w:spacing w:val="1"/>
          <w:sz w:val="26"/>
          <w:szCs w:val="26"/>
          <w:lang w:val="ru-RU"/>
        </w:rPr>
        <w:t xml:space="preserve"> </w:t>
      </w:r>
      <w:r w:rsidRPr="005D01B0">
        <w:rPr>
          <w:sz w:val="26"/>
          <w:szCs w:val="26"/>
          <w:lang w:val="ru-RU"/>
        </w:rPr>
        <w:t>образовательных</w:t>
      </w:r>
      <w:r w:rsidRPr="005D01B0">
        <w:rPr>
          <w:spacing w:val="1"/>
          <w:sz w:val="26"/>
          <w:szCs w:val="26"/>
          <w:lang w:val="ru-RU"/>
        </w:rPr>
        <w:t xml:space="preserve"> </w:t>
      </w:r>
      <w:r w:rsidRPr="005D01B0">
        <w:rPr>
          <w:sz w:val="26"/>
          <w:szCs w:val="26"/>
          <w:lang w:val="ru-RU"/>
        </w:rPr>
        <w:t>программ</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включать</w:t>
      </w:r>
      <w:r w:rsidRPr="005D01B0">
        <w:rPr>
          <w:spacing w:val="1"/>
          <w:sz w:val="26"/>
          <w:szCs w:val="26"/>
          <w:lang w:val="ru-RU"/>
        </w:rPr>
        <w:t xml:space="preserve"> </w:t>
      </w:r>
      <w:r w:rsidRPr="005D01B0">
        <w:rPr>
          <w:sz w:val="26"/>
          <w:szCs w:val="26"/>
          <w:lang w:val="ru-RU"/>
        </w:rPr>
        <w:t>обучающихся</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разнообразную,</w:t>
      </w:r>
      <w:r w:rsidRPr="005D01B0">
        <w:rPr>
          <w:spacing w:val="1"/>
          <w:sz w:val="26"/>
          <w:szCs w:val="26"/>
          <w:lang w:val="ru-RU"/>
        </w:rPr>
        <w:t xml:space="preserve"> </w:t>
      </w:r>
      <w:r w:rsidRPr="005D01B0">
        <w:rPr>
          <w:sz w:val="26"/>
          <w:szCs w:val="26"/>
          <w:lang w:val="ru-RU"/>
        </w:rPr>
        <w:t>соответствующую</w:t>
      </w:r>
      <w:r w:rsidRPr="005D01B0">
        <w:rPr>
          <w:spacing w:val="1"/>
          <w:sz w:val="26"/>
          <w:szCs w:val="26"/>
          <w:lang w:val="ru-RU"/>
        </w:rPr>
        <w:t xml:space="preserve"> </w:t>
      </w:r>
      <w:r w:rsidRPr="005D01B0">
        <w:rPr>
          <w:sz w:val="26"/>
          <w:szCs w:val="26"/>
          <w:lang w:val="ru-RU"/>
        </w:rPr>
        <w:t>их</w:t>
      </w:r>
      <w:r w:rsidRPr="005D01B0">
        <w:rPr>
          <w:spacing w:val="1"/>
          <w:sz w:val="26"/>
          <w:szCs w:val="26"/>
          <w:lang w:val="ru-RU"/>
        </w:rPr>
        <w:t xml:space="preserve"> </w:t>
      </w:r>
      <w:r w:rsidRPr="005D01B0">
        <w:rPr>
          <w:sz w:val="26"/>
          <w:szCs w:val="26"/>
          <w:lang w:val="ru-RU"/>
        </w:rPr>
        <w:t>возрастным</w:t>
      </w:r>
      <w:r w:rsidRPr="005D01B0">
        <w:rPr>
          <w:spacing w:val="1"/>
          <w:sz w:val="26"/>
          <w:szCs w:val="26"/>
          <w:lang w:val="ru-RU"/>
        </w:rPr>
        <w:t xml:space="preserve"> </w:t>
      </w:r>
      <w:r w:rsidRPr="005D01B0">
        <w:rPr>
          <w:sz w:val="26"/>
          <w:szCs w:val="26"/>
          <w:lang w:val="ru-RU"/>
        </w:rPr>
        <w:t>индивидуальным</w:t>
      </w:r>
      <w:r w:rsidRPr="005D01B0">
        <w:rPr>
          <w:spacing w:val="1"/>
          <w:sz w:val="26"/>
          <w:szCs w:val="26"/>
          <w:lang w:val="ru-RU"/>
        </w:rPr>
        <w:t xml:space="preserve"> </w:t>
      </w:r>
      <w:r w:rsidRPr="005D01B0">
        <w:rPr>
          <w:sz w:val="26"/>
          <w:szCs w:val="26"/>
          <w:lang w:val="ru-RU"/>
        </w:rPr>
        <w:t>особенностям,</w:t>
      </w:r>
      <w:r w:rsidRPr="005D01B0">
        <w:rPr>
          <w:spacing w:val="1"/>
          <w:sz w:val="26"/>
          <w:szCs w:val="26"/>
          <w:lang w:val="ru-RU"/>
        </w:rPr>
        <w:t xml:space="preserve"> </w:t>
      </w:r>
      <w:r w:rsidRPr="005D01B0">
        <w:rPr>
          <w:sz w:val="26"/>
          <w:szCs w:val="26"/>
          <w:lang w:val="ru-RU"/>
        </w:rPr>
        <w:t>деятельность,</w:t>
      </w:r>
      <w:r w:rsidRPr="005D01B0">
        <w:rPr>
          <w:spacing w:val="-2"/>
          <w:sz w:val="26"/>
          <w:szCs w:val="26"/>
          <w:lang w:val="ru-RU"/>
        </w:rPr>
        <w:t xml:space="preserve"> </w:t>
      </w:r>
      <w:r w:rsidRPr="005D01B0">
        <w:rPr>
          <w:sz w:val="26"/>
          <w:szCs w:val="26"/>
          <w:lang w:val="ru-RU"/>
        </w:rPr>
        <w:t>направленную на:</w:t>
      </w:r>
    </w:p>
    <w:p w:rsidR="004E7C97" w:rsidRPr="005D01B0" w:rsidRDefault="004E7C97" w:rsidP="005D01B0">
      <w:pPr>
        <w:pStyle w:val="aa"/>
        <w:numPr>
          <w:ilvl w:val="1"/>
          <w:numId w:val="0"/>
        </w:numPr>
        <w:tabs>
          <w:tab w:val="left" w:pos="1357"/>
        </w:tabs>
        <w:ind w:left="1357" w:hanging="154"/>
        <w:rPr>
          <w:sz w:val="26"/>
          <w:szCs w:val="26"/>
          <w:lang w:val="ru-RU"/>
        </w:rPr>
      </w:pPr>
      <w:r w:rsidRPr="005D01B0">
        <w:rPr>
          <w:sz w:val="26"/>
          <w:szCs w:val="26"/>
          <w:lang w:val="ru-RU"/>
        </w:rPr>
        <w:t>формирование</w:t>
      </w:r>
      <w:r w:rsidRPr="005D01B0">
        <w:rPr>
          <w:spacing w:val="-3"/>
          <w:sz w:val="26"/>
          <w:szCs w:val="26"/>
          <w:lang w:val="ru-RU"/>
        </w:rPr>
        <w:t xml:space="preserve"> </w:t>
      </w:r>
      <w:r w:rsidRPr="005D01B0">
        <w:rPr>
          <w:sz w:val="26"/>
          <w:szCs w:val="26"/>
          <w:lang w:val="ru-RU"/>
        </w:rPr>
        <w:t>у</w:t>
      </w:r>
      <w:r w:rsidRPr="005D01B0">
        <w:rPr>
          <w:spacing w:val="-3"/>
          <w:sz w:val="26"/>
          <w:szCs w:val="26"/>
          <w:lang w:val="ru-RU"/>
        </w:rPr>
        <w:t xml:space="preserve"> </w:t>
      </w:r>
      <w:r w:rsidRPr="005D01B0">
        <w:rPr>
          <w:sz w:val="26"/>
          <w:szCs w:val="26"/>
          <w:lang w:val="ru-RU"/>
        </w:rPr>
        <w:t>детей</w:t>
      </w:r>
      <w:r w:rsidRPr="005D01B0">
        <w:rPr>
          <w:spacing w:val="-2"/>
          <w:sz w:val="26"/>
          <w:szCs w:val="26"/>
          <w:lang w:val="ru-RU"/>
        </w:rPr>
        <w:t xml:space="preserve"> </w:t>
      </w:r>
      <w:r w:rsidRPr="005D01B0">
        <w:rPr>
          <w:sz w:val="26"/>
          <w:szCs w:val="26"/>
          <w:lang w:val="ru-RU"/>
        </w:rPr>
        <w:t>гражданственности</w:t>
      </w:r>
      <w:r w:rsidRPr="005D01B0">
        <w:rPr>
          <w:spacing w:val="-7"/>
          <w:sz w:val="26"/>
          <w:szCs w:val="26"/>
          <w:lang w:val="ru-RU"/>
        </w:rPr>
        <w:t xml:space="preserve"> </w:t>
      </w:r>
      <w:r w:rsidRPr="005D01B0">
        <w:rPr>
          <w:sz w:val="26"/>
          <w:szCs w:val="26"/>
          <w:lang w:val="ru-RU"/>
        </w:rPr>
        <w:t>и</w:t>
      </w:r>
      <w:r w:rsidRPr="005D01B0">
        <w:rPr>
          <w:spacing w:val="-2"/>
          <w:sz w:val="26"/>
          <w:szCs w:val="26"/>
          <w:lang w:val="ru-RU"/>
        </w:rPr>
        <w:t xml:space="preserve"> </w:t>
      </w:r>
      <w:r w:rsidRPr="005D01B0">
        <w:rPr>
          <w:sz w:val="26"/>
          <w:szCs w:val="26"/>
          <w:lang w:val="ru-RU"/>
        </w:rPr>
        <w:t>патриотизма;</w:t>
      </w:r>
    </w:p>
    <w:p w:rsidR="004E7C97" w:rsidRPr="005D01B0" w:rsidRDefault="004E7C97" w:rsidP="005D01B0">
      <w:pPr>
        <w:pStyle w:val="aa"/>
        <w:numPr>
          <w:ilvl w:val="1"/>
          <w:numId w:val="0"/>
        </w:numPr>
        <w:tabs>
          <w:tab w:val="left" w:pos="1496"/>
          <w:tab w:val="left" w:pos="1497"/>
          <w:tab w:val="left" w:pos="2374"/>
          <w:tab w:val="left" w:pos="4350"/>
          <w:tab w:val="left" w:pos="4801"/>
          <w:tab w:val="left" w:pos="6537"/>
          <w:tab w:val="left" w:pos="6882"/>
          <w:tab w:val="left" w:pos="8293"/>
          <w:tab w:val="left" w:pos="8623"/>
          <w:tab w:val="left" w:pos="10297"/>
        </w:tabs>
        <w:spacing w:before="1"/>
        <w:ind w:left="353" w:right="409" w:firstLine="850"/>
        <w:rPr>
          <w:sz w:val="26"/>
          <w:szCs w:val="26"/>
          <w:lang w:val="ru-RU"/>
        </w:rPr>
      </w:pPr>
      <w:r w:rsidRPr="005D01B0">
        <w:rPr>
          <w:sz w:val="26"/>
          <w:szCs w:val="26"/>
          <w:lang w:val="ru-RU"/>
        </w:rPr>
        <w:t>опыта</w:t>
      </w:r>
      <w:r w:rsidRPr="005D01B0">
        <w:rPr>
          <w:sz w:val="26"/>
          <w:szCs w:val="26"/>
          <w:lang w:val="ru-RU"/>
        </w:rPr>
        <w:tab/>
        <w:t>взаимодействия</w:t>
      </w:r>
      <w:r w:rsidRPr="005D01B0">
        <w:rPr>
          <w:sz w:val="26"/>
          <w:szCs w:val="26"/>
          <w:lang w:val="ru-RU"/>
        </w:rPr>
        <w:tab/>
        <w:t>со</w:t>
      </w:r>
      <w:r w:rsidRPr="005D01B0">
        <w:rPr>
          <w:sz w:val="26"/>
          <w:szCs w:val="26"/>
          <w:lang w:val="ru-RU"/>
        </w:rPr>
        <w:tab/>
        <w:t>сверстниками</w:t>
      </w:r>
      <w:r w:rsidRPr="005D01B0">
        <w:rPr>
          <w:sz w:val="26"/>
          <w:szCs w:val="26"/>
          <w:lang w:val="ru-RU"/>
        </w:rPr>
        <w:tab/>
        <w:t>и</w:t>
      </w:r>
      <w:r w:rsidRPr="005D01B0">
        <w:rPr>
          <w:sz w:val="26"/>
          <w:szCs w:val="26"/>
          <w:lang w:val="ru-RU"/>
        </w:rPr>
        <w:tab/>
        <w:t>взрослыми</w:t>
      </w:r>
      <w:r w:rsidRPr="005D01B0">
        <w:rPr>
          <w:sz w:val="26"/>
          <w:szCs w:val="26"/>
          <w:lang w:val="ru-RU"/>
        </w:rPr>
        <w:tab/>
        <w:t>в</w:t>
      </w:r>
      <w:r w:rsidRPr="005D01B0">
        <w:rPr>
          <w:sz w:val="26"/>
          <w:szCs w:val="26"/>
          <w:lang w:val="ru-RU"/>
        </w:rPr>
        <w:tab/>
        <w:t>соответствии</w:t>
      </w:r>
      <w:r w:rsidRPr="005D01B0">
        <w:rPr>
          <w:sz w:val="26"/>
          <w:szCs w:val="26"/>
          <w:lang w:val="ru-RU"/>
        </w:rPr>
        <w:tab/>
      </w:r>
      <w:r w:rsidRPr="005D01B0">
        <w:rPr>
          <w:spacing w:val="-1"/>
          <w:sz w:val="26"/>
          <w:szCs w:val="26"/>
          <w:lang w:val="ru-RU"/>
        </w:rPr>
        <w:t>с</w:t>
      </w:r>
      <w:r w:rsidRPr="005D01B0">
        <w:rPr>
          <w:spacing w:val="-62"/>
          <w:sz w:val="26"/>
          <w:szCs w:val="26"/>
          <w:lang w:val="ru-RU"/>
        </w:rPr>
        <w:t xml:space="preserve"> </w:t>
      </w:r>
      <w:r w:rsidRPr="005D01B0">
        <w:rPr>
          <w:sz w:val="26"/>
          <w:szCs w:val="26"/>
          <w:lang w:val="ru-RU"/>
        </w:rPr>
        <w:t>общепринятыми</w:t>
      </w:r>
      <w:r w:rsidRPr="005D01B0">
        <w:rPr>
          <w:spacing w:val="1"/>
          <w:sz w:val="26"/>
          <w:szCs w:val="26"/>
          <w:lang w:val="ru-RU"/>
        </w:rPr>
        <w:t xml:space="preserve"> </w:t>
      </w:r>
      <w:r w:rsidRPr="005D01B0">
        <w:rPr>
          <w:sz w:val="26"/>
          <w:szCs w:val="26"/>
          <w:lang w:val="ru-RU"/>
        </w:rPr>
        <w:t>нравственными</w:t>
      </w:r>
      <w:r w:rsidRPr="005D01B0">
        <w:rPr>
          <w:spacing w:val="2"/>
          <w:sz w:val="26"/>
          <w:szCs w:val="26"/>
          <w:lang w:val="ru-RU"/>
        </w:rPr>
        <w:t xml:space="preserve"> </w:t>
      </w:r>
      <w:r w:rsidRPr="005D01B0">
        <w:rPr>
          <w:sz w:val="26"/>
          <w:szCs w:val="26"/>
          <w:lang w:val="ru-RU"/>
        </w:rPr>
        <w:t>нормами;</w:t>
      </w:r>
    </w:p>
    <w:p w:rsidR="004E7C97" w:rsidRPr="005D01B0" w:rsidRDefault="004E7C97" w:rsidP="005D01B0">
      <w:pPr>
        <w:pStyle w:val="aa"/>
        <w:numPr>
          <w:ilvl w:val="1"/>
          <w:numId w:val="0"/>
        </w:numPr>
        <w:tabs>
          <w:tab w:val="left" w:pos="1357"/>
        </w:tabs>
        <w:spacing w:line="297" w:lineRule="exact"/>
        <w:ind w:left="1357" w:hanging="154"/>
        <w:rPr>
          <w:sz w:val="26"/>
          <w:szCs w:val="26"/>
          <w:lang w:val="ru-RU"/>
        </w:rPr>
      </w:pPr>
      <w:r w:rsidRPr="005D01B0">
        <w:rPr>
          <w:sz w:val="26"/>
          <w:szCs w:val="26"/>
          <w:lang w:val="ru-RU"/>
        </w:rPr>
        <w:t>приобщение</w:t>
      </w:r>
      <w:r w:rsidRPr="005D01B0">
        <w:rPr>
          <w:spacing w:val="-3"/>
          <w:sz w:val="26"/>
          <w:szCs w:val="26"/>
          <w:lang w:val="ru-RU"/>
        </w:rPr>
        <w:t xml:space="preserve"> </w:t>
      </w:r>
      <w:r w:rsidRPr="005D01B0">
        <w:rPr>
          <w:sz w:val="26"/>
          <w:szCs w:val="26"/>
          <w:lang w:val="ru-RU"/>
        </w:rPr>
        <w:t>к</w:t>
      </w:r>
      <w:r w:rsidRPr="005D01B0">
        <w:rPr>
          <w:spacing w:val="-5"/>
          <w:sz w:val="26"/>
          <w:szCs w:val="26"/>
          <w:lang w:val="ru-RU"/>
        </w:rPr>
        <w:t xml:space="preserve"> </w:t>
      </w:r>
      <w:r w:rsidRPr="005D01B0">
        <w:rPr>
          <w:sz w:val="26"/>
          <w:szCs w:val="26"/>
          <w:lang w:val="ru-RU"/>
        </w:rPr>
        <w:t>системе</w:t>
      </w:r>
      <w:r w:rsidRPr="005D01B0">
        <w:rPr>
          <w:spacing w:val="-3"/>
          <w:sz w:val="26"/>
          <w:szCs w:val="26"/>
          <w:lang w:val="ru-RU"/>
        </w:rPr>
        <w:t xml:space="preserve"> </w:t>
      </w:r>
      <w:r w:rsidRPr="005D01B0">
        <w:rPr>
          <w:sz w:val="26"/>
          <w:szCs w:val="26"/>
          <w:lang w:val="ru-RU"/>
        </w:rPr>
        <w:t>культурных</w:t>
      </w:r>
      <w:r w:rsidRPr="005D01B0">
        <w:rPr>
          <w:spacing w:val="-4"/>
          <w:sz w:val="26"/>
          <w:szCs w:val="26"/>
          <w:lang w:val="ru-RU"/>
        </w:rPr>
        <w:t xml:space="preserve"> </w:t>
      </w:r>
      <w:r w:rsidRPr="005D01B0">
        <w:rPr>
          <w:sz w:val="26"/>
          <w:szCs w:val="26"/>
          <w:lang w:val="ru-RU"/>
        </w:rPr>
        <w:t>ценностей;</w:t>
      </w:r>
    </w:p>
    <w:p w:rsidR="004E7C97" w:rsidRPr="005D01B0" w:rsidRDefault="004E7C97" w:rsidP="005D01B0">
      <w:pPr>
        <w:pStyle w:val="aa"/>
        <w:numPr>
          <w:ilvl w:val="1"/>
          <w:numId w:val="0"/>
        </w:numPr>
        <w:tabs>
          <w:tab w:val="left" w:pos="1357"/>
        </w:tabs>
        <w:spacing w:before="4" w:line="298" w:lineRule="exact"/>
        <w:ind w:left="1357" w:hanging="154"/>
        <w:rPr>
          <w:sz w:val="26"/>
          <w:szCs w:val="26"/>
          <w:lang w:val="ru-RU"/>
        </w:rPr>
      </w:pPr>
      <w:r w:rsidRPr="005D01B0">
        <w:rPr>
          <w:sz w:val="26"/>
          <w:szCs w:val="26"/>
          <w:lang w:val="ru-RU"/>
        </w:rPr>
        <w:t>готовности</w:t>
      </w:r>
      <w:r w:rsidRPr="005D01B0">
        <w:rPr>
          <w:spacing w:val="-9"/>
          <w:sz w:val="26"/>
          <w:szCs w:val="26"/>
          <w:lang w:val="ru-RU"/>
        </w:rPr>
        <w:t xml:space="preserve"> </w:t>
      </w:r>
      <w:r w:rsidRPr="005D01B0">
        <w:rPr>
          <w:sz w:val="26"/>
          <w:szCs w:val="26"/>
          <w:lang w:val="ru-RU"/>
        </w:rPr>
        <w:t>к</w:t>
      </w:r>
      <w:r w:rsidRPr="005D01B0">
        <w:rPr>
          <w:spacing w:val="-5"/>
          <w:sz w:val="26"/>
          <w:szCs w:val="26"/>
          <w:lang w:val="ru-RU"/>
        </w:rPr>
        <w:t xml:space="preserve"> </w:t>
      </w:r>
      <w:r w:rsidRPr="005D01B0">
        <w:rPr>
          <w:sz w:val="26"/>
          <w:szCs w:val="26"/>
          <w:lang w:val="ru-RU"/>
        </w:rPr>
        <w:t>осознанному</w:t>
      </w:r>
      <w:r w:rsidRPr="005D01B0">
        <w:rPr>
          <w:spacing w:val="-4"/>
          <w:sz w:val="26"/>
          <w:szCs w:val="26"/>
          <w:lang w:val="ru-RU"/>
        </w:rPr>
        <w:t xml:space="preserve"> </w:t>
      </w:r>
      <w:r w:rsidRPr="005D01B0">
        <w:rPr>
          <w:sz w:val="26"/>
          <w:szCs w:val="26"/>
          <w:lang w:val="ru-RU"/>
        </w:rPr>
        <w:t>выбору</w:t>
      </w:r>
      <w:r w:rsidRPr="005D01B0">
        <w:rPr>
          <w:spacing w:val="-5"/>
          <w:sz w:val="26"/>
          <w:szCs w:val="26"/>
          <w:lang w:val="ru-RU"/>
        </w:rPr>
        <w:t xml:space="preserve"> </w:t>
      </w:r>
      <w:r w:rsidRPr="005D01B0">
        <w:rPr>
          <w:sz w:val="26"/>
          <w:szCs w:val="26"/>
          <w:lang w:val="ru-RU"/>
        </w:rPr>
        <w:t>профессии;</w:t>
      </w:r>
    </w:p>
    <w:p w:rsidR="004E7C97" w:rsidRPr="005D01B0" w:rsidRDefault="004E7C97" w:rsidP="005D01B0">
      <w:pPr>
        <w:pStyle w:val="aa"/>
        <w:numPr>
          <w:ilvl w:val="1"/>
          <w:numId w:val="0"/>
        </w:numPr>
        <w:tabs>
          <w:tab w:val="left" w:pos="1415"/>
        </w:tabs>
        <w:ind w:left="353" w:right="413" w:firstLine="850"/>
        <w:rPr>
          <w:sz w:val="26"/>
          <w:szCs w:val="26"/>
          <w:lang w:val="ru-RU"/>
        </w:rPr>
      </w:pPr>
      <w:r w:rsidRPr="005D01B0">
        <w:rPr>
          <w:sz w:val="26"/>
          <w:szCs w:val="26"/>
          <w:lang w:val="ru-RU"/>
        </w:rPr>
        <w:t>экологической</w:t>
      </w:r>
      <w:r w:rsidRPr="005D01B0">
        <w:rPr>
          <w:spacing w:val="54"/>
          <w:sz w:val="26"/>
          <w:szCs w:val="26"/>
          <w:lang w:val="ru-RU"/>
        </w:rPr>
        <w:t xml:space="preserve"> </w:t>
      </w:r>
      <w:r w:rsidRPr="005D01B0">
        <w:rPr>
          <w:sz w:val="26"/>
          <w:szCs w:val="26"/>
          <w:lang w:val="ru-RU"/>
        </w:rPr>
        <w:t>культуры,</w:t>
      </w:r>
      <w:r w:rsidRPr="005D01B0">
        <w:rPr>
          <w:spacing w:val="55"/>
          <w:sz w:val="26"/>
          <w:szCs w:val="26"/>
          <w:lang w:val="ru-RU"/>
        </w:rPr>
        <w:t xml:space="preserve"> </w:t>
      </w:r>
      <w:r w:rsidRPr="005D01B0">
        <w:rPr>
          <w:sz w:val="26"/>
          <w:szCs w:val="26"/>
          <w:lang w:val="ru-RU"/>
        </w:rPr>
        <w:t>предполагающей</w:t>
      </w:r>
      <w:r w:rsidRPr="005D01B0">
        <w:rPr>
          <w:spacing w:val="54"/>
          <w:sz w:val="26"/>
          <w:szCs w:val="26"/>
          <w:lang w:val="ru-RU"/>
        </w:rPr>
        <w:t xml:space="preserve"> </w:t>
      </w:r>
      <w:r w:rsidRPr="005D01B0">
        <w:rPr>
          <w:sz w:val="26"/>
          <w:szCs w:val="26"/>
          <w:lang w:val="ru-RU"/>
        </w:rPr>
        <w:t>ценностное</w:t>
      </w:r>
      <w:r w:rsidRPr="005D01B0">
        <w:rPr>
          <w:spacing w:val="54"/>
          <w:sz w:val="26"/>
          <w:szCs w:val="26"/>
          <w:lang w:val="ru-RU"/>
        </w:rPr>
        <w:t xml:space="preserve"> </w:t>
      </w:r>
      <w:r w:rsidRPr="005D01B0">
        <w:rPr>
          <w:sz w:val="26"/>
          <w:szCs w:val="26"/>
          <w:lang w:val="ru-RU"/>
        </w:rPr>
        <w:t>отношение</w:t>
      </w:r>
      <w:r w:rsidRPr="005D01B0">
        <w:rPr>
          <w:spacing w:val="53"/>
          <w:sz w:val="26"/>
          <w:szCs w:val="26"/>
          <w:lang w:val="ru-RU"/>
        </w:rPr>
        <w:t xml:space="preserve"> </w:t>
      </w:r>
      <w:r w:rsidRPr="005D01B0">
        <w:rPr>
          <w:sz w:val="26"/>
          <w:szCs w:val="26"/>
          <w:lang w:val="ru-RU"/>
        </w:rPr>
        <w:t>к</w:t>
      </w:r>
      <w:r w:rsidRPr="005D01B0">
        <w:rPr>
          <w:spacing w:val="52"/>
          <w:sz w:val="26"/>
          <w:szCs w:val="26"/>
          <w:lang w:val="ru-RU"/>
        </w:rPr>
        <w:t xml:space="preserve"> </w:t>
      </w:r>
      <w:r w:rsidRPr="005D01B0">
        <w:rPr>
          <w:sz w:val="26"/>
          <w:szCs w:val="26"/>
          <w:lang w:val="ru-RU"/>
        </w:rPr>
        <w:t>природе,</w:t>
      </w:r>
      <w:r w:rsidRPr="005D01B0">
        <w:rPr>
          <w:spacing w:val="-62"/>
          <w:sz w:val="26"/>
          <w:szCs w:val="26"/>
          <w:lang w:val="ru-RU"/>
        </w:rPr>
        <w:t xml:space="preserve"> </w:t>
      </w:r>
      <w:r w:rsidRPr="005D01B0">
        <w:rPr>
          <w:sz w:val="26"/>
          <w:szCs w:val="26"/>
          <w:lang w:val="ru-RU"/>
        </w:rPr>
        <w:t>людям,</w:t>
      </w:r>
      <w:r w:rsidRPr="005D01B0">
        <w:rPr>
          <w:spacing w:val="2"/>
          <w:sz w:val="26"/>
          <w:szCs w:val="26"/>
          <w:lang w:val="ru-RU"/>
        </w:rPr>
        <w:t xml:space="preserve"> </w:t>
      </w:r>
      <w:r w:rsidRPr="005D01B0">
        <w:rPr>
          <w:sz w:val="26"/>
          <w:szCs w:val="26"/>
          <w:lang w:val="ru-RU"/>
        </w:rPr>
        <w:t>собственному</w:t>
      </w:r>
      <w:r w:rsidRPr="005D01B0">
        <w:rPr>
          <w:spacing w:val="1"/>
          <w:sz w:val="26"/>
          <w:szCs w:val="26"/>
          <w:lang w:val="ru-RU"/>
        </w:rPr>
        <w:t xml:space="preserve"> </w:t>
      </w:r>
      <w:r w:rsidRPr="005D01B0">
        <w:rPr>
          <w:sz w:val="26"/>
          <w:szCs w:val="26"/>
          <w:lang w:val="ru-RU"/>
        </w:rPr>
        <w:t>здоровью;</w:t>
      </w:r>
    </w:p>
    <w:p w:rsidR="004E7C97" w:rsidRPr="005D01B0" w:rsidRDefault="004E7C97" w:rsidP="005D01B0">
      <w:pPr>
        <w:pStyle w:val="aa"/>
        <w:numPr>
          <w:ilvl w:val="1"/>
          <w:numId w:val="0"/>
        </w:numPr>
        <w:tabs>
          <w:tab w:val="left" w:pos="1357"/>
        </w:tabs>
        <w:spacing w:line="296" w:lineRule="exact"/>
        <w:ind w:left="1357" w:hanging="154"/>
        <w:rPr>
          <w:sz w:val="26"/>
          <w:szCs w:val="26"/>
          <w:lang w:val="ru-RU"/>
        </w:rPr>
      </w:pPr>
      <w:r w:rsidRPr="005D01B0">
        <w:rPr>
          <w:sz w:val="26"/>
          <w:szCs w:val="26"/>
          <w:lang w:val="ru-RU"/>
        </w:rPr>
        <w:t>эстетическое</w:t>
      </w:r>
      <w:r w:rsidRPr="005D01B0">
        <w:rPr>
          <w:spacing w:val="-4"/>
          <w:sz w:val="26"/>
          <w:szCs w:val="26"/>
          <w:lang w:val="ru-RU"/>
        </w:rPr>
        <w:t xml:space="preserve"> </w:t>
      </w:r>
      <w:r w:rsidRPr="005D01B0">
        <w:rPr>
          <w:sz w:val="26"/>
          <w:szCs w:val="26"/>
          <w:lang w:val="ru-RU"/>
        </w:rPr>
        <w:t>отношение</w:t>
      </w:r>
      <w:r w:rsidRPr="005D01B0">
        <w:rPr>
          <w:spacing w:val="-3"/>
          <w:sz w:val="26"/>
          <w:szCs w:val="26"/>
          <w:lang w:val="ru-RU"/>
        </w:rPr>
        <w:t xml:space="preserve"> </w:t>
      </w:r>
      <w:r w:rsidRPr="005D01B0">
        <w:rPr>
          <w:sz w:val="26"/>
          <w:szCs w:val="26"/>
          <w:lang w:val="ru-RU"/>
        </w:rPr>
        <w:t>к</w:t>
      </w:r>
      <w:r w:rsidRPr="005D01B0">
        <w:rPr>
          <w:spacing w:val="-10"/>
          <w:sz w:val="26"/>
          <w:szCs w:val="26"/>
          <w:lang w:val="ru-RU"/>
        </w:rPr>
        <w:t xml:space="preserve"> </w:t>
      </w:r>
      <w:r w:rsidRPr="005D01B0">
        <w:rPr>
          <w:sz w:val="26"/>
          <w:szCs w:val="26"/>
          <w:lang w:val="ru-RU"/>
        </w:rPr>
        <w:t>окружающему миру;</w:t>
      </w:r>
    </w:p>
    <w:p w:rsidR="004E7C97" w:rsidRPr="005D01B0" w:rsidRDefault="004E7C97" w:rsidP="005D01B0">
      <w:pPr>
        <w:pStyle w:val="aa"/>
        <w:numPr>
          <w:ilvl w:val="1"/>
          <w:numId w:val="0"/>
        </w:numPr>
        <w:tabs>
          <w:tab w:val="left" w:pos="1477"/>
        </w:tabs>
        <w:spacing w:before="2"/>
        <w:ind w:left="353" w:right="413" w:firstLine="850"/>
        <w:rPr>
          <w:sz w:val="26"/>
          <w:szCs w:val="26"/>
          <w:lang w:val="ru-RU"/>
        </w:rPr>
      </w:pPr>
      <w:r w:rsidRPr="005D01B0">
        <w:rPr>
          <w:sz w:val="26"/>
          <w:szCs w:val="26"/>
          <w:lang w:val="ru-RU"/>
        </w:rPr>
        <w:t>потребности</w:t>
      </w:r>
      <w:r w:rsidRPr="005D01B0">
        <w:rPr>
          <w:spacing w:val="1"/>
          <w:sz w:val="26"/>
          <w:szCs w:val="26"/>
          <w:lang w:val="ru-RU"/>
        </w:rPr>
        <w:t xml:space="preserve"> </w:t>
      </w:r>
      <w:r w:rsidRPr="005D01B0">
        <w:rPr>
          <w:sz w:val="26"/>
          <w:szCs w:val="26"/>
          <w:lang w:val="ru-RU"/>
        </w:rPr>
        <w:t>самовыражения</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творческой</w:t>
      </w:r>
      <w:r w:rsidRPr="005D01B0">
        <w:rPr>
          <w:spacing w:val="1"/>
          <w:sz w:val="26"/>
          <w:szCs w:val="26"/>
          <w:lang w:val="ru-RU"/>
        </w:rPr>
        <w:t xml:space="preserve"> </w:t>
      </w:r>
      <w:r w:rsidRPr="005D01B0">
        <w:rPr>
          <w:sz w:val="26"/>
          <w:szCs w:val="26"/>
          <w:lang w:val="ru-RU"/>
        </w:rPr>
        <w:t>деятельности,</w:t>
      </w:r>
      <w:r w:rsidRPr="005D01B0">
        <w:rPr>
          <w:spacing w:val="1"/>
          <w:sz w:val="26"/>
          <w:szCs w:val="26"/>
          <w:lang w:val="ru-RU"/>
        </w:rPr>
        <w:t xml:space="preserve"> </w:t>
      </w:r>
      <w:r w:rsidRPr="005D01B0">
        <w:rPr>
          <w:sz w:val="26"/>
          <w:szCs w:val="26"/>
          <w:lang w:val="ru-RU"/>
        </w:rPr>
        <w:t>организационной</w:t>
      </w:r>
      <w:r w:rsidRPr="005D01B0">
        <w:rPr>
          <w:spacing w:val="-62"/>
          <w:sz w:val="26"/>
          <w:szCs w:val="26"/>
          <w:lang w:val="ru-RU"/>
        </w:rPr>
        <w:t xml:space="preserve"> </w:t>
      </w:r>
      <w:r w:rsidRPr="005D01B0">
        <w:rPr>
          <w:sz w:val="26"/>
          <w:szCs w:val="26"/>
          <w:lang w:val="ru-RU"/>
        </w:rPr>
        <w:t>культуры,</w:t>
      </w:r>
      <w:r w:rsidRPr="005D01B0">
        <w:rPr>
          <w:spacing w:val="2"/>
          <w:sz w:val="26"/>
          <w:szCs w:val="26"/>
          <w:lang w:val="ru-RU"/>
        </w:rPr>
        <w:t xml:space="preserve"> </w:t>
      </w:r>
      <w:r w:rsidRPr="005D01B0">
        <w:rPr>
          <w:sz w:val="26"/>
          <w:szCs w:val="26"/>
          <w:lang w:val="ru-RU"/>
        </w:rPr>
        <w:t>активной</w:t>
      </w:r>
      <w:r w:rsidRPr="005D01B0">
        <w:rPr>
          <w:spacing w:val="2"/>
          <w:sz w:val="26"/>
          <w:szCs w:val="26"/>
          <w:lang w:val="ru-RU"/>
        </w:rPr>
        <w:t xml:space="preserve"> </w:t>
      </w:r>
      <w:r w:rsidRPr="005D01B0">
        <w:rPr>
          <w:sz w:val="26"/>
          <w:szCs w:val="26"/>
          <w:lang w:val="ru-RU"/>
        </w:rPr>
        <w:t>жизненной</w:t>
      </w:r>
      <w:r w:rsidRPr="005D01B0">
        <w:rPr>
          <w:spacing w:val="1"/>
          <w:sz w:val="26"/>
          <w:szCs w:val="26"/>
          <w:lang w:val="ru-RU"/>
        </w:rPr>
        <w:t xml:space="preserve"> </w:t>
      </w:r>
      <w:r w:rsidRPr="005D01B0">
        <w:rPr>
          <w:sz w:val="26"/>
          <w:szCs w:val="26"/>
          <w:lang w:val="ru-RU"/>
        </w:rPr>
        <w:t>позиции.</w:t>
      </w:r>
    </w:p>
    <w:p w:rsidR="004E7C97" w:rsidRPr="005D01B0" w:rsidRDefault="004E7C97" w:rsidP="005D01B0">
      <w:pPr>
        <w:pStyle w:val="a8"/>
        <w:ind w:right="407"/>
        <w:rPr>
          <w:sz w:val="26"/>
          <w:szCs w:val="26"/>
          <w:lang w:val="ru-RU"/>
        </w:rPr>
      </w:pPr>
      <w:r w:rsidRPr="005D01B0">
        <w:rPr>
          <w:sz w:val="26"/>
          <w:szCs w:val="26"/>
          <w:lang w:val="ru-RU"/>
        </w:rPr>
        <w:lastRenderedPageBreak/>
        <w:t>Воспитательная</w:t>
      </w:r>
      <w:r w:rsidRPr="005D01B0">
        <w:rPr>
          <w:spacing w:val="1"/>
          <w:sz w:val="26"/>
          <w:szCs w:val="26"/>
          <w:lang w:val="ru-RU"/>
        </w:rPr>
        <w:t xml:space="preserve"> </w:t>
      </w:r>
      <w:r w:rsidRPr="005D01B0">
        <w:rPr>
          <w:sz w:val="26"/>
          <w:szCs w:val="26"/>
          <w:lang w:val="ru-RU"/>
        </w:rPr>
        <w:t>деятельность</w:t>
      </w:r>
      <w:r w:rsidRPr="005D01B0">
        <w:rPr>
          <w:spacing w:val="1"/>
          <w:sz w:val="26"/>
          <w:szCs w:val="26"/>
          <w:lang w:val="ru-RU"/>
        </w:rPr>
        <w:t xml:space="preserve"> </w:t>
      </w:r>
      <w:r w:rsidRPr="005D01B0">
        <w:rPr>
          <w:sz w:val="26"/>
          <w:szCs w:val="26"/>
          <w:lang w:val="ru-RU"/>
        </w:rPr>
        <w:t>педагога</w:t>
      </w:r>
      <w:r w:rsidRPr="005D01B0">
        <w:rPr>
          <w:spacing w:val="1"/>
          <w:sz w:val="26"/>
          <w:szCs w:val="26"/>
          <w:lang w:val="ru-RU"/>
        </w:rPr>
        <w:t xml:space="preserve"> </w:t>
      </w:r>
      <w:r w:rsidRPr="005D01B0">
        <w:rPr>
          <w:sz w:val="26"/>
          <w:szCs w:val="26"/>
          <w:lang w:val="ru-RU"/>
        </w:rPr>
        <w:t>включает</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себя</w:t>
      </w:r>
      <w:r w:rsidRPr="005D01B0">
        <w:rPr>
          <w:spacing w:val="1"/>
          <w:sz w:val="26"/>
          <w:szCs w:val="26"/>
          <w:lang w:val="ru-RU"/>
        </w:rPr>
        <w:t xml:space="preserve"> </w:t>
      </w:r>
      <w:r w:rsidRPr="005D01B0">
        <w:rPr>
          <w:sz w:val="26"/>
          <w:szCs w:val="26"/>
          <w:lang w:val="ru-RU"/>
        </w:rPr>
        <w:t>реализацию</w:t>
      </w:r>
      <w:r w:rsidRPr="005D01B0">
        <w:rPr>
          <w:spacing w:val="1"/>
          <w:sz w:val="26"/>
          <w:szCs w:val="26"/>
          <w:lang w:val="ru-RU"/>
        </w:rPr>
        <w:t xml:space="preserve"> </w:t>
      </w:r>
      <w:r w:rsidRPr="005D01B0">
        <w:rPr>
          <w:sz w:val="26"/>
          <w:szCs w:val="26"/>
          <w:lang w:val="ru-RU"/>
        </w:rPr>
        <w:t>комплекса</w:t>
      </w:r>
      <w:r w:rsidRPr="005D01B0">
        <w:rPr>
          <w:spacing w:val="1"/>
          <w:sz w:val="26"/>
          <w:szCs w:val="26"/>
          <w:lang w:val="ru-RU"/>
        </w:rPr>
        <w:t xml:space="preserve"> </w:t>
      </w:r>
      <w:r w:rsidRPr="005D01B0">
        <w:rPr>
          <w:sz w:val="26"/>
          <w:szCs w:val="26"/>
          <w:lang w:val="ru-RU"/>
        </w:rPr>
        <w:t>организационных</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психолого-педагогических</w:t>
      </w:r>
      <w:r w:rsidRPr="005D01B0">
        <w:rPr>
          <w:spacing w:val="1"/>
          <w:sz w:val="26"/>
          <w:szCs w:val="26"/>
          <w:lang w:val="ru-RU"/>
        </w:rPr>
        <w:t xml:space="preserve"> </w:t>
      </w:r>
      <w:r w:rsidRPr="005D01B0">
        <w:rPr>
          <w:sz w:val="26"/>
          <w:szCs w:val="26"/>
          <w:lang w:val="ru-RU"/>
        </w:rPr>
        <w:t>задач,</w:t>
      </w:r>
      <w:r w:rsidRPr="005D01B0">
        <w:rPr>
          <w:spacing w:val="1"/>
          <w:sz w:val="26"/>
          <w:szCs w:val="26"/>
          <w:lang w:val="ru-RU"/>
        </w:rPr>
        <w:t xml:space="preserve"> </w:t>
      </w:r>
      <w:r w:rsidRPr="005D01B0">
        <w:rPr>
          <w:sz w:val="26"/>
          <w:szCs w:val="26"/>
          <w:lang w:val="ru-RU"/>
        </w:rPr>
        <w:t>решаемых</w:t>
      </w:r>
      <w:r w:rsidRPr="005D01B0">
        <w:rPr>
          <w:spacing w:val="1"/>
          <w:sz w:val="26"/>
          <w:szCs w:val="26"/>
          <w:lang w:val="ru-RU"/>
        </w:rPr>
        <w:t xml:space="preserve"> </w:t>
      </w:r>
      <w:r w:rsidRPr="005D01B0">
        <w:rPr>
          <w:sz w:val="26"/>
          <w:szCs w:val="26"/>
          <w:lang w:val="ru-RU"/>
        </w:rPr>
        <w:t>педагогом</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целью</w:t>
      </w:r>
      <w:r w:rsidRPr="005D01B0">
        <w:rPr>
          <w:spacing w:val="1"/>
          <w:sz w:val="26"/>
          <w:szCs w:val="26"/>
          <w:lang w:val="ru-RU"/>
        </w:rPr>
        <w:t xml:space="preserve"> </w:t>
      </w:r>
      <w:r w:rsidRPr="005D01B0">
        <w:rPr>
          <w:sz w:val="26"/>
          <w:szCs w:val="26"/>
          <w:lang w:val="ru-RU"/>
        </w:rPr>
        <w:t>обеспечения</w:t>
      </w:r>
      <w:r w:rsidRPr="005D01B0">
        <w:rPr>
          <w:spacing w:val="1"/>
          <w:sz w:val="26"/>
          <w:szCs w:val="26"/>
          <w:lang w:val="ru-RU"/>
        </w:rPr>
        <w:t xml:space="preserve"> </w:t>
      </w:r>
      <w:r w:rsidRPr="005D01B0">
        <w:rPr>
          <w:sz w:val="26"/>
          <w:szCs w:val="26"/>
          <w:lang w:val="ru-RU"/>
        </w:rPr>
        <w:t>оптимального</w:t>
      </w:r>
      <w:r w:rsidRPr="005D01B0">
        <w:rPr>
          <w:spacing w:val="1"/>
          <w:sz w:val="26"/>
          <w:szCs w:val="26"/>
          <w:lang w:val="ru-RU"/>
        </w:rPr>
        <w:t xml:space="preserve"> </w:t>
      </w:r>
      <w:r w:rsidRPr="005D01B0">
        <w:rPr>
          <w:sz w:val="26"/>
          <w:szCs w:val="26"/>
          <w:lang w:val="ru-RU"/>
        </w:rPr>
        <w:t>развития</w:t>
      </w:r>
      <w:r w:rsidRPr="005D01B0">
        <w:rPr>
          <w:spacing w:val="1"/>
          <w:sz w:val="26"/>
          <w:szCs w:val="26"/>
          <w:lang w:val="ru-RU"/>
        </w:rPr>
        <w:t xml:space="preserve"> </w:t>
      </w:r>
      <w:r w:rsidRPr="005D01B0">
        <w:rPr>
          <w:sz w:val="26"/>
          <w:szCs w:val="26"/>
          <w:lang w:val="ru-RU"/>
        </w:rPr>
        <w:t>личности</w:t>
      </w:r>
      <w:r w:rsidRPr="005D01B0">
        <w:rPr>
          <w:spacing w:val="2"/>
          <w:sz w:val="26"/>
          <w:szCs w:val="26"/>
          <w:lang w:val="ru-RU"/>
        </w:rPr>
        <w:t xml:space="preserve"> </w:t>
      </w:r>
      <w:r w:rsidRPr="005D01B0">
        <w:rPr>
          <w:sz w:val="26"/>
          <w:szCs w:val="26"/>
          <w:lang w:val="ru-RU"/>
        </w:rPr>
        <w:t>ребенка.</w:t>
      </w:r>
    </w:p>
    <w:p w:rsidR="004E7C97" w:rsidRPr="005D01B0" w:rsidRDefault="004E7C97" w:rsidP="005D01B0">
      <w:pPr>
        <w:pStyle w:val="a8"/>
        <w:spacing w:line="299" w:lineRule="exact"/>
        <w:ind w:left="1063"/>
        <w:rPr>
          <w:sz w:val="26"/>
          <w:szCs w:val="26"/>
          <w:lang w:val="ru-RU"/>
        </w:rPr>
      </w:pPr>
      <w:r w:rsidRPr="005D01B0">
        <w:rPr>
          <w:sz w:val="26"/>
          <w:szCs w:val="26"/>
          <w:lang w:val="ru-RU"/>
        </w:rPr>
        <w:t>б)</w:t>
      </w:r>
      <w:r w:rsidRPr="005D01B0">
        <w:rPr>
          <w:spacing w:val="-2"/>
          <w:sz w:val="26"/>
          <w:szCs w:val="26"/>
          <w:lang w:val="ru-RU"/>
        </w:rPr>
        <w:t xml:space="preserve"> </w:t>
      </w:r>
      <w:r w:rsidRPr="005D01B0">
        <w:rPr>
          <w:sz w:val="26"/>
          <w:szCs w:val="26"/>
          <w:lang w:val="ru-RU"/>
        </w:rPr>
        <w:t>Требования</w:t>
      </w:r>
      <w:r w:rsidRPr="005D01B0">
        <w:rPr>
          <w:spacing w:val="-1"/>
          <w:sz w:val="26"/>
          <w:szCs w:val="26"/>
          <w:lang w:val="ru-RU"/>
        </w:rPr>
        <w:t xml:space="preserve"> </w:t>
      </w:r>
      <w:r w:rsidRPr="005D01B0">
        <w:rPr>
          <w:sz w:val="26"/>
          <w:szCs w:val="26"/>
          <w:lang w:val="ru-RU"/>
        </w:rPr>
        <w:t>к</w:t>
      </w:r>
      <w:r w:rsidRPr="005D01B0">
        <w:rPr>
          <w:spacing w:val="-3"/>
          <w:sz w:val="26"/>
          <w:szCs w:val="26"/>
          <w:lang w:val="ru-RU"/>
        </w:rPr>
        <w:t xml:space="preserve"> </w:t>
      </w:r>
      <w:r w:rsidRPr="005D01B0">
        <w:rPr>
          <w:sz w:val="26"/>
          <w:szCs w:val="26"/>
          <w:lang w:val="ru-RU"/>
        </w:rPr>
        <w:t>условиям</w:t>
      </w:r>
      <w:r w:rsidRPr="005D01B0">
        <w:rPr>
          <w:spacing w:val="-2"/>
          <w:sz w:val="26"/>
          <w:szCs w:val="26"/>
          <w:lang w:val="ru-RU"/>
        </w:rPr>
        <w:t xml:space="preserve"> </w:t>
      </w:r>
      <w:r w:rsidRPr="005D01B0">
        <w:rPr>
          <w:sz w:val="26"/>
          <w:szCs w:val="26"/>
          <w:lang w:val="ru-RU"/>
        </w:rPr>
        <w:t>работы</w:t>
      </w:r>
      <w:r w:rsidRPr="005D01B0">
        <w:rPr>
          <w:spacing w:val="-3"/>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особыми</w:t>
      </w:r>
      <w:r w:rsidRPr="005D01B0">
        <w:rPr>
          <w:spacing w:val="-1"/>
          <w:sz w:val="26"/>
          <w:szCs w:val="26"/>
          <w:lang w:val="ru-RU"/>
        </w:rPr>
        <w:t xml:space="preserve"> </w:t>
      </w:r>
      <w:r w:rsidRPr="005D01B0">
        <w:rPr>
          <w:sz w:val="26"/>
          <w:szCs w:val="26"/>
          <w:lang w:val="ru-RU"/>
        </w:rPr>
        <w:t>категориями</w:t>
      </w:r>
      <w:r w:rsidRPr="005D01B0">
        <w:rPr>
          <w:spacing w:val="-1"/>
          <w:sz w:val="26"/>
          <w:szCs w:val="26"/>
          <w:lang w:val="ru-RU"/>
        </w:rPr>
        <w:t xml:space="preserve"> </w:t>
      </w:r>
      <w:r w:rsidRPr="005D01B0">
        <w:rPr>
          <w:sz w:val="26"/>
          <w:szCs w:val="26"/>
          <w:lang w:val="ru-RU"/>
        </w:rPr>
        <w:t>детей.</w:t>
      </w:r>
    </w:p>
    <w:p w:rsidR="004E7C97" w:rsidRPr="005D01B0" w:rsidRDefault="004E7C97" w:rsidP="005D01B0">
      <w:pPr>
        <w:pStyle w:val="a8"/>
        <w:ind w:right="407" w:firstLine="705"/>
        <w:rPr>
          <w:sz w:val="26"/>
          <w:szCs w:val="26"/>
          <w:lang w:val="ru-RU"/>
        </w:rPr>
      </w:pPr>
      <w:r w:rsidRPr="005D01B0">
        <w:rPr>
          <w:sz w:val="26"/>
          <w:szCs w:val="26"/>
          <w:lang w:val="ru-RU"/>
        </w:rPr>
        <w:t>Инклюзия (дословно – «включение») – это готовность образовательной системы</w:t>
      </w:r>
      <w:r w:rsidRPr="005D01B0">
        <w:rPr>
          <w:spacing w:val="1"/>
          <w:sz w:val="26"/>
          <w:szCs w:val="26"/>
          <w:lang w:val="ru-RU"/>
        </w:rPr>
        <w:t xml:space="preserve"> </w:t>
      </w:r>
      <w:r w:rsidRPr="005D01B0">
        <w:rPr>
          <w:sz w:val="26"/>
          <w:szCs w:val="26"/>
          <w:lang w:val="ru-RU"/>
        </w:rPr>
        <w:t>принять</w:t>
      </w:r>
      <w:r w:rsidRPr="005D01B0">
        <w:rPr>
          <w:spacing w:val="1"/>
          <w:sz w:val="26"/>
          <w:szCs w:val="26"/>
          <w:lang w:val="ru-RU"/>
        </w:rPr>
        <w:t xml:space="preserve"> </w:t>
      </w:r>
      <w:r w:rsidRPr="005D01B0">
        <w:rPr>
          <w:sz w:val="26"/>
          <w:szCs w:val="26"/>
          <w:lang w:val="ru-RU"/>
        </w:rPr>
        <w:t>любого</w:t>
      </w:r>
      <w:r w:rsidRPr="005D01B0">
        <w:rPr>
          <w:spacing w:val="1"/>
          <w:sz w:val="26"/>
          <w:szCs w:val="26"/>
          <w:lang w:val="ru-RU"/>
        </w:rPr>
        <w:t xml:space="preserve"> </w:t>
      </w:r>
      <w:r w:rsidRPr="005D01B0">
        <w:rPr>
          <w:sz w:val="26"/>
          <w:szCs w:val="26"/>
          <w:lang w:val="ru-RU"/>
        </w:rPr>
        <w:t>ребенка</w:t>
      </w:r>
      <w:r w:rsidRPr="005D01B0">
        <w:rPr>
          <w:spacing w:val="1"/>
          <w:sz w:val="26"/>
          <w:szCs w:val="26"/>
          <w:lang w:val="ru-RU"/>
        </w:rPr>
        <w:t xml:space="preserve"> </w:t>
      </w:r>
      <w:r w:rsidRPr="005D01B0">
        <w:rPr>
          <w:sz w:val="26"/>
          <w:szCs w:val="26"/>
          <w:lang w:val="ru-RU"/>
        </w:rPr>
        <w:t>независимо</w:t>
      </w:r>
      <w:r w:rsidRPr="005D01B0">
        <w:rPr>
          <w:spacing w:val="1"/>
          <w:sz w:val="26"/>
          <w:szCs w:val="26"/>
          <w:lang w:val="ru-RU"/>
        </w:rPr>
        <w:t xml:space="preserve"> </w:t>
      </w:r>
      <w:r w:rsidRPr="005D01B0">
        <w:rPr>
          <w:sz w:val="26"/>
          <w:szCs w:val="26"/>
          <w:lang w:val="ru-RU"/>
        </w:rPr>
        <w:t>от</w:t>
      </w:r>
      <w:r w:rsidRPr="005D01B0">
        <w:rPr>
          <w:spacing w:val="1"/>
          <w:sz w:val="26"/>
          <w:szCs w:val="26"/>
          <w:lang w:val="ru-RU"/>
        </w:rPr>
        <w:t xml:space="preserve"> </w:t>
      </w:r>
      <w:r w:rsidRPr="005D01B0">
        <w:rPr>
          <w:sz w:val="26"/>
          <w:szCs w:val="26"/>
          <w:lang w:val="ru-RU"/>
        </w:rPr>
        <w:t>его</w:t>
      </w:r>
      <w:r w:rsidRPr="005D01B0">
        <w:rPr>
          <w:spacing w:val="1"/>
          <w:sz w:val="26"/>
          <w:szCs w:val="26"/>
          <w:lang w:val="ru-RU"/>
        </w:rPr>
        <w:t xml:space="preserve"> </w:t>
      </w:r>
      <w:r w:rsidRPr="005D01B0">
        <w:rPr>
          <w:sz w:val="26"/>
          <w:szCs w:val="26"/>
          <w:lang w:val="ru-RU"/>
        </w:rPr>
        <w:t>индивидуальных</w:t>
      </w:r>
      <w:r w:rsidRPr="005D01B0">
        <w:rPr>
          <w:spacing w:val="1"/>
          <w:sz w:val="26"/>
          <w:szCs w:val="26"/>
          <w:lang w:val="ru-RU"/>
        </w:rPr>
        <w:t xml:space="preserve"> </w:t>
      </w:r>
      <w:r w:rsidRPr="005D01B0">
        <w:rPr>
          <w:sz w:val="26"/>
          <w:szCs w:val="26"/>
          <w:lang w:val="ru-RU"/>
        </w:rPr>
        <w:t>особенностей</w:t>
      </w:r>
      <w:r w:rsidRPr="005D01B0">
        <w:rPr>
          <w:spacing w:val="1"/>
          <w:sz w:val="26"/>
          <w:szCs w:val="26"/>
          <w:lang w:val="ru-RU"/>
        </w:rPr>
        <w:t xml:space="preserve"> </w:t>
      </w:r>
      <w:r w:rsidRPr="005D01B0">
        <w:rPr>
          <w:sz w:val="26"/>
          <w:szCs w:val="26"/>
          <w:lang w:val="ru-RU"/>
        </w:rPr>
        <w:t>(психофизиологических, социальных, психологических, этнокультурных, национальных,</w:t>
      </w:r>
      <w:r w:rsidRPr="005D01B0">
        <w:rPr>
          <w:spacing w:val="1"/>
          <w:sz w:val="26"/>
          <w:szCs w:val="26"/>
          <w:lang w:val="ru-RU"/>
        </w:rPr>
        <w:t xml:space="preserve"> </w:t>
      </w:r>
      <w:r w:rsidRPr="005D01B0">
        <w:rPr>
          <w:sz w:val="26"/>
          <w:szCs w:val="26"/>
          <w:lang w:val="ru-RU"/>
        </w:rPr>
        <w:t>религиозных</w:t>
      </w:r>
      <w:r w:rsidRPr="005D01B0">
        <w:rPr>
          <w:spacing w:val="-1"/>
          <w:sz w:val="26"/>
          <w:szCs w:val="26"/>
          <w:lang w:val="ru-RU"/>
        </w:rPr>
        <w:t xml:space="preserve"> </w:t>
      </w:r>
      <w:r w:rsidRPr="005D01B0">
        <w:rPr>
          <w:sz w:val="26"/>
          <w:szCs w:val="26"/>
          <w:lang w:val="ru-RU"/>
        </w:rPr>
        <w:t>и др.) и</w:t>
      </w:r>
      <w:r w:rsidRPr="005D01B0">
        <w:rPr>
          <w:spacing w:val="1"/>
          <w:sz w:val="26"/>
          <w:szCs w:val="26"/>
          <w:lang w:val="ru-RU"/>
        </w:rPr>
        <w:t xml:space="preserve"> </w:t>
      </w:r>
      <w:r w:rsidRPr="005D01B0">
        <w:rPr>
          <w:sz w:val="26"/>
          <w:szCs w:val="26"/>
          <w:lang w:val="ru-RU"/>
        </w:rPr>
        <w:t>обеспечить</w:t>
      </w:r>
      <w:r w:rsidRPr="005D01B0">
        <w:rPr>
          <w:spacing w:val="1"/>
          <w:sz w:val="26"/>
          <w:szCs w:val="26"/>
          <w:lang w:val="ru-RU"/>
        </w:rPr>
        <w:t xml:space="preserve"> </w:t>
      </w:r>
      <w:r w:rsidRPr="005D01B0">
        <w:rPr>
          <w:sz w:val="26"/>
          <w:szCs w:val="26"/>
          <w:lang w:val="ru-RU"/>
        </w:rPr>
        <w:t>ему</w:t>
      </w:r>
      <w:r w:rsidRPr="005D01B0">
        <w:rPr>
          <w:spacing w:val="-1"/>
          <w:sz w:val="26"/>
          <w:szCs w:val="26"/>
          <w:lang w:val="ru-RU"/>
        </w:rPr>
        <w:t xml:space="preserve"> </w:t>
      </w:r>
      <w:r w:rsidRPr="005D01B0">
        <w:rPr>
          <w:sz w:val="26"/>
          <w:szCs w:val="26"/>
          <w:lang w:val="ru-RU"/>
        </w:rPr>
        <w:t>оптимальную</w:t>
      </w:r>
      <w:r w:rsidRPr="005D01B0">
        <w:rPr>
          <w:spacing w:val="-1"/>
          <w:sz w:val="26"/>
          <w:szCs w:val="26"/>
          <w:lang w:val="ru-RU"/>
        </w:rPr>
        <w:t xml:space="preserve"> </w:t>
      </w:r>
      <w:r w:rsidRPr="005D01B0">
        <w:rPr>
          <w:sz w:val="26"/>
          <w:szCs w:val="26"/>
          <w:lang w:val="ru-RU"/>
        </w:rPr>
        <w:t>социальную</w:t>
      </w:r>
      <w:r w:rsidRPr="005D01B0">
        <w:rPr>
          <w:spacing w:val="-2"/>
          <w:sz w:val="26"/>
          <w:szCs w:val="26"/>
          <w:lang w:val="ru-RU"/>
        </w:rPr>
        <w:t xml:space="preserve"> </w:t>
      </w:r>
      <w:r w:rsidRPr="005D01B0">
        <w:rPr>
          <w:sz w:val="26"/>
          <w:szCs w:val="26"/>
          <w:lang w:val="ru-RU"/>
        </w:rPr>
        <w:t>ситуацию</w:t>
      </w:r>
      <w:r w:rsidRPr="005D01B0">
        <w:rPr>
          <w:spacing w:val="-1"/>
          <w:sz w:val="26"/>
          <w:szCs w:val="26"/>
          <w:lang w:val="ru-RU"/>
        </w:rPr>
        <w:t xml:space="preserve"> </w:t>
      </w:r>
      <w:r w:rsidRPr="005D01B0">
        <w:rPr>
          <w:sz w:val="26"/>
          <w:szCs w:val="26"/>
          <w:lang w:val="ru-RU"/>
        </w:rPr>
        <w:t>развития.</w:t>
      </w:r>
    </w:p>
    <w:p w:rsidR="004E7C97" w:rsidRPr="005D01B0" w:rsidRDefault="004E7C97" w:rsidP="005D01B0">
      <w:pPr>
        <w:pStyle w:val="a8"/>
        <w:spacing w:before="2"/>
        <w:ind w:right="410"/>
        <w:rPr>
          <w:sz w:val="26"/>
          <w:szCs w:val="26"/>
          <w:lang w:val="ru-RU"/>
        </w:rPr>
      </w:pPr>
      <w:r w:rsidRPr="005D01B0">
        <w:rPr>
          <w:sz w:val="26"/>
          <w:szCs w:val="26"/>
          <w:lang w:val="ru-RU"/>
        </w:rPr>
        <w:t>Инклюзия</w:t>
      </w:r>
      <w:r w:rsidRPr="005D01B0">
        <w:rPr>
          <w:spacing w:val="1"/>
          <w:sz w:val="26"/>
          <w:szCs w:val="26"/>
          <w:lang w:val="ru-RU"/>
        </w:rPr>
        <w:t xml:space="preserve"> </w:t>
      </w:r>
      <w:r w:rsidRPr="005D01B0">
        <w:rPr>
          <w:sz w:val="26"/>
          <w:szCs w:val="26"/>
          <w:lang w:val="ru-RU"/>
        </w:rPr>
        <w:t>является</w:t>
      </w:r>
      <w:r w:rsidRPr="005D01B0">
        <w:rPr>
          <w:spacing w:val="1"/>
          <w:sz w:val="26"/>
          <w:szCs w:val="26"/>
          <w:lang w:val="ru-RU"/>
        </w:rPr>
        <w:t xml:space="preserve"> </w:t>
      </w:r>
      <w:r w:rsidRPr="005D01B0">
        <w:rPr>
          <w:sz w:val="26"/>
          <w:szCs w:val="26"/>
          <w:lang w:val="ru-RU"/>
        </w:rPr>
        <w:t>ценностной</w:t>
      </w:r>
      <w:r w:rsidRPr="005D01B0">
        <w:rPr>
          <w:spacing w:val="1"/>
          <w:sz w:val="26"/>
          <w:szCs w:val="26"/>
          <w:lang w:val="ru-RU"/>
        </w:rPr>
        <w:t xml:space="preserve"> </w:t>
      </w:r>
      <w:r w:rsidRPr="005D01B0">
        <w:rPr>
          <w:sz w:val="26"/>
          <w:szCs w:val="26"/>
          <w:lang w:val="ru-RU"/>
        </w:rPr>
        <w:t>основой</w:t>
      </w:r>
      <w:r w:rsidRPr="005D01B0">
        <w:rPr>
          <w:spacing w:val="1"/>
          <w:sz w:val="26"/>
          <w:szCs w:val="26"/>
          <w:lang w:val="ru-RU"/>
        </w:rPr>
        <w:t xml:space="preserve"> </w:t>
      </w:r>
      <w:r w:rsidRPr="005D01B0">
        <w:rPr>
          <w:sz w:val="26"/>
          <w:szCs w:val="26"/>
          <w:lang w:val="ru-RU"/>
        </w:rPr>
        <w:t>уклада</w:t>
      </w:r>
      <w:r w:rsidRPr="005D01B0">
        <w:rPr>
          <w:spacing w:val="1"/>
          <w:sz w:val="26"/>
          <w:szCs w:val="26"/>
          <w:lang w:val="ru-RU"/>
        </w:rPr>
        <w:t xml:space="preserve"> </w:t>
      </w:r>
      <w:r w:rsidRPr="005D01B0">
        <w:rPr>
          <w:sz w:val="26"/>
          <w:szCs w:val="26"/>
          <w:lang w:val="ru-RU"/>
        </w:rPr>
        <w:t>МБДОУ</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основанием</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проектирования</w:t>
      </w:r>
      <w:r w:rsidRPr="005D01B0">
        <w:rPr>
          <w:spacing w:val="1"/>
          <w:sz w:val="26"/>
          <w:szCs w:val="26"/>
          <w:lang w:val="ru-RU"/>
        </w:rPr>
        <w:t xml:space="preserve"> </w:t>
      </w:r>
      <w:r w:rsidRPr="005D01B0">
        <w:rPr>
          <w:sz w:val="26"/>
          <w:szCs w:val="26"/>
          <w:lang w:val="ru-RU"/>
        </w:rPr>
        <w:t>воспитывающих</w:t>
      </w:r>
      <w:r w:rsidRPr="005D01B0">
        <w:rPr>
          <w:spacing w:val="-4"/>
          <w:sz w:val="26"/>
          <w:szCs w:val="26"/>
          <w:lang w:val="ru-RU"/>
        </w:rPr>
        <w:t xml:space="preserve"> </w:t>
      </w:r>
      <w:r w:rsidRPr="005D01B0">
        <w:rPr>
          <w:sz w:val="26"/>
          <w:szCs w:val="26"/>
          <w:lang w:val="ru-RU"/>
        </w:rPr>
        <w:t>сред,</w:t>
      </w:r>
      <w:r w:rsidRPr="005D01B0">
        <w:rPr>
          <w:spacing w:val="2"/>
          <w:sz w:val="26"/>
          <w:szCs w:val="26"/>
          <w:lang w:val="ru-RU"/>
        </w:rPr>
        <w:t xml:space="preserve"> </w:t>
      </w:r>
      <w:r w:rsidRPr="005D01B0">
        <w:rPr>
          <w:sz w:val="26"/>
          <w:szCs w:val="26"/>
          <w:lang w:val="ru-RU"/>
        </w:rPr>
        <w:t>деятельностей</w:t>
      </w:r>
      <w:r w:rsidRPr="005D01B0">
        <w:rPr>
          <w:spacing w:val="1"/>
          <w:sz w:val="26"/>
          <w:szCs w:val="26"/>
          <w:lang w:val="ru-RU"/>
        </w:rPr>
        <w:t xml:space="preserve"> </w:t>
      </w:r>
      <w:r w:rsidRPr="005D01B0">
        <w:rPr>
          <w:sz w:val="26"/>
          <w:szCs w:val="26"/>
          <w:lang w:val="ru-RU"/>
        </w:rPr>
        <w:t>и</w:t>
      </w:r>
      <w:r w:rsidRPr="005D01B0">
        <w:rPr>
          <w:spacing w:val="2"/>
          <w:sz w:val="26"/>
          <w:szCs w:val="26"/>
          <w:lang w:val="ru-RU"/>
        </w:rPr>
        <w:t xml:space="preserve"> </w:t>
      </w:r>
      <w:r w:rsidRPr="005D01B0">
        <w:rPr>
          <w:sz w:val="26"/>
          <w:szCs w:val="26"/>
          <w:lang w:val="ru-RU"/>
        </w:rPr>
        <w:t>событий.</w:t>
      </w:r>
    </w:p>
    <w:p w:rsidR="004E7C97" w:rsidRPr="005D01B0" w:rsidRDefault="004E7C97" w:rsidP="005D01B0">
      <w:pPr>
        <w:pStyle w:val="a8"/>
        <w:ind w:right="406"/>
        <w:rPr>
          <w:sz w:val="26"/>
          <w:szCs w:val="26"/>
          <w:lang w:val="ru-RU"/>
        </w:rPr>
      </w:pPr>
      <w:r w:rsidRPr="005D01B0">
        <w:rPr>
          <w:sz w:val="26"/>
          <w:szCs w:val="26"/>
          <w:lang w:val="ru-RU"/>
        </w:rPr>
        <w:t>На</w:t>
      </w:r>
      <w:r w:rsidRPr="005D01B0">
        <w:rPr>
          <w:spacing w:val="1"/>
          <w:sz w:val="26"/>
          <w:szCs w:val="26"/>
          <w:lang w:val="ru-RU"/>
        </w:rPr>
        <w:t xml:space="preserve"> </w:t>
      </w:r>
      <w:r w:rsidRPr="005D01B0">
        <w:rPr>
          <w:sz w:val="26"/>
          <w:szCs w:val="26"/>
          <w:lang w:val="ru-RU"/>
        </w:rPr>
        <w:t>уровне</w:t>
      </w:r>
      <w:r w:rsidRPr="005D01B0">
        <w:rPr>
          <w:spacing w:val="1"/>
          <w:sz w:val="26"/>
          <w:szCs w:val="26"/>
          <w:lang w:val="ru-RU"/>
        </w:rPr>
        <w:t xml:space="preserve"> </w:t>
      </w:r>
      <w:r w:rsidRPr="005D01B0">
        <w:rPr>
          <w:sz w:val="26"/>
          <w:szCs w:val="26"/>
          <w:lang w:val="ru-RU"/>
        </w:rPr>
        <w:t>уклада:</w:t>
      </w:r>
      <w:r w:rsidRPr="005D01B0">
        <w:rPr>
          <w:spacing w:val="1"/>
          <w:sz w:val="26"/>
          <w:szCs w:val="26"/>
          <w:lang w:val="ru-RU"/>
        </w:rPr>
        <w:t xml:space="preserve"> </w:t>
      </w:r>
      <w:r w:rsidRPr="005D01B0">
        <w:rPr>
          <w:sz w:val="26"/>
          <w:szCs w:val="26"/>
          <w:lang w:val="ru-RU"/>
        </w:rPr>
        <w:t>инклюзивное</w:t>
      </w:r>
      <w:r w:rsidRPr="005D01B0">
        <w:rPr>
          <w:spacing w:val="1"/>
          <w:sz w:val="26"/>
          <w:szCs w:val="26"/>
          <w:lang w:val="ru-RU"/>
        </w:rPr>
        <w:t xml:space="preserve"> </w:t>
      </w:r>
      <w:r w:rsidRPr="005D01B0">
        <w:rPr>
          <w:sz w:val="26"/>
          <w:szCs w:val="26"/>
          <w:lang w:val="ru-RU"/>
        </w:rPr>
        <w:t>образование</w:t>
      </w:r>
      <w:r w:rsidRPr="005D01B0">
        <w:rPr>
          <w:spacing w:val="1"/>
          <w:sz w:val="26"/>
          <w:szCs w:val="26"/>
          <w:lang w:val="ru-RU"/>
        </w:rPr>
        <w:t xml:space="preserve"> </w:t>
      </w:r>
      <w:r w:rsidRPr="005D01B0">
        <w:rPr>
          <w:sz w:val="26"/>
          <w:szCs w:val="26"/>
          <w:lang w:val="ru-RU"/>
        </w:rPr>
        <w:t>–</w:t>
      </w:r>
      <w:r w:rsidRPr="005D01B0">
        <w:rPr>
          <w:spacing w:val="1"/>
          <w:sz w:val="26"/>
          <w:szCs w:val="26"/>
          <w:lang w:val="ru-RU"/>
        </w:rPr>
        <w:t xml:space="preserve"> </w:t>
      </w:r>
      <w:r w:rsidRPr="005D01B0">
        <w:rPr>
          <w:sz w:val="26"/>
          <w:szCs w:val="26"/>
          <w:lang w:val="ru-RU"/>
        </w:rPr>
        <w:t>это</w:t>
      </w:r>
      <w:r w:rsidRPr="005D01B0">
        <w:rPr>
          <w:spacing w:val="1"/>
          <w:sz w:val="26"/>
          <w:szCs w:val="26"/>
          <w:lang w:val="ru-RU"/>
        </w:rPr>
        <w:t xml:space="preserve"> </w:t>
      </w:r>
      <w:r w:rsidRPr="005D01B0">
        <w:rPr>
          <w:sz w:val="26"/>
          <w:szCs w:val="26"/>
          <w:lang w:val="ru-RU"/>
        </w:rPr>
        <w:t>норма</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воспитания,</w:t>
      </w:r>
      <w:r w:rsidRPr="005D01B0">
        <w:rPr>
          <w:spacing w:val="1"/>
          <w:sz w:val="26"/>
          <w:szCs w:val="26"/>
          <w:lang w:val="ru-RU"/>
        </w:rPr>
        <w:t xml:space="preserve"> </w:t>
      </w:r>
      <w:r w:rsidRPr="005D01B0">
        <w:rPr>
          <w:sz w:val="26"/>
          <w:szCs w:val="26"/>
          <w:lang w:val="ru-RU"/>
        </w:rPr>
        <w:t>реализующая такие социокультурные ценности, как забота, принятие, взаимоуважение,</w:t>
      </w:r>
      <w:r w:rsidRPr="005D01B0">
        <w:rPr>
          <w:spacing w:val="1"/>
          <w:sz w:val="26"/>
          <w:szCs w:val="26"/>
          <w:lang w:val="ru-RU"/>
        </w:rPr>
        <w:t xml:space="preserve"> </w:t>
      </w:r>
      <w:r w:rsidRPr="005D01B0">
        <w:rPr>
          <w:sz w:val="26"/>
          <w:szCs w:val="26"/>
          <w:lang w:val="ru-RU"/>
        </w:rPr>
        <w:t>взаимопомощь,</w:t>
      </w:r>
      <w:r w:rsidRPr="005D01B0">
        <w:rPr>
          <w:spacing w:val="1"/>
          <w:sz w:val="26"/>
          <w:szCs w:val="26"/>
          <w:lang w:val="ru-RU"/>
        </w:rPr>
        <w:t xml:space="preserve"> </w:t>
      </w:r>
      <w:r w:rsidRPr="005D01B0">
        <w:rPr>
          <w:sz w:val="26"/>
          <w:szCs w:val="26"/>
          <w:lang w:val="ru-RU"/>
        </w:rPr>
        <w:t>совместность,</w:t>
      </w:r>
      <w:r w:rsidRPr="005D01B0">
        <w:rPr>
          <w:spacing w:val="1"/>
          <w:sz w:val="26"/>
          <w:szCs w:val="26"/>
          <w:lang w:val="ru-RU"/>
        </w:rPr>
        <w:t xml:space="preserve"> </w:t>
      </w:r>
      <w:r w:rsidRPr="005D01B0">
        <w:rPr>
          <w:sz w:val="26"/>
          <w:szCs w:val="26"/>
          <w:lang w:val="ru-RU"/>
        </w:rPr>
        <w:t>сопричастность,</w:t>
      </w:r>
      <w:r w:rsidRPr="005D01B0">
        <w:rPr>
          <w:spacing w:val="1"/>
          <w:sz w:val="26"/>
          <w:szCs w:val="26"/>
          <w:lang w:val="ru-RU"/>
        </w:rPr>
        <w:t xml:space="preserve"> </w:t>
      </w:r>
      <w:r w:rsidRPr="005D01B0">
        <w:rPr>
          <w:sz w:val="26"/>
          <w:szCs w:val="26"/>
          <w:lang w:val="ru-RU"/>
        </w:rPr>
        <w:t>социальная</w:t>
      </w:r>
      <w:r w:rsidRPr="005D01B0">
        <w:rPr>
          <w:spacing w:val="1"/>
          <w:sz w:val="26"/>
          <w:szCs w:val="26"/>
          <w:lang w:val="ru-RU"/>
        </w:rPr>
        <w:t xml:space="preserve"> </w:t>
      </w:r>
      <w:r w:rsidRPr="005D01B0">
        <w:rPr>
          <w:sz w:val="26"/>
          <w:szCs w:val="26"/>
          <w:lang w:val="ru-RU"/>
        </w:rPr>
        <w:t>ответственность.</w:t>
      </w:r>
      <w:r w:rsidRPr="005D01B0">
        <w:rPr>
          <w:spacing w:val="66"/>
          <w:sz w:val="26"/>
          <w:szCs w:val="26"/>
          <w:lang w:val="ru-RU"/>
        </w:rPr>
        <w:t xml:space="preserve"> </w:t>
      </w:r>
      <w:r w:rsidRPr="005D01B0">
        <w:rPr>
          <w:sz w:val="26"/>
          <w:szCs w:val="26"/>
          <w:lang w:val="ru-RU"/>
        </w:rPr>
        <w:t>Эти</w:t>
      </w:r>
      <w:r w:rsidRPr="005D01B0">
        <w:rPr>
          <w:spacing w:val="1"/>
          <w:sz w:val="26"/>
          <w:szCs w:val="26"/>
          <w:lang w:val="ru-RU"/>
        </w:rPr>
        <w:t xml:space="preserve"> </w:t>
      </w:r>
      <w:r w:rsidRPr="005D01B0">
        <w:rPr>
          <w:sz w:val="26"/>
          <w:szCs w:val="26"/>
          <w:lang w:val="ru-RU"/>
        </w:rPr>
        <w:t>ценности</w:t>
      </w:r>
      <w:r w:rsidRPr="005D01B0">
        <w:rPr>
          <w:spacing w:val="-1"/>
          <w:sz w:val="26"/>
          <w:szCs w:val="26"/>
          <w:lang w:val="ru-RU"/>
        </w:rPr>
        <w:t xml:space="preserve"> </w:t>
      </w:r>
      <w:r w:rsidRPr="005D01B0">
        <w:rPr>
          <w:sz w:val="26"/>
          <w:szCs w:val="26"/>
          <w:lang w:val="ru-RU"/>
        </w:rPr>
        <w:t>разделяются всеми</w:t>
      </w:r>
      <w:r w:rsidRPr="005D01B0">
        <w:rPr>
          <w:spacing w:val="-1"/>
          <w:sz w:val="26"/>
          <w:szCs w:val="26"/>
          <w:lang w:val="ru-RU"/>
        </w:rPr>
        <w:t xml:space="preserve"> </w:t>
      </w:r>
      <w:r w:rsidRPr="005D01B0">
        <w:rPr>
          <w:sz w:val="26"/>
          <w:szCs w:val="26"/>
          <w:lang w:val="ru-RU"/>
        </w:rPr>
        <w:t>участниками</w:t>
      </w:r>
      <w:r w:rsidRPr="005D01B0">
        <w:rPr>
          <w:spacing w:val="-1"/>
          <w:sz w:val="26"/>
          <w:szCs w:val="26"/>
          <w:lang w:val="ru-RU"/>
        </w:rPr>
        <w:t xml:space="preserve"> </w:t>
      </w:r>
      <w:r w:rsidRPr="005D01B0">
        <w:rPr>
          <w:sz w:val="26"/>
          <w:szCs w:val="26"/>
          <w:lang w:val="ru-RU"/>
        </w:rPr>
        <w:t>образовательных</w:t>
      </w:r>
      <w:r w:rsidRPr="005D01B0">
        <w:rPr>
          <w:spacing w:val="-1"/>
          <w:sz w:val="26"/>
          <w:szCs w:val="26"/>
          <w:lang w:val="ru-RU"/>
        </w:rPr>
        <w:t xml:space="preserve"> </w:t>
      </w:r>
      <w:r w:rsidRPr="005D01B0">
        <w:rPr>
          <w:sz w:val="26"/>
          <w:szCs w:val="26"/>
          <w:lang w:val="ru-RU"/>
        </w:rPr>
        <w:t>отношений в</w:t>
      </w:r>
      <w:r w:rsidRPr="005D01B0">
        <w:rPr>
          <w:spacing w:val="-3"/>
          <w:sz w:val="26"/>
          <w:szCs w:val="26"/>
          <w:lang w:val="ru-RU"/>
        </w:rPr>
        <w:t xml:space="preserve"> </w:t>
      </w:r>
      <w:r w:rsidRPr="005D01B0">
        <w:rPr>
          <w:sz w:val="26"/>
          <w:szCs w:val="26"/>
          <w:lang w:val="ru-RU"/>
        </w:rPr>
        <w:t>МБДОУ.</w:t>
      </w:r>
    </w:p>
    <w:p w:rsidR="004E7C97" w:rsidRPr="005D01B0" w:rsidRDefault="004E7C97" w:rsidP="005D01B0">
      <w:pPr>
        <w:pStyle w:val="a8"/>
        <w:ind w:right="402"/>
        <w:rPr>
          <w:sz w:val="26"/>
          <w:szCs w:val="26"/>
          <w:lang w:val="ru-RU"/>
        </w:rPr>
      </w:pPr>
      <w:r w:rsidRPr="005D01B0">
        <w:rPr>
          <w:sz w:val="26"/>
          <w:szCs w:val="26"/>
          <w:lang w:val="ru-RU"/>
        </w:rPr>
        <w:t>На уровне воспитывающих сред: ППС строится как максимально доступная для</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ОВЗ;</w:t>
      </w:r>
      <w:r w:rsidRPr="005D01B0">
        <w:rPr>
          <w:spacing w:val="1"/>
          <w:sz w:val="26"/>
          <w:szCs w:val="26"/>
          <w:lang w:val="ru-RU"/>
        </w:rPr>
        <w:t xml:space="preserve"> </w:t>
      </w:r>
      <w:r w:rsidRPr="005D01B0">
        <w:rPr>
          <w:sz w:val="26"/>
          <w:szCs w:val="26"/>
          <w:lang w:val="ru-RU"/>
        </w:rPr>
        <w:t>событийная</w:t>
      </w:r>
      <w:r w:rsidRPr="005D01B0">
        <w:rPr>
          <w:spacing w:val="1"/>
          <w:sz w:val="26"/>
          <w:szCs w:val="26"/>
          <w:lang w:val="ru-RU"/>
        </w:rPr>
        <w:t xml:space="preserve"> </w:t>
      </w:r>
      <w:r w:rsidRPr="005D01B0">
        <w:rPr>
          <w:sz w:val="26"/>
          <w:szCs w:val="26"/>
          <w:lang w:val="ru-RU"/>
        </w:rPr>
        <w:t>воспитывающая</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МБДОУ</w:t>
      </w:r>
      <w:r w:rsidRPr="005D01B0">
        <w:rPr>
          <w:spacing w:val="1"/>
          <w:sz w:val="26"/>
          <w:szCs w:val="26"/>
          <w:lang w:val="ru-RU"/>
        </w:rPr>
        <w:t xml:space="preserve"> </w:t>
      </w:r>
      <w:r w:rsidRPr="005D01B0">
        <w:rPr>
          <w:sz w:val="26"/>
          <w:szCs w:val="26"/>
          <w:lang w:val="ru-RU"/>
        </w:rPr>
        <w:t>обеспечивает</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включения</w:t>
      </w:r>
      <w:r w:rsidRPr="005D01B0">
        <w:rPr>
          <w:spacing w:val="1"/>
          <w:sz w:val="26"/>
          <w:szCs w:val="26"/>
          <w:lang w:val="ru-RU"/>
        </w:rPr>
        <w:t xml:space="preserve"> </w:t>
      </w:r>
      <w:r w:rsidRPr="005D01B0">
        <w:rPr>
          <w:sz w:val="26"/>
          <w:szCs w:val="26"/>
          <w:lang w:val="ru-RU"/>
        </w:rPr>
        <w:t>каждого</w:t>
      </w:r>
      <w:r w:rsidRPr="005D01B0">
        <w:rPr>
          <w:spacing w:val="1"/>
          <w:sz w:val="26"/>
          <w:szCs w:val="26"/>
          <w:lang w:val="ru-RU"/>
        </w:rPr>
        <w:t xml:space="preserve"> </w:t>
      </w:r>
      <w:r w:rsidRPr="005D01B0">
        <w:rPr>
          <w:sz w:val="26"/>
          <w:szCs w:val="26"/>
          <w:lang w:val="ru-RU"/>
        </w:rPr>
        <w:t>ребенка</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различные</w:t>
      </w:r>
      <w:r w:rsidRPr="005D01B0">
        <w:rPr>
          <w:spacing w:val="1"/>
          <w:sz w:val="26"/>
          <w:szCs w:val="26"/>
          <w:lang w:val="ru-RU"/>
        </w:rPr>
        <w:t xml:space="preserve"> </w:t>
      </w:r>
      <w:r w:rsidRPr="005D01B0">
        <w:rPr>
          <w:sz w:val="26"/>
          <w:szCs w:val="26"/>
          <w:lang w:val="ru-RU"/>
        </w:rPr>
        <w:t>формы</w:t>
      </w:r>
      <w:r w:rsidRPr="005D01B0">
        <w:rPr>
          <w:spacing w:val="1"/>
          <w:sz w:val="26"/>
          <w:szCs w:val="26"/>
          <w:lang w:val="ru-RU"/>
        </w:rPr>
        <w:t xml:space="preserve"> </w:t>
      </w:r>
      <w:r w:rsidRPr="005D01B0">
        <w:rPr>
          <w:sz w:val="26"/>
          <w:szCs w:val="26"/>
          <w:lang w:val="ru-RU"/>
        </w:rPr>
        <w:t>жизни</w:t>
      </w:r>
      <w:r w:rsidRPr="005D01B0">
        <w:rPr>
          <w:spacing w:val="1"/>
          <w:sz w:val="26"/>
          <w:szCs w:val="26"/>
          <w:lang w:val="ru-RU"/>
        </w:rPr>
        <w:t xml:space="preserve"> </w:t>
      </w:r>
      <w:r w:rsidRPr="005D01B0">
        <w:rPr>
          <w:sz w:val="26"/>
          <w:szCs w:val="26"/>
          <w:lang w:val="ru-RU"/>
        </w:rPr>
        <w:t>детского</w:t>
      </w:r>
      <w:r w:rsidRPr="005D01B0">
        <w:rPr>
          <w:spacing w:val="66"/>
          <w:sz w:val="26"/>
          <w:szCs w:val="26"/>
          <w:lang w:val="ru-RU"/>
        </w:rPr>
        <w:t xml:space="preserve"> </w:t>
      </w:r>
      <w:r w:rsidRPr="005D01B0">
        <w:rPr>
          <w:sz w:val="26"/>
          <w:szCs w:val="26"/>
          <w:lang w:val="ru-RU"/>
        </w:rPr>
        <w:t>сообщества;</w:t>
      </w:r>
      <w:r w:rsidRPr="005D01B0">
        <w:rPr>
          <w:spacing w:val="1"/>
          <w:sz w:val="26"/>
          <w:szCs w:val="26"/>
          <w:lang w:val="ru-RU"/>
        </w:rPr>
        <w:t xml:space="preserve"> </w:t>
      </w:r>
      <w:r w:rsidRPr="005D01B0">
        <w:rPr>
          <w:sz w:val="26"/>
          <w:szCs w:val="26"/>
          <w:lang w:val="ru-RU"/>
        </w:rPr>
        <w:t>рукотворная</w:t>
      </w:r>
      <w:r w:rsidRPr="005D01B0">
        <w:rPr>
          <w:spacing w:val="1"/>
          <w:sz w:val="26"/>
          <w:szCs w:val="26"/>
          <w:lang w:val="ru-RU"/>
        </w:rPr>
        <w:t xml:space="preserve"> </w:t>
      </w:r>
      <w:r w:rsidRPr="005D01B0">
        <w:rPr>
          <w:sz w:val="26"/>
          <w:szCs w:val="26"/>
          <w:lang w:val="ru-RU"/>
        </w:rPr>
        <w:t>воспитывающая</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обеспечивает</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демонстрации</w:t>
      </w:r>
      <w:r w:rsidRPr="005D01B0">
        <w:rPr>
          <w:spacing w:val="1"/>
          <w:sz w:val="26"/>
          <w:szCs w:val="26"/>
          <w:lang w:val="ru-RU"/>
        </w:rPr>
        <w:t xml:space="preserve"> </w:t>
      </w:r>
      <w:r w:rsidRPr="005D01B0">
        <w:rPr>
          <w:sz w:val="26"/>
          <w:szCs w:val="26"/>
          <w:lang w:val="ru-RU"/>
        </w:rPr>
        <w:t>уникальности достижений каждого ребенка. На уровне общности: формируются условия</w:t>
      </w:r>
      <w:r w:rsidRPr="005D01B0">
        <w:rPr>
          <w:spacing w:val="1"/>
          <w:sz w:val="26"/>
          <w:szCs w:val="26"/>
          <w:lang w:val="ru-RU"/>
        </w:rPr>
        <w:t xml:space="preserve"> </w:t>
      </w:r>
      <w:r w:rsidRPr="005D01B0">
        <w:rPr>
          <w:sz w:val="26"/>
          <w:szCs w:val="26"/>
          <w:lang w:val="ru-RU"/>
        </w:rPr>
        <w:t>освоения</w:t>
      </w:r>
      <w:r w:rsidRPr="005D01B0">
        <w:rPr>
          <w:spacing w:val="4"/>
          <w:sz w:val="26"/>
          <w:szCs w:val="26"/>
          <w:lang w:val="ru-RU"/>
        </w:rPr>
        <w:t xml:space="preserve"> </w:t>
      </w:r>
      <w:r w:rsidRPr="005D01B0">
        <w:rPr>
          <w:sz w:val="26"/>
          <w:szCs w:val="26"/>
          <w:lang w:val="ru-RU"/>
        </w:rPr>
        <w:t>социальных</w:t>
      </w:r>
      <w:r w:rsidRPr="005D01B0">
        <w:rPr>
          <w:spacing w:val="3"/>
          <w:sz w:val="26"/>
          <w:szCs w:val="26"/>
          <w:lang w:val="ru-RU"/>
        </w:rPr>
        <w:t xml:space="preserve"> </w:t>
      </w:r>
      <w:r w:rsidRPr="005D01B0">
        <w:rPr>
          <w:sz w:val="26"/>
          <w:szCs w:val="26"/>
          <w:lang w:val="ru-RU"/>
        </w:rPr>
        <w:t>ролей,</w:t>
      </w:r>
      <w:r w:rsidRPr="005D01B0">
        <w:rPr>
          <w:spacing w:val="1"/>
          <w:sz w:val="26"/>
          <w:szCs w:val="26"/>
          <w:lang w:val="ru-RU"/>
        </w:rPr>
        <w:t xml:space="preserve"> </w:t>
      </w:r>
      <w:r w:rsidRPr="005D01B0">
        <w:rPr>
          <w:sz w:val="26"/>
          <w:szCs w:val="26"/>
          <w:lang w:val="ru-RU"/>
        </w:rPr>
        <w:t>ответственности</w:t>
      </w:r>
      <w:r w:rsidRPr="005D01B0">
        <w:rPr>
          <w:spacing w:val="4"/>
          <w:sz w:val="26"/>
          <w:szCs w:val="26"/>
          <w:lang w:val="ru-RU"/>
        </w:rPr>
        <w:t xml:space="preserve"> </w:t>
      </w:r>
      <w:r w:rsidRPr="005D01B0">
        <w:rPr>
          <w:sz w:val="26"/>
          <w:szCs w:val="26"/>
          <w:lang w:val="ru-RU"/>
        </w:rPr>
        <w:t>и</w:t>
      </w:r>
      <w:r w:rsidRPr="005D01B0">
        <w:rPr>
          <w:spacing w:val="4"/>
          <w:sz w:val="26"/>
          <w:szCs w:val="26"/>
          <w:lang w:val="ru-RU"/>
        </w:rPr>
        <w:t xml:space="preserve"> </w:t>
      </w:r>
      <w:r w:rsidRPr="005D01B0">
        <w:rPr>
          <w:sz w:val="26"/>
          <w:szCs w:val="26"/>
          <w:lang w:val="ru-RU"/>
        </w:rPr>
        <w:t>самостоятельности,</w:t>
      </w:r>
      <w:r w:rsidRPr="005D01B0">
        <w:rPr>
          <w:spacing w:val="2"/>
          <w:sz w:val="26"/>
          <w:szCs w:val="26"/>
          <w:lang w:val="ru-RU"/>
        </w:rPr>
        <w:t xml:space="preserve"> </w:t>
      </w:r>
      <w:r w:rsidRPr="005D01B0">
        <w:rPr>
          <w:sz w:val="26"/>
          <w:szCs w:val="26"/>
          <w:lang w:val="ru-RU"/>
        </w:rPr>
        <w:t>сопричастности</w:t>
      </w:r>
      <w:r w:rsidRPr="005D01B0">
        <w:rPr>
          <w:spacing w:val="4"/>
          <w:sz w:val="26"/>
          <w:szCs w:val="26"/>
          <w:lang w:val="ru-RU"/>
        </w:rPr>
        <w:t xml:space="preserve"> </w:t>
      </w:r>
      <w:r w:rsidRPr="005D01B0">
        <w:rPr>
          <w:sz w:val="26"/>
          <w:szCs w:val="26"/>
          <w:lang w:val="ru-RU"/>
        </w:rPr>
        <w:t>к</w:t>
      </w:r>
    </w:p>
    <w:p w:rsidR="004E7C97" w:rsidRPr="005D01B0" w:rsidRDefault="004E7C97" w:rsidP="005D01B0">
      <w:pPr>
        <w:pStyle w:val="a8"/>
        <w:spacing w:before="67"/>
        <w:ind w:right="408"/>
        <w:rPr>
          <w:sz w:val="26"/>
          <w:szCs w:val="26"/>
          <w:lang w:val="ru-RU"/>
        </w:rPr>
      </w:pPr>
      <w:r w:rsidRPr="005D01B0">
        <w:rPr>
          <w:sz w:val="26"/>
          <w:szCs w:val="26"/>
          <w:lang w:val="ru-RU"/>
        </w:rPr>
        <w:t>реализации целей и смыслов сообщества, приобретается опыт развития отношений между</w:t>
      </w:r>
      <w:r w:rsidRPr="005D01B0">
        <w:rPr>
          <w:spacing w:val="-62"/>
          <w:sz w:val="26"/>
          <w:szCs w:val="26"/>
          <w:lang w:val="ru-RU"/>
        </w:rPr>
        <w:t xml:space="preserve"> </w:t>
      </w:r>
      <w:r w:rsidRPr="005D01B0">
        <w:rPr>
          <w:sz w:val="26"/>
          <w:szCs w:val="26"/>
          <w:lang w:val="ru-RU"/>
        </w:rPr>
        <w:t>детьми, родителями, воспитателями. Детская и детско-взрослая общность в инклюзивном</w:t>
      </w:r>
      <w:r w:rsidRPr="005D01B0">
        <w:rPr>
          <w:spacing w:val="-62"/>
          <w:sz w:val="26"/>
          <w:szCs w:val="26"/>
          <w:lang w:val="ru-RU"/>
        </w:rPr>
        <w:t xml:space="preserve"> </w:t>
      </w:r>
      <w:r w:rsidRPr="005D01B0">
        <w:rPr>
          <w:sz w:val="26"/>
          <w:szCs w:val="26"/>
          <w:lang w:val="ru-RU"/>
        </w:rPr>
        <w:t>образовании</w:t>
      </w:r>
      <w:r w:rsidRPr="005D01B0">
        <w:rPr>
          <w:spacing w:val="1"/>
          <w:sz w:val="26"/>
          <w:szCs w:val="26"/>
          <w:lang w:val="ru-RU"/>
        </w:rPr>
        <w:t xml:space="preserve"> </w:t>
      </w:r>
      <w:r w:rsidRPr="005D01B0">
        <w:rPr>
          <w:sz w:val="26"/>
          <w:szCs w:val="26"/>
          <w:lang w:val="ru-RU"/>
        </w:rPr>
        <w:t>развиваются</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принципах</w:t>
      </w:r>
      <w:r w:rsidRPr="005D01B0">
        <w:rPr>
          <w:spacing w:val="1"/>
          <w:sz w:val="26"/>
          <w:szCs w:val="26"/>
          <w:lang w:val="ru-RU"/>
        </w:rPr>
        <w:t xml:space="preserve"> </w:t>
      </w:r>
      <w:r w:rsidRPr="005D01B0">
        <w:rPr>
          <w:sz w:val="26"/>
          <w:szCs w:val="26"/>
          <w:lang w:val="ru-RU"/>
        </w:rPr>
        <w:t>заботы,</w:t>
      </w:r>
      <w:r w:rsidRPr="005D01B0">
        <w:rPr>
          <w:spacing w:val="1"/>
          <w:sz w:val="26"/>
          <w:szCs w:val="26"/>
          <w:lang w:val="ru-RU"/>
        </w:rPr>
        <w:t xml:space="preserve"> </w:t>
      </w:r>
      <w:r w:rsidRPr="005D01B0">
        <w:rPr>
          <w:sz w:val="26"/>
          <w:szCs w:val="26"/>
          <w:lang w:val="ru-RU"/>
        </w:rPr>
        <w:t>взаимоуважения</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сотрудничества</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совместной</w:t>
      </w:r>
      <w:r w:rsidRPr="005D01B0">
        <w:rPr>
          <w:spacing w:val="1"/>
          <w:sz w:val="26"/>
          <w:szCs w:val="26"/>
          <w:lang w:val="ru-RU"/>
        </w:rPr>
        <w:t xml:space="preserve"> </w:t>
      </w:r>
      <w:r w:rsidRPr="005D01B0">
        <w:rPr>
          <w:sz w:val="26"/>
          <w:szCs w:val="26"/>
          <w:lang w:val="ru-RU"/>
        </w:rPr>
        <w:t>деятельности.</w:t>
      </w:r>
    </w:p>
    <w:p w:rsidR="004E7C97" w:rsidRPr="005D01B0" w:rsidRDefault="004E7C97" w:rsidP="005D01B0">
      <w:pPr>
        <w:pStyle w:val="a8"/>
        <w:ind w:right="406"/>
        <w:rPr>
          <w:sz w:val="26"/>
          <w:szCs w:val="26"/>
          <w:lang w:val="ru-RU"/>
        </w:rPr>
      </w:pPr>
      <w:r w:rsidRPr="005D01B0">
        <w:rPr>
          <w:sz w:val="26"/>
          <w:szCs w:val="26"/>
          <w:lang w:val="ru-RU"/>
        </w:rPr>
        <w:t>На</w:t>
      </w:r>
      <w:r w:rsidRPr="005D01B0">
        <w:rPr>
          <w:spacing w:val="1"/>
          <w:sz w:val="26"/>
          <w:szCs w:val="26"/>
          <w:lang w:val="ru-RU"/>
        </w:rPr>
        <w:t xml:space="preserve"> </w:t>
      </w:r>
      <w:r w:rsidRPr="005D01B0">
        <w:rPr>
          <w:sz w:val="26"/>
          <w:szCs w:val="26"/>
          <w:lang w:val="ru-RU"/>
        </w:rPr>
        <w:t>уровне</w:t>
      </w:r>
      <w:r w:rsidRPr="005D01B0">
        <w:rPr>
          <w:spacing w:val="1"/>
          <w:sz w:val="26"/>
          <w:szCs w:val="26"/>
          <w:lang w:val="ru-RU"/>
        </w:rPr>
        <w:t xml:space="preserve"> </w:t>
      </w:r>
      <w:r w:rsidRPr="005D01B0">
        <w:rPr>
          <w:sz w:val="26"/>
          <w:szCs w:val="26"/>
          <w:lang w:val="ru-RU"/>
        </w:rPr>
        <w:t>деятельностей:</w:t>
      </w:r>
      <w:r w:rsidRPr="005D01B0">
        <w:rPr>
          <w:spacing w:val="1"/>
          <w:sz w:val="26"/>
          <w:szCs w:val="26"/>
          <w:lang w:val="ru-RU"/>
        </w:rPr>
        <w:t xml:space="preserve"> </w:t>
      </w:r>
      <w:r w:rsidRPr="005D01B0">
        <w:rPr>
          <w:sz w:val="26"/>
          <w:szCs w:val="26"/>
          <w:lang w:val="ru-RU"/>
        </w:rPr>
        <w:t>педагогическое</w:t>
      </w:r>
      <w:r w:rsidRPr="005D01B0">
        <w:rPr>
          <w:spacing w:val="1"/>
          <w:sz w:val="26"/>
          <w:szCs w:val="26"/>
          <w:lang w:val="ru-RU"/>
        </w:rPr>
        <w:t xml:space="preserve"> </w:t>
      </w:r>
      <w:r w:rsidRPr="005D01B0">
        <w:rPr>
          <w:sz w:val="26"/>
          <w:szCs w:val="26"/>
          <w:lang w:val="ru-RU"/>
        </w:rPr>
        <w:t>проектирование</w:t>
      </w:r>
      <w:r w:rsidRPr="005D01B0">
        <w:rPr>
          <w:spacing w:val="66"/>
          <w:sz w:val="26"/>
          <w:szCs w:val="26"/>
          <w:lang w:val="ru-RU"/>
        </w:rPr>
        <w:t xml:space="preserve"> </w:t>
      </w:r>
      <w:r w:rsidRPr="005D01B0">
        <w:rPr>
          <w:sz w:val="26"/>
          <w:szCs w:val="26"/>
          <w:lang w:val="ru-RU"/>
        </w:rPr>
        <w:t>совместной</w:t>
      </w:r>
      <w:r w:rsidRPr="005D01B0">
        <w:rPr>
          <w:spacing w:val="1"/>
          <w:sz w:val="26"/>
          <w:szCs w:val="26"/>
          <w:lang w:val="ru-RU"/>
        </w:rPr>
        <w:t xml:space="preserve"> </w:t>
      </w:r>
      <w:r w:rsidRPr="005D01B0">
        <w:rPr>
          <w:sz w:val="26"/>
          <w:szCs w:val="26"/>
          <w:lang w:val="ru-RU"/>
        </w:rPr>
        <w:t>деятельности в разновозрастных группах, в малых группах детей, в детско-родительских</w:t>
      </w:r>
      <w:r w:rsidRPr="005D01B0">
        <w:rPr>
          <w:spacing w:val="1"/>
          <w:sz w:val="26"/>
          <w:szCs w:val="26"/>
          <w:lang w:val="ru-RU"/>
        </w:rPr>
        <w:t xml:space="preserve"> </w:t>
      </w:r>
      <w:r w:rsidRPr="005D01B0">
        <w:rPr>
          <w:sz w:val="26"/>
          <w:szCs w:val="26"/>
          <w:lang w:val="ru-RU"/>
        </w:rPr>
        <w:t>группах обеспечивает условия освоения доступных навыков, формирует опыт работы в</w:t>
      </w:r>
      <w:r w:rsidRPr="005D01B0">
        <w:rPr>
          <w:spacing w:val="1"/>
          <w:sz w:val="26"/>
          <w:szCs w:val="26"/>
          <w:lang w:val="ru-RU"/>
        </w:rPr>
        <w:t xml:space="preserve"> </w:t>
      </w:r>
      <w:r w:rsidRPr="005D01B0">
        <w:rPr>
          <w:sz w:val="26"/>
          <w:szCs w:val="26"/>
          <w:lang w:val="ru-RU"/>
        </w:rPr>
        <w:t>команде,</w:t>
      </w:r>
      <w:r w:rsidRPr="005D01B0">
        <w:rPr>
          <w:spacing w:val="1"/>
          <w:sz w:val="26"/>
          <w:szCs w:val="26"/>
          <w:lang w:val="ru-RU"/>
        </w:rPr>
        <w:t xml:space="preserve"> </w:t>
      </w:r>
      <w:r w:rsidRPr="005D01B0">
        <w:rPr>
          <w:sz w:val="26"/>
          <w:szCs w:val="26"/>
          <w:lang w:val="ru-RU"/>
        </w:rPr>
        <w:t>развивает</w:t>
      </w:r>
      <w:r w:rsidRPr="005D01B0">
        <w:rPr>
          <w:spacing w:val="1"/>
          <w:sz w:val="26"/>
          <w:szCs w:val="26"/>
          <w:lang w:val="ru-RU"/>
        </w:rPr>
        <w:t xml:space="preserve"> </w:t>
      </w:r>
      <w:r w:rsidRPr="005D01B0">
        <w:rPr>
          <w:sz w:val="26"/>
          <w:szCs w:val="26"/>
          <w:lang w:val="ru-RU"/>
        </w:rPr>
        <w:t>активность</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ответственность</w:t>
      </w:r>
      <w:r w:rsidRPr="005D01B0">
        <w:rPr>
          <w:spacing w:val="1"/>
          <w:sz w:val="26"/>
          <w:szCs w:val="26"/>
          <w:lang w:val="ru-RU"/>
        </w:rPr>
        <w:t xml:space="preserve"> </w:t>
      </w:r>
      <w:r w:rsidRPr="005D01B0">
        <w:rPr>
          <w:sz w:val="26"/>
          <w:szCs w:val="26"/>
          <w:lang w:val="ru-RU"/>
        </w:rPr>
        <w:t>каждого</w:t>
      </w:r>
      <w:r w:rsidRPr="005D01B0">
        <w:rPr>
          <w:spacing w:val="1"/>
          <w:sz w:val="26"/>
          <w:szCs w:val="26"/>
          <w:lang w:val="ru-RU"/>
        </w:rPr>
        <w:t xml:space="preserve"> </w:t>
      </w:r>
      <w:r w:rsidRPr="005D01B0">
        <w:rPr>
          <w:sz w:val="26"/>
          <w:szCs w:val="26"/>
          <w:lang w:val="ru-RU"/>
        </w:rPr>
        <w:t>ребенка</w:t>
      </w:r>
      <w:r w:rsidRPr="005D01B0">
        <w:rPr>
          <w:spacing w:val="1"/>
          <w:sz w:val="26"/>
          <w:szCs w:val="26"/>
          <w:lang w:val="ru-RU"/>
        </w:rPr>
        <w:t xml:space="preserve"> </w:t>
      </w:r>
      <w:r w:rsidRPr="005D01B0">
        <w:rPr>
          <w:sz w:val="26"/>
          <w:szCs w:val="26"/>
          <w:lang w:val="ru-RU"/>
        </w:rPr>
        <w:t>в</w:t>
      </w:r>
      <w:r w:rsidRPr="005D01B0">
        <w:rPr>
          <w:spacing w:val="66"/>
          <w:sz w:val="26"/>
          <w:szCs w:val="26"/>
          <w:lang w:val="ru-RU"/>
        </w:rPr>
        <w:t xml:space="preserve"> </w:t>
      </w:r>
      <w:r w:rsidRPr="005D01B0">
        <w:rPr>
          <w:sz w:val="26"/>
          <w:szCs w:val="26"/>
          <w:lang w:val="ru-RU"/>
        </w:rPr>
        <w:t>социальной</w:t>
      </w:r>
      <w:r w:rsidRPr="005D01B0">
        <w:rPr>
          <w:spacing w:val="-62"/>
          <w:sz w:val="26"/>
          <w:szCs w:val="26"/>
          <w:lang w:val="ru-RU"/>
        </w:rPr>
        <w:t xml:space="preserve"> </w:t>
      </w:r>
      <w:r w:rsidRPr="005D01B0">
        <w:rPr>
          <w:sz w:val="26"/>
          <w:szCs w:val="26"/>
          <w:lang w:val="ru-RU"/>
        </w:rPr>
        <w:t>ситуации</w:t>
      </w:r>
      <w:r w:rsidRPr="005D01B0">
        <w:rPr>
          <w:spacing w:val="1"/>
          <w:sz w:val="26"/>
          <w:szCs w:val="26"/>
          <w:lang w:val="ru-RU"/>
        </w:rPr>
        <w:t xml:space="preserve"> </w:t>
      </w:r>
      <w:r w:rsidRPr="005D01B0">
        <w:rPr>
          <w:sz w:val="26"/>
          <w:szCs w:val="26"/>
          <w:lang w:val="ru-RU"/>
        </w:rPr>
        <w:t>его</w:t>
      </w:r>
      <w:r w:rsidRPr="005D01B0">
        <w:rPr>
          <w:spacing w:val="1"/>
          <w:sz w:val="26"/>
          <w:szCs w:val="26"/>
          <w:lang w:val="ru-RU"/>
        </w:rPr>
        <w:t xml:space="preserve"> </w:t>
      </w:r>
      <w:r w:rsidRPr="005D01B0">
        <w:rPr>
          <w:sz w:val="26"/>
          <w:szCs w:val="26"/>
          <w:lang w:val="ru-RU"/>
        </w:rPr>
        <w:t>развития.</w:t>
      </w:r>
    </w:p>
    <w:p w:rsidR="004E7C97" w:rsidRPr="005D01B0" w:rsidRDefault="004E7C97" w:rsidP="005D01B0">
      <w:pPr>
        <w:pStyle w:val="a8"/>
        <w:spacing w:before="3"/>
        <w:ind w:right="406"/>
        <w:rPr>
          <w:sz w:val="26"/>
          <w:szCs w:val="26"/>
          <w:lang w:val="ru-RU"/>
        </w:rPr>
      </w:pPr>
      <w:r w:rsidRPr="005D01B0">
        <w:rPr>
          <w:sz w:val="26"/>
          <w:szCs w:val="26"/>
          <w:lang w:val="ru-RU"/>
        </w:rPr>
        <w:t>На</w:t>
      </w:r>
      <w:r w:rsidRPr="005D01B0">
        <w:rPr>
          <w:spacing w:val="1"/>
          <w:sz w:val="26"/>
          <w:szCs w:val="26"/>
          <w:lang w:val="ru-RU"/>
        </w:rPr>
        <w:t xml:space="preserve"> </w:t>
      </w:r>
      <w:r w:rsidRPr="005D01B0">
        <w:rPr>
          <w:sz w:val="26"/>
          <w:szCs w:val="26"/>
          <w:lang w:val="ru-RU"/>
        </w:rPr>
        <w:t>уровне</w:t>
      </w:r>
      <w:r w:rsidRPr="005D01B0">
        <w:rPr>
          <w:spacing w:val="1"/>
          <w:sz w:val="26"/>
          <w:szCs w:val="26"/>
          <w:lang w:val="ru-RU"/>
        </w:rPr>
        <w:t xml:space="preserve"> </w:t>
      </w:r>
      <w:r w:rsidRPr="005D01B0">
        <w:rPr>
          <w:sz w:val="26"/>
          <w:szCs w:val="26"/>
          <w:lang w:val="ru-RU"/>
        </w:rPr>
        <w:t>событий:</w:t>
      </w:r>
      <w:r w:rsidRPr="005D01B0">
        <w:rPr>
          <w:spacing w:val="1"/>
          <w:sz w:val="26"/>
          <w:szCs w:val="26"/>
          <w:lang w:val="ru-RU"/>
        </w:rPr>
        <w:t xml:space="preserve"> </w:t>
      </w:r>
      <w:r w:rsidRPr="005D01B0">
        <w:rPr>
          <w:sz w:val="26"/>
          <w:szCs w:val="26"/>
          <w:lang w:val="ru-RU"/>
        </w:rPr>
        <w:t>проектирование</w:t>
      </w:r>
      <w:r w:rsidRPr="005D01B0">
        <w:rPr>
          <w:spacing w:val="1"/>
          <w:sz w:val="26"/>
          <w:szCs w:val="26"/>
          <w:lang w:val="ru-RU"/>
        </w:rPr>
        <w:t xml:space="preserve"> </w:t>
      </w:r>
      <w:r w:rsidRPr="005D01B0">
        <w:rPr>
          <w:sz w:val="26"/>
          <w:szCs w:val="26"/>
          <w:lang w:val="ru-RU"/>
        </w:rPr>
        <w:t>педагогами</w:t>
      </w:r>
      <w:r w:rsidRPr="005D01B0">
        <w:rPr>
          <w:spacing w:val="1"/>
          <w:sz w:val="26"/>
          <w:szCs w:val="26"/>
          <w:lang w:val="ru-RU"/>
        </w:rPr>
        <w:t xml:space="preserve"> </w:t>
      </w:r>
      <w:r w:rsidRPr="005D01B0">
        <w:rPr>
          <w:sz w:val="26"/>
          <w:szCs w:val="26"/>
          <w:lang w:val="ru-RU"/>
        </w:rPr>
        <w:t>ритмов</w:t>
      </w:r>
      <w:r w:rsidRPr="005D01B0">
        <w:rPr>
          <w:spacing w:val="1"/>
          <w:sz w:val="26"/>
          <w:szCs w:val="26"/>
          <w:lang w:val="ru-RU"/>
        </w:rPr>
        <w:t xml:space="preserve"> </w:t>
      </w:r>
      <w:r w:rsidRPr="005D01B0">
        <w:rPr>
          <w:sz w:val="26"/>
          <w:szCs w:val="26"/>
          <w:lang w:val="ru-RU"/>
        </w:rPr>
        <w:t>жизни,</w:t>
      </w:r>
      <w:r w:rsidRPr="005D01B0">
        <w:rPr>
          <w:spacing w:val="1"/>
          <w:sz w:val="26"/>
          <w:szCs w:val="26"/>
          <w:lang w:val="ru-RU"/>
        </w:rPr>
        <w:t xml:space="preserve"> </w:t>
      </w:r>
      <w:r w:rsidRPr="005D01B0">
        <w:rPr>
          <w:sz w:val="26"/>
          <w:szCs w:val="26"/>
          <w:lang w:val="ru-RU"/>
        </w:rPr>
        <w:t>праздников</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общих дел с учетом специфики социальной и культурной ситуации развития каждого</w:t>
      </w:r>
      <w:r w:rsidRPr="005D01B0">
        <w:rPr>
          <w:spacing w:val="1"/>
          <w:sz w:val="26"/>
          <w:szCs w:val="26"/>
          <w:lang w:val="ru-RU"/>
        </w:rPr>
        <w:t xml:space="preserve"> </w:t>
      </w:r>
      <w:r w:rsidRPr="005D01B0">
        <w:rPr>
          <w:sz w:val="26"/>
          <w:szCs w:val="26"/>
          <w:lang w:val="ru-RU"/>
        </w:rPr>
        <w:t>ребенка</w:t>
      </w:r>
      <w:r w:rsidRPr="005D01B0">
        <w:rPr>
          <w:spacing w:val="1"/>
          <w:sz w:val="26"/>
          <w:szCs w:val="26"/>
          <w:lang w:val="ru-RU"/>
        </w:rPr>
        <w:t xml:space="preserve"> </w:t>
      </w:r>
      <w:r w:rsidRPr="005D01B0">
        <w:rPr>
          <w:sz w:val="26"/>
          <w:szCs w:val="26"/>
          <w:lang w:val="ru-RU"/>
        </w:rPr>
        <w:t>обеспечивает</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участия</w:t>
      </w:r>
      <w:r w:rsidRPr="005D01B0">
        <w:rPr>
          <w:spacing w:val="1"/>
          <w:sz w:val="26"/>
          <w:szCs w:val="26"/>
          <w:lang w:val="ru-RU"/>
        </w:rPr>
        <w:t xml:space="preserve"> </w:t>
      </w:r>
      <w:r w:rsidRPr="005D01B0">
        <w:rPr>
          <w:sz w:val="26"/>
          <w:szCs w:val="26"/>
          <w:lang w:val="ru-RU"/>
        </w:rPr>
        <w:t>каждого</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жизни</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событиях</w:t>
      </w:r>
      <w:r w:rsidRPr="005D01B0">
        <w:rPr>
          <w:spacing w:val="1"/>
          <w:sz w:val="26"/>
          <w:szCs w:val="26"/>
          <w:lang w:val="ru-RU"/>
        </w:rPr>
        <w:t xml:space="preserve"> </w:t>
      </w:r>
      <w:r w:rsidRPr="005D01B0">
        <w:rPr>
          <w:sz w:val="26"/>
          <w:szCs w:val="26"/>
          <w:lang w:val="ru-RU"/>
        </w:rPr>
        <w:t>группы,</w:t>
      </w:r>
      <w:r w:rsidRPr="005D01B0">
        <w:rPr>
          <w:spacing w:val="1"/>
          <w:sz w:val="26"/>
          <w:szCs w:val="26"/>
          <w:lang w:val="ru-RU"/>
        </w:rPr>
        <w:t xml:space="preserve"> </w:t>
      </w:r>
      <w:r w:rsidRPr="005D01B0">
        <w:rPr>
          <w:sz w:val="26"/>
          <w:szCs w:val="26"/>
          <w:lang w:val="ru-RU"/>
        </w:rPr>
        <w:t>формирует</w:t>
      </w:r>
      <w:r w:rsidRPr="005D01B0">
        <w:rPr>
          <w:spacing w:val="1"/>
          <w:sz w:val="26"/>
          <w:szCs w:val="26"/>
          <w:lang w:val="ru-RU"/>
        </w:rPr>
        <w:t xml:space="preserve"> </w:t>
      </w:r>
      <w:r w:rsidRPr="005D01B0">
        <w:rPr>
          <w:sz w:val="26"/>
          <w:szCs w:val="26"/>
          <w:lang w:val="ru-RU"/>
        </w:rPr>
        <w:t>личностный</w:t>
      </w:r>
      <w:r w:rsidRPr="005D01B0">
        <w:rPr>
          <w:spacing w:val="1"/>
          <w:sz w:val="26"/>
          <w:szCs w:val="26"/>
          <w:lang w:val="ru-RU"/>
        </w:rPr>
        <w:t xml:space="preserve"> </w:t>
      </w:r>
      <w:r w:rsidRPr="005D01B0">
        <w:rPr>
          <w:sz w:val="26"/>
          <w:szCs w:val="26"/>
          <w:lang w:val="ru-RU"/>
        </w:rPr>
        <w:t>опыт,</w:t>
      </w:r>
      <w:r w:rsidRPr="005D01B0">
        <w:rPr>
          <w:spacing w:val="1"/>
          <w:sz w:val="26"/>
          <w:szCs w:val="26"/>
          <w:lang w:val="ru-RU"/>
        </w:rPr>
        <w:t xml:space="preserve"> </w:t>
      </w:r>
      <w:r w:rsidRPr="005D01B0">
        <w:rPr>
          <w:sz w:val="26"/>
          <w:szCs w:val="26"/>
          <w:lang w:val="ru-RU"/>
        </w:rPr>
        <w:t>развивает</w:t>
      </w:r>
      <w:r w:rsidRPr="005D01B0">
        <w:rPr>
          <w:spacing w:val="1"/>
          <w:sz w:val="26"/>
          <w:szCs w:val="26"/>
          <w:lang w:val="ru-RU"/>
        </w:rPr>
        <w:t xml:space="preserve"> </w:t>
      </w:r>
      <w:r w:rsidRPr="005D01B0">
        <w:rPr>
          <w:sz w:val="26"/>
          <w:szCs w:val="26"/>
          <w:lang w:val="ru-RU"/>
        </w:rPr>
        <w:t>самооценку</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уверенность</w:t>
      </w:r>
      <w:r w:rsidRPr="005D01B0">
        <w:rPr>
          <w:spacing w:val="1"/>
          <w:sz w:val="26"/>
          <w:szCs w:val="26"/>
          <w:lang w:val="ru-RU"/>
        </w:rPr>
        <w:t xml:space="preserve"> </w:t>
      </w:r>
      <w:r w:rsidRPr="005D01B0">
        <w:rPr>
          <w:sz w:val="26"/>
          <w:szCs w:val="26"/>
          <w:lang w:val="ru-RU"/>
        </w:rPr>
        <w:t>ребенка</w:t>
      </w:r>
      <w:r w:rsidRPr="005D01B0">
        <w:rPr>
          <w:spacing w:val="65"/>
          <w:sz w:val="26"/>
          <w:szCs w:val="26"/>
          <w:lang w:val="ru-RU"/>
        </w:rPr>
        <w:t xml:space="preserve"> </w:t>
      </w:r>
      <w:r w:rsidRPr="005D01B0">
        <w:rPr>
          <w:sz w:val="26"/>
          <w:szCs w:val="26"/>
          <w:lang w:val="ru-RU"/>
        </w:rPr>
        <w:t>в</w:t>
      </w:r>
      <w:r w:rsidRPr="005D01B0">
        <w:rPr>
          <w:spacing w:val="65"/>
          <w:sz w:val="26"/>
          <w:szCs w:val="26"/>
          <w:lang w:val="ru-RU"/>
        </w:rPr>
        <w:t xml:space="preserve"> </w:t>
      </w:r>
      <w:r w:rsidRPr="005D01B0">
        <w:rPr>
          <w:sz w:val="26"/>
          <w:szCs w:val="26"/>
          <w:lang w:val="ru-RU"/>
        </w:rPr>
        <w:t>своих</w:t>
      </w:r>
      <w:r w:rsidRPr="005D01B0">
        <w:rPr>
          <w:spacing w:val="1"/>
          <w:sz w:val="26"/>
          <w:szCs w:val="26"/>
          <w:lang w:val="ru-RU"/>
        </w:rPr>
        <w:t xml:space="preserve"> </w:t>
      </w:r>
      <w:r w:rsidRPr="005D01B0">
        <w:rPr>
          <w:sz w:val="26"/>
          <w:szCs w:val="26"/>
          <w:lang w:val="ru-RU"/>
        </w:rPr>
        <w:t>силах.</w:t>
      </w:r>
      <w:r w:rsidRPr="005D01B0">
        <w:rPr>
          <w:spacing w:val="1"/>
          <w:sz w:val="26"/>
          <w:szCs w:val="26"/>
          <w:lang w:val="ru-RU"/>
        </w:rPr>
        <w:t xml:space="preserve"> </w:t>
      </w:r>
      <w:r w:rsidRPr="005D01B0">
        <w:rPr>
          <w:sz w:val="26"/>
          <w:szCs w:val="26"/>
          <w:lang w:val="ru-RU"/>
        </w:rPr>
        <w:t>Событийная</w:t>
      </w:r>
      <w:r w:rsidRPr="005D01B0">
        <w:rPr>
          <w:spacing w:val="1"/>
          <w:sz w:val="26"/>
          <w:szCs w:val="26"/>
          <w:lang w:val="ru-RU"/>
        </w:rPr>
        <w:t xml:space="preserve"> </w:t>
      </w:r>
      <w:r w:rsidRPr="005D01B0">
        <w:rPr>
          <w:sz w:val="26"/>
          <w:szCs w:val="26"/>
          <w:lang w:val="ru-RU"/>
        </w:rPr>
        <w:t>организация</w:t>
      </w:r>
      <w:r w:rsidRPr="005D01B0">
        <w:rPr>
          <w:spacing w:val="1"/>
          <w:sz w:val="26"/>
          <w:szCs w:val="26"/>
          <w:lang w:val="ru-RU"/>
        </w:rPr>
        <w:t xml:space="preserve"> </w:t>
      </w:r>
      <w:r w:rsidRPr="005D01B0">
        <w:rPr>
          <w:sz w:val="26"/>
          <w:szCs w:val="26"/>
          <w:lang w:val="ru-RU"/>
        </w:rPr>
        <w:t>должна</w:t>
      </w:r>
      <w:r w:rsidRPr="005D01B0">
        <w:rPr>
          <w:spacing w:val="1"/>
          <w:sz w:val="26"/>
          <w:szCs w:val="26"/>
          <w:lang w:val="ru-RU"/>
        </w:rPr>
        <w:t xml:space="preserve"> </w:t>
      </w:r>
      <w:r w:rsidRPr="005D01B0">
        <w:rPr>
          <w:sz w:val="26"/>
          <w:szCs w:val="26"/>
          <w:lang w:val="ru-RU"/>
        </w:rPr>
        <w:t>обеспечить</w:t>
      </w:r>
      <w:r w:rsidRPr="005D01B0">
        <w:rPr>
          <w:spacing w:val="1"/>
          <w:sz w:val="26"/>
          <w:szCs w:val="26"/>
          <w:lang w:val="ru-RU"/>
        </w:rPr>
        <w:t xml:space="preserve"> </w:t>
      </w:r>
      <w:r w:rsidRPr="005D01B0">
        <w:rPr>
          <w:sz w:val="26"/>
          <w:szCs w:val="26"/>
          <w:lang w:val="ru-RU"/>
        </w:rPr>
        <w:t>переживание</w:t>
      </w:r>
      <w:r w:rsidRPr="005D01B0">
        <w:rPr>
          <w:spacing w:val="1"/>
          <w:sz w:val="26"/>
          <w:szCs w:val="26"/>
          <w:lang w:val="ru-RU"/>
        </w:rPr>
        <w:t xml:space="preserve"> </w:t>
      </w:r>
      <w:r w:rsidRPr="005D01B0">
        <w:rPr>
          <w:sz w:val="26"/>
          <w:szCs w:val="26"/>
          <w:lang w:val="ru-RU"/>
        </w:rPr>
        <w:t>ребенком</w:t>
      </w:r>
      <w:r w:rsidRPr="005D01B0">
        <w:rPr>
          <w:spacing w:val="1"/>
          <w:sz w:val="26"/>
          <w:szCs w:val="26"/>
          <w:lang w:val="ru-RU"/>
        </w:rPr>
        <w:t xml:space="preserve"> </w:t>
      </w:r>
      <w:r w:rsidRPr="005D01B0">
        <w:rPr>
          <w:sz w:val="26"/>
          <w:szCs w:val="26"/>
          <w:lang w:val="ru-RU"/>
        </w:rPr>
        <w:t>опыта</w:t>
      </w:r>
      <w:r w:rsidRPr="005D01B0">
        <w:rPr>
          <w:spacing w:val="1"/>
          <w:sz w:val="26"/>
          <w:szCs w:val="26"/>
          <w:lang w:val="ru-RU"/>
        </w:rPr>
        <w:t xml:space="preserve"> </w:t>
      </w:r>
      <w:r w:rsidRPr="005D01B0">
        <w:rPr>
          <w:sz w:val="26"/>
          <w:szCs w:val="26"/>
          <w:lang w:val="ru-RU"/>
        </w:rPr>
        <w:t>самостоятельности,</w:t>
      </w:r>
      <w:r w:rsidRPr="005D01B0">
        <w:rPr>
          <w:spacing w:val="-1"/>
          <w:sz w:val="26"/>
          <w:szCs w:val="26"/>
          <w:lang w:val="ru-RU"/>
        </w:rPr>
        <w:t xml:space="preserve"> </w:t>
      </w:r>
      <w:r w:rsidRPr="005D01B0">
        <w:rPr>
          <w:sz w:val="26"/>
          <w:szCs w:val="26"/>
          <w:lang w:val="ru-RU"/>
        </w:rPr>
        <w:t>счастья</w:t>
      </w:r>
      <w:r w:rsidRPr="005D01B0">
        <w:rPr>
          <w:spacing w:val="1"/>
          <w:sz w:val="26"/>
          <w:szCs w:val="26"/>
          <w:lang w:val="ru-RU"/>
        </w:rPr>
        <w:t xml:space="preserve"> </w:t>
      </w:r>
      <w:r w:rsidRPr="005D01B0">
        <w:rPr>
          <w:sz w:val="26"/>
          <w:szCs w:val="26"/>
          <w:lang w:val="ru-RU"/>
        </w:rPr>
        <w:t>и</w:t>
      </w:r>
      <w:r w:rsidRPr="005D01B0">
        <w:rPr>
          <w:spacing w:val="-4"/>
          <w:sz w:val="26"/>
          <w:szCs w:val="26"/>
          <w:lang w:val="ru-RU"/>
        </w:rPr>
        <w:t xml:space="preserve"> </w:t>
      </w:r>
      <w:r w:rsidRPr="005D01B0">
        <w:rPr>
          <w:sz w:val="26"/>
          <w:szCs w:val="26"/>
          <w:lang w:val="ru-RU"/>
        </w:rPr>
        <w:t>свободы в</w:t>
      </w:r>
      <w:r w:rsidRPr="005D01B0">
        <w:rPr>
          <w:spacing w:val="2"/>
          <w:sz w:val="26"/>
          <w:szCs w:val="26"/>
          <w:lang w:val="ru-RU"/>
        </w:rPr>
        <w:t xml:space="preserve"> </w:t>
      </w:r>
      <w:r w:rsidRPr="005D01B0">
        <w:rPr>
          <w:sz w:val="26"/>
          <w:szCs w:val="26"/>
          <w:lang w:val="ru-RU"/>
        </w:rPr>
        <w:t>коллективе</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и</w:t>
      </w:r>
      <w:r w:rsidRPr="005D01B0">
        <w:rPr>
          <w:spacing w:val="-3"/>
          <w:sz w:val="26"/>
          <w:szCs w:val="26"/>
          <w:lang w:val="ru-RU"/>
        </w:rPr>
        <w:t xml:space="preserve"> </w:t>
      </w:r>
      <w:r w:rsidRPr="005D01B0">
        <w:rPr>
          <w:sz w:val="26"/>
          <w:szCs w:val="26"/>
          <w:lang w:val="ru-RU"/>
        </w:rPr>
        <w:t>взрослых.</w:t>
      </w:r>
    </w:p>
    <w:p w:rsidR="004E7C97" w:rsidRPr="005D01B0" w:rsidRDefault="004E7C97" w:rsidP="004E7C97">
      <w:pPr>
        <w:pStyle w:val="a8"/>
        <w:spacing w:before="2"/>
        <w:ind w:right="410"/>
        <w:rPr>
          <w:sz w:val="26"/>
          <w:szCs w:val="26"/>
          <w:lang w:val="ru-RU"/>
        </w:rPr>
      </w:pPr>
      <w:r w:rsidRPr="005D01B0">
        <w:rPr>
          <w:sz w:val="26"/>
          <w:szCs w:val="26"/>
          <w:lang w:val="ru-RU"/>
        </w:rPr>
        <w:t>Основными</w:t>
      </w:r>
      <w:r w:rsidRPr="005D01B0">
        <w:rPr>
          <w:spacing w:val="1"/>
          <w:sz w:val="26"/>
          <w:szCs w:val="26"/>
          <w:lang w:val="ru-RU"/>
        </w:rPr>
        <w:t xml:space="preserve"> </w:t>
      </w:r>
      <w:r w:rsidRPr="005D01B0">
        <w:rPr>
          <w:sz w:val="26"/>
          <w:szCs w:val="26"/>
          <w:lang w:val="ru-RU"/>
        </w:rPr>
        <w:t>условиями</w:t>
      </w:r>
      <w:r w:rsidRPr="005D01B0">
        <w:rPr>
          <w:spacing w:val="1"/>
          <w:sz w:val="26"/>
          <w:szCs w:val="26"/>
          <w:lang w:val="ru-RU"/>
        </w:rPr>
        <w:t xml:space="preserve"> </w:t>
      </w:r>
      <w:r w:rsidRPr="005D01B0">
        <w:rPr>
          <w:sz w:val="26"/>
          <w:szCs w:val="26"/>
          <w:lang w:val="ru-RU"/>
        </w:rPr>
        <w:t>реализации</w:t>
      </w:r>
      <w:r w:rsidRPr="005D01B0">
        <w:rPr>
          <w:spacing w:val="1"/>
          <w:sz w:val="26"/>
          <w:szCs w:val="26"/>
          <w:lang w:val="ru-RU"/>
        </w:rPr>
        <w:t xml:space="preserve"> </w:t>
      </w:r>
      <w:r w:rsidRPr="005D01B0">
        <w:rPr>
          <w:sz w:val="26"/>
          <w:szCs w:val="26"/>
          <w:lang w:val="ru-RU"/>
        </w:rPr>
        <w:t>Программы</w:t>
      </w:r>
      <w:r w:rsidRPr="005D01B0">
        <w:rPr>
          <w:spacing w:val="1"/>
          <w:sz w:val="26"/>
          <w:szCs w:val="26"/>
          <w:lang w:val="ru-RU"/>
        </w:rPr>
        <w:t xml:space="preserve"> </w:t>
      </w:r>
      <w:r w:rsidRPr="005D01B0">
        <w:rPr>
          <w:sz w:val="26"/>
          <w:szCs w:val="26"/>
          <w:lang w:val="ru-RU"/>
        </w:rPr>
        <w:t>воспитания</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МБДОУ,</w:t>
      </w:r>
      <w:r w:rsidRPr="005D01B0">
        <w:rPr>
          <w:spacing w:val="1"/>
          <w:sz w:val="26"/>
          <w:szCs w:val="26"/>
          <w:lang w:val="ru-RU"/>
        </w:rPr>
        <w:t xml:space="preserve"> </w:t>
      </w:r>
      <w:r w:rsidRPr="005D01B0">
        <w:rPr>
          <w:sz w:val="26"/>
          <w:szCs w:val="26"/>
          <w:lang w:val="ru-RU"/>
        </w:rPr>
        <w:t>реализующем инклюзивное</w:t>
      </w:r>
      <w:r w:rsidRPr="005D01B0">
        <w:rPr>
          <w:spacing w:val="2"/>
          <w:sz w:val="26"/>
          <w:szCs w:val="26"/>
          <w:lang w:val="ru-RU"/>
        </w:rPr>
        <w:t xml:space="preserve"> </w:t>
      </w:r>
      <w:r w:rsidRPr="005D01B0">
        <w:rPr>
          <w:sz w:val="26"/>
          <w:szCs w:val="26"/>
          <w:lang w:val="ru-RU"/>
        </w:rPr>
        <w:t>образование,</w:t>
      </w:r>
      <w:r w:rsidRPr="005D01B0">
        <w:rPr>
          <w:spacing w:val="3"/>
          <w:sz w:val="26"/>
          <w:szCs w:val="26"/>
          <w:lang w:val="ru-RU"/>
        </w:rPr>
        <w:t xml:space="preserve"> </w:t>
      </w:r>
      <w:r w:rsidRPr="005D01B0">
        <w:rPr>
          <w:sz w:val="26"/>
          <w:szCs w:val="26"/>
          <w:lang w:val="ru-RU"/>
        </w:rPr>
        <w:t>являются:</w:t>
      </w:r>
    </w:p>
    <w:p w:rsidR="004E7C97" w:rsidRPr="004E7C97" w:rsidRDefault="004E7C97" w:rsidP="005B4ACC">
      <w:pPr>
        <w:pStyle w:val="aa"/>
        <w:numPr>
          <w:ilvl w:val="0"/>
          <w:numId w:val="86"/>
        </w:numPr>
        <w:tabs>
          <w:tab w:val="left" w:pos="1674"/>
        </w:tabs>
        <w:ind w:right="408" w:firstLine="850"/>
        <w:rPr>
          <w:sz w:val="26"/>
          <w:lang w:val="ru-RU"/>
        </w:rPr>
      </w:pPr>
      <w:r w:rsidRPr="004E7C97">
        <w:rPr>
          <w:sz w:val="26"/>
          <w:lang w:val="ru-RU"/>
        </w:rPr>
        <w:t>полноценное</w:t>
      </w:r>
      <w:r w:rsidRPr="004E7C97">
        <w:rPr>
          <w:spacing w:val="1"/>
          <w:sz w:val="26"/>
          <w:lang w:val="ru-RU"/>
        </w:rPr>
        <w:t xml:space="preserve"> </w:t>
      </w:r>
      <w:r w:rsidRPr="004E7C97">
        <w:rPr>
          <w:sz w:val="26"/>
          <w:lang w:val="ru-RU"/>
        </w:rPr>
        <w:t>проживание</w:t>
      </w:r>
      <w:r w:rsidRPr="004E7C97">
        <w:rPr>
          <w:spacing w:val="1"/>
          <w:sz w:val="26"/>
          <w:lang w:val="ru-RU"/>
        </w:rPr>
        <w:t xml:space="preserve"> </w:t>
      </w:r>
      <w:r w:rsidRPr="004E7C97">
        <w:rPr>
          <w:sz w:val="26"/>
          <w:lang w:val="ru-RU"/>
        </w:rPr>
        <w:t>ребенком</w:t>
      </w:r>
      <w:r w:rsidRPr="004E7C97">
        <w:rPr>
          <w:spacing w:val="1"/>
          <w:sz w:val="26"/>
          <w:lang w:val="ru-RU"/>
        </w:rPr>
        <w:t xml:space="preserve"> </w:t>
      </w:r>
      <w:r w:rsidRPr="004E7C97">
        <w:rPr>
          <w:sz w:val="26"/>
          <w:lang w:val="ru-RU"/>
        </w:rPr>
        <w:t>всех</w:t>
      </w:r>
      <w:r w:rsidRPr="004E7C97">
        <w:rPr>
          <w:spacing w:val="1"/>
          <w:sz w:val="26"/>
          <w:lang w:val="ru-RU"/>
        </w:rPr>
        <w:t xml:space="preserve"> </w:t>
      </w:r>
      <w:r w:rsidRPr="004E7C97">
        <w:rPr>
          <w:sz w:val="26"/>
          <w:lang w:val="ru-RU"/>
        </w:rPr>
        <w:t>этапов</w:t>
      </w:r>
      <w:r w:rsidRPr="004E7C97">
        <w:rPr>
          <w:spacing w:val="1"/>
          <w:sz w:val="26"/>
          <w:lang w:val="ru-RU"/>
        </w:rPr>
        <w:t xml:space="preserve"> </w:t>
      </w:r>
      <w:r w:rsidRPr="004E7C97">
        <w:rPr>
          <w:sz w:val="26"/>
          <w:lang w:val="ru-RU"/>
        </w:rPr>
        <w:t>детства</w:t>
      </w:r>
      <w:r w:rsidRPr="004E7C97">
        <w:rPr>
          <w:spacing w:val="1"/>
          <w:sz w:val="26"/>
          <w:lang w:val="ru-RU"/>
        </w:rPr>
        <w:t xml:space="preserve"> </w:t>
      </w:r>
      <w:r w:rsidRPr="004E7C97">
        <w:rPr>
          <w:sz w:val="26"/>
          <w:lang w:val="ru-RU"/>
        </w:rPr>
        <w:t>(раннего</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дошкольного возраста),</w:t>
      </w:r>
      <w:r w:rsidRPr="004E7C97">
        <w:rPr>
          <w:spacing w:val="3"/>
          <w:sz w:val="26"/>
          <w:lang w:val="ru-RU"/>
        </w:rPr>
        <w:t xml:space="preserve"> </w:t>
      </w:r>
      <w:r w:rsidRPr="004E7C97">
        <w:rPr>
          <w:sz w:val="26"/>
          <w:lang w:val="ru-RU"/>
        </w:rPr>
        <w:t>обогащение</w:t>
      </w:r>
      <w:r w:rsidRPr="004E7C97">
        <w:rPr>
          <w:spacing w:val="1"/>
          <w:sz w:val="26"/>
          <w:lang w:val="ru-RU"/>
        </w:rPr>
        <w:t xml:space="preserve"> </w:t>
      </w:r>
      <w:r w:rsidRPr="004E7C97">
        <w:rPr>
          <w:sz w:val="26"/>
          <w:lang w:val="ru-RU"/>
        </w:rPr>
        <w:t>(амплификация)</w:t>
      </w:r>
      <w:r w:rsidRPr="004E7C97">
        <w:rPr>
          <w:spacing w:val="1"/>
          <w:sz w:val="26"/>
          <w:lang w:val="ru-RU"/>
        </w:rPr>
        <w:t xml:space="preserve"> </w:t>
      </w:r>
      <w:r w:rsidRPr="004E7C97">
        <w:rPr>
          <w:sz w:val="26"/>
          <w:lang w:val="ru-RU"/>
        </w:rPr>
        <w:t>детского развития;</w:t>
      </w:r>
    </w:p>
    <w:p w:rsidR="004E7C97" w:rsidRPr="004E7C97" w:rsidRDefault="004E7C97" w:rsidP="005B4ACC">
      <w:pPr>
        <w:pStyle w:val="aa"/>
        <w:numPr>
          <w:ilvl w:val="0"/>
          <w:numId w:val="86"/>
        </w:numPr>
        <w:tabs>
          <w:tab w:val="left" w:pos="1707"/>
        </w:tabs>
        <w:ind w:right="409" w:firstLine="850"/>
        <w:rPr>
          <w:sz w:val="26"/>
          <w:lang w:val="ru-RU"/>
        </w:rPr>
      </w:pPr>
      <w:r w:rsidRPr="004E7C97">
        <w:rPr>
          <w:sz w:val="26"/>
          <w:lang w:val="ru-RU"/>
        </w:rPr>
        <w:t>построение</w:t>
      </w:r>
      <w:r w:rsidRPr="004E7C97">
        <w:rPr>
          <w:spacing w:val="1"/>
          <w:sz w:val="26"/>
          <w:lang w:val="ru-RU"/>
        </w:rPr>
        <w:t xml:space="preserve"> </w:t>
      </w:r>
      <w:r w:rsidRPr="004E7C97">
        <w:rPr>
          <w:sz w:val="26"/>
          <w:lang w:val="ru-RU"/>
        </w:rPr>
        <w:t>воспитательной</w:t>
      </w:r>
      <w:r w:rsidRPr="004E7C97">
        <w:rPr>
          <w:spacing w:val="1"/>
          <w:sz w:val="26"/>
          <w:lang w:val="ru-RU"/>
        </w:rPr>
        <w:t xml:space="preserve"> </w:t>
      </w:r>
      <w:r w:rsidRPr="004E7C97">
        <w:rPr>
          <w:sz w:val="26"/>
          <w:lang w:val="ru-RU"/>
        </w:rPr>
        <w:t>деятельности</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учетом</w:t>
      </w:r>
      <w:r w:rsidRPr="004E7C97">
        <w:rPr>
          <w:spacing w:val="1"/>
          <w:sz w:val="26"/>
          <w:lang w:val="ru-RU"/>
        </w:rPr>
        <w:t xml:space="preserve"> </w:t>
      </w:r>
      <w:r w:rsidRPr="004E7C97">
        <w:rPr>
          <w:sz w:val="26"/>
          <w:lang w:val="ru-RU"/>
        </w:rPr>
        <w:t>индивидуальных</w:t>
      </w:r>
      <w:r w:rsidRPr="004E7C97">
        <w:rPr>
          <w:spacing w:val="1"/>
          <w:sz w:val="26"/>
          <w:lang w:val="ru-RU"/>
        </w:rPr>
        <w:t xml:space="preserve"> </w:t>
      </w:r>
      <w:r w:rsidRPr="004E7C97">
        <w:rPr>
          <w:sz w:val="26"/>
          <w:lang w:val="ru-RU"/>
        </w:rPr>
        <w:t>особенностей каждого ребенка, при котором сам ребенок становится активным субъектом</w:t>
      </w:r>
      <w:r w:rsidRPr="004E7C97">
        <w:rPr>
          <w:spacing w:val="-62"/>
          <w:sz w:val="26"/>
          <w:lang w:val="ru-RU"/>
        </w:rPr>
        <w:t xml:space="preserve"> </w:t>
      </w:r>
      <w:r w:rsidRPr="004E7C97">
        <w:rPr>
          <w:sz w:val="26"/>
          <w:lang w:val="ru-RU"/>
        </w:rPr>
        <w:t>воспитания;</w:t>
      </w:r>
    </w:p>
    <w:p w:rsidR="004E7C97" w:rsidRPr="004E7C97" w:rsidRDefault="004E7C97" w:rsidP="005B4ACC">
      <w:pPr>
        <w:pStyle w:val="aa"/>
        <w:numPr>
          <w:ilvl w:val="0"/>
          <w:numId w:val="86"/>
        </w:numPr>
        <w:tabs>
          <w:tab w:val="left" w:pos="1669"/>
        </w:tabs>
        <w:ind w:right="413" w:firstLine="850"/>
        <w:rPr>
          <w:sz w:val="26"/>
          <w:lang w:val="ru-RU"/>
        </w:rPr>
      </w:pPr>
      <w:r w:rsidRPr="004E7C97">
        <w:rPr>
          <w:sz w:val="26"/>
          <w:lang w:val="ru-RU"/>
        </w:rPr>
        <w:t>содействие</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сотрудничество</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взрослых,</w:t>
      </w:r>
      <w:r w:rsidRPr="004E7C97">
        <w:rPr>
          <w:spacing w:val="1"/>
          <w:sz w:val="26"/>
          <w:lang w:val="ru-RU"/>
        </w:rPr>
        <w:t xml:space="preserve"> </w:t>
      </w:r>
      <w:r w:rsidRPr="004E7C97">
        <w:rPr>
          <w:sz w:val="26"/>
          <w:lang w:val="ru-RU"/>
        </w:rPr>
        <w:t>признание</w:t>
      </w:r>
      <w:r w:rsidRPr="004E7C97">
        <w:rPr>
          <w:spacing w:val="1"/>
          <w:sz w:val="26"/>
          <w:lang w:val="ru-RU"/>
        </w:rPr>
        <w:t xml:space="preserve"> </w:t>
      </w:r>
      <w:r w:rsidRPr="004E7C97">
        <w:rPr>
          <w:sz w:val="26"/>
          <w:lang w:val="ru-RU"/>
        </w:rPr>
        <w:t>ребенка</w:t>
      </w:r>
      <w:r w:rsidRPr="004E7C97">
        <w:rPr>
          <w:spacing w:val="1"/>
          <w:sz w:val="26"/>
          <w:lang w:val="ru-RU"/>
        </w:rPr>
        <w:t xml:space="preserve"> </w:t>
      </w:r>
      <w:r w:rsidRPr="004E7C97">
        <w:rPr>
          <w:sz w:val="26"/>
          <w:lang w:val="ru-RU"/>
        </w:rPr>
        <w:t>полноценным участником (субъектом)</w:t>
      </w:r>
      <w:r w:rsidRPr="004E7C97">
        <w:rPr>
          <w:spacing w:val="1"/>
          <w:sz w:val="26"/>
          <w:lang w:val="ru-RU"/>
        </w:rPr>
        <w:t xml:space="preserve"> </w:t>
      </w:r>
      <w:r w:rsidRPr="004E7C97">
        <w:rPr>
          <w:sz w:val="26"/>
          <w:lang w:val="ru-RU"/>
        </w:rPr>
        <w:t xml:space="preserve">образовательных </w:t>
      </w:r>
      <w:r w:rsidRPr="004E7C97">
        <w:rPr>
          <w:sz w:val="26"/>
          <w:lang w:val="ru-RU"/>
        </w:rPr>
        <w:lastRenderedPageBreak/>
        <w:t>отношений;</w:t>
      </w:r>
    </w:p>
    <w:p w:rsidR="004E7C97" w:rsidRPr="004E7C97" w:rsidRDefault="004E7C97" w:rsidP="005B4ACC">
      <w:pPr>
        <w:pStyle w:val="aa"/>
        <w:numPr>
          <w:ilvl w:val="0"/>
          <w:numId w:val="86"/>
        </w:numPr>
        <w:tabs>
          <w:tab w:val="left" w:pos="1559"/>
        </w:tabs>
        <w:ind w:right="405" w:firstLine="850"/>
        <w:rPr>
          <w:sz w:val="26"/>
          <w:lang w:val="ru-RU"/>
        </w:rPr>
      </w:pPr>
      <w:r w:rsidRPr="004E7C97">
        <w:rPr>
          <w:sz w:val="26"/>
          <w:lang w:val="ru-RU"/>
        </w:rPr>
        <w:t>формирование</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поддержка</w:t>
      </w:r>
      <w:r w:rsidRPr="004E7C97">
        <w:rPr>
          <w:spacing w:val="1"/>
          <w:sz w:val="26"/>
          <w:lang w:val="ru-RU"/>
        </w:rPr>
        <w:t xml:space="preserve"> </w:t>
      </w:r>
      <w:r w:rsidRPr="004E7C97">
        <w:rPr>
          <w:sz w:val="26"/>
          <w:lang w:val="ru-RU"/>
        </w:rPr>
        <w:t>инициативы</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различных</w:t>
      </w:r>
      <w:r w:rsidRPr="004E7C97">
        <w:rPr>
          <w:spacing w:val="1"/>
          <w:sz w:val="26"/>
          <w:lang w:val="ru-RU"/>
        </w:rPr>
        <w:t xml:space="preserve"> </w:t>
      </w:r>
      <w:r w:rsidRPr="004E7C97">
        <w:rPr>
          <w:sz w:val="26"/>
          <w:lang w:val="ru-RU"/>
        </w:rPr>
        <w:t>видах</w:t>
      </w:r>
      <w:r w:rsidRPr="004E7C97">
        <w:rPr>
          <w:spacing w:val="1"/>
          <w:sz w:val="26"/>
          <w:lang w:val="ru-RU"/>
        </w:rPr>
        <w:t xml:space="preserve"> </w:t>
      </w:r>
      <w:r w:rsidRPr="004E7C97">
        <w:rPr>
          <w:sz w:val="26"/>
          <w:lang w:val="ru-RU"/>
        </w:rPr>
        <w:t>детской</w:t>
      </w:r>
      <w:r w:rsidRPr="004E7C97">
        <w:rPr>
          <w:spacing w:val="-62"/>
          <w:sz w:val="26"/>
          <w:lang w:val="ru-RU"/>
        </w:rPr>
        <w:t xml:space="preserve"> </w:t>
      </w:r>
      <w:r w:rsidRPr="004E7C97">
        <w:rPr>
          <w:sz w:val="26"/>
          <w:lang w:val="ru-RU"/>
        </w:rPr>
        <w:t>деятельности;</w:t>
      </w:r>
    </w:p>
    <w:p w:rsidR="004E7C97" w:rsidRPr="004E7C97" w:rsidRDefault="004E7C97" w:rsidP="005B4ACC">
      <w:pPr>
        <w:pStyle w:val="aa"/>
        <w:numPr>
          <w:ilvl w:val="0"/>
          <w:numId w:val="86"/>
        </w:numPr>
        <w:tabs>
          <w:tab w:val="left" w:pos="1583"/>
        </w:tabs>
        <w:ind w:right="410" w:firstLine="850"/>
        <w:rPr>
          <w:sz w:val="26"/>
          <w:lang w:val="ru-RU"/>
        </w:rPr>
      </w:pPr>
      <w:r w:rsidRPr="004E7C97">
        <w:rPr>
          <w:sz w:val="26"/>
          <w:lang w:val="ru-RU"/>
        </w:rPr>
        <w:t>активное</w:t>
      </w:r>
      <w:r w:rsidRPr="004E7C97">
        <w:rPr>
          <w:spacing w:val="1"/>
          <w:sz w:val="26"/>
          <w:lang w:val="ru-RU"/>
        </w:rPr>
        <w:t xml:space="preserve"> </w:t>
      </w:r>
      <w:r w:rsidRPr="004E7C97">
        <w:rPr>
          <w:sz w:val="26"/>
          <w:lang w:val="ru-RU"/>
        </w:rPr>
        <w:t>привлечение</w:t>
      </w:r>
      <w:r w:rsidRPr="004E7C97">
        <w:rPr>
          <w:spacing w:val="1"/>
          <w:sz w:val="26"/>
          <w:lang w:val="ru-RU"/>
        </w:rPr>
        <w:t xml:space="preserve"> </w:t>
      </w:r>
      <w:r w:rsidRPr="004E7C97">
        <w:rPr>
          <w:sz w:val="26"/>
          <w:lang w:val="ru-RU"/>
        </w:rPr>
        <w:t>ближайшего</w:t>
      </w:r>
      <w:r w:rsidRPr="004E7C97">
        <w:rPr>
          <w:spacing w:val="1"/>
          <w:sz w:val="26"/>
          <w:lang w:val="ru-RU"/>
        </w:rPr>
        <w:t xml:space="preserve"> </w:t>
      </w:r>
      <w:r w:rsidRPr="004E7C97">
        <w:rPr>
          <w:sz w:val="26"/>
          <w:lang w:val="ru-RU"/>
        </w:rPr>
        <w:t>социального</w:t>
      </w:r>
      <w:r w:rsidRPr="004E7C97">
        <w:rPr>
          <w:spacing w:val="1"/>
          <w:sz w:val="26"/>
          <w:lang w:val="ru-RU"/>
        </w:rPr>
        <w:t xml:space="preserve"> </w:t>
      </w:r>
      <w:r w:rsidRPr="004E7C97">
        <w:rPr>
          <w:sz w:val="26"/>
          <w:lang w:val="ru-RU"/>
        </w:rPr>
        <w:t>окружения</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воспитанию</w:t>
      </w:r>
      <w:r w:rsidRPr="004E7C97">
        <w:rPr>
          <w:spacing w:val="1"/>
          <w:sz w:val="26"/>
          <w:lang w:val="ru-RU"/>
        </w:rPr>
        <w:t xml:space="preserve"> </w:t>
      </w:r>
      <w:r w:rsidRPr="004E7C97">
        <w:rPr>
          <w:sz w:val="26"/>
          <w:lang w:val="ru-RU"/>
        </w:rPr>
        <w:t>ребенка.</w:t>
      </w:r>
    </w:p>
    <w:p w:rsidR="004E7C97" w:rsidRPr="005D01B0" w:rsidRDefault="004E7C97" w:rsidP="004E7C97">
      <w:pPr>
        <w:pStyle w:val="a8"/>
        <w:spacing w:line="297" w:lineRule="exact"/>
        <w:ind w:left="1063"/>
        <w:rPr>
          <w:sz w:val="26"/>
          <w:szCs w:val="26"/>
          <w:lang w:val="ru-RU"/>
        </w:rPr>
      </w:pPr>
      <w:r w:rsidRPr="005D01B0">
        <w:rPr>
          <w:sz w:val="26"/>
          <w:szCs w:val="26"/>
          <w:lang w:val="ru-RU"/>
        </w:rPr>
        <w:t>Задачами</w:t>
      </w:r>
      <w:r w:rsidRPr="005D01B0">
        <w:rPr>
          <w:spacing w:val="-2"/>
          <w:sz w:val="26"/>
          <w:szCs w:val="26"/>
          <w:lang w:val="ru-RU"/>
        </w:rPr>
        <w:t xml:space="preserve"> </w:t>
      </w:r>
      <w:r w:rsidRPr="005D01B0">
        <w:rPr>
          <w:sz w:val="26"/>
          <w:szCs w:val="26"/>
          <w:lang w:val="ru-RU"/>
        </w:rPr>
        <w:t>воспитания</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ОВЗ</w:t>
      </w:r>
      <w:r w:rsidRPr="005D01B0">
        <w:rPr>
          <w:spacing w:val="-6"/>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условиях</w:t>
      </w:r>
      <w:r w:rsidRPr="005D01B0">
        <w:rPr>
          <w:spacing w:val="-1"/>
          <w:sz w:val="26"/>
          <w:szCs w:val="26"/>
          <w:lang w:val="ru-RU"/>
        </w:rPr>
        <w:t xml:space="preserve"> </w:t>
      </w:r>
      <w:r w:rsidRPr="005D01B0">
        <w:rPr>
          <w:sz w:val="26"/>
          <w:szCs w:val="26"/>
          <w:lang w:val="ru-RU"/>
        </w:rPr>
        <w:t>МБДОУ</w:t>
      </w:r>
      <w:r w:rsidRPr="005D01B0">
        <w:rPr>
          <w:spacing w:val="-3"/>
          <w:sz w:val="26"/>
          <w:szCs w:val="26"/>
          <w:lang w:val="ru-RU"/>
        </w:rPr>
        <w:t xml:space="preserve"> </w:t>
      </w:r>
      <w:r w:rsidRPr="005D01B0">
        <w:rPr>
          <w:sz w:val="26"/>
          <w:szCs w:val="26"/>
          <w:lang w:val="ru-RU"/>
        </w:rPr>
        <w:t>являются:</w:t>
      </w:r>
    </w:p>
    <w:p w:rsidR="005D01B0" w:rsidRPr="005D01B0" w:rsidRDefault="004E7C97" w:rsidP="005B4ACC">
      <w:pPr>
        <w:pStyle w:val="aa"/>
        <w:numPr>
          <w:ilvl w:val="0"/>
          <w:numId w:val="85"/>
        </w:numPr>
        <w:tabs>
          <w:tab w:val="left" w:pos="1487"/>
        </w:tabs>
        <w:spacing w:before="3" w:line="298" w:lineRule="exact"/>
        <w:rPr>
          <w:sz w:val="26"/>
          <w:szCs w:val="26"/>
          <w:lang w:val="ru-RU"/>
        </w:rPr>
      </w:pPr>
      <w:r w:rsidRPr="005D01B0">
        <w:rPr>
          <w:sz w:val="26"/>
          <w:szCs w:val="26"/>
          <w:lang w:val="ru-RU"/>
        </w:rPr>
        <w:t>формирование</w:t>
      </w:r>
      <w:r w:rsidRPr="005D01B0">
        <w:rPr>
          <w:spacing w:val="-2"/>
          <w:sz w:val="26"/>
          <w:szCs w:val="26"/>
          <w:lang w:val="ru-RU"/>
        </w:rPr>
        <w:t xml:space="preserve"> </w:t>
      </w:r>
      <w:r w:rsidRPr="005D01B0">
        <w:rPr>
          <w:sz w:val="26"/>
          <w:szCs w:val="26"/>
          <w:lang w:val="ru-RU"/>
        </w:rPr>
        <w:t>общей</w:t>
      </w:r>
      <w:r w:rsidRPr="005D01B0">
        <w:rPr>
          <w:spacing w:val="-2"/>
          <w:sz w:val="26"/>
          <w:szCs w:val="26"/>
          <w:lang w:val="ru-RU"/>
        </w:rPr>
        <w:t xml:space="preserve"> </w:t>
      </w:r>
      <w:r w:rsidRPr="005D01B0">
        <w:rPr>
          <w:sz w:val="26"/>
          <w:szCs w:val="26"/>
          <w:lang w:val="ru-RU"/>
        </w:rPr>
        <w:t>культуры</w:t>
      </w:r>
      <w:r w:rsidRPr="005D01B0">
        <w:rPr>
          <w:spacing w:val="-4"/>
          <w:sz w:val="26"/>
          <w:szCs w:val="26"/>
          <w:lang w:val="ru-RU"/>
        </w:rPr>
        <w:t xml:space="preserve"> </w:t>
      </w:r>
      <w:r w:rsidRPr="005D01B0">
        <w:rPr>
          <w:sz w:val="26"/>
          <w:szCs w:val="26"/>
          <w:lang w:val="ru-RU"/>
        </w:rPr>
        <w:t>личности</w:t>
      </w:r>
      <w:r w:rsidRPr="005D01B0">
        <w:rPr>
          <w:spacing w:val="-7"/>
          <w:sz w:val="26"/>
          <w:szCs w:val="26"/>
          <w:lang w:val="ru-RU"/>
        </w:rPr>
        <w:t xml:space="preserve"> </w:t>
      </w:r>
      <w:r w:rsidRPr="005D01B0">
        <w:rPr>
          <w:sz w:val="26"/>
          <w:szCs w:val="26"/>
          <w:lang w:val="ru-RU"/>
        </w:rPr>
        <w:t>детей, развитие</w:t>
      </w:r>
      <w:r w:rsidRPr="005D01B0">
        <w:rPr>
          <w:spacing w:val="-6"/>
          <w:sz w:val="26"/>
          <w:szCs w:val="26"/>
          <w:lang w:val="ru-RU"/>
        </w:rPr>
        <w:t xml:space="preserve"> </w:t>
      </w:r>
    </w:p>
    <w:p w:rsidR="004E7C97" w:rsidRPr="005D01B0" w:rsidRDefault="004E7C97" w:rsidP="005D01B0">
      <w:pPr>
        <w:pStyle w:val="aa"/>
        <w:tabs>
          <w:tab w:val="left" w:pos="1487"/>
        </w:tabs>
        <w:spacing w:before="3" w:line="298" w:lineRule="exact"/>
        <w:ind w:left="1486" w:firstLine="0"/>
        <w:rPr>
          <w:sz w:val="26"/>
          <w:szCs w:val="26"/>
          <w:lang w:val="ru-RU"/>
        </w:rPr>
      </w:pPr>
      <w:r w:rsidRPr="005D01B0">
        <w:rPr>
          <w:sz w:val="26"/>
          <w:szCs w:val="26"/>
          <w:lang w:val="ru-RU"/>
        </w:rPr>
        <w:t>их</w:t>
      </w:r>
      <w:r w:rsidRPr="005D01B0">
        <w:rPr>
          <w:spacing w:val="-2"/>
          <w:sz w:val="26"/>
          <w:szCs w:val="26"/>
          <w:lang w:val="ru-RU"/>
        </w:rPr>
        <w:t xml:space="preserve"> </w:t>
      </w:r>
      <w:r w:rsidRPr="005D01B0">
        <w:rPr>
          <w:sz w:val="26"/>
          <w:szCs w:val="26"/>
          <w:lang w:val="ru-RU"/>
        </w:rPr>
        <w:t>социальных,</w:t>
      </w:r>
    </w:p>
    <w:p w:rsidR="004E7C97" w:rsidRPr="005D01B0" w:rsidRDefault="004E7C97" w:rsidP="004E7C97">
      <w:pPr>
        <w:pStyle w:val="a8"/>
        <w:ind w:right="412" w:firstLine="850"/>
        <w:rPr>
          <w:sz w:val="26"/>
          <w:szCs w:val="26"/>
          <w:lang w:val="ru-RU"/>
        </w:rPr>
      </w:pPr>
      <w:r w:rsidRPr="005D01B0">
        <w:rPr>
          <w:sz w:val="26"/>
          <w:szCs w:val="26"/>
          <w:lang w:val="ru-RU"/>
        </w:rPr>
        <w:t>нравственных,</w:t>
      </w:r>
      <w:r w:rsidRPr="005D01B0">
        <w:rPr>
          <w:spacing w:val="1"/>
          <w:sz w:val="26"/>
          <w:szCs w:val="26"/>
          <w:lang w:val="ru-RU"/>
        </w:rPr>
        <w:t xml:space="preserve"> </w:t>
      </w:r>
      <w:r w:rsidRPr="005D01B0">
        <w:rPr>
          <w:sz w:val="26"/>
          <w:szCs w:val="26"/>
          <w:lang w:val="ru-RU"/>
        </w:rPr>
        <w:t>эстетических,</w:t>
      </w:r>
      <w:r w:rsidRPr="005D01B0">
        <w:rPr>
          <w:spacing w:val="1"/>
          <w:sz w:val="26"/>
          <w:szCs w:val="26"/>
          <w:lang w:val="ru-RU"/>
        </w:rPr>
        <w:t xml:space="preserve"> </w:t>
      </w:r>
      <w:r w:rsidRPr="005D01B0">
        <w:rPr>
          <w:sz w:val="26"/>
          <w:szCs w:val="26"/>
          <w:lang w:val="ru-RU"/>
        </w:rPr>
        <w:t>интеллектуальных,</w:t>
      </w:r>
      <w:r w:rsidRPr="005D01B0">
        <w:rPr>
          <w:spacing w:val="1"/>
          <w:sz w:val="26"/>
          <w:szCs w:val="26"/>
          <w:lang w:val="ru-RU"/>
        </w:rPr>
        <w:t xml:space="preserve"> </w:t>
      </w:r>
      <w:r w:rsidRPr="005D01B0">
        <w:rPr>
          <w:sz w:val="26"/>
          <w:szCs w:val="26"/>
          <w:lang w:val="ru-RU"/>
        </w:rPr>
        <w:t>физических</w:t>
      </w:r>
      <w:r w:rsidRPr="005D01B0">
        <w:rPr>
          <w:spacing w:val="1"/>
          <w:sz w:val="26"/>
          <w:szCs w:val="26"/>
          <w:lang w:val="ru-RU"/>
        </w:rPr>
        <w:t xml:space="preserve"> </w:t>
      </w:r>
      <w:r w:rsidRPr="005D01B0">
        <w:rPr>
          <w:sz w:val="26"/>
          <w:szCs w:val="26"/>
          <w:lang w:val="ru-RU"/>
        </w:rPr>
        <w:t>качеств,</w:t>
      </w:r>
      <w:r w:rsidRPr="005D01B0">
        <w:rPr>
          <w:spacing w:val="1"/>
          <w:sz w:val="26"/>
          <w:szCs w:val="26"/>
          <w:lang w:val="ru-RU"/>
        </w:rPr>
        <w:t xml:space="preserve"> </w:t>
      </w:r>
      <w:r w:rsidRPr="005D01B0">
        <w:rPr>
          <w:sz w:val="26"/>
          <w:szCs w:val="26"/>
          <w:lang w:val="ru-RU"/>
        </w:rPr>
        <w:t>инициативности,</w:t>
      </w:r>
      <w:r w:rsidRPr="005D01B0">
        <w:rPr>
          <w:spacing w:val="2"/>
          <w:sz w:val="26"/>
          <w:szCs w:val="26"/>
          <w:lang w:val="ru-RU"/>
        </w:rPr>
        <w:t xml:space="preserve"> </w:t>
      </w:r>
      <w:r w:rsidRPr="005D01B0">
        <w:rPr>
          <w:sz w:val="26"/>
          <w:szCs w:val="26"/>
          <w:lang w:val="ru-RU"/>
        </w:rPr>
        <w:t>самостоятельности</w:t>
      </w:r>
      <w:r w:rsidRPr="005D01B0">
        <w:rPr>
          <w:spacing w:val="2"/>
          <w:sz w:val="26"/>
          <w:szCs w:val="26"/>
          <w:lang w:val="ru-RU"/>
        </w:rPr>
        <w:t xml:space="preserve"> </w:t>
      </w:r>
      <w:r w:rsidRPr="005D01B0">
        <w:rPr>
          <w:sz w:val="26"/>
          <w:szCs w:val="26"/>
          <w:lang w:val="ru-RU"/>
        </w:rPr>
        <w:t>и</w:t>
      </w:r>
      <w:r w:rsidRPr="005D01B0">
        <w:rPr>
          <w:spacing w:val="-4"/>
          <w:sz w:val="26"/>
          <w:szCs w:val="26"/>
          <w:lang w:val="ru-RU"/>
        </w:rPr>
        <w:t xml:space="preserve"> </w:t>
      </w:r>
      <w:r w:rsidRPr="005D01B0">
        <w:rPr>
          <w:sz w:val="26"/>
          <w:szCs w:val="26"/>
          <w:lang w:val="ru-RU"/>
        </w:rPr>
        <w:t>ответственности;</w:t>
      </w:r>
    </w:p>
    <w:p w:rsidR="004E7C97" w:rsidRPr="004E7C97" w:rsidRDefault="004E7C97" w:rsidP="005B4ACC">
      <w:pPr>
        <w:pStyle w:val="aa"/>
        <w:numPr>
          <w:ilvl w:val="0"/>
          <w:numId w:val="85"/>
        </w:numPr>
        <w:tabs>
          <w:tab w:val="left" w:pos="1525"/>
        </w:tabs>
        <w:spacing w:line="242" w:lineRule="auto"/>
        <w:ind w:left="353" w:right="412" w:firstLine="850"/>
        <w:rPr>
          <w:sz w:val="26"/>
          <w:lang w:val="ru-RU"/>
        </w:rPr>
      </w:pPr>
      <w:r w:rsidRPr="004E7C97">
        <w:rPr>
          <w:sz w:val="26"/>
          <w:lang w:val="ru-RU"/>
        </w:rPr>
        <w:t>формирование доброжелательного отношения к детям с ОВЗ и их семьям со</w:t>
      </w:r>
      <w:r w:rsidRPr="004E7C97">
        <w:rPr>
          <w:spacing w:val="1"/>
          <w:sz w:val="26"/>
          <w:lang w:val="ru-RU"/>
        </w:rPr>
        <w:t xml:space="preserve"> </w:t>
      </w:r>
      <w:r w:rsidRPr="004E7C97">
        <w:rPr>
          <w:sz w:val="26"/>
          <w:lang w:val="ru-RU"/>
        </w:rPr>
        <w:t>стороны всех</w:t>
      </w:r>
      <w:r w:rsidRPr="004E7C97">
        <w:rPr>
          <w:spacing w:val="2"/>
          <w:sz w:val="26"/>
          <w:lang w:val="ru-RU"/>
        </w:rPr>
        <w:t xml:space="preserve"> </w:t>
      </w:r>
      <w:r w:rsidRPr="004E7C97">
        <w:rPr>
          <w:sz w:val="26"/>
          <w:lang w:val="ru-RU"/>
        </w:rPr>
        <w:t>участников</w:t>
      </w:r>
      <w:r w:rsidRPr="004E7C97">
        <w:rPr>
          <w:spacing w:val="2"/>
          <w:sz w:val="26"/>
          <w:lang w:val="ru-RU"/>
        </w:rPr>
        <w:t xml:space="preserve"> </w:t>
      </w:r>
      <w:r w:rsidRPr="004E7C97">
        <w:rPr>
          <w:sz w:val="26"/>
          <w:lang w:val="ru-RU"/>
        </w:rPr>
        <w:t>образовательных</w:t>
      </w:r>
      <w:r w:rsidRPr="004E7C97">
        <w:rPr>
          <w:spacing w:val="-3"/>
          <w:sz w:val="26"/>
          <w:lang w:val="ru-RU"/>
        </w:rPr>
        <w:t xml:space="preserve"> </w:t>
      </w:r>
      <w:r w:rsidRPr="004E7C97">
        <w:rPr>
          <w:sz w:val="26"/>
          <w:lang w:val="ru-RU"/>
        </w:rPr>
        <w:t>отношений;</w:t>
      </w:r>
    </w:p>
    <w:p w:rsidR="004E7C97" w:rsidRPr="004E7C97" w:rsidRDefault="004E7C97" w:rsidP="005B4ACC">
      <w:pPr>
        <w:pStyle w:val="aa"/>
        <w:numPr>
          <w:ilvl w:val="0"/>
          <w:numId w:val="85"/>
        </w:numPr>
        <w:tabs>
          <w:tab w:val="left" w:pos="1717"/>
        </w:tabs>
        <w:ind w:left="353" w:right="413" w:firstLine="850"/>
        <w:rPr>
          <w:sz w:val="26"/>
          <w:lang w:val="ru-RU"/>
        </w:rPr>
      </w:pPr>
      <w:r w:rsidRPr="004E7C97">
        <w:rPr>
          <w:sz w:val="26"/>
          <w:lang w:val="ru-RU"/>
        </w:rPr>
        <w:t>обеспечение</w:t>
      </w:r>
      <w:r w:rsidRPr="004E7C97">
        <w:rPr>
          <w:spacing w:val="1"/>
          <w:sz w:val="26"/>
          <w:lang w:val="ru-RU"/>
        </w:rPr>
        <w:t xml:space="preserve"> </w:t>
      </w:r>
      <w:r w:rsidRPr="004E7C97">
        <w:rPr>
          <w:sz w:val="26"/>
          <w:lang w:val="ru-RU"/>
        </w:rPr>
        <w:t>психолого-педагогической</w:t>
      </w:r>
      <w:r w:rsidRPr="004E7C97">
        <w:rPr>
          <w:spacing w:val="1"/>
          <w:sz w:val="26"/>
          <w:lang w:val="ru-RU"/>
        </w:rPr>
        <w:t xml:space="preserve"> </w:t>
      </w:r>
      <w:r w:rsidRPr="004E7C97">
        <w:rPr>
          <w:sz w:val="26"/>
          <w:lang w:val="ru-RU"/>
        </w:rPr>
        <w:t>поддержки</w:t>
      </w:r>
      <w:r w:rsidRPr="004E7C97">
        <w:rPr>
          <w:spacing w:val="1"/>
          <w:sz w:val="26"/>
          <w:lang w:val="ru-RU"/>
        </w:rPr>
        <w:t xml:space="preserve"> </w:t>
      </w:r>
      <w:r w:rsidRPr="004E7C97">
        <w:rPr>
          <w:sz w:val="26"/>
          <w:lang w:val="ru-RU"/>
        </w:rPr>
        <w:t>семье</w:t>
      </w:r>
      <w:r w:rsidRPr="004E7C97">
        <w:rPr>
          <w:spacing w:val="1"/>
          <w:sz w:val="26"/>
          <w:lang w:val="ru-RU"/>
        </w:rPr>
        <w:t xml:space="preserve"> </w:t>
      </w:r>
      <w:r w:rsidRPr="004E7C97">
        <w:rPr>
          <w:sz w:val="26"/>
          <w:lang w:val="ru-RU"/>
        </w:rPr>
        <w:t>ребенка</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особенностями</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развитии</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содействие</w:t>
      </w:r>
      <w:r w:rsidRPr="004E7C97">
        <w:rPr>
          <w:spacing w:val="1"/>
          <w:sz w:val="26"/>
          <w:lang w:val="ru-RU"/>
        </w:rPr>
        <w:t xml:space="preserve"> </w:t>
      </w:r>
      <w:r w:rsidRPr="004E7C97">
        <w:rPr>
          <w:sz w:val="26"/>
          <w:lang w:val="ru-RU"/>
        </w:rPr>
        <w:t>повышению</w:t>
      </w:r>
      <w:r w:rsidRPr="004E7C97">
        <w:rPr>
          <w:spacing w:val="1"/>
          <w:sz w:val="26"/>
          <w:lang w:val="ru-RU"/>
        </w:rPr>
        <w:t xml:space="preserve"> </w:t>
      </w:r>
      <w:r w:rsidRPr="004E7C97">
        <w:rPr>
          <w:sz w:val="26"/>
          <w:lang w:val="ru-RU"/>
        </w:rPr>
        <w:t>уровня</w:t>
      </w:r>
      <w:r w:rsidRPr="004E7C97">
        <w:rPr>
          <w:spacing w:val="1"/>
          <w:sz w:val="26"/>
          <w:lang w:val="ru-RU"/>
        </w:rPr>
        <w:t xml:space="preserve"> </w:t>
      </w:r>
      <w:r w:rsidRPr="004E7C97">
        <w:rPr>
          <w:sz w:val="26"/>
          <w:lang w:val="ru-RU"/>
        </w:rPr>
        <w:t>педагогической</w:t>
      </w:r>
      <w:r w:rsidRPr="004E7C97">
        <w:rPr>
          <w:spacing w:val="1"/>
          <w:sz w:val="26"/>
          <w:lang w:val="ru-RU"/>
        </w:rPr>
        <w:t xml:space="preserve"> </w:t>
      </w:r>
      <w:r w:rsidRPr="004E7C97">
        <w:rPr>
          <w:sz w:val="26"/>
          <w:lang w:val="ru-RU"/>
        </w:rPr>
        <w:t>компетентности</w:t>
      </w:r>
      <w:r w:rsidRPr="004E7C97">
        <w:rPr>
          <w:spacing w:val="1"/>
          <w:sz w:val="26"/>
          <w:lang w:val="ru-RU"/>
        </w:rPr>
        <w:t xml:space="preserve"> </w:t>
      </w:r>
      <w:r w:rsidRPr="004E7C97">
        <w:rPr>
          <w:sz w:val="26"/>
          <w:lang w:val="ru-RU"/>
        </w:rPr>
        <w:t>родителей;</w:t>
      </w:r>
    </w:p>
    <w:p w:rsidR="004E7C97" w:rsidRPr="004E7C97" w:rsidRDefault="004E7C97" w:rsidP="005B4ACC">
      <w:pPr>
        <w:pStyle w:val="aa"/>
        <w:numPr>
          <w:ilvl w:val="0"/>
          <w:numId w:val="85"/>
        </w:numPr>
        <w:tabs>
          <w:tab w:val="left" w:pos="1741"/>
        </w:tabs>
        <w:ind w:left="353" w:right="409" w:firstLine="850"/>
        <w:rPr>
          <w:sz w:val="26"/>
          <w:lang w:val="ru-RU"/>
        </w:rPr>
      </w:pPr>
      <w:r w:rsidRPr="004E7C97">
        <w:rPr>
          <w:sz w:val="26"/>
          <w:lang w:val="ru-RU"/>
        </w:rPr>
        <w:t>обеспечение</w:t>
      </w:r>
      <w:r w:rsidRPr="004E7C97">
        <w:rPr>
          <w:spacing w:val="1"/>
          <w:sz w:val="26"/>
          <w:lang w:val="ru-RU"/>
        </w:rPr>
        <w:t xml:space="preserve"> </w:t>
      </w:r>
      <w:r w:rsidRPr="004E7C97">
        <w:rPr>
          <w:sz w:val="26"/>
          <w:lang w:val="ru-RU"/>
        </w:rPr>
        <w:t>эмоционально-положительного</w:t>
      </w:r>
      <w:r w:rsidRPr="004E7C97">
        <w:rPr>
          <w:spacing w:val="1"/>
          <w:sz w:val="26"/>
          <w:lang w:val="ru-RU"/>
        </w:rPr>
        <w:t xml:space="preserve"> </w:t>
      </w:r>
      <w:r w:rsidRPr="004E7C97">
        <w:rPr>
          <w:sz w:val="26"/>
          <w:lang w:val="ru-RU"/>
        </w:rPr>
        <w:t>взаимодействия</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окружающими</w:t>
      </w:r>
      <w:r w:rsidRPr="004E7C97">
        <w:rPr>
          <w:spacing w:val="1"/>
          <w:sz w:val="26"/>
          <w:lang w:val="ru-RU"/>
        </w:rPr>
        <w:t xml:space="preserve"> </w:t>
      </w:r>
      <w:r w:rsidRPr="004E7C97">
        <w:rPr>
          <w:sz w:val="26"/>
          <w:lang w:val="ru-RU"/>
        </w:rPr>
        <w:t>в</w:t>
      </w:r>
      <w:r w:rsidRPr="004E7C97">
        <w:rPr>
          <w:spacing w:val="2"/>
          <w:sz w:val="26"/>
          <w:lang w:val="ru-RU"/>
        </w:rPr>
        <w:t xml:space="preserve"> </w:t>
      </w:r>
      <w:r w:rsidRPr="004E7C97">
        <w:rPr>
          <w:sz w:val="26"/>
          <w:lang w:val="ru-RU"/>
        </w:rPr>
        <w:t>целях</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успешной</w:t>
      </w:r>
      <w:r w:rsidRPr="004E7C97">
        <w:rPr>
          <w:spacing w:val="1"/>
          <w:sz w:val="26"/>
          <w:lang w:val="ru-RU"/>
        </w:rPr>
        <w:t xml:space="preserve"> </w:t>
      </w:r>
      <w:r w:rsidRPr="004E7C97">
        <w:rPr>
          <w:sz w:val="26"/>
          <w:lang w:val="ru-RU"/>
        </w:rPr>
        <w:t>адаптации</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интеграции</w:t>
      </w:r>
      <w:r w:rsidRPr="004E7C97">
        <w:rPr>
          <w:spacing w:val="-3"/>
          <w:sz w:val="26"/>
          <w:lang w:val="ru-RU"/>
        </w:rPr>
        <w:t xml:space="preserve"> </w:t>
      </w:r>
      <w:r w:rsidRPr="004E7C97">
        <w:rPr>
          <w:sz w:val="26"/>
          <w:lang w:val="ru-RU"/>
        </w:rPr>
        <w:t>в</w:t>
      </w:r>
      <w:r w:rsidRPr="004E7C97">
        <w:rPr>
          <w:spacing w:val="2"/>
          <w:sz w:val="26"/>
          <w:lang w:val="ru-RU"/>
        </w:rPr>
        <w:t xml:space="preserve"> </w:t>
      </w:r>
      <w:r w:rsidRPr="004E7C97">
        <w:rPr>
          <w:sz w:val="26"/>
          <w:lang w:val="ru-RU"/>
        </w:rPr>
        <w:t>общество;</w:t>
      </w:r>
    </w:p>
    <w:p w:rsidR="004E7C97" w:rsidRPr="004E7C97" w:rsidRDefault="004E7C97" w:rsidP="005B4ACC">
      <w:pPr>
        <w:pStyle w:val="aa"/>
        <w:numPr>
          <w:ilvl w:val="0"/>
          <w:numId w:val="85"/>
        </w:numPr>
        <w:tabs>
          <w:tab w:val="left" w:pos="1645"/>
        </w:tabs>
        <w:spacing w:line="242" w:lineRule="auto"/>
        <w:ind w:left="353" w:right="408" w:firstLine="850"/>
        <w:rPr>
          <w:sz w:val="26"/>
          <w:lang w:val="ru-RU"/>
        </w:rPr>
      </w:pPr>
      <w:r w:rsidRPr="004E7C97">
        <w:rPr>
          <w:sz w:val="26"/>
          <w:lang w:val="ru-RU"/>
        </w:rPr>
        <w:t>расширение</w:t>
      </w:r>
      <w:r w:rsidRPr="004E7C97">
        <w:rPr>
          <w:spacing w:val="1"/>
          <w:sz w:val="26"/>
          <w:lang w:val="ru-RU"/>
        </w:rPr>
        <w:t xml:space="preserve"> </w:t>
      </w:r>
      <w:r w:rsidRPr="004E7C97">
        <w:rPr>
          <w:sz w:val="26"/>
          <w:lang w:val="ru-RU"/>
        </w:rPr>
        <w:t>у</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различными</w:t>
      </w:r>
      <w:r w:rsidRPr="004E7C97">
        <w:rPr>
          <w:spacing w:val="1"/>
          <w:sz w:val="26"/>
          <w:lang w:val="ru-RU"/>
        </w:rPr>
        <w:t xml:space="preserve"> </w:t>
      </w:r>
      <w:r w:rsidRPr="004E7C97">
        <w:rPr>
          <w:sz w:val="26"/>
          <w:lang w:val="ru-RU"/>
        </w:rPr>
        <w:t>нарушениями</w:t>
      </w:r>
      <w:r w:rsidRPr="004E7C97">
        <w:rPr>
          <w:spacing w:val="1"/>
          <w:sz w:val="26"/>
          <w:lang w:val="ru-RU"/>
        </w:rPr>
        <w:t xml:space="preserve"> </w:t>
      </w:r>
      <w:r w:rsidRPr="004E7C97">
        <w:rPr>
          <w:sz w:val="26"/>
          <w:lang w:val="ru-RU"/>
        </w:rPr>
        <w:t>развития</w:t>
      </w:r>
      <w:r w:rsidRPr="004E7C97">
        <w:rPr>
          <w:spacing w:val="1"/>
          <w:sz w:val="26"/>
          <w:lang w:val="ru-RU"/>
        </w:rPr>
        <w:t xml:space="preserve"> </w:t>
      </w:r>
      <w:r w:rsidRPr="004E7C97">
        <w:rPr>
          <w:sz w:val="26"/>
          <w:lang w:val="ru-RU"/>
        </w:rPr>
        <w:t>знаний</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представлений</w:t>
      </w:r>
      <w:r w:rsidRPr="004E7C97">
        <w:rPr>
          <w:spacing w:val="1"/>
          <w:sz w:val="26"/>
          <w:lang w:val="ru-RU"/>
        </w:rPr>
        <w:t xml:space="preserve"> </w:t>
      </w:r>
      <w:r w:rsidRPr="004E7C97">
        <w:rPr>
          <w:sz w:val="26"/>
          <w:lang w:val="ru-RU"/>
        </w:rPr>
        <w:t>об</w:t>
      </w:r>
      <w:r w:rsidRPr="004E7C97">
        <w:rPr>
          <w:spacing w:val="-1"/>
          <w:sz w:val="26"/>
          <w:lang w:val="ru-RU"/>
        </w:rPr>
        <w:t xml:space="preserve"> </w:t>
      </w:r>
      <w:r w:rsidRPr="004E7C97">
        <w:rPr>
          <w:sz w:val="26"/>
          <w:lang w:val="ru-RU"/>
        </w:rPr>
        <w:t>окружающем</w:t>
      </w:r>
      <w:r w:rsidRPr="004E7C97">
        <w:rPr>
          <w:spacing w:val="1"/>
          <w:sz w:val="26"/>
          <w:lang w:val="ru-RU"/>
        </w:rPr>
        <w:t xml:space="preserve"> </w:t>
      </w:r>
      <w:r w:rsidRPr="004E7C97">
        <w:rPr>
          <w:sz w:val="26"/>
          <w:lang w:val="ru-RU"/>
        </w:rPr>
        <w:t>мире;</w:t>
      </w:r>
    </w:p>
    <w:p w:rsidR="004E7C97" w:rsidRPr="004E7C97" w:rsidRDefault="004E7C97" w:rsidP="005B4ACC">
      <w:pPr>
        <w:pStyle w:val="aa"/>
        <w:numPr>
          <w:ilvl w:val="0"/>
          <w:numId w:val="85"/>
        </w:numPr>
        <w:tabs>
          <w:tab w:val="left" w:pos="1487"/>
        </w:tabs>
        <w:spacing w:line="294" w:lineRule="exact"/>
        <w:rPr>
          <w:sz w:val="26"/>
          <w:lang w:val="ru-RU"/>
        </w:rPr>
      </w:pPr>
      <w:r w:rsidRPr="004E7C97">
        <w:rPr>
          <w:sz w:val="26"/>
          <w:lang w:val="ru-RU"/>
        </w:rPr>
        <w:t>взаимодействие</w:t>
      </w:r>
      <w:r w:rsidRPr="004E7C97">
        <w:rPr>
          <w:spacing w:val="-2"/>
          <w:sz w:val="26"/>
          <w:lang w:val="ru-RU"/>
        </w:rPr>
        <w:t xml:space="preserve"> </w:t>
      </w:r>
      <w:r w:rsidRPr="004E7C97">
        <w:rPr>
          <w:sz w:val="26"/>
          <w:lang w:val="ru-RU"/>
        </w:rPr>
        <w:t>с</w:t>
      </w:r>
      <w:r w:rsidRPr="004E7C97">
        <w:rPr>
          <w:spacing w:val="-2"/>
          <w:sz w:val="26"/>
          <w:lang w:val="ru-RU"/>
        </w:rPr>
        <w:t xml:space="preserve"> </w:t>
      </w:r>
      <w:r w:rsidRPr="004E7C97">
        <w:rPr>
          <w:sz w:val="26"/>
          <w:lang w:val="ru-RU"/>
        </w:rPr>
        <w:t>семьей</w:t>
      </w:r>
      <w:r w:rsidRPr="004E7C97">
        <w:rPr>
          <w:spacing w:val="-2"/>
          <w:sz w:val="26"/>
          <w:lang w:val="ru-RU"/>
        </w:rPr>
        <w:t xml:space="preserve"> </w:t>
      </w:r>
      <w:r w:rsidRPr="004E7C97">
        <w:rPr>
          <w:sz w:val="26"/>
          <w:lang w:val="ru-RU"/>
        </w:rPr>
        <w:t>для</w:t>
      </w:r>
      <w:r w:rsidRPr="004E7C97">
        <w:rPr>
          <w:spacing w:val="-2"/>
          <w:sz w:val="26"/>
          <w:lang w:val="ru-RU"/>
        </w:rPr>
        <w:t xml:space="preserve"> </w:t>
      </w:r>
      <w:r w:rsidRPr="004E7C97">
        <w:rPr>
          <w:sz w:val="26"/>
          <w:lang w:val="ru-RU"/>
        </w:rPr>
        <w:t>обеспечения</w:t>
      </w:r>
      <w:r w:rsidRPr="004E7C97">
        <w:rPr>
          <w:spacing w:val="-2"/>
          <w:sz w:val="26"/>
          <w:lang w:val="ru-RU"/>
        </w:rPr>
        <w:t xml:space="preserve"> </w:t>
      </w:r>
      <w:r w:rsidRPr="004E7C97">
        <w:rPr>
          <w:sz w:val="26"/>
          <w:lang w:val="ru-RU"/>
        </w:rPr>
        <w:t>полноценного</w:t>
      </w:r>
      <w:r w:rsidRPr="004E7C97">
        <w:rPr>
          <w:spacing w:val="-3"/>
          <w:sz w:val="26"/>
          <w:lang w:val="ru-RU"/>
        </w:rPr>
        <w:t xml:space="preserve"> </w:t>
      </w:r>
      <w:r w:rsidRPr="004E7C97">
        <w:rPr>
          <w:sz w:val="26"/>
          <w:lang w:val="ru-RU"/>
        </w:rPr>
        <w:t>развития</w:t>
      </w:r>
      <w:r w:rsidRPr="004E7C97">
        <w:rPr>
          <w:spacing w:val="-2"/>
          <w:sz w:val="26"/>
          <w:lang w:val="ru-RU"/>
        </w:rPr>
        <w:t xml:space="preserve"> </w:t>
      </w:r>
      <w:r w:rsidRPr="004E7C97">
        <w:rPr>
          <w:sz w:val="26"/>
          <w:lang w:val="ru-RU"/>
        </w:rPr>
        <w:t>детей</w:t>
      </w:r>
      <w:r w:rsidRPr="004E7C97">
        <w:rPr>
          <w:spacing w:val="-7"/>
          <w:sz w:val="26"/>
          <w:lang w:val="ru-RU"/>
        </w:rPr>
        <w:t xml:space="preserve"> </w:t>
      </w:r>
      <w:r w:rsidRPr="004E7C97">
        <w:rPr>
          <w:sz w:val="26"/>
          <w:lang w:val="ru-RU"/>
        </w:rPr>
        <w:t>с</w:t>
      </w:r>
      <w:r w:rsidRPr="004E7C97">
        <w:rPr>
          <w:spacing w:val="-2"/>
          <w:sz w:val="26"/>
          <w:lang w:val="ru-RU"/>
        </w:rPr>
        <w:t xml:space="preserve"> </w:t>
      </w:r>
      <w:r w:rsidRPr="004E7C97">
        <w:rPr>
          <w:sz w:val="26"/>
          <w:lang w:val="ru-RU"/>
        </w:rPr>
        <w:t>ОВЗ;</w:t>
      </w:r>
    </w:p>
    <w:p w:rsidR="004E7C97" w:rsidRPr="004E7C97" w:rsidRDefault="004E7C97" w:rsidP="005B4ACC">
      <w:pPr>
        <w:pStyle w:val="aa"/>
        <w:numPr>
          <w:ilvl w:val="0"/>
          <w:numId w:val="85"/>
        </w:numPr>
        <w:tabs>
          <w:tab w:val="left" w:pos="1506"/>
        </w:tabs>
        <w:spacing w:line="242" w:lineRule="auto"/>
        <w:ind w:left="353" w:right="399" w:firstLine="850"/>
        <w:rPr>
          <w:sz w:val="26"/>
          <w:lang w:val="ru-RU"/>
        </w:rPr>
      </w:pPr>
      <w:r w:rsidRPr="004E7C97">
        <w:rPr>
          <w:sz w:val="26"/>
          <w:lang w:val="ru-RU"/>
        </w:rPr>
        <w:t>охрана и укрепление физического и психического здоровья детей, в том числе</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эмоционального</w:t>
      </w:r>
      <w:r w:rsidRPr="004E7C97">
        <w:rPr>
          <w:spacing w:val="1"/>
          <w:sz w:val="26"/>
          <w:lang w:val="ru-RU"/>
        </w:rPr>
        <w:t xml:space="preserve"> </w:t>
      </w:r>
      <w:r w:rsidRPr="004E7C97">
        <w:rPr>
          <w:sz w:val="26"/>
          <w:lang w:val="ru-RU"/>
        </w:rPr>
        <w:t>благополучия;</w:t>
      </w:r>
    </w:p>
    <w:p w:rsidR="004E7C97" w:rsidRPr="004E7C97" w:rsidRDefault="004E7C97" w:rsidP="005B4ACC">
      <w:pPr>
        <w:pStyle w:val="aa"/>
        <w:numPr>
          <w:ilvl w:val="0"/>
          <w:numId w:val="85"/>
        </w:numPr>
        <w:tabs>
          <w:tab w:val="left" w:pos="1506"/>
        </w:tabs>
        <w:ind w:left="353" w:right="407" w:firstLine="850"/>
        <w:rPr>
          <w:sz w:val="26"/>
          <w:lang w:val="ru-RU"/>
        </w:rPr>
      </w:pPr>
      <w:r w:rsidRPr="004E7C97">
        <w:rPr>
          <w:sz w:val="26"/>
          <w:lang w:val="ru-RU"/>
        </w:rPr>
        <w:t>объединение обучения и воспитания в целостный образовательный процесс на</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духовно-нравственных</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социокультурных</w:t>
      </w:r>
      <w:r w:rsidRPr="004E7C97">
        <w:rPr>
          <w:spacing w:val="1"/>
          <w:sz w:val="26"/>
          <w:lang w:val="ru-RU"/>
        </w:rPr>
        <w:t xml:space="preserve"> </w:t>
      </w:r>
      <w:r w:rsidRPr="004E7C97">
        <w:rPr>
          <w:sz w:val="26"/>
          <w:lang w:val="ru-RU"/>
        </w:rPr>
        <w:t>ценностей</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принятых</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обществе</w:t>
      </w:r>
      <w:r w:rsidRPr="004E7C97">
        <w:rPr>
          <w:spacing w:val="1"/>
          <w:sz w:val="26"/>
          <w:lang w:val="ru-RU"/>
        </w:rPr>
        <w:t xml:space="preserve"> </w:t>
      </w:r>
      <w:r w:rsidRPr="004E7C97">
        <w:rPr>
          <w:sz w:val="26"/>
          <w:lang w:val="ru-RU"/>
        </w:rPr>
        <w:t>правил</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норм поведения</w:t>
      </w:r>
      <w:r w:rsidRPr="004E7C97">
        <w:rPr>
          <w:spacing w:val="1"/>
          <w:sz w:val="26"/>
          <w:lang w:val="ru-RU"/>
        </w:rPr>
        <w:t xml:space="preserve"> </w:t>
      </w:r>
      <w:r w:rsidRPr="004E7C97">
        <w:rPr>
          <w:sz w:val="26"/>
          <w:lang w:val="ru-RU"/>
        </w:rPr>
        <w:t>в</w:t>
      </w:r>
      <w:r w:rsidRPr="004E7C97">
        <w:rPr>
          <w:spacing w:val="-2"/>
          <w:sz w:val="26"/>
          <w:lang w:val="ru-RU"/>
        </w:rPr>
        <w:t xml:space="preserve"> </w:t>
      </w:r>
      <w:r w:rsidRPr="004E7C97">
        <w:rPr>
          <w:sz w:val="26"/>
          <w:lang w:val="ru-RU"/>
        </w:rPr>
        <w:t>интересах</w:t>
      </w:r>
      <w:r w:rsidRPr="004E7C97">
        <w:rPr>
          <w:spacing w:val="2"/>
          <w:sz w:val="26"/>
          <w:lang w:val="ru-RU"/>
        </w:rPr>
        <w:t xml:space="preserve"> </w:t>
      </w:r>
      <w:r w:rsidRPr="004E7C97">
        <w:rPr>
          <w:sz w:val="26"/>
          <w:lang w:val="ru-RU"/>
        </w:rPr>
        <w:t>человека,</w:t>
      </w:r>
      <w:r w:rsidRPr="004E7C97">
        <w:rPr>
          <w:spacing w:val="3"/>
          <w:sz w:val="26"/>
          <w:lang w:val="ru-RU"/>
        </w:rPr>
        <w:t xml:space="preserve"> </w:t>
      </w:r>
      <w:r w:rsidRPr="004E7C97">
        <w:rPr>
          <w:sz w:val="26"/>
          <w:lang w:val="ru-RU"/>
        </w:rPr>
        <w:t>семьи,</w:t>
      </w:r>
      <w:r w:rsidRPr="004E7C97">
        <w:rPr>
          <w:spacing w:val="3"/>
          <w:sz w:val="26"/>
          <w:lang w:val="ru-RU"/>
        </w:rPr>
        <w:t xml:space="preserve"> </w:t>
      </w:r>
      <w:r w:rsidRPr="004E7C97">
        <w:rPr>
          <w:sz w:val="26"/>
          <w:lang w:val="ru-RU"/>
        </w:rPr>
        <w:t>общества.</w:t>
      </w:r>
    </w:p>
    <w:p w:rsidR="004E7C97" w:rsidRPr="005D01B0" w:rsidRDefault="004E7C97" w:rsidP="005D01B0">
      <w:pPr>
        <w:pStyle w:val="a8"/>
        <w:ind w:left="1203" w:right="418"/>
        <w:rPr>
          <w:sz w:val="26"/>
          <w:szCs w:val="26"/>
          <w:lang w:val="ru-RU"/>
        </w:rPr>
      </w:pPr>
      <w:r w:rsidRPr="005D01B0">
        <w:rPr>
          <w:sz w:val="26"/>
          <w:szCs w:val="26"/>
          <w:lang w:val="ru-RU"/>
        </w:rPr>
        <w:t>Программа</w:t>
      </w:r>
      <w:r w:rsidRPr="005D01B0">
        <w:rPr>
          <w:spacing w:val="127"/>
          <w:sz w:val="26"/>
          <w:szCs w:val="26"/>
          <w:lang w:val="ru-RU"/>
        </w:rPr>
        <w:t xml:space="preserve"> </w:t>
      </w:r>
      <w:r w:rsidRPr="005D01B0">
        <w:rPr>
          <w:sz w:val="26"/>
          <w:szCs w:val="26"/>
          <w:lang w:val="ru-RU"/>
        </w:rPr>
        <w:t xml:space="preserve">предполагает  </w:t>
      </w:r>
      <w:r w:rsidRPr="005D01B0">
        <w:rPr>
          <w:spacing w:val="62"/>
          <w:sz w:val="26"/>
          <w:szCs w:val="26"/>
          <w:lang w:val="ru-RU"/>
        </w:rPr>
        <w:t xml:space="preserve"> </w:t>
      </w:r>
      <w:r w:rsidRPr="005D01B0">
        <w:rPr>
          <w:sz w:val="26"/>
          <w:szCs w:val="26"/>
          <w:lang w:val="ru-RU"/>
        </w:rPr>
        <w:t xml:space="preserve">создание  </w:t>
      </w:r>
      <w:r w:rsidRPr="005D01B0">
        <w:rPr>
          <w:spacing w:val="62"/>
          <w:sz w:val="26"/>
          <w:szCs w:val="26"/>
          <w:lang w:val="ru-RU"/>
        </w:rPr>
        <w:t xml:space="preserve"> </w:t>
      </w:r>
      <w:r w:rsidRPr="005D01B0">
        <w:rPr>
          <w:sz w:val="26"/>
          <w:szCs w:val="26"/>
          <w:lang w:val="ru-RU"/>
        </w:rPr>
        <w:t xml:space="preserve">следующих  </w:t>
      </w:r>
      <w:r w:rsidRPr="005D01B0">
        <w:rPr>
          <w:spacing w:val="62"/>
          <w:sz w:val="26"/>
          <w:szCs w:val="26"/>
          <w:lang w:val="ru-RU"/>
        </w:rPr>
        <w:t xml:space="preserve"> </w:t>
      </w:r>
      <w:r w:rsidRPr="005D01B0">
        <w:rPr>
          <w:sz w:val="26"/>
          <w:szCs w:val="26"/>
          <w:lang w:val="ru-RU"/>
        </w:rPr>
        <w:t xml:space="preserve">условий,  </w:t>
      </w:r>
      <w:r w:rsidRPr="005D01B0">
        <w:rPr>
          <w:spacing w:val="62"/>
          <w:sz w:val="26"/>
          <w:szCs w:val="26"/>
          <w:lang w:val="ru-RU"/>
        </w:rPr>
        <w:t xml:space="preserve"> </w:t>
      </w:r>
      <w:r w:rsidRPr="005D01B0">
        <w:rPr>
          <w:sz w:val="26"/>
          <w:szCs w:val="26"/>
          <w:lang w:val="ru-RU"/>
        </w:rPr>
        <w:t>обеспечивающих</w:t>
      </w:r>
      <w:r w:rsidR="005D01B0" w:rsidRPr="005D01B0">
        <w:rPr>
          <w:sz w:val="26"/>
          <w:szCs w:val="26"/>
          <w:lang w:val="ru-RU"/>
        </w:rPr>
        <w:t xml:space="preserve"> </w:t>
      </w:r>
      <w:r w:rsidRPr="005D01B0">
        <w:rPr>
          <w:sz w:val="26"/>
          <w:szCs w:val="26"/>
          <w:lang w:val="ru-RU"/>
        </w:rPr>
        <w:t>достижение</w:t>
      </w:r>
      <w:r w:rsidRPr="005D01B0">
        <w:rPr>
          <w:spacing w:val="-3"/>
          <w:sz w:val="26"/>
          <w:szCs w:val="26"/>
          <w:lang w:val="ru-RU"/>
        </w:rPr>
        <w:t xml:space="preserve"> </w:t>
      </w:r>
      <w:r w:rsidRPr="005D01B0">
        <w:rPr>
          <w:sz w:val="26"/>
          <w:szCs w:val="26"/>
          <w:lang w:val="ru-RU"/>
        </w:rPr>
        <w:t>целевых</w:t>
      </w:r>
      <w:r w:rsidRPr="005D01B0">
        <w:rPr>
          <w:spacing w:val="-3"/>
          <w:sz w:val="26"/>
          <w:szCs w:val="26"/>
          <w:lang w:val="ru-RU"/>
        </w:rPr>
        <w:t xml:space="preserve"> </w:t>
      </w:r>
      <w:r w:rsidRPr="005D01B0">
        <w:rPr>
          <w:sz w:val="26"/>
          <w:szCs w:val="26"/>
          <w:lang w:val="ru-RU"/>
        </w:rPr>
        <w:t>ориентиров в</w:t>
      </w:r>
      <w:r w:rsidRPr="005D01B0">
        <w:rPr>
          <w:spacing w:val="-5"/>
          <w:sz w:val="26"/>
          <w:szCs w:val="26"/>
          <w:lang w:val="ru-RU"/>
        </w:rPr>
        <w:t xml:space="preserve"> </w:t>
      </w:r>
      <w:r w:rsidRPr="005D01B0">
        <w:rPr>
          <w:sz w:val="26"/>
          <w:szCs w:val="26"/>
          <w:lang w:val="ru-RU"/>
        </w:rPr>
        <w:t>работе</w:t>
      </w:r>
      <w:r w:rsidRPr="005D01B0">
        <w:rPr>
          <w:spacing w:val="-2"/>
          <w:sz w:val="26"/>
          <w:szCs w:val="26"/>
          <w:lang w:val="ru-RU"/>
        </w:rPr>
        <w:t xml:space="preserve"> </w:t>
      </w:r>
      <w:r w:rsidRPr="005D01B0">
        <w:rPr>
          <w:sz w:val="26"/>
          <w:szCs w:val="26"/>
          <w:lang w:val="ru-RU"/>
        </w:rPr>
        <w:t>с</w:t>
      </w:r>
      <w:r w:rsidRPr="005D01B0">
        <w:rPr>
          <w:spacing w:val="-6"/>
          <w:sz w:val="26"/>
          <w:szCs w:val="26"/>
          <w:lang w:val="ru-RU"/>
        </w:rPr>
        <w:t xml:space="preserve"> </w:t>
      </w:r>
      <w:r w:rsidRPr="005D01B0">
        <w:rPr>
          <w:sz w:val="26"/>
          <w:szCs w:val="26"/>
          <w:lang w:val="ru-RU"/>
        </w:rPr>
        <w:t>особыми</w:t>
      </w:r>
      <w:r w:rsidRPr="005D01B0">
        <w:rPr>
          <w:spacing w:val="-3"/>
          <w:sz w:val="26"/>
          <w:szCs w:val="26"/>
          <w:lang w:val="ru-RU"/>
        </w:rPr>
        <w:t xml:space="preserve"> </w:t>
      </w:r>
      <w:r w:rsidRPr="005D01B0">
        <w:rPr>
          <w:sz w:val="26"/>
          <w:szCs w:val="26"/>
          <w:lang w:val="ru-RU"/>
        </w:rPr>
        <w:t>категориями</w:t>
      </w:r>
      <w:r w:rsidRPr="005D01B0">
        <w:rPr>
          <w:spacing w:val="-2"/>
          <w:sz w:val="26"/>
          <w:szCs w:val="26"/>
          <w:lang w:val="ru-RU"/>
        </w:rPr>
        <w:t xml:space="preserve"> </w:t>
      </w:r>
      <w:r w:rsidRPr="005D01B0">
        <w:rPr>
          <w:sz w:val="26"/>
          <w:szCs w:val="26"/>
          <w:lang w:val="ru-RU"/>
        </w:rPr>
        <w:t>детей:</w:t>
      </w:r>
    </w:p>
    <w:p w:rsidR="004E7C97" w:rsidRPr="004E7C97" w:rsidRDefault="004E7C97" w:rsidP="005B4ACC">
      <w:pPr>
        <w:pStyle w:val="aa"/>
        <w:numPr>
          <w:ilvl w:val="0"/>
          <w:numId w:val="84"/>
        </w:numPr>
        <w:tabs>
          <w:tab w:val="left" w:pos="1520"/>
        </w:tabs>
        <w:spacing w:before="3"/>
        <w:ind w:right="411" w:firstLine="850"/>
        <w:rPr>
          <w:sz w:val="26"/>
          <w:lang w:val="ru-RU"/>
        </w:rPr>
      </w:pPr>
      <w:r w:rsidRPr="004E7C97">
        <w:rPr>
          <w:sz w:val="26"/>
          <w:lang w:val="ru-RU"/>
        </w:rPr>
        <w:t>направленное на формирование личности взаимодействие взрослых с детьми,</w:t>
      </w:r>
      <w:r w:rsidRPr="004E7C97">
        <w:rPr>
          <w:spacing w:val="1"/>
          <w:sz w:val="26"/>
          <w:lang w:val="ru-RU"/>
        </w:rPr>
        <w:t xml:space="preserve"> </w:t>
      </w:r>
      <w:r w:rsidRPr="004E7C97">
        <w:rPr>
          <w:sz w:val="26"/>
          <w:lang w:val="ru-RU"/>
        </w:rPr>
        <w:t>предполагающее</w:t>
      </w:r>
      <w:r w:rsidRPr="004E7C97">
        <w:rPr>
          <w:spacing w:val="-1"/>
          <w:sz w:val="26"/>
          <w:lang w:val="ru-RU"/>
        </w:rPr>
        <w:t xml:space="preserve"> </w:t>
      </w:r>
      <w:r w:rsidRPr="004E7C97">
        <w:rPr>
          <w:sz w:val="26"/>
          <w:lang w:val="ru-RU"/>
        </w:rPr>
        <w:t>создание таких ситуаций,</w:t>
      </w:r>
      <w:r w:rsidRPr="004E7C97">
        <w:rPr>
          <w:spacing w:val="-2"/>
          <w:sz w:val="26"/>
          <w:lang w:val="ru-RU"/>
        </w:rPr>
        <w:t xml:space="preserve"> </w:t>
      </w:r>
      <w:r w:rsidRPr="004E7C97">
        <w:rPr>
          <w:sz w:val="26"/>
          <w:lang w:val="ru-RU"/>
        </w:rPr>
        <w:t>в которых</w:t>
      </w:r>
      <w:r w:rsidRPr="004E7C97">
        <w:rPr>
          <w:spacing w:val="6"/>
          <w:sz w:val="26"/>
          <w:lang w:val="ru-RU"/>
        </w:rPr>
        <w:t xml:space="preserve"> </w:t>
      </w:r>
      <w:r w:rsidRPr="004E7C97">
        <w:rPr>
          <w:sz w:val="26"/>
          <w:lang w:val="ru-RU"/>
        </w:rPr>
        <w:t>каждому</w:t>
      </w:r>
      <w:r w:rsidRPr="004E7C97">
        <w:rPr>
          <w:spacing w:val="-1"/>
          <w:sz w:val="26"/>
          <w:lang w:val="ru-RU"/>
        </w:rPr>
        <w:t xml:space="preserve"> </w:t>
      </w:r>
      <w:r w:rsidRPr="004E7C97">
        <w:rPr>
          <w:sz w:val="26"/>
          <w:lang w:val="ru-RU"/>
        </w:rPr>
        <w:t>ребёнку</w:t>
      </w:r>
      <w:r w:rsidRPr="004E7C97">
        <w:rPr>
          <w:spacing w:val="-2"/>
          <w:sz w:val="26"/>
          <w:lang w:val="ru-RU"/>
        </w:rPr>
        <w:t xml:space="preserve"> </w:t>
      </w:r>
      <w:r w:rsidRPr="004E7C97">
        <w:rPr>
          <w:sz w:val="26"/>
          <w:lang w:val="ru-RU"/>
        </w:rPr>
        <w:t>с особыми</w:t>
      </w:r>
    </w:p>
    <w:p w:rsidR="004E7C97" w:rsidRPr="00EA7032" w:rsidRDefault="004E7C97" w:rsidP="004E7C97">
      <w:pPr>
        <w:pStyle w:val="a8"/>
        <w:ind w:right="411" w:firstLine="917"/>
        <w:rPr>
          <w:sz w:val="26"/>
          <w:szCs w:val="26"/>
          <w:lang w:val="ru-RU"/>
        </w:rPr>
      </w:pPr>
      <w:r w:rsidRPr="00EA7032">
        <w:rPr>
          <w:sz w:val="26"/>
          <w:szCs w:val="26"/>
          <w:lang w:val="ru-RU"/>
        </w:rPr>
        <w:t>образовательными</w:t>
      </w:r>
      <w:r w:rsidRPr="00EA7032">
        <w:rPr>
          <w:spacing w:val="1"/>
          <w:sz w:val="26"/>
          <w:szCs w:val="26"/>
          <w:lang w:val="ru-RU"/>
        </w:rPr>
        <w:t xml:space="preserve"> </w:t>
      </w:r>
      <w:r w:rsidRPr="00EA7032">
        <w:rPr>
          <w:sz w:val="26"/>
          <w:szCs w:val="26"/>
          <w:lang w:val="ru-RU"/>
        </w:rPr>
        <w:t>потребностями</w:t>
      </w:r>
      <w:r w:rsidRPr="00EA7032">
        <w:rPr>
          <w:spacing w:val="1"/>
          <w:sz w:val="26"/>
          <w:szCs w:val="26"/>
          <w:lang w:val="ru-RU"/>
        </w:rPr>
        <w:t xml:space="preserve"> </w:t>
      </w:r>
      <w:r w:rsidRPr="00EA7032">
        <w:rPr>
          <w:sz w:val="26"/>
          <w:szCs w:val="26"/>
          <w:lang w:val="ru-RU"/>
        </w:rPr>
        <w:t>предоставляется</w:t>
      </w:r>
      <w:r w:rsidRPr="00EA7032">
        <w:rPr>
          <w:spacing w:val="1"/>
          <w:sz w:val="26"/>
          <w:szCs w:val="26"/>
          <w:lang w:val="ru-RU"/>
        </w:rPr>
        <w:t xml:space="preserve"> </w:t>
      </w:r>
      <w:r w:rsidRPr="00EA7032">
        <w:rPr>
          <w:sz w:val="26"/>
          <w:szCs w:val="26"/>
          <w:lang w:val="ru-RU"/>
        </w:rPr>
        <w:t>возможность</w:t>
      </w:r>
      <w:r w:rsidRPr="00EA7032">
        <w:rPr>
          <w:spacing w:val="1"/>
          <w:sz w:val="26"/>
          <w:szCs w:val="26"/>
          <w:lang w:val="ru-RU"/>
        </w:rPr>
        <w:t xml:space="preserve"> </w:t>
      </w:r>
      <w:r w:rsidRPr="00EA7032">
        <w:rPr>
          <w:sz w:val="26"/>
          <w:szCs w:val="26"/>
          <w:lang w:val="ru-RU"/>
        </w:rPr>
        <w:t>выбора</w:t>
      </w:r>
      <w:r w:rsidRPr="00EA7032">
        <w:rPr>
          <w:spacing w:val="1"/>
          <w:sz w:val="26"/>
          <w:szCs w:val="26"/>
          <w:lang w:val="ru-RU"/>
        </w:rPr>
        <w:t xml:space="preserve"> </w:t>
      </w:r>
      <w:r w:rsidRPr="00EA7032">
        <w:rPr>
          <w:sz w:val="26"/>
          <w:szCs w:val="26"/>
          <w:lang w:val="ru-RU"/>
        </w:rPr>
        <w:t>деятельности, партнера и средств; учитываются особенности деятельности, средств её</w:t>
      </w:r>
      <w:r w:rsidRPr="00EA7032">
        <w:rPr>
          <w:spacing w:val="1"/>
          <w:sz w:val="26"/>
          <w:szCs w:val="26"/>
          <w:lang w:val="ru-RU"/>
        </w:rPr>
        <w:t xml:space="preserve"> </w:t>
      </w:r>
      <w:r w:rsidRPr="00EA7032">
        <w:rPr>
          <w:sz w:val="26"/>
          <w:szCs w:val="26"/>
          <w:lang w:val="ru-RU"/>
        </w:rPr>
        <w:t>реализации,</w:t>
      </w:r>
      <w:r w:rsidRPr="00EA7032">
        <w:rPr>
          <w:spacing w:val="2"/>
          <w:sz w:val="26"/>
          <w:szCs w:val="26"/>
          <w:lang w:val="ru-RU"/>
        </w:rPr>
        <w:t xml:space="preserve"> </w:t>
      </w:r>
      <w:r w:rsidRPr="00EA7032">
        <w:rPr>
          <w:sz w:val="26"/>
          <w:szCs w:val="26"/>
          <w:lang w:val="ru-RU"/>
        </w:rPr>
        <w:t>ограниченный</w:t>
      </w:r>
      <w:r w:rsidRPr="00EA7032">
        <w:rPr>
          <w:spacing w:val="1"/>
          <w:sz w:val="26"/>
          <w:szCs w:val="26"/>
          <w:lang w:val="ru-RU"/>
        </w:rPr>
        <w:t xml:space="preserve"> </w:t>
      </w:r>
      <w:r w:rsidRPr="00EA7032">
        <w:rPr>
          <w:sz w:val="26"/>
          <w:szCs w:val="26"/>
          <w:lang w:val="ru-RU"/>
        </w:rPr>
        <w:t>объем личного опыта детей</w:t>
      </w:r>
      <w:r w:rsidRPr="00EA7032">
        <w:rPr>
          <w:spacing w:val="1"/>
          <w:sz w:val="26"/>
          <w:szCs w:val="26"/>
          <w:lang w:val="ru-RU"/>
        </w:rPr>
        <w:t xml:space="preserve"> </w:t>
      </w:r>
      <w:r w:rsidRPr="00EA7032">
        <w:rPr>
          <w:sz w:val="26"/>
          <w:szCs w:val="26"/>
          <w:lang w:val="ru-RU"/>
        </w:rPr>
        <w:t>особых категорий;</w:t>
      </w:r>
    </w:p>
    <w:p w:rsidR="004E7C97" w:rsidRPr="004E7C97" w:rsidRDefault="004E7C97" w:rsidP="005B4ACC">
      <w:pPr>
        <w:pStyle w:val="aa"/>
        <w:numPr>
          <w:ilvl w:val="0"/>
          <w:numId w:val="84"/>
        </w:numPr>
        <w:tabs>
          <w:tab w:val="left" w:pos="1501"/>
        </w:tabs>
        <w:ind w:right="406" w:firstLine="850"/>
        <w:rPr>
          <w:sz w:val="26"/>
          <w:lang w:val="ru-RU"/>
        </w:rPr>
      </w:pPr>
      <w:r w:rsidRPr="004E7C97">
        <w:rPr>
          <w:sz w:val="26"/>
          <w:lang w:val="ru-RU"/>
        </w:rPr>
        <w:t>формирование игры как важнейшего фактора воспитания и развития ребёнка с</w:t>
      </w:r>
      <w:r w:rsidRPr="004E7C97">
        <w:rPr>
          <w:spacing w:val="1"/>
          <w:sz w:val="26"/>
          <w:lang w:val="ru-RU"/>
        </w:rPr>
        <w:t xml:space="preserve"> </w:t>
      </w:r>
      <w:r w:rsidRPr="004E7C97">
        <w:rPr>
          <w:sz w:val="26"/>
          <w:lang w:val="ru-RU"/>
        </w:rPr>
        <w:t>особыми образовательными потребностями, с учётом необходимости развития личности</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создание</w:t>
      </w:r>
      <w:r w:rsidRPr="004E7C97">
        <w:rPr>
          <w:spacing w:val="1"/>
          <w:sz w:val="26"/>
          <w:lang w:val="ru-RU"/>
        </w:rPr>
        <w:t xml:space="preserve"> </w:t>
      </w:r>
      <w:r w:rsidRPr="004E7C97">
        <w:rPr>
          <w:sz w:val="26"/>
          <w:lang w:val="ru-RU"/>
        </w:rPr>
        <w:t>условий</w:t>
      </w:r>
      <w:r w:rsidRPr="004E7C97">
        <w:rPr>
          <w:spacing w:val="1"/>
          <w:sz w:val="26"/>
          <w:lang w:val="ru-RU"/>
        </w:rPr>
        <w:t xml:space="preserve"> </w:t>
      </w:r>
      <w:r w:rsidRPr="004E7C97">
        <w:rPr>
          <w:sz w:val="26"/>
          <w:lang w:val="ru-RU"/>
        </w:rPr>
        <w:t>для</w:t>
      </w:r>
      <w:r w:rsidRPr="004E7C97">
        <w:rPr>
          <w:spacing w:val="1"/>
          <w:sz w:val="26"/>
          <w:lang w:val="ru-RU"/>
        </w:rPr>
        <w:t xml:space="preserve"> </w:t>
      </w:r>
      <w:r w:rsidRPr="004E7C97">
        <w:rPr>
          <w:sz w:val="26"/>
          <w:lang w:val="ru-RU"/>
        </w:rPr>
        <w:t>самоопределения</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социализации</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социокультурных, духовнонравственных ценностей и принятых в российском обществе</w:t>
      </w:r>
      <w:r w:rsidRPr="004E7C97">
        <w:rPr>
          <w:spacing w:val="1"/>
          <w:sz w:val="26"/>
          <w:lang w:val="ru-RU"/>
        </w:rPr>
        <w:t xml:space="preserve"> </w:t>
      </w:r>
      <w:r w:rsidRPr="004E7C97">
        <w:rPr>
          <w:sz w:val="26"/>
          <w:lang w:val="ru-RU"/>
        </w:rPr>
        <w:t>правил</w:t>
      </w:r>
      <w:r w:rsidRPr="004E7C97">
        <w:rPr>
          <w:spacing w:val="1"/>
          <w:sz w:val="26"/>
          <w:lang w:val="ru-RU"/>
        </w:rPr>
        <w:t xml:space="preserve"> </w:t>
      </w:r>
      <w:r w:rsidRPr="004E7C97">
        <w:rPr>
          <w:sz w:val="26"/>
          <w:lang w:val="ru-RU"/>
        </w:rPr>
        <w:t>и</w:t>
      </w:r>
      <w:r w:rsidRPr="004E7C97">
        <w:rPr>
          <w:spacing w:val="2"/>
          <w:sz w:val="26"/>
          <w:lang w:val="ru-RU"/>
        </w:rPr>
        <w:t xml:space="preserve"> </w:t>
      </w:r>
      <w:r w:rsidRPr="004E7C97">
        <w:rPr>
          <w:sz w:val="26"/>
          <w:lang w:val="ru-RU"/>
        </w:rPr>
        <w:t>норм</w:t>
      </w:r>
      <w:r w:rsidRPr="004E7C97">
        <w:rPr>
          <w:spacing w:val="1"/>
          <w:sz w:val="26"/>
          <w:lang w:val="ru-RU"/>
        </w:rPr>
        <w:t xml:space="preserve"> </w:t>
      </w:r>
      <w:r w:rsidRPr="004E7C97">
        <w:rPr>
          <w:sz w:val="26"/>
          <w:lang w:val="ru-RU"/>
        </w:rPr>
        <w:t>поведения;</w:t>
      </w:r>
    </w:p>
    <w:p w:rsidR="004E7C97" w:rsidRPr="004E7C97" w:rsidRDefault="004E7C97" w:rsidP="005B4ACC">
      <w:pPr>
        <w:pStyle w:val="aa"/>
        <w:numPr>
          <w:ilvl w:val="0"/>
          <w:numId w:val="84"/>
        </w:numPr>
        <w:tabs>
          <w:tab w:val="left" w:pos="1597"/>
        </w:tabs>
        <w:ind w:right="406" w:firstLine="850"/>
        <w:rPr>
          <w:sz w:val="26"/>
          <w:lang w:val="ru-RU"/>
        </w:rPr>
      </w:pPr>
      <w:r w:rsidRPr="004E7C97">
        <w:rPr>
          <w:sz w:val="26"/>
          <w:lang w:val="ru-RU"/>
        </w:rPr>
        <w:t>создание</w:t>
      </w:r>
      <w:r w:rsidRPr="004E7C97">
        <w:rPr>
          <w:spacing w:val="1"/>
          <w:sz w:val="26"/>
          <w:lang w:val="ru-RU"/>
        </w:rPr>
        <w:t xml:space="preserve"> </w:t>
      </w:r>
      <w:r w:rsidRPr="004E7C97">
        <w:rPr>
          <w:sz w:val="26"/>
          <w:lang w:val="ru-RU"/>
        </w:rPr>
        <w:t>воспитывающей</w:t>
      </w:r>
      <w:r w:rsidRPr="004E7C97">
        <w:rPr>
          <w:spacing w:val="1"/>
          <w:sz w:val="26"/>
          <w:lang w:val="ru-RU"/>
        </w:rPr>
        <w:t xml:space="preserve"> </w:t>
      </w:r>
      <w:r w:rsidRPr="004E7C97">
        <w:rPr>
          <w:sz w:val="26"/>
          <w:lang w:val="ru-RU"/>
        </w:rPr>
        <w:t>среды,</w:t>
      </w:r>
      <w:r w:rsidRPr="004E7C97">
        <w:rPr>
          <w:spacing w:val="1"/>
          <w:sz w:val="26"/>
          <w:lang w:val="ru-RU"/>
        </w:rPr>
        <w:t xml:space="preserve"> </w:t>
      </w:r>
      <w:r w:rsidRPr="004E7C97">
        <w:rPr>
          <w:sz w:val="26"/>
          <w:lang w:val="ru-RU"/>
        </w:rPr>
        <w:t>способствующей</w:t>
      </w:r>
      <w:r w:rsidRPr="004E7C97">
        <w:rPr>
          <w:spacing w:val="1"/>
          <w:sz w:val="26"/>
          <w:lang w:val="ru-RU"/>
        </w:rPr>
        <w:t xml:space="preserve"> </w:t>
      </w:r>
      <w:r w:rsidRPr="004E7C97">
        <w:rPr>
          <w:sz w:val="26"/>
          <w:lang w:val="ru-RU"/>
        </w:rPr>
        <w:t>личностному</w:t>
      </w:r>
      <w:r w:rsidRPr="004E7C97">
        <w:rPr>
          <w:spacing w:val="1"/>
          <w:sz w:val="26"/>
          <w:lang w:val="ru-RU"/>
        </w:rPr>
        <w:t xml:space="preserve"> </w:t>
      </w:r>
      <w:r w:rsidRPr="004E7C97">
        <w:rPr>
          <w:sz w:val="26"/>
          <w:lang w:val="ru-RU"/>
        </w:rPr>
        <w:t>развитию</w:t>
      </w:r>
      <w:r w:rsidRPr="004E7C97">
        <w:rPr>
          <w:spacing w:val="1"/>
          <w:sz w:val="26"/>
          <w:lang w:val="ru-RU"/>
        </w:rPr>
        <w:t xml:space="preserve"> </w:t>
      </w:r>
      <w:r w:rsidRPr="004E7C97">
        <w:rPr>
          <w:sz w:val="26"/>
          <w:lang w:val="ru-RU"/>
        </w:rPr>
        <w:t>особой</w:t>
      </w:r>
      <w:r w:rsidRPr="004E7C97">
        <w:rPr>
          <w:spacing w:val="1"/>
          <w:sz w:val="26"/>
          <w:lang w:val="ru-RU"/>
        </w:rPr>
        <w:t xml:space="preserve"> </w:t>
      </w:r>
      <w:r w:rsidRPr="004E7C97">
        <w:rPr>
          <w:sz w:val="26"/>
          <w:lang w:val="ru-RU"/>
        </w:rPr>
        <w:t>категории</w:t>
      </w:r>
      <w:r w:rsidRPr="004E7C97">
        <w:rPr>
          <w:spacing w:val="1"/>
          <w:sz w:val="26"/>
          <w:lang w:val="ru-RU"/>
        </w:rPr>
        <w:t xml:space="preserve"> </w:t>
      </w:r>
      <w:r w:rsidRPr="004E7C97">
        <w:rPr>
          <w:sz w:val="26"/>
          <w:lang w:val="ru-RU"/>
        </w:rPr>
        <w:t>дошкольников,</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позитивной</w:t>
      </w:r>
      <w:r w:rsidRPr="004E7C97">
        <w:rPr>
          <w:spacing w:val="1"/>
          <w:sz w:val="26"/>
          <w:lang w:val="ru-RU"/>
        </w:rPr>
        <w:t xml:space="preserve"> </w:t>
      </w:r>
      <w:r w:rsidRPr="004E7C97">
        <w:rPr>
          <w:sz w:val="26"/>
          <w:lang w:val="ru-RU"/>
        </w:rPr>
        <w:t>социализации,</w:t>
      </w:r>
      <w:r w:rsidRPr="004E7C97">
        <w:rPr>
          <w:spacing w:val="1"/>
          <w:sz w:val="26"/>
          <w:lang w:val="ru-RU"/>
        </w:rPr>
        <w:t xml:space="preserve"> </w:t>
      </w:r>
      <w:r w:rsidRPr="004E7C97">
        <w:rPr>
          <w:sz w:val="26"/>
          <w:lang w:val="ru-RU"/>
        </w:rPr>
        <w:t>сохранению</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индивидуальности, охране</w:t>
      </w:r>
      <w:r w:rsidRPr="004E7C97">
        <w:rPr>
          <w:spacing w:val="-1"/>
          <w:sz w:val="26"/>
          <w:lang w:val="ru-RU"/>
        </w:rPr>
        <w:t xml:space="preserve"> </w:t>
      </w:r>
      <w:r w:rsidRPr="004E7C97">
        <w:rPr>
          <w:sz w:val="26"/>
          <w:lang w:val="ru-RU"/>
        </w:rPr>
        <w:t>и укреплению</w:t>
      </w:r>
      <w:r w:rsidRPr="004E7C97">
        <w:rPr>
          <w:spacing w:val="-3"/>
          <w:sz w:val="26"/>
          <w:lang w:val="ru-RU"/>
        </w:rPr>
        <w:t xml:space="preserve"> </w:t>
      </w:r>
      <w:r w:rsidRPr="004E7C97">
        <w:rPr>
          <w:sz w:val="26"/>
          <w:lang w:val="ru-RU"/>
        </w:rPr>
        <w:t>их</w:t>
      </w:r>
      <w:r w:rsidRPr="004E7C97">
        <w:rPr>
          <w:spacing w:val="-2"/>
          <w:sz w:val="26"/>
          <w:lang w:val="ru-RU"/>
        </w:rPr>
        <w:t xml:space="preserve"> </w:t>
      </w:r>
      <w:r w:rsidRPr="004E7C97">
        <w:rPr>
          <w:sz w:val="26"/>
          <w:lang w:val="ru-RU"/>
        </w:rPr>
        <w:t>здоровья</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эмоционального</w:t>
      </w:r>
      <w:r w:rsidRPr="004E7C97">
        <w:rPr>
          <w:spacing w:val="-2"/>
          <w:sz w:val="26"/>
          <w:lang w:val="ru-RU"/>
        </w:rPr>
        <w:t xml:space="preserve"> </w:t>
      </w:r>
      <w:r w:rsidRPr="004E7C97">
        <w:rPr>
          <w:sz w:val="26"/>
          <w:lang w:val="ru-RU"/>
        </w:rPr>
        <w:t>благополучия;</w:t>
      </w:r>
    </w:p>
    <w:p w:rsidR="004E7C97" w:rsidRPr="004E7C97" w:rsidRDefault="004E7C97" w:rsidP="005B4ACC">
      <w:pPr>
        <w:pStyle w:val="aa"/>
        <w:numPr>
          <w:ilvl w:val="0"/>
          <w:numId w:val="84"/>
        </w:numPr>
        <w:tabs>
          <w:tab w:val="left" w:pos="1564"/>
        </w:tabs>
        <w:ind w:right="403" w:firstLine="850"/>
        <w:rPr>
          <w:sz w:val="26"/>
          <w:lang w:val="ru-RU"/>
        </w:rPr>
      </w:pPr>
      <w:r w:rsidRPr="004E7C97">
        <w:rPr>
          <w:sz w:val="26"/>
          <w:lang w:val="ru-RU"/>
        </w:rPr>
        <w:lastRenderedPageBreak/>
        <w:t>доступность</w:t>
      </w:r>
      <w:r w:rsidRPr="004E7C97">
        <w:rPr>
          <w:spacing w:val="1"/>
          <w:sz w:val="26"/>
          <w:lang w:val="ru-RU"/>
        </w:rPr>
        <w:t xml:space="preserve"> </w:t>
      </w:r>
      <w:r w:rsidRPr="004E7C97">
        <w:rPr>
          <w:sz w:val="26"/>
          <w:lang w:val="ru-RU"/>
        </w:rPr>
        <w:t>воспитательных</w:t>
      </w:r>
      <w:r w:rsidRPr="004E7C97">
        <w:rPr>
          <w:spacing w:val="1"/>
          <w:sz w:val="26"/>
          <w:lang w:val="ru-RU"/>
        </w:rPr>
        <w:t xml:space="preserve"> </w:t>
      </w:r>
      <w:r w:rsidRPr="004E7C97">
        <w:rPr>
          <w:sz w:val="26"/>
          <w:lang w:val="ru-RU"/>
        </w:rPr>
        <w:t>мероприятий,</w:t>
      </w:r>
      <w:r w:rsidRPr="004E7C97">
        <w:rPr>
          <w:spacing w:val="1"/>
          <w:sz w:val="26"/>
          <w:lang w:val="ru-RU"/>
        </w:rPr>
        <w:t xml:space="preserve"> </w:t>
      </w:r>
      <w:r w:rsidRPr="004E7C97">
        <w:rPr>
          <w:sz w:val="26"/>
          <w:lang w:val="ru-RU"/>
        </w:rPr>
        <w:t>совместных</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самостоятельных,</w:t>
      </w:r>
      <w:r w:rsidRPr="004E7C97">
        <w:rPr>
          <w:spacing w:val="1"/>
          <w:sz w:val="26"/>
          <w:lang w:val="ru-RU"/>
        </w:rPr>
        <w:t xml:space="preserve"> </w:t>
      </w:r>
      <w:r w:rsidRPr="004E7C97">
        <w:rPr>
          <w:sz w:val="26"/>
          <w:lang w:val="ru-RU"/>
        </w:rPr>
        <w:t>подвижных</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статичных</w:t>
      </w:r>
      <w:r w:rsidRPr="004E7C97">
        <w:rPr>
          <w:spacing w:val="1"/>
          <w:sz w:val="26"/>
          <w:lang w:val="ru-RU"/>
        </w:rPr>
        <w:t xml:space="preserve"> </w:t>
      </w:r>
      <w:r w:rsidRPr="004E7C97">
        <w:rPr>
          <w:sz w:val="26"/>
          <w:lang w:val="ru-RU"/>
        </w:rPr>
        <w:t>форм</w:t>
      </w:r>
      <w:r w:rsidRPr="004E7C97">
        <w:rPr>
          <w:spacing w:val="1"/>
          <w:sz w:val="26"/>
          <w:lang w:val="ru-RU"/>
        </w:rPr>
        <w:t xml:space="preserve"> </w:t>
      </w:r>
      <w:r w:rsidRPr="004E7C97">
        <w:rPr>
          <w:sz w:val="26"/>
          <w:lang w:val="ru-RU"/>
        </w:rPr>
        <w:t>активности</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учётом</w:t>
      </w:r>
      <w:r w:rsidRPr="004E7C97">
        <w:rPr>
          <w:spacing w:val="1"/>
          <w:sz w:val="26"/>
          <w:lang w:val="ru-RU"/>
        </w:rPr>
        <w:t xml:space="preserve"> </w:t>
      </w:r>
      <w:r w:rsidRPr="004E7C97">
        <w:rPr>
          <w:sz w:val="26"/>
          <w:lang w:val="ru-RU"/>
        </w:rPr>
        <w:t>особенностей</w:t>
      </w:r>
      <w:r w:rsidRPr="004E7C97">
        <w:rPr>
          <w:spacing w:val="1"/>
          <w:sz w:val="26"/>
          <w:lang w:val="ru-RU"/>
        </w:rPr>
        <w:t xml:space="preserve"> </w:t>
      </w:r>
      <w:r w:rsidRPr="004E7C97">
        <w:rPr>
          <w:sz w:val="26"/>
          <w:lang w:val="ru-RU"/>
        </w:rPr>
        <w:t>развития</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образовательных потребностей ребёнка; речь идет не только о физической доступности,</w:t>
      </w:r>
      <w:r w:rsidRPr="004E7C97">
        <w:rPr>
          <w:spacing w:val="1"/>
          <w:sz w:val="26"/>
          <w:lang w:val="ru-RU"/>
        </w:rPr>
        <w:t xml:space="preserve"> </w:t>
      </w:r>
      <w:r w:rsidRPr="004E7C97">
        <w:rPr>
          <w:sz w:val="26"/>
          <w:lang w:val="ru-RU"/>
        </w:rPr>
        <w:t>но и об интеллектуальной, когда созданные условия воспитания и применяемые правила</w:t>
      </w:r>
      <w:r w:rsidRPr="004E7C97">
        <w:rPr>
          <w:spacing w:val="1"/>
          <w:sz w:val="26"/>
          <w:lang w:val="ru-RU"/>
        </w:rPr>
        <w:t xml:space="preserve"> </w:t>
      </w:r>
      <w:r w:rsidRPr="004E7C97">
        <w:rPr>
          <w:sz w:val="26"/>
          <w:lang w:val="ru-RU"/>
        </w:rPr>
        <w:t>должны</w:t>
      </w:r>
      <w:r w:rsidRPr="004E7C97">
        <w:rPr>
          <w:spacing w:val="3"/>
          <w:sz w:val="26"/>
          <w:lang w:val="ru-RU"/>
        </w:rPr>
        <w:t xml:space="preserve"> </w:t>
      </w:r>
      <w:r w:rsidRPr="004E7C97">
        <w:rPr>
          <w:sz w:val="26"/>
          <w:lang w:val="ru-RU"/>
        </w:rPr>
        <w:t>быть</w:t>
      </w:r>
      <w:r w:rsidRPr="004E7C97">
        <w:rPr>
          <w:spacing w:val="1"/>
          <w:sz w:val="26"/>
          <w:lang w:val="ru-RU"/>
        </w:rPr>
        <w:t xml:space="preserve"> </w:t>
      </w:r>
      <w:r w:rsidRPr="004E7C97">
        <w:rPr>
          <w:sz w:val="26"/>
          <w:lang w:val="ru-RU"/>
        </w:rPr>
        <w:t>понятны</w:t>
      </w:r>
      <w:r w:rsidRPr="004E7C97">
        <w:rPr>
          <w:spacing w:val="-1"/>
          <w:sz w:val="26"/>
          <w:lang w:val="ru-RU"/>
        </w:rPr>
        <w:t xml:space="preserve"> </w:t>
      </w:r>
      <w:r w:rsidRPr="004E7C97">
        <w:rPr>
          <w:sz w:val="26"/>
          <w:lang w:val="ru-RU"/>
        </w:rPr>
        <w:t>ребёнку с особыми образовательными потребностями;</w:t>
      </w:r>
    </w:p>
    <w:p w:rsidR="004E7C97" w:rsidRPr="004E7C97" w:rsidRDefault="004E7C97" w:rsidP="005B4ACC">
      <w:pPr>
        <w:pStyle w:val="aa"/>
        <w:numPr>
          <w:ilvl w:val="0"/>
          <w:numId w:val="84"/>
        </w:numPr>
        <w:tabs>
          <w:tab w:val="left" w:pos="1496"/>
        </w:tabs>
        <w:spacing w:before="1"/>
        <w:ind w:right="413" w:firstLine="850"/>
        <w:rPr>
          <w:sz w:val="26"/>
          <w:lang w:val="ru-RU"/>
        </w:rPr>
      </w:pPr>
      <w:r w:rsidRPr="004E7C97">
        <w:rPr>
          <w:sz w:val="26"/>
          <w:lang w:val="ru-RU"/>
        </w:rPr>
        <w:t>участие семьи как необходимое условие для полноценного воспитания ребёнка</w:t>
      </w:r>
      <w:r w:rsidRPr="004E7C97">
        <w:rPr>
          <w:spacing w:val="1"/>
          <w:sz w:val="26"/>
          <w:lang w:val="ru-RU"/>
        </w:rPr>
        <w:t xml:space="preserve"> </w:t>
      </w:r>
      <w:r w:rsidRPr="004E7C97">
        <w:rPr>
          <w:sz w:val="26"/>
          <w:lang w:val="ru-RU"/>
        </w:rPr>
        <w:t>дошкольного возраста</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особыми</w:t>
      </w:r>
      <w:r w:rsidRPr="004E7C97">
        <w:rPr>
          <w:spacing w:val="1"/>
          <w:sz w:val="26"/>
          <w:lang w:val="ru-RU"/>
        </w:rPr>
        <w:t xml:space="preserve"> </w:t>
      </w:r>
      <w:r w:rsidRPr="004E7C97">
        <w:rPr>
          <w:sz w:val="26"/>
          <w:lang w:val="ru-RU"/>
        </w:rPr>
        <w:t>образовательными</w:t>
      </w:r>
      <w:r w:rsidRPr="004E7C97">
        <w:rPr>
          <w:spacing w:val="1"/>
          <w:sz w:val="26"/>
          <w:lang w:val="ru-RU"/>
        </w:rPr>
        <w:t xml:space="preserve"> </w:t>
      </w:r>
      <w:r w:rsidRPr="004E7C97">
        <w:rPr>
          <w:sz w:val="26"/>
          <w:lang w:val="ru-RU"/>
        </w:rPr>
        <w:t>потребностями.</w:t>
      </w:r>
    </w:p>
    <w:p w:rsidR="004E7C97" w:rsidRPr="004E7C97" w:rsidRDefault="004E7C97" w:rsidP="004E7C97">
      <w:pPr>
        <w:pStyle w:val="a8"/>
        <w:spacing w:before="1"/>
        <w:jc w:val="left"/>
        <w:rPr>
          <w:lang w:val="ru-RU"/>
        </w:rPr>
      </w:pPr>
    </w:p>
    <w:p w:rsidR="004E7C97" w:rsidRPr="00EA7032" w:rsidRDefault="004E7C97" w:rsidP="00EA7032">
      <w:pPr>
        <w:pStyle w:val="a8"/>
        <w:ind w:right="413" w:firstLine="353"/>
        <w:rPr>
          <w:sz w:val="26"/>
          <w:szCs w:val="26"/>
          <w:lang w:val="ru-RU"/>
        </w:rPr>
      </w:pPr>
      <w:r w:rsidRPr="00EA7032">
        <w:rPr>
          <w:sz w:val="26"/>
          <w:szCs w:val="26"/>
          <w:lang w:val="ru-RU"/>
        </w:rPr>
        <w:t>Задачами</w:t>
      </w:r>
      <w:r w:rsidRPr="00EA7032">
        <w:rPr>
          <w:spacing w:val="1"/>
          <w:sz w:val="26"/>
          <w:szCs w:val="26"/>
          <w:lang w:val="ru-RU"/>
        </w:rPr>
        <w:t xml:space="preserve"> </w:t>
      </w:r>
      <w:r w:rsidRPr="00EA7032">
        <w:rPr>
          <w:sz w:val="26"/>
          <w:szCs w:val="26"/>
          <w:lang w:val="ru-RU"/>
        </w:rPr>
        <w:t>воспитания</w:t>
      </w:r>
      <w:r w:rsidRPr="00EA7032">
        <w:rPr>
          <w:spacing w:val="1"/>
          <w:sz w:val="26"/>
          <w:szCs w:val="26"/>
          <w:lang w:val="ru-RU"/>
        </w:rPr>
        <w:t xml:space="preserve"> </w:t>
      </w:r>
      <w:r w:rsidRPr="00EA7032">
        <w:rPr>
          <w:sz w:val="26"/>
          <w:szCs w:val="26"/>
          <w:lang w:val="ru-RU"/>
        </w:rPr>
        <w:t>обучающихся,</w:t>
      </w:r>
      <w:r w:rsidRPr="00EA7032">
        <w:rPr>
          <w:spacing w:val="1"/>
          <w:sz w:val="26"/>
          <w:szCs w:val="26"/>
          <w:lang w:val="ru-RU"/>
        </w:rPr>
        <w:t xml:space="preserve"> </w:t>
      </w:r>
      <w:r w:rsidRPr="00EA7032">
        <w:rPr>
          <w:sz w:val="26"/>
          <w:szCs w:val="26"/>
          <w:lang w:val="ru-RU"/>
        </w:rPr>
        <w:t>имеющих</w:t>
      </w:r>
      <w:r w:rsidRPr="00EA7032">
        <w:rPr>
          <w:spacing w:val="1"/>
          <w:sz w:val="26"/>
          <w:szCs w:val="26"/>
          <w:lang w:val="ru-RU"/>
        </w:rPr>
        <w:t xml:space="preserve"> </w:t>
      </w:r>
      <w:r w:rsidRPr="00EA7032">
        <w:rPr>
          <w:sz w:val="26"/>
          <w:szCs w:val="26"/>
          <w:lang w:val="ru-RU"/>
        </w:rPr>
        <w:t>особые</w:t>
      </w:r>
      <w:r w:rsidRPr="00EA7032">
        <w:rPr>
          <w:spacing w:val="1"/>
          <w:sz w:val="26"/>
          <w:szCs w:val="26"/>
          <w:lang w:val="ru-RU"/>
        </w:rPr>
        <w:t xml:space="preserve"> </w:t>
      </w:r>
      <w:r w:rsidRPr="00EA7032">
        <w:rPr>
          <w:sz w:val="26"/>
          <w:szCs w:val="26"/>
          <w:lang w:val="ru-RU"/>
        </w:rPr>
        <w:t>образовательные</w:t>
      </w:r>
      <w:r w:rsidRPr="00EA7032">
        <w:rPr>
          <w:spacing w:val="-62"/>
          <w:sz w:val="26"/>
          <w:szCs w:val="26"/>
          <w:lang w:val="ru-RU"/>
        </w:rPr>
        <w:t xml:space="preserve"> </w:t>
      </w:r>
      <w:r w:rsidRPr="00EA7032">
        <w:rPr>
          <w:sz w:val="26"/>
          <w:szCs w:val="26"/>
          <w:lang w:val="ru-RU"/>
        </w:rPr>
        <w:t>потребности</w:t>
      </w:r>
      <w:r w:rsidRPr="00EA7032">
        <w:rPr>
          <w:spacing w:val="1"/>
          <w:sz w:val="26"/>
          <w:szCs w:val="26"/>
          <w:lang w:val="ru-RU"/>
        </w:rPr>
        <w:t xml:space="preserve"> </w:t>
      </w:r>
      <w:r w:rsidRPr="00EA7032">
        <w:rPr>
          <w:sz w:val="26"/>
          <w:szCs w:val="26"/>
          <w:lang w:val="ru-RU"/>
        </w:rPr>
        <w:t>являются:</w:t>
      </w:r>
    </w:p>
    <w:p w:rsidR="004E7C97" w:rsidRPr="004E7C97" w:rsidRDefault="004E7C97" w:rsidP="004E7C97">
      <w:pPr>
        <w:pStyle w:val="aa"/>
        <w:tabs>
          <w:tab w:val="left" w:pos="1343"/>
        </w:tabs>
        <w:ind w:left="353" w:right="404" w:firstLine="710"/>
        <w:rPr>
          <w:sz w:val="26"/>
          <w:lang w:val="ru-RU"/>
        </w:rPr>
      </w:pPr>
      <w:r w:rsidRPr="004E7C97">
        <w:rPr>
          <w:sz w:val="26"/>
          <w:lang w:val="ru-RU"/>
        </w:rPr>
        <w:t>формирование</w:t>
      </w:r>
      <w:r w:rsidRPr="004E7C97">
        <w:rPr>
          <w:spacing w:val="1"/>
          <w:sz w:val="26"/>
          <w:lang w:val="ru-RU"/>
        </w:rPr>
        <w:t xml:space="preserve"> </w:t>
      </w:r>
      <w:r w:rsidRPr="004E7C97">
        <w:rPr>
          <w:sz w:val="26"/>
          <w:lang w:val="ru-RU"/>
        </w:rPr>
        <w:t>общей</w:t>
      </w:r>
      <w:r w:rsidRPr="004E7C97">
        <w:rPr>
          <w:spacing w:val="1"/>
          <w:sz w:val="26"/>
          <w:lang w:val="ru-RU"/>
        </w:rPr>
        <w:t xml:space="preserve"> </w:t>
      </w:r>
      <w:r w:rsidRPr="004E7C97">
        <w:rPr>
          <w:sz w:val="26"/>
          <w:lang w:val="ru-RU"/>
        </w:rPr>
        <w:t>культуры</w:t>
      </w:r>
      <w:r w:rsidRPr="004E7C97">
        <w:rPr>
          <w:spacing w:val="1"/>
          <w:sz w:val="26"/>
          <w:lang w:val="ru-RU"/>
        </w:rPr>
        <w:t xml:space="preserve"> </w:t>
      </w:r>
      <w:r w:rsidRPr="004E7C97">
        <w:rPr>
          <w:sz w:val="26"/>
          <w:lang w:val="ru-RU"/>
        </w:rPr>
        <w:t>личности</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развитие</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социальных,</w:t>
      </w:r>
      <w:r w:rsidRPr="004E7C97">
        <w:rPr>
          <w:spacing w:val="1"/>
          <w:sz w:val="26"/>
          <w:lang w:val="ru-RU"/>
        </w:rPr>
        <w:t xml:space="preserve"> </w:t>
      </w:r>
      <w:r w:rsidRPr="004E7C97">
        <w:rPr>
          <w:sz w:val="26"/>
          <w:lang w:val="ru-RU"/>
        </w:rPr>
        <w:t>нравственных,</w:t>
      </w:r>
      <w:r w:rsidRPr="004E7C97">
        <w:rPr>
          <w:spacing w:val="1"/>
          <w:sz w:val="26"/>
          <w:lang w:val="ru-RU"/>
        </w:rPr>
        <w:t xml:space="preserve"> </w:t>
      </w:r>
      <w:r w:rsidRPr="004E7C97">
        <w:rPr>
          <w:sz w:val="26"/>
          <w:lang w:val="ru-RU"/>
        </w:rPr>
        <w:t>эстетических,</w:t>
      </w:r>
      <w:r w:rsidRPr="004E7C97">
        <w:rPr>
          <w:spacing w:val="1"/>
          <w:sz w:val="26"/>
          <w:lang w:val="ru-RU"/>
        </w:rPr>
        <w:t xml:space="preserve"> </w:t>
      </w:r>
      <w:r w:rsidRPr="004E7C97">
        <w:rPr>
          <w:sz w:val="26"/>
          <w:lang w:val="ru-RU"/>
        </w:rPr>
        <w:t>интеллектуальных,</w:t>
      </w:r>
      <w:r w:rsidRPr="004E7C97">
        <w:rPr>
          <w:spacing w:val="1"/>
          <w:sz w:val="26"/>
          <w:lang w:val="ru-RU"/>
        </w:rPr>
        <w:t xml:space="preserve"> </w:t>
      </w:r>
      <w:r w:rsidRPr="004E7C97">
        <w:rPr>
          <w:sz w:val="26"/>
          <w:lang w:val="ru-RU"/>
        </w:rPr>
        <w:t>физических</w:t>
      </w:r>
      <w:r w:rsidRPr="004E7C97">
        <w:rPr>
          <w:spacing w:val="1"/>
          <w:sz w:val="26"/>
          <w:lang w:val="ru-RU"/>
        </w:rPr>
        <w:t xml:space="preserve"> </w:t>
      </w:r>
      <w:r w:rsidRPr="004E7C97">
        <w:rPr>
          <w:sz w:val="26"/>
          <w:lang w:val="ru-RU"/>
        </w:rPr>
        <w:t>качеств,</w:t>
      </w:r>
      <w:r w:rsidRPr="004E7C97">
        <w:rPr>
          <w:spacing w:val="1"/>
          <w:sz w:val="26"/>
          <w:lang w:val="ru-RU"/>
        </w:rPr>
        <w:t xml:space="preserve"> </w:t>
      </w:r>
      <w:r w:rsidRPr="004E7C97">
        <w:rPr>
          <w:sz w:val="26"/>
          <w:lang w:val="ru-RU"/>
        </w:rPr>
        <w:t>инициативности,</w:t>
      </w:r>
      <w:r w:rsidRPr="004E7C97">
        <w:rPr>
          <w:spacing w:val="-62"/>
          <w:sz w:val="26"/>
          <w:lang w:val="ru-RU"/>
        </w:rPr>
        <w:t xml:space="preserve"> </w:t>
      </w:r>
      <w:r w:rsidRPr="004E7C97">
        <w:rPr>
          <w:sz w:val="26"/>
          <w:lang w:val="ru-RU"/>
        </w:rPr>
        <w:t>самостоятельности</w:t>
      </w:r>
      <w:r w:rsidRPr="004E7C97">
        <w:rPr>
          <w:spacing w:val="1"/>
          <w:sz w:val="26"/>
          <w:lang w:val="ru-RU"/>
        </w:rPr>
        <w:t xml:space="preserve"> </w:t>
      </w:r>
      <w:r w:rsidRPr="004E7C97">
        <w:rPr>
          <w:sz w:val="26"/>
          <w:lang w:val="ru-RU"/>
        </w:rPr>
        <w:t>и</w:t>
      </w:r>
      <w:r w:rsidRPr="004E7C97">
        <w:rPr>
          <w:spacing w:val="-3"/>
          <w:sz w:val="26"/>
          <w:lang w:val="ru-RU"/>
        </w:rPr>
        <w:t xml:space="preserve"> </w:t>
      </w:r>
      <w:r w:rsidRPr="004E7C97">
        <w:rPr>
          <w:sz w:val="26"/>
          <w:lang w:val="ru-RU"/>
        </w:rPr>
        <w:t>ответственности;</w:t>
      </w:r>
    </w:p>
    <w:p w:rsidR="004E7C97" w:rsidRPr="004E7C97" w:rsidRDefault="004E7C97" w:rsidP="004E7C97">
      <w:pPr>
        <w:pStyle w:val="aa"/>
        <w:tabs>
          <w:tab w:val="left" w:pos="1281"/>
        </w:tabs>
        <w:ind w:left="353" w:right="403" w:firstLine="710"/>
        <w:rPr>
          <w:sz w:val="26"/>
          <w:lang w:val="ru-RU"/>
        </w:rPr>
      </w:pPr>
      <w:r w:rsidRPr="004E7C97">
        <w:rPr>
          <w:sz w:val="26"/>
          <w:lang w:val="ru-RU"/>
        </w:rPr>
        <w:t>формирование</w:t>
      </w:r>
      <w:r w:rsidRPr="004E7C97">
        <w:rPr>
          <w:spacing w:val="1"/>
          <w:sz w:val="26"/>
          <w:lang w:val="ru-RU"/>
        </w:rPr>
        <w:t xml:space="preserve"> </w:t>
      </w:r>
      <w:r w:rsidRPr="004E7C97">
        <w:rPr>
          <w:sz w:val="26"/>
          <w:lang w:val="ru-RU"/>
        </w:rPr>
        <w:t>доброжелательного</w:t>
      </w:r>
      <w:r w:rsidRPr="004E7C97">
        <w:rPr>
          <w:spacing w:val="1"/>
          <w:sz w:val="26"/>
          <w:lang w:val="ru-RU"/>
        </w:rPr>
        <w:t xml:space="preserve"> </w:t>
      </w:r>
      <w:r w:rsidRPr="004E7C97">
        <w:rPr>
          <w:sz w:val="26"/>
          <w:lang w:val="ru-RU"/>
        </w:rPr>
        <w:t>отношения</w:t>
      </w:r>
      <w:r w:rsidRPr="004E7C97">
        <w:rPr>
          <w:spacing w:val="1"/>
          <w:sz w:val="26"/>
          <w:lang w:val="ru-RU"/>
        </w:rPr>
        <w:t xml:space="preserve"> </w:t>
      </w:r>
      <w:r w:rsidRPr="004E7C97">
        <w:rPr>
          <w:sz w:val="26"/>
          <w:lang w:val="ru-RU"/>
        </w:rPr>
        <w:t>к детям</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ОВЗ</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семьям</w:t>
      </w:r>
      <w:r w:rsidRPr="004E7C97">
        <w:rPr>
          <w:spacing w:val="1"/>
          <w:sz w:val="26"/>
          <w:lang w:val="ru-RU"/>
        </w:rPr>
        <w:t xml:space="preserve"> </w:t>
      </w:r>
      <w:r w:rsidRPr="004E7C97">
        <w:rPr>
          <w:sz w:val="26"/>
          <w:lang w:val="ru-RU"/>
        </w:rPr>
        <w:t>со</w:t>
      </w:r>
      <w:r w:rsidRPr="004E7C97">
        <w:rPr>
          <w:spacing w:val="-62"/>
          <w:sz w:val="26"/>
          <w:lang w:val="ru-RU"/>
        </w:rPr>
        <w:t xml:space="preserve"> </w:t>
      </w:r>
      <w:r w:rsidRPr="004E7C97">
        <w:rPr>
          <w:sz w:val="26"/>
          <w:lang w:val="ru-RU"/>
        </w:rPr>
        <w:t>стороны всех</w:t>
      </w:r>
      <w:r w:rsidRPr="004E7C97">
        <w:rPr>
          <w:spacing w:val="2"/>
          <w:sz w:val="26"/>
          <w:lang w:val="ru-RU"/>
        </w:rPr>
        <w:t xml:space="preserve"> </w:t>
      </w:r>
      <w:r w:rsidRPr="004E7C97">
        <w:rPr>
          <w:sz w:val="26"/>
          <w:lang w:val="ru-RU"/>
        </w:rPr>
        <w:t>участников</w:t>
      </w:r>
      <w:r w:rsidRPr="004E7C97">
        <w:rPr>
          <w:spacing w:val="2"/>
          <w:sz w:val="26"/>
          <w:lang w:val="ru-RU"/>
        </w:rPr>
        <w:t xml:space="preserve"> </w:t>
      </w:r>
      <w:r w:rsidRPr="004E7C97">
        <w:rPr>
          <w:sz w:val="26"/>
          <w:lang w:val="ru-RU"/>
        </w:rPr>
        <w:t>образовательных</w:t>
      </w:r>
      <w:r w:rsidRPr="004E7C97">
        <w:rPr>
          <w:spacing w:val="-3"/>
          <w:sz w:val="26"/>
          <w:lang w:val="ru-RU"/>
        </w:rPr>
        <w:t xml:space="preserve"> </w:t>
      </w:r>
      <w:r w:rsidRPr="004E7C97">
        <w:rPr>
          <w:sz w:val="26"/>
          <w:lang w:val="ru-RU"/>
        </w:rPr>
        <w:t>отношений;</w:t>
      </w:r>
    </w:p>
    <w:p w:rsidR="004E7C97" w:rsidRPr="004E7C97" w:rsidRDefault="004E7C97" w:rsidP="004E7C97">
      <w:pPr>
        <w:pStyle w:val="aa"/>
        <w:tabs>
          <w:tab w:val="left" w:pos="1497"/>
        </w:tabs>
        <w:spacing w:before="1"/>
        <w:ind w:left="353" w:right="404" w:firstLine="710"/>
        <w:rPr>
          <w:sz w:val="26"/>
          <w:lang w:val="ru-RU"/>
        </w:rPr>
      </w:pPr>
      <w:r w:rsidRPr="004E7C97">
        <w:rPr>
          <w:sz w:val="26"/>
          <w:lang w:val="ru-RU"/>
        </w:rPr>
        <w:t>обеспечение</w:t>
      </w:r>
      <w:r w:rsidRPr="004E7C97">
        <w:rPr>
          <w:spacing w:val="1"/>
          <w:sz w:val="26"/>
          <w:lang w:val="ru-RU"/>
        </w:rPr>
        <w:t xml:space="preserve"> </w:t>
      </w:r>
      <w:r w:rsidRPr="004E7C97">
        <w:rPr>
          <w:sz w:val="26"/>
          <w:lang w:val="ru-RU"/>
        </w:rPr>
        <w:t>психолого-педагогической</w:t>
      </w:r>
      <w:r w:rsidRPr="004E7C97">
        <w:rPr>
          <w:spacing w:val="1"/>
          <w:sz w:val="26"/>
          <w:lang w:val="ru-RU"/>
        </w:rPr>
        <w:t xml:space="preserve"> </w:t>
      </w:r>
      <w:r w:rsidRPr="004E7C97">
        <w:rPr>
          <w:sz w:val="26"/>
          <w:lang w:val="ru-RU"/>
        </w:rPr>
        <w:t>поддержки</w:t>
      </w:r>
      <w:r w:rsidRPr="004E7C97">
        <w:rPr>
          <w:spacing w:val="1"/>
          <w:sz w:val="26"/>
          <w:lang w:val="ru-RU"/>
        </w:rPr>
        <w:t xml:space="preserve"> </w:t>
      </w:r>
      <w:r w:rsidRPr="004E7C97">
        <w:rPr>
          <w:sz w:val="26"/>
          <w:lang w:val="ru-RU"/>
        </w:rPr>
        <w:t>семье</w:t>
      </w:r>
      <w:r w:rsidRPr="004E7C97">
        <w:rPr>
          <w:spacing w:val="1"/>
          <w:sz w:val="26"/>
          <w:lang w:val="ru-RU"/>
        </w:rPr>
        <w:t xml:space="preserve"> </w:t>
      </w:r>
      <w:r w:rsidRPr="004E7C97">
        <w:rPr>
          <w:sz w:val="26"/>
          <w:lang w:val="ru-RU"/>
        </w:rPr>
        <w:t>ребенка</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особенностями</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развитии</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содействие</w:t>
      </w:r>
      <w:r w:rsidRPr="004E7C97">
        <w:rPr>
          <w:spacing w:val="1"/>
          <w:sz w:val="26"/>
          <w:lang w:val="ru-RU"/>
        </w:rPr>
        <w:t xml:space="preserve"> </w:t>
      </w:r>
      <w:r w:rsidRPr="004E7C97">
        <w:rPr>
          <w:sz w:val="26"/>
          <w:lang w:val="ru-RU"/>
        </w:rPr>
        <w:t>повышению</w:t>
      </w:r>
      <w:r w:rsidRPr="004E7C97">
        <w:rPr>
          <w:spacing w:val="1"/>
          <w:sz w:val="26"/>
          <w:lang w:val="ru-RU"/>
        </w:rPr>
        <w:t xml:space="preserve"> </w:t>
      </w:r>
      <w:r w:rsidRPr="004E7C97">
        <w:rPr>
          <w:sz w:val="26"/>
          <w:lang w:val="ru-RU"/>
        </w:rPr>
        <w:t>уровня</w:t>
      </w:r>
      <w:r w:rsidRPr="004E7C97">
        <w:rPr>
          <w:spacing w:val="1"/>
          <w:sz w:val="26"/>
          <w:lang w:val="ru-RU"/>
        </w:rPr>
        <w:t xml:space="preserve"> </w:t>
      </w:r>
      <w:r w:rsidRPr="004E7C97">
        <w:rPr>
          <w:sz w:val="26"/>
          <w:lang w:val="ru-RU"/>
        </w:rPr>
        <w:t>педагогической</w:t>
      </w:r>
      <w:r w:rsidRPr="004E7C97">
        <w:rPr>
          <w:spacing w:val="1"/>
          <w:sz w:val="26"/>
          <w:lang w:val="ru-RU"/>
        </w:rPr>
        <w:t xml:space="preserve"> </w:t>
      </w:r>
      <w:r w:rsidRPr="004E7C97">
        <w:rPr>
          <w:sz w:val="26"/>
          <w:lang w:val="ru-RU"/>
        </w:rPr>
        <w:t>компетентности</w:t>
      </w:r>
      <w:r w:rsidRPr="004E7C97">
        <w:rPr>
          <w:spacing w:val="1"/>
          <w:sz w:val="26"/>
          <w:lang w:val="ru-RU"/>
        </w:rPr>
        <w:t xml:space="preserve"> </w:t>
      </w:r>
      <w:r w:rsidRPr="004E7C97">
        <w:rPr>
          <w:sz w:val="26"/>
          <w:lang w:val="ru-RU"/>
        </w:rPr>
        <w:t>родителей;</w:t>
      </w:r>
    </w:p>
    <w:p w:rsidR="004E7C97" w:rsidRPr="004E7C97" w:rsidRDefault="004E7C97" w:rsidP="004E7C97">
      <w:pPr>
        <w:pStyle w:val="aa"/>
        <w:tabs>
          <w:tab w:val="left" w:pos="1525"/>
        </w:tabs>
        <w:spacing w:line="242" w:lineRule="auto"/>
        <w:ind w:left="353" w:right="409" w:firstLine="710"/>
        <w:rPr>
          <w:sz w:val="26"/>
          <w:lang w:val="ru-RU"/>
        </w:rPr>
      </w:pPr>
      <w:r w:rsidRPr="004E7C97">
        <w:rPr>
          <w:sz w:val="26"/>
          <w:lang w:val="ru-RU"/>
        </w:rPr>
        <w:t>обеспечение</w:t>
      </w:r>
      <w:r w:rsidRPr="004E7C97">
        <w:rPr>
          <w:spacing w:val="1"/>
          <w:sz w:val="26"/>
          <w:lang w:val="ru-RU"/>
        </w:rPr>
        <w:t xml:space="preserve"> </w:t>
      </w:r>
      <w:r w:rsidRPr="004E7C97">
        <w:rPr>
          <w:sz w:val="26"/>
          <w:lang w:val="ru-RU"/>
        </w:rPr>
        <w:t>эмоционально-положительного</w:t>
      </w:r>
      <w:r w:rsidRPr="004E7C97">
        <w:rPr>
          <w:spacing w:val="1"/>
          <w:sz w:val="26"/>
          <w:lang w:val="ru-RU"/>
        </w:rPr>
        <w:t xml:space="preserve"> </w:t>
      </w:r>
      <w:r w:rsidRPr="004E7C97">
        <w:rPr>
          <w:sz w:val="26"/>
          <w:lang w:val="ru-RU"/>
        </w:rPr>
        <w:t>взаимодействия</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окружающими в</w:t>
      </w:r>
      <w:r w:rsidRPr="004E7C97">
        <w:rPr>
          <w:spacing w:val="2"/>
          <w:sz w:val="26"/>
          <w:lang w:val="ru-RU"/>
        </w:rPr>
        <w:t xml:space="preserve"> </w:t>
      </w:r>
      <w:r w:rsidRPr="004E7C97">
        <w:rPr>
          <w:sz w:val="26"/>
          <w:lang w:val="ru-RU"/>
        </w:rPr>
        <w:t>целях</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успешной</w:t>
      </w:r>
      <w:r w:rsidRPr="004E7C97">
        <w:rPr>
          <w:spacing w:val="1"/>
          <w:sz w:val="26"/>
          <w:lang w:val="ru-RU"/>
        </w:rPr>
        <w:t xml:space="preserve"> </w:t>
      </w:r>
      <w:r w:rsidRPr="004E7C97">
        <w:rPr>
          <w:sz w:val="26"/>
          <w:lang w:val="ru-RU"/>
        </w:rPr>
        <w:t>адаптации</w:t>
      </w:r>
      <w:r w:rsidRPr="004E7C97">
        <w:rPr>
          <w:spacing w:val="1"/>
          <w:sz w:val="26"/>
          <w:lang w:val="ru-RU"/>
        </w:rPr>
        <w:t xml:space="preserve"> </w:t>
      </w:r>
      <w:r w:rsidRPr="004E7C97">
        <w:rPr>
          <w:sz w:val="26"/>
          <w:lang w:val="ru-RU"/>
        </w:rPr>
        <w:t>и интеграции</w:t>
      </w:r>
      <w:r w:rsidRPr="004E7C97">
        <w:rPr>
          <w:spacing w:val="-3"/>
          <w:sz w:val="26"/>
          <w:lang w:val="ru-RU"/>
        </w:rPr>
        <w:t xml:space="preserve"> </w:t>
      </w:r>
      <w:r w:rsidRPr="004E7C97">
        <w:rPr>
          <w:sz w:val="26"/>
          <w:lang w:val="ru-RU"/>
        </w:rPr>
        <w:t>в</w:t>
      </w:r>
      <w:r w:rsidRPr="004E7C97">
        <w:rPr>
          <w:spacing w:val="2"/>
          <w:sz w:val="26"/>
          <w:lang w:val="ru-RU"/>
        </w:rPr>
        <w:t xml:space="preserve"> </w:t>
      </w:r>
      <w:r w:rsidRPr="004E7C97">
        <w:rPr>
          <w:sz w:val="26"/>
          <w:lang w:val="ru-RU"/>
        </w:rPr>
        <w:t>общество;</w:t>
      </w:r>
    </w:p>
    <w:p w:rsidR="004E7C97" w:rsidRPr="004E7C97" w:rsidRDefault="004E7C97" w:rsidP="004E7C97">
      <w:pPr>
        <w:pStyle w:val="aa"/>
        <w:tabs>
          <w:tab w:val="left" w:pos="1405"/>
        </w:tabs>
        <w:ind w:left="353" w:right="400" w:firstLine="710"/>
        <w:rPr>
          <w:sz w:val="26"/>
          <w:lang w:val="ru-RU"/>
        </w:rPr>
      </w:pPr>
      <w:r w:rsidRPr="004E7C97">
        <w:rPr>
          <w:sz w:val="26"/>
          <w:lang w:val="ru-RU"/>
        </w:rPr>
        <w:t>расширение</w:t>
      </w:r>
      <w:r w:rsidRPr="004E7C97">
        <w:rPr>
          <w:spacing w:val="1"/>
          <w:sz w:val="26"/>
          <w:lang w:val="ru-RU"/>
        </w:rPr>
        <w:t xml:space="preserve"> </w:t>
      </w:r>
      <w:r w:rsidRPr="004E7C97">
        <w:rPr>
          <w:sz w:val="26"/>
          <w:lang w:val="ru-RU"/>
        </w:rPr>
        <w:t>у</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различными</w:t>
      </w:r>
      <w:r w:rsidRPr="004E7C97">
        <w:rPr>
          <w:spacing w:val="1"/>
          <w:sz w:val="26"/>
          <w:lang w:val="ru-RU"/>
        </w:rPr>
        <w:t xml:space="preserve"> </w:t>
      </w:r>
      <w:r w:rsidRPr="004E7C97">
        <w:rPr>
          <w:sz w:val="26"/>
          <w:lang w:val="ru-RU"/>
        </w:rPr>
        <w:t>нарушениями</w:t>
      </w:r>
      <w:r w:rsidRPr="004E7C97">
        <w:rPr>
          <w:spacing w:val="1"/>
          <w:sz w:val="26"/>
          <w:lang w:val="ru-RU"/>
        </w:rPr>
        <w:t xml:space="preserve"> </w:t>
      </w:r>
      <w:r w:rsidRPr="004E7C97">
        <w:rPr>
          <w:sz w:val="26"/>
          <w:lang w:val="ru-RU"/>
        </w:rPr>
        <w:t>развития</w:t>
      </w:r>
      <w:r w:rsidRPr="004E7C97">
        <w:rPr>
          <w:spacing w:val="1"/>
          <w:sz w:val="26"/>
          <w:lang w:val="ru-RU"/>
        </w:rPr>
        <w:t xml:space="preserve"> </w:t>
      </w:r>
      <w:r w:rsidRPr="004E7C97">
        <w:rPr>
          <w:sz w:val="26"/>
          <w:lang w:val="ru-RU"/>
        </w:rPr>
        <w:t>знаний</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представлений</w:t>
      </w:r>
      <w:r w:rsidRPr="004E7C97">
        <w:rPr>
          <w:spacing w:val="1"/>
          <w:sz w:val="26"/>
          <w:lang w:val="ru-RU"/>
        </w:rPr>
        <w:t xml:space="preserve"> </w:t>
      </w:r>
      <w:r w:rsidRPr="004E7C97">
        <w:rPr>
          <w:sz w:val="26"/>
          <w:lang w:val="ru-RU"/>
        </w:rPr>
        <w:t>об</w:t>
      </w:r>
      <w:r w:rsidRPr="004E7C97">
        <w:rPr>
          <w:spacing w:val="-1"/>
          <w:sz w:val="26"/>
          <w:lang w:val="ru-RU"/>
        </w:rPr>
        <w:t xml:space="preserve"> </w:t>
      </w:r>
      <w:r w:rsidRPr="004E7C97">
        <w:rPr>
          <w:sz w:val="26"/>
          <w:lang w:val="ru-RU"/>
        </w:rPr>
        <w:t>окружающем</w:t>
      </w:r>
      <w:r w:rsidRPr="004E7C97">
        <w:rPr>
          <w:spacing w:val="1"/>
          <w:sz w:val="26"/>
          <w:lang w:val="ru-RU"/>
        </w:rPr>
        <w:t xml:space="preserve"> </w:t>
      </w:r>
      <w:r w:rsidRPr="004E7C97">
        <w:rPr>
          <w:sz w:val="26"/>
          <w:lang w:val="ru-RU"/>
        </w:rPr>
        <w:t>мире;</w:t>
      </w:r>
    </w:p>
    <w:p w:rsidR="004E7C97" w:rsidRPr="004E7C97" w:rsidRDefault="004E7C97" w:rsidP="004E7C97">
      <w:pPr>
        <w:pStyle w:val="aa"/>
        <w:tabs>
          <w:tab w:val="left" w:pos="1218"/>
        </w:tabs>
        <w:spacing w:line="298" w:lineRule="exact"/>
        <w:ind w:left="1217" w:hanging="155"/>
        <w:rPr>
          <w:sz w:val="26"/>
          <w:lang w:val="ru-RU"/>
        </w:rPr>
      </w:pPr>
      <w:r w:rsidRPr="004E7C97">
        <w:rPr>
          <w:sz w:val="26"/>
          <w:lang w:val="ru-RU"/>
        </w:rPr>
        <w:t>взаимодействие</w:t>
      </w:r>
      <w:r w:rsidRPr="004E7C97">
        <w:rPr>
          <w:spacing w:val="-2"/>
          <w:sz w:val="26"/>
          <w:lang w:val="ru-RU"/>
        </w:rPr>
        <w:t xml:space="preserve"> </w:t>
      </w:r>
      <w:r w:rsidRPr="004E7C97">
        <w:rPr>
          <w:sz w:val="26"/>
          <w:lang w:val="ru-RU"/>
        </w:rPr>
        <w:t>с</w:t>
      </w:r>
      <w:r w:rsidRPr="004E7C97">
        <w:rPr>
          <w:spacing w:val="-2"/>
          <w:sz w:val="26"/>
          <w:lang w:val="ru-RU"/>
        </w:rPr>
        <w:t xml:space="preserve"> </w:t>
      </w:r>
      <w:r w:rsidRPr="004E7C97">
        <w:rPr>
          <w:sz w:val="26"/>
          <w:lang w:val="ru-RU"/>
        </w:rPr>
        <w:t>семьей</w:t>
      </w:r>
      <w:r w:rsidRPr="004E7C97">
        <w:rPr>
          <w:spacing w:val="-2"/>
          <w:sz w:val="26"/>
          <w:lang w:val="ru-RU"/>
        </w:rPr>
        <w:t xml:space="preserve"> </w:t>
      </w:r>
      <w:r w:rsidRPr="004E7C97">
        <w:rPr>
          <w:sz w:val="26"/>
          <w:lang w:val="ru-RU"/>
        </w:rPr>
        <w:t>для</w:t>
      </w:r>
      <w:r w:rsidRPr="004E7C97">
        <w:rPr>
          <w:spacing w:val="-2"/>
          <w:sz w:val="26"/>
          <w:lang w:val="ru-RU"/>
        </w:rPr>
        <w:t xml:space="preserve"> </w:t>
      </w:r>
      <w:r w:rsidRPr="004E7C97">
        <w:rPr>
          <w:sz w:val="26"/>
          <w:lang w:val="ru-RU"/>
        </w:rPr>
        <w:t>обеспечения</w:t>
      </w:r>
      <w:r w:rsidRPr="004E7C97">
        <w:rPr>
          <w:spacing w:val="-6"/>
          <w:sz w:val="26"/>
          <w:lang w:val="ru-RU"/>
        </w:rPr>
        <w:t xml:space="preserve"> </w:t>
      </w:r>
      <w:r w:rsidRPr="004E7C97">
        <w:rPr>
          <w:sz w:val="26"/>
          <w:lang w:val="ru-RU"/>
        </w:rPr>
        <w:t>полноценного</w:t>
      </w:r>
      <w:r w:rsidRPr="004E7C97">
        <w:rPr>
          <w:spacing w:val="-3"/>
          <w:sz w:val="26"/>
          <w:lang w:val="ru-RU"/>
        </w:rPr>
        <w:t xml:space="preserve"> </w:t>
      </w:r>
      <w:r w:rsidRPr="004E7C97">
        <w:rPr>
          <w:sz w:val="26"/>
          <w:lang w:val="ru-RU"/>
        </w:rPr>
        <w:t>развития</w:t>
      </w:r>
      <w:r w:rsidRPr="004E7C97">
        <w:rPr>
          <w:spacing w:val="-2"/>
          <w:sz w:val="26"/>
          <w:lang w:val="ru-RU"/>
        </w:rPr>
        <w:t xml:space="preserve"> </w:t>
      </w:r>
      <w:r w:rsidRPr="004E7C97">
        <w:rPr>
          <w:sz w:val="26"/>
          <w:lang w:val="ru-RU"/>
        </w:rPr>
        <w:t>детей</w:t>
      </w:r>
      <w:r w:rsidRPr="004E7C97">
        <w:rPr>
          <w:spacing w:val="-2"/>
          <w:sz w:val="26"/>
          <w:lang w:val="ru-RU"/>
        </w:rPr>
        <w:t xml:space="preserve"> </w:t>
      </w:r>
      <w:r w:rsidRPr="004E7C97">
        <w:rPr>
          <w:sz w:val="26"/>
          <w:lang w:val="ru-RU"/>
        </w:rPr>
        <w:t>с</w:t>
      </w:r>
      <w:r w:rsidRPr="004E7C97">
        <w:rPr>
          <w:spacing w:val="-2"/>
          <w:sz w:val="26"/>
          <w:lang w:val="ru-RU"/>
        </w:rPr>
        <w:t xml:space="preserve"> </w:t>
      </w:r>
      <w:r w:rsidRPr="004E7C97">
        <w:rPr>
          <w:sz w:val="26"/>
          <w:lang w:val="ru-RU"/>
        </w:rPr>
        <w:t>ОВЗ;</w:t>
      </w:r>
    </w:p>
    <w:p w:rsidR="004E7C97" w:rsidRPr="004E7C97" w:rsidRDefault="004E7C97" w:rsidP="004E7C97">
      <w:pPr>
        <w:pStyle w:val="aa"/>
        <w:tabs>
          <w:tab w:val="left" w:pos="1233"/>
        </w:tabs>
        <w:ind w:left="353" w:right="408" w:firstLine="710"/>
        <w:rPr>
          <w:sz w:val="26"/>
          <w:lang w:val="ru-RU"/>
        </w:rPr>
      </w:pPr>
      <w:r w:rsidRPr="004E7C97">
        <w:rPr>
          <w:sz w:val="26"/>
          <w:lang w:val="ru-RU"/>
        </w:rPr>
        <w:t>охрана и укрепление физического и психического здоровья детей, в том числе их</w:t>
      </w:r>
      <w:r w:rsidRPr="004E7C97">
        <w:rPr>
          <w:spacing w:val="1"/>
          <w:sz w:val="26"/>
          <w:lang w:val="ru-RU"/>
        </w:rPr>
        <w:t xml:space="preserve"> </w:t>
      </w:r>
      <w:r w:rsidRPr="004E7C97">
        <w:rPr>
          <w:sz w:val="26"/>
          <w:lang w:val="ru-RU"/>
        </w:rPr>
        <w:t>эмоционального благополучия;</w:t>
      </w:r>
    </w:p>
    <w:p w:rsidR="004E7C97" w:rsidRPr="004E7C97" w:rsidRDefault="004E7C97" w:rsidP="004E7C97">
      <w:pPr>
        <w:pStyle w:val="aa"/>
        <w:tabs>
          <w:tab w:val="left" w:pos="1266"/>
        </w:tabs>
        <w:ind w:left="353" w:right="407" w:firstLine="710"/>
        <w:rPr>
          <w:sz w:val="26"/>
          <w:lang w:val="ru-RU"/>
        </w:rPr>
      </w:pPr>
      <w:r w:rsidRPr="004E7C97">
        <w:rPr>
          <w:sz w:val="26"/>
          <w:lang w:val="ru-RU"/>
        </w:rPr>
        <w:t>объединение обучения и воспитания в целостный образовательный процесс на</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духовно-нравственных</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социокультурных</w:t>
      </w:r>
      <w:r w:rsidRPr="004E7C97">
        <w:rPr>
          <w:spacing w:val="1"/>
          <w:sz w:val="26"/>
          <w:lang w:val="ru-RU"/>
        </w:rPr>
        <w:t xml:space="preserve"> </w:t>
      </w:r>
      <w:r w:rsidRPr="004E7C97">
        <w:rPr>
          <w:sz w:val="26"/>
          <w:lang w:val="ru-RU"/>
        </w:rPr>
        <w:t>ценностей</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принятых</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обществе</w:t>
      </w:r>
      <w:r w:rsidRPr="004E7C97">
        <w:rPr>
          <w:spacing w:val="1"/>
          <w:sz w:val="26"/>
          <w:lang w:val="ru-RU"/>
        </w:rPr>
        <w:t xml:space="preserve"> </w:t>
      </w:r>
      <w:r w:rsidRPr="004E7C97">
        <w:rPr>
          <w:sz w:val="26"/>
          <w:lang w:val="ru-RU"/>
        </w:rPr>
        <w:t>правил</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норм поведения</w:t>
      </w:r>
      <w:r w:rsidRPr="004E7C97">
        <w:rPr>
          <w:spacing w:val="1"/>
          <w:sz w:val="26"/>
          <w:lang w:val="ru-RU"/>
        </w:rPr>
        <w:t xml:space="preserve"> </w:t>
      </w:r>
      <w:r w:rsidRPr="004E7C97">
        <w:rPr>
          <w:sz w:val="26"/>
          <w:lang w:val="ru-RU"/>
        </w:rPr>
        <w:t>в</w:t>
      </w:r>
      <w:r w:rsidRPr="004E7C97">
        <w:rPr>
          <w:spacing w:val="-2"/>
          <w:sz w:val="26"/>
          <w:lang w:val="ru-RU"/>
        </w:rPr>
        <w:t xml:space="preserve"> </w:t>
      </w:r>
      <w:r w:rsidRPr="004E7C97">
        <w:rPr>
          <w:sz w:val="26"/>
          <w:lang w:val="ru-RU"/>
        </w:rPr>
        <w:t>интересах</w:t>
      </w:r>
      <w:r w:rsidRPr="004E7C97">
        <w:rPr>
          <w:spacing w:val="2"/>
          <w:sz w:val="26"/>
          <w:lang w:val="ru-RU"/>
        </w:rPr>
        <w:t xml:space="preserve"> </w:t>
      </w:r>
      <w:r w:rsidRPr="004E7C97">
        <w:rPr>
          <w:sz w:val="26"/>
          <w:lang w:val="ru-RU"/>
        </w:rPr>
        <w:t>человека,</w:t>
      </w:r>
      <w:r w:rsidRPr="004E7C97">
        <w:rPr>
          <w:spacing w:val="3"/>
          <w:sz w:val="26"/>
          <w:lang w:val="ru-RU"/>
        </w:rPr>
        <w:t xml:space="preserve"> </w:t>
      </w:r>
      <w:r w:rsidRPr="004E7C97">
        <w:rPr>
          <w:sz w:val="26"/>
          <w:lang w:val="ru-RU"/>
        </w:rPr>
        <w:t>семьи,</w:t>
      </w:r>
      <w:r w:rsidRPr="004E7C97">
        <w:rPr>
          <w:spacing w:val="3"/>
          <w:sz w:val="26"/>
          <w:lang w:val="ru-RU"/>
        </w:rPr>
        <w:t xml:space="preserve"> </w:t>
      </w:r>
      <w:r w:rsidRPr="004E7C97">
        <w:rPr>
          <w:sz w:val="26"/>
          <w:lang w:val="ru-RU"/>
        </w:rPr>
        <w:t>общества.</w:t>
      </w:r>
    </w:p>
    <w:p w:rsidR="00CB3367" w:rsidRDefault="00CB3367" w:rsidP="007C19B4">
      <w:pPr>
        <w:jc w:val="both"/>
        <w:rPr>
          <w:rFonts w:ascii="Times New Roman" w:eastAsia="Times New Roman" w:hAnsi="Times New Roman" w:cs="Times New Roman"/>
          <w:sz w:val="28"/>
          <w:szCs w:val="28"/>
        </w:rPr>
      </w:pPr>
    </w:p>
    <w:p w:rsidR="008A239C" w:rsidRDefault="008A239C" w:rsidP="00F42351">
      <w:pPr>
        <w:ind w:firstLine="709"/>
        <w:jc w:val="center"/>
        <w:rPr>
          <w:rFonts w:ascii="Times New Roman" w:eastAsia="Times New Roman" w:hAnsi="Times New Roman" w:cs="Times New Roman"/>
          <w:b/>
          <w:sz w:val="28"/>
          <w:szCs w:val="28"/>
        </w:rPr>
      </w:pPr>
    </w:p>
    <w:p w:rsidR="004542AC" w:rsidRDefault="004542AC" w:rsidP="00F42351">
      <w:pPr>
        <w:ind w:firstLine="709"/>
        <w:jc w:val="center"/>
        <w:rPr>
          <w:rFonts w:ascii="Times New Roman" w:eastAsia="Times New Roman" w:hAnsi="Times New Roman" w:cs="Times New Roman"/>
          <w:b/>
          <w:sz w:val="28"/>
          <w:szCs w:val="28"/>
        </w:rPr>
      </w:pPr>
    </w:p>
    <w:p w:rsidR="00F475CF" w:rsidRDefault="00F475CF" w:rsidP="00F42351">
      <w:pPr>
        <w:ind w:firstLine="709"/>
        <w:jc w:val="center"/>
        <w:rPr>
          <w:rFonts w:ascii="Times New Roman" w:eastAsia="Times New Roman" w:hAnsi="Times New Roman" w:cs="Times New Roman"/>
          <w:b/>
          <w:sz w:val="28"/>
          <w:szCs w:val="28"/>
        </w:rPr>
      </w:pPr>
      <w:r w:rsidRPr="00F475CF">
        <w:rPr>
          <w:rFonts w:ascii="Times New Roman" w:eastAsia="Times New Roman" w:hAnsi="Times New Roman" w:cs="Times New Roman"/>
          <w:b/>
          <w:sz w:val="28"/>
          <w:szCs w:val="28"/>
        </w:rPr>
        <w:t>III.</w:t>
      </w:r>
      <w:r w:rsidR="00F819E5">
        <w:rPr>
          <w:rFonts w:ascii="Times New Roman" w:eastAsia="Times New Roman" w:hAnsi="Times New Roman" w:cs="Times New Roman"/>
          <w:b/>
          <w:sz w:val="28"/>
          <w:szCs w:val="28"/>
        </w:rPr>
        <w:t xml:space="preserve"> </w:t>
      </w:r>
      <w:r w:rsidRPr="00F475CF">
        <w:rPr>
          <w:rFonts w:ascii="Times New Roman" w:eastAsia="Times New Roman" w:hAnsi="Times New Roman" w:cs="Times New Roman"/>
          <w:b/>
          <w:sz w:val="28"/>
          <w:szCs w:val="28"/>
        </w:rPr>
        <w:t>ОРГАНИЗАЦИОННЫЙ РАЗДЕЛ</w:t>
      </w:r>
    </w:p>
    <w:p w:rsidR="004A7643" w:rsidRPr="00F475CF" w:rsidRDefault="004A7643" w:rsidP="00F475CF">
      <w:pPr>
        <w:ind w:firstLine="709"/>
        <w:jc w:val="both"/>
        <w:rPr>
          <w:rFonts w:ascii="Times New Roman" w:eastAsia="Times New Roman" w:hAnsi="Times New Roman" w:cs="Times New Roman"/>
          <w:b/>
          <w:sz w:val="28"/>
          <w:szCs w:val="28"/>
        </w:rPr>
      </w:pPr>
    </w:p>
    <w:p w:rsidR="00E73B01" w:rsidRPr="006327F5" w:rsidRDefault="00811F52" w:rsidP="005B4ACC">
      <w:pPr>
        <w:pStyle w:val="aa"/>
        <w:numPr>
          <w:ilvl w:val="1"/>
          <w:numId w:val="111"/>
        </w:numPr>
        <w:rPr>
          <w:b/>
          <w:sz w:val="26"/>
          <w:szCs w:val="26"/>
          <w:lang w:val="ru-RU"/>
        </w:rPr>
      </w:pPr>
      <w:r w:rsidRPr="004542AC">
        <w:rPr>
          <w:b/>
          <w:sz w:val="26"/>
          <w:szCs w:val="26"/>
          <w:lang w:val="ru-RU"/>
        </w:rPr>
        <w:t>Психолого-педагогические условия</w:t>
      </w:r>
      <w:r w:rsidR="00E73B01" w:rsidRPr="004542AC">
        <w:rPr>
          <w:b/>
          <w:sz w:val="26"/>
          <w:szCs w:val="26"/>
          <w:lang w:val="ru-RU"/>
        </w:rPr>
        <w:t xml:space="preserve"> реализации Программы</w:t>
      </w:r>
      <w:r w:rsidRPr="004542AC">
        <w:rPr>
          <w:b/>
          <w:sz w:val="26"/>
          <w:szCs w:val="26"/>
          <w:lang w:val="ru-RU"/>
        </w:rPr>
        <w:t xml:space="preserve">, обеспечивающие развитие </w:t>
      </w:r>
      <w:r w:rsidR="00DE0DAB" w:rsidRPr="004542AC">
        <w:rPr>
          <w:b/>
          <w:sz w:val="26"/>
          <w:szCs w:val="26"/>
          <w:lang w:val="ru-RU"/>
        </w:rPr>
        <w:t xml:space="preserve">обучающихся </w:t>
      </w:r>
      <w:r w:rsidR="00DE0DAB" w:rsidRPr="006327F5">
        <w:rPr>
          <w:b/>
          <w:sz w:val="26"/>
          <w:szCs w:val="26"/>
          <w:lang w:val="ru-RU"/>
        </w:rPr>
        <w:t>с нарушениями зрения</w:t>
      </w:r>
      <w:r w:rsidR="00C011D8">
        <w:rPr>
          <w:b/>
          <w:sz w:val="26"/>
          <w:szCs w:val="26"/>
          <w:lang w:val="ru-RU"/>
        </w:rPr>
        <w:t xml:space="preserve"> (слепых)</w:t>
      </w:r>
    </w:p>
    <w:p w:rsidR="00E73B01" w:rsidRPr="00EA7032" w:rsidRDefault="00E73B01" w:rsidP="00EA7032">
      <w:pPr>
        <w:jc w:val="both"/>
        <w:rPr>
          <w:rFonts w:ascii="Times New Roman" w:eastAsia="Times New Roman" w:hAnsi="Times New Roman" w:cs="Times New Roman"/>
          <w:b/>
          <w:sz w:val="26"/>
          <w:szCs w:val="26"/>
        </w:rPr>
      </w:pPr>
    </w:p>
    <w:p w:rsidR="00E73B01" w:rsidRPr="00EA7032" w:rsidRDefault="00E73B01" w:rsidP="00EA7032">
      <w:pPr>
        <w:pStyle w:val="a8"/>
        <w:spacing w:line="278" w:lineRule="auto"/>
        <w:ind w:left="137" w:right="116" w:firstLine="717"/>
        <w:rPr>
          <w:sz w:val="26"/>
          <w:szCs w:val="26"/>
          <w:lang w:val="ru-RU"/>
        </w:rPr>
      </w:pPr>
      <w:r w:rsidRPr="00EA7032">
        <w:rPr>
          <w:sz w:val="26"/>
          <w:szCs w:val="26"/>
          <w:lang w:val="ru-RU"/>
        </w:rPr>
        <w:t>Программа предполагает создание следующих психолого-педагогических условий, обеспечивающих образование ребенк</w:t>
      </w:r>
      <w:r w:rsidR="007C19B4" w:rsidRPr="00EA7032">
        <w:rPr>
          <w:sz w:val="26"/>
          <w:szCs w:val="26"/>
          <w:lang w:val="ru-RU"/>
        </w:rPr>
        <w:t>а с нарушением зрения</w:t>
      </w:r>
      <w:r w:rsidRPr="00EA7032">
        <w:rPr>
          <w:sz w:val="26"/>
          <w:szCs w:val="26"/>
          <w:lang w:val="ru-RU"/>
        </w:rPr>
        <w:t xml:space="preserve"> в соответствии с его особыми образовательными потребностями:</w:t>
      </w:r>
    </w:p>
    <w:p w:rsidR="00E73B01" w:rsidRPr="00EA7032" w:rsidRDefault="00E73B01" w:rsidP="00B40063">
      <w:pPr>
        <w:pStyle w:val="aa"/>
        <w:numPr>
          <w:ilvl w:val="0"/>
          <w:numId w:val="15"/>
        </w:numPr>
        <w:tabs>
          <w:tab w:val="left" w:pos="1228"/>
        </w:tabs>
        <w:spacing w:before="9" w:line="280" w:lineRule="auto"/>
        <w:ind w:right="126" w:firstLine="708"/>
        <w:rPr>
          <w:sz w:val="26"/>
          <w:szCs w:val="26"/>
          <w:lang w:val="ru-RU"/>
        </w:rPr>
      </w:pPr>
      <w:r w:rsidRPr="00EA7032">
        <w:rPr>
          <w:sz w:val="26"/>
          <w:szCs w:val="26"/>
          <w:lang w:val="ru-RU"/>
        </w:rPr>
        <w:t>Личностно-порождающее взаимодействие педагогических работников с детьми,</w:t>
      </w:r>
      <w:r w:rsidRPr="00EA7032">
        <w:rPr>
          <w:spacing w:val="-17"/>
          <w:sz w:val="26"/>
          <w:szCs w:val="26"/>
          <w:lang w:val="ru-RU"/>
        </w:rPr>
        <w:t xml:space="preserve"> </w:t>
      </w:r>
      <w:r w:rsidRPr="00EA7032">
        <w:rPr>
          <w:sz w:val="26"/>
          <w:szCs w:val="26"/>
          <w:lang w:val="ru-RU"/>
        </w:rPr>
        <w:t>предполагающее</w:t>
      </w:r>
      <w:r w:rsidRPr="00EA7032">
        <w:rPr>
          <w:spacing w:val="-24"/>
          <w:sz w:val="26"/>
          <w:szCs w:val="26"/>
          <w:lang w:val="ru-RU"/>
        </w:rPr>
        <w:t xml:space="preserve"> </w:t>
      </w:r>
      <w:r w:rsidRPr="00EA7032">
        <w:rPr>
          <w:sz w:val="26"/>
          <w:szCs w:val="26"/>
          <w:lang w:val="ru-RU"/>
        </w:rPr>
        <w:t>создание</w:t>
      </w:r>
      <w:r w:rsidRPr="00EA7032">
        <w:rPr>
          <w:spacing w:val="-15"/>
          <w:sz w:val="26"/>
          <w:szCs w:val="26"/>
          <w:lang w:val="ru-RU"/>
        </w:rPr>
        <w:t xml:space="preserve"> </w:t>
      </w:r>
      <w:r w:rsidRPr="00EA7032">
        <w:rPr>
          <w:sz w:val="26"/>
          <w:szCs w:val="26"/>
          <w:lang w:val="ru-RU"/>
        </w:rPr>
        <w:t>таких</w:t>
      </w:r>
      <w:r w:rsidRPr="00EA7032">
        <w:rPr>
          <w:spacing w:val="-26"/>
          <w:sz w:val="26"/>
          <w:szCs w:val="26"/>
          <w:lang w:val="ru-RU"/>
        </w:rPr>
        <w:t xml:space="preserve"> </w:t>
      </w:r>
      <w:r w:rsidRPr="00EA7032">
        <w:rPr>
          <w:sz w:val="26"/>
          <w:szCs w:val="26"/>
          <w:lang w:val="ru-RU"/>
        </w:rPr>
        <w:t>ситуаций,</w:t>
      </w:r>
      <w:r w:rsidRPr="00EA7032">
        <w:rPr>
          <w:spacing w:val="-5"/>
          <w:sz w:val="26"/>
          <w:szCs w:val="26"/>
          <w:lang w:val="ru-RU"/>
        </w:rPr>
        <w:t xml:space="preserve"> </w:t>
      </w:r>
      <w:r w:rsidRPr="00EA7032">
        <w:rPr>
          <w:sz w:val="26"/>
          <w:szCs w:val="26"/>
          <w:lang w:val="ru-RU"/>
        </w:rPr>
        <w:t>в</w:t>
      </w:r>
      <w:r w:rsidRPr="00EA7032">
        <w:rPr>
          <w:spacing w:val="-32"/>
          <w:sz w:val="26"/>
          <w:szCs w:val="26"/>
          <w:lang w:val="ru-RU"/>
        </w:rPr>
        <w:t xml:space="preserve"> </w:t>
      </w:r>
      <w:r w:rsidRPr="00EA7032">
        <w:rPr>
          <w:sz w:val="26"/>
          <w:szCs w:val="26"/>
          <w:lang w:val="ru-RU"/>
        </w:rPr>
        <w:t>которых</w:t>
      </w:r>
      <w:r w:rsidRPr="00EA7032">
        <w:rPr>
          <w:spacing w:val="-14"/>
          <w:sz w:val="26"/>
          <w:szCs w:val="26"/>
          <w:lang w:val="ru-RU"/>
        </w:rPr>
        <w:t xml:space="preserve"> </w:t>
      </w:r>
      <w:r w:rsidRPr="00EA7032">
        <w:rPr>
          <w:sz w:val="26"/>
          <w:szCs w:val="26"/>
          <w:lang w:val="ru-RU"/>
        </w:rPr>
        <w:t>каждому</w:t>
      </w:r>
      <w:r w:rsidRPr="00EA7032">
        <w:rPr>
          <w:spacing w:val="-10"/>
          <w:sz w:val="26"/>
          <w:szCs w:val="26"/>
          <w:lang w:val="ru-RU"/>
        </w:rPr>
        <w:t xml:space="preserve"> </w:t>
      </w:r>
      <w:r w:rsidRPr="00EA7032">
        <w:rPr>
          <w:sz w:val="26"/>
          <w:szCs w:val="26"/>
          <w:lang w:val="ru-RU"/>
        </w:rPr>
        <w:t>ребенку</w:t>
      </w:r>
      <w:r w:rsidRPr="00EA7032">
        <w:rPr>
          <w:spacing w:val="-7"/>
          <w:sz w:val="26"/>
          <w:szCs w:val="26"/>
          <w:lang w:val="ru-RU"/>
        </w:rPr>
        <w:t xml:space="preserve"> </w:t>
      </w:r>
      <w:r w:rsidRPr="00EA7032">
        <w:rPr>
          <w:sz w:val="26"/>
          <w:szCs w:val="26"/>
          <w:lang w:val="ru-RU"/>
        </w:rPr>
        <w:t xml:space="preserve"> предоставляется возможность выбора деятельности, партнера, средств и </w:t>
      </w:r>
      <w:r w:rsidRPr="00EA7032">
        <w:rPr>
          <w:sz w:val="26"/>
          <w:szCs w:val="26"/>
          <w:lang w:val="ru-RU"/>
        </w:rPr>
        <w:lastRenderedPageBreak/>
        <w:t>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w:t>
      </w:r>
      <w:r w:rsidRPr="00EA7032">
        <w:rPr>
          <w:spacing w:val="31"/>
          <w:sz w:val="26"/>
          <w:szCs w:val="26"/>
          <w:lang w:val="ru-RU"/>
        </w:rPr>
        <w:t xml:space="preserve"> </w:t>
      </w:r>
      <w:r w:rsidRPr="00EA7032">
        <w:rPr>
          <w:sz w:val="26"/>
          <w:szCs w:val="26"/>
          <w:lang w:val="ru-RU"/>
        </w:rPr>
        <w:t>опыта.</w:t>
      </w:r>
    </w:p>
    <w:p w:rsidR="00E73B01" w:rsidRPr="00EA7032" w:rsidRDefault="00E73B01" w:rsidP="00B40063">
      <w:pPr>
        <w:pStyle w:val="aa"/>
        <w:numPr>
          <w:ilvl w:val="0"/>
          <w:numId w:val="15"/>
        </w:numPr>
        <w:tabs>
          <w:tab w:val="left" w:pos="1172"/>
        </w:tabs>
        <w:spacing w:before="3" w:line="278" w:lineRule="auto"/>
        <w:ind w:left="134" w:right="165" w:firstLine="704"/>
        <w:rPr>
          <w:sz w:val="26"/>
          <w:szCs w:val="26"/>
          <w:lang w:val="ru-RU"/>
        </w:rPr>
      </w:pPr>
      <w:r w:rsidRPr="00EA7032">
        <w:rPr>
          <w:sz w:val="26"/>
          <w:szCs w:val="26"/>
          <w:lang w:val="ru-RU"/>
        </w:rPr>
        <w:t>Ориентированность педагогической оценки на относительные показатели детской успешности, то есть сравнение нынешних и пре</w:t>
      </w:r>
      <w:r w:rsidR="007C19B4" w:rsidRPr="00EA7032">
        <w:rPr>
          <w:sz w:val="26"/>
          <w:szCs w:val="26"/>
          <w:lang w:val="ru-RU"/>
        </w:rPr>
        <w:t>дыдущих достижений ребенка</w:t>
      </w:r>
      <w:r w:rsidRPr="00EA7032">
        <w:rPr>
          <w:sz w:val="26"/>
          <w:szCs w:val="26"/>
          <w:lang w:val="ru-RU"/>
        </w:rPr>
        <w:t>, стимулирование</w:t>
      </w:r>
      <w:r w:rsidRPr="00EA7032">
        <w:rPr>
          <w:spacing w:val="-17"/>
          <w:sz w:val="26"/>
          <w:szCs w:val="26"/>
          <w:lang w:val="ru-RU"/>
        </w:rPr>
        <w:t xml:space="preserve"> </w:t>
      </w:r>
      <w:r w:rsidRPr="00EA7032">
        <w:rPr>
          <w:sz w:val="26"/>
          <w:szCs w:val="26"/>
          <w:lang w:val="ru-RU"/>
        </w:rPr>
        <w:t>самооценки.</w:t>
      </w:r>
    </w:p>
    <w:p w:rsidR="00E73B01" w:rsidRPr="00EA7032" w:rsidRDefault="00E73B01" w:rsidP="00B40063">
      <w:pPr>
        <w:pStyle w:val="aa"/>
        <w:numPr>
          <w:ilvl w:val="0"/>
          <w:numId w:val="15"/>
        </w:numPr>
        <w:tabs>
          <w:tab w:val="left" w:pos="1162"/>
        </w:tabs>
        <w:spacing w:line="280" w:lineRule="auto"/>
        <w:ind w:left="124" w:right="140" w:firstLine="708"/>
        <w:rPr>
          <w:sz w:val="26"/>
          <w:szCs w:val="26"/>
          <w:lang w:val="ru-RU"/>
        </w:rPr>
      </w:pPr>
      <w:r w:rsidRPr="00EA7032">
        <w:rPr>
          <w:sz w:val="26"/>
          <w:szCs w:val="26"/>
          <w:lang w:val="ru-RU"/>
        </w:rPr>
        <w:t>Формирование игры как важнейшего</w:t>
      </w:r>
      <w:r w:rsidR="007C19B4" w:rsidRPr="00EA7032">
        <w:rPr>
          <w:sz w:val="26"/>
          <w:szCs w:val="26"/>
          <w:lang w:val="ru-RU"/>
        </w:rPr>
        <w:t xml:space="preserve"> фактора развития ребенка </w:t>
      </w:r>
      <w:r w:rsidRPr="00EA7032">
        <w:rPr>
          <w:sz w:val="26"/>
          <w:szCs w:val="26"/>
          <w:lang w:val="ru-RU"/>
        </w:rPr>
        <w:t xml:space="preserve"> с учетом необходимости развития вербальных и невербальных ко</w:t>
      </w:r>
      <w:r w:rsidR="007C19B4" w:rsidRPr="00EA7032">
        <w:rPr>
          <w:sz w:val="26"/>
          <w:szCs w:val="26"/>
          <w:lang w:val="ru-RU"/>
        </w:rPr>
        <w:t>мпонентов развития ребенка с нарушением зрения</w:t>
      </w:r>
      <w:r w:rsidRPr="00EA7032">
        <w:rPr>
          <w:sz w:val="26"/>
          <w:szCs w:val="26"/>
          <w:lang w:val="ru-RU"/>
        </w:rPr>
        <w:t xml:space="preserve"> в разных видах</w:t>
      </w:r>
      <w:r w:rsidRPr="00EA7032">
        <w:rPr>
          <w:spacing w:val="-2"/>
          <w:sz w:val="26"/>
          <w:szCs w:val="26"/>
          <w:lang w:val="ru-RU"/>
        </w:rPr>
        <w:t xml:space="preserve"> </w:t>
      </w:r>
      <w:r w:rsidRPr="00EA7032">
        <w:rPr>
          <w:sz w:val="26"/>
          <w:szCs w:val="26"/>
          <w:lang w:val="ru-RU"/>
        </w:rPr>
        <w:t>игры.</w:t>
      </w:r>
    </w:p>
    <w:p w:rsidR="00E73B01" w:rsidRPr="00EA7032" w:rsidRDefault="00E73B01" w:rsidP="00B40063">
      <w:pPr>
        <w:pStyle w:val="aa"/>
        <w:numPr>
          <w:ilvl w:val="0"/>
          <w:numId w:val="15"/>
        </w:numPr>
        <w:tabs>
          <w:tab w:val="left" w:pos="1373"/>
        </w:tabs>
        <w:spacing w:before="3" w:line="278" w:lineRule="auto"/>
        <w:ind w:left="120" w:right="148" w:firstLine="710"/>
        <w:rPr>
          <w:sz w:val="26"/>
          <w:szCs w:val="26"/>
          <w:lang w:val="ru-RU"/>
        </w:rPr>
      </w:pPr>
      <w:r w:rsidRPr="00EA7032">
        <w:rPr>
          <w:sz w:val="26"/>
          <w:szCs w:val="26"/>
          <w:lang w:val="ru-RU"/>
        </w:rPr>
        <w:t>Создание развивающей образовательной среды, способствующей физическому, социально-коммуникативному, познавательному, речевому, художественно-эсте</w:t>
      </w:r>
      <w:r w:rsidR="007C19B4" w:rsidRPr="00EA7032">
        <w:rPr>
          <w:sz w:val="26"/>
          <w:szCs w:val="26"/>
          <w:lang w:val="ru-RU"/>
        </w:rPr>
        <w:t xml:space="preserve">тическому развитию ребенка с нарушением зрения </w:t>
      </w:r>
      <w:r w:rsidRPr="00EA7032">
        <w:rPr>
          <w:sz w:val="26"/>
          <w:szCs w:val="26"/>
          <w:lang w:val="ru-RU"/>
        </w:rPr>
        <w:t>и сохранению его индивидуальности.</w:t>
      </w:r>
    </w:p>
    <w:p w:rsidR="00E73B01" w:rsidRPr="00EA7032" w:rsidRDefault="00E73B01" w:rsidP="00B40063">
      <w:pPr>
        <w:pStyle w:val="aa"/>
        <w:numPr>
          <w:ilvl w:val="0"/>
          <w:numId w:val="15"/>
        </w:numPr>
        <w:tabs>
          <w:tab w:val="left" w:pos="1104"/>
        </w:tabs>
        <w:spacing w:before="1" w:line="278" w:lineRule="auto"/>
        <w:ind w:left="117" w:right="144" w:firstLine="709"/>
        <w:rPr>
          <w:sz w:val="26"/>
          <w:szCs w:val="26"/>
          <w:lang w:val="ru-RU"/>
        </w:rPr>
      </w:pPr>
      <w:r w:rsidRPr="00EA7032">
        <w:rPr>
          <w:sz w:val="26"/>
          <w:szCs w:val="26"/>
          <w:lang w:val="ru-RU"/>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w:t>
      </w:r>
      <w:r w:rsidRPr="00EA7032">
        <w:rPr>
          <w:spacing w:val="1"/>
          <w:sz w:val="26"/>
          <w:szCs w:val="26"/>
          <w:lang w:val="ru-RU"/>
        </w:rPr>
        <w:t xml:space="preserve"> </w:t>
      </w:r>
      <w:r w:rsidR="007C19B4" w:rsidRPr="00EA7032">
        <w:rPr>
          <w:sz w:val="26"/>
          <w:szCs w:val="26"/>
          <w:lang w:val="ru-RU"/>
        </w:rPr>
        <w:t>нарушением зрения</w:t>
      </w:r>
      <w:r w:rsidRPr="00EA7032">
        <w:rPr>
          <w:sz w:val="26"/>
          <w:szCs w:val="26"/>
          <w:lang w:val="ru-RU"/>
        </w:rPr>
        <w:t>.</w:t>
      </w:r>
    </w:p>
    <w:p w:rsidR="008A239C" w:rsidRPr="00EA7032" w:rsidRDefault="00E73B01" w:rsidP="00B40063">
      <w:pPr>
        <w:pStyle w:val="aa"/>
        <w:numPr>
          <w:ilvl w:val="0"/>
          <w:numId w:val="15"/>
        </w:numPr>
        <w:tabs>
          <w:tab w:val="left" w:pos="1104"/>
        </w:tabs>
        <w:spacing w:before="1" w:line="278" w:lineRule="auto"/>
        <w:ind w:left="117" w:right="144" w:firstLine="709"/>
        <w:rPr>
          <w:sz w:val="26"/>
          <w:szCs w:val="26"/>
          <w:lang w:val="ru-RU"/>
        </w:rPr>
      </w:pPr>
      <w:r w:rsidRPr="00EA7032">
        <w:rPr>
          <w:sz w:val="26"/>
          <w:szCs w:val="26"/>
          <w:lang w:val="ru-RU"/>
        </w:rPr>
        <w:t xml:space="preserve">Участие семьи как необходимое условие для полноценного развития ребенка с </w:t>
      </w:r>
      <w:r w:rsidR="00EA7032">
        <w:rPr>
          <w:sz w:val="26"/>
          <w:szCs w:val="26"/>
          <w:lang w:val="ru-RU"/>
        </w:rPr>
        <w:t>нарушением зрения.</w:t>
      </w:r>
    </w:p>
    <w:p w:rsidR="00E73B01" w:rsidRPr="002C5562" w:rsidRDefault="00E73B01" w:rsidP="00E73B01">
      <w:pPr>
        <w:pStyle w:val="aa"/>
        <w:tabs>
          <w:tab w:val="left" w:pos="1104"/>
        </w:tabs>
        <w:spacing w:before="1" w:line="278" w:lineRule="auto"/>
        <w:ind w:left="826" w:right="144" w:firstLine="0"/>
        <w:rPr>
          <w:sz w:val="28"/>
          <w:lang w:val="ru-RU"/>
        </w:rPr>
      </w:pPr>
    </w:p>
    <w:p w:rsidR="00E73B01" w:rsidRPr="006327F5" w:rsidRDefault="00802679" w:rsidP="005B4ACC">
      <w:pPr>
        <w:pStyle w:val="aa"/>
        <w:numPr>
          <w:ilvl w:val="1"/>
          <w:numId w:val="111"/>
        </w:numPr>
        <w:jc w:val="center"/>
        <w:rPr>
          <w:b/>
          <w:sz w:val="28"/>
          <w:szCs w:val="28"/>
          <w:lang w:val="ru-RU"/>
        </w:rPr>
      </w:pPr>
      <w:r w:rsidRPr="006327F5">
        <w:rPr>
          <w:b/>
          <w:sz w:val="28"/>
          <w:szCs w:val="28"/>
          <w:lang w:val="ru-RU"/>
        </w:rPr>
        <w:t>Организация развивающей предметно-пространственной среды</w:t>
      </w:r>
    </w:p>
    <w:p w:rsidR="00E73B01" w:rsidRDefault="00E73B01" w:rsidP="00F475CF">
      <w:pPr>
        <w:ind w:firstLine="709"/>
        <w:jc w:val="both"/>
        <w:rPr>
          <w:rFonts w:ascii="Times New Roman" w:eastAsia="Times New Roman" w:hAnsi="Times New Roman" w:cs="Times New Roman"/>
          <w:b/>
          <w:sz w:val="28"/>
          <w:szCs w:val="28"/>
        </w:rPr>
      </w:pPr>
    </w:p>
    <w:p w:rsidR="00EA7032" w:rsidRPr="00886DBF" w:rsidRDefault="00EA7032" w:rsidP="00EA7032">
      <w:pPr>
        <w:ind w:left="142" w:right="-125"/>
        <w:jc w:val="both"/>
        <w:rPr>
          <w:rFonts w:ascii="Times New Roman" w:hAnsi="Times New Roman"/>
          <w:sz w:val="26"/>
          <w:szCs w:val="26"/>
        </w:rPr>
      </w:pPr>
      <w:r w:rsidRPr="005A09D5">
        <w:rPr>
          <w:rFonts w:ascii="Times New Roman" w:hAnsi="Times New Roman"/>
          <w:sz w:val="26"/>
          <w:szCs w:val="26"/>
        </w:rPr>
        <w:t>Проектирование предметно-развивающей среды в МБДОУ ДС №33 «Снежанка» осуществляется на основе требований реализуемой образовательной программы; предпочтений, субкультуры и уровня развития детей; общих принципов построения предметно</w:t>
      </w:r>
      <w:r w:rsidRPr="00886DBF">
        <w:rPr>
          <w:rFonts w:ascii="Times New Roman" w:hAnsi="Times New Roman"/>
          <w:sz w:val="26"/>
          <w:szCs w:val="26"/>
        </w:rPr>
        <w:t>- пространственной среды (гибкого зонирования, динамичности-статичности, индивидуальной комфортности и эмоционального благополучия каждого ребенка, учета гендерных и возрастных различий детей).</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Специальные требования к предметной развивающей среде и предметно-пространственной организации среды  детей с нарушением зрения:</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Требования к предметно-пространственной организации среды</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Предметно-пространственная организация среды детей с амблиопией и косоглазием  обеспечивает ребенку мобильность, уверенность и безбоязненное передвижение в пространстве,  является безбарьерной в самореализации.</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Основные требования к предметно-пространственной организации сред как мест жизнедеятельности:</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 предметное наполнение пространств   целесообразно особым образовательным потребностям детей с амблиопией и косоглазием;</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lastRenderedPageBreak/>
        <w:t>- предметно-пространственная среда   характеризуется стабильностью: предметы окружения для детей с нарушением зрения постоянно находятся на своих местах; двери помещений  постоянно открыты или постоянно плотно закрываются.</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Стенды и другие предметы, размещаемые на стенах и не предназначенные для использования детьми,  располагаются выше 130 см от пола, чтобы ребенок с нарушением зрения избежал столкновения с ними.</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В спортивном зале и в коридорах   проложены яркие визуальные направляющие для облегчения ориентировки в пространстве.</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 xml:space="preserve">         Требования к развивающей предметно-пространственной среде</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Предметная развивающая среда  создается и подбирается с учетом принципа коррекционно-компенсаторной направленности для удовлетворения особых образовательных потребностей ребенка с амблиопией и косоглазием.</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В качестве ориентиров для подбора материалов и оборудования  выступают общие закономерности развития ребенка на каждом возрастном этапе,  учитываются индивидуально–типологические особенности и особые образовательные потребности  дошкольника с амблиопией и косоглазием.</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Предметно-пространственная среда  обеспечивает ребенку с нарушением зрения возможность отражения: разнообразного предметно-объектного окружения, выполняющего роль визуального стимульного материала, побуждающего его обогащать зрительный опыт; предметов в разнообразных глубинных зон пространства, обеспечивая приспосабливаемость функциональных механизмов зрительного восприятия к приобретению и использованию зрительного опыта при работе вблизи и вдали.</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Подбор материалов и оборудования  осуществляется для тех видов деятельности ребенка с нарушением зрения, которые в наибольшей степени 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 специалиста.</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Материалы и оборудование  отвечают коррекционно-развивающим требованиям, безопасны для зрения ребенка; включают для детей индивидуальные приспособления, улучшающие и повышающие различительную способность глаз (индивидуально фоновые плоскости для усиления контраста, снижения зрительной утомляемости, расширения поля взора),  оптические средства, увеличивающие устройства для повышения способности к детальности восприятия в процессе познания (в случаях особой востребованности); орудийные предметы (детские указки), помогающие ребенку с нарушением зрения в процессе рассматривания изображений организовывать зрительное слежение по контуру, по плоскости, зрительную локализацию;  «активаторы»  зрения амблиопичного глаза, бинокулярных механизмов – подбираются по величине, цвету, объемности в соответствии со зрите</w:t>
      </w:r>
      <w:r>
        <w:rPr>
          <w:rFonts w:ascii="Times New Roman" w:hAnsi="Times New Roman"/>
          <w:sz w:val="26"/>
          <w:szCs w:val="26"/>
        </w:rPr>
        <w:t>льным режимом (назначается врачо</w:t>
      </w:r>
      <w:r w:rsidRPr="00886DBF">
        <w:rPr>
          <w:rFonts w:ascii="Times New Roman" w:hAnsi="Times New Roman"/>
          <w:sz w:val="26"/>
          <w:szCs w:val="26"/>
        </w:rPr>
        <w:t>м-офтальмологом).</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Наиболее педагогически ценными являются материалы и оборудование, игрушки, обладающие следующими качествами:</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ab/>
        <w:t>- привлекательные для ребенка с нарушением зрения, актуальны для его зрительного, осязательного восприятия, способствуют развитию и обогащению зрительных ощущений, зрительных функций;</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ab/>
        <w:t xml:space="preserve">- по форме, структуре, организации  легко зрительно опознаваемы и осмысливаемы ребенком с нарушением зрения при восприятии их на расстоянии и </w:t>
      </w:r>
      <w:r w:rsidRPr="00886DBF">
        <w:rPr>
          <w:rFonts w:ascii="Times New Roman" w:hAnsi="Times New Roman"/>
          <w:sz w:val="26"/>
          <w:szCs w:val="26"/>
        </w:rPr>
        <w:lastRenderedPageBreak/>
        <w:t>вблизи: обладают несложной формой, тональной (цветовой) яркостью, имеют четкую детальность;</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ab/>
        <w:t>- интересные, обладают разнообразием форм и величин, исполненными в разных цветовых гаммах.</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Подбор материалов и оборудования  обеспечивают ребенку с нарушением зрения игру разных видов: дидактическую, предметную, сюжетную, подвижную; игры, игры-упражнения на зрительное восприятие, игры-упражнения на развитие зрительно-моторной координации, моторику рук.</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Материалы для игр  включают предметы по своим визуальным, физическим характеристикам доступные для осмысления, побуждающие ребенка с нарушением зрения к активным действиям (зрительная привлекательность, целостность структуры, простота формы, без излишней детализации, с минимумом деталей и элементов не несущих для объекта логическую нагрузку).</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Развивающая предметно-пространственная среда обеспечивает максимальную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Развивающая предметно-пространственная среда построена на следующих принципах:</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насыщенность;</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трансформируемость;</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полифункциональность;</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вариативность</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доступность;</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безопасность.</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Насыщенность среды соответствует возрастным возможностям детей и содержанию Программы.</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-двигательную активность, в том числе развитие крупной и мелкой моторики, участие в подвижных играх и соревнованиях;</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-эмоциональное благополучие детей во взаимодействии с предметно-пространственным окружением;</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-возможность самовыражения детей.</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Трансформируемость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lastRenderedPageBreak/>
        <w:t>Полифункциональность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 заместителей в детской игре).</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Игровой материал периодически сменяется, что стимулирует игровую, двигательную, познавательную и исследовательскую активность детей.</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Доступность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Безопасность предметно-пространственной среды обеспечивает соответствие всех ее элементов требованиям по надежности и безопасности их использования.</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Мебель соответствует росту и возрасту детей, игрушки - обеспечивают максимальный для данного возраста развивающий эффект.</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В процессе проектирования среды продуманы варианты ее изменения. Условно можно выделить следующие линии: времени - обновление пособий, обогащение центров новыми материалами и изменение организации пространства в течение учебного года; освоенности с ориентировкой на зону ближайшего развития детей и уже освоенного; стратегического и оперативного изменения - по мере решения конкретных задач и развертывания определенного вида деятельности.</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Опираясь на современные, наиболее продуктивные средства создания развивающей среды педагоги ДОУ во всех возрастных группах создают оптимальные условия. Организованы специальные центры для разнообразной детской деятельности: игровой, познавательно-</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исследовательской, музыкально-художественной, двигательной и др. Оснащение центров меняется в соответствии с тематическим планированием образовательного процесса.</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Соблюдение принципа гибкого зонирования позволяет дошкольникам заниматься одновременно разными видами деятельности, не мешая друг другу. Во всех возрастных группах создана уютная естественная обстановка, гармоничная по цветовому и пространственному решению.</w:t>
      </w:r>
    </w:p>
    <w:p w:rsidR="00EA7032" w:rsidRDefault="00EA7032" w:rsidP="00EA7032">
      <w:pPr>
        <w:ind w:left="142" w:right="-125"/>
        <w:jc w:val="both"/>
        <w:rPr>
          <w:rFonts w:ascii="Times New Roman" w:hAnsi="Times New Roman"/>
          <w:i/>
          <w:sz w:val="26"/>
          <w:szCs w:val="26"/>
        </w:rPr>
      </w:pPr>
    </w:p>
    <w:p w:rsidR="00EA7032" w:rsidRPr="005A09D5" w:rsidRDefault="00EA7032" w:rsidP="00EA7032">
      <w:pPr>
        <w:ind w:left="142"/>
        <w:jc w:val="both"/>
        <w:rPr>
          <w:rFonts w:ascii="Times New Roman" w:hAnsi="Times New Roman"/>
          <w:b/>
          <w:sz w:val="26"/>
          <w:szCs w:val="26"/>
        </w:rPr>
      </w:pPr>
      <w:r w:rsidRPr="005A09D5">
        <w:rPr>
          <w:rFonts w:ascii="Times New Roman" w:hAnsi="Times New Roman"/>
          <w:b/>
          <w:sz w:val="26"/>
          <w:szCs w:val="26"/>
        </w:rPr>
        <w:t>Таблица.  Примерный перечень центров активности</w:t>
      </w:r>
    </w:p>
    <w:tbl>
      <w:tblPr>
        <w:tblW w:w="0" w:type="auto"/>
        <w:tblInd w:w="25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tblPr>
      <w:tblGrid>
        <w:gridCol w:w="709"/>
        <w:gridCol w:w="3172"/>
        <w:gridCol w:w="5434"/>
      </w:tblGrid>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 xml:space="preserve">Центры активности </w:t>
            </w:r>
          </w:p>
        </w:tc>
        <w:tc>
          <w:tcPr>
            <w:tcW w:w="5434"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 xml:space="preserve">Комментарий </w:t>
            </w: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1.</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Центр строительства</w:t>
            </w:r>
          </w:p>
        </w:tc>
        <w:tc>
          <w:tcPr>
            <w:tcW w:w="5434"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Обычно это самый популярный у детей, особенно у мальчиков, центр. Важно хорошо зонировать (выделить) этот центр, чтобы проходящие мимо не разрушали постройки.</w:t>
            </w:r>
          </w:p>
          <w:p w:rsidR="00EA7032" w:rsidRPr="005A09D5" w:rsidRDefault="00EA7032" w:rsidP="00EA7032">
            <w:pPr>
              <w:ind w:left="142"/>
              <w:jc w:val="both"/>
              <w:rPr>
                <w:rFonts w:ascii="Times New Roman" w:hAnsi="Times New Roman"/>
              </w:rPr>
            </w:pP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t>2.</w:t>
            </w:r>
          </w:p>
        </w:tc>
        <w:tc>
          <w:tcPr>
            <w:tcW w:w="3172" w:type="dxa"/>
          </w:tcPr>
          <w:p w:rsidR="00EA7032" w:rsidRPr="005A09D5" w:rsidRDefault="00EA7032" w:rsidP="00EA7032">
            <w:pPr>
              <w:ind w:left="142"/>
              <w:jc w:val="both"/>
              <w:rPr>
                <w:rFonts w:ascii="Times New Roman" w:hAnsi="Times New Roman"/>
              </w:rPr>
            </w:pPr>
            <w:r w:rsidRPr="005A09D5">
              <w:rPr>
                <w:rFonts w:ascii="Times New Roman" w:hAnsi="Times New Roman"/>
              </w:rPr>
              <w:t>Центр для сюжетно-ролевых игр</w:t>
            </w:r>
          </w:p>
        </w:tc>
        <w:tc>
          <w:tcPr>
            <w:tcW w:w="5434" w:type="dxa"/>
            <w:vMerge w:val="restart"/>
          </w:tcPr>
          <w:p w:rsidR="00EA7032" w:rsidRPr="005A09D5" w:rsidRDefault="00EA7032" w:rsidP="00EA7032">
            <w:pPr>
              <w:ind w:left="142"/>
              <w:jc w:val="both"/>
              <w:rPr>
                <w:rFonts w:ascii="Times New Roman" w:hAnsi="Times New Roman"/>
              </w:rPr>
            </w:pPr>
            <w:r w:rsidRPr="005A09D5">
              <w:rPr>
                <w:rFonts w:ascii="Times New Roman" w:hAnsi="Times New Roman"/>
              </w:rPr>
              <w:t>Эти центры можно поставить рядом или объединить. Если в этом центре есть мягкая детская (кукольная) мебель, то центр может послужить и местом отдыха.</w:t>
            </w: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3.</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Уголок для театрализованных (драматических) игр</w:t>
            </w:r>
          </w:p>
        </w:tc>
        <w:tc>
          <w:tcPr>
            <w:tcW w:w="5434" w:type="dxa"/>
            <w:vMerge/>
            <w:shd w:val="clear" w:color="auto" w:fill="E6EED5"/>
          </w:tcPr>
          <w:p w:rsidR="00EA7032" w:rsidRPr="005A09D5" w:rsidRDefault="00EA7032" w:rsidP="00EA7032">
            <w:pPr>
              <w:ind w:left="142"/>
              <w:jc w:val="both"/>
              <w:rPr>
                <w:rFonts w:ascii="Times New Roman" w:hAnsi="Times New Roman"/>
              </w:rPr>
            </w:pP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t>4.</w:t>
            </w:r>
          </w:p>
        </w:tc>
        <w:tc>
          <w:tcPr>
            <w:tcW w:w="8606" w:type="dxa"/>
            <w:gridSpan w:val="2"/>
          </w:tcPr>
          <w:p w:rsidR="00EA7032" w:rsidRPr="005A09D5" w:rsidRDefault="00EA7032" w:rsidP="00EA7032">
            <w:pPr>
              <w:ind w:left="142"/>
              <w:jc w:val="both"/>
              <w:rPr>
                <w:rFonts w:ascii="Times New Roman" w:hAnsi="Times New Roman"/>
              </w:rPr>
            </w:pPr>
            <w:r w:rsidRPr="005A09D5">
              <w:rPr>
                <w:rFonts w:ascii="Times New Roman" w:hAnsi="Times New Roman"/>
              </w:rPr>
              <w:t>Центр (уголок) музыки</w:t>
            </w: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5.</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Центр изобразительного искусства</w:t>
            </w:r>
          </w:p>
        </w:tc>
        <w:tc>
          <w:tcPr>
            <w:tcW w:w="5434"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Лучше располагать недалеко от раковины.</w:t>
            </w: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t>6.</w:t>
            </w:r>
          </w:p>
        </w:tc>
        <w:tc>
          <w:tcPr>
            <w:tcW w:w="3172" w:type="dxa"/>
          </w:tcPr>
          <w:p w:rsidR="00EA7032" w:rsidRPr="005A09D5" w:rsidRDefault="00EA7032" w:rsidP="00EA7032">
            <w:pPr>
              <w:ind w:left="142"/>
              <w:jc w:val="both"/>
              <w:rPr>
                <w:rFonts w:ascii="Times New Roman" w:hAnsi="Times New Roman"/>
              </w:rPr>
            </w:pPr>
            <w:r w:rsidRPr="005A09D5">
              <w:rPr>
                <w:rFonts w:ascii="Times New Roman" w:hAnsi="Times New Roman"/>
              </w:rPr>
              <w:t>Центр мелкой моторики</w:t>
            </w:r>
          </w:p>
        </w:tc>
        <w:tc>
          <w:tcPr>
            <w:tcW w:w="5434" w:type="dxa"/>
            <w:vMerge w:val="restart"/>
          </w:tcPr>
          <w:p w:rsidR="00EA7032" w:rsidRPr="005A09D5" w:rsidRDefault="00EA7032" w:rsidP="00EA7032">
            <w:pPr>
              <w:ind w:left="142"/>
              <w:jc w:val="both"/>
              <w:rPr>
                <w:rFonts w:ascii="Times New Roman" w:hAnsi="Times New Roman"/>
              </w:rPr>
            </w:pPr>
            <w:r w:rsidRPr="005A09D5">
              <w:rPr>
                <w:rFonts w:ascii="Times New Roman" w:hAnsi="Times New Roman"/>
              </w:rPr>
              <w:t>При нехватке пространства эти центры можно разместить в спальной комнате, кроме того, их можно объединить или совместить.</w:t>
            </w: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7.</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Центр конструирования из деталей (среднего и мелкого размера)</w:t>
            </w:r>
          </w:p>
        </w:tc>
        <w:tc>
          <w:tcPr>
            <w:tcW w:w="5434" w:type="dxa"/>
            <w:vMerge/>
            <w:shd w:val="clear" w:color="auto" w:fill="E6EED5"/>
          </w:tcPr>
          <w:p w:rsidR="00EA7032" w:rsidRPr="005A09D5" w:rsidRDefault="00EA7032" w:rsidP="00EA7032">
            <w:pPr>
              <w:ind w:left="142"/>
              <w:jc w:val="both"/>
              <w:rPr>
                <w:rFonts w:ascii="Times New Roman" w:hAnsi="Times New Roman"/>
              </w:rPr>
            </w:pP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lastRenderedPageBreak/>
              <w:t>8.</w:t>
            </w:r>
          </w:p>
        </w:tc>
        <w:tc>
          <w:tcPr>
            <w:tcW w:w="3172" w:type="dxa"/>
          </w:tcPr>
          <w:p w:rsidR="00EA7032" w:rsidRPr="005A09D5" w:rsidRDefault="00EA7032" w:rsidP="00EA7032">
            <w:pPr>
              <w:ind w:left="142"/>
              <w:jc w:val="both"/>
              <w:rPr>
                <w:rFonts w:ascii="Times New Roman" w:hAnsi="Times New Roman"/>
              </w:rPr>
            </w:pPr>
            <w:r w:rsidRPr="005A09D5">
              <w:rPr>
                <w:rFonts w:ascii="Times New Roman" w:hAnsi="Times New Roman"/>
              </w:rPr>
              <w:t>Уголок настольных игр</w:t>
            </w:r>
          </w:p>
        </w:tc>
        <w:tc>
          <w:tcPr>
            <w:tcW w:w="5434" w:type="dxa"/>
            <w:vMerge w:val="restart"/>
          </w:tcPr>
          <w:p w:rsidR="00EA7032" w:rsidRPr="005A09D5" w:rsidRDefault="00EA7032" w:rsidP="00EA7032">
            <w:pPr>
              <w:ind w:left="142"/>
              <w:jc w:val="both"/>
              <w:rPr>
                <w:rFonts w:ascii="Times New Roman" w:hAnsi="Times New Roman"/>
              </w:rPr>
            </w:pPr>
            <w:r w:rsidRPr="005A09D5">
              <w:rPr>
                <w:rFonts w:ascii="Times New Roman" w:hAnsi="Times New Roman"/>
              </w:rPr>
              <w:t>Эти центры лучше расположить рядом, и при нехватке места их можно объединить или совместить.</w:t>
            </w: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9.</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Центр математики</w:t>
            </w:r>
          </w:p>
        </w:tc>
        <w:tc>
          <w:tcPr>
            <w:tcW w:w="5434" w:type="dxa"/>
            <w:vMerge/>
            <w:shd w:val="clear" w:color="auto" w:fill="E6EED5"/>
          </w:tcPr>
          <w:p w:rsidR="00EA7032" w:rsidRPr="005A09D5" w:rsidRDefault="00EA7032" w:rsidP="00EA7032">
            <w:pPr>
              <w:ind w:left="142"/>
              <w:jc w:val="both"/>
              <w:rPr>
                <w:rFonts w:ascii="Times New Roman" w:hAnsi="Times New Roman"/>
              </w:rPr>
            </w:pP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t>10.</w:t>
            </w:r>
          </w:p>
        </w:tc>
        <w:tc>
          <w:tcPr>
            <w:tcW w:w="3172" w:type="dxa"/>
          </w:tcPr>
          <w:p w:rsidR="00EA7032" w:rsidRPr="005A09D5" w:rsidRDefault="00EA7032" w:rsidP="00EA7032">
            <w:pPr>
              <w:ind w:left="142"/>
              <w:jc w:val="both"/>
              <w:rPr>
                <w:rFonts w:ascii="Times New Roman" w:hAnsi="Times New Roman"/>
              </w:rPr>
            </w:pPr>
            <w:r w:rsidRPr="005A09D5">
              <w:rPr>
                <w:rFonts w:ascii="Times New Roman" w:hAnsi="Times New Roman"/>
              </w:rPr>
              <w:t>Центр науки и естествознания</w:t>
            </w:r>
          </w:p>
        </w:tc>
        <w:tc>
          <w:tcPr>
            <w:tcW w:w="5434" w:type="dxa"/>
            <w:vMerge/>
          </w:tcPr>
          <w:p w:rsidR="00EA7032" w:rsidRPr="005A09D5" w:rsidRDefault="00EA7032" w:rsidP="00EA7032">
            <w:pPr>
              <w:ind w:left="142"/>
              <w:jc w:val="both"/>
              <w:rPr>
                <w:rFonts w:ascii="Times New Roman" w:hAnsi="Times New Roman"/>
              </w:rPr>
            </w:pP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11.</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Центр грамотности и письма</w:t>
            </w:r>
          </w:p>
        </w:tc>
        <w:tc>
          <w:tcPr>
            <w:tcW w:w="5434" w:type="dxa"/>
            <w:vMerge w:val="restart"/>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Эти центры часто размещают в спальной комнате, и при нехватке места их можно объединить или совместить.</w:t>
            </w: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t>12.</w:t>
            </w:r>
          </w:p>
        </w:tc>
        <w:tc>
          <w:tcPr>
            <w:tcW w:w="3172" w:type="dxa"/>
          </w:tcPr>
          <w:p w:rsidR="00EA7032" w:rsidRPr="005A09D5" w:rsidRDefault="00EA7032" w:rsidP="00EA7032">
            <w:pPr>
              <w:ind w:left="142"/>
              <w:jc w:val="both"/>
              <w:rPr>
                <w:rFonts w:ascii="Times New Roman" w:hAnsi="Times New Roman"/>
              </w:rPr>
            </w:pPr>
            <w:r w:rsidRPr="005A09D5">
              <w:rPr>
                <w:rFonts w:ascii="Times New Roman" w:hAnsi="Times New Roman"/>
              </w:rPr>
              <w:t>Литературный центр (книжный уголок)</w:t>
            </w:r>
          </w:p>
        </w:tc>
        <w:tc>
          <w:tcPr>
            <w:tcW w:w="5434" w:type="dxa"/>
            <w:vMerge/>
            <w:shd w:val="clear" w:color="auto" w:fill="F2DBDB" w:themeFill="accent2" w:themeFillTint="33"/>
          </w:tcPr>
          <w:p w:rsidR="00EA7032" w:rsidRPr="005A09D5" w:rsidRDefault="00EA7032" w:rsidP="00EA7032">
            <w:pPr>
              <w:ind w:left="142"/>
              <w:jc w:val="both"/>
              <w:rPr>
                <w:rFonts w:ascii="Times New Roman" w:hAnsi="Times New Roman"/>
              </w:rPr>
            </w:pP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13.</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Место для отдыха</w:t>
            </w:r>
          </w:p>
        </w:tc>
        <w:tc>
          <w:tcPr>
            <w:tcW w:w="5434" w:type="dxa"/>
            <w:vMerge/>
            <w:shd w:val="clear" w:color="auto" w:fill="F2DBDB" w:themeFill="accent2" w:themeFillTint="33"/>
          </w:tcPr>
          <w:p w:rsidR="00EA7032" w:rsidRPr="005A09D5" w:rsidRDefault="00EA7032" w:rsidP="00EA7032">
            <w:pPr>
              <w:ind w:left="142"/>
              <w:jc w:val="both"/>
              <w:rPr>
                <w:rFonts w:ascii="Times New Roman" w:hAnsi="Times New Roman"/>
              </w:rPr>
            </w:pP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t>14.</w:t>
            </w:r>
          </w:p>
        </w:tc>
        <w:tc>
          <w:tcPr>
            <w:tcW w:w="3172" w:type="dxa"/>
          </w:tcPr>
          <w:p w:rsidR="00EA7032" w:rsidRPr="005A09D5" w:rsidRDefault="00EA7032" w:rsidP="00EA7032">
            <w:pPr>
              <w:ind w:left="142"/>
              <w:jc w:val="both"/>
              <w:rPr>
                <w:rFonts w:ascii="Times New Roman" w:hAnsi="Times New Roman"/>
              </w:rPr>
            </w:pPr>
            <w:r w:rsidRPr="005A09D5">
              <w:rPr>
                <w:rFonts w:ascii="Times New Roman" w:hAnsi="Times New Roman"/>
              </w:rPr>
              <w:t>Уголок уединения</w:t>
            </w:r>
          </w:p>
        </w:tc>
        <w:tc>
          <w:tcPr>
            <w:tcW w:w="5434" w:type="dxa"/>
          </w:tcPr>
          <w:p w:rsidR="00EA7032" w:rsidRPr="005A09D5" w:rsidRDefault="00EA7032" w:rsidP="00EA7032">
            <w:pPr>
              <w:ind w:left="142"/>
              <w:jc w:val="both"/>
              <w:rPr>
                <w:rFonts w:ascii="Times New Roman" w:hAnsi="Times New Roman"/>
              </w:rPr>
            </w:pPr>
            <w:r w:rsidRPr="005A09D5">
              <w:rPr>
                <w:rFonts w:ascii="Times New Roman" w:hAnsi="Times New Roman"/>
              </w:rPr>
              <w:t>Можно организовать в любом тихом уголке на 1–2 человек.</w:t>
            </w: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15.</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Центр песка и воды</w:t>
            </w:r>
          </w:p>
        </w:tc>
        <w:tc>
          <w:tcPr>
            <w:tcW w:w="5434"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Лучше располагать рядом с умывальной комнатой. Этот центр не постоянный, его ставят и убирают, в зависимости от задач программы.</w:t>
            </w: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t>16.</w:t>
            </w:r>
          </w:p>
        </w:tc>
        <w:tc>
          <w:tcPr>
            <w:tcW w:w="8606" w:type="dxa"/>
            <w:gridSpan w:val="2"/>
          </w:tcPr>
          <w:p w:rsidR="00EA7032" w:rsidRPr="005A09D5" w:rsidRDefault="00EA7032" w:rsidP="00EA7032">
            <w:pPr>
              <w:ind w:left="142"/>
              <w:jc w:val="both"/>
              <w:rPr>
                <w:rFonts w:ascii="Times New Roman" w:hAnsi="Times New Roman"/>
              </w:rPr>
            </w:pPr>
            <w:r w:rsidRPr="005A09D5">
              <w:rPr>
                <w:rFonts w:ascii="Times New Roman" w:hAnsi="Times New Roman"/>
              </w:rPr>
              <w:t>Площадка для активного отдыха (спортивный уголок)</w:t>
            </w: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17.</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Место для группового сбора</w:t>
            </w:r>
          </w:p>
        </w:tc>
        <w:tc>
          <w:tcPr>
            <w:tcW w:w="5434" w:type="dxa"/>
            <w:vMerge w:val="restart"/>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Обычно в детском саду нет достаточного пространства для полноценной организации этих трех центров, поэтому эти центры объединяют в один многоцелевой полифункциональный центр. В этом случае особо важна трансформируемость среды. Наличие легких штабелируемых столов и стульев позволяет с участием детей быстро преобразовывать пространство и освобождать место для группового сбора, либо переставлять мебель для целей занятий, либо для приема пищи и т.д.</w:t>
            </w:r>
          </w:p>
        </w:tc>
      </w:tr>
      <w:tr w:rsidR="00EA7032" w:rsidRPr="005A09D5" w:rsidTr="00EA7032">
        <w:tc>
          <w:tcPr>
            <w:tcW w:w="709" w:type="dxa"/>
          </w:tcPr>
          <w:p w:rsidR="00EA7032" w:rsidRPr="005A09D5" w:rsidRDefault="00EA7032" w:rsidP="00EA7032">
            <w:pPr>
              <w:ind w:left="142"/>
              <w:rPr>
                <w:rFonts w:ascii="Times New Roman" w:hAnsi="Times New Roman"/>
                <w:sz w:val="26"/>
                <w:szCs w:val="26"/>
              </w:rPr>
            </w:pPr>
            <w:r w:rsidRPr="005A09D5">
              <w:rPr>
                <w:rFonts w:ascii="Times New Roman" w:hAnsi="Times New Roman"/>
                <w:sz w:val="26"/>
                <w:szCs w:val="26"/>
              </w:rPr>
              <w:t>18.</w:t>
            </w:r>
          </w:p>
        </w:tc>
        <w:tc>
          <w:tcPr>
            <w:tcW w:w="3172" w:type="dxa"/>
          </w:tcPr>
          <w:p w:rsidR="00EA7032" w:rsidRPr="005A09D5" w:rsidRDefault="00EA7032" w:rsidP="00EA7032">
            <w:pPr>
              <w:ind w:left="142"/>
              <w:jc w:val="both"/>
              <w:rPr>
                <w:rFonts w:ascii="Times New Roman" w:hAnsi="Times New Roman"/>
              </w:rPr>
            </w:pPr>
            <w:r w:rsidRPr="005A09D5">
              <w:rPr>
                <w:rFonts w:ascii="Times New Roman" w:hAnsi="Times New Roman"/>
              </w:rPr>
              <w:t>Место для проведения групповых занятий</w:t>
            </w:r>
          </w:p>
        </w:tc>
        <w:tc>
          <w:tcPr>
            <w:tcW w:w="5434" w:type="dxa"/>
            <w:vMerge/>
            <w:shd w:val="clear" w:color="auto" w:fill="F2DBDB" w:themeFill="accent2" w:themeFillTint="33"/>
          </w:tcPr>
          <w:p w:rsidR="00EA7032" w:rsidRPr="005A09D5" w:rsidRDefault="00EA7032" w:rsidP="00EA7032">
            <w:pPr>
              <w:ind w:left="142"/>
              <w:jc w:val="both"/>
              <w:rPr>
                <w:rFonts w:ascii="Times New Roman" w:hAnsi="Times New Roman"/>
                <w:sz w:val="26"/>
                <w:szCs w:val="26"/>
              </w:rPr>
            </w:pP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sz w:val="26"/>
                <w:szCs w:val="26"/>
              </w:rPr>
            </w:pPr>
            <w:r w:rsidRPr="005A09D5">
              <w:rPr>
                <w:rFonts w:ascii="Times New Roman" w:hAnsi="Times New Roman"/>
                <w:sz w:val="26"/>
                <w:szCs w:val="26"/>
              </w:rPr>
              <w:t>19.</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Место для приема пищи (детское</w:t>
            </w:r>
            <w:r>
              <w:rPr>
                <w:rFonts w:ascii="Times New Roman" w:hAnsi="Times New Roman"/>
              </w:rPr>
              <w:t xml:space="preserve"> </w:t>
            </w:r>
            <w:r w:rsidRPr="005A09D5">
              <w:rPr>
                <w:rFonts w:ascii="Times New Roman" w:hAnsi="Times New Roman"/>
              </w:rPr>
              <w:t>«кафе»)</w:t>
            </w:r>
          </w:p>
          <w:p w:rsidR="00EA7032" w:rsidRPr="005A09D5" w:rsidRDefault="00EA7032" w:rsidP="00EA7032">
            <w:pPr>
              <w:ind w:left="142"/>
              <w:jc w:val="both"/>
              <w:rPr>
                <w:rFonts w:ascii="Times New Roman" w:hAnsi="Times New Roman"/>
              </w:rPr>
            </w:pPr>
          </w:p>
        </w:tc>
        <w:tc>
          <w:tcPr>
            <w:tcW w:w="5434" w:type="dxa"/>
            <w:vMerge/>
            <w:shd w:val="clear" w:color="auto" w:fill="F2DBDB" w:themeFill="accent2" w:themeFillTint="33"/>
          </w:tcPr>
          <w:p w:rsidR="00EA7032" w:rsidRPr="005A09D5" w:rsidRDefault="00EA7032" w:rsidP="00EA7032">
            <w:pPr>
              <w:ind w:left="142"/>
              <w:jc w:val="both"/>
              <w:rPr>
                <w:rFonts w:ascii="Times New Roman" w:hAnsi="Times New Roman"/>
                <w:sz w:val="26"/>
                <w:szCs w:val="26"/>
              </w:rPr>
            </w:pPr>
          </w:p>
        </w:tc>
      </w:tr>
    </w:tbl>
    <w:p w:rsidR="00EA7032" w:rsidRPr="005A09D5" w:rsidRDefault="00EA7032" w:rsidP="00EA7032">
      <w:pPr>
        <w:ind w:left="142"/>
        <w:jc w:val="both"/>
        <w:rPr>
          <w:rFonts w:ascii="Times New Roman" w:hAnsi="Times New Roman"/>
          <w:sz w:val="26"/>
          <w:szCs w:val="26"/>
        </w:rPr>
      </w:pP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Места для отдыха</w:t>
      </w:r>
      <w:r w:rsidRPr="005A09D5">
        <w:rPr>
          <w:rFonts w:ascii="Times New Roman" w:hAnsi="Times New Roman"/>
          <w:sz w:val="26"/>
          <w:szCs w:val="26"/>
        </w:rPr>
        <w:t>. Люди любят окружать себя мягкими предметами, связывая с ними понятие уюта и комфорта. Мягкая мебель присутствует в большинстве домов, она помогает людям расслабиться. Дети дошкольного возраста не являются исключением. Для удовлетворения этой потребности в помещении группы размещают место для отдыха, оснащая его мягкой мебелью и делая максимально уютным. Это место, где ребенок сможет побыть один, если площадь ограничить так, чтобы в нем помещалось не больше двух человек. Однако такое место может занимать и относительно большое пространство, став частью, например, литературного центра. И в первом, и во втором случае здесь должны быть запрещены любые активные игры, нарушающие покой отдыхающих детей. Малыши должны хорошо понимать назначение места для отдыха. Если они забудут, как надо себя здесь вести, их следует мягко переместить в другой центр, более подходящий для активных игр. В одном помещении может быть несколько мест для отдыха. Кроме того, мягкую мебель можно поставить в тех или иных центрах активности. Например, в центре ролевых игр вполне уместны мягкое детское кресло или диван. Дети могут здесь просто отдохнуть, а могут поиграть (в том случае, если игры не становятся слишком активными и шумными).</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Уголки уединения.</w:t>
      </w:r>
      <w:r w:rsidRPr="005A09D5">
        <w:rPr>
          <w:rFonts w:ascii="Times New Roman" w:hAnsi="Times New Roman"/>
          <w:sz w:val="26"/>
          <w:szCs w:val="26"/>
        </w:rPr>
        <w:t xml:space="preserve"> Постоянно быть частью большой группы сверстников — большая нагрузка для дошкольника. Поэтому в помещении группы необходимо предусмотреть так называемые уголки уединения, которые помогут ребенку избежать стресса. У ребенка должна быть возможность побыть одному, если он в этом нуждается. Уголок уединения может стать и местом для игры одного или двух детей. В нем может находиться стол с одним или двумя стульями. Соответственно, любой центр, предоставляющий место лишь для одного или двух детей, можно рассматривать в качестве уголка уединения. Необходимо только следить, чтобы другие дети не беспокоили находящихся в нем одногруппников. Важно научить детей понимать, что в уголках уединения не может быть много людей, а также уважать потребность в уединении, возникающую у других. </w:t>
      </w:r>
      <w:r w:rsidRPr="005A09D5">
        <w:rPr>
          <w:rFonts w:ascii="Times New Roman" w:hAnsi="Times New Roman"/>
          <w:sz w:val="26"/>
          <w:szCs w:val="26"/>
        </w:rPr>
        <w:lastRenderedPageBreak/>
        <w:t>Нарушителей следует мягко переместить в другие, более подходящие для активных игр места.</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Ограничение количества детей в центрах активности</w:t>
      </w:r>
      <w:r w:rsidRPr="005A09D5">
        <w:rPr>
          <w:rFonts w:ascii="Times New Roman" w:hAnsi="Times New Roman"/>
          <w:sz w:val="26"/>
          <w:szCs w:val="26"/>
        </w:rPr>
        <w:t>. Иногда возникает необходимость ограничивать количество детей, желающих играть в одном центре. Конечно, если речь идет о всеми любимом центре, многие дети могут расстроиться из-за невозможности находиться в нем столько, сколько они хотят. В этом случае педагогам стоит задуматься о его расширении. Если из-за ограниченной площади это не представляется возможным, нужно создать систему, которая позволяла бы каждому ребенку понимать, что данный центр уже заполнен, и знать, когда подойдет его очередь поиграть в нем. И надо помнить, что правила призваны создать более комфортные для детей условия, а не ограничить их свободу — важно, чтобы дети видели, что все находятся в равных условиях.</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Оптимальное использование пространства.</w:t>
      </w:r>
      <w:r w:rsidRPr="005A09D5">
        <w:rPr>
          <w:rFonts w:ascii="Times New Roman" w:hAnsi="Times New Roman"/>
          <w:sz w:val="26"/>
          <w:szCs w:val="26"/>
        </w:rPr>
        <w:t xml:space="preserve"> Следует стремиться к максимальной реализации образовательного потенциала пространства детского сада, группы, а также территории детского сада и для организации детской деятельности использовать не только игровую комнату, но все возможное пространство — спальню, рекреации, дополнительные помещения детского сада, территорию детского сада. </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t>Для этого можно использовать различные приемы, в том числе:</w:t>
      </w:r>
    </w:p>
    <w:p w:rsidR="00EA7032" w:rsidRPr="005A09D5" w:rsidRDefault="00EA7032" w:rsidP="00EA7032">
      <w:pPr>
        <w:ind w:left="142"/>
        <w:jc w:val="both"/>
        <w:rPr>
          <w:rFonts w:ascii="Times New Roman" w:hAnsi="Times New Roman"/>
          <w:sz w:val="26"/>
          <w:szCs w:val="26"/>
        </w:rPr>
      </w:pPr>
      <w:r w:rsidRPr="005A09D5">
        <w:rPr>
          <w:rFonts w:ascii="Times New Roman"/>
          <w:sz w:val="26"/>
          <w:szCs w:val="26"/>
        </w:rPr>
        <w:t></w:t>
      </w:r>
      <w:r w:rsidRPr="005A09D5">
        <w:rPr>
          <w:rFonts w:ascii="Times New Roman" w:hAnsi="Times New Roman"/>
          <w:sz w:val="26"/>
          <w:szCs w:val="26"/>
        </w:rPr>
        <w:t>- освободить пространство в спальне, частично или полностью заменив обычные кровати выдвижными, двухъярусными, складными, штабелируемыми и пр., либо поставив вместо кроватей специальные подиумы. Это позволит перенести один или несколько тихих центров активности, например литературный центр, зону отдыха, центр грамотности и письма, центр настольно-печатных игр, центр мелкой моторики и пр., в спальную комнату;</w:t>
      </w:r>
    </w:p>
    <w:p w:rsidR="00EA7032" w:rsidRPr="005A09D5" w:rsidRDefault="00EA7032" w:rsidP="00EA7032">
      <w:pPr>
        <w:ind w:left="142"/>
        <w:jc w:val="both"/>
        <w:rPr>
          <w:rFonts w:ascii="Times New Roman" w:hAnsi="Times New Roman"/>
          <w:sz w:val="26"/>
          <w:szCs w:val="26"/>
        </w:rPr>
      </w:pPr>
      <w:r w:rsidRPr="005A09D5">
        <w:rPr>
          <w:rFonts w:ascii="Times New Roman" w:hAnsi="Times New Roman"/>
          <w:sz w:val="26"/>
          <w:szCs w:val="26"/>
        </w:rPr>
        <w:t>- использовать рекреации, коридоры и другие свободные пространства детского сада для различных целей:</w:t>
      </w:r>
    </w:p>
    <w:p w:rsidR="00EA7032" w:rsidRPr="005A09D5" w:rsidRDefault="00EA7032" w:rsidP="00EA7032">
      <w:pPr>
        <w:ind w:left="142"/>
        <w:jc w:val="both"/>
        <w:rPr>
          <w:rFonts w:ascii="Times New Roman" w:hAnsi="Times New Roman"/>
          <w:sz w:val="26"/>
          <w:szCs w:val="26"/>
        </w:rPr>
      </w:pPr>
      <w:r w:rsidRPr="005A09D5">
        <w:rPr>
          <w:rFonts w:ascii="Times New Roman" w:hAnsi="Times New Roman"/>
          <w:sz w:val="26"/>
          <w:szCs w:val="26"/>
        </w:rPr>
        <w:t>- для проведения кружков и занятий по интересам (английский язык, шахматы, библиотека и пр.);</w:t>
      </w:r>
    </w:p>
    <w:p w:rsidR="00EA7032" w:rsidRPr="005A09D5" w:rsidRDefault="00EA7032" w:rsidP="00EA7032">
      <w:pPr>
        <w:ind w:left="142"/>
        <w:jc w:val="both"/>
        <w:rPr>
          <w:rFonts w:ascii="Times New Roman" w:hAnsi="Times New Roman"/>
          <w:sz w:val="26"/>
          <w:szCs w:val="26"/>
        </w:rPr>
      </w:pPr>
      <w:r w:rsidRPr="005A09D5">
        <w:rPr>
          <w:rFonts w:ascii="Times New Roman" w:hAnsi="Times New Roman"/>
          <w:sz w:val="26"/>
          <w:szCs w:val="26"/>
        </w:rPr>
        <w:t>- для физической активности (классики на полу, кегли, физкультурные тренажеры, детский настольный футбол и т.д.);</w:t>
      </w:r>
    </w:p>
    <w:p w:rsidR="00EA7032" w:rsidRPr="005A09D5" w:rsidRDefault="00EA7032" w:rsidP="00EA7032">
      <w:pPr>
        <w:ind w:left="142"/>
        <w:jc w:val="both"/>
        <w:rPr>
          <w:rFonts w:ascii="Times New Roman" w:hAnsi="Times New Roman"/>
          <w:sz w:val="26"/>
          <w:szCs w:val="26"/>
        </w:rPr>
      </w:pPr>
      <w:r w:rsidRPr="005A09D5">
        <w:rPr>
          <w:rFonts w:ascii="Times New Roman" w:hAnsi="Times New Roman"/>
          <w:sz w:val="26"/>
          <w:szCs w:val="26"/>
        </w:rPr>
        <w:t>- для выставки детских достижений (рисунки, фотографии, поделки, стенгазеты, коллективные работы и пр.);</w:t>
      </w:r>
    </w:p>
    <w:p w:rsidR="00EA7032" w:rsidRPr="005A09D5" w:rsidRDefault="00EA7032" w:rsidP="00EA7032">
      <w:pPr>
        <w:ind w:left="142"/>
        <w:jc w:val="both"/>
        <w:rPr>
          <w:rFonts w:ascii="Times New Roman" w:hAnsi="Times New Roman"/>
          <w:sz w:val="26"/>
          <w:szCs w:val="26"/>
        </w:rPr>
      </w:pPr>
      <w:r w:rsidRPr="005A09D5">
        <w:rPr>
          <w:rFonts w:ascii="Times New Roman" w:hAnsi="Times New Roman"/>
          <w:sz w:val="26"/>
          <w:szCs w:val="26"/>
        </w:rPr>
        <w:t>- для информационных целей (стенды, объявления и т.д. для родителей и детей);</w:t>
      </w:r>
    </w:p>
    <w:p w:rsidR="00EA7032" w:rsidRPr="005A09D5" w:rsidRDefault="00EA7032" w:rsidP="00EA7032">
      <w:pPr>
        <w:ind w:left="142"/>
        <w:jc w:val="both"/>
        <w:rPr>
          <w:rFonts w:ascii="Times New Roman" w:hAnsi="Times New Roman"/>
          <w:sz w:val="26"/>
          <w:szCs w:val="26"/>
        </w:rPr>
      </w:pPr>
      <w:r w:rsidRPr="005A09D5">
        <w:rPr>
          <w:rFonts w:ascii="Times New Roman" w:hAnsi="Times New Roman"/>
          <w:sz w:val="26"/>
          <w:szCs w:val="26"/>
        </w:rPr>
        <w:t>- организовать в отдельных помещениях детского сада различные клубы, мастерские, студии, лаборатории: компьютерный клуб, зону робототехники и лего-конструирования, живописную мастерскую, театральную студию, мультстудию и пр.;</w:t>
      </w:r>
    </w:p>
    <w:p w:rsidR="00EA7032" w:rsidRPr="005A09D5" w:rsidRDefault="00EA7032" w:rsidP="00EA7032">
      <w:pPr>
        <w:ind w:left="142"/>
        <w:jc w:val="both"/>
        <w:rPr>
          <w:rFonts w:ascii="Times New Roman" w:hAnsi="Times New Roman"/>
          <w:sz w:val="26"/>
          <w:szCs w:val="26"/>
        </w:rPr>
      </w:pPr>
      <w:r w:rsidRPr="005A09D5">
        <w:rPr>
          <w:rFonts w:ascii="Times New Roman" w:hAnsi="Times New Roman"/>
          <w:sz w:val="26"/>
          <w:szCs w:val="26"/>
        </w:rPr>
        <w:t>- максимально использовать территорию детского сада, не ограничивая детскую деятельность рамками групповой площадки и создавая условия для разновозрастного общения.</w:t>
      </w:r>
    </w:p>
    <w:p w:rsidR="00EA7032" w:rsidRPr="005A09D5" w:rsidRDefault="00EA7032" w:rsidP="00EA7032">
      <w:pPr>
        <w:ind w:left="142" w:firstLine="565"/>
        <w:jc w:val="both"/>
        <w:rPr>
          <w:rFonts w:ascii="Times New Roman" w:hAnsi="Times New Roman"/>
          <w:b/>
          <w:sz w:val="26"/>
          <w:szCs w:val="26"/>
        </w:rPr>
      </w:pPr>
      <w:r w:rsidRPr="005A09D5">
        <w:rPr>
          <w:rFonts w:ascii="Times New Roman" w:hAnsi="Times New Roman"/>
          <w:b/>
          <w:sz w:val="26"/>
          <w:szCs w:val="26"/>
        </w:rPr>
        <w:t>Основные принципы оформления пространства</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t xml:space="preserve">В групповом помещении всегда есть специальное место для размещения различных плакатов, объявлений, детских работ, фотографий и пр., так называемый «групповой стенд» (один или несколько). Правильно оформленные групповые стенды являются эффективным средством развития детей. Стенд </w:t>
      </w:r>
      <w:r w:rsidRPr="005A09D5">
        <w:rPr>
          <w:rFonts w:ascii="Times New Roman" w:hAnsi="Times New Roman"/>
          <w:sz w:val="26"/>
          <w:szCs w:val="26"/>
        </w:rPr>
        <w:lastRenderedPageBreak/>
        <w:t>станет незаменимым помощником воспитателей в обучении детей, если он отвечает перечисленным ниже требованиям.</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Материал стенда нужен и интересен детям</w:t>
      </w:r>
      <w:r w:rsidRPr="005A09D5">
        <w:rPr>
          <w:rFonts w:ascii="Times New Roman" w:hAnsi="Times New Roman"/>
          <w:sz w:val="26"/>
          <w:szCs w:val="26"/>
        </w:rPr>
        <w:t>. Материалы, размещенные на стендах, должны быть интересны и нужны детям. От стенда не будет никакой пользы, если размещенные на нем материалы никто не будет разглядывать и обсуждать. Например, на стенде можно разместить меню на день, написанное крупными печатными буквами, текст новой песенки, кто сегодня дежурный, у кого сегодня день рождения, новости дня и т.д. Особый интерес у детей вызывают их собственные поделки и фотографии.</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t>Часть стендов может занимать так называемый справочный материал. Он будет помогать детям в их занятиях или информировать их. Например, на стенде недалеко от центра грамоты и письма может быть размещен алфавит, около центра математики — плакат с числами.</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Материалы регулярно обновляются.</w:t>
      </w:r>
      <w:r w:rsidRPr="005A09D5">
        <w:rPr>
          <w:rFonts w:ascii="Times New Roman" w:hAnsi="Times New Roman"/>
          <w:sz w:val="26"/>
          <w:szCs w:val="26"/>
        </w:rPr>
        <w:t xml:space="preserve"> Не только дети, но и взрослые привыкают к неизменяющимся вещам, со временем человек просто перестает замечать их. Зато каждого интересует новое. Поэтому чтобы материалы стенда приносили максимальную пользу, привлекали внимание, вызывали желание обсуждать, они должны регулярно обновляться. Элемент новизны хорошо стимулирует познавательный интерес.</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Материалы соответствуют возрастным возможностям детей</w:t>
      </w:r>
      <w:r w:rsidRPr="005A09D5">
        <w:rPr>
          <w:rFonts w:ascii="Times New Roman" w:hAnsi="Times New Roman"/>
          <w:sz w:val="26"/>
          <w:szCs w:val="26"/>
        </w:rPr>
        <w:t>. Материалы стенда должны показывать то, что дети могут понять. Главное назначение стенда — побуждать детей обсуждать представленные материалы, получать информацию, размышлять и, как следствие, развивать у детей речь, мышление, познавательный интерес.</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Материалы снабжены надписями.</w:t>
      </w:r>
      <w:r w:rsidRPr="005A09D5">
        <w:rPr>
          <w:rFonts w:ascii="Times New Roman" w:hAnsi="Times New Roman"/>
          <w:sz w:val="26"/>
          <w:szCs w:val="26"/>
        </w:rPr>
        <w:t xml:space="preserve"> Материалы, вывешенные на стенде, обязательно нужно подписывать крупными печатными буквами, хотя большинство дошкольников еще не умеют читать. Тем самым педагог знакомит детей с печатным текстом, стимулирует интерес к чтению, а также помогает им понять, что благодаря подписям люди могут больше узнавать о представленных картинках и фотографиях.</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Стенд с фотографиями.</w:t>
      </w:r>
      <w:r w:rsidRPr="005A09D5">
        <w:rPr>
          <w:rFonts w:ascii="Times New Roman" w:hAnsi="Times New Roman"/>
          <w:sz w:val="26"/>
          <w:szCs w:val="26"/>
        </w:rPr>
        <w:t xml:space="preserve"> Стенд с фотографиями обычно вызывает большой интерес у всех детей группы. Фотографии детей, занимающихся той или иной деятельностью, а также фотографии их семей, размещенные на стенде, помогут каждому ребенку чувствовать себя полноценным членом группы. При этом если такой стенд организуется, то на нем должны быть представлены фотографии всех детей группы. Фотографии также можно сопроводить печатными подписями или высказываниями детей по поводу изображенных на них эпизодов. Это позволит детям соотносить напечатанный текст с их собственным опытом, особенно если подробно обсудить с детьми изображенное на фотографии и прочитать подписи вслух.</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Выставка детских работ правильно оформляется</w:t>
      </w:r>
      <w:r w:rsidRPr="005A09D5">
        <w:rPr>
          <w:rFonts w:ascii="Times New Roman" w:hAnsi="Times New Roman"/>
          <w:sz w:val="26"/>
          <w:szCs w:val="26"/>
        </w:rPr>
        <w:t xml:space="preserve">. Размещение на стенде детских рисунков и поделок означает признание их значения, а также стимулирует детей ответственно относиться к своим работам. Если мы хотим, чтобы дети гордились тем, что они делают, </w:t>
      </w:r>
      <w:r w:rsidRPr="005A09D5">
        <w:rPr>
          <w:rFonts w:ascii="Times New Roman" w:hAnsi="Times New Roman"/>
          <w:b/>
          <w:i/>
          <w:sz w:val="26"/>
          <w:szCs w:val="26"/>
        </w:rPr>
        <w:t>важно вывешивать на стенде творческие, самостоятельные работы детей</w:t>
      </w:r>
      <w:r w:rsidRPr="005A09D5">
        <w:rPr>
          <w:rFonts w:ascii="Times New Roman" w:hAnsi="Times New Roman"/>
          <w:sz w:val="26"/>
          <w:szCs w:val="26"/>
        </w:rPr>
        <w:t>, а не раскраски или рисунки, сделанные на групповых занятиях, когда все дети выполняют рисунок строго по заданию педагога. Возможно, детские работы и не будут сильно отличаться друг от друга, однако к каждой нужно относиться с уважением и вниманием.</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lastRenderedPageBreak/>
        <w:t>Детские работы и необходимые материалы следует выставлять на уровне, удобном детям для рассматривания и обмена мнениями.</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t>Важно помнить, что наиболее интересны для детей именно те материалы, которые, с одной стороны, используются в жизни детей достаточно регулярно, а с другой — к созданию которых дети непосредственно причастны. Использование проектной деятельности, в результате которой рождаются такие материалы, является оптимальным в жизни детского сада.</w:t>
      </w:r>
    </w:p>
    <w:p w:rsidR="00EA7032" w:rsidRPr="005A09D5" w:rsidRDefault="00EA7032" w:rsidP="00EA7032">
      <w:pPr>
        <w:ind w:left="142" w:firstLine="565"/>
        <w:jc w:val="both"/>
        <w:rPr>
          <w:rFonts w:ascii="Times New Roman" w:hAnsi="Times New Roman"/>
          <w:b/>
          <w:sz w:val="26"/>
          <w:szCs w:val="26"/>
        </w:rPr>
      </w:pPr>
      <w:r w:rsidRPr="005A09D5">
        <w:rPr>
          <w:rFonts w:ascii="Times New Roman" w:hAnsi="Times New Roman"/>
          <w:b/>
          <w:sz w:val="26"/>
          <w:szCs w:val="26"/>
        </w:rPr>
        <w:t>Мебель для центров активности</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t>Мебель в центрах активности должна максимально способствовать детской игре и обеспечивать доступность для детей и удобство размещения игровых материалов.</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t>Мебель в группе должна быть мобильной (легко передвигаемой), что позволит легко трансформировать (изменять) пространство. Например, когда столы и стулья легкие и штабелируемые, тогда дети сами смогут, по мере необходимости, легко освобождать и заполнять пространство группы столами и стульями. Хорошо, когда есть легкие ширмы и низкие стеллажи на колесиках, тогда можно изменять пространство, создавая, убирая и трансформируя центры активности.</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t>Обустройство группы должно быть безопасным, например, мебель на колесиках — снабжена замками-блокираторами, стеллажи — устойчивые и не могут упасть и т.д. Мебель и оборудование в группе и на участке нужно располагать таким образом, чтобы обеспечить безопасность передвижения детей. От подбора и расстановки мебели во многом зависит удобство присмотра за детьми. Именно поэтому лучше всего использовать низкие шкафчики или стеллажи без задних стенок, а высокую мебель лучше всего ставить вдоль стен. В группе необходимо предусмотреть специальное место для хранения детских портфолио. Портфолио должны быть легко доступны детям.</w:t>
      </w:r>
    </w:p>
    <w:p w:rsidR="00802679" w:rsidRDefault="00802679" w:rsidP="00D91585">
      <w:pPr>
        <w:jc w:val="both"/>
        <w:rPr>
          <w:rFonts w:ascii="Times New Roman" w:eastAsia="Times New Roman" w:hAnsi="Times New Roman" w:cs="Times New Roman"/>
          <w:b/>
          <w:bCs/>
          <w:sz w:val="28"/>
          <w:szCs w:val="28"/>
        </w:rPr>
      </w:pPr>
    </w:p>
    <w:p w:rsidR="00E73B01" w:rsidRDefault="00E73B01" w:rsidP="00802679">
      <w:pPr>
        <w:jc w:val="both"/>
        <w:rPr>
          <w:rFonts w:ascii="Times New Roman" w:eastAsia="Times New Roman" w:hAnsi="Times New Roman" w:cs="Times New Roman"/>
          <w:b/>
          <w:sz w:val="28"/>
          <w:szCs w:val="28"/>
        </w:rPr>
      </w:pPr>
    </w:p>
    <w:p w:rsidR="00F475CF" w:rsidRDefault="00802679" w:rsidP="00EA703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3.3.</w:t>
      </w:r>
      <w:r w:rsidR="00F475CF" w:rsidRPr="002844F0">
        <w:rPr>
          <w:rFonts w:ascii="Times New Roman" w:eastAsia="Times New Roman" w:hAnsi="Times New Roman" w:cs="Times New Roman"/>
          <w:b/>
          <w:sz w:val="28"/>
          <w:szCs w:val="28"/>
        </w:rPr>
        <w:t xml:space="preserve">Материально-техническое обеспечение </w:t>
      </w:r>
      <w:r>
        <w:rPr>
          <w:rFonts w:ascii="Times New Roman" w:eastAsia="Times New Roman" w:hAnsi="Times New Roman" w:cs="Times New Roman"/>
          <w:b/>
          <w:sz w:val="28"/>
          <w:szCs w:val="28"/>
        </w:rPr>
        <w:t xml:space="preserve">реализации </w:t>
      </w:r>
      <w:r w:rsidR="00F475CF" w:rsidRPr="002844F0">
        <w:rPr>
          <w:rFonts w:ascii="Times New Roman" w:eastAsia="Times New Roman" w:hAnsi="Times New Roman" w:cs="Times New Roman"/>
          <w:b/>
          <w:sz w:val="28"/>
          <w:szCs w:val="28"/>
        </w:rPr>
        <w:t>Программы</w:t>
      </w:r>
    </w:p>
    <w:p w:rsidR="00802679" w:rsidRPr="002844F0" w:rsidRDefault="00802679" w:rsidP="00EA7032">
      <w:pPr>
        <w:jc w:val="both"/>
        <w:rPr>
          <w:rFonts w:ascii="Times New Roman" w:eastAsia="Times New Roman" w:hAnsi="Times New Roman" w:cs="Times New Roman"/>
          <w:b/>
          <w:sz w:val="28"/>
          <w:szCs w:val="28"/>
        </w:rPr>
      </w:pPr>
    </w:p>
    <w:p w:rsidR="00EA7032" w:rsidRPr="00886DBF" w:rsidRDefault="00EA7032" w:rsidP="00EA7032">
      <w:pPr>
        <w:ind w:left="142"/>
        <w:jc w:val="both"/>
        <w:rPr>
          <w:rFonts w:ascii="Times New Roman" w:hAnsi="Times New Roman"/>
          <w:sz w:val="26"/>
          <w:szCs w:val="26"/>
        </w:rPr>
      </w:pPr>
      <w:r>
        <w:rPr>
          <w:rFonts w:ascii="Times New Roman" w:hAnsi="Times New Roman"/>
          <w:sz w:val="26"/>
          <w:szCs w:val="26"/>
        </w:rPr>
        <w:t xml:space="preserve">         </w:t>
      </w:r>
      <w:r w:rsidRPr="00886DBF">
        <w:rPr>
          <w:rFonts w:ascii="Times New Roman" w:hAnsi="Times New Roman"/>
          <w:sz w:val="26"/>
          <w:szCs w:val="26"/>
        </w:rPr>
        <w:t>Для осуществления образовательной деятельности детей с нарушением зрения дошкольное учреждение располагает необходимой материальной базой: музыкальный зал, спортивный зал, кабинет педагога-психолога, кабинет учителя-логопеда, медицинский блок, групповые помещения.</w:t>
      </w:r>
    </w:p>
    <w:p w:rsidR="00EA7032" w:rsidRPr="00886DBF" w:rsidRDefault="00EA7032" w:rsidP="00EA7032">
      <w:pPr>
        <w:ind w:left="284" w:firstLine="567"/>
        <w:jc w:val="both"/>
        <w:rPr>
          <w:rFonts w:ascii="Times New Roman" w:hAnsi="Times New Roman"/>
          <w:sz w:val="26"/>
          <w:szCs w:val="26"/>
          <w:highlight w:val="yellow"/>
        </w:rPr>
      </w:pPr>
      <w:r>
        <w:rPr>
          <w:rFonts w:ascii="Times New Roman" w:hAnsi="Times New Roman"/>
          <w:sz w:val="26"/>
          <w:szCs w:val="26"/>
        </w:rPr>
        <w:t xml:space="preserve">         </w:t>
      </w:r>
      <w:r w:rsidRPr="00886DBF">
        <w:rPr>
          <w:rFonts w:ascii="Times New Roman" w:hAnsi="Times New Roman"/>
          <w:sz w:val="26"/>
          <w:szCs w:val="26"/>
        </w:rPr>
        <w:t xml:space="preserve">Индивидуально на каждую группу имеется игровая площадка с естественным грунтом, отделённая от других площадок кустарником или цветником. Для защиты детей от солнца и осадков на территории каждой групповой площадки установлены теневые навесы (беседки), огороженные с трёх сторон. Каждая площадка оборудована песочницей. </w:t>
      </w:r>
    </w:p>
    <w:p w:rsidR="00EA7032" w:rsidRDefault="00EA7032" w:rsidP="00EA7032">
      <w:pPr>
        <w:ind w:left="284" w:firstLine="567"/>
        <w:jc w:val="both"/>
        <w:rPr>
          <w:rFonts w:ascii="Times New Roman" w:hAnsi="Times New Roman"/>
          <w:sz w:val="26"/>
          <w:szCs w:val="26"/>
        </w:rPr>
      </w:pPr>
      <w:r>
        <w:rPr>
          <w:rFonts w:ascii="Times New Roman" w:hAnsi="Times New Roman"/>
          <w:sz w:val="26"/>
          <w:szCs w:val="26"/>
        </w:rPr>
        <w:t xml:space="preserve">         </w:t>
      </w:r>
      <w:r w:rsidRPr="00886DBF">
        <w:rPr>
          <w:rFonts w:ascii="Times New Roman" w:hAnsi="Times New Roman"/>
          <w:sz w:val="26"/>
          <w:szCs w:val="26"/>
        </w:rPr>
        <w:t xml:space="preserve">Каждая из 3 возрастных групп располагается в изолированном помещении групповой ячейке. </w:t>
      </w:r>
    </w:p>
    <w:p w:rsidR="00EA7032" w:rsidRPr="00886DBF" w:rsidRDefault="00EA7032" w:rsidP="00EA7032">
      <w:pPr>
        <w:ind w:left="284" w:firstLine="567"/>
        <w:jc w:val="both"/>
        <w:rPr>
          <w:rFonts w:ascii="Times New Roman" w:hAnsi="Times New Roman"/>
          <w:sz w:val="26"/>
          <w:szCs w:val="26"/>
        </w:rPr>
      </w:pPr>
      <w:r>
        <w:rPr>
          <w:rFonts w:ascii="Times New Roman" w:hAnsi="Times New Roman"/>
          <w:sz w:val="26"/>
          <w:szCs w:val="26"/>
        </w:rPr>
        <w:t xml:space="preserve">        </w:t>
      </w:r>
      <w:r w:rsidRPr="00886DBF">
        <w:rPr>
          <w:rFonts w:ascii="Times New Roman" w:hAnsi="Times New Roman"/>
          <w:sz w:val="26"/>
          <w:szCs w:val="26"/>
        </w:rPr>
        <w:t>В состав групповой ячейки каждой группы входят:</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раздевальная (для приёма детей и хранения верхней одежды);</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групповая (для проведения игр, занятий, приёма пищи);</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буфетная (для подготовки готовых блюд к раздаче и мытья посуды);</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спальня;</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туалетная комната.</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lastRenderedPageBreak/>
        <w:t xml:space="preserve">         Все помещения в отличном состоянии, бытовые условия соответствуют санитарно-гигиеническим нормам.</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Музыкальный зал оснащён музыкальным оборудованием (пианино, музыкальный центр, музыкальные инструменты). Для успешной реализации образовательной области «Художественно-эстетическое развитие» в каждой группе детского сада созданы центры изобразительного искусства; стенды для выставок детских работ, аудиотека, имеются музыкальные центры в группах.</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В учреждении созданы необходимые условия для организации работы по физическому развитию детей и организации самостоятельной двигательной деятельности. Спортивный зал имеет полный комплект спортивного оборудования и инвентаря, с помощью которого развивается двигательная активность детей. В спортивном зале имеются: маты, большие мягкие набивные кубы, мячи разного размера, скакалки, шары, кегли, гимнастические палки, вело- тренажер, обручи, шнуры, дорожки для равновесия с нанесенными заданиями (ходьба по извилистой линии, ходьба с перешагиванием через поперечные линии, ходьба стопа к стопе, с нанесенными вплотную друг к другу цветными кружками), теннисные ракетки и мячики, футбольный, волейбольные и баскетбольные мячи, баскетбольные кольца. На территории детского сада расположены спортивная площадка с беговой дорожкой, игровое поле для игр с элементами спорта (футбол, волейбол, баскетбол), яма с песком для прыжков. В группах имеются физкультурные уголки с необходимым набором спортивного инвентаря для организации двигательной деятельности детей в течение дня.</w:t>
      </w:r>
    </w:p>
    <w:p w:rsidR="00EA7032" w:rsidRPr="00886DBF" w:rsidRDefault="00EA7032" w:rsidP="00EA7032">
      <w:pPr>
        <w:ind w:left="284" w:firstLine="567"/>
        <w:jc w:val="both"/>
        <w:rPr>
          <w:rFonts w:ascii="Times New Roman" w:hAnsi="Times New Roman"/>
          <w:sz w:val="26"/>
          <w:szCs w:val="26"/>
        </w:rPr>
      </w:pPr>
      <w:r>
        <w:rPr>
          <w:rFonts w:ascii="Times New Roman" w:hAnsi="Times New Roman"/>
          <w:sz w:val="26"/>
          <w:szCs w:val="26"/>
        </w:rPr>
        <w:t xml:space="preserve">         </w:t>
      </w:r>
      <w:r w:rsidRPr="00886DBF">
        <w:rPr>
          <w:rFonts w:ascii="Times New Roman" w:hAnsi="Times New Roman"/>
          <w:sz w:val="26"/>
          <w:szCs w:val="26"/>
        </w:rPr>
        <w:t>Кабинет педагога-психолога оснащён зоной для релаксации детей, сенсомоторной зоной, зоной для игр с песком и водой, зоной творчества, что способствует развитию психических познавательных процессов, разных видов восприятия (зрительного, слухового, кинестетического), снятию эмоционального напряжения и психо-эмоциональному развитию.</w:t>
      </w:r>
    </w:p>
    <w:p w:rsidR="00EA7032" w:rsidRPr="00886DBF" w:rsidRDefault="00EA7032" w:rsidP="00EA7032">
      <w:pPr>
        <w:ind w:left="284" w:firstLine="567"/>
        <w:jc w:val="both"/>
        <w:rPr>
          <w:rFonts w:ascii="Times New Roman" w:hAnsi="Times New Roman"/>
          <w:sz w:val="26"/>
          <w:szCs w:val="26"/>
        </w:rPr>
      </w:pPr>
      <w:r>
        <w:rPr>
          <w:rFonts w:ascii="Times New Roman" w:hAnsi="Times New Roman"/>
          <w:sz w:val="26"/>
          <w:szCs w:val="26"/>
        </w:rPr>
        <w:t xml:space="preserve">         </w:t>
      </w:r>
      <w:r w:rsidRPr="00886DBF">
        <w:rPr>
          <w:rFonts w:ascii="Times New Roman" w:hAnsi="Times New Roman"/>
          <w:sz w:val="26"/>
          <w:szCs w:val="26"/>
        </w:rPr>
        <w:t>Для формирования положительного отношения к себе и окружающим людям, окружающему миру, самостоятельности и ответственности за свое поведение в разных жизненных ситуациях, коммуникативной компетентности, социальных навыков, во всех группах оборудованы уголки безопасного поведения на дороге; имеются дидактические игры по формированию представлений по формированию представлений о безопасном поведении на дороге, в природе, дома.</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В учреждении есть методический кабинет, в котором собраны дидактические игры и пособия, материалы для консультаций, библиотека с учебно-методической и периодической литературой.</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Организация повседневной самостоятельной трудовой деятельности, ориентированной на постановку ребенка в позицию субъекта, продиктовала необходимость создания в группах уголков для творческих мастерских, позволяющих детям работать с тканью, конструкторами, природным и бросовым материалами.</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Во всех группах имеются «зеленые уголки» с различными видами растений, которые способствуют формированию у детей бережного и уважительного отношения к природе.</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Работа по формированию познавательной активности дошкольников осуществляется в мероприятиях по расширению кругозора детей, </w:t>
      </w:r>
      <w:r w:rsidRPr="00886DBF">
        <w:rPr>
          <w:rFonts w:ascii="Times New Roman" w:hAnsi="Times New Roman"/>
          <w:sz w:val="26"/>
          <w:szCs w:val="26"/>
        </w:rPr>
        <w:lastRenderedPageBreak/>
        <w:t>познавательно-исследовательской, коммуникативной и конструированию. В дошкольном учреждении созданы благоприятные условия для организации познавательной деятельности дошкольников: уголки развития с конструктивно-строительными играми, пособиями для интеллектуального развития, познавательной литературой; познавательные центры в группах.</w:t>
      </w:r>
    </w:p>
    <w:p w:rsidR="00EA7032" w:rsidRPr="00886DBF" w:rsidRDefault="00EA7032" w:rsidP="00EA7032">
      <w:pPr>
        <w:ind w:left="284" w:firstLine="567"/>
        <w:jc w:val="both"/>
        <w:rPr>
          <w:rFonts w:ascii="Times New Roman" w:hAnsi="Times New Roman"/>
          <w:sz w:val="26"/>
          <w:szCs w:val="26"/>
        </w:rPr>
      </w:pPr>
      <w:r>
        <w:rPr>
          <w:rFonts w:ascii="Times New Roman" w:hAnsi="Times New Roman"/>
          <w:sz w:val="26"/>
          <w:szCs w:val="26"/>
        </w:rPr>
        <w:t xml:space="preserve">           </w:t>
      </w:r>
      <w:r w:rsidRPr="00886DBF">
        <w:rPr>
          <w:rFonts w:ascii="Times New Roman" w:hAnsi="Times New Roman"/>
          <w:sz w:val="26"/>
          <w:szCs w:val="26"/>
        </w:rPr>
        <w:t>Все кабинеты специалистов оснащены современным оборудованием, обеспечены необходимым учебно-наглядным и дидактическим материалом, техническими средствами обучения.</w:t>
      </w:r>
    </w:p>
    <w:p w:rsidR="00EA7032" w:rsidRPr="00886DBF" w:rsidRDefault="00EA7032" w:rsidP="00EA7032">
      <w:pPr>
        <w:ind w:left="284" w:firstLine="567"/>
        <w:jc w:val="both"/>
        <w:rPr>
          <w:rFonts w:ascii="Times New Roman" w:hAnsi="Times New Roman"/>
          <w:sz w:val="26"/>
          <w:szCs w:val="26"/>
        </w:rPr>
      </w:pPr>
      <w:r>
        <w:rPr>
          <w:rFonts w:ascii="Times New Roman" w:hAnsi="Times New Roman"/>
          <w:sz w:val="26"/>
          <w:szCs w:val="26"/>
        </w:rPr>
        <w:t xml:space="preserve">          </w:t>
      </w:r>
      <w:r w:rsidRPr="00886DBF">
        <w:rPr>
          <w:rFonts w:ascii="Times New Roman" w:hAnsi="Times New Roman"/>
          <w:sz w:val="26"/>
          <w:szCs w:val="26"/>
        </w:rPr>
        <w:t>Для осуществления образовательной деятельности имеются технические средства обучения: музыкальный центр, магнитофоны. Имеется мультимедийное оборудование для демонстрации мультимедийных презентаций, видеофильмов, 3 персональных компьютера.</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Детский сад имеет электронный почтовый ящик: </w:t>
      </w:r>
      <w:hyperlink r:id="rId17" w:history="1">
        <w:r w:rsidRPr="001677EC">
          <w:rPr>
            <w:rStyle w:val="ac"/>
            <w:rFonts w:ascii="Times New Roman" w:hAnsi="Times New Roman"/>
            <w:webHidden/>
            <w:sz w:val="26"/>
            <w:szCs w:val="26"/>
          </w:rPr>
          <w:t>dou33@</w:t>
        </w:r>
        <w:r w:rsidRPr="001677EC">
          <w:rPr>
            <w:rStyle w:val="ac"/>
            <w:rFonts w:ascii="Times New Roman" w:hAnsi="Times New Roman"/>
            <w:webHidden/>
            <w:sz w:val="26"/>
            <w:szCs w:val="26"/>
            <w:lang w:val="en-US"/>
          </w:rPr>
          <w:t>so</w:t>
        </w:r>
        <w:r w:rsidRPr="001677EC">
          <w:rPr>
            <w:rStyle w:val="ac"/>
            <w:rFonts w:ascii="Times New Roman" w:hAnsi="Times New Roman"/>
            <w:webHidden/>
            <w:sz w:val="26"/>
            <w:szCs w:val="26"/>
          </w:rPr>
          <w:t>.</w:t>
        </w:r>
        <w:proofErr w:type="spellStart"/>
        <w:r w:rsidRPr="001677EC">
          <w:rPr>
            <w:rStyle w:val="ac"/>
            <w:rFonts w:ascii="Times New Roman" w:hAnsi="Times New Roman"/>
            <w:webHidden/>
            <w:sz w:val="26"/>
            <w:szCs w:val="26"/>
            <w:lang w:val="en-US"/>
          </w:rPr>
          <w:t>belregion</w:t>
        </w:r>
        <w:proofErr w:type="spellEnd"/>
        <w:r w:rsidRPr="001677EC">
          <w:rPr>
            <w:rStyle w:val="ac"/>
            <w:rFonts w:ascii="Times New Roman" w:hAnsi="Times New Roman"/>
            <w:webHidden/>
            <w:sz w:val="26"/>
            <w:szCs w:val="26"/>
          </w:rPr>
          <w:t>.ru</w:t>
        </w:r>
        <w:r w:rsidRPr="001677EC">
          <w:rPr>
            <w:rStyle w:val="ac"/>
            <w:rFonts w:ascii="Times New Roman" w:hAnsi="Times New Roman"/>
            <w:sz w:val="26"/>
            <w:szCs w:val="26"/>
          </w:rPr>
          <w:t>.</w:t>
        </w:r>
      </w:hyperlink>
    </w:p>
    <w:p w:rsidR="00EA7032" w:rsidRPr="00886DBF" w:rsidRDefault="00670231" w:rsidP="00EA7032">
      <w:pPr>
        <w:ind w:left="284" w:firstLine="567"/>
        <w:jc w:val="both"/>
        <w:rPr>
          <w:rFonts w:ascii="Times New Roman" w:hAnsi="Times New Roman"/>
          <w:sz w:val="26"/>
          <w:szCs w:val="26"/>
        </w:rPr>
      </w:pPr>
      <w:r>
        <w:rPr>
          <w:rFonts w:ascii="Times New Roman" w:hAnsi="Times New Roman"/>
          <w:sz w:val="26"/>
          <w:szCs w:val="26"/>
          <w:lang w:eastAsia="en-US"/>
        </w:rPr>
        <w:pict>
          <v:rect id="shape_0" o:spid="_x0000_s1030" style="position:absolute;left:0;text-align:left;margin-left:453.35pt;margin-top:95.35pt;width:3.35pt;height:.6pt;z-index:251660288;mso-position-horizontal-relative:page" fillcolor="black" stroked="f" strokecolor="#3465a4">
            <v:fill o:detectmouseclick="t"/>
            <v:stroke joinstyle="round"/>
            <w10:wrap anchorx="page"/>
          </v:rect>
        </w:pict>
      </w:r>
      <w:r w:rsidR="00EA7032" w:rsidRPr="00886DBF">
        <w:rPr>
          <w:rFonts w:ascii="Times New Roman" w:hAnsi="Times New Roman"/>
          <w:sz w:val="26"/>
          <w:szCs w:val="26"/>
        </w:rPr>
        <w:t xml:space="preserve">          Медицинское обслуживание детей в Учреждении обеспечивается медицинским персоналом учреждения (медицинскими сёстрами), а также медицинским персоналом, закрепленным управлением здравоохранения администрации Старооскольского городского округа - врач-терапевт и врач-офтальмолог. Медицинский персонал наряду с администрацией Учреждения несет ответственность за здоровье и физическое развитие детей, проведение лечебно-коррекционных и профилактических мероприятий, соблюдение санитарно-гигиенических норм, режима дня и обеспечение качества питания воспитанников дошкольного образовательного учреждения.</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Материально-технические условия реализации Адаптированной основной образовательной программы дошкольного образования  обеспечивают соблюдение:</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санитарно-гигиенических норм образовательного процесса с учетом потребностей детей с амблиопией и косоглазием (требования к водоснабжению, канализации, освещению, воздушно-тепловому режиму и т. д.);</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возможности для беспрепятственного доступа дошкольника с нарушением зрения к объектам инфраструктуры ДОУ;</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возможности проведения </w:t>
      </w:r>
      <w:r w:rsidRPr="00941F5F">
        <w:rPr>
          <w:rFonts w:ascii="Times New Roman" w:hAnsi="Times New Roman"/>
          <w:b/>
          <w:sz w:val="26"/>
          <w:szCs w:val="26"/>
        </w:rPr>
        <w:t>лечебно-диагностических процедур в ортоптическом кабинете</w:t>
      </w:r>
      <w:r w:rsidRPr="00886DBF">
        <w:rPr>
          <w:rFonts w:ascii="Times New Roman" w:hAnsi="Times New Roman"/>
          <w:sz w:val="26"/>
          <w:szCs w:val="26"/>
        </w:rPr>
        <w:t xml:space="preserve"> для обучающихся с нарушением зрения с использованием специального оборудования:</w:t>
      </w:r>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1</w:t>
      </w:r>
      <w:r>
        <w:rPr>
          <w:rFonts w:ascii="Times New Roman" w:hAnsi="Times New Roman"/>
          <w:i/>
          <w:sz w:val="26"/>
          <w:szCs w:val="26"/>
        </w:rPr>
        <w:t>.Аппарат «Макулостимулятор» -«</w:t>
      </w:r>
      <w:r w:rsidRPr="003063C6">
        <w:rPr>
          <w:rFonts w:ascii="Times New Roman" w:hAnsi="Times New Roman"/>
          <w:i/>
          <w:sz w:val="26"/>
          <w:szCs w:val="26"/>
        </w:rPr>
        <w:t>МКЦ -Ц»</w:t>
      </w:r>
      <w:r w:rsidRPr="003063C6">
        <w:rPr>
          <w:rFonts w:ascii="Times New Roman" w:hAnsi="Times New Roman"/>
          <w:sz w:val="26"/>
          <w:szCs w:val="26"/>
        </w:rPr>
        <w:t xml:space="preserve"> - тренажер предназначен для снятия профилактики зрительного утомления и повышения остроты зрения. Применяется при близорукости, глаукоме, атрофии  зрительного  нерва, при глаукоме, при косоглазии, при дальнозоркости астигматизме.</w:t>
      </w:r>
    </w:p>
    <w:p w:rsidR="00EA7032" w:rsidRPr="003063C6" w:rsidRDefault="00EA7032" w:rsidP="00EA7032">
      <w:pPr>
        <w:ind w:left="284" w:firstLine="567"/>
        <w:jc w:val="both"/>
        <w:rPr>
          <w:rFonts w:ascii="Times New Roman" w:hAnsi="Times New Roman"/>
          <w:sz w:val="26"/>
          <w:szCs w:val="26"/>
        </w:rPr>
      </w:pPr>
      <w:r>
        <w:rPr>
          <w:rFonts w:ascii="Times New Roman" w:hAnsi="Times New Roman"/>
          <w:i/>
          <w:sz w:val="26"/>
          <w:szCs w:val="26"/>
        </w:rPr>
        <w:t>2.Аппарат «</w:t>
      </w:r>
      <w:r w:rsidRPr="003063C6">
        <w:rPr>
          <w:rFonts w:ascii="Times New Roman" w:hAnsi="Times New Roman"/>
          <w:i/>
          <w:sz w:val="26"/>
          <w:szCs w:val="26"/>
        </w:rPr>
        <w:t>Бивизиотренер синотипный БВТр-3»</w:t>
      </w:r>
      <w:r w:rsidRPr="003063C6">
        <w:rPr>
          <w:rFonts w:ascii="Times New Roman" w:hAnsi="Times New Roman"/>
          <w:sz w:val="26"/>
          <w:szCs w:val="26"/>
        </w:rPr>
        <w:t xml:space="preserve"> - предназначен при лечении  амблиопии, косоглазии. Применяется для упражнениях зрительных мышц.</w:t>
      </w:r>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3.Аппарат «Синоптофор СИНФ -1»-</w:t>
      </w:r>
      <w:r w:rsidRPr="003063C6">
        <w:rPr>
          <w:rFonts w:ascii="Times New Roman" w:hAnsi="Times New Roman"/>
          <w:sz w:val="26"/>
          <w:szCs w:val="26"/>
        </w:rPr>
        <w:t xml:space="preserve"> предназначен для диагностики и лечения косоглазии, для проведения лечебных ортоптических упражнениях, для развития фузионных резервов, для определения функциональной скотомы.</w:t>
      </w:r>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 xml:space="preserve">4.Аппарат для тренировки координации движения глаз-рука ТВО-1 «Световое перо» </w:t>
      </w:r>
      <w:r w:rsidRPr="003063C6">
        <w:rPr>
          <w:rFonts w:ascii="Times New Roman" w:hAnsi="Times New Roman"/>
          <w:sz w:val="26"/>
          <w:szCs w:val="26"/>
        </w:rPr>
        <w:t>предназначен при амблиопии , и по восстановлению остроты зрения.</w:t>
      </w:r>
    </w:p>
    <w:p w:rsidR="00EA7032" w:rsidRPr="003063C6" w:rsidRDefault="00EA7032" w:rsidP="00EA7032">
      <w:pPr>
        <w:ind w:left="284" w:firstLine="567"/>
        <w:jc w:val="both"/>
        <w:rPr>
          <w:rFonts w:ascii="Times New Roman" w:hAnsi="Times New Roman"/>
          <w:sz w:val="26"/>
          <w:szCs w:val="26"/>
        </w:rPr>
      </w:pPr>
      <w:r>
        <w:rPr>
          <w:rFonts w:ascii="Times New Roman" w:hAnsi="Times New Roman"/>
          <w:i/>
          <w:sz w:val="26"/>
          <w:szCs w:val="26"/>
        </w:rPr>
        <w:lastRenderedPageBreak/>
        <w:t>5.Аппарат Мускулотренер «</w:t>
      </w:r>
      <w:r w:rsidRPr="003063C6">
        <w:rPr>
          <w:rFonts w:ascii="Times New Roman" w:hAnsi="Times New Roman"/>
          <w:i/>
          <w:sz w:val="26"/>
          <w:szCs w:val="26"/>
        </w:rPr>
        <w:t xml:space="preserve">Саккада» </w:t>
      </w:r>
      <w:r w:rsidRPr="003063C6">
        <w:rPr>
          <w:rFonts w:ascii="Times New Roman" w:hAnsi="Times New Roman"/>
          <w:sz w:val="26"/>
          <w:szCs w:val="26"/>
        </w:rPr>
        <w:t>предназначен для тренировки глазодвигательных мышц, при амблиопии высокой степени, тренировки мышц глаза, при мышечных порезах.</w:t>
      </w:r>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6.Аппарат для магнитотерапии АМО-АТОС с п</w:t>
      </w:r>
      <w:r>
        <w:rPr>
          <w:rFonts w:ascii="Times New Roman" w:hAnsi="Times New Roman"/>
          <w:i/>
          <w:sz w:val="26"/>
          <w:szCs w:val="26"/>
        </w:rPr>
        <w:t>риставкой «</w:t>
      </w:r>
      <w:r w:rsidRPr="003063C6">
        <w:rPr>
          <w:rFonts w:ascii="Times New Roman" w:hAnsi="Times New Roman"/>
          <w:i/>
          <w:sz w:val="26"/>
          <w:szCs w:val="26"/>
        </w:rPr>
        <w:t>Амблио-1»</w:t>
      </w:r>
      <w:r w:rsidRPr="003063C6">
        <w:rPr>
          <w:rFonts w:ascii="Times New Roman" w:hAnsi="Times New Roman"/>
          <w:sz w:val="26"/>
          <w:szCs w:val="26"/>
        </w:rPr>
        <w:t>.</w:t>
      </w:r>
      <w:r>
        <w:rPr>
          <w:rFonts w:ascii="Times New Roman" w:hAnsi="Times New Roman"/>
          <w:sz w:val="26"/>
          <w:szCs w:val="26"/>
        </w:rPr>
        <w:t xml:space="preserve"> </w:t>
      </w:r>
      <w:r w:rsidRPr="003063C6">
        <w:rPr>
          <w:rFonts w:ascii="Times New Roman" w:hAnsi="Times New Roman"/>
          <w:sz w:val="26"/>
          <w:szCs w:val="26"/>
        </w:rPr>
        <w:t>Предназначен при внутриглазном кровоизлиянии, сосудистых заболеваниях глаз, при любом отеке и воспалениях глаз.</w:t>
      </w:r>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7.Аппарат «Цветотест» -</w:t>
      </w:r>
      <w:r>
        <w:rPr>
          <w:rFonts w:ascii="Times New Roman" w:hAnsi="Times New Roman"/>
          <w:sz w:val="26"/>
          <w:szCs w:val="26"/>
        </w:rPr>
        <w:t xml:space="preserve"> </w:t>
      </w:r>
      <w:r w:rsidRPr="003063C6">
        <w:rPr>
          <w:rFonts w:ascii="Times New Roman" w:hAnsi="Times New Roman"/>
          <w:sz w:val="26"/>
          <w:szCs w:val="26"/>
        </w:rPr>
        <w:t>применяется для исследованиях бинокулярного монокулярного зрения.</w:t>
      </w:r>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8.Аппарат лазерный офтольмотерапевтический</w:t>
      </w:r>
      <w:r w:rsidRPr="003063C6">
        <w:rPr>
          <w:rFonts w:ascii="Times New Roman" w:hAnsi="Times New Roman"/>
          <w:sz w:val="26"/>
          <w:szCs w:val="26"/>
        </w:rPr>
        <w:t xml:space="preserve">   для  лечениях методом стимуляции  сетчатки амблиопии, для повышения зрительной функции, при нистагме, при миопии, при зрительном утомлении.</w:t>
      </w:r>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9. Аппарат массажный вакуумные  очки</w:t>
      </w:r>
      <w:r w:rsidRPr="003063C6">
        <w:rPr>
          <w:rFonts w:ascii="Times New Roman" w:hAnsi="Times New Roman"/>
          <w:sz w:val="26"/>
          <w:szCs w:val="26"/>
        </w:rPr>
        <w:t xml:space="preserve">  предназначен для профилактики заболеваний органа зрения, снятия стрессов, зрительного утомления, спазма аккомодации, улучшению функционального состояния сетчатки и зрительного состояния сетчатки и зрительного нерва, амблиопии. </w:t>
      </w:r>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10. Офтальмоскоп  зеркальный</w:t>
      </w:r>
      <w:r w:rsidRPr="003063C6">
        <w:rPr>
          <w:rFonts w:ascii="Times New Roman" w:hAnsi="Times New Roman"/>
          <w:sz w:val="26"/>
          <w:szCs w:val="26"/>
        </w:rPr>
        <w:t xml:space="preserve"> предназначен для исследования глазного дна, и для определения рефракции методом скиаскопии.</w:t>
      </w:r>
    </w:p>
    <w:p w:rsidR="00EA7032" w:rsidRDefault="00EA7032" w:rsidP="00EA7032">
      <w:pPr>
        <w:ind w:left="284" w:firstLine="567"/>
        <w:jc w:val="both"/>
        <w:rPr>
          <w:rFonts w:ascii="Times New Roman" w:hAnsi="Times New Roman"/>
          <w:color w:val="FF0000"/>
          <w:sz w:val="26"/>
          <w:szCs w:val="26"/>
        </w:rPr>
      </w:pPr>
    </w:p>
    <w:p w:rsidR="00EA7032" w:rsidRDefault="00EA7032" w:rsidP="00EA7032">
      <w:pPr>
        <w:ind w:left="284" w:right="-125" w:firstLine="567"/>
        <w:jc w:val="both"/>
        <w:rPr>
          <w:rFonts w:ascii="Times New Roman" w:hAnsi="Times New Roman"/>
          <w:b/>
          <w:sz w:val="26"/>
          <w:szCs w:val="26"/>
        </w:rPr>
      </w:pPr>
      <w:r w:rsidRPr="00886DBF">
        <w:rPr>
          <w:rFonts w:ascii="Times New Roman" w:hAnsi="Times New Roman"/>
          <w:b/>
          <w:sz w:val="26"/>
          <w:szCs w:val="26"/>
        </w:rPr>
        <w:t>Специал</w:t>
      </w:r>
      <w:r>
        <w:rPr>
          <w:rFonts w:ascii="Times New Roman" w:hAnsi="Times New Roman"/>
          <w:b/>
          <w:sz w:val="26"/>
          <w:szCs w:val="26"/>
        </w:rPr>
        <w:t xml:space="preserve">изированное коррекционно-развивающее </w:t>
      </w:r>
      <w:r w:rsidRPr="00886DBF">
        <w:rPr>
          <w:rFonts w:ascii="Times New Roman" w:hAnsi="Times New Roman"/>
          <w:b/>
          <w:sz w:val="26"/>
          <w:szCs w:val="26"/>
        </w:rPr>
        <w:t>игровое оборудование</w:t>
      </w:r>
      <w:r>
        <w:rPr>
          <w:rFonts w:ascii="Times New Roman" w:hAnsi="Times New Roman"/>
          <w:b/>
          <w:sz w:val="26"/>
          <w:szCs w:val="26"/>
        </w:rPr>
        <w:t>, приобретённое в рамках участия в мероприятиях госпрограммы РФ «Доступная среда» на 2011-2020 годы.</w:t>
      </w:r>
    </w:p>
    <w:p w:rsidR="00EA7032" w:rsidRDefault="00EA7032" w:rsidP="00EA7032">
      <w:pPr>
        <w:ind w:left="284" w:right="-125" w:firstLine="567"/>
        <w:jc w:val="both"/>
        <w:rPr>
          <w:rFonts w:ascii="Times New Roman" w:hAnsi="Times New Roman"/>
          <w:sz w:val="26"/>
          <w:szCs w:val="26"/>
        </w:rPr>
      </w:pPr>
      <w:r>
        <w:rPr>
          <w:rFonts w:ascii="Times New Roman" w:hAnsi="Times New Roman"/>
          <w:color w:val="FF0000"/>
          <w:sz w:val="26"/>
          <w:szCs w:val="26"/>
        </w:rPr>
        <w:t>-</w:t>
      </w:r>
      <w:r w:rsidRPr="009B6B60">
        <w:rPr>
          <w:rFonts w:ascii="Times New Roman" w:hAnsi="Times New Roman"/>
          <w:i/>
          <w:sz w:val="26"/>
          <w:szCs w:val="26"/>
        </w:rPr>
        <w:t>Тактильно-развивающая панель</w:t>
      </w:r>
      <w:r w:rsidRPr="009B6B60">
        <w:rPr>
          <w:rFonts w:ascii="Times New Roman" w:hAnsi="Times New Roman"/>
          <w:sz w:val="26"/>
          <w:szCs w:val="26"/>
        </w:rPr>
        <w:t xml:space="preserve"> – предназначена для развития ме</w:t>
      </w:r>
      <w:r>
        <w:rPr>
          <w:rFonts w:ascii="Times New Roman" w:hAnsi="Times New Roman"/>
          <w:sz w:val="26"/>
          <w:szCs w:val="26"/>
        </w:rPr>
        <w:t xml:space="preserve">лкой моторики, изучения цветов. </w:t>
      </w:r>
      <w:r w:rsidRPr="009B6B60">
        <w:rPr>
          <w:rFonts w:ascii="Times New Roman" w:hAnsi="Times New Roman"/>
          <w:sz w:val="26"/>
          <w:szCs w:val="26"/>
        </w:rPr>
        <w:t>Диск в форме спирали, в котором расположены разноцветные шарики. Шарик</w:t>
      </w:r>
      <w:r>
        <w:rPr>
          <w:rFonts w:ascii="Times New Roman" w:hAnsi="Times New Roman"/>
          <w:sz w:val="26"/>
          <w:szCs w:val="26"/>
        </w:rPr>
        <w:t>и скрыты под прозрачным стеклом.</w:t>
      </w:r>
    </w:p>
    <w:p w:rsidR="00EA7032" w:rsidRDefault="00EA7032" w:rsidP="00EA7032">
      <w:pPr>
        <w:ind w:left="284" w:right="-125" w:firstLine="567"/>
        <w:jc w:val="both"/>
        <w:rPr>
          <w:rFonts w:ascii="Times New Roman" w:hAnsi="Times New Roman"/>
          <w:sz w:val="26"/>
          <w:szCs w:val="26"/>
        </w:rPr>
      </w:pPr>
      <w:r>
        <w:rPr>
          <w:rFonts w:ascii="Times New Roman" w:hAnsi="Times New Roman"/>
          <w:sz w:val="26"/>
          <w:szCs w:val="26"/>
        </w:rPr>
        <w:t>-</w:t>
      </w:r>
      <w:r w:rsidRPr="009B6B60">
        <w:rPr>
          <w:rFonts w:ascii="Times New Roman" w:hAnsi="Times New Roman"/>
          <w:i/>
          <w:sz w:val="26"/>
          <w:szCs w:val="26"/>
        </w:rPr>
        <w:t>Тактильно-развивающая панель</w:t>
      </w:r>
      <w:r>
        <w:rPr>
          <w:rFonts w:ascii="Times New Roman" w:hAnsi="Times New Roman"/>
          <w:sz w:val="26"/>
          <w:szCs w:val="26"/>
        </w:rPr>
        <w:t xml:space="preserve"> – предназначена для зрительной и тактильной стимуляции, развивает осязательные навыки. Шарики спрятаны под прозрачным стеклом, при вращении разлетаются внутри диска в разные стороны.</w:t>
      </w:r>
    </w:p>
    <w:p w:rsidR="00EA7032" w:rsidRDefault="00EA7032" w:rsidP="00EA7032">
      <w:pPr>
        <w:ind w:left="284" w:right="-125" w:firstLine="567"/>
        <w:jc w:val="both"/>
        <w:rPr>
          <w:rFonts w:ascii="Times New Roman" w:hAnsi="Times New Roman"/>
          <w:sz w:val="26"/>
          <w:szCs w:val="26"/>
        </w:rPr>
      </w:pPr>
      <w:r>
        <w:rPr>
          <w:rFonts w:ascii="Times New Roman" w:hAnsi="Times New Roman"/>
          <w:sz w:val="26"/>
          <w:szCs w:val="26"/>
        </w:rPr>
        <w:t>-</w:t>
      </w:r>
      <w:r w:rsidRPr="009B6B60">
        <w:rPr>
          <w:rFonts w:ascii="Times New Roman" w:hAnsi="Times New Roman"/>
          <w:i/>
          <w:sz w:val="26"/>
          <w:szCs w:val="26"/>
        </w:rPr>
        <w:t>Тактильно-развивающая панель</w:t>
      </w:r>
      <w:r>
        <w:rPr>
          <w:rFonts w:ascii="Times New Roman" w:hAnsi="Times New Roman"/>
          <w:sz w:val="26"/>
          <w:szCs w:val="26"/>
        </w:rPr>
        <w:t xml:space="preserve"> – предназначена для развития мелкой моторики, тактильной и зрительной стимуляции (настольная).</w:t>
      </w:r>
    </w:p>
    <w:p w:rsidR="00EA7032" w:rsidRDefault="00EA7032" w:rsidP="00EA7032">
      <w:pPr>
        <w:ind w:left="284" w:right="-125" w:firstLine="567"/>
        <w:jc w:val="both"/>
        <w:rPr>
          <w:rFonts w:ascii="Times New Roman" w:hAnsi="Times New Roman"/>
          <w:sz w:val="26"/>
          <w:szCs w:val="26"/>
        </w:rPr>
      </w:pPr>
      <w:r>
        <w:rPr>
          <w:rFonts w:ascii="Times New Roman" w:hAnsi="Times New Roman"/>
          <w:sz w:val="26"/>
          <w:szCs w:val="26"/>
        </w:rPr>
        <w:t>-</w:t>
      </w:r>
      <w:r w:rsidRPr="009B6B60">
        <w:rPr>
          <w:rFonts w:ascii="Times New Roman" w:hAnsi="Times New Roman"/>
          <w:i/>
          <w:sz w:val="26"/>
          <w:szCs w:val="26"/>
        </w:rPr>
        <w:t>Тактильно-развивающая панель</w:t>
      </w:r>
      <w:r>
        <w:rPr>
          <w:rFonts w:ascii="Times New Roman" w:hAnsi="Times New Roman"/>
          <w:i/>
          <w:sz w:val="26"/>
          <w:szCs w:val="26"/>
        </w:rPr>
        <w:t xml:space="preserve"> – </w:t>
      </w:r>
      <w:r w:rsidRPr="00477F3A">
        <w:rPr>
          <w:rFonts w:ascii="Times New Roman" w:hAnsi="Times New Roman"/>
          <w:sz w:val="26"/>
          <w:szCs w:val="26"/>
        </w:rPr>
        <w:t>предназначена для развития мелкой моторики, развития осязательных навыков, освоения алгоритмов открывания и закрывания.</w:t>
      </w:r>
      <w:r>
        <w:rPr>
          <w:rFonts w:ascii="Times New Roman" w:hAnsi="Times New Roman"/>
          <w:sz w:val="26"/>
          <w:szCs w:val="26"/>
        </w:rPr>
        <w:t xml:space="preserve"> Панель состоит из нескольких дверок с различными видами замков и щеколд.</w:t>
      </w:r>
    </w:p>
    <w:p w:rsidR="00EA7032" w:rsidRDefault="00EA7032" w:rsidP="00EA7032">
      <w:pPr>
        <w:ind w:left="284" w:right="-125" w:firstLine="567"/>
        <w:jc w:val="both"/>
        <w:rPr>
          <w:rFonts w:ascii="Times New Roman" w:hAnsi="Times New Roman"/>
          <w:sz w:val="26"/>
          <w:szCs w:val="26"/>
        </w:rPr>
      </w:pPr>
      <w:r>
        <w:rPr>
          <w:rFonts w:ascii="Times New Roman" w:hAnsi="Times New Roman"/>
          <w:sz w:val="26"/>
          <w:szCs w:val="26"/>
        </w:rPr>
        <w:t>-</w:t>
      </w:r>
      <w:r w:rsidRPr="00477F3A">
        <w:rPr>
          <w:rFonts w:ascii="Times New Roman" w:hAnsi="Times New Roman"/>
          <w:i/>
          <w:sz w:val="26"/>
          <w:szCs w:val="26"/>
        </w:rPr>
        <w:t>Мозаика</w:t>
      </w:r>
      <w:r>
        <w:rPr>
          <w:rFonts w:ascii="Times New Roman" w:hAnsi="Times New Roman"/>
          <w:sz w:val="26"/>
          <w:szCs w:val="26"/>
        </w:rPr>
        <w:t xml:space="preserve"> – предназначена для проведения паттерн-стимулирующих засветов. Комплект: зрительная труба – калейдоскоп, альбом рисунков – паттернов, набор фишек, светофильтры.</w:t>
      </w:r>
    </w:p>
    <w:p w:rsidR="00EA7032" w:rsidRDefault="00EA7032" w:rsidP="00EA7032">
      <w:pPr>
        <w:ind w:left="284" w:right="-125" w:firstLine="567"/>
        <w:jc w:val="both"/>
        <w:rPr>
          <w:rFonts w:ascii="Times New Roman" w:hAnsi="Times New Roman"/>
          <w:sz w:val="26"/>
          <w:szCs w:val="26"/>
        </w:rPr>
      </w:pPr>
      <w:r>
        <w:rPr>
          <w:rFonts w:ascii="Times New Roman" w:hAnsi="Times New Roman"/>
          <w:sz w:val="26"/>
          <w:szCs w:val="26"/>
        </w:rPr>
        <w:t>-</w:t>
      </w:r>
      <w:r w:rsidRPr="00477F3A">
        <w:rPr>
          <w:rFonts w:ascii="Times New Roman" w:hAnsi="Times New Roman"/>
          <w:i/>
          <w:sz w:val="26"/>
          <w:szCs w:val="26"/>
        </w:rPr>
        <w:t>Мозаика</w:t>
      </w:r>
      <w:r>
        <w:rPr>
          <w:rFonts w:ascii="Times New Roman" w:hAnsi="Times New Roman"/>
          <w:i/>
          <w:sz w:val="26"/>
          <w:szCs w:val="26"/>
        </w:rPr>
        <w:t xml:space="preserve"> (</w:t>
      </w:r>
      <w:r>
        <w:rPr>
          <w:rFonts w:ascii="Times New Roman" w:hAnsi="Times New Roman"/>
          <w:sz w:val="26"/>
          <w:szCs w:val="26"/>
        </w:rPr>
        <w:t xml:space="preserve">магнитное поле) </w:t>
      </w:r>
      <w:r>
        <w:rPr>
          <w:rFonts w:ascii="Times New Roman" w:hAnsi="Times New Roman"/>
          <w:i/>
          <w:sz w:val="26"/>
          <w:szCs w:val="26"/>
        </w:rPr>
        <w:t xml:space="preserve">– </w:t>
      </w:r>
      <w:r w:rsidRPr="00477F3A">
        <w:rPr>
          <w:rFonts w:ascii="Times New Roman" w:hAnsi="Times New Roman"/>
          <w:sz w:val="26"/>
          <w:szCs w:val="26"/>
        </w:rPr>
        <w:t>предназначена для развития моторики рук, образного мышления и воображения.</w:t>
      </w:r>
      <w:r>
        <w:rPr>
          <w:rFonts w:ascii="Times New Roman" w:hAnsi="Times New Roman"/>
          <w:sz w:val="26"/>
          <w:szCs w:val="26"/>
        </w:rPr>
        <w:t xml:space="preserve"> </w:t>
      </w:r>
    </w:p>
    <w:p w:rsidR="00EA7032" w:rsidRDefault="00EA7032" w:rsidP="00EA7032">
      <w:pPr>
        <w:ind w:left="284" w:right="-125" w:firstLine="567"/>
        <w:jc w:val="both"/>
        <w:rPr>
          <w:rFonts w:ascii="Times New Roman" w:hAnsi="Times New Roman"/>
          <w:sz w:val="26"/>
          <w:szCs w:val="26"/>
        </w:rPr>
      </w:pPr>
      <w:r w:rsidRPr="00477F3A">
        <w:rPr>
          <w:rFonts w:ascii="Times New Roman" w:hAnsi="Times New Roman"/>
          <w:i/>
          <w:sz w:val="26"/>
          <w:szCs w:val="26"/>
        </w:rPr>
        <w:t>-Мозаика</w:t>
      </w:r>
      <w:r>
        <w:rPr>
          <w:rFonts w:ascii="Times New Roman" w:hAnsi="Times New Roman"/>
          <w:i/>
          <w:sz w:val="26"/>
          <w:szCs w:val="26"/>
        </w:rPr>
        <w:t xml:space="preserve"> (</w:t>
      </w:r>
      <w:r w:rsidRPr="00477F3A">
        <w:rPr>
          <w:rFonts w:ascii="Times New Roman" w:hAnsi="Times New Roman"/>
          <w:sz w:val="26"/>
          <w:szCs w:val="26"/>
        </w:rPr>
        <w:t>мягкая</w:t>
      </w:r>
      <w:r>
        <w:rPr>
          <w:rFonts w:ascii="Times New Roman" w:hAnsi="Times New Roman"/>
          <w:i/>
          <w:sz w:val="26"/>
          <w:szCs w:val="26"/>
        </w:rPr>
        <w:t>)</w:t>
      </w:r>
      <w:r>
        <w:rPr>
          <w:rFonts w:ascii="Times New Roman" w:hAnsi="Times New Roman"/>
          <w:sz w:val="26"/>
          <w:szCs w:val="26"/>
        </w:rPr>
        <w:t xml:space="preserve"> – предназначена для улучшения координации движений, развития тактильной чувствительной.</w:t>
      </w:r>
    </w:p>
    <w:p w:rsidR="00EA7032" w:rsidRDefault="00EA7032" w:rsidP="00EA7032">
      <w:pPr>
        <w:ind w:left="284" w:right="-125" w:firstLine="567"/>
        <w:jc w:val="both"/>
        <w:rPr>
          <w:rFonts w:ascii="Times New Roman" w:hAnsi="Times New Roman"/>
          <w:sz w:val="26"/>
          <w:szCs w:val="26"/>
        </w:rPr>
      </w:pPr>
      <w:r>
        <w:rPr>
          <w:rFonts w:ascii="Times New Roman" w:hAnsi="Times New Roman"/>
          <w:i/>
          <w:sz w:val="26"/>
          <w:szCs w:val="26"/>
        </w:rPr>
        <w:t xml:space="preserve">-Игровой набор из дерева – </w:t>
      </w:r>
      <w:r w:rsidRPr="00477F3A">
        <w:rPr>
          <w:rFonts w:ascii="Times New Roman" w:hAnsi="Times New Roman"/>
          <w:sz w:val="26"/>
          <w:szCs w:val="26"/>
        </w:rPr>
        <w:t>предназначен для развития мелкой моторики рук</w:t>
      </w:r>
      <w:r>
        <w:rPr>
          <w:rFonts w:ascii="Times New Roman" w:hAnsi="Times New Roman"/>
          <w:sz w:val="26"/>
          <w:szCs w:val="26"/>
        </w:rPr>
        <w:t>.</w:t>
      </w:r>
    </w:p>
    <w:p w:rsidR="00EA7032" w:rsidRDefault="00EA7032" w:rsidP="00EA7032">
      <w:pPr>
        <w:ind w:left="284" w:right="-125" w:firstLine="567"/>
        <w:jc w:val="both"/>
        <w:rPr>
          <w:rFonts w:ascii="Times New Roman" w:hAnsi="Times New Roman"/>
          <w:sz w:val="26"/>
          <w:szCs w:val="26"/>
        </w:rPr>
      </w:pPr>
      <w:r>
        <w:rPr>
          <w:rFonts w:ascii="Times New Roman" w:hAnsi="Times New Roman"/>
          <w:i/>
          <w:sz w:val="26"/>
          <w:szCs w:val="26"/>
        </w:rPr>
        <w:t xml:space="preserve">-Игровой набор </w:t>
      </w:r>
      <w:r w:rsidRPr="003B2AA3">
        <w:rPr>
          <w:rFonts w:ascii="Times New Roman" w:hAnsi="Times New Roman"/>
          <w:sz w:val="26"/>
          <w:szCs w:val="26"/>
        </w:rPr>
        <w:t>(</w:t>
      </w:r>
      <w:r>
        <w:rPr>
          <w:rFonts w:ascii="Times New Roman" w:hAnsi="Times New Roman"/>
          <w:sz w:val="26"/>
          <w:szCs w:val="26"/>
        </w:rPr>
        <w:t>д</w:t>
      </w:r>
      <w:r w:rsidRPr="003B2AA3">
        <w:rPr>
          <w:rFonts w:ascii="Times New Roman" w:hAnsi="Times New Roman"/>
          <w:sz w:val="26"/>
          <w:szCs w:val="26"/>
        </w:rPr>
        <w:t>еревянн</w:t>
      </w:r>
      <w:r>
        <w:rPr>
          <w:rFonts w:ascii="Times New Roman" w:hAnsi="Times New Roman"/>
          <w:sz w:val="26"/>
          <w:szCs w:val="26"/>
        </w:rPr>
        <w:t>ая фигурка с проволокой, н</w:t>
      </w:r>
      <w:r w:rsidRPr="003B2AA3">
        <w:rPr>
          <w:rFonts w:ascii="Times New Roman" w:hAnsi="Times New Roman"/>
          <w:sz w:val="26"/>
          <w:szCs w:val="26"/>
        </w:rPr>
        <w:t xml:space="preserve">а </w:t>
      </w:r>
      <w:r>
        <w:rPr>
          <w:rFonts w:ascii="Times New Roman" w:hAnsi="Times New Roman"/>
          <w:sz w:val="26"/>
          <w:szCs w:val="26"/>
        </w:rPr>
        <w:t>которую</w:t>
      </w:r>
      <w:r w:rsidRPr="003B2AA3">
        <w:rPr>
          <w:rFonts w:ascii="Times New Roman" w:hAnsi="Times New Roman"/>
          <w:sz w:val="26"/>
          <w:szCs w:val="26"/>
        </w:rPr>
        <w:t xml:space="preserve"> нанизаны разноцветные бусинки)</w:t>
      </w:r>
      <w:r>
        <w:rPr>
          <w:rFonts w:ascii="Times New Roman" w:hAnsi="Times New Roman"/>
          <w:sz w:val="26"/>
          <w:szCs w:val="26"/>
        </w:rPr>
        <w:t xml:space="preserve"> – предназначена для развития логики, воображения, пространственного мышления, координации.</w:t>
      </w:r>
    </w:p>
    <w:p w:rsidR="00EA7032" w:rsidRDefault="00EA7032" w:rsidP="00EA7032">
      <w:pPr>
        <w:ind w:left="284" w:right="-125" w:firstLine="567"/>
        <w:jc w:val="both"/>
        <w:rPr>
          <w:rFonts w:ascii="Times New Roman" w:hAnsi="Times New Roman"/>
          <w:sz w:val="26"/>
          <w:szCs w:val="26"/>
        </w:rPr>
      </w:pPr>
      <w:r>
        <w:rPr>
          <w:rFonts w:ascii="Times New Roman" w:hAnsi="Times New Roman"/>
          <w:i/>
          <w:sz w:val="26"/>
          <w:szCs w:val="26"/>
        </w:rPr>
        <w:t xml:space="preserve">-Бусины с алфавитом – </w:t>
      </w:r>
      <w:r w:rsidRPr="003B2AA3">
        <w:rPr>
          <w:rFonts w:ascii="Times New Roman" w:hAnsi="Times New Roman"/>
          <w:sz w:val="26"/>
          <w:szCs w:val="26"/>
        </w:rPr>
        <w:t>предназначены для развития мелкой моторики, логики, усидчивости, ощущения цвета и формы</w:t>
      </w:r>
      <w:r>
        <w:rPr>
          <w:rFonts w:ascii="Times New Roman" w:hAnsi="Times New Roman"/>
          <w:sz w:val="26"/>
          <w:szCs w:val="26"/>
        </w:rPr>
        <w:t>.</w:t>
      </w:r>
    </w:p>
    <w:p w:rsidR="00EA7032" w:rsidRDefault="00EA7032" w:rsidP="00EA7032">
      <w:pPr>
        <w:ind w:left="284" w:right="-125" w:firstLine="567"/>
        <w:jc w:val="both"/>
        <w:rPr>
          <w:rFonts w:ascii="Times New Roman" w:hAnsi="Times New Roman"/>
          <w:sz w:val="26"/>
          <w:szCs w:val="26"/>
        </w:rPr>
      </w:pPr>
      <w:r>
        <w:rPr>
          <w:rFonts w:ascii="Times New Roman" w:hAnsi="Times New Roman"/>
          <w:i/>
          <w:sz w:val="26"/>
          <w:szCs w:val="26"/>
        </w:rPr>
        <w:t>-</w:t>
      </w:r>
      <w:r w:rsidRPr="003B2AA3">
        <w:rPr>
          <w:rFonts w:ascii="Times New Roman" w:hAnsi="Times New Roman"/>
          <w:i/>
          <w:sz w:val="26"/>
          <w:szCs w:val="26"/>
        </w:rPr>
        <w:t>Бусины с цифрами</w:t>
      </w:r>
      <w:r>
        <w:rPr>
          <w:rFonts w:ascii="Times New Roman" w:hAnsi="Times New Roman"/>
          <w:i/>
          <w:sz w:val="26"/>
          <w:szCs w:val="26"/>
        </w:rPr>
        <w:t xml:space="preserve"> - </w:t>
      </w:r>
      <w:r w:rsidRPr="003B2AA3">
        <w:rPr>
          <w:rFonts w:ascii="Times New Roman" w:hAnsi="Times New Roman"/>
          <w:sz w:val="26"/>
          <w:szCs w:val="26"/>
        </w:rPr>
        <w:t>предназначены для развития мелкой моторики, логики, усидчивости, ощущения цвета и формы</w:t>
      </w:r>
      <w:r>
        <w:rPr>
          <w:rFonts w:ascii="Times New Roman" w:hAnsi="Times New Roman"/>
          <w:sz w:val="26"/>
          <w:szCs w:val="26"/>
        </w:rPr>
        <w:t>.</w:t>
      </w:r>
    </w:p>
    <w:p w:rsidR="00EA7032" w:rsidRDefault="00EA7032" w:rsidP="00EA7032">
      <w:pPr>
        <w:ind w:left="284" w:right="-125" w:firstLine="567"/>
        <w:jc w:val="both"/>
        <w:rPr>
          <w:rFonts w:ascii="Times New Roman" w:hAnsi="Times New Roman"/>
          <w:sz w:val="26"/>
          <w:szCs w:val="26"/>
        </w:rPr>
      </w:pPr>
      <w:r w:rsidRPr="003B2AA3">
        <w:rPr>
          <w:rFonts w:ascii="Times New Roman" w:hAnsi="Times New Roman"/>
          <w:i/>
          <w:sz w:val="26"/>
          <w:szCs w:val="26"/>
        </w:rPr>
        <w:lastRenderedPageBreak/>
        <w:t xml:space="preserve">-Шнурок с деревянной иглой - </w:t>
      </w:r>
      <w:r w:rsidRPr="003B2AA3">
        <w:rPr>
          <w:rFonts w:ascii="Times New Roman" w:hAnsi="Times New Roman"/>
          <w:sz w:val="26"/>
          <w:szCs w:val="26"/>
        </w:rPr>
        <w:t>предназначены для развития мелкой моторики, логики, усидчивости, ощущения цвета и формы</w:t>
      </w:r>
      <w:r>
        <w:rPr>
          <w:rFonts w:ascii="Times New Roman" w:hAnsi="Times New Roman"/>
          <w:sz w:val="26"/>
          <w:szCs w:val="26"/>
        </w:rPr>
        <w:t>.</w:t>
      </w:r>
    </w:p>
    <w:p w:rsidR="00EA7032" w:rsidRPr="003B2AA3" w:rsidRDefault="00EA7032" w:rsidP="00EA7032">
      <w:pPr>
        <w:ind w:left="284" w:right="-125" w:firstLine="567"/>
        <w:jc w:val="both"/>
        <w:rPr>
          <w:rFonts w:ascii="Times New Roman" w:hAnsi="Times New Roman"/>
          <w:sz w:val="26"/>
          <w:szCs w:val="26"/>
        </w:rPr>
      </w:pPr>
      <w:r>
        <w:rPr>
          <w:rFonts w:ascii="Times New Roman" w:hAnsi="Times New Roman"/>
          <w:i/>
          <w:sz w:val="26"/>
          <w:szCs w:val="26"/>
        </w:rPr>
        <w:t xml:space="preserve">-Портативный </w:t>
      </w:r>
      <w:r w:rsidRPr="003B2AA3">
        <w:rPr>
          <w:rFonts w:ascii="Times New Roman" w:hAnsi="Times New Roman"/>
          <w:i/>
          <w:sz w:val="26"/>
          <w:szCs w:val="26"/>
        </w:rPr>
        <w:t xml:space="preserve">тифлоприбор </w:t>
      </w:r>
      <w:r>
        <w:rPr>
          <w:rFonts w:ascii="Times New Roman" w:hAnsi="Times New Roman"/>
          <w:i/>
          <w:sz w:val="26"/>
          <w:szCs w:val="26"/>
        </w:rPr>
        <w:t xml:space="preserve">– </w:t>
      </w:r>
      <w:r w:rsidRPr="003B2AA3">
        <w:rPr>
          <w:rFonts w:ascii="Times New Roman" w:hAnsi="Times New Roman"/>
          <w:sz w:val="26"/>
          <w:szCs w:val="26"/>
        </w:rPr>
        <w:t>предназначен для построения на плоскости слепыми и слабовидящими детьми различных математических графиков, геометрических фигур.</w:t>
      </w:r>
    </w:p>
    <w:p w:rsidR="00EA7032" w:rsidRPr="00CB4D75" w:rsidRDefault="00EA7032" w:rsidP="00EA7032">
      <w:pPr>
        <w:ind w:left="284" w:right="-125" w:firstLine="567"/>
        <w:jc w:val="both"/>
        <w:rPr>
          <w:rFonts w:ascii="Times New Roman" w:hAnsi="Times New Roman"/>
          <w:sz w:val="26"/>
          <w:szCs w:val="26"/>
        </w:rPr>
      </w:pPr>
      <w:r>
        <w:rPr>
          <w:rFonts w:ascii="Times New Roman" w:hAnsi="Times New Roman"/>
          <w:sz w:val="26"/>
          <w:szCs w:val="26"/>
        </w:rPr>
        <w:t>-</w:t>
      </w:r>
      <w:r w:rsidRPr="003A725C">
        <w:rPr>
          <w:rFonts w:ascii="Times New Roman" w:hAnsi="Times New Roman"/>
          <w:i/>
          <w:sz w:val="26"/>
          <w:szCs w:val="26"/>
        </w:rPr>
        <w:t>Деревянный пазл -</w:t>
      </w:r>
      <w:r>
        <w:rPr>
          <w:rFonts w:ascii="Times New Roman" w:hAnsi="Times New Roman"/>
          <w:sz w:val="26"/>
          <w:szCs w:val="26"/>
        </w:rPr>
        <w:t xml:space="preserve"> </w:t>
      </w:r>
      <w:r w:rsidRPr="009B6B60">
        <w:rPr>
          <w:rFonts w:ascii="Times New Roman" w:hAnsi="Times New Roman"/>
          <w:sz w:val="26"/>
          <w:szCs w:val="26"/>
        </w:rPr>
        <w:t>предназначена для развития ме</w:t>
      </w:r>
      <w:r>
        <w:rPr>
          <w:rFonts w:ascii="Times New Roman" w:hAnsi="Times New Roman"/>
          <w:sz w:val="26"/>
          <w:szCs w:val="26"/>
        </w:rPr>
        <w:t>лкой моторики, изучения цветов.</w:t>
      </w:r>
    </w:p>
    <w:p w:rsidR="00EA7032" w:rsidRPr="001C7295" w:rsidRDefault="00EA7032" w:rsidP="00EA7032">
      <w:pPr>
        <w:ind w:left="284" w:right="-125" w:firstLine="567"/>
        <w:jc w:val="both"/>
        <w:rPr>
          <w:rFonts w:ascii="Times New Roman" w:hAnsi="Times New Roman"/>
          <w:sz w:val="26"/>
          <w:szCs w:val="26"/>
        </w:rPr>
      </w:pPr>
      <w:r>
        <w:rPr>
          <w:rFonts w:ascii="Times New Roman" w:hAnsi="Times New Roman"/>
          <w:sz w:val="26"/>
          <w:szCs w:val="26"/>
        </w:rPr>
        <w:t>-</w:t>
      </w:r>
      <w:r w:rsidRPr="00033584">
        <w:rPr>
          <w:rFonts w:ascii="Times New Roman" w:hAnsi="Times New Roman"/>
          <w:i/>
          <w:sz w:val="26"/>
          <w:szCs w:val="26"/>
        </w:rPr>
        <w:t xml:space="preserve">Тактильно-развивающая игрушка </w:t>
      </w:r>
      <w:r>
        <w:rPr>
          <w:rFonts w:ascii="Times New Roman" w:hAnsi="Times New Roman"/>
          <w:i/>
          <w:sz w:val="26"/>
          <w:szCs w:val="26"/>
        </w:rPr>
        <w:t xml:space="preserve">(деревянная) – </w:t>
      </w:r>
      <w:r w:rsidRPr="001C7295">
        <w:rPr>
          <w:rFonts w:ascii="Times New Roman" w:hAnsi="Times New Roman"/>
          <w:sz w:val="26"/>
          <w:szCs w:val="26"/>
        </w:rPr>
        <w:t>предназначена для развития мелкой моторики и укрепления зрения</w:t>
      </w:r>
      <w:r>
        <w:rPr>
          <w:rFonts w:ascii="Times New Roman" w:hAnsi="Times New Roman"/>
          <w:sz w:val="26"/>
          <w:szCs w:val="26"/>
        </w:rPr>
        <w:t>.</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w:t>
      </w:r>
    </w:p>
    <w:p w:rsidR="00EA7032" w:rsidRDefault="00EA7032" w:rsidP="00EA7032">
      <w:pPr>
        <w:ind w:left="284" w:firstLine="567"/>
        <w:jc w:val="both"/>
        <w:rPr>
          <w:rFonts w:ascii="Times New Roman" w:hAnsi="Times New Roman"/>
          <w:sz w:val="26"/>
          <w:szCs w:val="26"/>
        </w:rPr>
      </w:pPr>
      <w:r w:rsidRPr="00ED7A8C">
        <w:rPr>
          <w:rFonts w:ascii="Times New Roman" w:hAnsi="Times New Roman"/>
          <w:sz w:val="26"/>
          <w:szCs w:val="26"/>
        </w:rPr>
        <w:t xml:space="preserve">        Очень важен правильный подбор и оснащение центров активности игровыми развивающими материалами. Чтобы самостоятельные занятия детей в центрах активности несли максимальный развивающий и обучающий эффект, должны соблюдаться некоторые основные условия.</w:t>
      </w:r>
    </w:p>
    <w:p w:rsidR="00EA7032" w:rsidRPr="00ED7A8C" w:rsidRDefault="00EA7032" w:rsidP="00EA7032">
      <w:pPr>
        <w:jc w:val="center"/>
        <w:rPr>
          <w:rFonts w:ascii="Times New Roman" w:hAnsi="Times New Roman"/>
          <w:b/>
          <w:sz w:val="26"/>
          <w:szCs w:val="26"/>
          <w:lang w:eastAsia="zh-CN" w:bidi="hi-IN"/>
        </w:rPr>
      </w:pPr>
      <w:r w:rsidRPr="00ED7A8C">
        <w:rPr>
          <w:rFonts w:ascii="Times New Roman" w:hAnsi="Times New Roman"/>
          <w:b/>
          <w:sz w:val="26"/>
          <w:szCs w:val="26"/>
          <w:lang w:eastAsia="zh-CN" w:bidi="hi-IN"/>
        </w:rPr>
        <w:t>Таблица. Примерный перечень материалов для центров активности</w:t>
      </w:r>
    </w:p>
    <w:tbl>
      <w:tblPr>
        <w:tblW w:w="0" w:type="auto"/>
        <w:tblInd w:w="392" w:type="dxa"/>
        <w:tblBorders>
          <w:top w:val="single" w:sz="8" w:space="0" w:color="B3CC82"/>
          <w:left w:val="single" w:sz="8" w:space="0" w:color="B3CC82"/>
          <w:bottom w:val="single" w:sz="8" w:space="0" w:color="B3CC82"/>
          <w:right w:val="single" w:sz="8" w:space="0" w:color="B3CC82"/>
          <w:insideH w:val="single" w:sz="8" w:space="0" w:color="B3CC82"/>
        </w:tblBorders>
        <w:tblLook w:val="04A0"/>
      </w:tblPr>
      <w:tblGrid>
        <w:gridCol w:w="1838"/>
        <w:gridCol w:w="7335"/>
      </w:tblGrid>
      <w:tr w:rsidR="00EA7032" w:rsidRPr="00C84932" w:rsidTr="00EA7032">
        <w:tc>
          <w:tcPr>
            <w:tcW w:w="1838" w:type="dxa"/>
            <w:tcBorders>
              <w:top w:val="single" w:sz="8" w:space="0" w:color="B3CC82"/>
              <w:left w:val="single" w:sz="8" w:space="0" w:color="B3CC82"/>
              <w:bottom w:val="single" w:sz="8" w:space="0" w:color="B3CC82"/>
              <w:right w:val="nil"/>
            </w:tcBorders>
            <w:shd w:val="clear" w:color="auto" w:fill="D6E3BC" w:themeFill="accent3" w:themeFillTint="66"/>
          </w:tcPr>
          <w:p w:rsidR="00EA7032" w:rsidRPr="00ED7A8C" w:rsidRDefault="00EA7032" w:rsidP="00EA7032">
            <w:pPr>
              <w:jc w:val="center"/>
              <w:rPr>
                <w:rFonts w:ascii="Times New Roman" w:hAnsi="Times New Roman"/>
                <w:b/>
                <w:bCs/>
                <w:lang w:eastAsia="zh-CN" w:bidi="hi-IN"/>
              </w:rPr>
            </w:pPr>
            <w:r w:rsidRPr="00ED7A8C">
              <w:rPr>
                <w:rFonts w:ascii="Times New Roman" w:hAnsi="Times New Roman"/>
                <w:b/>
                <w:bCs/>
                <w:lang w:eastAsia="zh-CN" w:bidi="hi-IN"/>
              </w:rPr>
              <w:t>Центры</w:t>
            </w:r>
          </w:p>
          <w:p w:rsidR="00EA7032" w:rsidRPr="00ED7A8C" w:rsidRDefault="00EA7032" w:rsidP="00EA7032">
            <w:pPr>
              <w:jc w:val="center"/>
              <w:rPr>
                <w:rFonts w:ascii="Times New Roman" w:hAnsi="Times New Roman"/>
                <w:b/>
                <w:bCs/>
                <w:lang w:eastAsia="zh-CN" w:bidi="hi-IN"/>
              </w:rPr>
            </w:pPr>
            <w:r w:rsidRPr="00ED7A8C">
              <w:rPr>
                <w:rFonts w:ascii="Times New Roman" w:hAnsi="Times New Roman"/>
                <w:b/>
                <w:bCs/>
                <w:lang w:eastAsia="zh-CN" w:bidi="hi-IN"/>
              </w:rPr>
              <w:t>активности</w:t>
            </w:r>
          </w:p>
          <w:p w:rsidR="00EA7032" w:rsidRPr="00ED7A8C" w:rsidRDefault="00EA7032" w:rsidP="00EA7032">
            <w:pPr>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D6E3BC" w:themeFill="accent3" w:themeFillTint="66"/>
          </w:tcPr>
          <w:p w:rsidR="00EA7032" w:rsidRPr="00ED7A8C" w:rsidRDefault="00EA7032" w:rsidP="00EA7032">
            <w:pPr>
              <w:jc w:val="center"/>
              <w:rPr>
                <w:rFonts w:ascii="Times New Roman" w:hAnsi="Times New Roman"/>
                <w:b/>
                <w:bCs/>
                <w:lang w:eastAsia="zh-CN" w:bidi="hi-IN"/>
              </w:rPr>
            </w:pPr>
            <w:r w:rsidRPr="00ED7A8C">
              <w:rPr>
                <w:rFonts w:ascii="Times New Roman" w:hAnsi="Times New Roman"/>
                <w:b/>
                <w:bCs/>
                <w:lang w:eastAsia="zh-CN" w:bidi="hi-IN"/>
              </w:rPr>
              <w:t>Оборудование и материалы</w:t>
            </w:r>
          </w:p>
          <w:p w:rsidR="00EA7032" w:rsidRPr="00ED7A8C" w:rsidRDefault="00EA7032" w:rsidP="00EA7032">
            <w:pPr>
              <w:jc w:val="center"/>
              <w:rPr>
                <w:rFonts w:ascii="Times New Roman" w:hAnsi="Times New Roman"/>
                <w:b/>
                <w:bCs/>
                <w:lang w:eastAsia="zh-CN" w:bidi="hi-IN"/>
              </w:rPr>
            </w:pP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центр строительства</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открытые стеллажи для хранения материалов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ковер или палас на пол</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Крупногабаритные напольные конструкторы: деревянные, пластиковые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Комплекты больших мягких модулей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Игрушечный транспорт</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Фигурки, представляющие людей различного возраста, национальностей, профессий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Фигурки животных</w:t>
            </w:r>
          </w:p>
          <w:p w:rsidR="00EA7032" w:rsidRPr="00ED7A8C" w:rsidRDefault="00EA7032" w:rsidP="00EA7032">
            <w:pPr>
              <w:rPr>
                <w:rFonts w:ascii="Times New Roman" w:hAnsi="Times New Roman"/>
                <w:lang w:eastAsia="zh-CN" w:bidi="hi-IN"/>
              </w:rPr>
            </w:pP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центр для сюжетно-ролевых игр</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Для игры в семью:</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Куклы младенцы и аксессуары для них (одеяльце, соска, бутылочки и пр.)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Куклы в одежде (мальчик и девочка)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Коляски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Одежда для кукол (для зимы и для лета)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Кукольная посуда (кастрюли и сковородки, тарелки, чашки, ложки и прочее), игрушечная еда</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Наборы и аксессуары для игр в профессию:</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«Доктор»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«Парикмахер»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«Пожарный»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«Полицейский»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«Продавец»</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«Солдат»</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«Моряк»</w:t>
            </w:r>
          </w:p>
          <w:p w:rsidR="00EA7032" w:rsidRPr="00ED7A8C" w:rsidRDefault="00EA7032" w:rsidP="00EA7032">
            <w:pPr>
              <w:rPr>
                <w:rFonts w:ascii="Times New Roman" w:hAnsi="Times New Roman"/>
                <w:lang w:eastAsia="zh-CN" w:bidi="hi-IN"/>
              </w:rPr>
            </w:pP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уголок для театрализованных</w:t>
            </w:r>
          </w:p>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(драматических) игр</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hideMark/>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Оснащение для игр-драматизаций (театрализованных представлений)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Большая складная ширма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Стойка-вешалка для костюмов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Костюмы, маски, атрибуты для постановки (разыгрывания) двух-трех сказок, соответствующих возрасту детей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Атрибуты для ряженья — элементы костюмов (шляпы, шарфы, юбки, сумки, зонты, бусы и прочее)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 xml:space="preserve">Атрибуты в соответствии с содержанием имитационных и хороводных игр: маски животных диких и домашних (взрослых и детенышей), маски сказочных персонажей оснащение для малых форм театрализованных представлений </w:t>
            </w:r>
            <w:r w:rsidRPr="00ED7A8C">
              <w:rPr>
                <w:rFonts w:ascii="Times New Roman" w:hAnsi="Times New Roman"/>
                <w:lang w:eastAsia="zh-CN" w:bidi="hi-IN"/>
              </w:rPr>
              <w:lastRenderedPageBreak/>
              <w:t>(кукольный театр, настольный театр и прочее)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Маленькая ширма для настольного театра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 атрибутов и кукол бибабо, соразмерные руке взрослого (для показа детям) или ребенка (перчаточные или пальчиковые)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Куклы и атрибуты для пальчикового театра)</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lastRenderedPageBreak/>
              <w:t>Центр (уголок) музыки</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hideMark/>
          </w:tcPr>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Детские музыкальные инструменты (шумовые, струнные, ударные, клавишные)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Музыкально-дидактические игры</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центр изобразительного искусства</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 (1-2)</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Стулья (2-4)</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Открытый стеллаж для хранения материалов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Доска на стене на уровне ребенка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Мольберт</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Рабочие халаты или фартуки</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для рисования:</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Бумага и картон разных размеров ( а5, а4, а3, а2) и разных цветов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Альбомы для рисования</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Бумага для акварели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Восковые мелки, пастель</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Простые и цветные карандаши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Маркеры, фломастеры (смываемые, на водной основе)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Краски акварельные и гуашевые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Кисти круглые и плоские, размеры: № 2– 6, 10–14, 12–13</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Палитры, стаканчики для воды, подставка для кистей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Печатки, линейки, трафареты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Губка, ластик, салфетки, тряпочка для кисти</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все для лепки: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Пластилин, глина, масса для лепки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Доски для лепки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Стеки</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все для поделок и аппликации: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Бумага и картон для поделок разных цветов и фактуры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Материалы для коллажей (не менее 3 типов)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Ножницы с тупыми концами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Клей-карандаш</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Природный материал</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Материалы вторичного использования</w:t>
            </w:r>
          </w:p>
          <w:p w:rsidR="00EA7032" w:rsidRPr="00ED7A8C" w:rsidRDefault="00EA7032" w:rsidP="00EA7032">
            <w:pPr>
              <w:rPr>
                <w:rFonts w:ascii="Times New Roman" w:hAnsi="Times New Roman"/>
                <w:lang w:eastAsia="zh-CN" w:bidi="hi-IN"/>
              </w:rPr>
            </w:pP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Центр мелкой моторики</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hideMark/>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 (1)</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Стулья (2-4)</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Открытый стеллаж для хранения материалов</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Игра «Собери бусы»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Детская мозаика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Игрушки с действиями: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 xml:space="preserve">нанизывающиеся (башенки, пирамидки, бусы и др.) </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навинчивающиеся</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ввинчивающиеся</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вкладыши</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Центр конструирования из деталей (среднего и мелкого размера)</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hideMark/>
          </w:tcPr>
          <w:p w:rsidR="00EA7032" w:rsidRPr="00ED7A8C" w:rsidRDefault="00EA7032" w:rsidP="00EA7032">
            <w:pPr>
              <w:shd w:val="clear" w:color="auto" w:fill="EAF1DD" w:themeFill="accent3" w:themeFillTint="33"/>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shd w:val="clear" w:color="auto" w:fill="EAF1DD" w:themeFill="accent3" w:themeFillTint="33"/>
              <w:rPr>
                <w:rFonts w:ascii="Times New Roman" w:hAnsi="Times New Roman"/>
                <w:lang w:eastAsia="zh-CN" w:bidi="hi-IN"/>
              </w:rPr>
            </w:pPr>
            <w:r w:rsidRPr="00ED7A8C">
              <w:rPr>
                <w:rFonts w:ascii="Times New Roman" w:hAnsi="Times New Roman"/>
                <w:lang w:eastAsia="zh-CN" w:bidi="hi-IN"/>
              </w:rPr>
              <w:t>Стол (1)</w:t>
            </w:r>
          </w:p>
          <w:p w:rsidR="00EA7032" w:rsidRPr="00ED7A8C" w:rsidRDefault="00EA7032" w:rsidP="00EA7032">
            <w:pPr>
              <w:shd w:val="clear" w:color="auto" w:fill="EAF1DD" w:themeFill="accent3" w:themeFillTint="33"/>
              <w:rPr>
                <w:rFonts w:ascii="Times New Roman" w:hAnsi="Times New Roman"/>
                <w:lang w:eastAsia="zh-CN" w:bidi="hi-IN"/>
              </w:rPr>
            </w:pPr>
            <w:r w:rsidRPr="00ED7A8C">
              <w:rPr>
                <w:rFonts w:ascii="Times New Roman" w:hAnsi="Times New Roman"/>
                <w:lang w:eastAsia="zh-CN" w:bidi="hi-IN"/>
              </w:rPr>
              <w:t>Стулья (2-4)</w:t>
            </w:r>
          </w:p>
          <w:p w:rsidR="00EA7032" w:rsidRPr="00ED7A8C" w:rsidRDefault="00EA7032" w:rsidP="00EA7032">
            <w:pPr>
              <w:shd w:val="clear" w:color="auto" w:fill="EAF1DD" w:themeFill="accent3" w:themeFillTint="33"/>
              <w:rPr>
                <w:rFonts w:ascii="Times New Roman" w:hAnsi="Times New Roman"/>
                <w:lang w:eastAsia="zh-CN" w:bidi="hi-IN"/>
              </w:rPr>
            </w:pPr>
            <w:r w:rsidRPr="00ED7A8C">
              <w:rPr>
                <w:rFonts w:ascii="Times New Roman" w:hAnsi="Times New Roman"/>
                <w:lang w:eastAsia="zh-CN" w:bidi="hi-IN"/>
              </w:rPr>
              <w:t>Открытый стеллаж для хранения материалов</w:t>
            </w:r>
          </w:p>
          <w:p w:rsidR="00EA7032" w:rsidRPr="00ED7A8C" w:rsidRDefault="00EA7032" w:rsidP="00EA7032">
            <w:pPr>
              <w:shd w:val="clear" w:color="auto" w:fill="EAF1DD" w:themeFill="accent3" w:themeFillTint="33"/>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shd w:val="clear" w:color="auto" w:fill="EAF1DD" w:themeFill="accent3" w:themeFillTint="33"/>
              <w:rPr>
                <w:rFonts w:ascii="Times New Roman" w:hAnsi="Times New Roman"/>
                <w:lang w:eastAsia="zh-CN" w:bidi="hi-IN"/>
              </w:rPr>
            </w:pPr>
            <w:r w:rsidRPr="00ED7A8C">
              <w:rPr>
                <w:rFonts w:ascii="Times New Roman" w:hAnsi="Times New Roman"/>
                <w:lang w:eastAsia="zh-CN" w:bidi="hi-IN"/>
              </w:rPr>
              <w:lastRenderedPageBreak/>
              <w:t>наборы конструкторов типа «Lego» (с человеческими фигурками)</w:t>
            </w:r>
          </w:p>
          <w:p w:rsidR="00EA7032" w:rsidRPr="00ED7A8C" w:rsidRDefault="00EA7032" w:rsidP="00EA7032">
            <w:pPr>
              <w:shd w:val="clear" w:color="auto" w:fill="EAF1DD" w:themeFill="accent3" w:themeFillTint="33"/>
              <w:rPr>
                <w:rFonts w:ascii="Times New Roman" w:hAnsi="Times New Roman"/>
                <w:lang w:eastAsia="zh-CN" w:bidi="hi-IN"/>
              </w:rPr>
            </w:pPr>
            <w:r w:rsidRPr="00ED7A8C">
              <w:rPr>
                <w:rFonts w:ascii="Times New Roman" w:hAnsi="Times New Roman"/>
                <w:lang w:eastAsia="zh-CN" w:bidi="hi-IN"/>
              </w:rPr>
              <w:t>наборы среднего и мелкого конструктора, имеющие основные детали: кубики, кирпичики, призмы, конусы</w:t>
            </w:r>
          </w:p>
          <w:p w:rsidR="00EA7032" w:rsidRPr="00ED7A8C" w:rsidRDefault="00EA7032" w:rsidP="00EA7032">
            <w:pPr>
              <w:shd w:val="clear" w:color="auto" w:fill="EAF1DD" w:themeFill="accent3" w:themeFillTint="33"/>
              <w:rPr>
                <w:rFonts w:ascii="Times New Roman" w:hAnsi="Times New Roman"/>
                <w:lang w:eastAsia="zh-CN" w:bidi="hi-IN"/>
              </w:rPr>
            </w:pPr>
            <w:r w:rsidRPr="00ED7A8C">
              <w:rPr>
                <w:rFonts w:ascii="Times New Roman" w:hAnsi="Times New Roman"/>
                <w:lang w:eastAsia="zh-CN" w:bidi="hi-IN"/>
              </w:rPr>
              <w:t>Другие настольные конструкторы (металлический, магнитный и др.)</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lastRenderedPageBreak/>
              <w:t>уголок настольных игр</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 (1)</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Стулья (2-4)</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Открытый стеллаж для хранения материалов</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Разрезные картинки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Пазлы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Наборы кубиков с картинками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Лото</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Домино</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Парные карточки (игры типа «мемори»)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Другие настольно-печатные игры с правилами (игры-ходилки и др.) в соответствии с возрастными возможностями детей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Шашки, шахматы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Игры-головоломки (типа танграм и др.)</w:t>
            </w:r>
          </w:p>
          <w:p w:rsidR="00EA7032" w:rsidRPr="00ED7A8C" w:rsidRDefault="00EA7032" w:rsidP="00EA7032">
            <w:pPr>
              <w:rPr>
                <w:rFonts w:ascii="Times New Roman" w:hAnsi="Times New Roman"/>
                <w:lang w:eastAsia="zh-CN" w:bidi="hi-IN"/>
              </w:rPr>
            </w:pPr>
          </w:p>
        </w:tc>
      </w:tr>
      <w:tr w:rsidR="00EA7032" w:rsidRPr="00C84932" w:rsidTr="00EA7032">
        <w:trPr>
          <w:trHeight w:val="3378"/>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центр математики</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hideMark/>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 (1)</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Стулья (2-4)</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Открытый стеллаж для хранения материалов</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Разнообразный материал в открытых коробках, для измерения, взвешивания, сравнения по величине, форме. Коробки должны быть систематизированы и снабжены надписями и символами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Счетный материал и разноцветные стаканчики для сортировки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Головоломки (геометрические, сложи узор и др.)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Цифры и арифметические знаки большого размера (демонстрационный материал)</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Счеты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Весы с объектами для взвешивания и сравнения</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Линейки разной длины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Измерительные рулетки разных видов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Часы песочные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Секундомер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Числовой балансир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Наборы моделей: для деления на части от 2 до 16</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 карточек с цифрами и т.п.</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центр науки и естествознания</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hideMark/>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 (1)</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Стулья (2-4)</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Открытый стеллаж для хранения материалов</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Наборы различных объектов для исследований (коллекции камней, раковин, сосновых шишек, минералов, тканей, семян, растений (гербарий) и пр.)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Увеличительные стекла, лупы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Микроскоп</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 магнитов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Наборы для экспериментирования</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Весы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Термометры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Часы песочные, секундомер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Наборы мерных стаканов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Календарь погоды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Глобус, географические карты, детский атлас</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Иллюстрированные познавательные книги, плакаты, картинки</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lastRenderedPageBreak/>
              <w:t>центр грамотности и письма</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hideMark/>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Магнитная доска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 (1)</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Стулья (2)</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Открытый стеллаж для хранения материалов</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Плакат с алфавитом</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Магнитная азбука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Кубики с буквами и слогами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Цветные и простые карандаши, фломастеры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Трафареты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Линейки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Бумага, конверты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Тренажер по «письму», водный фломастер, тряпочка</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литературный центр (книжный уголок)</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hideMark/>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Аудиоцентр с наушниками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Мягкая детская мебель (диванчик, кресло)</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Стулья (2)</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Книжный стеллаж (низкий, открытый)</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Диски с аудиозаписями (сказки, рассказы)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Диски с музыкой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Детская художественная литература (иллюстрированные книги с крупным простым текстом)</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Детская познавательная литература (с большим количеством иллюстративного материала)</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Место для отдыха</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tcPr>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Любой тихий уголок, снабженный мягкой мебелью</w:t>
            </w:r>
          </w:p>
          <w:p w:rsidR="00EA7032" w:rsidRPr="00ED7A8C" w:rsidRDefault="00EA7032" w:rsidP="00EA7032">
            <w:pPr>
              <w:rPr>
                <w:rFonts w:ascii="Times New Roman" w:hAnsi="Times New Roman"/>
                <w:lang w:eastAsia="zh-CN" w:bidi="hi-IN"/>
              </w:rPr>
            </w:pP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Уголок уединения</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tcPr>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Любой тихий уголок на 1-2 детей</w:t>
            </w:r>
          </w:p>
          <w:p w:rsidR="00EA7032" w:rsidRPr="00ED7A8C" w:rsidRDefault="00EA7032" w:rsidP="00EA7032">
            <w:pPr>
              <w:rPr>
                <w:rFonts w:ascii="Times New Roman" w:hAnsi="Times New Roman"/>
                <w:lang w:eastAsia="zh-CN" w:bidi="hi-IN"/>
              </w:rPr>
            </w:pP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hideMark/>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Центр песка и воды</w:t>
            </w: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tcPr>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Специализированный стол для игр с песком и водой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Наборы для экспериментирования с водой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Наборы для экспериментирования с песком</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Детские метелка и совочек (для подметания упавшего песка)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Детская швабра с тряпкой (вытирать пролитую воду)</w:t>
            </w:r>
          </w:p>
          <w:p w:rsidR="00EA7032" w:rsidRPr="00ED7A8C" w:rsidRDefault="00EA7032" w:rsidP="00EA7032">
            <w:pPr>
              <w:rPr>
                <w:rFonts w:ascii="Times New Roman" w:hAnsi="Times New Roman"/>
                <w:lang w:eastAsia="zh-CN" w:bidi="hi-IN"/>
              </w:rPr>
            </w:pP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hideMark/>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Спортивный уголок</w:t>
            </w:r>
          </w:p>
        </w:tc>
        <w:tc>
          <w:tcPr>
            <w:tcW w:w="7335" w:type="dxa"/>
            <w:tcBorders>
              <w:top w:val="single" w:sz="8" w:space="0" w:color="B3CC82"/>
              <w:left w:val="nil"/>
              <w:bottom w:val="single" w:sz="8" w:space="0" w:color="B3CC82"/>
              <w:right w:val="single" w:sz="8" w:space="0" w:color="B3CC82"/>
            </w:tcBorders>
            <w:hideMark/>
          </w:tcPr>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Шведская стенка или спортивный уголок (с канатом, кольцами и пр.)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Спортивные маты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Детские спортивные тренажеры</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Место для группового сбора</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hideMark/>
          </w:tcPr>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Магнитная или пробковая доска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Флипчарт</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Напольный ковер или палас</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Стульчики для каждого ребенка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Подушки для сиденья на полу для каждого ребенка</w:t>
            </w:r>
          </w:p>
        </w:tc>
      </w:tr>
      <w:tr w:rsidR="00EA7032" w:rsidRPr="00C84932" w:rsidTr="00EA7032">
        <w:trPr>
          <w:trHeight w:val="1272"/>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Место для проведения групповых занятий</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hideMark/>
          </w:tcPr>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Магнитная или пробковая доска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Флипчарт</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Столы и стулья на всех детей</w:t>
            </w:r>
          </w:p>
        </w:tc>
      </w:tr>
    </w:tbl>
    <w:p w:rsidR="002844F0" w:rsidRPr="00467461" w:rsidRDefault="002844F0" w:rsidP="00467461">
      <w:pPr>
        <w:rPr>
          <w:b/>
          <w:bCs/>
          <w:sz w:val="28"/>
          <w:szCs w:val="28"/>
        </w:rPr>
      </w:pPr>
    </w:p>
    <w:p w:rsidR="00EE72D5" w:rsidRPr="00EA7032" w:rsidRDefault="00EE72D5" w:rsidP="00EA7032">
      <w:pPr>
        <w:jc w:val="center"/>
        <w:rPr>
          <w:rFonts w:ascii="Times New Roman" w:eastAsia="Times New Roman" w:hAnsi="Times New Roman" w:cs="Times New Roman"/>
          <w:b/>
          <w:sz w:val="26"/>
          <w:szCs w:val="26"/>
        </w:rPr>
      </w:pPr>
      <w:r w:rsidRPr="00EA7032">
        <w:rPr>
          <w:rFonts w:ascii="Times New Roman" w:eastAsia="Times New Roman" w:hAnsi="Times New Roman" w:cs="Times New Roman"/>
          <w:b/>
          <w:sz w:val="26"/>
          <w:szCs w:val="26"/>
        </w:rPr>
        <w:t>Финансовое обеспечение Программы</w:t>
      </w:r>
    </w:p>
    <w:p w:rsidR="008374C2" w:rsidRPr="00EA7032" w:rsidRDefault="008374C2" w:rsidP="00EE72D5">
      <w:pPr>
        <w:jc w:val="both"/>
        <w:rPr>
          <w:rFonts w:ascii="Times New Roman" w:eastAsia="Times New Roman" w:hAnsi="Times New Roman" w:cs="Times New Roman"/>
          <w:b/>
          <w:sz w:val="26"/>
          <w:szCs w:val="26"/>
        </w:rPr>
      </w:pPr>
    </w:p>
    <w:p w:rsidR="00EE72D5" w:rsidRPr="00EA7032" w:rsidRDefault="00EE72D5" w:rsidP="00EE72D5">
      <w:pPr>
        <w:ind w:firstLine="709"/>
        <w:jc w:val="both"/>
        <w:rPr>
          <w:rFonts w:ascii="Times New Roman" w:eastAsia="Times New Roman" w:hAnsi="Times New Roman" w:cs="Times New Roman"/>
          <w:sz w:val="26"/>
          <w:szCs w:val="26"/>
        </w:rPr>
      </w:pPr>
      <w:r w:rsidRPr="00EA7032">
        <w:rPr>
          <w:rFonts w:ascii="Times New Roman" w:eastAsia="Times New Roman" w:hAnsi="Times New Roman" w:cs="Times New Roman"/>
          <w:sz w:val="26"/>
          <w:szCs w:val="26"/>
        </w:rPr>
        <w:lastRenderedPageBreak/>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w:t>
      </w:r>
    </w:p>
    <w:p w:rsidR="00EA7032" w:rsidRPr="00DF38C5" w:rsidRDefault="00EA7032" w:rsidP="00EA7032">
      <w:pPr>
        <w:ind w:left="851"/>
        <w:jc w:val="center"/>
        <w:rPr>
          <w:rFonts w:ascii="Times New Roman" w:hAnsi="Times New Roman"/>
          <w:b/>
          <w:sz w:val="26"/>
          <w:szCs w:val="26"/>
        </w:rPr>
      </w:pPr>
      <w:r w:rsidRPr="00DF38C5">
        <w:rPr>
          <w:rFonts w:ascii="Times New Roman" w:hAnsi="Times New Roman"/>
          <w:b/>
          <w:sz w:val="26"/>
          <w:szCs w:val="26"/>
        </w:rPr>
        <w:t>Обеспечение безопасности воспитанников ДОУ</w:t>
      </w:r>
    </w:p>
    <w:p w:rsidR="00EA7032" w:rsidRDefault="00EA7032" w:rsidP="00EA7032">
      <w:pPr>
        <w:jc w:val="both"/>
        <w:rPr>
          <w:rFonts w:ascii="Times New Roman" w:hAnsi="Times New Roman"/>
          <w:sz w:val="26"/>
          <w:szCs w:val="26"/>
        </w:rPr>
      </w:pPr>
      <w:r>
        <w:rPr>
          <w:rFonts w:ascii="Times New Roman" w:hAnsi="Times New Roman"/>
          <w:sz w:val="26"/>
          <w:szCs w:val="26"/>
        </w:rPr>
        <w:t xml:space="preserve">     </w:t>
      </w:r>
      <w:r w:rsidRPr="00024A74">
        <w:rPr>
          <w:rFonts w:ascii="Times New Roman" w:hAnsi="Times New Roman"/>
          <w:sz w:val="26"/>
          <w:szCs w:val="26"/>
        </w:rPr>
        <w:t>В детском саду установлена «тревожная кнопка».  Детский сад оборудован современной пожарной сигнализацией, огнетушителями. В ДОУ регулярно проводятся  мероприятия по соблюдению правил пожарной безопасности, по основам безопасности, учебные тренировки. Оформляется информация для родителей по вопросам ОБЖ.  С детьми регулярно проводятся занятия, беседы по правилам дорожного движения и безопасного поведения детей  на улицах города, организуются экскурсии, игры.</w:t>
      </w:r>
    </w:p>
    <w:p w:rsidR="00EA7032" w:rsidRDefault="00EA7032" w:rsidP="00EA7032">
      <w:pPr>
        <w:jc w:val="both"/>
        <w:rPr>
          <w:rFonts w:ascii="Times New Roman" w:hAnsi="Times New Roman"/>
          <w:sz w:val="26"/>
          <w:szCs w:val="26"/>
        </w:rPr>
      </w:pPr>
      <w:r>
        <w:rPr>
          <w:rFonts w:ascii="Times New Roman" w:hAnsi="Times New Roman"/>
          <w:sz w:val="26"/>
          <w:szCs w:val="26"/>
        </w:rPr>
        <w:t xml:space="preserve">     </w:t>
      </w:r>
      <w:r w:rsidRPr="00DF38C5">
        <w:rPr>
          <w:rFonts w:ascii="Times New Roman" w:hAnsi="Times New Roman"/>
          <w:sz w:val="26"/>
          <w:szCs w:val="26"/>
        </w:rPr>
        <w:t xml:space="preserve">ДОУ обеспечено методическими </w:t>
      </w:r>
      <w:r>
        <w:rPr>
          <w:rFonts w:ascii="Times New Roman" w:hAnsi="Times New Roman"/>
          <w:sz w:val="26"/>
          <w:szCs w:val="26"/>
        </w:rPr>
        <w:t>пособиями и</w:t>
      </w:r>
      <w:r w:rsidRPr="00DF38C5">
        <w:rPr>
          <w:rFonts w:ascii="Times New Roman" w:hAnsi="Times New Roman"/>
          <w:sz w:val="26"/>
          <w:szCs w:val="26"/>
        </w:rPr>
        <w:t xml:space="preserve"> средствами обучения в полном объеме, что способствует качественному выполнению Программы:</w:t>
      </w:r>
    </w:p>
    <w:p w:rsidR="00EA7032" w:rsidRDefault="00EA7032" w:rsidP="00EE72D5">
      <w:pPr>
        <w:ind w:firstLine="709"/>
        <w:jc w:val="both"/>
        <w:rPr>
          <w:rFonts w:ascii="Times New Roman" w:eastAsia="Times New Roman" w:hAnsi="Times New Roman" w:cs="Times New Roman"/>
          <w:sz w:val="28"/>
          <w:szCs w:val="28"/>
        </w:rPr>
      </w:pPr>
    </w:p>
    <w:p w:rsidR="00EE72D5" w:rsidRDefault="00EE72D5" w:rsidP="00EE72D5">
      <w:pPr>
        <w:ind w:firstLine="709"/>
        <w:jc w:val="both"/>
        <w:rPr>
          <w:rFonts w:ascii="Times New Roman" w:eastAsia="Times New Roman" w:hAnsi="Times New Roman" w:cs="Times New Roman"/>
          <w:sz w:val="28"/>
          <w:szCs w:val="28"/>
        </w:rPr>
      </w:pPr>
    </w:p>
    <w:p w:rsidR="00EE72D5" w:rsidRDefault="00EE72D5" w:rsidP="00EE72D5">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3.4.Кадровые условия реализации Программы</w:t>
      </w:r>
    </w:p>
    <w:p w:rsidR="00EE72D5" w:rsidRDefault="00EE72D5" w:rsidP="00EE72D5">
      <w:pPr>
        <w:ind w:firstLine="709"/>
        <w:jc w:val="both"/>
        <w:rPr>
          <w:rFonts w:ascii="Times New Roman" w:eastAsia="Times New Roman" w:hAnsi="Times New Roman" w:cs="Times New Roman"/>
          <w:sz w:val="28"/>
          <w:szCs w:val="28"/>
        </w:rPr>
      </w:pPr>
    </w:p>
    <w:p w:rsidR="00AE08CA" w:rsidRPr="00886DBF" w:rsidRDefault="00AE08CA" w:rsidP="00AE08CA">
      <w:pPr>
        <w:ind w:firstLine="565"/>
        <w:jc w:val="both"/>
        <w:rPr>
          <w:rFonts w:ascii="Times New Roman" w:hAnsi="Times New Roman"/>
          <w:sz w:val="26"/>
          <w:szCs w:val="26"/>
        </w:rPr>
      </w:pPr>
      <w:r w:rsidRPr="00886DBF">
        <w:rPr>
          <w:rFonts w:ascii="Times New Roman" w:hAnsi="Times New Roman"/>
          <w:sz w:val="26"/>
          <w:szCs w:val="26"/>
        </w:rPr>
        <w:t>Дошкольное образовательное учреждение укомплектовано квалифицированными кадрами в соответствии с квалификационными требованиями и штатным расписанием.</w:t>
      </w:r>
    </w:p>
    <w:p w:rsidR="00AE08CA" w:rsidRDefault="00DB5CB3" w:rsidP="00AE08CA">
      <w:pPr>
        <w:ind w:firstLine="565"/>
        <w:jc w:val="both"/>
        <w:rPr>
          <w:rFonts w:ascii="Times New Roman" w:hAnsi="Times New Roman"/>
          <w:sz w:val="26"/>
          <w:szCs w:val="26"/>
        </w:rPr>
      </w:pPr>
      <w:r>
        <w:rPr>
          <w:rFonts w:ascii="Times New Roman" w:hAnsi="Times New Roman"/>
          <w:sz w:val="26"/>
          <w:szCs w:val="26"/>
        </w:rPr>
        <w:t>АО</w:t>
      </w:r>
      <w:r w:rsidR="00AE08CA" w:rsidRPr="00886DBF">
        <w:rPr>
          <w:rFonts w:ascii="Times New Roman" w:hAnsi="Times New Roman"/>
          <w:sz w:val="26"/>
          <w:szCs w:val="26"/>
        </w:rPr>
        <w:t xml:space="preserve">П </w:t>
      </w:r>
      <w:r w:rsidR="00AE08CA">
        <w:rPr>
          <w:rFonts w:ascii="Times New Roman" w:hAnsi="Times New Roman"/>
          <w:sz w:val="26"/>
          <w:szCs w:val="26"/>
        </w:rPr>
        <w:t xml:space="preserve">ДО </w:t>
      </w:r>
      <w:r w:rsidR="00AE08CA" w:rsidRPr="00886DBF">
        <w:rPr>
          <w:rFonts w:ascii="Times New Roman" w:hAnsi="Times New Roman"/>
          <w:sz w:val="26"/>
          <w:szCs w:val="26"/>
        </w:rPr>
        <w:t xml:space="preserve">для </w:t>
      </w:r>
      <w:r>
        <w:rPr>
          <w:rFonts w:ascii="Times New Roman" w:hAnsi="Times New Roman"/>
          <w:sz w:val="26"/>
          <w:szCs w:val="26"/>
        </w:rPr>
        <w:t xml:space="preserve">слепых </w:t>
      </w:r>
      <w:r w:rsidR="00AE08CA" w:rsidRPr="00886DBF">
        <w:rPr>
          <w:rFonts w:ascii="Times New Roman" w:hAnsi="Times New Roman"/>
          <w:sz w:val="26"/>
          <w:szCs w:val="26"/>
        </w:rPr>
        <w:t xml:space="preserve">детей МБДОУ ДС №33 «Снежанка» реализуют специалисты - воспитатель, учитель-логопед, </w:t>
      </w:r>
      <w:r w:rsidR="00AE08CA">
        <w:rPr>
          <w:rFonts w:ascii="Times New Roman" w:hAnsi="Times New Roman"/>
          <w:sz w:val="26"/>
          <w:szCs w:val="26"/>
        </w:rPr>
        <w:t xml:space="preserve">учитель-дефектолог, </w:t>
      </w:r>
      <w:r w:rsidR="00AE08CA" w:rsidRPr="00886DBF">
        <w:rPr>
          <w:rFonts w:ascii="Times New Roman" w:hAnsi="Times New Roman"/>
          <w:sz w:val="26"/>
          <w:szCs w:val="26"/>
        </w:rPr>
        <w:t xml:space="preserve">педагог-психолог, </w:t>
      </w:r>
      <w:r>
        <w:rPr>
          <w:rFonts w:ascii="Times New Roman" w:hAnsi="Times New Roman"/>
          <w:sz w:val="26"/>
          <w:szCs w:val="26"/>
        </w:rPr>
        <w:t xml:space="preserve">тьютор, </w:t>
      </w:r>
      <w:r w:rsidR="00AE08CA" w:rsidRPr="00886DBF">
        <w:rPr>
          <w:rFonts w:ascii="Times New Roman" w:hAnsi="Times New Roman"/>
          <w:sz w:val="26"/>
          <w:szCs w:val="26"/>
        </w:rPr>
        <w:t>музыкальный руководитель, инструктор по физической культуре,  знающие психофизические особенности детей с нарушениями зрения и владеющие методиками дифференцированной коррекционной работы. В рамках работы с педагогическим коллективом предусмотрено повышение информированности педагогов о детях с нарушениями зрения;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№761н (зарегистрирован Министерством юстиции Российской Федерации 6 октября 2010 г., регистрационный № 18638), с изменениями, внесёнными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lastRenderedPageBreak/>
        <w:t>Педагогические работники, реализующие Программу, должны обладать основными компетенциями, необходимыми для создания условия развития детей.</w:t>
      </w:r>
    </w:p>
    <w:p w:rsidR="00AE08CA" w:rsidRPr="00F871D8" w:rsidRDefault="00AE08CA" w:rsidP="00AE08CA">
      <w:pPr>
        <w:ind w:firstLine="565"/>
        <w:jc w:val="both"/>
        <w:rPr>
          <w:rFonts w:ascii="Times New Roman" w:hAnsi="Times New Roman"/>
          <w:b/>
          <w:i/>
          <w:sz w:val="26"/>
          <w:szCs w:val="26"/>
        </w:rPr>
      </w:pPr>
      <w:r w:rsidRPr="00F871D8">
        <w:rPr>
          <w:rFonts w:ascii="Times New Roman" w:hAnsi="Times New Roman"/>
          <w:b/>
          <w:i/>
          <w:sz w:val="26"/>
          <w:szCs w:val="26"/>
        </w:rPr>
        <w:t>Воспитатель (включая старшего)</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 xml:space="preserve">Должностные обязанности. 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 Соблюдает права и свободы обучающихся, воспитанников, несет ответственность за их жизнь, здоровье и безопасность в период образовательного процесса. Проводит наблюдения (мониторинг) за здоровьем, развитием и воспитанием обучающихся, воспитанников, в том числе с помощью электронных форм.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Работает в тесном контакте с учителями, педагогом-психологом, другими педагогическими работниками, родителями (лицами, их заменяющими) обучающихся, воспитанников. На основе изучения индивидуальных 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 Координирует деятельность помощника воспитателя, младшего воспитателя.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Вносит предложения по совершенствованию образовательного процесса.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воспитателя наряду с выполнением обязанностей, предусмотренных по должности </w:t>
      </w:r>
      <w:r w:rsidRPr="00F871D8">
        <w:rPr>
          <w:rFonts w:ascii="Times New Roman" w:hAnsi="Times New Roman"/>
          <w:sz w:val="26"/>
          <w:szCs w:val="26"/>
        </w:rPr>
        <w:lastRenderedPageBreak/>
        <w:t>воспитателя &lt;*&gt;, осуществляет координацию деятельности воспитателей, педагогических работников в проектировании развивающей образовательной среды образовательного учреждения.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педагогику, детскую, возрастную и социальную психологию;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воспитанников; педагогическую этику; теорию и методику воспитательной работы, организации свободного времени обучающихся, воспитанников;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AE08CA" w:rsidRPr="00F871D8" w:rsidRDefault="00AE08CA" w:rsidP="00AE08CA">
      <w:pPr>
        <w:ind w:firstLine="565"/>
        <w:jc w:val="both"/>
        <w:rPr>
          <w:rFonts w:ascii="Times New Roman" w:hAnsi="Times New Roman"/>
          <w:b/>
          <w:i/>
          <w:sz w:val="26"/>
          <w:szCs w:val="26"/>
        </w:rPr>
      </w:pPr>
      <w:r w:rsidRPr="00F871D8">
        <w:rPr>
          <w:rFonts w:ascii="Times New Roman" w:hAnsi="Times New Roman"/>
          <w:b/>
          <w:i/>
          <w:sz w:val="26"/>
          <w:szCs w:val="26"/>
        </w:rPr>
        <w:t>Помощник воспитателя</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Должностные обязанности. Участвует в планировании и организации жизнедеятельности воспитанников.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санитарное состояние помещений и оборудования. Обеспечивает охрану жизни и здоровья воспитанников во время образовательного процесса. Взаимодействует с родителями воспитанников (лицами, их заменяющими). Выполняет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 xml:space="preserve">Должен знать: законы и иные нормативные правовые акты, регламентирующие образовательную деятельность; Конвенцию о правах ребенка; </w:t>
      </w:r>
      <w:r w:rsidRPr="00F871D8">
        <w:rPr>
          <w:rFonts w:ascii="Times New Roman" w:hAnsi="Times New Roman"/>
          <w:sz w:val="26"/>
          <w:szCs w:val="26"/>
        </w:rPr>
        <w:lastRenderedPageBreak/>
        <w:t>основы педагогики, психологии, возрастной физиологии, гигиены, доврачебной медицинской помощи, прав ребенка, теории и методики воспитательной работы; правила по охране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AE08CA" w:rsidRPr="00F871D8" w:rsidRDefault="00AE08CA" w:rsidP="00AE08CA">
      <w:pPr>
        <w:ind w:firstLine="565"/>
        <w:jc w:val="both"/>
        <w:rPr>
          <w:rFonts w:ascii="Times New Roman" w:hAnsi="Times New Roman"/>
          <w:b/>
          <w:i/>
          <w:sz w:val="26"/>
          <w:szCs w:val="26"/>
        </w:rPr>
      </w:pPr>
      <w:r w:rsidRPr="00F871D8">
        <w:rPr>
          <w:rFonts w:ascii="Times New Roman" w:hAnsi="Times New Roman"/>
          <w:b/>
          <w:i/>
          <w:sz w:val="26"/>
          <w:szCs w:val="26"/>
        </w:rPr>
        <w:t>Инструктор по физической культуре</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 xml:space="preserve">Должностные обязанности. Организует активный отдых обучающихся, воспитанников в режиме учебного и внеучебного времени образовательного учреждения.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 Организует деятельность физкультурного актива. 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 Определяет содержание занятий с учетом возраста, подготовленности, индивидуальных и психофизических особенностей, интересов обучающихся, воспитанников. Ведет работу по овладению обучающимися, воспитанниками навыками и техникой выполнения физических упражнений, формирует их нравственно-волевые качества. Обеспечивает безопасность обучающихся, воспитанников при проведении физических и спортивных занятий, оказывает им первую доврачебную помощь. Постоянно следит за соблюдением санитарно-гигиенических норм и состоянием помещений. Совместно с медицинскими работниками контролирует состояние здоровья обучающихся, воспитанников и регулирует их физическую нагрузку,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 При осуществлении физкультурно-оздоровительной работы с обучающимися,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 составляет расписание занятий по плаванию для каждой группы, ведет журнал, фиксируя содержание занятий по плаванию и освоение его обучающимися, воспитанниками, организует предварительную работу с родителями (лицами, их заменяющими) по подготовке обучающихся, воспитанников младшего возраста к занятиям в бассейне, проводит беседы, инструктажи с обучающимися, воспитанниками, начинающими занятия в бассейне, о правилах поведения в помещении бассейна и их выполнении. С учетом возраста обучающихся, воспитанников младшего возраста оказывает им помощь при переодевании и принятии душа, приучает их к соблюдению требований гигиены; поддерживает контакты с медицинским персоналом, проверяет гигиеническое состояние бассейна. 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w:t>
      </w:r>
      <w:r w:rsidRPr="00F871D8">
        <w:rPr>
          <w:rFonts w:ascii="Times New Roman" w:hAnsi="Times New Roman"/>
          <w:sz w:val="26"/>
          <w:szCs w:val="26"/>
        </w:rPr>
        <w:lastRenderedPageBreak/>
        <w:t>воспитанников во время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Выполняет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педагогику и психологию; возрастную физиологию, анатомию; санитарию и гигиену; методику обучения на спортивных снарядах и приспособлениях; методику обучения игровым видам спорта, плаванию; правила поведения на воде; правила безопасности при проведении физкультурно-оздоровительных мероприятий; основы коррекционно-оздоровительной работы и соответствующие методики (при работе с детьми, имеющими отклонения в развитии);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работы текстовыми редакторами, электронными таблицами, электронной почтой и браузерами, мультимедийным оборудованием; правила внутреннего распорядка (трудового распорядка) образовательного учреждения;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p w:rsidR="00AE08CA" w:rsidRPr="00F871D8" w:rsidRDefault="00AE08CA" w:rsidP="00AE08CA">
      <w:pPr>
        <w:ind w:firstLine="565"/>
        <w:jc w:val="both"/>
        <w:rPr>
          <w:rFonts w:ascii="Times New Roman" w:hAnsi="Times New Roman"/>
          <w:b/>
          <w:i/>
          <w:sz w:val="26"/>
          <w:szCs w:val="26"/>
        </w:rPr>
      </w:pPr>
      <w:r w:rsidRPr="00F871D8">
        <w:rPr>
          <w:rFonts w:ascii="Times New Roman" w:hAnsi="Times New Roman"/>
          <w:b/>
          <w:i/>
          <w:sz w:val="26"/>
          <w:szCs w:val="26"/>
        </w:rPr>
        <w:t>Музыкальный руководитель</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 xml:space="preserve">Должностные обязанности. 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w:t>
      </w:r>
      <w:r w:rsidRPr="00F871D8">
        <w:rPr>
          <w:rFonts w:ascii="Times New Roman" w:hAnsi="Times New Roman"/>
          <w:sz w:val="26"/>
          <w:szCs w:val="26"/>
        </w:rPr>
        <w:lastRenderedPageBreak/>
        <w:t>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 Выполняет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педагогику и психологию; возрастную физиологию, анатомию; санитарию и гигиену; индивидуальные особенности развития детей, музыкального восприятия, эмоций, моторики и музыкальных возможностей детей разного возраста; методы убеждения, аргументации своей позиции, установления контакта с воспитанниками разного возраста, их родителями (лицами, их заменяющими), педагогическими работниками, музыкальные произведения детского репертуара; при работе с детьми, имеющими отклонения в развитии, - основы дефектологии и соответствующие методики их обучения; современные образовательные музыкальные технологии, достижения мировой и отечественной музыкальной культуры;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AE08CA" w:rsidRPr="00F871D8" w:rsidRDefault="00AE08CA" w:rsidP="00AE08CA">
      <w:pPr>
        <w:ind w:firstLine="565"/>
        <w:jc w:val="both"/>
        <w:rPr>
          <w:rFonts w:ascii="Times New Roman" w:hAnsi="Times New Roman"/>
          <w:b/>
          <w:i/>
          <w:sz w:val="26"/>
          <w:szCs w:val="26"/>
        </w:rPr>
      </w:pPr>
      <w:r w:rsidRPr="00F871D8">
        <w:rPr>
          <w:rFonts w:ascii="Times New Roman" w:hAnsi="Times New Roman"/>
          <w:b/>
          <w:i/>
          <w:sz w:val="26"/>
          <w:szCs w:val="26"/>
        </w:rPr>
        <w:t>Педагог-психолог</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 xml:space="preserve">Должностные обязанности. 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Конвенцией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(психокоррекционного, реабилитационного, консультативного). 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 Проводит диагностическую, психокоррекционную реабилитационную, </w:t>
      </w:r>
      <w:r w:rsidRPr="00F871D8">
        <w:rPr>
          <w:rFonts w:ascii="Times New Roman" w:hAnsi="Times New Roman"/>
          <w:sz w:val="26"/>
          <w:szCs w:val="26"/>
        </w:rPr>
        <w:lastRenderedPageBreak/>
        <w:t>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 Ведет документацию по установленной форме, используя ее по назначению.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обучающихся, воспитанников, содействует их развитию и организации развивающей среды. Определяет у обучающихся, воспитанников степень нарушений (умственных, физиологических, эмоциональных) в развитии, а также различного вида нарушений социального развития и проводит их психолого-педагогическую коррекцию. 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 Консультирует работников 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 родителей (лиц, их заменяющих). Анализирует достижение и подтверждение обучающимися уровней развития и образования (образовательных цензов). Оценивает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Декларацию прав и свобод человека; Конвенцию о правах ребенка; нормативные документы, регулирующие вопросы охраны труда, здравоохранения, профориентации, занятости обучающихся, воспитанников и их социальной защиты; общую психологию; педагогическую психологию,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психосоматику; основы дефектологии, психотерапии, сексологии, </w:t>
      </w:r>
      <w:r w:rsidRPr="00F871D8">
        <w:rPr>
          <w:rFonts w:ascii="Times New Roman" w:hAnsi="Times New Roman"/>
          <w:sz w:val="26"/>
          <w:szCs w:val="26"/>
        </w:rPr>
        <w:lastRenderedPageBreak/>
        <w:t>психогигиены, профориентации, профессиоведения и психологии труда,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профконсультации, диагностики и коррекции нормального и аномального развития ребенка; методы и приемы работы с обучающимися, воспитанниками с ограниченными возможностями здоровья;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правила внутреннего трудового распорядка образовательного учреждения; правила по охране труда и пожарной безопасности.</w:t>
      </w:r>
    </w:p>
    <w:p w:rsidR="00AE08CA" w:rsidRDefault="00AE08CA" w:rsidP="00AE08CA">
      <w:pPr>
        <w:ind w:firstLine="565"/>
        <w:jc w:val="both"/>
        <w:rPr>
          <w:rFonts w:ascii="Times New Roman" w:hAnsi="Times New Roman"/>
          <w:sz w:val="26"/>
          <w:szCs w:val="26"/>
        </w:rPr>
      </w:pPr>
      <w:r w:rsidRPr="00F871D8">
        <w:rPr>
          <w:rFonts w:ascii="Times New Roman" w:hAnsi="Times New Roman"/>
          <w:sz w:val="26"/>
          <w:szCs w:val="26"/>
        </w:rPr>
        <w:t>Требования к квалификации.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AE08CA" w:rsidRDefault="00AE08CA" w:rsidP="00AE08CA">
      <w:pPr>
        <w:shd w:val="clear" w:color="auto" w:fill="FFFFFF" w:themeFill="background1"/>
        <w:ind w:firstLine="565"/>
        <w:jc w:val="both"/>
        <w:rPr>
          <w:rFonts w:ascii="Times New Roman" w:hAnsi="Times New Roman"/>
          <w:b/>
          <w:i/>
          <w:sz w:val="26"/>
          <w:szCs w:val="26"/>
        </w:rPr>
      </w:pPr>
      <w:r w:rsidRPr="00BA78C8">
        <w:rPr>
          <w:rFonts w:ascii="Times New Roman" w:hAnsi="Times New Roman"/>
          <w:b/>
          <w:i/>
          <w:sz w:val="26"/>
          <w:szCs w:val="26"/>
        </w:rPr>
        <w:t>Учитель-логопед</w:t>
      </w:r>
    </w:p>
    <w:p w:rsidR="00AE08CA" w:rsidRPr="00BA78C8" w:rsidRDefault="00AE08CA" w:rsidP="00AE08CA">
      <w:pPr>
        <w:ind w:firstLine="565"/>
        <w:jc w:val="both"/>
        <w:rPr>
          <w:rFonts w:ascii="Times New Roman" w:hAnsi="Times New Roman"/>
          <w:sz w:val="26"/>
          <w:szCs w:val="26"/>
        </w:rPr>
      </w:pPr>
      <w:r w:rsidRPr="00BA78C8">
        <w:rPr>
          <w:rFonts w:ascii="Times New Roman" w:hAnsi="Times New Roman"/>
          <w:sz w:val="26"/>
          <w:szCs w:val="26"/>
        </w:rPr>
        <w:t>Должностные обязанности</w:t>
      </w:r>
      <w:r>
        <w:rPr>
          <w:rFonts w:ascii="Times New Roman" w:hAnsi="Times New Roman"/>
          <w:sz w:val="26"/>
          <w:szCs w:val="26"/>
        </w:rPr>
        <w:t xml:space="preserve">. Осуществляет </w:t>
      </w:r>
      <w:r w:rsidRPr="00BA78C8">
        <w:rPr>
          <w:rFonts w:ascii="Times New Roman" w:hAnsi="Times New Roman"/>
          <w:sz w:val="26"/>
          <w:szCs w:val="26"/>
        </w:rPr>
        <w:t>работу, направленную на максимальную коррекцию недостатков в развитии у воспитанников с тяжелыми нарушениями речи, других детей с ограниченными возможностями здоровья.</w:t>
      </w:r>
      <w:r>
        <w:rPr>
          <w:rFonts w:ascii="Times New Roman" w:hAnsi="Times New Roman"/>
          <w:sz w:val="26"/>
          <w:szCs w:val="26"/>
        </w:rPr>
        <w:t xml:space="preserve"> </w:t>
      </w:r>
      <w:r w:rsidRPr="00BA78C8">
        <w:rPr>
          <w:rFonts w:ascii="Times New Roman" w:hAnsi="Times New Roman"/>
          <w:sz w:val="26"/>
          <w:szCs w:val="26"/>
        </w:rPr>
        <w:t>Осуществляет обследование обучающихся, воспитанников, определяет структуру и степень выраженности имеющегося у них нарушения развития.</w:t>
      </w:r>
      <w:r>
        <w:rPr>
          <w:rFonts w:ascii="Times New Roman" w:hAnsi="Times New Roman"/>
          <w:sz w:val="26"/>
          <w:szCs w:val="26"/>
        </w:rPr>
        <w:t xml:space="preserve"> </w:t>
      </w:r>
      <w:r w:rsidRPr="00BA78C8">
        <w:rPr>
          <w:rFonts w:ascii="Times New Roman" w:hAnsi="Times New Roman"/>
          <w:sz w:val="26"/>
          <w:szCs w:val="26"/>
        </w:rPr>
        <w:t>Комплектует группы для занятий с учетом психофизического состояния воспитанников</w:t>
      </w:r>
      <w:r>
        <w:rPr>
          <w:rFonts w:ascii="Times New Roman" w:hAnsi="Times New Roman"/>
          <w:sz w:val="26"/>
          <w:szCs w:val="26"/>
        </w:rPr>
        <w:t xml:space="preserve">. </w:t>
      </w:r>
      <w:r w:rsidRPr="00BA78C8">
        <w:rPr>
          <w:rFonts w:ascii="Times New Roman" w:hAnsi="Times New Roman"/>
          <w:sz w:val="26"/>
          <w:szCs w:val="26"/>
        </w:rPr>
        <w:t>Проводит групповые и индивидуальные занятия по исправлению недостатков в развитии, восстановлению нарушенных функций.</w:t>
      </w:r>
      <w:r>
        <w:rPr>
          <w:rFonts w:ascii="Times New Roman" w:hAnsi="Times New Roman"/>
          <w:sz w:val="26"/>
          <w:szCs w:val="26"/>
        </w:rPr>
        <w:t xml:space="preserve"> </w:t>
      </w:r>
      <w:r w:rsidRPr="00BA78C8">
        <w:rPr>
          <w:rFonts w:ascii="Times New Roman" w:hAnsi="Times New Roman"/>
          <w:sz w:val="26"/>
          <w:szCs w:val="26"/>
        </w:rPr>
        <w:t>Работает в тесном контакте с воспитателями и другими педагогическими работниками, посещает занятия.</w:t>
      </w:r>
      <w:r>
        <w:rPr>
          <w:rFonts w:ascii="Times New Roman" w:hAnsi="Times New Roman"/>
          <w:sz w:val="26"/>
          <w:szCs w:val="26"/>
        </w:rPr>
        <w:t xml:space="preserve"> </w:t>
      </w:r>
      <w:r w:rsidRPr="00BA78C8">
        <w:rPr>
          <w:rFonts w:ascii="Times New Roman" w:hAnsi="Times New Roman"/>
          <w:sz w:val="26"/>
          <w:szCs w:val="26"/>
        </w:rPr>
        <w:t>Консультирует педагогических работников и родителей (лиц, их заменяющих) по применению специальных методов и приемов оказания </w:t>
      </w:r>
      <w:hyperlink r:id="rId18" w:tooltip="Помощь детям" w:history="1">
        <w:r w:rsidRPr="00AE08CA">
          <w:rPr>
            <w:rStyle w:val="ac"/>
            <w:rFonts w:ascii="Times New Roman" w:hAnsi="Times New Roman"/>
            <w:color w:val="auto"/>
            <w:sz w:val="26"/>
            <w:szCs w:val="26"/>
            <w:u w:val="none"/>
          </w:rPr>
          <w:t>помощи детям</w:t>
        </w:r>
      </w:hyperlink>
      <w:r w:rsidRPr="00BA78C8">
        <w:rPr>
          <w:rFonts w:ascii="Times New Roman" w:hAnsi="Times New Roman"/>
          <w:sz w:val="26"/>
          <w:szCs w:val="26"/>
        </w:rPr>
        <w:t> с ограниченными возможностями здоровья. Ведет необходимую документацию. Способствует формированию общей культуры личности, социализации, осознанного выбора и освоения профессиональных программ. Реализует </w:t>
      </w:r>
      <w:hyperlink r:id="rId19" w:tooltip="Образовательные программы" w:history="1">
        <w:r w:rsidRPr="00AE08CA">
          <w:rPr>
            <w:rStyle w:val="ac"/>
            <w:rFonts w:ascii="Times New Roman" w:hAnsi="Times New Roman"/>
            <w:color w:val="auto"/>
            <w:sz w:val="26"/>
            <w:szCs w:val="26"/>
            <w:u w:val="none"/>
          </w:rPr>
          <w:t>образовательные программы</w:t>
        </w:r>
      </w:hyperlink>
      <w:r w:rsidRPr="00AE08CA">
        <w:rPr>
          <w:rFonts w:ascii="Times New Roman" w:hAnsi="Times New Roman"/>
          <w:sz w:val="26"/>
          <w:szCs w:val="26"/>
        </w:rPr>
        <w:t xml:space="preserve">. </w:t>
      </w:r>
      <w:r w:rsidRPr="00BA78C8">
        <w:rPr>
          <w:rFonts w:ascii="Times New Roman" w:hAnsi="Times New Roman"/>
          <w:sz w:val="26"/>
          <w:szCs w:val="26"/>
        </w:rPr>
        <w:t xml:space="preserve">Комплектует группы для занятий с учетом психофизического состояния воспитанников. Изучает индивидуальные особенности, способности, интересы и склонности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воспитанников, соответствующий требованиям федерального государственного образовательного стандарта, </w:t>
      </w:r>
      <w:r w:rsidRPr="00BA78C8">
        <w:rPr>
          <w:rFonts w:ascii="Times New Roman" w:hAnsi="Times New Roman"/>
          <w:sz w:val="26"/>
          <w:szCs w:val="26"/>
        </w:rPr>
        <w:lastRenderedPageBreak/>
        <w:t>федеральным государственным требованиям. Проводит учебные занятия, опираясь на достижения в области методической, педагогической и психологической наук, возрастной психологии, а также современных </w:t>
      </w:r>
      <w:hyperlink r:id="rId20" w:tooltip="Информационные технологии" w:history="1">
        <w:r w:rsidRPr="00AE08CA">
          <w:rPr>
            <w:rStyle w:val="ac"/>
            <w:rFonts w:ascii="Times New Roman" w:hAnsi="Times New Roman"/>
            <w:color w:val="auto"/>
            <w:sz w:val="26"/>
            <w:szCs w:val="26"/>
            <w:u w:val="none"/>
          </w:rPr>
          <w:t>информационных технологий</w:t>
        </w:r>
      </w:hyperlink>
      <w:r w:rsidRPr="00AE08CA">
        <w:rPr>
          <w:rFonts w:ascii="Times New Roman" w:hAnsi="Times New Roman"/>
          <w:sz w:val="26"/>
          <w:szCs w:val="26"/>
        </w:rPr>
        <w:t xml:space="preserve">. </w:t>
      </w:r>
      <w:r w:rsidRPr="00BA78C8">
        <w:rPr>
          <w:rFonts w:ascii="Times New Roman" w:hAnsi="Times New Roman"/>
          <w:sz w:val="26"/>
          <w:szCs w:val="26"/>
        </w:rPr>
        <w:t>Соблюдает права и свободы обучающихся, воспитанников, обеспечивает охрану жизни и здоровья обучающихся, воспитанников в период образовательного процесса.</w:t>
      </w:r>
      <w:r>
        <w:rPr>
          <w:rFonts w:ascii="Times New Roman" w:hAnsi="Times New Roman"/>
          <w:sz w:val="26"/>
          <w:szCs w:val="26"/>
        </w:rPr>
        <w:t xml:space="preserve"> </w:t>
      </w:r>
      <w:r w:rsidRPr="00BA78C8">
        <w:rPr>
          <w:rFonts w:ascii="Times New Roman" w:hAnsi="Times New Roman"/>
          <w:sz w:val="26"/>
          <w:szCs w:val="26"/>
        </w:rPr>
        <w:t>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w:t>
      </w:r>
    </w:p>
    <w:p w:rsidR="00AE08CA" w:rsidRDefault="00AE08CA" w:rsidP="00AE08CA">
      <w:pPr>
        <w:shd w:val="clear" w:color="auto" w:fill="FFFFFF" w:themeFill="background1"/>
        <w:ind w:firstLine="565"/>
        <w:jc w:val="both"/>
        <w:rPr>
          <w:rFonts w:ascii="Times New Roman" w:hAnsi="Times New Roman"/>
          <w:b/>
          <w:i/>
          <w:sz w:val="26"/>
          <w:szCs w:val="26"/>
        </w:rPr>
      </w:pPr>
      <w:r w:rsidRPr="00F871D8">
        <w:rPr>
          <w:rFonts w:ascii="Times New Roman" w:hAnsi="Times New Roman"/>
          <w:b/>
          <w:i/>
          <w:sz w:val="26"/>
          <w:szCs w:val="26"/>
        </w:rPr>
        <w:t>Учитель-дефектолог</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 xml:space="preserve">Должен осуществлять: </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-обследование детей с целью выявления особенностей речевого </w:t>
      </w:r>
      <w:hyperlink r:id="rId21" w:tooltip="Развитие ребенка" w:history="1">
        <w:r w:rsidRPr="00AE08CA">
          <w:rPr>
            <w:rStyle w:val="ac"/>
            <w:rFonts w:ascii="Times New Roman" w:hAnsi="Times New Roman"/>
            <w:color w:val="auto"/>
            <w:sz w:val="26"/>
            <w:szCs w:val="26"/>
            <w:u w:val="none"/>
          </w:rPr>
          <w:t>развития ребенка</w:t>
        </w:r>
      </w:hyperlink>
      <w:r w:rsidRPr="00AE08CA">
        <w:rPr>
          <w:rFonts w:ascii="Times New Roman" w:hAnsi="Times New Roman"/>
          <w:sz w:val="26"/>
          <w:szCs w:val="26"/>
        </w:rPr>
        <w:t xml:space="preserve">, </w:t>
      </w:r>
      <w:r w:rsidRPr="00CA1217">
        <w:rPr>
          <w:rFonts w:ascii="Times New Roman" w:hAnsi="Times New Roman"/>
          <w:sz w:val="26"/>
          <w:szCs w:val="26"/>
        </w:rPr>
        <w:t xml:space="preserve">структуры и степени имеющейся выраженности нарушения развития. </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 xml:space="preserve">-комплектацию групп для занятий, учитывая психофизическое состояние детей; </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 xml:space="preserve">-работу, направленную на максимальную коррекцию недостатков в развитии у воспитанников с нарушениями в развитии; </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 xml:space="preserve">-индивидуальные и групповые коррекционно-развивающие занятия с детьми по исправлению речевых нарушений и нервно-психологических отклонений в развитии, восстановлению нарушенных функций; </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 xml:space="preserve">-тесный контакт с воспитателями групп и другими педагогическими работниками ДОУ по закреплению положительных результатов коррекции и формирования связанной повествовательной речи у детей дошкольного возраста; </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 xml:space="preserve">-посещение занятий воспитанников детского сада; </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-наблюдение за динамикой детей, прошедших курс коррекционных занятий с помощью периодических обследований воспитанников.</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Должен:</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Реализовывать образовательные программы в соответствии с ФГОС дошкольного образования, соблюдать права и свободы воспитанников.</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Изучать индивидуальные особенности, способности, интересы и склонности детей для создания условий обеспечения их развития в соответствии с возрастной нормой, роста их познавательной мотивации и становления учебной самостоятельности, используя разнообразные формы, приемы, методы и средства обучения и воспитания, современные образовательные технологии, включая информационные, а также цифровые образовательные ресурсы, обеспечивая уровень подготовки, соответствующий требованиям ФГОС ДО, Федеральным государственным требованиям.</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Проводить занятия, опираясь на достижения в области методической, педагогической и психологической наук, возрастной психологии и дошкольной гигиены, а также современных </w:t>
      </w:r>
      <w:hyperlink r:id="rId22" w:tooltip="Информационные технологии" w:history="1">
        <w:r w:rsidRPr="00AE08CA">
          <w:rPr>
            <w:rStyle w:val="ac"/>
            <w:rFonts w:ascii="Times New Roman" w:hAnsi="Times New Roman"/>
            <w:color w:val="auto"/>
            <w:sz w:val="26"/>
            <w:szCs w:val="26"/>
            <w:u w:val="none"/>
          </w:rPr>
          <w:t>информационных технологий</w:t>
        </w:r>
      </w:hyperlink>
      <w:r w:rsidRPr="00AE08CA">
        <w:rPr>
          <w:rFonts w:ascii="Times New Roman" w:hAnsi="Times New Roman"/>
          <w:sz w:val="26"/>
          <w:szCs w:val="26"/>
        </w:rPr>
        <w:t>.</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Обеспечивать охрану жизни и здоровья детей в период воспитательно-образовательного процесса в детском саду.</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Выявлять причины и степень отклонений в речевом, интеллектуальном и нервно-психическом развитии детей.</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Направлять детей (в случаях особой необходимости) на консультацию в психологические, медицинские и медико-педагогические учреждения.</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lastRenderedPageBreak/>
        <w:t>Делать заключение по результатам </w:t>
      </w:r>
      <w:hyperlink r:id="rId23" w:tooltip="Логопедия" w:history="1">
        <w:r w:rsidRPr="00AE08CA">
          <w:rPr>
            <w:rStyle w:val="ac"/>
            <w:rFonts w:ascii="Times New Roman" w:hAnsi="Times New Roman"/>
            <w:color w:val="auto"/>
            <w:sz w:val="26"/>
            <w:szCs w:val="26"/>
            <w:u w:val="none"/>
          </w:rPr>
          <w:t>логопедического</w:t>
        </w:r>
      </w:hyperlink>
      <w:r w:rsidRPr="00AE08CA">
        <w:rPr>
          <w:rFonts w:ascii="Times New Roman" w:hAnsi="Times New Roman"/>
          <w:sz w:val="26"/>
          <w:szCs w:val="26"/>
        </w:rPr>
        <w:t> </w:t>
      </w:r>
      <w:r w:rsidRPr="00CA1217">
        <w:rPr>
          <w:rFonts w:ascii="Times New Roman" w:hAnsi="Times New Roman"/>
          <w:sz w:val="26"/>
          <w:szCs w:val="26"/>
        </w:rPr>
        <w:t>обследования и сообщать об этом родителям и педагогам в разрешенном объеме с целью их ориентации  в проблемах развития ребенка.</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Разрабатывать и применять:</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корректирующие (опробованные и авторские) программы, циклы занятий, направленные на ликвидацию у дошкольников именно речевых расстройств, нарушений произношения, дефектов </w:t>
      </w:r>
      <w:hyperlink r:id="rId24" w:tooltip="Фонема" w:history="1">
        <w:r w:rsidRPr="00AE08CA">
          <w:rPr>
            <w:rStyle w:val="ac"/>
            <w:rFonts w:ascii="Times New Roman" w:hAnsi="Times New Roman"/>
            <w:color w:val="auto"/>
            <w:sz w:val="26"/>
            <w:szCs w:val="26"/>
            <w:u w:val="none"/>
          </w:rPr>
          <w:t>фонема</w:t>
        </w:r>
      </w:hyperlink>
      <w:r w:rsidRPr="00CA1217">
        <w:rPr>
          <w:rFonts w:ascii="Times New Roman" w:hAnsi="Times New Roman"/>
          <w:sz w:val="26"/>
          <w:szCs w:val="26"/>
        </w:rPr>
        <w:t>тических процессов и лексико-грамматических расстройств, подлежащих исправлению; рекомендации для педагогов, специалистов и родителей; рекомендации по работе с детьми, имеющими отклонения в развитии. В условиях дошкольного образовательного учреждения при наличии отставаний и пробелов в </w:t>
      </w:r>
      <w:hyperlink r:id="rId25" w:tooltip="Образовательная деятельность" w:history="1">
        <w:r w:rsidRPr="00AE08CA">
          <w:rPr>
            <w:rStyle w:val="ac"/>
            <w:rFonts w:ascii="Times New Roman" w:hAnsi="Times New Roman"/>
            <w:color w:val="auto"/>
            <w:sz w:val="26"/>
            <w:szCs w:val="26"/>
            <w:u w:val="none"/>
          </w:rPr>
          <w:t>познавательной деятельности</w:t>
        </w:r>
      </w:hyperlink>
      <w:r w:rsidRPr="00CA1217">
        <w:rPr>
          <w:rFonts w:ascii="Times New Roman" w:hAnsi="Times New Roman"/>
          <w:sz w:val="26"/>
          <w:szCs w:val="26"/>
        </w:rPr>
        <w:t> и при подготовке воспитанников к школе; рекомендации по социально-психологической подготовке воспитанников к школьному обучению; рекомендации по организации помощи детям с нарушениями в развитии и речевыми дефектами в условиях семьи.</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Способствовать формированию общей культуры личности, социализации, развивать навыки речевой культуры у детей, применяя русскую детскую классическую литературу и устное народное творчество.</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Проводить консультации всех участников воспитательно-образовательного процесса в целях профилактики речевых отклонений и выбора техник логопедической помощи детям, по применению специальных методов и приемов оказания помощи детям с ограниченными возможностями здоровья.</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Участвовать:</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в заседаниях Педагогического совета дошкольного образовательного учреждения; в заседаниях Совета психолого-педагогической службы, методических советах; в родительских собраниях и </w:t>
      </w:r>
      <w:hyperlink r:id="rId26" w:tooltip="Круглые столы" w:history="1">
        <w:r w:rsidRPr="00AE08CA">
          <w:rPr>
            <w:rStyle w:val="ac"/>
            <w:rFonts w:ascii="Times New Roman" w:hAnsi="Times New Roman"/>
            <w:color w:val="auto"/>
            <w:sz w:val="26"/>
            <w:szCs w:val="26"/>
            <w:u w:val="none"/>
          </w:rPr>
          <w:t>круглых столах</w:t>
        </w:r>
      </w:hyperlink>
      <w:r w:rsidRPr="00AE08CA">
        <w:rPr>
          <w:rFonts w:ascii="Times New Roman" w:hAnsi="Times New Roman"/>
          <w:sz w:val="26"/>
          <w:szCs w:val="26"/>
        </w:rPr>
        <w:t>.</w:t>
      </w:r>
      <w:r w:rsidRPr="00CA1217">
        <w:rPr>
          <w:rFonts w:ascii="Times New Roman" w:hAnsi="Times New Roman"/>
          <w:sz w:val="26"/>
          <w:szCs w:val="26"/>
        </w:rPr>
        <w:t xml:space="preserve"> в работе по проведению оздоровительных, воспитательных и других мероприятий, предусмотренных образовательной программой ДОУ; в организации и проведении методической и консультативной помощи родителям (лицам, их заменяющим).</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Иметь необходимые наглядные пособия и материалы для обследования детей и проведения </w:t>
      </w:r>
      <w:hyperlink r:id="rId27" w:tooltip="Коррекционная работа" w:history="1">
        <w:r w:rsidRPr="00AE08CA">
          <w:rPr>
            <w:rStyle w:val="ac"/>
            <w:rFonts w:ascii="Times New Roman" w:hAnsi="Times New Roman"/>
            <w:color w:val="auto"/>
            <w:sz w:val="26"/>
            <w:szCs w:val="26"/>
            <w:u w:val="none"/>
          </w:rPr>
          <w:t>коррекционно-развивающих работ</w:t>
        </w:r>
      </w:hyperlink>
      <w:r w:rsidRPr="00CA1217">
        <w:rPr>
          <w:rFonts w:ascii="Times New Roman" w:hAnsi="Times New Roman"/>
          <w:sz w:val="26"/>
          <w:szCs w:val="26"/>
        </w:rPr>
        <w:t> с ними.</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Систематически вести:</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требуемую документацию по установленной форме, применять ее по назначению; методическую и аналитико-статистическую деятельность.</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Обеспечить выполнение настоящей должностной инструкции учителя-дефектолога в ДОУ (детском саду), инструкции по охране жизни и здоровья детей, соблюдение правил и норм охраны труда, пожарной безопасности, </w:t>
      </w:r>
      <w:hyperlink r:id="rId28" w:tooltip="Санитарные нормы" w:history="1">
        <w:r w:rsidRPr="00AE08CA">
          <w:rPr>
            <w:rStyle w:val="ac"/>
            <w:rFonts w:ascii="Times New Roman" w:hAnsi="Times New Roman"/>
            <w:color w:val="auto"/>
            <w:sz w:val="26"/>
            <w:szCs w:val="26"/>
            <w:u w:val="none"/>
          </w:rPr>
          <w:t>санитарно-гигиенических норм</w:t>
        </w:r>
      </w:hyperlink>
      <w:r w:rsidRPr="00CA1217">
        <w:rPr>
          <w:rFonts w:ascii="Times New Roman" w:hAnsi="Times New Roman"/>
          <w:sz w:val="26"/>
          <w:szCs w:val="26"/>
        </w:rPr>
        <w:t> и требований.</w:t>
      </w:r>
    </w:p>
    <w:p w:rsidR="00AE08CA" w:rsidRDefault="00AE08CA" w:rsidP="00AE08CA">
      <w:pPr>
        <w:ind w:firstLine="565"/>
        <w:jc w:val="both"/>
        <w:rPr>
          <w:rFonts w:ascii="Times New Roman" w:hAnsi="Times New Roman"/>
          <w:sz w:val="26"/>
          <w:szCs w:val="26"/>
        </w:rPr>
      </w:pPr>
      <w:r w:rsidRPr="00CA1217">
        <w:rPr>
          <w:rFonts w:ascii="Times New Roman" w:hAnsi="Times New Roman"/>
          <w:sz w:val="26"/>
          <w:szCs w:val="26"/>
        </w:rPr>
        <w:t>Выполнять квалификационные требования в соответствии с Порядком аттестации педагогических сотрудников государственных и муниципальных образовательных учреждений.</w:t>
      </w:r>
    </w:p>
    <w:p w:rsidR="004E43BC" w:rsidRDefault="004E43BC" w:rsidP="00AE08CA">
      <w:pPr>
        <w:ind w:firstLine="565"/>
        <w:jc w:val="both"/>
        <w:rPr>
          <w:rFonts w:ascii="Times New Roman" w:hAnsi="Times New Roman"/>
          <w:b/>
          <w:i/>
          <w:sz w:val="26"/>
          <w:szCs w:val="26"/>
        </w:rPr>
      </w:pPr>
      <w:r w:rsidRPr="004E43BC">
        <w:rPr>
          <w:rFonts w:ascii="Times New Roman" w:hAnsi="Times New Roman"/>
          <w:b/>
          <w:i/>
          <w:sz w:val="26"/>
          <w:szCs w:val="26"/>
        </w:rPr>
        <w:t>Тьютор</w:t>
      </w:r>
    </w:p>
    <w:p w:rsidR="004E43BC" w:rsidRDefault="004E43BC" w:rsidP="00AE08CA">
      <w:pPr>
        <w:ind w:firstLine="565"/>
        <w:jc w:val="both"/>
        <w:rPr>
          <w:rFonts w:ascii="Times New Roman" w:hAnsi="Times New Roman"/>
          <w:sz w:val="26"/>
          <w:szCs w:val="26"/>
        </w:rPr>
      </w:pPr>
      <w:r w:rsidRPr="004E43BC">
        <w:rPr>
          <w:rFonts w:ascii="Times New Roman" w:hAnsi="Times New Roman"/>
          <w:sz w:val="26"/>
          <w:szCs w:val="26"/>
        </w:rPr>
        <w:t>Тьютор обязан:</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sidRPr="004E43BC">
        <w:rPr>
          <w:color w:val="222222"/>
          <w:sz w:val="26"/>
          <w:szCs w:val="26"/>
        </w:rPr>
        <w:t>В рамках трудовой функции педагогического сопровождения реализации обучающимися, включая обучающихся с ОВЗ и инвалидностью, индивидуальных образовательных маршрутов и проектов:</w:t>
      </w:r>
    </w:p>
    <w:p w:rsid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выявляет индивидуальные особенности, интересы, способности, проблемы, затруднения воспитанников в образовательной деятельности;</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lastRenderedPageBreak/>
        <w:t xml:space="preserve">- </w:t>
      </w:r>
      <w:r w:rsidRPr="004E43BC">
        <w:rPr>
          <w:color w:val="222222"/>
          <w:sz w:val="26"/>
          <w:szCs w:val="26"/>
        </w:rPr>
        <w:t>осуществляет педагогическое сопровождение воспитанников при реализации индивидуальных образовательных маршрутов, учебных планов, проектов;</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осуществляет подбор и адаптацию педагогических средств индивидуализации образовательного процесса в ДОУ;</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осуществляет организацию участия родителей (законных представителей) воспитанников в разработке и реализации индивидуальных образовательных маршрутов, учебных планов, проектов;</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проводит беседы, консультации, игры, творческие мероприятия для воспитанников с ОВЗ и инвалидностью с учетом особенностей психофизического развития, индивидуальных возможностей и состояния здоровья детей.</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В рамках трудовой функции организации образовательной среды для реализации обучающимися, включая обучающихся с ОВЗ и инвалидностью, индивидуальных образовательных маршрутов и проектов:</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проектирует открытую, вариативную образовательную среду в ДОУ;</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повышает доступность образовательных ресурсов для освоения воспитанниками индивидуальных образовательных маршрутов, учебных планов и проектов;</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проектирует адаптированную образовательную среду для воспитанников с ОВЗ и инвалидностью;</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координирует взаимодействия участников образовательных отношений с целью обеспечения доступа к образовательным ресурсам;</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оказывает консультационную поддержку родителям (законным представителям) воспитанников по вопросам создания условий для освоения индивидуальных учебных планов и адаптированных образовательных программ.</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В рамках трудовой функции организационно-методического обеспечения реализации обучающимися, включая обучающихся с ОВЗ и инвалидностью, индивидуальных образовательных маршрутов и проектов:</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разрабатывает и подбирает методические средства для разработки и реализации воспитанниками индивидуальных образовательных маршрутов, учебных планов, проектов;</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разрабатывает и подбирает методические средства для формирования открытой, вариативной, избыточной образовательной среды в детском саду;</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разрабатывает и подбирает методические средства (визуальной поддержки, альтернативной коммуникации) для формирования адаптированной образовательной среды для детей с ОВЗ и инвалидностью;</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осуществляет методическое обеспечение взаимодействия субъектов образования в целях индивидуализации образовательной деятельности;</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подбирает и разрабатывает методические средства для анализа результатов тьюторского сопровождения.</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Осуществляет надлежащий присмотр за детьми группы в строгом соответствии с требованиями инструкции по охране жизни и здоровья детей в помещениях и на детских прогулочных площадках дошкольного образовательного учреждения.</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Проводит наблюдения (мониторинг) за здоровьем, развитием и воспитанием детей, в том числе с помощью электронных форм. Ведет активную пропаганду здорового образа жизни среди воспитанников.</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Строго соблюдает установленный в ДОУ режим дня и расписание образовательной деятельности воспитанников.</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lastRenderedPageBreak/>
        <w:t>Уважительно и заботливо относится к каждому ребенку ДОУ, проявляет выдержку и педагогический такт в общении с детьми и их родителями.</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ДОУ, в организации и проведении методической и консультативной помощи родителям (лицам, их заменяющим).</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Своевременно информирует медицинскую службу ДОУ об изменениях в состоянии здоровья детей.</w:t>
      </w:r>
    </w:p>
    <w:p w:rsid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Проходит освоение дополнительных профессиональных образовательных программ профессиональной переподготовки или повышения квалификации.</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Проходит предварительные (при поступлении на работу) и периодические медицинские осмотры, профессиональную гигиеническую подготовку и аттестацию (при приеме на работу и далее с периодичностью не реже 1 раза в 2 года), вакцинацию в соответствии с национальным календарем профилактических прививок и национальным календарем прививок по эпидемиологическим показаниям.</w:t>
      </w:r>
    </w:p>
    <w:p w:rsidR="004E43BC" w:rsidRPr="004E43BC" w:rsidRDefault="004E43BC" w:rsidP="004E43BC">
      <w:pPr>
        <w:pStyle w:val="af5"/>
        <w:shd w:val="clear" w:color="auto" w:fill="FFFFFF"/>
        <w:spacing w:before="0" w:beforeAutospacing="0" w:after="0" w:afterAutospacing="0"/>
        <w:ind w:firstLine="709"/>
        <w:jc w:val="both"/>
        <w:textAlignment w:val="baseline"/>
        <w:rPr>
          <w:color w:val="222222"/>
          <w:sz w:val="26"/>
          <w:szCs w:val="26"/>
        </w:rPr>
      </w:pPr>
      <w:r w:rsidRPr="004E43BC">
        <w:rPr>
          <w:color w:val="222222"/>
          <w:sz w:val="26"/>
          <w:szCs w:val="26"/>
        </w:rPr>
        <w:t>Соблюдает правила и нормы охраны труда, технику безопасности, противопожарной и антитеррористической защиты, а также санитарные правила и гигиенические нормативы,  при этом несет персональную и уголовную ответственность за жизнь и здоровье каждого воспитанника ДОУ.</w:t>
      </w:r>
    </w:p>
    <w:p w:rsidR="004E43BC" w:rsidRDefault="004E43BC" w:rsidP="00AE08CA">
      <w:pPr>
        <w:ind w:firstLine="565"/>
        <w:jc w:val="both"/>
        <w:rPr>
          <w:rFonts w:ascii="Times New Roman" w:hAnsi="Times New Roman"/>
          <w:sz w:val="26"/>
          <w:szCs w:val="26"/>
        </w:rPr>
      </w:pPr>
    </w:p>
    <w:p w:rsidR="004E43BC" w:rsidRPr="004E43BC" w:rsidRDefault="004E43BC" w:rsidP="00AE08CA">
      <w:pPr>
        <w:ind w:firstLine="565"/>
        <w:jc w:val="both"/>
        <w:rPr>
          <w:rFonts w:ascii="Times New Roman" w:hAnsi="Times New Roman"/>
          <w:sz w:val="26"/>
          <w:szCs w:val="26"/>
        </w:rPr>
      </w:pPr>
    </w:p>
    <w:p w:rsidR="00467461" w:rsidRDefault="00467461" w:rsidP="00CD7713">
      <w:pPr>
        <w:pBdr>
          <w:top w:val="nil"/>
          <w:left w:val="nil"/>
          <w:bottom w:val="nil"/>
          <w:right w:val="nil"/>
          <w:between w:val="nil"/>
        </w:pBdr>
        <w:ind w:firstLine="709"/>
        <w:jc w:val="center"/>
        <w:rPr>
          <w:rFonts w:ascii="Times New Roman" w:eastAsia="Times New Roman" w:hAnsi="Times New Roman" w:cs="Times New Roman"/>
          <w:b/>
          <w:color w:val="000000"/>
          <w:sz w:val="28"/>
          <w:szCs w:val="28"/>
        </w:rPr>
      </w:pPr>
    </w:p>
    <w:p w:rsidR="00467461" w:rsidRPr="00467461" w:rsidRDefault="009F1A91" w:rsidP="00467461">
      <w:pPr>
        <w:pBdr>
          <w:top w:val="nil"/>
          <w:left w:val="nil"/>
          <w:bottom w:val="nil"/>
          <w:right w:val="nil"/>
          <w:between w:val="nil"/>
        </w:pBdr>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3.5</w:t>
      </w:r>
      <w:r w:rsidR="00980231">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Режим и распорядок дня</w:t>
      </w:r>
    </w:p>
    <w:p w:rsidR="00467461" w:rsidRDefault="00467461" w:rsidP="00C83599">
      <w:pPr>
        <w:ind w:firstLine="709"/>
        <w:jc w:val="both"/>
        <w:rPr>
          <w:rFonts w:ascii="Times New Roman" w:eastAsia="Times New Roman" w:hAnsi="Times New Roman" w:cs="Times New Roman"/>
          <w:sz w:val="28"/>
          <w:szCs w:val="28"/>
        </w:rPr>
      </w:pPr>
    </w:p>
    <w:p w:rsidR="004E43BC" w:rsidRPr="004E43BC" w:rsidRDefault="004E43BC" w:rsidP="004E43BC">
      <w:pPr>
        <w:pStyle w:val="a8"/>
        <w:ind w:right="512" w:firstLine="709"/>
        <w:rPr>
          <w:sz w:val="26"/>
          <w:szCs w:val="26"/>
          <w:lang w:val="ru-RU"/>
        </w:rPr>
      </w:pPr>
      <w:r w:rsidRPr="004E43BC">
        <w:rPr>
          <w:sz w:val="26"/>
          <w:szCs w:val="26"/>
          <w:lang w:val="ru-RU"/>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w:t>
      </w:r>
      <w:r w:rsidRPr="004E43BC">
        <w:rPr>
          <w:spacing w:val="-2"/>
          <w:sz w:val="26"/>
          <w:szCs w:val="26"/>
          <w:lang w:val="ru-RU"/>
        </w:rPr>
        <w:t>перевозбуждение.</w:t>
      </w:r>
    </w:p>
    <w:p w:rsidR="004E43BC" w:rsidRPr="004E43BC" w:rsidRDefault="004E43BC" w:rsidP="004E43BC">
      <w:pPr>
        <w:pStyle w:val="a8"/>
        <w:ind w:right="508" w:firstLine="709"/>
        <w:rPr>
          <w:sz w:val="26"/>
          <w:szCs w:val="26"/>
          <w:lang w:val="ru-RU"/>
        </w:rPr>
      </w:pPr>
      <w:r w:rsidRPr="004E43BC">
        <w:rPr>
          <w:sz w:val="26"/>
          <w:szCs w:val="26"/>
          <w:lang w:val="ru-RU"/>
        </w:rPr>
        <w:t>Режим и распорядок дня устанавливаются с учётом требований СанПиН 1.2.3685-21, условий реализации Программы, потребностей участников образовательных отношений.</w:t>
      </w:r>
    </w:p>
    <w:p w:rsidR="004E43BC" w:rsidRPr="004E43BC" w:rsidRDefault="004E43BC" w:rsidP="004E43BC">
      <w:pPr>
        <w:pStyle w:val="a8"/>
        <w:ind w:right="504" w:firstLine="709"/>
        <w:rPr>
          <w:sz w:val="26"/>
          <w:szCs w:val="26"/>
          <w:lang w:val="ru-RU"/>
        </w:rPr>
      </w:pPr>
      <w:r w:rsidRPr="004E43BC">
        <w:rPr>
          <w:i/>
          <w:sz w:val="26"/>
          <w:szCs w:val="26"/>
          <w:lang w:val="ru-RU"/>
        </w:rPr>
        <w:t xml:space="preserve">Основными компонентами режима в МБДОУ являются: </w:t>
      </w:r>
      <w:r w:rsidRPr="004E43BC">
        <w:rPr>
          <w:sz w:val="26"/>
          <w:szCs w:val="26"/>
          <w:lang w:val="ru-RU"/>
        </w:rPr>
        <w:t>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w:t>
      </w:r>
      <w:r w:rsidRPr="004E43BC">
        <w:rPr>
          <w:spacing w:val="40"/>
          <w:sz w:val="26"/>
          <w:szCs w:val="26"/>
          <w:lang w:val="ru-RU"/>
        </w:rPr>
        <w:t xml:space="preserve"> </w:t>
      </w:r>
      <w:r w:rsidRPr="004E43BC">
        <w:rPr>
          <w:sz w:val="26"/>
          <w:szCs w:val="26"/>
          <w:lang w:val="ru-RU"/>
        </w:rPr>
        <w:t>в определенные возрастные периоды закономерно изменяются, приобретая новые характерные черты и особенности.</w:t>
      </w:r>
    </w:p>
    <w:p w:rsidR="004E43BC" w:rsidRPr="004E43BC" w:rsidRDefault="004E43BC" w:rsidP="004E43BC">
      <w:pPr>
        <w:pStyle w:val="a8"/>
        <w:ind w:right="506" w:firstLine="709"/>
        <w:rPr>
          <w:sz w:val="26"/>
          <w:szCs w:val="26"/>
          <w:lang w:val="ru-RU"/>
        </w:rPr>
      </w:pPr>
      <w:r w:rsidRPr="004E43BC">
        <w:rPr>
          <w:sz w:val="26"/>
          <w:szCs w:val="26"/>
          <w:lang w:val="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w:t>
      </w:r>
      <w:r w:rsidRPr="004E43BC">
        <w:rPr>
          <w:spacing w:val="-1"/>
          <w:sz w:val="26"/>
          <w:szCs w:val="26"/>
          <w:lang w:val="ru-RU"/>
        </w:rPr>
        <w:t xml:space="preserve"> </w:t>
      </w:r>
      <w:r w:rsidRPr="004E43BC">
        <w:rPr>
          <w:sz w:val="26"/>
          <w:szCs w:val="26"/>
          <w:lang w:val="ru-RU"/>
        </w:rPr>
        <w:t>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w:t>
      </w:r>
      <w:r w:rsidRPr="004E43BC">
        <w:rPr>
          <w:spacing w:val="40"/>
          <w:sz w:val="26"/>
          <w:szCs w:val="26"/>
          <w:lang w:val="ru-RU"/>
        </w:rPr>
        <w:t xml:space="preserve"> </w:t>
      </w:r>
      <w:r w:rsidRPr="004E43BC">
        <w:rPr>
          <w:sz w:val="26"/>
          <w:szCs w:val="26"/>
          <w:lang w:val="ru-RU"/>
        </w:rPr>
        <w:t>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4E43BC" w:rsidRDefault="004E43BC" w:rsidP="004E43BC">
      <w:pPr>
        <w:pStyle w:val="a8"/>
        <w:tabs>
          <w:tab w:val="left" w:pos="1749"/>
          <w:tab w:val="left" w:pos="2751"/>
          <w:tab w:val="left" w:pos="4175"/>
          <w:tab w:val="left" w:pos="5139"/>
          <w:tab w:val="left" w:pos="6860"/>
          <w:tab w:val="left" w:pos="8678"/>
          <w:tab w:val="left" w:pos="8925"/>
        </w:tabs>
        <w:ind w:right="506"/>
        <w:rPr>
          <w:sz w:val="26"/>
          <w:szCs w:val="26"/>
          <w:lang w:val="ru-RU"/>
        </w:rPr>
      </w:pPr>
      <w:r>
        <w:rPr>
          <w:sz w:val="26"/>
          <w:szCs w:val="26"/>
          <w:lang w:val="ru-RU"/>
        </w:rPr>
        <w:lastRenderedPageBreak/>
        <w:tab/>
      </w:r>
      <w:r w:rsidRPr="004E43BC">
        <w:rPr>
          <w:sz w:val="26"/>
          <w:szCs w:val="26"/>
          <w:lang w:val="ru-RU"/>
        </w:rPr>
        <w:t>Приучение детей</w:t>
      </w:r>
      <w:r w:rsidRPr="004E43BC">
        <w:rPr>
          <w:spacing w:val="32"/>
          <w:sz w:val="26"/>
          <w:szCs w:val="26"/>
          <w:lang w:val="ru-RU"/>
        </w:rPr>
        <w:t xml:space="preserve"> </w:t>
      </w:r>
      <w:r w:rsidRPr="004E43BC">
        <w:rPr>
          <w:sz w:val="26"/>
          <w:szCs w:val="26"/>
          <w:lang w:val="ru-RU"/>
        </w:rPr>
        <w:t>выполнять режим дня</w:t>
      </w:r>
      <w:r w:rsidRPr="004E43BC">
        <w:rPr>
          <w:spacing w:val="34"/>
          <w:sz w:val="26"/>
          <w:szCs w:val="26"/>
          <w:lang w:val="ru-RU"/>
        </w:rPr>
        <w:t xml:space="preserve"> </w:t>
      </w:r>
      <w:r w:rsidRPr="004E43BC">
        <w:rPr>
          <w:sz w:val="26"/>
          <w:szCs w:val="26"/>
          <w:lang w:val="ru-RU"/>
        </w:rPr>
        <w:t>осуществляется</w:t>
      </w:r>
      <w:r w:rsidRPr="004E43BC">
        <w:rPr>
          <w:spacing w:val="33"/>
          <w:sz w:val="26"/>
          <w:szCs w:val="26"/>
          <w:lang w:val="ru-RU"/>
        </w:rPr>
        <w:t xml:space="preserve"> </w:t>
      </w:r>
      <w:r w:rsidRPr="004E43BC">
        <w:rPr>
          <w:sz w:val="26"/>
          <w:szCs w:val="26"/>
          <w:lang w:val="ru-RU"/>
        </w:rPr>
        <w:t>с раннего возраста, когда</w:t>
      </w:r>
      <w:r w:rsidRPr="004E43BC">
        <w:rPr>
          <w:spacing w:val="80"/>
          <w:sz w:val="26"/>
          <w:szCs w:val="26"/>
          <w:lang w:val="ru-RU"/>
        </w:rPr>
        <w:t xml:space="preserve"> </w:t>
      </w:r>
      <w:r w:rsidRPr="004E43BC">
        <w:rPr>
          <w:sz w:val="26"/>
          <w:szCs w:val="26"/>
          <w:lang w:val="ru-RU"/>
        </w:rPr>
        <w:t>легче</w:t>
      </w:r>
      <w:r w:rsidRPr="004E43BC">
        <w:rPr>
          <w:spacing w:val="80"/>
          <w:sz w:val="26"/>
          <w:szCs w:val="26"/>
          <w:lang w:val="ru-RU"/>
        </w:rPr>
        <w:t xml:space="preserve"> </w:t>
      </w:r>
      <w:r w:rsidRPr="004E43BC">
        <w:rPr>
          <w:sz w:val="26"/>
          <w:szCs w:val="26"/>
          <w:lang w:val="ru-RU"/>
        </w:rPr>
        <w:t>всего</w:t>
      </w:r>
      <w:r w:rsidRPr="004E43BC">
        <w:rPr>
          <w:spacing w:val="80"/>
          <w:sz w:val="26"/>
          <w:szCs w:val="26"/>
          <w:lang w:val="ru-RU"/>
        </w:rPr>
        <w:t xml:space="preserve"> </w:t>
      </w:r>
      <w:r w:rsidRPr="004E43BC">
        <w:rPr>
          <w:sz w:val="26"/>
          <w:szCs w:val="26"/>
          <w:lang w:val="ru-RU"/>
        </w:rPr>
        <w:t>вырабатывается</w:t>
      </w:r>
      <w:r w:rsidRPr="004E43BC">
        <w:rPr>
          <w:spacing w:val="80"/>
          <w:sz w:val="26"/>
          <w:szCs w:val="26"/>
          <w:lang w:val="ru-RU"/>
        </w:rPr>
        <w:t xml:space="preserve"> </w:t>
      </w:r>
      <w:r w:rsidRPr="004E43BC">
        <w:rPr>
          <w:sz w:val="26"/>
          <w:szCs w:val="26"/>
          <w:lang w:val="ru-RU"/>
        </w:rPr>
        <w:t>привычка</w:t>
      </w:r>
      <w:r w:rsidRPr="004E43BC">
        <w:rPr>
          <w:spacing w:val="80"/>
          <w:sz w:val="26"/>
          <w:szCs w:val="26"/>
          <w:lang w:val="ru-RU"/>
        </w:rPr>
        <w:t xml:space="preserve"> </w:t>
      </w:r>
      <w:r w:rsidRPr="004E43BC">
        <w:rPr>
          <w:sz w:val="26"/>
          <w:szCs w:val="26"/>
          <w:lang w:val="ru-RU"/>
        </w:rPr>
        <w:t>к</w:t>
      </w:r>
      <w:r w:rsidRPr="004E43BC">
        <w:rPr>
          <w:spacing w:val="80"/>
          <w:sz w:val="26"/>
          <w:szCs w:val="26"/>
          <w:lang w:val="ru-RU"/>
        </w:rPr>
        <w:t xml:space="preserve"> </w:t>
      </w:r>
      <w:r w:rsidRPr="004E43BC">
        <w:rPr>
          <w:sz w:val="26"/>
          <w:szCs w:val="26"/>
          <w:lang w:val="ru-RU"/>
        </w:rPr>
        <w:t>организованности и</w:t>
      </w:r>
      <w:r w:rsidRPr="004E43BC">
        <w:rPr>
          <w:spacing w:val="80"/>
          <w:sz w:val="26"/>
          <w:szCs w:val="26"/>
          <w:lang w:val="ru-RU"/>
        </w:rPr>
        <w:t xml:space="preserve"> </w:t>
      </w:r>
      <w:r w:rsidRPr="004E43BC">
        <w:rPr>
          <w:sz w:val="26"/>
          <w:szCs w:val="26"/>
          <w:lang w:val="ru-RU"/>
        </w:rPr>
        <w:t>порядку, активной</w:t>
      </w:r>
      <w:r w:rsidRPr="004E43BC">
        <w:rPr>
          <w:spacing w:val="-4"/>
          <w:sz w:val="26"/>
          <w:szCs w:val="26"/>
          <w:lang w:val="ru-RU"/>
        </w:rPr>
        <w:t xml:space="preserve"> </w:t>
      </w:r>
      <w:r w:rsidRPr="004E43BC">
        <w:rPr>
          <w:sz w:val="26"/>
          <w:szCs w:val="26"/>
          <w:lang w:val="ru-RU"/>
        </w:rPr>
        <w:t>деятельности</w:t>
      </w:r>
      <w:r w:rsidRPr="004E43BC">
        <w:rPr>
          <w:spacing w:val="-4"/>
          <w:sz w:val="26"/>
          <w:szCs w:val="26"/>
          <w:lang w:val="ru-RU"/>
        </w:rPr>
        <w:t xml:space="preserve"> </w:t>
      </w:r>
      <w:r w:rsidRPr="004E43BC">
        <w:rPr>
          <w:sz w:val="26"/>
          <w:szCs w:val="26"/>
          <w:lang w:val="ru-RU"/>
        </w:rPr>
        <w:t>и правильному</w:t>
      </w:r>
      <w:r w:rsidRPr="004E43BC">
        <w:rPr>
          <w:spacing w:val="-4"/>
          <w:sz w:val="26"/>
          <w:szCs w:val="26"/>
          <w:lang w:val="ru-RU"/>
        </w:rPr>
        <w:t xml:space="preserve"> </w:t>
      </w:r>
      <w:r w:rsidRPr="004E43BC">
        <w:rPr>
          <w:sz w:val="26"/>
          <w:szCs w:val="26"/>
          <w:lang w:val="ru-RU"/>
        </w:rPr>
        <w:t>отдыху</w:t>
      </w:r>
      <w:r w:rsidRPr="004E43BC">
        <w:rPr>
          <w:spacing w:val="-8"/>
          <w:sz w:val="26"/>
          <w:szCs w:val="26"/>
          <w:lang w:val="ru-RU"/>
        </w:rPr>
        <w:t xml:space="preserve"> </w:t>
      </w:r>
      <w:r w:rsidRPr="004E43BC">
        <w:rPr>
          <w:sz w:val="26"/>
          <w:szCs w:val="26"/>
          <w:lang w:val="ru-RU"/>
        </w:rPr>
        <w:t>с</w:t>
      </w:r>
      <w:r w:rsidRPr="004E43BC">
        <w:rPr>
          <w:spacing w:val="-3"/>
          <w:sz w:val="26"/>
          <w:szCs w:val="26"/>
          <w:lang w:val="ru-RU"/>
        </w:rPr>
        <w:t xml:space="preserve"> </w:t>
      </w:r>
      <w:r w:rsidRPr="004E43BC">
        <w:rPr>
          <w:sz w:val="26"/>
          <w:szCs w:val="26"/>
          <w:lang w:val="ru-RU"/>
        </w:rPr>
        <w:t>максимальным проведением</w:t>
      </w:r>
      <w:r w:rsidRPr="004E43BC">
        <w:rPr>
          <w:spacing w:val="-2"/>
          <w:sz w:val="26"/>
          <w:szCs w:val="26"/>
          <w:lang w:val="ru-RU"/>
        </w:rPr>
        <w:t xml:space="preserve"> </w:t>
      </w:r>
      <w:r w:rsidRPr="004E43BC">
        <w:rPr>
          <w:sz w:val="26"/>
          <w:szCs w:val="26"/>
          <w:lang w:val="ru-RU"/>
        </w:rPr>
        <w:t xml:space="preserve">его на свежем воздухе. Эта работа проводится постепенно, последовательно и ежедневно. </w:t>
      </w:r>
    </w:p>
    <w:p w:rsidR="004E43BC" w:rsidRPr="004E43BC" w:rsidRDefault="004E43BC" w:rsidP="004E43BC">
      <w:pPr>
        <w:pStyle w:val="a8"/>
        <w:tabs>
          <w:tab w:val="left" w:pos="1749"/>
          <w:tab w:val="left" w:pos="2751"/>
          <w:tab w:val="left" w:pos="4175"/>
          <w:tab w:val="left" w:pos="5139"/>
          <w:tab w:val="left" w:pos="6860"/>
          <w:tab w:val="left" w:pos="8678"/>
          <w:tab w:val="left" w:pos="8925"/>
        </w:tabs>
        <w:ind w:right="506"/>
        <w:rPr>
          <w:sz w:val="26"/>
          <w:szCs w:val="26"/>
          <w:lang w:val="ru-RU"/>
        </w:rPr>
      </w:pPr>
      <w:r>
        <w:rPr>
          <w:i/>
          <w:sz w:val="26"/>
          <w:szCs w:val="26"/>
          <w:lang w:val="ru-RU"/>
        </w:rPr>
        <w:tab/>
      </w:r>
      <w:r w:rsidRPr="004E43BC">
        <w:rPr>
          <w:i/>
          <w:sz w:val="26"/>
          <w:szCs w:val="26"/>
          <w:lang w:val="ru-RU"/>
        </w:rPr>
        <w:t>Режим</w:t>
      </w:r>
      <w:r w:rsidRPr="004E43BC">
        <w:rPr>
          <w:i/>
          <w:spacing w:val="80"/>
          <w:sz w:val="26"/>
          <w:szCs w:val="26"/>
          <w:lang w:val="ru-RU"/>
        </w:rPr>
        <w:t xml:space="preserve"> </w:t>
      </w:r>
      <w:r w:rsidRPr="004E43BC">
        <w:rPr>
          <w:i/>
          <w:sz w:val="26"/>
          <w:szCs w:val="26"/>
          <w:lang w:val="ru-RU"/>
        </w:rPr>
        <w:t>дня</w:t>
      </w:r>
      <w:r w:rsidRPr="004E43BC">
        <w:rPr>
          <w:i/>
          <w:spacing w:val="80"/>
          <w:sz w:val="26"/>
          <w:szCs w:val="26"/>
          <w:lang w:val="ru-RU"/>
        </w:rPr>
        <w:t xml:space="preserve"> </w:t>
      </w:r>
      <w:r w:rsidRPr="004E43BC">
        <w:rPr>
          <w:i/>
          <w:sz w:val="26"/>
          <w:szCs w:val="26"/>
          <w:lang w:val="ru-RU"/>
        </w:rPr>
        <w:t>гибкий</w:t>
      </w:r>
      <w:r w:rsidRPr="004E43BC">
        <w:rPr>
          <w:sz w:val="26"/>
          <w:szCs w:val="26"/>
          <w:lang w:val="ru-RU"/>
        </w:rPr>
        <w:t>,</w:t>
      </w:r>
      <w:r w:rsidRPr="004E43BC">
        <w:rPr>
          <w:spacing w:val="80"/>
          <w:sz w:val="26"/>
          <w:szCs w:val="26"/>
          <w:lang w:val="ru-RU"/>
        </w:rPr>
        <w:t xml:space="preserve"> </w:t>
      </w:r>
      <w:r w:rsidRPr="004E43BC">
        <w:rPr>
          <w:sz w:val="26"/>
          <w:szCs w:val="26"/>
          <w:lang w:val="ru-RU"/>
        </w:rPr>
        <w:t>однако</w:t>
      </w:r>
      <w:r w:rsidRPr="004E43BC">
        <w:rPr>
          <w:spacing w:val="80"/>
          <w:sz w:val="26"/>
          <w:szCs w:val="26"/>
          <w:lang w:val="ru-RU"/>
        </w:rPr>
        <w:t xml:space="preserve"> </w:t>
      </w:r>
      <w:r w:rsidRPr="004E43BC">
        <w:rPr>
          <w:sz w:val="26"/>
          <w:szCs w:val="26"/>
          <w:lang w:val="ru-RU"/>
        </w:rPr>
        <w:t>неизменными</w:t>
      </w:r>
      <w:r w:rsidRPr="004E43BC">
        <w:rPr>
          <w:spacing w:val="80"/>
          <w:sz w:val="26"/>
          <w:szCs w:val="26"/>
          <w:lang w:val="ru-RU"/>
        </w:rPr>
        <w:t xml:space="preserve"> </w:t>
      </w:r>
      <w:r w:rsidRPr="004E43BC">
        <w:rPr>
          <w:sz w:val="26"/>
          <w:szCs w:val="26"/>
          <w:lang w:val="ru-RU"/>
        </w:rPr>
        <w:t>остаются</w:t>
      </w:r>
      <w:r w:rsidRPr="004E43BC">
        <w:rPr>
          <w:spacing w:val="80"/>
          <w:sz w:val="26"/>
          <w:szCs w:val="26"/>
          <w:lang w:val="ru-RU"/>
        </w:rPr>
        <w:t xml:space="preserve"> </w:t>
      </w:r>
      <w:r w:rsidRPr="004E43BC">
        <w:rPr>
          <w:sz w:val="26"/>
          <w:szCs w:val="26"/>
          <w:lang w:val="ru-RU"/>
        </w:rPr>
        <w:t>время</w:t>
      </w:r>
      <w:r w:rsidRPr="004E43BC">
        <w:rPr>
          <w:spacing w:val="80"/>
          <w:sz w:val="26"/>
          <w:szCs w:val="26"/>
          <w:lang w:val="ru-RU"/>
        </w:rPr>
        <w:t xml:space="preserve"> </w:t>
      </w:r>
      <w:r w:rsidRPr="004E43BC">
        <w:rPr>
          <w:sz w:val="26"/>
          <w:szCs w:val="26"/>
          <w:lang w:val="ru-RU"/>
        </w:rPr>
        <w:t>приема</w:t>
      </w:r>
      <w:r w:rsidRPr="004E43BC">
        <w:rPr>
          <w:spacing w:val="80"/>
          <w:sz w:val="26"/>
          <w:szCs w:val="26"/>
          <w:lang w:val="ru-RU"/>
        </w:rPr>
        <w:t xml:space="preserve"> </w:t>
      </w:r>
      <w:r w:rsidRPr="004E43BC">
        <w:rPr>
          <w:sz w:val="26"/>
          <w:szCs w:val="26"/>
          <w:lang w:val="ru-RU"/>
        </w:rPr>
        <w:t xml:space="preserve">пищи, </w:t>
      </w:r>
      <w:r w:rsidRPr="004E43BC">
        <w:rPr>
          <w:spacing w:val="-2"/>
          <w:sz w:val="26"/>
          <w:szCs w:val="26"/>
          <w:lang w:val="ru-RU"/>
        </w:rPr>
        <w:t>интервалы</w:t>
      </w:r>
      <w:r>
        <w:rPr>
          <w:sz w:val="26"/>
          <w:szCs w:val="26"/>
          <w:lang w:val="ru-RU"/>
        </w:rPr>
        <w:t xml:space="preserve"> </w:t>
      </w:r>
      <w:r w:rsidRPr="004E43BC">
        <w:rPr>
          <w:spacing w:val="-4"/>
          <w:sz w:val="26"/>
          <w:szCs w:val="26"/>
          <w:lang w:val="ru-RU"/>
        </w:rPr>
        <w:t>между</w:t>
      </w:r>
      <w:r w:rsidRPr="004E43BC">
        <w:rPr>
          <w:sz w:val="26"/>
          <w:szCs w:val="26"/>
          <w:lang w:val="ru-RU"/>
        </w:rPr>
        <w:tab/>
      </w:r>
      <w:r w:rsidRPr="004E43BC">
        <w:rPr>
          <w:spacing w:val="-2"/>
          <w:sz w:val="26"/>
          <w:szCs w:val="26"/>
          <w:lang w:val="ru-RU"/>
        </w:rPr>
        <w:t>приемами</w:t>
      </w:r>
      <w:r w:rsidRPr="004E43BC">
        <w:rPr>
          <w:sz w:val="26"/>
          <w:szCs w:val="26"/>
          <w:lang w:val="ru-RU"/>
        </w:rPr>
        <w:tab/>
      </w:r>
      <w:r w:rsidRPr="004E43BC">
        <w:rPr>
          <w:spacing w:val="-4"/>
          <w:sz w:val="26"/>
          <w:szCs w:val="26"/>
          <w:lang w:val="ru-RU"/>
        </w:rPr>
        <w:t>пищи,</w:t>
      </w:r>
      <w:r>
        <w:rPr>
          <w:sz w:val="26"/>
          <w:szCs w:val="26"/>
          <w:lang w:val="ru-RU"/>
        </w:rPr>
        <w:t xml:space="preserve"> </w:t>
      </w:r>
      <w:r w:rsidRPr="004E43BC">
        <w:rPr>
          <w:spacing w:val="-2"/>
          <w:sz w:val="26"/>
          <w:szCs w:val="26"/>
          <w:lang w:val="ru-RU"/>
        </w:rPr>
        <w:t>обеспечение</w:t>
      </w:r>
      <w:r w:rsidRPr="004E43BC">
        <w:rPr>
          <w:sz w:val="26"/>
          <w:szCs w:val="26"/>
          <w:lang w:val="ru-RU"/>
        </w:rPr>
        <w:tab/>
      </w:r>
      <w:r w:rsidRPr="004E43BC">
        <w:rPr>
          <w:spacing w:val="-2"/>
          <w:sz w:val="26"/>
          <w:szCs w:val="26"/>
          <w:lang w:val="ru-RU"/>
        </w:rPr>
        <w:t>необходимой</w:t>
      </w:r>
      <w:r w:rsidRPr="004E43BC">
        <w:rPr>
          <w:sz w:val="26"/>
          <w:szCs w:val="26"/>
          <w:lang w:val="ru-RU"/>
        </w:rPr>
        <w:tab/>
      </w:r>
      <w:r w:rsidRPr="004E43BC">
        <w:rPr>
          <w:spacing w:val="-2"/>
          <w:sz w:val="26"/>
          <w:szCs w:val="26"/>
          <w:lang w:val="ru-RU"/>
        </w:rPr>
        <w:t>длительности</w:t>
      </w:r>
      <w:r>
        <w:rPr>
          <w:sz w:val="26"/>
          <w:szCs w:val="26"/>
          <w:lang w:val="ru-RU"/>
        </w:rPr>
        <w:t xml:space="preserve"> </w:t>
      </w:r>
      <w:r w:rsidRPr="004E43BC">
        <w:rPr>
          <w:sz w:val="26"/>
          <w:szCs w:val="26"/>
          <w:lang w:val="ru-RU"/>
        </w:rPr>
        <w:t>суточного</w:t>
      </w:r>
      <w:r w:rsidRPr="004E43BC">
        <w:rPr>
          <w:spacing w:val="-10"/>
          <w:sz w:val="26"/>
          <w:szCs w:val="26"/>
          <w:lang w:val="ru-RU"/>
        </w:rPr>
        <w:t xml:space="preserve"> </w:t>
      </w:r>
      <w:r w:rsidRPr="004E43BC">
        <w:rPr>
          <w:sz w:val="26"/>
          <w:szCs w:val="26"/>
          <w:lang w:val="ru-RU"/>
        </w:rPr>
        <w:t>сна,</w:t>
      </w:r>
      <w:r w:rsidRPr="004E43BC">
        <w:rPr>
          <w:spacing w:val="-6"/>
          <w:sz w:val="26"/>
          <w:szCs w:val="26"/>
          <w:lang w:val="ru-RU"/>
        </w:rPr>
        <w:t xml:space="preserve"> </w:t>
      </w:r>
      <w:r w:rsidRPr="004E43BC">
        <w:rPr>
          <w:sz w:val="26"/>
          <w:szCs w:val="26"/>
          <w:lang w:val="ru-RU"/>
        </w:rPr>
        <w:t>время</w:t>
      </w:r>
      <w:r w:rsidRPr="004E43BC">
        <w:rPr>
          <w:spacing w:val="-7"/>
          <w:sz w:val="26"/>
          <w:szCs w:val="26"/>
          <w:lang w:val="ru-RU"/>
        </w:rPr>
        <w:t xml:space="preserve"> </w:t>
      </w:r>
      <w:r w:rsidRPr="004E43BC">
        <w:rPr>
          <w:sz w:val="26"/>
          <w:szCs w:val="26"/>
          <w:lang w:val="ru-RU"/>
        </w:rPr>
        <w:t>отхода</w:t>
      </w:r>
      <w:r w:rsidRPr="004E43BC">
        <w:rPr>
          <w:spacing w:val="-9"/>
          <w:sz w:val="26"/>
          <w:szCs w:val="26"/>
          <w:lang w:val="ru-RU"/>
        </w:rPr>
        <w:t xml:space="preserve"> </w:t>
      </w:r>
      <w:r w:rsidRPr="004E43BC">
        <w:rPr>
          <w:sz w:val="26"/>
          <w:szCs w:val="26"/>
          <w:lang w:val="ru-RU"/>
        </w:rPr>
        <w:t>ко</w:t>
      </w:r>
      <w:r w:rsidRPr="004E43BC">
        <w:rPr>
          <w:spacing w:val="-9"/>
          <w:sz w:val="26"/>
          <w:szCs w:val="26"/>
          <w:lang w:val="ru-RU"/>
        </w:rPr>
        <w:t xml:space="preserve"> </w:t>
      </w:r>
      <w:r w:rsidRPr="004E43BC">
        <w:rPr>
          <w:sz w:val="26"/>
          <w:szCs w:val="26"/>
          <w:lang w:val="ru-RU"/>
        </w:rPr>
        <w:t>сну;</w:t>
      </w:r>
      <w:r w:rsidRPr="004E43BC">
        <w:rPr>
          <w:spacing w:val="-9"/>
          <w:sz w:val="26"/>
          <w:szCs w:val="26"/>
          <w:lang w:val="ru-RU"/>
        </w:rPr>
        <w:t xml:space="preserve"> </w:t>
      </w:r>
      <w:r w:rsidRPr="004E43BC">
        <w:rPr>
          <w:sz w:val="26"/>
          <w:szCs w:val="26"/>
          <w:lang w:val="ru-RU"/>
        </w:rPr>
        <w:t>проведение</w:t>
      </w:r>
      <w:r w:rsidRPr="004E43BC">
        <w:rPr>
          <w:spacing w:val="-8"/>
          <w:sz w:val="26"/>
          <w:szCs w:val="26"/>
          <w:lang w:val="ru-RU"/>
        </w:rPr>
        <w:t xml:space="preserve"> </w:t>
      </w:r>
      <w:r w:rsidRPr="004E43BC">
        <w:rPr>
          <w:sz w:val="26"/>
          <w:szCs w:val="26"/>
          <w:lang w:val="ru-RU"/>
        </w:rPr>
        <w:t>ежедневной</w:t>
      </w:r>
      <w:r w:rsidRPr="004E43BC">
        <w:rPr>
          <w:spacing w:val="-9"/>
          <w:sz w:val="26"/>
          <w:szCs w:val="26"/>
          <w:lang w:val="ru-RU"/>
        </w:rPr>
        <w:t xml:space="preserve"> </w:t>
      </w:r>
      <w:r w:rsidRPr="004E43BC">
        <w:rPr>
          <w:spacing w:val="-2"/>
          <w:sz w:val="26"/>
          <w:szCs w:val="26"/>
          <w:lang w:val="ru-RU"/>
        </w:rPr>
        <w:t>прогулки.</w:t>
      </w:r>
    </w:p>
    <w:p w:rsidR="004E43BC" w:rsidRDefault="004E43BC" w:rsidP="004E43BC">
      <w:pPr>
        <w:pStyle w:val="a8"/>
        <w:tabs>
          <w:tab w:val="left" w:pos="1745"/>
          <w:tab w:val="left" w:pos="2171"/>
          <w:tab w:val="left" w:pos="2548"/>
          <w:tab w:val="left" w:pos="3520"/>
          <w:tab w:val="left" w:pos="4797"/>
          <w:tab w:val="left" w:pos="5497"/>
          <w:tab w:val="left" w:pos="6961"/>
          <w:tab w:val="left" w:pos="7175"/>
          <w:tab w:val="left" w:pos="8850"/>
          <w:tab w:val="left" w:pos="8987"/>
        </w:tabs>
        <w:ind w:right="503"/>
        <w:rPr>
          <w:i/>
          <w:sz w:val="26"/>
          <w:szCs w:val="26"/>
          <w:lang w:val="ru-RU"/>
        </w:rPr>
      </w:pPr>
      <w:r>
        <w:rPr>
          <w:i/>
          <w:spacing w:val="-4"/>
          <w:sz w:val="26"/>
          <w:szCs w:val="26"/>
          <w:lang w:val="ru-RU"/>
        </w:rPr>
        <w:tab/>
      </w:r>
      <w:r w:rsidRPr="004E43BC">
        <w:rPr>
          <w:i/>
          <w:spacing w:val="-4"/>
          <w:sz w:val="26"/>
          <w:szCs w:val="26"/>
          <w:lang w:val="ru-RU"/>
        </w:rPr>
        <w:t>При</w:t>
      </w:r>
      <w:r w:rsidRPr="004E43BC">
        <w:rPr>
          <w:i/>
          <w:sz w:val="26"/>
          <w:szCs w:val="26"/>
          <w:lang w:val="ru-RU"/>
        </w:rPr>
        <w:tab/>
      </w:r>
      <w:r w:rsidRPr="004E43BC">
        <w:rPr>
          <w:i/>
          <w:spacing w:val="-2"/>
          <w:sz w:val="26"/>
          <w:szCs w:val="26"/>
          <w:lang w:val="ru-RU"/>
        </w:rPr>
        <w:t>организации</w:t>
      </w:r>
      <w:r w:rsidRPr="004E43BC">
        <w:rPr>
          <w:i/>
          <w:sz w:val="26"/>
          <w:szCs w:val="26"/>
          <w:lang w:val="ru-RU"/>
        </w:rPr>
        <w:tab/>
      </w:r>
      <w:r w:rsidRPr="004E43BC">
        <w:rPr>
          <w:i/>
          <w:spacing w:val="-2"/>
          <w:sz w:val="26"/>
          <w:szCs w:val="26"/>
          <w:lang w:val="ru-RU"/>
        </w:rPr>
        <w:t>режима</w:t>
      </w:r>
      <w:r w:rsidRPr="004E43BC">
        <w:rPr>
          <w:i/>
          <w:sz w:val="26"/>
          <w:szCs w:val="26"/>
          <w:lang w:val="ru-RU"/>
        </w:rPr>
        <w:tab/>
      </w:r>
      <w:r w:rsidRPr="004E43BC">
        <w:rPr>
          <w:i/>
          <w:spacing w:val="-63"/>
          <w:sz w:val="26"/>
          <w:szCs w:val="26"/>
          <w:lang w:val="ru-RU"/>
        </w:rPr>
        <w:t xml:space="preserve"> </w:t>
      </w:r>
      <w:r w:rsidRPr="004E43BC">
        <w:rPr>
          <w:i/>
          <w:spacing w:val="-2"/>
          <w:sz w:val="26"/>
          <w:szCs w:val="26"/>
          <w:lang w:val="ru-RU"/>
        </w:rPr>
        <w:t>предусмотрено</w:t>
      </w:r>
      <w:r w:rsidRPr="004E43BC">
        <w:rPr>
          <w:i/>
          <w:sz w:val="26"/>
          <w:szCs w:val="26"/>
          <w:lang w:val="ru-RU"/>
        </w:rPr>
        <w:tab/>
      </w:r>
    </w:p>
    <w:p w:rsidR="004E43BC" w:rsidRPr="004E43BC" w:rsidRDefault="004E43BC" w:rsidP="004E43BC">
      <w:pPr>
        <w:pStyle w:val="a8"/>
        <w:tabs>
          <w:tab w:val="left" w:pos="1745"/>
          <w:tab w:val="left" w:pos="2171"/>
          <w:tab w:val="left" w:pos="2548"/>
          <w:tab w:val="left" w:pos="3520"/>
          <w:tab w:val="left" w:pos="4797"/>
          <w:tab w:val="left" w:pos="5497"/>
          <w:tab w:val="left" w:pos="6961"/>
          <w:tab w:val="left" w:pos="7175"/>
          <w:tab w:val="left" w:pos="8850"/>
          <w:tab w:val="left" w:pos="8987"/>
        </w:tabs>
        <w:ind w:right="503"/>
        <w:rPr>
          <w:sz w:val="26"/>
          <w:szCs w:val="26"/>
          <w:lang w:val="ru-RU"/>
        </w:rPr>
      </w:pPr>
      <w:r w:rsidRPr="004E43BC">
        <w:rPr>
          <w:i/>
          <w:spacing w:val="-2"/>
          <w:sz w:val="26"/>
          <w:szCs w:val="26"/>
          <w:lang w:val="ru-RU"/>
        </w:rPr>
        <w:t>оптимальное</w:t>
      </w:r>
      <w:r>
        <w:rPr>
          <w:i/>
          <w:sz w:val="26"/>
          <w:szCs w:val="26"/>
          <w:lang w:val="ru-RU"/>
        </w:rPr>
        <w:t xml:space="preserve"> </w:t>
      </w:r>
      <w:r w:rsidRPr="004E43BC">
        <w:rPr>
          <w:i/>
          <w:spacing w:val="-2"/>
          <w:sz w:val="26"/>
          <w:szCs w:val="26"/>
          <w:lang w:val="ru-RU"/>
        </w:rPr>
        <w:t xml:space="preserve">чередование </w:t>
      </w:r>
      <w:r w:rsidRPr="004E43BC">
        <w:rPr>
          <w:sz w:val="26"/>
          <w:szCs w:val="26"/>
          <w:lang w:val="ru-RU"/>
        </w:rPr>
        <w:t xml:space="preserve">самостоятельной детской </w:t>
      </w:r>
      <w:r w:rsidRPr="004E43BC">
        <w:rPr>
          <w:i/>
          <w:sz w:val="26"/>
          <w:szCs w:val="26"/>
          <w:lang w:val="ru-RU"/>
        </w:rPr>
        <w:t xml:space="preserve">деятельности </w:t>
      </w:r>
      <w:r w:rsidRPr="004E43BC">
        <w:rPr>
          <w:sz w:val="26"/>
          <w:szCs w:val="26"/>
          <w:lang w:val="ru-RU"/>
        </w:rPr>
        <w:t xml:space="preserve">и организованных форм работы с детьми, </w:t>
      </w:r>
      <w:r w:rsidRPr="004E43BC">
        <w:rPr>
          <w:spacing w:val="-2"/>
          <w:sz w:val="26"/>
          <w:szCs w:val="26"/>
          <w:lang w:val="ru-RU"/>
        </w:rPr>
        <w:t>коллективных</w:t>
      </w:r>
      <w:r w:rsidRPr="004E43BC">
        <w:rPr>
          <w:sz w:val="26"/>
          <w:szCs w:val="26"/>
          <w:lang w:val="ru-RU"/>
        </w:rPr>
        <w:tab/>
      </w:r>
      <w:r w:rsidRPr="004E43BC">
        <w:rPr>
          <w:spacing w:val="-10"/>
          <w:sz w:val="26"/>
          <w:szCs w:val="26"/>
          <w:lang w:val="ru-RU"/>
        </w:rPr>
        <w:t>и</w:t>
      </w:r>
      <w:r>
        <w:rPr>
          <w:sz w:val="26"/>
          <w:szCs w:val="26"/>
          <w:lang w:val="ru-RU"/>
        </w:rPr>
        <w:t xml:space="preserve"> </w:t>
      </w:r>
      <w:r w:rsidRPr="004E43BC">
        <w:rPr>
          <w:spacing w:val="-2"/>
          <w:sz w:val="26"/>
          <w:szCs w:val="26"/>
          <w:lang w:val="ru-RU"/>
        </w:rPr>
        <w:t>индивидуальных</w:t>
      </w:r>
      <w:r w:rsidRPr="004E43BC">
        <w:rPr>
          <w:sz w:val="26"/>
          <w:szCs w:val="26"/>
          <w:lang w:val="ru-RU"/>
        </w:rPr>
        <w:tab/>
      </w:r>
      <w:r w:rsidRPr="004E43BC">
        <w:rPr>
          <w:spacing w:val="-4"/>
          <w:sz w:val="26"/>
          <w:szCs w:val="26"/>
          <w:lang w:val="ru-RU"/>
        </w:rPr>
        <w:t>игр,</w:t>
      </w:r>
      <w:r w:rsidRPr="004E43BC">
        <w:rPr>
          <w:sz w:val="26"/>
          <w:szCs w:val="26"/>
          <w:lang w:val="ru-RU"/>
        </w:rPr>
        <w:tab/>
      </w:r>
      <w:r w:rsidRPr="004E43BC">
        <w:rPr>
          <w:spacing w:val="-2"/>
          <w:sz w:val="26"/>
          <w:szCs w:val="26"/>
          <w:lang w:val="ru-RU"/>
        </w:rPr>
        <w:t>достаточная</w:t>
      </w:r>
      <w:r>
        <w:rPr>
          <w:sz w:val="26"/>
          <w:szCs w:val="26"/>
          <w:lang w:val="ru-RU"/>
        </w:rPr>
        <w:tab/>
      </w:r>
      <w:r w:rsidRPr="004E43BC">
        <w:rPr>
          <w:spacing w:val="-2"/>
          <w:sz w:val="26"/>
          <w:szCs w:val="26"/>
          <w:lang w:val="ru-RU"/>
        </w:rPr>
        <w:t>двигательная</w:t>
      </w:r>
      <w:r>
        <w:rPr>
          <w:sz w:val="26"/>
          <w:szCs w:val="26"/>
          <w:lang w:val="ru-RU"/>
        </w:rPr>
        <w:t xml:space="preserve"> </w:t>
      </w:r>
      <w:r w:rsidRPr="004E43BC">
        <w:rPr>
          <w:spacing w:val="-2"/>
          <w:sz w:val="26"/>
          <w:szCs w:val="26"/>
          <w:lang w:val="ru-RU"/>
        </w:rPr>
        <w:t xml:space="preserve">активность </w:t>
      </w:r>
      <w:r w:rsidRPr="004E43BC">
        <w:rPr>
          <w:sz w:val="26"/>
          <w:szCs w:val="26"/>
          <w:lang w:val="ru-RU"/>
        </w:rPr>
        <w:t>ребёнка в</w:t>
      </w:r>
      <w:r w:rsidRPr="004E43BC">
        <w:rPr>
          <w:spacing w:val="-2"/>
          <w:sz w:val="26"/>
          <w:szCs w:val="26"/>
          <w:lang w:val="ru-RU"/>
        </w:rPr>
        <w:t xml:space="preserve"> </w:t>
      </w:r>
      <w:r w:rsidRPr="004E43BC">
        <w:rPr>
          <w:sz w:val="26"/>
          <w:szCs w:val="26"/>
          <w:lang w:val="ru-RU"/>
        </w:rPr>
        <w:t>течение дня, обеспечивать</w:t>
      </w:r>
      <w:r w:rsidRPr="004E43BC">
        <w:rPr>
          <w:spacing w:val="-3"/>
          <w:sz w:val="26"/>
          <w:szCs w:val="26"/>
          <w:lang w:val="ru-RU"/>
        </w:rPr>
        <w:t xml:space="preserve"> </w:t>
      </w:r>
      <w:r w:rsidRPr="004E43BC">
        <w:rPr>
          <w:sz w:val="26"/>
          <w:szCs w:val="26"/>
          <w:lang w:val="ru-RU"/>
        </w:rPr>
        <w:t>сочетание умственной</w:t>
      </w:r>
      <w:r w:rsidRPr="004E43BC">
        <w:rPr>
          <w:spacing w:val="-1"/>
          <w:sz w:val="26"/>
          <w:szCs w:val="26"/>
          <w:lang w:val="ru-RU"/>
        </w:rPr>
        <w:t xml:space="preserve"> </w:t>
      </w:r>
      <w:r w:rsidRPr="004E43BC">
        <w:rPr>
          <w:sz w:val="26"/>
          <w:szCs w:val="26"/>
          <w:lang w:val="ru-RU"/>
        </w:rPr>
        <w:t>и</w:t>
      </w:r>
      <w:r w:rsidRPr="004E43BC">
        <w:rPr>
          <w:spacing w:val="-1"/>
          <w:sz w:val="26"/>
          <w:szCs w:val="26"/>
          <w:lang w:val="ru-RU"/>
        </w:rPr>
        <w:t xml:space="preserve"> </w:t>
      </w:r>
      <w:r w:rsidRPr="004E43BC">
        <w:rPr>
          <w:sz w:val="26"/>
          <w:szCs w:val="26"/>
          <w:lang w:val="ru-RU"/>
        </w:rPr>
        <w:t>физической</w:t>
      </w:r>
      <w:r w:rsidRPr="004E43BC">
        <w:rPr>
          <w:spacing w:val="-1"/>
          <w:sz w:val="26"/>
          <w:szCs w:val="26"/>
          <w:lang w:val="ru-RU"/>
        </w:rPr>
        <w:t xml:space="preserve"> </w:t>
      </w:r>
      <w:r w:rsidRPr="004E43BC">
        <w:rPr>
          <w:sz w:val="26"/>
          <w:szCs w:val="26"/>
          <w:lang w:val="ru-RU"/>
        </w:rPr>
        <w:t>нагрузки.</w:t>
      </w:r>
    </w:p>
    <w:p w:rsidR="004E43BC" w:rsidRPr="004E43BC" w:rsidRDefault="004E43BC" w:rsidP="004E43BC">
      <w:pPr>
        <w:pStyle w:val="a8"/>
        <w:tabs>
          <w:tab w:val="left" w:pos="1745"/>
          <w:tab w:val="left" w:pos="2171"/>
          <w:tab w:val="left" w:pos="2548"/>
          <w:tab w:val="left" w:pos="3520"/>
          <w:tab w:val="left" w:pos="4797"/>
          <w:tab w:val="left" w:pos="5497"/>
          <w:tab w:val="left" w:pos="6961"/>
          <w:tab w:val="left" w:pos="7175"/>
          <w:tab w:val="left" w:pos="8850"/>
          <w:tab w:val="left" w:pos="8987"/>
        </w:tabs>
        <w:ind w:right="503"/>
        <w:rPr>
          <w:sz w:val="26"/>
          <w:szCs w:val="26"/>
          <w:lang w:val="ru-RU"/>
        </w:rPr>
      </w:pPr>
      <w:r>
        <w:rPr>
          <w:sz w:val="26"/>
          <w:szCs w:val="26"/>
          <w:lang w:val="ru-RU"/>
        </w:rPr>
        <w:tab/>
      </w:r>
      <w:r w:rsidRPr="004E43BC">
        <w:rPr>
          <w:sz w:val="26"/>
          <w:szCs w:val="26"/>
          <w:lang w:val="ru-RU"/>
        </w:rPr>
        <w:t>Время</w:t>
      </w:r>
      <w:r w:rsidRPr="004E43BC">
        <w:rPr>
          <w:spacing w:val="40"/>
          <w:sz w:val="26"/>
          <w:szCs w:val="26"/>
          <w:lang w:val="ru-RU"/>
        </w:rPr>
        <w:t xml:space="preserve"> </w:t>
      </w:r>
      <w:r w:rsidRPr="004E43BC">
        <w:rPr>
          <w:sz w:val="26"/>
          <w:szCs w:val="26"/>
          <w:lang w:val="ru-RU"/>
        </w:rPr>
        <w:t>образовательной</w:t>
      </w:r>
      <w:r w:rsidRPr="004E43BC">
        <w:rPr>
          <w:spacing w:val="40"/>
          <w:sz w:val="26"/>
          <w:szCs w:val="26"/>
          <w:lang w:val="ru-RU"/>
        </w:rPr>
        <w:t xml:space="preserve"> </w:t>
      </w:r>
      <w:r w:rsidRPr="004E43BC">
        <w:rPr>
          <w:sz w:val="26"/>
          <w:szCs w:val="26"/>
          <w:lang w:val="ru-RU"/>
        </w:rPr>
        <w:t>деятельности</w:t>
      </w:r>
      <w:r w:rsidRPr="004E43BC">
        <w:rPr>
          <w:spacing w:val="40"/>
          <w:sz w:val="26"/>
          <w:szCs w:val="26"/>
          <w:lang w:val="ru-RU"/>
        </w:rPr>
        <w:t xml:space="preserve"> </w:t>
      </w:r>
      <w:r w:rsidRPr="004E43BC">
        <w:rPr>
          <w:sz w:val="26"/>
          <w:szCs w:val="26"/>
          <w:lang w:val="ru-RU"/>
        </w:rPr>
        <w:t>организуется</w:t>
      </w:r>
      <w:r w:rsidRPr="004E43BC">
        <w:rPr>
          <w:spacing w:val="40"/>
          <w:sz w:val="26"/>
          <w:szCs w:val="26"/>
          <w:lang w:val="ru-RU"/>
        </w:rPr>
        <w:t xml:space="preserve"> </w:t>
      </w:r>
      <w:r w:rsidRPr="004E43BC">
        <w:rPr>
          <w:sz w:val="26"/>
          <w:szCs w:val="26"/>
          <w:lang w:val="ru-RU"/>
        </w:rPr>
        <w:t>таким</w:t>
      </w:r>
      <w:r w:rsidRPr="004E43BC">
        <w:rPr>
          <w:spacing w:val="40"/>
          <w:sz w:val="26"/>
          <w:szCs w:val="26"/>
          <w:lang w:val="ru-RU"/>
        </w:rPr>
        <w:t xml:space="preserve"> </w:t>
      </w:r>
      <w:r w:rsidRPr="004E43BC">
        <w:rPr>
          <w:sz w:val="26"/>
          <w:szCs w:val="26"/>
          <w:lang w:val="ru-RU"/>
        </w:rPr>
        <w:t>образом,</w:t>
      </w:r>
      <w:r w:rsidRPr="004E43BC">
        <w:rPr>
          <w:spacing w:val="40"/>
          <w:sz w:val="26"/>
          <w:szCs w:val="26"/>
          <w:lang w:val="ru-RU"/>
        </w:rPr>
        <w:t xml:space="preserve"> </w:t>
      </w:r>
      <w:r w:rsidRPr="004E43BC">
        <w:rPr>
          <w:sz w:val="26"/>
          <w:szCs w:val="26"/>
          <w:lang w:val="ru-RU"/>
        </w:rPr>
        <w:t>чтобы</w:t>
      </w:r>
      <w:r w:rsidRPr="004E43BC">
        <w:rPr>
          <w:spacing w:val="40"/>
          <w:sz w:val="26"/>
          <w:szCs w:val="26"/>
          <w:lang w:val="ru-RU"/>
        </w:rPr>
        <w:t xml:space="preserve"> </w:t>
      </w:r>
      <w:r w:rsidRPr="004E43BC">
        <w:rPr>
          <w:sz w:val="26"/>
          <w:szCs w:val="26"/>
          <w:lang w:val="ru-RU"/>
        </w:rPr>
        <w:t>вначале</w:t>
      </w:r>
      <w:r w:rsidRPr="004E43BC">
        <w:rPr>
          <w:spacing w:val="40"/>
          <w:sz w:val="26"/>
          <w:szCs w:val="26"/>
          <w:lang w:val="ru-RU"/>
        </w:rPr>
        <w:t xml:space="preserve"> </w:t>
      </w:r>
      <w:r w:rsidRPr="004E43BC">
        <w:rPr>
          <w:sz w:val="26"/>
          <w:szCs w:val="26"/>
          <w:lang w:val="ru-RU"/>
        </w:rPr>
        <w:t>проводились</w:t>
      </w:r>
      <w:r w:rsidRPr="004E43BC">
        <w:rPr>
          <w:spacing w:val="40"/>
          <w:sz w:val="26"/>
          <w:szCs w:val="26"/>
          <w:lang w:val="ru-RU"/>
        </w:rPr>
        <w:t xml:space="preserve"> </w:t>
      </w:r>
      <w:r w:rsidRPr="004E43BC">
        <w:rPr>
          <w:sz w:val="26"/>
          <w:szCs w:val="26"/>
          <w:lang w:val="ru-RU"/>
        </w:rPr>
        <w:t>наиболее</w:t>
      </w:r>
      <w:r w:rsidRPr="004E43BC">
        <w:rPr>
          <w:spacing w:val="40"/>
          <w:sz w:val="26"/>
          <w:szCs w:val="26"/>
          <w:lang w:val="ru-RU"/>
        </w:rPr>
        <w:t xml:space="preserve"> </w:t>
      </w:r>
      <w:r w:rsidRPr="004E43BC">
        <w:rPr>
          <w:sz w:val="26"/>
          <w:szCs w:val="26"/>
          <w:lang w:val="ru-RU"/>
        </w:rPr>
        <w:t>насыщенные</w:t>
      </w:r>
      <w:r w:rsidRPr="004E43BC">
        <w:rPr>
          <w:spacing w:val="40"/>
          <w:sz w:val="26"/>
          <w:szCs w:val="26"/>
          <w:lang w:val="ru-RU"/>
        </w:rPr>
        <w:t xml:space="preserve"> </w:t>
      </w:r>
      <w:r w:rsidRPr="004E43BC">
        <w:rPr>
          <w:sz w:val="26"/>
          <w:szCs w:val="26"/>
          <w:lang w:val="ru-RU"/>
        </w:rPr>
        <w:t>по</w:t>
      </w:r>
      <w:r w:rsidRPr="004E43BC">
        <w:rPr>
          <w:spacing w:val="40"/>
          <w:sz w:val="26"/>
          <w:szCs w:val="26"/>
          <w:lang w:val="ru-RU"/>
        </w:rPr>
        <w:t xml:space="preserve"> </w:t>
      </w:r>
      <w:r w:rsidRPr="004E43BC">
        <w:rPr>
          <w:sz w:val="26"/>
          <w:szCs w:val="26"/>
          <w:lang w:val="ru-RU"/>
        </w:rPr>
        <w:t>содержанию</w:t>
      </w:r>
      <w:r w:rsidRPr="004E43BC">
        <w:rPr>
          <w:spacing w:val="40"/>
          <w:sz w:val="26"/>
          <w:szCs w:val="26"/>
          <w:lang w:val="ru-RU"/>
        </w:rPr>
        <w:t xml:space="preserve"> </w:t>
      </w:r>
      <w:r w:rsidRPr="004E43BC">
        <w:rPr>
          <w:sz w:val="26"/>
          <w:szCs w:val="26"/>
          <w:lang w:val="ru-RU"/>
        </w:rPr>
        <w:t>виды</w:t>
      </w:r>
      <w:r w:rsidRPr="004E43BC">
        <w:rPr>
          <w:spacing w:val="40"/>
          <w:sz w:val="26"/>
          <w:szCs w:val="26"/>
          <w:lang w:val="ru-RU"/>
        </w:rPr>
        <w:t xml:space="preserve"> </w:t>
      </w:r>
      <w:r w:rsidRPr="004E43BC">
        <w:rPr>
          <w:sz w:val="26"/>
          <w:szCs w:val="26"/>
          <w:lang w:val="ru-RU"/>
        </w:rPr>
        <w:t>деятельности, связанные с умственной активностью детей, максимальной их произвольностью, а затем</w:t>
      </w:r>
      <w:r w:rsidRPr="004E43BC">
        <w:rPr>
          <w:spacing w:val="27"/>
          <w:sz w:val="26"/>
          <w:szCs w:val="26"/>
          <w:lang w:val="ru-RU"/>
        </w:rPr>
        <w:t xml:space="preserve"> </w:t>
      </w:r>
      <w:r w:rsidRPr="004E43BC">
        <w:rPr>
          <w:sz w:val="26"/>
          <w:szCs w:val="26"/>
          <w:lang w:val="ru-RU"/>
        </w:rPr>
        <w:t>творческие</w:t>
      </w:r>
      <w:r w:rsidRPr="004E43BC">
        <w:rPr>
          <w:spacing w:val="31"/>
          <w:sz w:val="26"/>
          <w:szCs w:val="26"/>
          <w:lang w:val="ru-RU"/>
        </w:rPr>
        <w:t xml:space="preserve"> </w:t>
      </w:r>
      <w:r w:rsidRPr="004E43BC">
        <w:rPr>
          <w:sz w:val="26"/>
          <w:szCs w:val="26"/>
          <w:lang w:val="ru-RU"/>
        </w:rPr>
        <w:t>виды</w:t>
      </w:r>
      <w:r w:rsidRPr="004E43BC">
        <w:rPr>
          <w:spacing w:val="27"/>
          <w:sz w:val="26"/>
          <w:szCs w:val="26"/>
          <w:lang w:val="ru-RU"/>
        </w:rPr>
        <w:t xml:space="preserve"> </w:t>
      </w:r>
      <w:r w:rsidRPr="004E43BC">
        <w:rPr>
          <w:sz w:val="26"/>
          <w:szCs w:val="26"/>
          <w:lang w:val="ru-RU"/>
        </w:rPr>
        <w:t>деятельности</w:t>
      </w:r>
      <w:r w:rsidRPr="004E43BC">
        <w:rPr>
          <w:spacing w:val="30"/>
          <w:sz w:val="26"/>
          <w:szCs w:val="26"/>
          <w:lang w:val="ru-RU"/>
        </w:rPr>
        <w:t xml:space="preserve"> </w:t>
      </w:r>
      <w:r w:rsidRPr="004E43BC">
        <w:rPr>
          <w:sz w:val="26"/>
          <w:szCs w:val="26"/>
          <w:lang w:val="ru-RU"/>
        </w:rPr>
        <w:t>в</w:t>
      </w:r>
      <w:r w:rsidRPr="004E43BC">
        <w:rPr>
          <w:spacing w:val="28"/>
          <w:sz w:val="26"/>
          <w:szCs w:val="26"/>
          <w:lang w:val="ru-RU"/>
        </w:rPr>
        <w:t xml:space="preserve"> </w:t>
      </w:r>
      <w:r w:rsidRPr="004E43BC">
        <w:rPr>
          <w:sz w:val="26"/>
          <w:szCs w:val="26"/>
          <w:lang w:val="ru-RU"/>
        </w:rPr>
        <w:t>чередовании</w:t>
      </w:r>
      <w:r w:rsidRPr="004E43BC">
        <w:rPr>
          <w:spacing w:val="26"/>
          <w:sz w:val="26"/>
          <w:szCs w:val="26"/>
          <w:lang w:val="ru-RU"/>
        </w:rPr>
        <w:t xml:space="preserve"> </w:t>
      </w:r>
      <w:r w:rsidRPr="004E43BC">
        <w:rPr>
          <w:sz w:val="26"/>
          <w:szCs w:val="26"/>
          <w:lang w:val="ru-RU"/>
        </w:rPr>
        <w:t>с</w:t>
      </w:r>
      <w:r w:rsidRPr="004E43BC">
        <w:rPr>
          <w:spacing w:val="27"/>
          <w:sz w:val="26"/>
          <w:szCs w:val="26"/>
          <w:lang w:val="ru-RU"/>
        </w:rPr>
        <w:t xml:space="preserve"> </w:t>
      </w:r>
      <w:r w:rsidRPr="004E43BC">
        <w:rPr>
          <w:sz w:val="26"/>
          <w:szCs w:val="26"/>
          <w:lang w:val="ru-RU"/>
        </w:rPr>
        <w:t>музыкальной</w:t>
      </w:r>
      <w:r w:rsidRPr="004E43BC">
        <w:rPr>
          <w:spacing w:val="26"/>
          <w:sz w:val="26"/>
          <w:szCs w:val="26"/>
          <w:lang w:val="ru-RU"/>
        </w:rPr>
        <w:t xml:space="preserve"> </w:t>
      </w:r>
      <w:r w:rsidRPr="004E43BC">
        <w:rPr>
          <w:sz w:val="26"/>
          <w:szCs w:val="26"/>
          <w:lang w:val="ru-RU"/>
        </w:rPr>
        <w:t>и</w:t>
      </w:r>
      <w:r w:rsidRPr="004E43BC">
        <w:rPr>
          <w:spacing w:val="26"/>
          <w:sz w:val="26"/>
          <w:szCs w:val="26"/>
          <w:lang w:val="ru-RU"/>
        </w:rPr>
        <w:t xml:space="preserve"> </w:t>
      </w:r>
      <w:r w:rsidRPr="004E43BC">
        <w:rPr>
          <w:spacing w:val="-2"/>
          <w:sz w:val="26"/>
          <w:szCs w:val="26"/>
          <w:lang w:val="ru-RU"/>
        </w:rPr>
        <w:t>физической</w:t>
      </w:r>
    </w:p>
    <w:p w:rsidR="004E43BC" w:rsidRPr="004E43BC" w:rsidRDefault="004E43BC" w:rsidP="004E43BC">
      <w:pPr>
        <w:pStyle w:val="a8"/>
        <w:spacing w:before="2"/>
        <w:rPr>
          <w:sz w:val="26"/>
          <w:szCs w:val="26"/>
          <w:lang w:val="ru-RU"/>
        </w:rPr>
      </w:pPr>
      <w:r w:rsidRPr="004E43BC">
        <w:rPr>
          <w:spacing w:val="-2"/>
          <w:sz w:val="26"/>
          <w:szCs w:val="26"/>
          <w:lang w:val="ru-RU"/>
        </w:rPr>
        <w:t>активностью.</w:t>
      </w:r>
    </w:p>
    <w:p w:rsidR="004E43BC" w:rsidRPr="004E43BC" w:rsidRDefault="004E43BC" w:rsidP="004E43BC">
      <w:pPr>
        <w:spacing w:before="67"/>
        <w:ind w:left="253" w:right="501" w:firstLine="710"/>
        <w:jc w:val="both"/>
        <w:rPr>
          <w:rFonts w:ascii="Times New Roman" w:hAnsi="Times New Roman" w:cs="Times New Roman"/>
          <w:sz w:val="26"/>
          <w:szCs w:val="26"/>
        </w:rPr>
      </w:pPr>
      <w:r w:rsidRPr="004E43BC">
        <w:rPr>
          <w:rFonts w:ascii="Times New Roman" w:hAnsi="Times New Roman" w:cs="Times New Roman"/>
          <w:i/>
          <w:sz w:val="26"/>
          <w:szCs w:val="26"/>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4E43BC">
        <w:rPr>
          <w:rFonts w:ascii="Times New Roman" w:hAnsi="Times New Roman" w:cs="Times New Roman"/>
          <w:sz w:val="26"/>
          <w:szCs w:val="26"/>
        </w:rPr>
        <w:t xml:space="preserve">, предусмотренным СанПиН 1.2.3685-21 и СП </w:t>
      </w:r>
      <w:r w:rsidRPr="004E43BC">
        <w:rPr>
          <w:rFonts w:ascii="Times New Roman" w:hAnsi="Times New Roman" w:cs="Times New Roman"/>
          <w:spacing w:val="-2"/>
          <w:sz w:val="26"/>
          <w:szCs w:val="26"/>
        </w:rPr>
        <w:t>2.4.3648-20.</w:t>
      </w:r>
    </w:p>
    <w:p w:rsidR="004E43BC" w:rsidRPr="004E43BC" w:rsidRDefault="004E43BC" w:rsidP="004E43BC">
      <w:pPr>
        <w:pStyle w:val="a8"/>
        <w:spacing w:before="4"/>
        <w:ind w:right="508" w:firstLine="253"/>
        <w:rPr>
          <w:sz w:val="26"/>
          <w:szCs w:val="26"/>
          <w:lang w:val="ru-RU"/>
        </w:rPr>
      </w:pPr>
      <w:r w:rsidRPr="004E43BC">
        <w:rPr>
          <w:sz w:val="26"/>
          <w:szCs w:val="26"/>
          <w:lang w:val="ru-RU"/>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4E43BC" w:rsidRPr="004E43BC" w:rsidRDefault="004E43BC" w:rsidP="004E43BC">
      <w:pPr>
        <w:pStyle w:val="a8"/>
        <w:ind w:right="512" w:firstLine="253"/>
        <w:rPr>
          <w:sz w:val="26"/>
          <w:szCs w:val="26"/>
          <w:lang w:val="ru-RU"/>
        </w:rPr>
      </w:pPr>
      <w:r w:rsidRPr="004E43BC">
        <w:rPr>
          <w:sz w:val="26"/>
          <w:szCs w:val="26"/>
          <w:lang w:val="ru-RU"/>
        </w:rPr>
        <w:t>Согласно СанПиН 1.2.3685-21 при температуре воздуха ниже минус 15°С и скорости ветра более 7 м/с продолжительность прогулки для детей до 7 лет сокращают.</w:t>
      </w:r>
      <w:r w:rsidRPr="004E43BC">
        <w:rPr>
          <w:spacing w:val="-1"/>
          <w:sz w:val="26"/>
          <w:szCs w:val="26"/>
          <w:lang w:val="ru-RU"/>
        </w:rPr>
        <w:t xml:space="preserve"> </w:t>
      </w:r>
      <w:r w:rsidRPr="004E43BC">
        <w:rPr>
          <w:sz w:val="26"/>
          <w:szCs w:val="26"/>
          <w:lang w:val="ru-RU"/>
        </w:rPr>
        <w:t>При</w:t>
      </w:r>
      <w:r w:rsidRPr="004E43BC">
        <w:rPr>
          <w:spacing w:val="-3"/>
          <w:sz w:val="26"/>
          <w:szCs w:val="26"/>
          <w:lang w:val="ru-RU"/>
        </w:rPr>
        <w:t xml:space="preserve"> </w:t>
      </w:r>
      <w:r w:rsidRPr="004E43BC">
        <w:rPr>
          <w:sz w:val="26"/>
          <w:szCs w:val="26"/>
          <w:lang w:val="ru-RU"/>
        </w:rPr>
        <w:t>осуществлении</w:t>
      </w:r>
      <w:r w:rsidRPr="004E43BC">
        <w:rPr>
          <w:spacing w:val="-4"/>
          <w:sz w:val="26"/>
          <w:szCs w:val="26"/>
          <w:lang w:val="ru-RU"/>
        </w:rPr>
        <w:t xml:space="preserve"> </w:t>
      </w:r>
      <w:r w:rsidRPr="004E43BC">
        <w:rPr>
          <w:sz w:val="26"/>
          <w:szCs w:val="26"/>
          <w:lang w:val="ru-RU"/>
        </w:rPr>
        <w:t>режимных</w:t>
      </w:r>
      <w:r w:rsidRPr="004E43BC">
        <w:rPr>
          <w:spacing w:val="-7"/>
          <w:sz w:val="26"/>
          <w:szCs w:val="26"/>
          <w:lang w:val="ru-RU"/>
        </w:rPr>
        <w:t xml:space="preserve"> </w:t>
      </w:r>
      <w:r w:rsidRPr="004E43BC">
        <w:rPr>
          <w:sz w:val="26"/>
          <w:szCs w:val="26"/>
          <w:lang w:val="ru-RU"/>
        </w:rPr>
        <w:t>моментов</w:t>
      </w:r>
      <w:r w:rsidRPr="004E43BC">
        <w:rPr>
          <w:spacing w:val="-5"/>
          <w:sz w:val="26"/>
          <w:szCs w:val="26"/>
          <w:lang w:val="ru-RU"/>
        </w:rPr>
        <w:t xml:space="preserve"> </w:t>
      </w:r>
      <w:r w:rsidRPr="004E43BC">
        <w:rPr>
          <w:sz w:val="26"/>
          <w:szCs w:val="26"/>
          <w:lang w:val="ru-RU"/>
        </w:rPr>
        <w:t>необходимо учитывать</w:t>
      </w:r>
      <w:r w:rsidRPr="004E43BC">
        <w:rPr>
          <w:spacing w:val="-5"/>
          <w:sz w:val="26"/>
          <w:szCs w:val="26"/>
          <w:lang w:val="ru-RU"/>
        </w:rPr>
        <w:t xml:space="preserve"> </w:t>
      </w:r>
      <w:r w:rsidRPr="004E43BC">
        <w:rPr>
          <w:sz w:val="26"/>
          <w:szCs w:val="26"/>
          <w:lang w:val="ru-RU"/>
        </w:rPr>
        <w:t>также индивидуальные особенности ребёнка (длительность сна, вкусовые предпочтения, характер, темп деятельности и так далее).</w:t>
      </w:r>
    </w:p>
    <w:p w:rsidR="004E43BC" w:rsidRPr="004E43BC" w:rsidRDefault="004E43BC" w:rsidP="004E43BC">
      <w:pPr>
        <w:pStyle w:val="a8"/>
        <w:ind w:right="509" w:firstLine="253"/>
        <w:rPr>
          <w:sz w:val="26"/>
          <w:szCs w:val="26"/>
          <w:lang w:val="ru-RU"/>
        </w:rPr>
      </w:pPr>
      <w:r w:rsidRPr="004E43BC">
        <w:rPr>
          <w:i/>
          <w:sz w:val="26"/>
          <w:szCs w:val="26"/>
          <w:lang w:val="ru-RU"/>
        </w:rPr>
        <w:t xml:space="preserve">Режим питания </w:t>
      </w:r>
      <w:r w:rsidRPr="004E43BC">
        <w:rPr>
          <w:sz w:val="26"/>
          <w:szCs w:val="26"/>
          <w:lang w:val="ru-RU"/>
        </w:rPr>
        <w:t>зависит от длительности пребывания детей в ДОО и регулируется СанПиН 2.3/2.4.3590-20.</w:t>
      </w:r>
    </w:p>
    <w:p w:rsidR="004E43BC" w:rsidRPr="004E43BC" w:rsidRDefault="004E43BC" w:rsidP="004E43BC">
      <w:pPr>
        <w:pStyle w:val="a8"/>
        <w:ind w:right="514"/>
        <w:rPr>
          <w:sz w:val="26"/>
          <w:szCs w:val="26"/>
          <w:lang w:val="ru-RU"/>
        </w:rPr>
      </w:pPr>
      <w:r w:rsidRPr="004E43BC">
        <w:rPr>
          <w:sz w:val="26"/>
          <w:szCs w:val="26"/>
          <w:lang w:val="ru-RU"/>
        </w:rPr>
        <w:t>Соблюдаются требования и показатели организации образовательного процесса и режима дня.</w:t>
      </w:r>
    </w:p>
    <w:p w:rsidR="004E43BC" w:rsidRPr="004E43BC" w:rsidRDefault="004E43BC" w:rsidP="004E43BC">
      <w:pPr>
        <w:pStyle w:val="a8"/>
        <w:spacing w:before="5"/>
        <w:jc w:val="left"/>
        <w:rPr>
          <w:sz w:val="16"/>
          <w:lang w:val="ru-RU"/>
        </w:rPr>
      </w:pPr>
    </w:p>
    <w:p w:rsidR="004E43BC" w:rsidRPr="004E43BC" w:rsidRDefault="004E43BC" w:rsidP="004E43BC">
      <w:pPr>
        <w:spacing w:before="90" w:line="275" w:lineRule="exact"/>
        <w:ind w:right="554"/>
        <w:jc w:val="right"/>
        <w:rPr>
          <w:rFonts w:ascii="Times New Roman" w:hAnsi="Times New Roman" w:cs="Times New Roman"/>
          <w:b/>
          <w:i/>
          <w:sz w:val="24"/>
        </w:rPr>
      </w:pPr>
      <w:r w:rsidRPr="004E43BC">
        <w:rPr>
          <w:rFonts w:ascii="Times New Roman" w:hAnsi="Times New Roman" w:cs="Times New Roman"/>
          <w:b/>
          <w:i/>
          <w:spacing w:val="-2"/>
          <w:sz w:val="24"/>
        </w:rPr>
        <w:t>Таблица.</w:t>
      </w:r>
    </w:p>
    <w:p w:rsidR="004E43BC" w:rsidRPr="004E43BC" w:rsidRDefault="004E43BC" w:rsidP="004E43BC">
      <w:pPr>
        <w:spacing w:line="275" w:lineRule="exact"/>
        <w:ind w:left="1454" w:right="991"/>
        <w:jc w:val="center"/>
        <w:rPr>
          <w:rFonts w:ascii="Times New Roman" w:hAnsi="Times New Roman" w:cs="Times New Roman"/>
          <w:b/>
          <w:i/>
          <w:sz w:val="24"/>
        </w:rPr>
      </w:pPr>
      <w:r w:rsidRPr="004E43BC">
        <w:rPr>
          <w:rFonts w:ascii="Times New Roman" w:hAnsi="Times New Roman" w:cs="Times New Roman"/>
          <w:b/>
          <w:i/>
          <w:sz w:val="24"/>
        </w:rPr>
        <w:t>Требования</w:t>
      </w:r>
      <w:r w:rsidRPr="004E43BC">
        <w:rPr>
          <w:rFonts w:ascii="Times New Roman" w:hAnsi="Times New Roman" w:cs="Times New Roman"/>
          <w:b/>
          <w:i/>
          <w:spacing w:val="1"/>
          <w:sz w:val="24"/>
        </w:rPr>
        <w:t xml:space="preserve"> </w:t>
      </w:r>
      <w:r w:rsidRPr="004E43BC">
        <w:rPr>
          <w:rFonts w:ascii="Times New Roman" w:hAnsi="Times New Roman" w:cs="Times New Roman"/>
          <w:b/>
          <w:i/>
          <w:sz w:val="24"/>
        </w:rPr>
        <w:t>и</w:t>
      </w:r>
      <w:r w:rsidRPr="004E43BC">
        <w:rPr>
          <w:rFonts w:ascii="Times New Roman" w:hAnsi="Times New Roman" w:cs="Times New Roman"/>
          <w:b/>
          <w:i/>
          <w:spacing w:val="-2"/>
          <w:sz w:val="24"/>
        </w:rPr>
        <w:t xml:space="preserve"> показатели</w:t>
      </w:r>
    </w:p>
    <w:p w:rsidR="004E43BC" w:rsidRPr="004E43BC" w:rsidRDefault="004E43BC" w:rsidP="004E43BC">
      <w:pPr>
        <w:spacing w:before="3"/>
        <w:ind w:left="1454" w:right="995"/>
        <w:jc w:val="center"/>
        <w:rPr>
          <w:rFonts w:ascii="Times New Roman" w:hAnsi="Times New Roman" w:cs="Times New Roman"/>
          <w:b/>
          <w:i/>
          <w:sz w:val="24"/>
        </w:rPr>
      </w:pPr>
      <w:r w:rsidRPr="004E43BC">
        <w:rPr>
          <w:rFonts w:ascii="Times New Roman" w:hAnsi="Times New Roman" w:cs="Times New Roman"/>
          <w:b/>
          <w:i/>
          <w:sz w:val="24"/>
        </w:rPr>
        <w:t>организации</w:t>
      </w:r>
      <w:r w:rsidRPr="004E43BC">
        <w:rPr>
          <w:rFonts w:ascii="Times New Roman" w:hAnsi="Times New Roman" w:cs="Times New Roman"/>
          <w:b/>
          <w:i/>
          <w:spacing w:val="-6"/>
          <w:sz w:val="24"/>
        </w:rPr>
        <w:t xml:space="preserve"> </w:t>
      </w:r>
      <w:r w:rsidRPr="004E43BC">
        <w:rPr>
          <w:rFonts w:ascii="Times New Roman" w:hAnsi="Times New Roman" w:cs="Times New Roman"/>
          <w:b/>
          <w:i/>
          <w:sz w:val="24"/>
        </w:rPr>
        <w:t>образовательного</w:t>
      </w:r>
      <w:r w:rsidRPr="004E43BC">
        <w:rPr>
          <w:rFonts w:ascii="Times New Roman" w:hAnsi="Times New Roman" w:cs="Times New Roman"/>
          <w:b/>
          <w:i/>
          <w:spacing w:val="-5"/>
          <w:sz w:val="24"/>
        </w:rPr>
        <w:t xml:space="preserve"> </w:t>
      </w:r>
      <w:r w:rsidRPr="004E43BC">
        <w:rPr>
          <w:rFonts w:ascii="Times New Roman" w:hAnsi="Times New Roman" w:cs="Times New Roman"/>
          <w:b/>
          <w:i/>
          <w:sz w:val="24"/>
        </w:rPr>
        <w:t>процесса</w:t>
      </w:r>
      <w:r w:rsidRPr="004E43BC">
        <w:rPr>
          <w:rFonts w:ascii="Times New Roman" w:hAnsi="Times New Roman" w:cs="Times New Roman"/>
          <w:b/>
          <w:i/>
          <w:spacing w:val="5"/>
          <w:sz w:val="24"/>
        </w:rPr>
        <w:t xml:space="preserve"> </w:t>
      </w:r>
      <w:r w:rsidRPr="004E43BC">
        <w:rPr>
          <w:rFonts w:ascii="Times New Roman" w:hAnsi="Times New Roman" w:cs="Times New Roman"/>
          <w:b/>
          <w:i/>
          <w:sz w:val="24"/>
        </w:rPr>
        <w:t>и</w:t>
      </w:r>
      <w:r w:rsidRPr="004E43BC">
        <w:rPr>
          <w:rFonts w:ascii="Times New Roman" w:hAnsi="Times New Roman" w:cs="Times New Roman"/>
          <w:b/>
          <w:i/>
          <w:spacing w:val="-4"/>
          <w:sz w:val="24"/>
        </w:rPr>
        <w:t xml:space="preserve"> </w:t>
      </w:r>
      <w:r w:rsidRPr="004E43BC">
        <w:rPr>
          <w:rFonts w:ascii="Times New Roman" w:hAnsi="Times New Roman" w:cs="Times New Roman"/>
          <w:b/>
          <w:i/>
          <w:sz w:val="24"/>
        </w:rPr>
        <w:t>режима</w:t>
      </w:r>
      <w:r w:rsidRPr="004E43BC">
        <w:rPr>
          <w:rFonts w:ascii="Times New Roman" w:hAnsi="Times New Roman" w:cs="Times New Roman"/>
          <w:b/>
          <w:i/>
          <w:spacing w:val="1"/>
          <w:sz w:val="24"/>
        </w:rPr>
        <w:t xml:space="preserve"> </w:t>
      </w:r>
      <w:r w:rsidRPr="004E43BC">
        <w:rPr>
          <w:rFonts w:ascii="Times New Roman" w:hAnsi="Times New Roman" w:cs="Times New Roman"/>
          <w:b/>
          <w:i/>
          <w:spacing w:val="-5"/>
          <w:sz w:val="24"/>
        </w:rPr>
        <w:t>дня</w:t>
      </w:r>
    </w:p>
    <w:p w:rsidR="004E43BC" w:rsidRPr="004E43BC" w:rsidRDefault="004E43BC" w:rsidP="004E43BC">
      <w:pPr>
        <w:pStyle w:val="a8"/>
        <w:spacing w:before="3"/>
        <w:jc w:val="left"/>
        <w:rPr>
          <w:b/>
          <w:i/>
          <w:sz w:val="24"/>
          <w:lang w:val="ru-RU"/>
        </w:rPr>
      </w:pPr>
    </w:p>
    <w:tbl>
      <w:tblPr>
        <w:tblStyle w:val="TableNormal"/>
        <w:tblW w:w="9642" w:type="dxa"/>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2343"/>
        <w:gridCol w:w="2617"/>
      </w:tblGrid>
      <w:tr w:rsidR="004E43BC" w:rsidTr="004E43BC">
        <w:trPr>
          <w:trHeight w:val="278"/>
        </w:trPr>
        <w:tc>
          <w:tcPr>
            <w:tcW w:w="4682" w:type="dxa"/>
          </w:tcPr>
          <w:p w:rsidR="004E43BC" w:rsidRDefault="004E43BC" w:rsidP="005F61E7">
            <w:pPr>
              <w:pStyle w:val="TableParagraph"/>
              <w:spacing w:line="258" w:lineRule="exact"/>
              <w:ind w:left="1699" w:right="1684"/>
              <w:jc w:val="center"/>
              <w:rPr>
                <w:b/>
                <w:sz w:val="24"/>
              </w:rPr>
            </w:pPr>
            <w:r>
              <w:rPr>
                <w:b/>
                <w:spacing w:val="-2"/>
                <w:sz w:val="24"/>
              </w:rPr>
              <w:t>Показатель</w:t>
            </w:r>
          </w:p>
        </w:tc>
        <w:tc>
          <w:tcPr>
            <w:tcW w:w="2343" w:type="dxa"/>
          </w:tcPr>
          <w:p w:rsidR="004E43BC" w:rsidRDefault="004E43BC" w:rsidP="005F61E7">
            <w:pPr>
              <w:pStyle w:val="TableParagraph"/>
              <w:spacing w:line="258" w:lineRule="exact"/>
              <w:ind w:left="235" w:right="224"/>
              <w:jc w:val="center"/>
              <w:rPr>
                <w:b/>
                <w:sz w:val="24"/>
              </w:rPr>
            </w:pPr>
            <w:r>
              <w:rPr>
                <w:b/>
                <w:spacing w:val="-2"/>
                <w:sz w:val="24"/>
              </w:rPr>
              <w:t>Возраст</w:t>
            </w:r>
          </w:p>
        </w:tc>
        <w:tc>
          <w:tcPr>
            <w:tcW w:w="2617" w:type="dxa"/>
          </w:tcPr>
          <w:p w:rsidR="004E43BC" w:rsidRDefault="004E43BC" w:rsidP="005F61E7">
            <w:pPr>
              <w:pStyle w:val="TableParagraph"/>
              <w:spacing w:line="258" w:lineRule="exact"/>
              <w:ind w:left="124" w:right="111"/>
              <w:jc w:val="center"/>
              <w:rPr>
                <w:b/>
                <w:sz w:val="24"/>
              </w:rPr>
            </w:pPr>
            <w:r>
              <w:rPr>
                <w:b/>
                <w:spacing w:val="-2"/>
                <w:sz w:val="24"/>
              </w:rPr>
              <w:t>Норматив</w:t>
            </w:r>
          </w:p>
        </w:tc>
      </w:tr>
      <w:tr w:rsidR="004E43BC" w:rsidTr="004E43BC">
        <w:trPr>
          <w:trHeight w:val="273"/>
        </w:trPr>
        <w:tc>
          <w:tcPr>
            <w:tcW w:w="9642" w:type="dxa"/>
            <w:gridSpan w:val="3"/>
          </w:tcPr>
          <w:p w:rsidR="004E43BC" w:rsidRDefault="004E43BC" w:rsidP="005F61E7">
            <w:pPr>
              <w:pStyle w:val="TableParagraph"/>
              <w:spacing w:line="253" w:lineRule="exact"/>
              <w:ind w:left="1832" w:right="1825"/>
              <w:jc w:val="center"/>
              <w:rPr>
                <w:b/>
                <w:sz w:val="24"/>
              </w:rPr>
            </w:pPr>
            <w:r>
              <w:rPr>
                <w:b/>
                <w:sz w:val="24"/>
              </w:rPr>
              <w:t>Требования</w:t>
            </w:r>
            <w:r>
              <w:rPr>
                <w:b/>
                <w:spacing w:val="-7"/>
                <w:sz w:val="24"/>
              </w:rPr>
              <w:t xml:space="preserve"> </w:t>
            </w:r>
            <w:r>
              <w:rPr>
                <w:b/>
                <w:sz w:val="24"/>
              </w:rPr>
              <w:t>к</w:t>
            </w:r>
            <w:r>
              <w:rPr>
                <w:b/>
                <w:spacing w:val="-4"/>
                <w:sz w:val="24"/>
              </w:rPr>
              <w:t xml:space="preserve"> </w:t>
            </w:r>
            <w:r>
              <w:rPr>
                <w:b/>
                <w:sz w:val="24"/>
              </w:rPr>
              <w:t>организации</w:t>
            </w:r>
            <w:r>
              <w:rPr>
                <w:b/>
                <w:spacing w:val="-4"/>
                <w:sz w:val="24"/>
              </w:rPr>
              <w:t xml:space="preserve"> </w:t>
            </w:r>
            <w:r>
              <w:rPr>
                <w:b/>
                <w:sz w:val="24"/>
              </w:rPr>
              <w:t>образовательного</w:t>
            </w:r>
            <w:r>
              <w:rPr>
                <w:b/>
                <w:spacing w:val="-3"/>
                <w:sz w:val="24"/>
              </w:rPr>
              <w:t xml:space="preserve"> </w:t>
            </w:r>
            <w:r>
              <w:rPr>
                <w:b/>
                <w:spacing w:val="-2"/>
                <w:sz w:val="24"/>
              </w:rPr>
              <w:t>процесса</w:t>
            </w:r>
          </w:p>
        </w:tc>
      </w:tr>
      <w:tr w:rsidR="004E43BC" w:rsidTr="004E43BC">
        <w:trPr>
          <w:trHeight w:val="278"/>
        </w:trPr>
        <w:tc>
          <w:tcPr>
            <w:tcW w:w="4682" w:type="dxa"/>
          </w:tcPr>
          <w:p w:rsidR="004E43BC" w:rsidRDefault="004E43BC" w:rsidP="005F61E7">
            <w:pPr>
              <w:pStyle w:val="TableParagraph"/>
              <w:spacing w:line="258" w:lineRule="exact"/>
              <w:ind w:left="110"/>
              <w:rPr>
                <w:sz w:val="24"/>
              </w:rPr>
            </w:pPr>
            <w:r>
              <w:rPr>
                <w:sz w:val="24"/>
              </w:rPr>
              <w:t>Начало занятий</w:t>
            </w:r>
            <w:r>
              <w:rPr>
                <w:spacing w:val="-6"/>
                <w:sz w:val="24"/>
              </w:rPr>
              <w:t xml:space="preserve"> </w:t>
            </w:r>
            <w:r>
              <w:rPr>
                <w:sz w:val="24"/>
              </w:rPr>
              <w:t>не</w:t>
            </w:r>
            <w:r>
              <w:rPr>
                <w:spacing w:val="-2"/>
                <w:sz w:val="24"/>
              </w:rPr>
              <w:t xml:space="preserve"> </w:t>
            </w:r>
            <w:r>
              <w:rPr>
                <w:spacing w:val="-4"/>
                <w:sz w:val="24"/>
              </w:rPr>
              <w:t>ранее</w:t>
            </w:r>
          </w:p>
        </w:tc>
        <w:tc>
          <w:tcPr>
            <w:tcW w:w="2343" w:type="dxa"/>
          </w:tcPr>
          <w:p w:rsidR="004E43BC" w:rsidRDefault="004E43BC" w:rsidP="005F61E7">
            <w:pPr>
              <w:pStyle w:val="TableParagraph"/>
              <w:spacing w:line="258" w:lineRule="exact"/>
              <w:ind w:left="233" w:right="224"/>
              <w:jc w:val="center"/>
              <w:rPr>
                <w:sz w:val="24"/>
              </w:rPr>
            </w:pPr>
            <w:r>
              <w:rPr>
                <w:sz w:val="24"/>
              </w:rPr>
              <w:t>все</w:t>
            </w:r>
            <w:r>
              <w:rPr>
                <w:spacing w:val="-1"/>
                <w:sz w:val="24"/>
              </w:rPr>
              <w:t xml:space="preserve"> </w:t>
            </w:r>
            <w:r>
              <w:rPr>
                <w:spacing w:val="-2"/>
                <w:sz w:val="24"/>
              </w:rPr>
              <w:t>возрасты</w:t>
            </w:r>
          </w:p>
        </w:tc>
        <w:tc>
          <w:tcPr>
            <w:tcW w:w="2617" w:type="dxa"/>
          </w:tcPr>
          <w:p w:rsidR="004E43BC" w:rsidRDefault="004E43BC" w:rsidP="005F61E7">
            <w:pPr>
              <w:pStyle w:val="TableParagraph"/>
              <w:spacing w:line="258" w:lineRule="exact"/>
              <w:ind w:left="124" w:right="111"/>
              <w:jc w:val="center"/>
              <w:rPr>
                <w:sz w:val="24"/>
              </w:rPr>
            </w:pPr>
            <w:r>
              <w:rPr>
                <w:spacing w:val="-4"/>
                <w:sz w:val="24"/>
              </w:rPr>
              <w:t>8.00</w:t>
            </w:r>
          </w:p>
        </w:tc>
      </w:tr>
      <w:tr w:rsidR="004E43BC" w:rsidTr="004E43BC">
        <w:trPr>
          <w:trHeight w:val="273"/>
        </w:trPr>
        <w:tc>
          <w:tcPr>
            <w:tcW w:w="4682" w:type="dxa"/>
          </w:tcPr>
          <w:p w:rsidR="004E43BC" w:rsidRDefault="004E43BC" w:rsidP="005F61E7">
            <w:pPr>
              <w:pStyle w:val="TableParagraph"/>
              <w:spacing w:line="253" w:lineRule="exact"/>
              <w:ind w:left="110"/>
              <w:rPr>
                <w:sz w:val="24"/>
              </w:rPr>
            </w:pPr>
            <w:r>
              <w:rPr>
                <w:sz w:val="24"/>
              </w:rPr>
              <w:t>Окончание</w:t>
            </w:r>
            <w:r>
              <w:rPr>
                <w:spacing w:val="-6"/>
                <w:sz w:val="24"/>
              </w:rPr>
              <w:t xml:space="preserve"> </w:t>
            </w:r>
            <w:r>
              <w:rPr>
                <w:sz w:val="24"/>
              </w:rPr>
              <w:t>занятий,</w:t>
            </w:r>
            <w:r>
              <w:rPr>
                <w:spacing w:val="-3"/>
                <w:sz w:val="24"/>
              </w:rPr>
              <w:t xml:space="preserve"> </w:t>
            </w:r>
            <w:r>
              <w:rPr>
                <w:sz w:val="24"/>
              </w:rPr>
              <w:t xml:space="preserve">не </w:t>
            </w:r>
            <w:r>
              <w:rPr>
                <w:spacing w:val="-2"/>
                <w:sz w:val="24"/>
              </w:rPr>
              <w:t>позднее</w:t>
            </w:r>
          </w:p>
        </w:tc>
        <w:tc>
          <w:tcPr>
            <w:tcW w:w="2343" w:type="dxa"/>
          </w:tcPr>
          <w:p w:rsidR="004E43BC" w:rsidRDefault="004E43BC" w:rsidP="005F61E7">
            <w:pPr>
              <w:pStyle w:val="TableParagraph"/>
              <w:spacing w:line="253" w:lineRule="exact"/>
              <w:ind w:left="233" w:right="224"/>
              <w:jc w:val="center"/>
              <w:rPr>
                <w:sz w:val="24"/>
              </w:rPr>
            </w:pPr>
            <w:r>
              <w:rPr>
                <w:sz w:val="24"/>
              </w:rPr>
              <w:t>все</w:t>
            </w:r>
            <w:r>
              <w:rPr>
                <w:spacing w:val="-1"/>
                <w:sz w:val="24"/>
              </w:rPr>
              <w:t xml:space="preserve"> </w:t>
            </w:r>
            <w:r>
              <w:rPr>
                <w:spacing w:val="-2"/>
                <w:sz w:val="24"/>
              </w:rPr>
              <w:t>возрасты</w:t>
            </w:r>
          </w:p>
        </w:tc>
        <w:tc>
          <w:tcPr>
            <w:tcW w:w="2617" w:type="dxa"/>
          </w:tcPr>
          <w:p w:rsidR="004E43BC" w:rsidRDefault="004E43BC" w:rsidP="005F61E7">
            <w:pPr>
              <w:pStyle w:val="TableParagraph"/>
              <w:spacing w:line="253" w:lineRule="exact"/>
              <w:ind w:left="124" w:right="115"/>
              <w:jc w:val="center"/>
              <w:rPr>
                <w:sz w:val="24"/>
              </w:rPr>
            </w:pPr>
            <w:r>
              <w:rPr>
                <w:spacing w:val="-2"/>
                <w:sz w:val="24"/>
              </w:rPr>
              <w:t>17.00</w:t>
            </w:r>
          </w:p>
        </w:tc>
      </w:tr>
      <w:tr w:rsidR="004E43BC" w:rsidTr="004E43BC">
        <w:trPr>
          <w:trHeight w:val="274"/>
        </w:trPr>
        <w:tc>
          <w:tcPr>
            <w:tcW w:w="4682" w:type="dxa"/>
            <w:vMerge w:val="restart"/>
          </w:tcPr>
          <w:p w:rsidR="004E43BC" w:rsidRDefault="004E43BC" w:rsidP="005F61E7">
            <w:pPr>
              <w:pStyle w:val="TableParagraph"/>
              <w:spacing w:line="242" w:lineRule="auto"/>
              <w:ind w:left="110"/>
              <w:rPr>
                <w:sz w:val="24"/>
              </w:rPr>
            </w:pPr>
            <w:r>
              <w:rPr>
                <w:sz w:val="24"/>
              </w:rPr>
              <w:t>Продолжительность</w:t>
            </w:r>
            <w:r>
              <w:rPr>
                <w:spacing w:val="-14"/>
                <w:sz w:val="24"/>
              </w:rPr>
              <w:t xml:space="preserve"> </w:t>
            </w:r>
            <w:r>
              <w:rPr>
                <w:sz w:val="24"/>
              </w:rPr>
              <w:t>занятия</w:t>
            </w:r>
            <w:r>
              <w:rPr>
                <w:spacing w:val="-15"/>
                <w:sz w:val="24"/>
              </w:rPr>
              <w:t xml:space="preserve"> </w:t>
            </w:r>
            <w:r>
              <w:rPr>
                <w:sz w:val="24"/>
              </w:rPr>
              <w:t>для</w:t>
            </w:r>
            <w:r>
              <w:rPr>
                <w:spacing w:val="-12"/>
                <w:sz w:val="24"/>
              </w:rPr>
              <w:t xml:space="preserve"> </w:t>
            </w:r>
            <w:r>
              <w:rPr>
                <w:sz w:val="24"/>
              </w:rPr>
              <w:t>детей дошкольного возраста, не более</w:t>
            </w:r>
          </w:p>
        </w:tc>
        <w:tc>
          <w:tcPr>
            <w:tcW w:w="2343" w:type="dxa"/>
            <w:tcBorders>
              <w:bottom w:val="nil"/>
            </w:tcBorders>
          </w:tcPr>
          <w:p w:rsidR="004E43BC" w:rsidRDefault="004E43BC" w:rsidP="005F61E7">
            <w:pPr>
              <w:pStyle w:val="TableParagraph"/>
              <w:spacing w:line="254" w:lineRule="exact"/>
              <w:ind w:left="235" w:right="224"/>
              <w:jc w:val="center"/>
              <w:rPr>
                <w:sz w:val="24"/>
              </w:rPr>
            </w:pPr>
            <w:r>
              <w:rPr>
                <w:sz w:val="24"/>
              </w:rPr>
              <w:t>от</w:t>
            </w:r>
            <w:r>
              <w:rPr>
                <w:spacing w:val="-2"/>
                <w:sz w:val="24"/>
              </w:rPr>
              <w:t xml:space="preserve"> </w:t>
            </w:r>
            <w:r>
              <w:rPr>
                <w:sz w:val="24"/>
              </w:rPr>
              <w:t>1,5</w:t>
            </w:r>
            <w:r>
              <w:rPr>
                <w:spacing w:val="-2"/>
                <w:sz w:val="24"/>
              </w:rPr>
              <w:t xml:space="preserve"> </w:t>
            </w:r>
            <w:r>
              <w:rPr>
                <w:sz w:val="24"/>
              </w:rPr>
              <w:t>до</w:t>
            </w:r>
            <w:r>
              <w:rPr>
                <w:spacing w:val="3"/>
                <w:sz w:val="24"/>
              </w:rPr>
              <w:t xml:space="preserve"> </w:t>
            </w:r>
            <w:r>
              <w:rPr>
                <w:sz w:val="24"/>
              </w:rPr>
              <w:t>3</w:t>
            </w:r>
            <w:r>
              <w:rPr>
                <w:spacing w:val="3"/>
                <w:sz w:val="24"/>
              </w:rPr>
              <w:t xml:space="preserve"> </w:t>
            </w:r>
            <w:r>
              <w:rPr>
                <w:spacing w:val="-5"/>
                <w:sz w:val="24"/>
              </w:rPr>
              <w:t>лет</w:t>
            </w:r>
          </w:p>
        </w:tc>
        <w:tc>
          <w:tcPr>
            <w:tcW w:w="2617" w:type="dxa"/>
            <w:tcBorders>
              <w:bottom w:val="nil"/>
            </w:tcBorders>
          </w:tcPr>
          <w:p w:rsidR="004E43BC" w:rsidRDefault="004E43BC" w:rsidP="005F61E7">
            <w:pPr>
              <w:pStyle w:val="TableParagraph"/>
              <w:spacing w:line="254" w:lineRule="exact"/>
              <w:ind w:left="124" w:right="122"/>
              <w:jc w:val="center"/>
              <w:rPr>
                <w:sz w:val="24"/>
              </w:rPr>
            </w:pPr>
            <w:r>
              <w:rPr>
                <w:sz w:val="24"/>
              </w:rPr>
              <w:t>10</w:t>
            </w:r>
            <w:r>
              <w:rPr>
                <w:spacing w:val="2"/>
                <w:sz w:val="24"/>
              </w:rPr>
              <w:t xml:space="preserve"> </w:t>
            </w:r>
            <w:r>
              <w:rPr>
                <w:spacing w:val="-2"/>
                <w:sz w:val="24"/>
              </w:rPr>
              <w:t>минут</w:t>
            </w:r>
          </w:p>
        </w:tc>
      </w:tr>
      <w:tr w:rsidR="004E43BC" w:rsidTr="004E43BC">
        <w:trPr>
          <w:trHeight w:val="278"/>
        </w:trPr>
        <w:tc>
          <w:tcPr>
            <w:tcW w:w="4682" w:type="dxa"/>
            <w:vMerge/>
            <w:tcBorders>
              <w:top w:val="nil"/>
            </w:tcBorders>
          </w:tcPr>
          <w:p w:rsidR="004E43BC" w:rsidRDefault="004E43BC" w:rsidP="005F61E7">
            <w:pPr>
              <w:rPr>
                <w:sz w:val="2"/>
                <w:szCs w:val="2"/>
              </w:rPr>
            </w:pPr>
          </w:p>
        </w:tc>
        <w:tc>
          <w:tcPr>
            <w:tcW w:w="2343" w:type="dxa"/>
            <w:tcBorders>
              <w:top w:val="nil"/>
              <w:bottom w:val="nil"/>
            </w:tcBorders>
          </w:tcPr>
          <w:p w:rsidR="004E43BC" w:rsidRDefault="004E43BC" w:rsidP="005F61E7">
            <w:pPr>
              <w:pStyle w:val="TableParagraph"/>
              <w:spacing w:line="258" w:lineRule="exact"/>
              <w:ind w:left="235" w:right="224"/>
              <w:jc w:val="center"/>
              <w:rPr>
                <w:sz w:val="24"/>
              </w:rPr>
            </w:pPr>
            <w:r>
              <w:rPr>
                <w:sz w:val="24"/>
              </w:rPr>
              <w:t>от</w:t>
            </w:r>
            <w:r>
              <w:rPr>
                <w:spacing w:val="-5"/>
                <w:sz w:val="24"/>
              </w:rPr>
              <w:t xml:space="preserve"> </w:t>
            </w:r>
            <w:r>
              <w:rPr>
                <w:sz w:val="24"/>
              </w:rPr>
              <w:t>3</w:t>
            </w:r>
            <w:r>
              <w:rPr>
                <w:spacing w:val="1"/>
                <w:sz w:val="24"/>
              </w:rPr>
              <w:t xml:space="preserve"> </w:t>
            </w:r>
            <w:r>
              <w:rPr>
                <w:sz w:val="24"/>
              </w:rPr>
              <w:t>до</w:t>
            </w:r>
            <w:r>
              <w:rPr>
                <w:spacing w:val="5"/>
                <w:sz w:val="24"/>
              </w:rPr>
              <w:t xml:space="preserve"> </w:t>
            </w:r>
            <w:r>
              <w:rPr>
                <w:sz w:val="24"/>
              </w:rPr>
              <w:t>4</w:t>
            </w:r>
            <w:r>
              <w:rPr>
                <w:spacing w:val="-3"/>
                <w:sz w:val="24"/>
              </w:rPr>
              <w:t xml:space="preserve"> </w:t>
            </w:r>
            <w:r>
              <w:rPr>
                <w:spacing w:val="-5"/>
                <w:sz w:val="24"/>
              </w:rPr>
              <w:t>лет</w:t>
            </w:r>
          </w:p>
        </w:tc>
        <w:tc>
          <w:tcPr>
            <w:tcW w:w="2617" w:type="dxa"/>
            <w:tcBorders>
              <w:top w:val="nil"/>
              <w:bottom w:val="nil"/>
            </w:tcBorders>
          </w:tcPr>
          <w:p w:rsidR="004E43BC" w:rsidRDefault="004E43BC" w:rsidP="005F61E7">
            <w:pPr>
              <w:pStyle w:val="TableParagraph"/>
              <w:spacing w:line="258" w:lineRule="exact"/>
              <w:ind w:left="124" w:right="122"/>
              <w:jc w:val="center"/>
              <w:rPr>
                <w:sz w:val="24"/>
              </w:rPr>
            </w:pPr>
            <w:r>
              <w:rPr>
                <w:sz w:val="24"/>
              </w:rPr>
              <w:t>15</w:t>
            </w:r>
            <w:r>
              <w:rPr>
                <w:spacing w:val="2"/>
                <w:sz w:val="24"/>
              </w:rPr>
              <w:t xml:space="preserve"> </w:t>
            </w:r>
            <w:r>
              <w:rPr>
                <w:spacing w:val="-2"/>
                <w:sz w:val="24"/>
              </w:rPr>
              <w:t>минут</w:t>
            </w:r>
          </w:p>
        </w:tc>
      </w:tr>
      <w:tr w:rsidR="004E43BC" w:rsidTr="004E43BC">
        <w:trPr>
          <w:trHeight w:val="275"/>
        </w:trPr>
        <w:tc>
          <w:tcPr>
            <w:tcW w:w="4682" w:type="dxa"/>
            <w:vMerge/>
            <w:tcBorders>
              <w:top w:val="nil"/>
            </w:tcBorders>
          </w:tcPr>
          <w:p w:rsidR="004E43BC" w:rsidRDefault="004E43BC" w:rsidP="005F61E7">
            <w:pPr>
              <w:rPr>
                <w:sz w:val="2"/>
                <w:szCs w:val="2"/>
              </w:rPr>
            </w:pPr>
          </w:p>
        </w:tc>
        <w:tc>
          <w:tcPr>
            <w:tcW w:w="2343" w:type="dxa"/>
            <w:tcBorders>
              <w:top w:val="nil"/>
              <w:bottom w:val="nil"/>
            </w:tcBorders>
          </w:tcPr>
          <w:p w:rsidR="004E43BC" w:rsidRDefault="004E43BC" w:rsidP="005F61E7">
            <w:pPr>
              <w:pStyle w:val="TableParagraph"/>
              <w:spacing w:line="256" w:lineRule="exact"/>
              <w:ind w:left="235" w:right="224"/>
              <w:jc w:val="center"/>
              <w:rPr>
                <w:sz w:val="24"/>
              </w:rPr>
            </w:pPr>
            <w:r>
              <w:rPr>
                <w:sz w:val="24"/>
              </w:rPr>
              <w:t>от</w:t>
            </w:r>
            <w:r>
              <w:rPr>
                <w:spacing w:val="-5"/>
                <w:sz w:val="24"/>
              </w:rPr>
              <w:t xml:space="preserve"> </w:t>
            </w:r>
            <w:r>
              <w:rPr>
                <w:sz w:val="24"/>
              </w:rPr>
              <w:t>4</w:t>
            </w:r>
            <w:r>
              <w:rPr>
                <w:spacing w:val="1"/>
                <w:sz w:val="24"/>
              </w:rPr>
              <w:t xml:space="preserve"> </w:t>
            </w:r>
            <w:r>
              <w:rPr>
                <w:sz w:val="24"/>
              </w:rPr>
              <w:t>до</w:t>
            </w:r>
            <w:r>
              <w:rPr>
                <w:spacing w:val="5"/>
                <w:sz w:val="24"/>
              </w:rPr>
              <w:t xml:space="preserve"> </w:t>
            </w:r>
            <w:r>
              <w:rPr>
                <w:sz w:val="24"/>
              </w:rPr>
              <w:t>5</w:t>
            </w:r>
            <w:r>
              <w:rPr>
                <w:spacing w:val="-3"/>
                <w:sz w:val="24"/>
              </w:rPr>
              <w:t xml:space="preserve"> </w:t>
            </w:r>
            <w:r>
              <w:rPr>
                <w:spacing w:val="-5"/>
                <w:sz w:val="24"/>
              </w:rPr>
              <w:t>лет</w:t>
            </w:r>
          </w:p>
        </w:tc>
        <w:tc>
          <w:tcPr>
            <w:tcW w:w="2617" w:type="dxa"/>
            <w:tcBorders>
              <w:top w:val="nil"/>
              <w:bottom w:val="nil"/>
            </w:tcBorders>
          </w:tcPr>
          <w:p w:rsidR="004E43BC" w:rsidRDefault="004E43BC" w:rsidP="005F61E7">
            <w:pPr>
              <w:pStyle w:val="TableParagraph"/>
              <w:spacing w:line="256" w:lineRule="exact"/>
              <w:ind w:left="124" w:right="122"/>
              <w:jc w:val="center"/>
              <w:rPr>
                <w:sz w:val="24"/>
              </w:rPr>
            </w:pPr>
            <w:r>
              <w:rPr>
                <w:sz w:val="24"/>
              </w:rPr>
              <w:t>20</w:t>
            </w:r>
            <w:r>
              <w:rPr>
                <w:spacing w:val="2"/>
                <w:sz w:val="24"/>
              </w:rPr>
              <w:t xml:space="preserve"> </w:t>
            </w:r>
            <w:r>
              <w:rPr>
                <w:spacing w:val="-2"/>
                <w:sz w:val="24"/>
              </w:rPr>
              <w:t>минут</w:t>
            </w:r>
          </w:p>
        </w:tc>
      </w:tr>
      <w:tr w:rsidR="004E43BC" w:rsidTr="004E43BC">
        <w:trPr>
          <w:trHeight w:val="275"/>
        </w:trPr>
        <w:tc>
          <w:tcPr>
            <w:tcW w:w="4682" w:type="dxa"/>
            <w:vMerge/>
            <w:tcBorders>
              <w:top w:val="nil"/>
            </w:tcBorders>
          </w:tcPr>
          <w:p w:rsidR="004E43BC" w:rsidRDefault="004E43BC" w:rsidP="005F61E7">
            <w:pPr>
              <w:rPr>
                <w:sz w:val="2"/>
                <w:szCs w:val="2"/>
              </w:rPr>
            </w:pPr>
          </w:p>
        </w:tc>
        <w:tc>
          <w:tcPr>
            <w:tcW w:w="2343" w:type="dxa"/>
            <w:tcBorders>
              <w:top w:val="nil"/>
              <w:bottom w:val="nil"/>
            </w:tcBorders>
          </w:tcPr>
          <w:p w:rsidR="004E43BC" w:rsidRDefault="004E43BC" w:rsidP="005F61E7">
            <w:pPr>
              <w:pStyle w:val="TableParagraph"/>
              <w:spacing w:line="256" w:lineRule="exact"/>
              <w:ind w:left="235" w:right="224"/>
              <w:jc w:val="center"/>
              <w:rPr>
                <w:sz w:val="24"/>
              </w:rPr>
            </w:pPr>
            <w:r>
              <w:rPr>
                <w:sz w:val="24"/>
              </w:rPr>
              <w:t>от</w:t>
            </w:r>
            <w:r>
              <w:rPr>
                <w:spacing w:val="-5"/>
                <w:sz w:val="24"/>
              </w:rPr>
              <w:t xml:space="preserve"> </w:t>
            </w:r>
            <w:r>
              <w:rPr>
                <w:sz w:val="24"/>
              </w:rPr>
              <w:t>5</w:t>
            </w:r>
            <w:r>
              <w:rPr>
                <w:spacing w:val="1"/>
                <w:sz w:val="24"/>
              </w:rPr>
              <w:t xml:space="preserve"> </w:t>
            </w:r>
            <w:r>
              <w:rPr>
                <w:sz w:val="24"/>
              </w:rPr>
              <w:t>до</w:t>
            </w:r>
            <w:r>
              <w:rPr>
                <w:spacing w:val="5"/>
                <w:sz w:val="24"/>
              </w:rPr>
              <w:t xml:space="preserve"> </w:t>
            </w:r>
            <w:r>
              <w:rPr>
                <w:sz w:val="24"/>
              </w:rPr>
              <w:t>6</w:t>
            </w:r>
            <w:r>
              <w:rPr>
                <w:spacing w:val="-3"/>
                <w:sz w:val="24"/>
              </w:rPr>
              <w:t xml:space="preserve"> </w:t>
            </w:r>
            <w:r>
              <w:rPr>
                <w:spacing w:val="-5"/>
                <w:sz w:val="24"/>
              </w:rPr>
              <w:t>лет</w:t>
            </w:r>
          </w:p>
        </w:tc>
        <w:tc>
          <w:tcPr>
            <w:tcW w:w="2617" w:type="dxa"/>
            <w:tcBorders>
              <w:top w:val="nil"/>
              <w:bottom w:val="nil"/>
            </w:tcBorders>
          </w:tcPr>
          <w:p w:rsidR="004E43BC" w:rsidRDefault="004E43BC" w:rsidP="005F61E7">
            <w:pPr>
              <w:pStyle w:val="TableParagraph"/>
              <w:spacing w:line="256" w:lineRule="exact"/>
              <w:ind w:left="124" w:right="122"/>
              <w:jc w:val="center"/>
              <w:rPr>
                <w:sz w:val="24"/>
              </w:rPr>
            </w:pPr>
            <w:r>
              <w:rPr>
                <w:sz w:val="24"/>
              </w:rPr>
              <w:t>25</w:t>
            </w:r>
            <w:r>
              <w:rPr>
                <w:spacing w:val="2"/>
                <w:sz w:val="24"/>
              </w:rPr>
              <w:t xml:space="preserve"> </w:t>
            </w:r>
            <w:r>
              <w:rPr>
                <w:spacing w:val="-2"/>
                <w:sz w:val="24"/>
              </w:rPr>
              <w:t>минут</w:t>
            </w:r>
          </w:p>
        </w:tc>
      </w:tr>
      <w:tr w:rsidR="004E43BC" w:rsidTr="004E43BC">
        <w:trPr>
          <w:trHeight w:val="277"/>
        </w:trPr>
        <w:tc>
          <w:tcPr>
            <w:tcW w:w="4682" w:type="dxa"/>
            <w:vMerge/>
            <w:tcBorders>
              <w:top w:val="nil"/>
            </w:tcBorders>
          </w:tcPr>
          <w:p w:rsidR="004E43BC" w:rsidRDefault="004E43BC" w:rsidP="005F61E7">
            <w:pPr>
              <w:rPr>
                <w:sz w:val="2"/>
                <w:szCs w:val="2"/>
              </w:rPr>
            </w:pPr>
          </w:p>
        </w:tc>
        <w:tc>
          <w:tcPr>
            <w:tcW w:w="2343" w:type="dxa"/>
            <w:tcBorders>
              <w:top w:val="nil"/>
            </w:tcBorders>
          </w:tcPr>
          <w:p w:rsidR="004E43BC" w:rsidRDefault="004E43BC" w:rsidP="005F61E7">
            <w:pPr>
              <w:pStyle w:val="TableParagraph"/>
              <w:spacing w:line="257" w:lineRule="exact"/>
              <w:ind w:left="235" w:right="224"/>
              <w:jc w:val="center"/>
              <w:rPr>
                <w:sz w:val="24"/>
              </w:rPr>
            </w:pPr>
            <w:r>
              <w:rPr>
                <w:sz w:val="24"/>
              </w:rPr>
              <w:t>от</w:t>
            </w:r>
            <w:r>
              <w:rPr>
                <w:spacing w:val="-5"/>
                <w:sz w:val="24"/>
              </w:rPr>
              <w:t xml:space="preserve"> </w:t>
            </w:r>
            <w:r>
              <w:rPr>
                <w:sz w:val="24"/>
              </w:rPr>
              <w:t>6</w:t>
            </w:r>
            <w:r>
              <w:rPr>
                <w:spacing w:val="1"/>
                <w:sz w:val="24"/>
              </w:rPr>
              <w:t xml:space="preserve"> </w:t>
            </w:r>
            <w:r>
              <w:rPr>
                <w:sz w:val="24"/>
              </w:rPr>
              <w:t>до</w:t>
            </w:r>
            <w:r>
              <w:rPr>
                <w:spacing w:val="5"/>
                <w:sz w:val="24"/>
              </w:rPr>
              <w:t xml:space="preserve"> </w:t>
            </w:r>
            <w:r>
              <w:rPr>
                <w:sz w:val="24"/>
              </w:rPr>
              <w:t>7</w:t>
            </w:r>
            <w:r>
              <w:rPr>
                <w:spacing w:val="-3"/>
                <w:sz w:val="24"/>
              </w:rPr>
              <w:t xml:space="preserve"> </w:t>
            </w:r>
            <w:r>
              <w:rPr>
                <w:spacing w:val="-5"/>
                <w:sz w:val="24"/>
              </w:rPr>
              <w:t>лет</w:t>
            </w:r>
          </w:p>
        </w:tc>
        <w:tc>
          <w:tcPr>
            <w:tcW w:w="2617" w:type="dxa"/>
            <w:tcBorders>
              <w:top w:val="nil"/>
            </w:tcBorders>
          </w:tcPr>
          <w:p w:rsidR="004E43BC" w:rsidRDefault="004E43BC" w:rsidP="005F61E7">
            <w:pPr>
              <w:pStyle w:val="TableParagraph"/>
              <w:spacing w:line="257" w:lineRule="exact"/>
              <w:ind w:left="124" w:right="122"/>
              <w:jc w:val="center"/>
              <w:rPr>
                <w:sz w:val="24"/>
              </w:rPr>
            </w:pPr>
            <w:r>
              <w:rPr>
                <w:sz w:val="24"/>
              </w:rPr>
              <w:t>30</w:t>
            </w:r>
            <w:r>
              <w:rPr>
                <w:spacing w:val="2"/>
                <w:sz w:val="24"/>
              </w:rPr>
              <w:t xml:space="preserve"> </w:t>
            </w:r>
            <w:r>
              <w:rPr>
                <w:spacing w:val="-2"/>
                <w:sz w:val="24"/>
              </w:rPr>
              <w:t>минут</w:t>
            </w:r>
          </w:p>
        </w:tc>
      </w:tr>
      <w:tr w:rsidR="004E43BC" w:rsidTr="004E43BC">
        <w:trPr>
          <w:trHeight w:val="273"/>
        </w:trPr>
        <w:tc>
          <w:tcPr>
            <w:tcW w:w="4682" w:type="dxa"/>
            <w:vMerge w:val="restart"/>
          </w:tcPr>
          <w:p w:rsidR="004E43BC" w:rsidRDefault="004E43BC" w:rsidP="005F61E7">
            <w:pPr>
              <w:pStyle w:val="TableParagraph"/>
              <w:ind w:left="110"/>
              <w:rPr>
                <w:sz w:val="24"/>
              </w:rPr>
            </w:pPr>
            <w:r>
              <w:rPr>
                <w:sz w:val="24"/>
              </w:rPr>
              <w:t>Продолжительность</w:t>
            </w:r>
            <w:r>
              <w:rPr>
                <w:spacing w:val="-15"/>
                <w:sz w:val="24"/>
              </w:rPr>
              <w:t xml:space="preserve"> </w:t>
            </w:r>
            <w:r>
              <w:rPr>
                <w:sz w:val="24"/>
              </w:rPr>
              <w:t>дневной</w:t>
            </w:r>
            <w:r>
              <w:rPr>
                <w:spacing w:val="-15"/>
                <w:sz w:val="24"/>
              </w:rPr>
              <w:t xml:space="preserve"> </w:t>
            </w:r>
            <w:r>
              <w:rPr>
                <w:sz w:val="24"/>
              </w:rPr>
              <w:t>суммарной образовательной нагрузки для детей дошкольного возраста, не более</w:t>
            </w:r>
          </w:p>
        </w:tc>
        <w:tc>
          <w:tcPr>
            <w:tcW w:w="2343" w:type="dxa"/>
            <w:tcBorders>
              <w:bottom w:val="nil"/>
            </w:tcBorders>
          </w:tcPr>
          <w:p w:rsidR="004E43BC" w:rsidRDefault="004E43BC" w:rsidP="005F61E7">
            <w:pPr>
              <w:pStyle w:val="TableParagraph"/>
              <w:spacing w:line="254" w:lineRule="exact"/>
              <w:ind w:left="235" w:right="224"/>
              <w:jc w:val="center"/>
              <w:rPr>
                <w:sz w:val="24"/>
              </w:rPr>
            </w:pPr>
            <w:r>
              <w:rPr>
                <w:sz w:val="24"/>
              </w:rPr>
              <w:t>от</w:t>
            </w:r>
            <w:r>
              <w:rPr>
                <w:spacing w:val="-2"/>
                <w:sz w:val="24"/>
              </w:rPr>
              <w:t xml:space="preserve"> </w:t>
            </w:r>
            <w:r>
              <w:rPr>
                <w:sz w:val="24"/>
              </w:rPr>
              <w:t>1,5</w:t>
            </w:r>
            <w:r>
              <w:rPr>
                <w:spacing w:val="-2"/>
                <w:sz w:val="24"/>
              </w:rPr>
              <w:t xml:space="preserve"> </w:t>
            </w:r>
            <w:r>
              <w:rPr>
                <w:sz w:val="24"/>
              </w:rPr>
              <w:t>до</w:t>
            </w:r>
            <w:r>
              <w:rPr>
                <w:spacing w:val="3"/>
                <w:sz w:val="24"/>
              </w:rPr>
              <w:t xml:space="preserve"> </w:t>
            </w:r>
            <w:r>
              <w:rPr>
                <w:sz w:val="24"/>
              </w:rPr>
              <w:t>3</w:t>
            </w:r>
            <w:r>
              <w:rPr>
                <w:spacing w:val="3"/>
                <w:sz w:val="24"/>
              </w:rPr>
              <w:t xml:space="preserve"> </w:t>
            </w:r>
            <w:r>
              <w:rPr>
                <w:spacing w:val="-5"/>
                <w:sz w:val="24"/>
              </w:rPr>
              <w:t>лет</w:t>
            </w:r>
          </w:p>
        </w:tc>
        <w:tc>
          <w:tcPr>
            <w:tcW w:w="2617" w:type="dxa"/>
            <w:tcBorders>
              <w:bottom w:val="nil"/>
            </w:tcBorders>
          </w:tcPr>
          <w:p w:rsidR="004E43BC" w:rsidRDefault="004E43BC" w:rsidP="005F61E7">
            <w:pPr>
              <w:pStyle w:val="TableParagraph"/>
              <w:spacing w:line="254" w:lineRule="exact"/>
              <w:ind w:left="124" w:right="122"/>
              <w:jc w:val="center"/>
              <w:rPr>
                <w:sz w:val="24"/>
              </w:rPr>
            </w:pPr>
            <w:r>
              <w:rPr>
                <w:sz w:val="24"/>
              </w:rPr>
              <w:t>20</w:t>
            </w:r>
            <w:r>
              <w:rPr>
                <w:spacing w:val="2"/>
                <w:sz w:val="24"/>
              </w:rPr>
              <w:t xml:space="preserve"> </w:t>
            </w:r>
            <w:r>
              <w:rPr>
                <w:spacing w:val="-2"/>
                <w:sz w:val="24"/>
              </w:rPr>
              <w:t>минут</w:t>
            </w:r>
          </w:p>
        </w:tc>
      </w:tr>
      <w:tr w:rsidR="004E43BC" w:rsidTr="004E43BC">
        <w:trPr>
          <w:trHeight w:val="275"/>
        </w:trPr>
        <w:tc>
          <w:tcPr>
            <w:tcW w:w="4682" w:type="dxa"/>
            <w:vMerge/>
            <w:tcBorders>
              <w:top w:val="nil"/>
            </w:tcBorders>
          </w:tcPr>
          <w:p w:rsidR="004E43BC" w:rsidRDefault="004E43BC" w:rsidP="005F61E7">
            <w:pPr>
              <w:rPr>
                <w:sz w:val="2"/>
                <w:szCs w:val="2"/>
              </w:rPr>
            </w:pPr>
          </w:p>
        </w:tc>
        <w:tc>
          <w:tcPr>
            <w:tcW w:w="2343" w:type="dxa"/>
            <w:tcBorders>
              <w:top w:val="nil"/>
              <w:bottom w:val="nil"/>
            </w:tcBorders>
          </w:tcPr>
          <w:p w:rsidR="004E43BC" w:rsidRDefault="004E43BC" w:rsidP="005F61E7">
            <w:pPr>
              <w:pStyle w:val="TableParagraph"/>
              <w:spacing w:line="256" w:lineRule="exact"/>
              <w:ind w:left="235" w:right="224"/>
              <w:jc w:val="center"/>
              <w:rPr>
                <w:sz w:val="24"/>
              </w:rPr>
            </w:pPr>
            <w:r>
              <w:rPr>
                <w:sz w:val="24"/>
              </w:rPr>
              <w:t>от</w:t>
            </w:r>
            <w:r>
              <w:rPr>
                <w:spacing w:val="-5"/>
                <w:sz w:val="24"/>
              </w:rPr>
              <w:t xml:space="preserve"> </w:t>
            </w:r>
            <w:r>
              <w:rPr>
                <w:sz w:val="24"/>
              </w:rPr>
              <w:t>3</w:t>
            </w:r>
            <w:r>
              <w:rPr>
                <w:spacing w:val="1"/>
                <w:sz w:val="24"/>
              </w:rPr>
              <w:t xml:space="preserve"> </w:t>
            </w:r>
            <w:r>
              <w:rPr>
                <w:sz w:val="24"/>
              </w:rPr>
              <w:t>до</w:t>
            </w:r>
            <w:r>
              <w:rPr>
                <w:spacing w:val="5"/>
                <w:sz w:val="24"/>
              </w:rPr>
              <w:t xml:space="preserve"> </w:t>
            </w:r>
            <w:r>
              <w:rPr>
                <w:sz w:val="24"/>
              </w:rPr>
              <w:t>4</w:t>
            </w:r>
            <w:r>
              <w:rPr>
                <w:spacing w:val="-3"/>
                <w:sz w:val="24"/>
              </w:rPr>
              <w:t xml:space="preserve"> </w:t>
            </w:r>
            <w:r>
              <w:rPr>
                <w:spacing w:val="-5"/>
                <w:sz w:val="24"/>
              </w:rPr>
              <w:t>лет</w:t>
            </w:r>
          </w:p>
        </w:tc>
        <w:tc>
          <w:tcPr>
            <w:tcW w:w="2617" w:type="dxa"/>
            <w:tcBorders>
              <w:top w:val="nil"/>
              <w:bottom w:val="nil"/>
            </w:tcBorders>
          </w:tcPr>
          <w:p w:rsidR="004E43BC" w:rsidRDefault="004E43BC" w:rsidP="005F61E7">
            <w:pPr>
              <w:pStyle w:val="TableParagraph"/>
              <w:spacing w:line="256" w:lineRule="exact"/>
              <w:ind w:left="124" w:right="122"/>
              <w:jc w:val="center"/>
              <w:rPr>
                <w:sz w:val="24"/>
              </w:rPr>
            </w:pPr>
            <w:r>
              <w:rPr>
                <w:sz w:val="24"/>
              </w:rPr>
              <w:t>30</w:t>
            </w:r>
            <w:r>
              <w:rPr>
                <w:spacing w:val="2"/>
                <w:sz w:val="24"/>
              </w:rPr>
              <w:t xml:space="preserve"> </w:t>
            </w:r>
            <w:r>
              <w:rPr>
                <w:spacing w:val="-2"/>
                <w:sz w:val="24"/>
              </w:rPr>
              <w:t>минут</w:t>
            </w:r>
          </w:p>
        </w:tc>
      </w:tr>
      <w:tr w:rsidR="004E43BC" w:rsidTr="004E43BC">
        <w:trPr>
          <w:trHeight w:val="275"/>
        </w:trPr>
        <w:tc>
          <w:tcPr>
            <w:tcW w:w="4682" w:type="dxa"/>
            <w:vMerge/>
            <w:tcBorders>
              <w:top w:val="nil"/>
            </w:tcBorders>
          </w:tcPr>
          <w:p w:rsidR="004E43BC" w:rsidRDefault="004E43BC" w:rsidP="005F61E7">
            <w:pPr>
              <w:rPr>
                <w:sz w:val="2"/>
                <w:szCs w:val="2"/>
              </w:rPr>
            </w:pPr>
          </w:p>
        </w:tc>
        <w:tc>
          <w:tcPr>
            <w:tcW w:w="2343" w:type="dxa"/>
            <w:tcBorders>
              <w:top w:val="nil"/>
              <w:bottom w:val="nil"/>
            </w:tcBorders>
          </w:tcPr>
          <w:p w:rsidR="004E43BC" w:rsidRDefault="004E43BC" w:rsidP="005F61E7">
            <w:pPr>
              <w:pStyle w:val="TableParagraph"/>
              <w:spacing w:line="256" w:lineRule="exact"/>
              <w:ind w:left="235" w:right="224"/>
              <w:jc w:val="center"/>
              <w:rPr>
                <w:sz w:val="24"/>
              </w:rPr>
            </w:pPr>
            <w:r>
              <w:rPr>
                <w:sz w:val="24"/>
              </w:rPr>
              <w:t>от</w:t>
            </w:r>
            <w:r>
              <w:rPr>
                <w:spacing w:val="-5"/>
                <w:sz w:val="24"/>
              </w:rPr>
              <w:t xml:space="preserve"> </w:t>
            </w:r>
            <w:r>
              <w:rPr>
                <w:sz w:val="24"/>
              </w:rPr>
              <w:t>4</w:t>
            </w:r>
            <w:r>
              <w:rPr>
                <w:spacing w:val="1"/>
                <w:sz w:val="24"/>
              </w:rPr>
              <w:t xml:space="preserve"> </w:t>
            </w:r>
            <w:r>
              <w:rPr>
                <w:sz w:val="24"/>
              </w:rPr>
              <w:t>до</w:t>
            </w:r>
            <w:r>
              <w:rPr>
                <w:spacing w:val="5"/>
                <w:sz w:val="24"/>
              </w:rPr>
              <w:t xml:space="preserve"> </w:t>
            </w:r>
            <w:r>
              <w:rPr>
                <w:sz w:val="24"/>
              </w:rPr>
              <w:t>5</w:t>
            </w:r>
            <w:r>
              <w:rPr>
                <w:spacing w:val="-3"/>
                <w:sz w:val="24"/>
              </w:rPr>
              <w:t xml:space="preserve"> </w:t>
            </w:r>
            <w:r>
              <w:rPr>
                <w:spacing w:val="-5"/>
                <w:sz w:val="24"/>
              </w:rPr>
              <w:t>лет</w:t>
            </w:r>
          </w:p>
        </w:tc>
        <w:tc>
          <w:tcPr>
            <w:tcW w:w="2617" w:type="dxa"/>
            <w:tcBorders>
              <w:top w:val="nil"/>
              <w:bottom w:val="nil"/>
            </w:tcBorders>
          </w:tcPr>
          <w:p w:rsidR="004E43BC" w:rsidRDefault="004E43BC" w:rsidP="005F61E7">
            <w:pPr>
              <w:pStyle w:val="TableParagraph"/>
              <w:spacing w:line="256" w:lineRule="exact"/>
              <w:ind w:left="124" w:right="122"/>
              <w:jc w:val="center"/>
              <w:rPr>
                <w:sz w:val="24"/>
              </w:rPr>
            </w:pPr>
            <w:r>
              <w:rPr>
                <w:sz w:val="24"/>
              </w:rPr>
              <w:t>40</w:t>
            </w:r>
            <w:r>
              <w:rPr>
                <w:spacing w:val="2"/>
                <w:sz w:val="24"/>
              </w:rPr>
              <w:t xml:space="preserve"> </w:t>
            </w:r>
            <w:r>
              <w:rPr>
                <w:spacing w:val="-2"/>
                <w:sz w:val="24"/>
              </w:rPr>
              <w:t>минут</w:t>
            </w:r>
          </w:p>
        </w:tc>
      </w:tr>
      <w:tr w:rsidR="004E43BC" w:rsidTr="004E43BC">
        <w:trPr>
          <w:trHeight w:val="1103"/>
        </w:trPr>
        <w:tc>
          <w:tcPr>
            <w:tcW w:w="4682" w:type="dxa"/>
            <w:vMerge/>
            <w:tcBorders>
              <w:top w:val="nil"/>
            </w:tcBorders>
          </w:tcPr>
          <w:p w:rsidR="004E43BC" w:rsidRDefault="004E43BC" w:rsidP="005F61E7">
            <w:pPr>
              <w:rPr>
                <w:sz w:val="2"/>
                <w:szCs w:val="2"/>
              </w:rPr>
            </w:pPr>
          </w:p>
        </w:tc>
        <w:tc>
          <w:tcPr>
            <w:tcW w:w="2343" w:type="dxa"/>
            <w:tcBorders>
              <w:top w:val="nil"/>
              <w:bottom w:val="nil"/>
            </w:tcBorders>
          </w:tcPr>
          <w:p w:rsidR="004E43BC" w:rsidRDefault="004E43BC" w:rsidP="005F61E7">
            <w:pPr>
              <w:pStyle w:val="TableParagraph"/>
              <w:spacing w:line="272" w:lineRule="exact"/>
              <w:ind w:left="235" w:right="224"/>
              <w:jc w:val="center"/>
              <w:rPr>
                <w:sz w:val="24"/>
              </w:rPr>
            </w:pPr>
            <w:r>
              <w:rPr>
                <w:sz w:val="24"/>
              </w:rPr>
              <w:t>от</w:t>
            </w:r>
            <w:r>
              <w:rPr>
                <w:spacing w:val="-5"/>
                <w:sz w:val="24"/>
              </w:rPr>
              <w:t xml:space="preserve"> </w:t>
            </w:r>
            <w:r>
              <w:rPr>
                <w:sz w:val="24"/>
              </w:rPr>
              <w:t>5</w:t>
            </w:r>
            <w:r>
              <w:rPr>
                <w:spacing w:val="1"/>
                <w:sz w:val="24"/>
              </w:rPr>
              <w:t xml:space="preserve"> </w:t>
            </w:r>
            <w:r>
              <w:rPr>
                <w:sz w:val="24"/>
              </w:rPr>
              <w:t>до</w:t>
            </w:r>
            <w:r>
              <w:rPr>
                <w:spacing w:val="5"/>
                <w:sz w:val="24"/>
              </w:rPr>
              <w:t xml:space="preserve"> </w:t>
            </w:r>
            <w:r>
              <w:rPr>
                <w:sz w:val="24"/>
              </w:rPr>
              <w:t>6</w:t>
            </w:r>
            <w:r>
              <w:rPr>
                <w:spacing w:val="-3"/>
                <w:sz w:val="24"/>
              </w:rPr>
              <w:t xml:space="preserve"> </w:t>
            </w:r>
            <w:r>
              <w:rPr>
                <w:spacing w:val="-5"/>
                <w:sz w:val="24"/>
              </w:rPr>
              <w:t>лет</w:t>
            </w:r>
          </w:p>
        </w:tc>
        <w:tc>
          <w:tcPr>
            <w:tcW w:w="2617" w:type="dxa"/>
            <w:tcBorders>
              <w:top w:val="nil"/>
              <w:bottom w:val="nil"/>
            </w:tcBorders>
          </w:tcPr>
          <w:p w:rsidR="004E43BC" w:rsidRDefault="004E43BC" w:rsidP="005F61E7">
            <w:pPr>
              <w:pStyle w:val="TableParagraph"/>
              <w:spacing w:line="237" w:lineRule="auto"/>
              <w:ind w:left="124" w:right="122"/>
              <w:jc w:val="center"/>
              <w:rPr>
                <w:sz w:val="24"/>
              </w:rPr>
            </w:pPr>
            <w:r>
              <w:rPr>
                <w:sz w:val="24"/>
              </w:rPr>
              <w:t>50</w:t>
            </w:r>
            <w:r>
              <w:rPr>
                <w:spacing w:val="-10"/>
                <w:sz w:val="24"/>
              </w:rPr>
              <w:t xml:space="preserve"> </w:t>
            </w:r>
            <w:r>
              <w:rPr>
                <w:sz w:val="24"/>
              </w:rPr>
              <w:t>минут</w:t>
            </w:r>
            <w:r>
              <w:rPr>
                <w:spacing w:val="-10"/>
                <w:sz w:val="24"/>
              </w:rPr>
              <w:t xml:space="preserve"> </w:t>
            </w:r>
            <w:r>
              <w:rPr>
                <w:sz w:val="24"/>
              </w:rPr>
              <w:t>или</w:t>
            </w:r>
            <w:r>
              <w:rPr>
                <w:spacing w:val="-10"/>
                <w:sz w:val="24"/>
              </w:rPr>
              <w:t xml:space="preserve"> </w:t>
            </w:r>
            <w:r>
              <w:rPr>
                <w:sz w:val="24"/>
              </w:rPr>
              <w:t>75</w:t>
            </w:r>
            <w:r>
              <w:rPr>
                <w:spacing w:val="-14"/>
                <w:sz w:val="24"/>
              </w:rPr>
              <w:t xml:space="preserve"> </w:t>
            </w:r>
            <w:r>
              <w:rPr>
                <w:sz w:val="24"/>
              </w:rPr>
              <w:t>минут при организации</w:t>
            </w:r>
          </w:p>
          <w:p w:rsidR="004E43BC" w:rsidRDefault="004E43BC" w:rsidP="005F61E7">
            <w:pPr>
              <w:pStyle w:val="TableParagraph"/>
              <w:spacing w:line="274" w:lineRule="exact"/>
              <w:ind w:left="124" w:right="113"/>
              <w:jc w:val="center"/>
              <w:rPr>
                <w:sz w:val="24"/>
              </w:rPr>
            </w:pPr>
            <w:r>
              <w:rPr>
                <w:sz w:val="24"/>
              </w:rPr>
              <w:t>1</w:t>
            </w:r>
            <w:r>
              <w:rPr>
                <w:spacing w:val="-15"/>
                <w:sz w:val="24"/>
              </w:rPr>
              <w:t xml:space="preserve"> </w:t>
            </w:r>
            <w:r>
              <w:rPr>
                <w:sz w:val="24"/>
              </w:rPr>
              <w:t>занятия</w:t>
            </w:r>
            <w:r>
              <w:rPr>
                <w:spacing w:val="-15"/>
                <w:sz w:val="24"/>
              </w:rPr>
              <w:t xml:space="preserve"> </w:t>
            </w:r>
            <w:r>
              <w:rPr>
                <w:sz w:val="24"/>
              </w:rPr>
              <w:t>после дневного сна</w:t>
            </w:r>
          </w:p>
        </w:tc>
      </w:tr>
      <w:tr w:rsidR="004E43BC" w:rsidTr="004E43BC">
        <w:trPr>
          <w:trHeight w:val="282"/>
        </w:trPr>
        <w:tc>
          <w:tcPr>
            <w:tcW w:w="4682" w:type="dxa"/>
            <w:vMerge/>
            <w:tcBorders>
              <w:top w:val="nil"/>
            </w:tcBorders>
          </w:tcPr>
          <w:p w:rsidR="004E43BC" w:rsidRDefault="004E43BC" w:rsidP="005F61E7">
            <w:pPr>
              <w:rPr>
                <w:sz w:val="2"/>
                <w:szCs w:val="2"/>
              </w:rPr>
            </w:pPr>
          </w:p>
        </w:tc>
        <w:tc>
          <w:tcPr>
            <w:tcW w:w="2343" w:type="dxa"/>
            <w:tcBorders>
              <w:top w:val="nil"/>
            </w:tcBorders>
          </w:tcPr>
          <w:p w:rsidR="004E43BC" w:rsidRDefault="004E43BC" w:rsidP="005F61E7">
            <w:pPr>
              <w:pStyle w:val="TableParagraph"/>
              <w:spacing w:line="262" w:lineRule="exact"/>
              <w:ind w:left="235" w:right="224"/>
              <w:jc w:val="center"/>
              <w:rPr>
                <w:sz w:val="24"/>
              </w:rPr>
            </w:pPr>
            <w:r>
              <w:rPr>
                <w:sz w:val="24"/>
              </w:rPr>
              <w:t>от</w:t>
            </w:r>
            <w:r>
              <w:rPr>
                <w:spacing w:val="-5"/>
                <w:sz w:val="24"/>
              </w:rPr>
              <w:t xml:space="preserve"> </w:t>
            </w:r>
            <w:r>
              <w:rPr>
                <w:sz w:val="24"/>
              </w:rPr>
              <w:t>6</w:t>
            </w:r>
            <w:r>
              <w:rPr>
                <w:spacing w:val="1"/>
                <w:sz w:val="24"/>
              </w:rPr>
              <w:t xml:space="preserve"> </w:t>
            </w:r>
            <w:r>
              <w:rPr>
                <w:sz w:val="24"/>
              </w:rPr>
              <w:t>до</w:t>
            </w:r>
            <w:r>
              <w:rPr>
                <w:spacing w:val="5"/>
                <w:sz w:val="24"/>
              </w:rPr>
              <w:t xml:space="preserve"> </w:t>
            </w:r>
            <w:r>
              <w:rPr>
                <w:sz w:val="24"/>
              </w:rPr>
              <w:t>7</w:t>
            </w:r>
            <w:r>
              <w:rPr>
                <w:spacing w:val="-3"/>
                <w:sz w:val="24"/>
              </w:rPr>
              <w:t xml:space="preserve"> </w:t>
            </w:r>
            <w:r>
              <w:rPr>
                <w:spacing w:val="-5"/>
                <w:sz w:val="24"/>
              </w:rPr>
              <w:t>лет</w:t>
            </w:r>
          </w:p>
        </w:tc>
        <w:tc>
          <w:tcPr>
            <w:tcW w:w="2617" w:type="dxa"/>
            <w:tcBorders>
              <w:top w:val="nil"/>
            </w:tcBorders>
          </w:tcPr>
          <w:p w:rsidR="004E43BC" w:rsidRDefault="004E43BC" w:rsidP="005F61E7">
            <w:pPr>
              <w:pStyle w:val="TableParagraph"/>
              <w:spacing w:line="262" w:lineRule="exact"/>
              <w:ind w:left="124" w:right="122"/>
              <w:jc w:val="center"/>
              <w:rPr>
                <w:sz w:val="24"/>
              </w:rPr>
            </w:pPr>
            <w:r>
              <w:rPr>
                <w:sz w:val="24"/>
              </w:rPr>
              <w:t>90</w:t>
            </w:r>
            <w:r>
              <w:rPr>
                <w:spacing w:val="2"/>
                <w:sz w:val="24"/>
              </w:rPr>
              <w:t xml:space="preserve"> </w:t>
            </w:r>
            <w:r>
              <w:rPr>
                <w:spacing w:val="-2"/>
                <w:sz w:val="24"/>
              </w:rPr>
              <w:t>минут</w:t>
            </w:r>
          </w:p>
        </w:tc>
      </w:tr>
      <w:tr w:rsidR="004E43BC" w:rsidTr="004E43BC">
        <w:trPr>
          <w:trHeight w:val="552"/>
        </w:trPr>
        <w:tc>
          <w:tcPr>
            <w:tcW w:w="4682" w:type="dxa"/>
          </w:tcPr>
          <w:p w:rsidR="004E43BC" w:rsidRDefault="004E43BC" w:rsidP="005F61E7">
            <w:pPr>
              <w:pStyle w:val="TableParagraph"/>
              <w:spacing w:line="267" w:lineRule="exact"/>
              <w:ind w:left="110"/>
              <w:rPr>
                <w:sz w:val="24"/>
              </w:rPr>
            </w:pPr>
            <w:r>
              <w:rPr>
                <w:sz w:val="24"/>
              </w:rPr>
              <w:t>Продолжительность</w:t>
            </w:r>
            <w:r>
              <w:rPr>
                <w:spacing w:val="-3"/>
                <w:sz w:val="24"/>
              </w:rPr>
              <w:t xml:space="preserve"> </w:t>
            </w:r>
            <w:r>
              <w:rPr>
                <w:sz w:val="24"/>
              </w:rPr>
              <w:t>перерывов</w:t>
            </w:r>
            <w:r>
              <w:rPr>
                <w:spacing w:val="-3"/>
                <w:sz w:val="24"/>
              </w:rPr>
              <w:t xml:space="preserve"> </w:t>
            </w:r>
            <w:r>
              <w:rPr>
                <w:spacing w:val="-4"/>
                <w:sz w:val="24"/>
              </w:rPr>
              <w:t>между</w:t>
            </w:r>
          </w:p>
          <w:p w:rsidR="004E43BC" w:rsidRDefault="004E43BC" w:rsidP="005F61E7">
            <w:pPr>
              <w:pStyle w:val="TableParagraph"/>
              <w:spacing w:line="265" w:lineRule="exact"/>
              <w:ind w:left="110"/>
              <w:rPr>
                <w:sz w:val="24"/>
              </w:rPr>
            </w:pPr>
            <w:r>
              <w:rPr>
                <w:sz w:val="24"/>
              </w:rPr>
              <w:t>занятиями,</w:t>
            </w:r>
            <w:r>
              <w:rPr>
                <w:spacing w:val="-5"/>
                <w:sz w:val="24"/>
              </w:rPr>
              <w:t xml:space="preserve"> </w:t>
            </w:r>
            <w:r>
              <w:rPr>
                <w:sz w:val="24"/>
              </w:rPr>
              <w:t xml:space="preserve">не </w:t>
            </w:r>
            <w:r>
              <w:rPr>
                <w:spacing w:val="-4"/>
                <w:sz w:val="24"/>
              </w:rPr>
              <w:t>менее</w:t>
            </w:r>
          </w:p>
        </w:tc>
        <w:tc>
          <w:tcPr>
            <w:tcW w:w="2343" w:type="dxa"/>
          </w:tcPr>
          <w:p w:rsidR="004E43BC" w:rsidRDefault="004E43BC" w:rsidP="005F61E7">
            <w:pPr>
              <w:pStyle w:val="TableParagraph"/>
              <w:spacing w:line="268" w:lineRule="exact"/>
              <w:ind w:left="233" w:right="224"/>
              <w:jc w:val="center"/>
              <w:rPr>
                <w:sz w:val="24"/>
              </w:rPr>
            </w:pPr>
            <w:r>
              <w:rPr>
                <w:sz w:val="24"/>
              </w:rPr>
              <w:t>все</w:t>
            </w:r>
            <w:r>
              <w:rPr>
                <w:spacing w:val="-1"/>
                <w:sz w:val="24"/>
              </w:rPr>
              <w:t xml:space="preserve"> </w:t>
            </w:r>
            <w:r>
              <w:rPr>
                <w:spacing w:val="-2"/>
                <w:sz w:val="24"/>
              </w:rPr>
              <w:t>возрасты</w:t>
            </w:r>
          </w:p>
        </w:tc>
        <w:tc>
          <w:tcPr>
            <w:tcW w:w="2617" w:type="dxa"/>
          </w:tcPr>
          <w:p w:rsidR="004E43BC" w:rsidRDefault="004E43BC" w:rsidP="005F61E7">
            <w:pPr>
              <w:pStyle w:val="TableParagraph"/>
              <w:spacing w:line="268" w:lineRule="exact"/>
              <w:ind w:left="124" w:right="122"/>
              <w:jc w:val="center"/>
              <w:rPr>
                <w:sz w:val="24"/>
              </w:rPr>
            </w:pPr>
            <w:r>
              <w:rPr>
                <w:sz w:val="24"/>
              </w:rPr>
              <w:t>10</w:t>
            </w:r>
            <w:r>
              <w:rPr>
                <w:spacing w:val="2"/>
                <w:sz w:val="24"/>
              </w:rPr>
              <w:t xml:space="preserve"> </w:t>
            </w:r>
            <w:r>
              <w:rPr>
                <w:spacing w:val="-2"/>
                <w:sz w:val="24"/>
              </w:rPr>
              <w:t>минут</w:t>
            </w:r>
          </w:p>
        </w:tc>
      </w:tr>
      <w:tr w:rsidR="004E43BC" w:rsidTr="004E43BC">
        <w:trPr>
          <w:trHeight w:val="551"/>
        </w:trPr>
        <w:tc>
          <w:tcPr>
            <w:tcW w:w="4682" w:type="dxa"/>
          </w:tcPr>
          <w:p w:rsidR="004E43BC" w:rsidRDefault="004E43BC" w:rsidP="005F61E7">
            <w:pPr>
              <w:pStyle w:val="TableParagraph"/>
              <w:spacing w:line="267" w:lineRule="exact"/>
              <w:ind w:left="110"/>
              <w:rPr>
                <w:sz w:val="24"/>
              </w:rPr>
            </w:pPr>
            <w:r>
              <w:rPr>
                <w:sz w:val="24"/>
              </w:rPr>
              <w:t>Перерыв</w:t>
            </w:r>
            <w:r>
              <w:rPr>
                <w:spacing w:val="-1"/>
                <w:sz w:val="24"/>
              </w:rPr>
              <w:t xml:space="preserve"> </w:t>
            </w:r>
            <w:r>
              <w:rPr>
                <w:sz w:val="24"/>
              </w:rPr>
              <w:t>во</w:t>
            </w:r>
            <w:r>
              <w:rPr>
                <w:spacing w:val="-1"/>
                <w:sz w:val="24"/>
              </w:rPr>
              <w:t xml:space="preserve"> </w:t>
            </w:r>
            <w:r>
              <w:rPr>
                <w:sz w:val="24"/>
              </w:rPr>
              <w:t>время</w:t>
            </w:r>
            <w:r>
              <w:rPr>
                <w:spacing w:val="-3"/>
                <w:sz w:val="24"/>
              </w:rPr>
              <w:t xml:space="preserve"> </w:t>
            </w:r>
            <w:r>
              <w:rPr>
                <w:sz w:val="24"/>
              </w:rPr>
              <w:t>занятий для</w:t>
            </w:r>
            <w:r>
              <w:rPr>
                <w:spacing w:val="-5"/>
                <w:sz w:val="24"/>
              </w:rPr>
              <w:t xml:space="preserve"> </w:t>
            </w:r>
            <w:r>
              <w:rPr>
                <w:spacing w:val="-2"/>
                <w:sz w:val="24"/>
              </w:rPr>
              <w:t>гимнастики,</w:t>
            </w:r>
          </w:p>
          <w:p w:rsidR="004E43BC" w:rsidRDefault="004E43BC" w:rsidP="005F61E7">
            <w:pPr>
              <w:pStyle w:val="TableParagraph"/>
              <w:spacing w:line="265" w:lineRule="exact"/>
              <w:ind w:left="110"/>
              <w:rPr>
                <w:sz w:val="24"/>
              </w:rPr>
            </w:pPr>
            <w:r>
              <w:rPr>
                <w:sz w:val="24"/>
              </w:rPr>
              <w:t>не</w:t>
            </w:r>
            <w:r>
              <w:rPr>
                <w:spacing w:val="1"/>
                <w:sz w:val="24"/>
              </w:rPr>
              <w:t xml:space="preserve"> </w:t>
            </w:r>
            <w:r>
              <w:rPr>
                <w:spacing w:val="-2"/>
                <w:sz w:val="24"/>
              </w:rPr>
              <w:t>менее</w:t>
            </w:r>
          </w:p>
        </w:tc>
        <w:tc>
          <w:tcPr>
            <w:tcW w:w="2343" w:type="dxa"/>
          </w:tcPr>
          <w:p w:rsidR="004E43BC" w:rsidRDefault="004E43BC" w:rsidP="005F61E7">
            <w:pPr>
              <w:pStyle w:val="TableParagraph"/>
              <w:spacing w:line="268" w:lineRule="exact"/>
              <w:ind w:left="233" w:right="224"/>
              <w:jc w:val="center"/>
              <w:rPr>
                <w:sz w:val="24"/>
              </w:rPr>
            </w:pPr>
            <w:r>
              <w:rPr>
                <w:sz w:val="24"/>
              </w:rPr>
              <w:t>все</w:t>
            </w:r>
            <w:r>
              <w:rPr>
                <w:spacing w:val="-1"/>
                <w:sz w:val="24"/>
              </w:rPr>
              <w:t xml:space="preserve"> </w:t>
            </w:r>
            <w:r>
              <w:rPr>
                <w:spacing w:val="-2"/>
                <w:sz w:val="24"/>
              </w:rPr>
              <w:t>возрасты</w:t>
            </w:r>
          </w:p>
        </w:tc>
        <w:tc>
          <w:tcPr>
            <w:tcW w:w="2617" w:type="dxa"/>
          </w:tcPr>
          <w:p w:rsidR="004E43BC" w:rsidRDefault="004E43BC" w:rsidP="005F61E7">
            <w:pPr>
              <w:pStyle w:val="TableParagraph"/>
              <w:spacing w:line="268" w:lineRule="exact"/>
              <w:ind w:left="124" w:right="122"/>
              <w:jc w:val="center"/>
              <w:rPr>
                <w:sz w:val="24"/>
              </w:rPr>
            </w:pPr>
            <w:r>
              <w:rPr>
                <w:sz w:val="24"/>
              </w:rPr>
              <w:t>2-х</w:t>
            </w:r>
            <w:r>
              <w:rPr>
                <w:spacing w:val="-2"/>
                <w:sz w:val="24"/>
              </w:rPr>
              <w:t xml:space="preserve"> минут</w:t>
            </w:r>
          </w:p>
        </w:tc>
      </w:tr>
      <w:tr w:rsidR="004E43BC" w:rsidTr="004E43BC">
        <w:trPr>
          <w:trHeight w:val="273"/>
        </w:trPr>
        <w:tc>
          <w:tcPr>
            <w:tcW w:w="9642" w:type="dxa"/>
            <w:gridSpan w:val="3"/>
          </w:tcPr>
          <w:p w:rsidR="004E43BC" w:rsidRDefault="004E43BC" w:rsidP="005F61E7">
            <w:pPr>
              <w:pStyle w:val="TableParagraph"/>
              <w:spacing w:line="253" w:lineRule="exact"/>
              <w:ind w:left="1832" w:right="1822"/>
              <w:jc w:val="center"/>
              <w:rPr>
                <w:b/>
                <w:sz w:val="24"/>
              </w:rPr>
            </w:pPr>
            <w:r>
              <w:rPr>
                <w:b/>
                <w:sz w:val="24"/>
              </w:rPr>
              <w:t>Показатели</w:t>
            </w:r>
            <w:r>
              <w:rPr>
                <w:b/>
                <w:spacing w:val="-6"/>
                <w:sz w:val="24"/>
              </w:rPr>
              <w:t xml:space="preserve"> </w:t>
            </w:r>
            <w:r>
              <w:rPr>
                <w:b/>
                <w:sz w:val="24"/>
              </w:rPr>
              <w:t>организации</w:t>
            </w:r>
            <w:r>
              <w:rPr>
                <w:b/>
                <w:spacing w:val="-3"/>
                <w:sz w:val="24"/>
              </w:rPr>
              <w:t xml:space="preserve"> </w:t>
            </w:r>
            <w:r>
              <w:rPr>
                <w:b/>
                <w:sz w:val="24"/>
              </w:rPr>
              <w:t>режима</w:t>
            </w:r>
            <w:r>
              <w:rPr>
                <w:b/>
                <w:spacing w:val="-3"/>
                <w:sz w:val="24"/>
              </w:rPr>
              <w:t xml:space="preserve"> </w:t>
            </w:r>
            <w:r>
              <w:rPr>
                <w:b/>
                <w:spacing w:val="-5"/>
                <w:sz w:val="24"/>
              </w:rPr>
              <w:t>дня</w:t>
            </w:r>
          </w:p>
        </w:tc>
      </w:tr>
      <w:tr w:rsidR="004E43BC" w:rsidTr="004E43BC">
        <w:trPr>
          <w:trHeight w:val="274"/>
        </w:trPr>
        <w:tc>
          <w:tcPr>
            <w:tcW w:w="4682" w:type="dxa"/>
            <w:vMerge w:val="restart"/>
          </w:tcPr>
          <w:p w:rsidR="004E43BC" w:rsidRDefault="004E43BC" w:rsidP="005F61E7">
            <w:pPr>
              <w:pStyle w:val="TableParagraph"/>
              <w:spacing w:line="268" w:lineRule="exact"/>
              <w:ind w:left="110"/>
              <w:rPr>
                <w:sz w:val="24"/>
              </w:rPr>
            </w:pPr>
            <w:r>
              <w:rPr>
                <w:sz w:val="24"/>
              </w:rPr>
              <w:t>Продолжительность</w:t>
            </w:r>
            <w:r>
              <w:rPr>
                <w:spacing w:val="-4"/>
                <w:sz w:val="24"/>
              </w:rPr>
              <w:t xml:space="preserve"> </w:t>
            </w:r>
            <w:r>
              <w:rPr>
                <w:sz w:val="24"/>
              </w:rPr>
              <w:t>ночного сна</w:t>
            </w:r>
            <w:r>
              <w:rPr>
                <w:spacing w:val="-1"/>
                <w:sz w:val="24"/>
              </w:rPr>
              <w:t xml:space="preserve"> </w:t>
            </w:r>
            <w:r>
              <w:rPr>
                <w:sz w:val="24"/>
              </w:rPr>
              <w:t>не</w:t>
            </w:r>
            <w:r>
              <w:rPr>
                <w:spacing w:val="-6"/>
                <w:sz w:val="24"/>
              </w:rPr>
              <w:t xml:space="preserve"> </w:t>
            </w:r>
            <w:r>
              <w:rPr>
                <w:spacing w:val="-4"/>
                <w:sz w:val="24"/>
              </w:rPr>
              <w:t>менее</w:t>
            </w:r>
          </w:p>
        </w:tc>
        <w:tc>
          <w:tcPr>
            <w:tcW w:w="2343" w:type="dxa"/>
            <w:tcBorders>
              <w:bottom w:val="nil"/>
            </w:tcBorders>
          </w:tcPr>
          <w:p w:rsidR="004E43BC" w:rsidRDefault="004E43BC" w:rsidP="005F61E7">
            <w:pPr>
              <w:pStyle w:val="TableParagraph"/>
              <w:spacing w:line="254" w:lineRule="exact"/>
              <w:ind w:left="235" w:right="221"/>
              <w:jc w:val="center"/>
              <w:rPr>
                <w:sz w:val="24"/>
              </w:rPr>
            </w:pPr>
            <w:r>
              <w:rPr>
                <w:sz w:val="24"/>
              </w:rPr>
              <w:t>1-3</w:t>
            </w:r>
            <w:r>
              <w:rPr>
                <w:spacing w:val="3"/>
                <w:sz w:val="24"/>
              </w:rPr>
              <w:t xml:space="preserve"> </w:t>
            </w:r>
            <w:r>
              <w:rPr>
                <w:spacing w:val="-4"/>
                <w:sz w:val="24"/>
              </w:rPr>
              <w:t>года</w:t>
            </w:r>
          </w:p>
        </w:tc>
        <w:tc>
          <w:tcPr>
            <w:tcW w:w="2617" w:type="dxa"/>
            <w:tcBorders>
              <w:bottom w:val="nil"/>
            </w:tcBorders>
          </w:tcPr>
          <w:p w:rsidR="004E43BC" w:rsidRDefault="004E43BC" w:rsidP="005F61E7">
            <w:pPr>
              <w:pStyle w:val="TableParagraph"/>
              <w:spacing w:line="254" w:lineRule="exact"/>
              <w:ind w:left="124" w:right="113"/>
              <w:jc w:val="center"/>
              <w:rPr>
                <w:sz w:val="24"/>
              </w:rPr>
            </w:pPr>
            <w:r>
              <w:rPr>
                <w:sz w:val="24"/>
              </w:rPr>
              <w:t xml:space="preserve">12 </w:t>
            </w:r>
            <w:r>
              <w:rPr>
                <w:spacing w:val="-2"/>
                <w:sz w:val="24"/>
              </w:rPr>
              <w:t>часов</w:t>
            </w:r>
          </w:p>
        </w:tc>
      </w:tr>
      <w:tr w:rsidR="004E43BC" w:rsidTr="004E43BC">
        <w:trPr>
          <w:trHeight w:val="277"/>
        </w:trPr>
        <w:tc>
          <w:tcPr>
            <w:tcW w:w="4682" w:type="dxa"/>
            <w:vMerge/>
            <w:tcBorders>
              <w:top w:val="nil"/>
            </w:tcBorders>
          </w:tcPr>
          <w:p w:rsidR="004E43BC" w:rsidRDefault="004E43BC" w:rsidP="005F61E7">
            <w:pPr>
              <w:rPr>
                <w:sz w:val="2"/>
                <w:szCs w:val="2"/>
              </w:rPr>
            </w:pPr>
          </w:p>
        </w:tc>
        <w:tc>
          <w:tcPr>
            <w:tcW w:w="2343" w:type="dxa"/>
            <w:tcBorders>
              <w:top w:val="nil"/>
            </w:tcBorders>
          </w:tcPr>
          <w:p w:rsidR="004E43BC" w:rsidRDefault="004E43BC" w:rsidP="005F61E7">
            <w:pPr>
              <w:pStyle w:val="TableParagraph"/>
              <w:spacing w:line="258" w:lineRule="exact"/>
              <w:ind w:left="235" w:right="223"/>
              <w:jc w:val="center"/>
              <w:rPr>
                <w:sz w:val="24"/>
              </w:rPr>
            </w:pPr>
            <w:r>
              <w:rPr>
                <w:sz w:val="24"/>
              </w:rPr>
              <w:t>4-7</w:t>
            </w:r>
            <w:r>
              <w:rPr>
                <w:spacing w:val="3"/>
                <w:sz w:val="24"/>
              </w:rPr>
              <w:t xml:space="preserve"> </w:t>
            </w:r>
            <w:r>
              <w:rPr>
                <w:spacing w:val="-5"/>
                <w:sz w:val="24"/>
              </w:rPr>
              <w:t>лет</w:t>
            </w:r>
          </w:p>
        </w:tc>
        <w:tc>
          <w:tcPr>
            <w:tcW w:w="2617" w:type="dxa"/>
            <w:tcBorders>
              <w:top w:val="nil"/>
            </w:tcBorders>
          </w:tcPr>
          <w:p w:rsidR="004E43BC" w:rsidRDefault="004E43BC" w:rsidP="005F61E7">
            <w:pPr>
              <w:pStyle w:val="TableParagraph"/>
              <w:spacing w:line="258" w:lineRule="exact"/>
              <w:ind w:left="124" w:right="113"/>
              <w:jc w:val="center"/>
              <w:rPr>
                <w:sz w:val="24"/>
              </w:rPr>
            </w:pPr>
            <w:r>
              <w:rPr>
                <w:sz w:val="24"/>
              </w:rPr>
              <w:t xml:space="preserve">11 </w:t>
            </w:r>
            <w:r>
              <w:rPr>
                <w:spacing w:val="-2"/>
                <w:sz w:val="24"/>
              </w:rPr>
              <w:t>часов</w:t>
            </w:r>
          </w:p>
        </w:tc>
      </w:tr>
      <w:tr w:rsidR="004E43BC" w:rsidTr="004E43BC">
        <w:trPr>
          <w:trHeight w:val="276"/>
        </w:trPr>
        <w:tc>
          <w:tcPr>
            <w:tcW w:w="4682" w:type="dxa"/>
            <w:vMerge w:val="restart"/>
          </w:tcPr>
          <w:p w:rsidR="004E43BC" w:rsidRDefault="004E43BC" w:rsidP="005F61E7">
            <w:pPr>
              <w:pStyle w:val="TableParagraph"/>
              <w:spacing w:line="237" w:lineRule="auto"/>
              <w:ind w:left="110" w:right="198"/>
              <w:rPr>
                <w:sz w:val="24"/>
              </w:rPr>
            </w:pPr>
            <w:r>
              <w:rPr>
                <w:sz w:val="24"/>
              </w:rPr>
              <w:t>Продолжительность</w:t>
            </w:r>
            <w:r>
              <w:rPr>
                <w:spacing w:val="-12"/>
                <w:sz w:val="24"/>
              </w:rPr>
              <w:t xml:space="preserve"> </w:t>
            </w:r>
            <w:r>
              <w:rPr>
                <w:sz w:val="24"/>
              </w:rPr>
              <w:t>дневного</w:t>
            </w:r>
            <w:r>
              <w:rPr>
                <w:spacing w:val="-12"/>
                <w:sz w:val="24"/>
              </w:rPr>
              <w:t xml:space="preserve"> </w:t>
            </w:r>
            <w:r>
              <w:rPr>
                <w:sz w:val="24"/>
              </w:rPr>
              <w:t>сна,</w:t>
            </w:r>
            <w:r>
              <w:rPr>
                <w:spacing w:val="-15"/>
                <w:sz w:val="24"/>
              </w:rPr>
              <w:t xml:space="preserve"> </w:t>
            </w:r>
            <w:r>
              <w:rPr>
                <w:sz w:val="24"/>
              </w:rPr>
              <w:t xml:space="preserve">не </w:t>
            </w:r>
            <w:r>
              <w:rPr>
                <w:spacing w:val="-2"/>
                <w:sz w:val="24"/>
              </w:rPr>
              <w:t>менее</w:t>
            </w:r>
          </w:p>
        </w:tc>
        <w:tc>
          <w:tcPr>
            <w:tcW w:w="2343" w:type="dxa"/>
            <w:tcBorders>
              <w:bottom w:val="nil"/>
            </w:tcBorders>
          </w:tcPr>
          <w:p w:rsidR="004E43BC" w:rsidRDefault="004E43BC" w:rsidP="005F61E7">
            <w:pPr>
              <w:pStyle w:val="TableParagraph"/>
              <w:spacing w:line="256" w:lineRule="exact"/>
              <w:ind w:left="235" w:right="221"/>
              <w:jc w:val="center"/>
              <w:rPr>
                <w:sz w:val="24"/>
              </w:rPr>
            </w:pPr>
            <w:r>
              <w:rPr>
                <w:sz w:val="24"/>
              </w:rPr>
              <w:t>1-3</w:t>
            </w:r>
            <w:r>
              <w:rPr>
                <w:spacing w:val="3"/>
                <w:sz w:val="24"/>
              </w:rPr>
              <w:t xml:space="preserve"> </w:t>
            </w:r>
            <w:r>
              <w:rPr>
                <w:spacing w:val="-4"/>
                <w:sz w:val="24"/>
              </w:rPr>
              <w:t>года</w:t>
            </w:r>
          </w:p>
        </w:tc>
        <w:tc>
          <w:tcPr>
            <w:tcW w:w="2617" w:type="dxa"/>
            <w:tcBorders>
              <w:bottom w:val="nil"/>
            </w:tcBorders>
          </w:tcPr>
          <w:p w:rsidR="004E43BC" w:rsidRDefault="004E43BC" w:rsidP="005F61E7">
            <w:pPr>
              <w:pStyle w:val="TableParagraph"/>
              <w:spacing w:line="256" w:lineRule="exact"/>
              <w:ind w:left="124" w:right="115"/>
              <w:jc w:val="center"/>
              <w:rPr>
                <w:sz w:val="24"/>
              </w:rPr>
            </w:pPr>
            <w:r>
              <w:rPr>
                <w:sz w:val="24"/>
              </w:rPr>
              <w:t>3</w:t>
            </w:r>
            <w:r>
              <w:rPr>
                <w:spacing w:val="2"/>
                <w:sz w:val="24"/>
              </w:rPr>
              <w:t xml:space="preserve"> </w:t>
            </w:r>
            <w:r>
              <w:rPr>
                <w:spacing w:val="-4"/>
                <w:sz w:val="24"/>
              </w:rPr>
              <w:t>часа</w:t>
            </w:r>
          </w:p>
        </w:tc>
      </w:tr>
      <w:tr w:rsidR="004E43BC" w:rsidTr="004E43BC">
        <w:trPr>
          <w:trHeight w:val="279"/>
        </w:trPr>
        <w:tc>
          <w:tcPr>
            <w:tcW w:w="4682" w:type="dxa"/>
            <w:vMerge/>
            <w:tcBorders>
              <w:top w:val="nil"/>
            </w:tcBorders>
          </w:tcPr>
          <w:p w:rsidR="004E43BC" w:rsidRDefault="004E43BC" w:rsidP="005F61E7">
            <w:pPr>
              <w:rPr>
                <w:sz w:val="2"/>
                <w:szCs w:val="2"/>
              </w:rPr>
            </w:pPr>
          </w:p>
        </w:tc>
        <w:tc>
          <w:tcPr>
            <w:tcW w:w="2343" w:type="dxa"/>
            <w:tcBorders>
              <w:top w:val="nil"/>
            </w:tcBorders>
          </w:tcPr>
          <w:p w:rsidR="004E43BC" w:rsidRDefault="004E43BC" w:rsidP="005F61E7">
            <w:pPr>
              <w:pStyle w:val="TableParagraph"/>
              <w:spacing w:line="260" w:lineRule="exact"/>
              <w:ind w:left="235" w:right="223"/>
              <w:jc w:val="center"/>
              <w:rPr>
                <w:sz w:val="24"/>
              </w:rPr>
            </w:pPr>
            <w:r>
              <w:rPr>
                <w:sz w:val="24"/>
              </w:rPr>
              <w:t>4-7</w:t>
            </w:r>
            <w:r>
              <w:rPr>
                <w:spacing w:val="3"/>
                <w:sz w:val="24"/>
              </w:rPr>
              <w:t xml:space="preserve"> </w:t>
            </w:r>
            <w:r>
              <w:rPr>
                <w:spacing w:val="-5"/>
                <w:sz w:val="24"/>
              </w:rPr>
              <w:t>лет</w:t>
            </w:r>
          </w:p>
        </w:tc>
        <w:tc>
          <w:tcPr>
            <w:tcW w:w="2617" w:type="dxa"/>
            <w:tcBorders>
              <w:top w:val="nil"/>
            </w:tcBorders>
          </w:tcPr>
          <w:p w:rsidR="004E43BC" w:rsidRDefault="004E43BC" w:rsidP="005F61E7">
            <w:pPr>
              <w:pStyle w:val="TableParagraph"/>
              <w:spacing w:line="260" w:lineRule="exact"/>
              <w:ind w:left="124" w:right="115"/>
              <w:jc w:val="center"/>
              <w:rPr>
                <w:sz w:val="24"/>
              </w:rPr>
            </w:pPr>
            <w:r>
              <w:rPr>
                <w:sz w:val="24"/>
              </w:rPr>
              <w:t>2,5</w:t>
            </w:r>
            <w:r>
              <w:rPr>
                <w:spacing w:val="2"/>
                <w:sz w:val="24"/>
              </w:rPr>
              <w:t xml:space="preserve"> </w:t>
            </w:r>
            <w:r>
              <w:rPr>
                <w:spacing w:val="-4"/>
                <w:sz w:val="24"/>
              </w:rPr>
              <w:t>часа</w:t>
            </w:r>
          </w:p>
        </w:tc>
      </w:tr>
      <w:tr w:rsidR="004E43BC" w:rsidTr="004E43BC">
        <w:trPr>
          <w:trHeight w:val="273"/>
        </w:trPr>
        <w:tc>
          <w:tcPr>
            <w:tcW w:w="4682" w:type="dxa"/>
          </w:tcPr>
          <w:p w:rsidR="004E43BC" w:rsidRDefault="004E43BC" w:rsidP="005F61E7">
            <w:pPr>
              <w:pStyle w:val="TableParagraph"/>
              <w:spacing w:line="253" w:lineRule="exact"/>
              <w:ind w:left="110"/>
              <w:rPr>
                <w:sz w:val="24"/>
              </w:rPr>
            </w:pPr>
            <w:r>
              <w:rPr>
                <w:sz w:val="24"/>
              </w:rPr>
              <w:t>Продолжительность</w:t>
            </w:r>
            <w:r>
              <w:rPr>
                <w:spacing w:val="-5"/>
                <w:sz w:val="24"/>
              </w:rPr>
              <w:t xml:space="preserve"> </w:t>
            </w:r>
            <w:r>
              <w:rPr>
                <w:sz w:val="24"/>
              </w:rPr>
              <w:t>прогулок, не</w:t>
            </w:r>
            <w:r>
              <w:rPr>
                <w:spacing w:val="-7"/>
                <w:sz w:val="24"/>
              </w:rPr>
              <w:t xml:space="preserve"> </w:t>
            </w:r>
            <w:r>
              <w:rPr>
                <w:spacing w:val="-4"/>
                <w:sz w:val="24"/>
              </w:rPr>
              <w:t>менее</w:t>
            </w:r>
          </w:p>
        </w:tc>
        <w:tc>
          <w:tcPr>
            <w:tcW w:w="2343" w:type="dxa"/>
          </w:tcPr>
          <w:p w:rsidR="004E43BC" w:rsidRDefault="004E43BC" w:rsidP="005F61E7">
            <w:pPr>
              <w:pStyle w:val="TableParagraph"/>
              <w:spacing w:line="253" w:lineRule="exact"/>
              <w:ind w:left="235" w:right="224"/>
              <w:jc w:val="center"/>
              <w:rPr>
                <w:sz w:val="24"/>
              </w:rPr>
            </w:pPr>
            <w:r>
              <w:rPr>
                <w:sz w:val="24"/>
              </w:rPr>
              <w:t>для</w:t>
            </w:r>
            <w:r>
              <w:rPr>
                <w:spacing w:val="-3"/>
                <w:sz w:val="24"/>
              </w:rPr>
              <w:t xml:space="preserve"> </w:t>
            </w:r>
            <w:r>
              <w:rPr>
                <w:sz w:val="24"/>
              </w:rPr>
              <w:t>детей</w:t>
            </w:r>
            <w:r>
              <w:rPr>
                <w:spacing w:val="-1"/>
                <w:sz w:val="24"/>
              </w:rPr>
              <w:t xml:space="preserve"> </w:t>
            </w:r>
            <w:r>
              <w:rPr>
                <w:sz w:val="24"/>
              </w:rPr>
              <w:t>до</w:t>
            </w:r>
            <w:r>
              <w:rPr>
                <w:spacing w:val="3"/>
                <w:sz w:val="24"/>
              </w:rPr>
              <w:t xml:space="preserve"> </w:t>
            </w:r>
            <w:r>
              <w:rPr>
                <w:sz w:val="24"/>
              </w:rPr>
              <w:t>7</w:t>
            </w:r>
            <w:r>
              <w:rPr>
                <w:spacing w:val="-5"/>
                <w:sz w:val="24"/>
              </w:rPr>
              <w:t xml:space="preserve"> лет</w:t>
            </w:r>
          </w:p>
        </w:tc>
        <w:tc>
          <w:tcPr>
            <w:tcW w:w="2617" w:type="dxa"/>
          </w:tcPr>
          <w:p w:rsidR="004E43BC" w:rsidRDefault="004E43BC" w:rsidP="005F61E7">
            <w:pPr>
              <w:pStyle w:val="TableParagraph"/>
              <w:spacing w:line="253" w:lineRule="exact"/>
              <w:ind w:left="124" w:right="113"/>
              <w:jc w:val="center"/>
              <w:rPr>
                <w:sz w:val="24"/>
              </w:rPr>
            </w:pPr>
            <w:r>
              <w:rPr>
                <w:sz w:val="24"/>
              </w:rPr>
              <w:t>3</w:t>
            </w:r>
            <w:r>
              <w:rPr>
                <w:spacing w:val="1"/>
                <w:sz w:val="24"/>
              </w:rPr>
              <w:t xml:space="preserve"> </w:t>
            </w:r>
            <w:r>
              <w:rPr>
                <w:sz w:val="24"/>
              </w:rPr>
              <w:t>часа в</w:t>
            </w:r>
            <w:r>
              <w:rPr>
                <w:spacing w:val="2"/>
                <w:sz w:val="24"/>
              </w:rPr>
              <w:t xml:space="preserve"> </w:t>
            </w:r>
            <w:r>
              <w:rPr>
                <w:spacing w:val="-4"/>
                <w:sz w:val="24"/>
              </w:rPr>
              <w:t>день</w:t>
            </w:r>
          </w:p>
        </w:tc>
      </w:tr>
      <w:tr w:rsidR="004E43BC" w:rsidTr="004E43BC">
        <w:trPr>
          <w:trHeight w:val="551"/>
        </w:trPr>
        <w:tc>
          <w:tcPr>
            <w:tcW w:w="4682" w:type="dxa"/>
          </w:tcPr>
          <w:p w:rsidR="004E43BC" w:rsidRDefault="004E43BC" w:rsidP="005F61E7">
            <w:pPr>
              <w:pStyle w:val="TableParagraph"/>
              <w:spacing w:line="268" w:lineRule="exact"/>
              <w:ind w:left="110"/>
              <w:rPr>
                <w:sz w:val="24"/>
              </w:rPr>
            </w:pPr>
            <w:r>
              <w:rPr>
                <w:sz w:val="24"/>
              </w:rPr>
              <w:t>Суммарный</w:t>
            </w:r>
            <w:r>
              <w:rPr>
                <w:spacing w:val="-6"/>
                <w:sz w:val="24"/>
              </w:rPr>
              <w:t xml:space="preserve"> </w:t>
            </w:r>
            <w:r>
              <w:rPr>
                <w:sz w:val="24"/>
              </w:rPr>
              <w:t xml:space="preserve">объем </w:t>
            </w:r>
            <w:r>
              <w:rPr>
                <w:spacing w:val="-2"/>
                <w:sz w:val="24"/>
              </w:rPr>
              <w:t>двигательной</w:t>
            </w:r>
          </w:p>
          <w:p w:rsidR="004E43BC" w:rsidRDefault="004E43BC" w:rsidP="005F61E7">
            <w:pPr>
              <w:pStyle w:val="TableParagraph"/>
              <w:spacing w:before="2" w:line="261" w:lineRule="exact"/>
              <w:ind w:left="110"/>
              <w:rPr>
                <w:sz w:val="24"/>
              </w:rPr>
            </w:pPr>
            <w:r>
              <w:rPr>
                <w:sz w:val="24"/>
              </w:rPr>
              <w:t>активности,</w:t>
            </w:r>
            <w:r>
              <w:rPr>
                <w:spacing w:val="-4"/>
                <w:sz w:val="24"/>
              </w:rPr>
              <w:t xml:space="preserve"> </w:t>
            </w:r>
            <w:r>
              <w:rPr>
                <w:sz w:val="24"/>
              </w:rPr>
              <w:t>не</w:t>
            </w:r>
            <w:r>
              <w:rPr>
                <w:spacing w:val="-4"/>
                <w:sz w:val="24"/>
              </w:rPr>
              <w:t xml:space="preserve"> менее</w:t>
            </w:r>
          </w:p>
        </w:tc>
        <w:tc>
          <w:tcPr>
            <w:tcW w:w="2343" w:type="dxa"/>
          </w:tcPr>
          <w:p w:rsidR="004E43BC" w:rsidRDefault="004E43BC" w:rsidP="005F61E7">
            <w:pPr>
              <w:pStyle w:val="TableParagraph"/>
              <w:spacing w:line="268" w:lineRule="exact"/>
              <w:ind w:left="233" w:right="224"/>
              <w:jc w:val="center"/>
              <w:rPr>
                <w:sz w:val="24"/>
              </w:rPr>
            </w:pPr>
            <w:r>
              <w:rPr>
                <w:sz w:val="24"/>
              </w:rPr>
              <w:t>все</w:t>
            </w:r>
            <w:r>
              <w:rPr>
                <w:spacing w:val="-1"/>
                <w:sz w:val="24"/>
              </w:rPr>
              <w:t xml:space="preserve"> </w:t>
            </w:r>
            <w:r>
              <w:rPr>
                <w:spacing w:val="-2"/>
                <w:sz w:val="24"/>
              </w:rPr>
              <w:t>возрасты</w:t>
            </w:r>
          </w:p>
        </w:tc>
        <w:tc>
          <w:tcPr>
            <w:tcW w:w="2617" w:type="dxa"/>
          </w:tcPr>
          <w:p w:rsidR="004E43BC" w:rsidRDefault="004E43BC" w:rsidP="005F61E7">
            <w:pPr>
              <w:pStyle w:val="TableParagraph"/>
              <w:spacing w:line="268" w:lineRule="exact"/>
              <w:ind w:left="124" w:right="113"/>
              <w:jc w:val="center"/>
              <w:rPr>
                <w:sz w:val="24"/>
              </w:rPr>
            </w:pPr>
            <w:r>
              <w:rPr>
                <w:sz w:val="24"/>
              </w:rPr>
              <w:t>1</w:t>
            </w:r>
            <w:r>
              <w:rPr>
                <w:spacing w:val="1"/>
                <w:sz w:val="24"/>
              </w:rPr>
              <w:t xml:space="preserve"> </w:t>
            </w:r>
            <w:r>
              <w:rPr>
                <w:sz w:val="24"/>
              </w:rPr>
              <w:t>час в</w:t>
            </w:r>
            <w:r>
              <w:rPr>
                <w:spacing w:val="3"/>
                <w:sz w:val="24"/>
              </w:rPr>
              <w:t xml:space="preserve"> </w:t>
            </w:r>
            <w:r>
              <w:rPr>
                <w:spacing w:val="-4"/>
                <w:sz w:val="24"/>
              </w:rPr>
              <w:t>день</w:t>
            </w:r>
          </w:p>
        </w:tc>
      </w:tr>
      <w:tr w:rsidR="004E43BC" w:rsidTr="004E43BC">
        <w:trPr>
          <w:trHeight w:val="278"/>
        </w:trPr>
        <w:tc>
          <w:tcPr>
            <w:tcW w:w="4682" w:type="dxa"/>
          </w:tcPr>
          <w:p w:rsidR="004E43BC" w:rsidRDefault="004E43BC" w:rsidP="005F61E7">
            <w:pPr>
              <w:pStyle w:val="TableParagraph"/>
              <w:spacing w:line="258" w:lineRule="exact"/>
              <w:ind w:left="110"/>
              <w:rPr>
                <w:sz w:val="24"/>
              </w:rPr>
            </w:pPr>
            <w:r>
              <w:rPr>
                <w:sz w:val="24"/>
              </w:rPr>
              <w:t>Утренний</w:t>
            </w:r>
            <w:r>
              <w:rPr>
                <w:spacing w:val="-1"/>
                <w:sz w:val="24"/>
              </w:rPr>
              <w:t xml:space="preserve"> </w:t>
            </w:r>
            <w:r>
              <w:rPr>
                <w:sz w:val="24"/>
              </w:rPr>
              <w:t>подъем, не</w:t>
            </w:r>
            <w:r>
              <w:rPr>
                <w:spacing w:val="-7"/>
                <w:sz w:val="24"/>
              </w:rPr>
              <w:t xml:space="preserve"> </w:t>
            </w:r>
            <w:r>
              <w:rPr>
                <w:spacing w:val="-2"/>
                <w:sz w:val="24"/>
              </w:rPr>
              <w:t>ранее</w:t>
            </w:r>
          </w:p>
        </w:tc>
        <w:tc>
          <w:tcPr>
            <w:tcW w:w="2343" w:type="dxa"/>
          </w:tcPr>
          <w:p w:rsidR="004E43BC" w:rsidRDefault="004E43BC" w:rsidP="005F61E7">
            <w:pPr>
              <w:pStyle w:val="TableParagraph"/>
              <w:spacing w:line="258" w:lineRule="exact"/>
              <w:ind w:left="233" w:right="224"/>
              <w:jc w:val="center"/>
              <w:rPr>
                <w:sz w:val="24"/>
              </w:rPr>
            </w:pPr>
            <w:r>
              <w:rPr>
                <w:sz w:val="24"/>
              </w:rPr>
              <w:t>все</w:t>
            </w:r>
            <w:r>
              <w:rPr>
                <w:spacing w:val="-1"/>
                <w:sz w:val="24"/>
              </w:rPr>
              <w:t xml:space="preserve"> </w:t>
            </w:r>
            <w:r>
              <w:rPr>
                <w:spacing w:val="-2"/>
                <w:sz w:val="24"/>
              </w:rPr>
              <w:t>возрасты</w:t>
            </w:r>
          </w:p>
        </w:tc>
        <w:tc>
          <w:tcPr>
            <w:tcW w:w="2617" w:type="dxa"/>
          </w:tcPr>
          <w:p w:rsidR="004E43BC" w:rsidRDefault="004E43BC" w:rsidP="005F61E7">
            <w:pPr>
              <w:pStyle w:val="TableParagraph"/>
              <w:spacing w:line="258" w:lineRule="exact"/>
              <w:ind w:left="122" w:right="122"/>
              <w:jc w:val="center"/>
              <w:rPr>
                <w:sz w:val="24"/>
              </w:rPr>
            </w:pPr>
            <w:r>
              <w:rPr>
                <w:sz w:val="24"/>
              </w:rPr>
              <w:t>7</w:t>
            </w:r>
            <w:r>
              <w:rPr>
                <w:spacing w:val="2"/>
                <w:sz w:val="24"/>
              </w:rPr>
              <w:t xml:space="preserve"> </w:t>
            </w:r>
            <w:r>
              <w:rPr>
                <w:sz w:val="24"/>
              </w:rPr>
              <w:t>ч</w:t>
            </w:r>
            <w:r>
              <w:rPr>
                <w:spacing w:val="1"/>
                <w:sz w:val="24"/>
              </w:rPr>
              <w:t xml:space="preserve"> </w:t>
            </w:r>
            <w:r>
              <w:rPr>
                <w:sz w:val="24"/>
              </w:rPr>
              <w:t>00</w:t>
            </w:r>
            <w:r>
              <w:rPr>
                <w:spacing w:val="-3"/>
                <w:sz w:val="24"/>
              </w:rPr>
              <w:t xml:space="preserve"> </w:t>
            </w:r>
            <w:r>
              <w:rPr>
                <w:spacing w:val="-2"/>
                <w:sz w:val="24"/>
              </w:rPr>
              <w:t>минут</w:t>
            </w:r>
          </w:p>
        </w:tc>
      </w:tr>
      <w:tr w:rsidR="004E43BC" w:rsidTr="004E43BC">
        <w:trPr>
          <w:trHeight w:val="552"/>
        </w:trPr>
        <w:tc>
          <w:tcPr>
            <w:tcW w:w="4682" w:type="dxa"/>
          </w:tcPr>
          <w:p w:rsidR="004E43BC" w:rsidRDefault="004E43BC" w:rsidP="005F61E7">
            <w:pPr>
              <w:pStyle w:val="TableParagraph"/>
              <w:spacing w:line="267" w:lineRule="exact"/>
              <w:ind w:left="110"/>
              <w:rPr>
                <w:sz w:val="24"/>
              </w:rPr>
            </w:pPr>
            <w:r>
              <w:rPr>
                <w:sz w:val="24"/>
              </w:rPr>
              <w:t>Утренняя</w:t>
            </w:r>
            <w:r>
              <w:rPr>
                <w:spacing w:val="-4"/>
                <w:sz w:val="24"/>
              </w:rPr>
              <w:t xml:space="preserve"> </w:t>
            </w:r>
            <w:r>
              <w:rPr>
                <w:sz w:val="24"/>
              </w:rPr>
              <w:t>зарядка,</w:t>
            </w:r>
            <w:r>
              <w:rPr>
                <w:spacing w:val="-1"/>
                <w:sz w:val="24"/>
              </w:rPr>
              <w:t xml:space="preserve"> </w:t>
            </w:r>
            <w:r>
              <w:rPr>
                <w:sz w:val="24"/>
              </w:rPr>
              <w:t>продолжительность,</w:t>
            </w:r>
            <w:r>
              <w:rPr>
                <w:spacing w:val="-6"/>
                <w:sz w:val="24"/>
              </w:rPr>
              <w:t xml:space="preserve"> </w:t>
            </w:r>
            <w:r>
              <w:rPr>
                <w:spacing w:val="-5"/>
                <w:sz w:val="24"/>
              </w:rPr>
              <w:t>не</w:t>
            </w:r>
          </w:p>
          <w:p w:rsidR="004E43BC" w:rsidRDefault="004E43BC" w:rsidP="005F61E7">
            <w:pPr>
              <w:pStyle w:val="TableParagraph"/>
              <w:spacing w:line="265" w:lineRule="exact"/>
              <w:ind w:left="110"/>
              <w:rPr>
                <w:sz w:val="24"/>
              </w:rPr>
            </w:pPr>
            <w:r>
              <w:rPr>
                <w:spacing w:val="-2"/>
                <w:sz w:val="24"/>
              </w:rPr>
              <w:t>менее</w:t>
            </w:r>
          </w:p>
        </w:tc>
        <w:tc>
          <w:tcPr>
            <w:tcW w:w="2343" w:type="dxa"/>
          </w:tcPr>
          <w:p w:rsidR="004E43BC" w:rsidRDefault="004E43BC" w:rsidP="005F61E7">
            <w:pPr>
              <w:pStyle w:val="TableParagraph"/>
              <w:spacing w:line="268" w:lineRule="exact"/>
              <w:ind w:left="231" w:right="224"/>
              <w:jc w:val="center"/>
              <w:rPr>
                <w:sz w:val="24"/>
              </w:rPr>
            </w:pPr>
            <w:r>
              <w:rPr>
                <w:sz w:val="24"/>
              </w:rPr>
              <w:t>до</w:t>
            </w:r>
            <w:r>
              <w:rPr>
                <w:spacing w:val="4"/>
                <w:sz w:val="24"/>
              </w:rPr>
              <w:t xml:space="preserve"> </w:t>
            </w:r>
            <w:r>
              <w:rPr>
                <w:sz w:val="24"/>
              </w:rPr>
              <w:t>7</w:t>
            </w:r>
            <w:r>
              <w:rPr>
                <w:spacing w:val="-4"/>
                <w:sz w:val="24"/>
              </w:rPr>
              <w:t xml:space="preserve"> </w:t>
            </w:r>
            <w:r>
              <w:rPr>
                <w:spacing w:val="-5"/>
                <w:sz w:val="24"/>
              </w:rPr>
              <w:t>лет</w:t>
            </w:r>
          </w:p>
        </w:tc>
        <w:tc>
          <w:tcPr>
            <w:tcW w:w="2617" w:type="dxa"/>
          </w:tcPr>
          <w:p w:rsidR="004E43BC" w:rsidRDefault="004E43BC" w:rsidP="005F61E7">
            <w:pPr>
              <w:pStyle w:val="TableParagraph"/>
              <w:spacing w:line="268" w:lineRule="exact"/>
              <w:ind w:left="124" w:right="122"/>
              <w:jc w:val="center"/>
              <w:rPr>
                <w:sz w:val="24"/>
              </w:rPr>
            </w:pPr>
            <w:r>
              <w:rPr>
                <w:sz w:val="24"/>
              </w:rPr>
              <w:t>10</w:t>
            </w:r>
            <w:r>
              <w:rPr>
                <w:spacing w:val="2"/>
                <w:sz w:val="24"/>
              </w:rPr>
              <w:t xml:space="preserve"> </w:t>
            </w:r>
            <w:r>
              <w:rPr>
                <w:spacing w:val="-2"/>
                <w:sz w:val="24"/>
              </w:rPr>
              <w:t>минут</w:t>
            </w:r>
          </w:p>
        </w:tc>
      </w:tr>
    </w:tbl>
    <w:p w:rsidR="004E43BC" w:rsidRDefault="004E43BC" w:rsidP="004E43BC">
      <w:pPr>
        <w:pStyle w:val="a8"/>
        <w:spacing w:before="5"/>
        <w:jc w:val="left"/>
        <w:rPr>
          <w:b/>
          <w:i/>
          <w:sz w:val="17"/>
        </w:rPr>
      </w:pPr>
    </w:p>
    <w:p w:rsidR="004E43BC" w:rsidRPr="004E43BC" w:rsidRDefault="004E43BC" w:rsidP="004E43BC">
      <w:pPr>
        <w:spacing w:before="90" w:line="275" w:lineRule="exact"/>
        <w:jc w:val="right"/>
        <w:rPr>
          <w:rFonts w:ascii="Times New Roman" w:hAnsi="Times New Roman" w:cs="Times New Roman"/>
          <w:b/>
          <w:i/>
          <w:sz w:val="26"/>
          <w:szCs w:val="26"/>
        </w:rPr>
      </w:pPr>
      <w:r w:rsidRPr="004E43BC">
        <w:rPr>
          <w:rFonts w:ascii="Times New Roman" w:hAnsi="Times New Roman" w:cs="Times New Roman"/>
          <w:b/>
          <w:i/>
          <w:spacing w:val="-2"/>
          <w:sz w:val="26"/>
          <w:szCs w:val="26"/>
        </w:rPr>
        <w:t>Таблица.</w:t>
      </w:r>
    </w:p>
    <w:p w:rsidR="004E43BC" w:rsidRPr="004E43BC" w:rsidRDefault="004E43BC" w:rsidP="004E43BC">
      <w:pPr>
        <w:spacing w:line="242" w:lineRule="auto"/>
        <w:ind w:left="2491" w:right="933" w:hanging="120"/>
        <w:rPr>
          <w:rFonts w:ascii="Times New Roman" w:hAnsi="Times New Roman" w:cs="Times New Roman"/>
          <w:b/>
          <w:i/>
          <w:sz w:val="26"/>
          <w:szCs w:val="26"/>
        </w:rPr>
      </w:pPr>
      <w:r w:rsidRPr="004E43BC">
        <w:rPr>
          <w:rFonts w:ascii="Times New Roman" w:hAnsi="Times New Roman" w:cs="Times New Roman"/>
          <w:b/>
          <w:i/>
          <w:sz w:val="26"/>
          <w:szCs w:val="26"/>
        </w:rPr>
        <w:t>Количество</w:t>
      </w:r>
      <w:r w:rsidRPr="004E43BC">
        <w:rPr>
          <w:rFonts w:ascii="Times New Roman" w:hAnsi="Times New Roman" w:cs="Times New Roman"/>
          <w:b/>
          <w:i/>
          <w:spacing w:val="-7"/>
          <w:sz w:val="26"/>
          <w:szCs w:val="26"/>
        </w:rPr>
        <w:t xml:space="preserve"> </w:t>
      </w:r>
      <w:r w:rsidRPr="004E43BC">
        <w:rPr>
          <w:rFonts w:ascii="Times New Roman" w:hAnsi="Times New Roman" w:cs="Times New Roman"/>
          <w:b/>
          <w:i/>
          <w:sz w:val="26"/>
          <w:szCs w:val="26"/>
        </w:rPr>
        <w:t>приемов</w:t>
      </w:r>
      <w:r w:rsidRPr="004E43BC">
        <w:rPr>
          <w:rFonts w:ascii="Times New Roman" w:hAnsi="Times New Roman" w:cs="Times New Roman"/>
          <w:b/>
          <w:i/>
          <w:spacing w:val="-5"/>
          <w:sz w:val="26"/>
          <w:szCs w:val="26"/>
        </w:rPr>
        <w:t xml:space="preserve"> </w:t>
      </w:r>
      <w:r w:rsidRPr="004E43BC">
        <w:rPr>
          <w:rFonts w:ascii="Times New Roman" w:hAnsi="Times New Roman" w:cs="Times New Roman"/>
          <w:b/>
          <w:i/>
          <w:sz w:val="26"/>
          <w:szCs w:val="26"/>
        </w:rPr>
        <w:t>пищи</w:t>
      </w:r>
      <w:r w:rsidRPr="004E43BC">
        <w:rPr>
          <w:rFonts w:ascii="Times New Roman" w:hAnsi="Times New Roman" w:cs="Times New Roman"/>
          <w:b/>
          <w:i/>
          <w:spacing w:val="-7"/>
          <w:sz w:val="26"/>
          <w:szCs w:val="26"/>
        </w:rPr>
        <w:t xml:space="preserve"> </w:t>
      </w:r>
      <w:r w:rsidRPr="004E43BC">
        <w:rPr>
          <w:rFonts w:ascii="Times New Roman" w:hAnsi="Times New Roman" w:cs="Times New Roman"/>
          <w:b/>
          <w:i/>
          <w:sz w:val="26"/>
          <w:szCs w:val="26"/>
        </w:rPr>
        <w:t>в</w:t>
      </w:r>
      <w:r w:rsidRPr="004E43BC">
        <w:rPr>
          <w:rFonts w:ascii="Times New Roman" w:hAnsi="Times New Roman" w:cs="Times New Roman"/>
          <w:b/>
          <w:i/>
          <w:spacing w:val="-9"/>
          <w:sz w:val="26"/>
          <w:szCs w:val="26"/>
        </w:rPr>
        <w:t xml:space="preserve"> </w:t>
      </w:r>
      <w:r w:rsidRPr="004E43BC">
        <w:rPr>
          <w:rFonts w:ascii="Times New Roman" w:hAnsi="Times New Roman" w:cs="Times New Roman"/>
          <w:b/>
          <w:i/>
          <w:sz w:val="26"/>
          <w:szCs w:val="26"/>
        </w:rPr>
        <w:t>зависимости</w:t>
      </w:r>
      <w:r w:rsidRPr="004E43BC">
        <w:rPr>
          <w:rFonts w:ascii="Times New Roman" w:hAnsi="Times New Roman" w:cs="Times New Roman"/>
          <w:b/>
          <w:i/>
          <w:spacing w:val="-7"/>
          <w:sz w:val="26"/>
          <w:szCs w:val="26"/>
        </w:rPr>
        <w:t xml:space="preserve"> </w:t>
      </w:r>
      <w:r w:rsidRPr="004E43BC">
        <w:rPr>
          <w:rFonts w:ascii="Times New Roman" w:hAnsi="Times New Roman" w:cs="Times New Roman"/>
          <w:b/>
          <w:i/>
          <w:sz w:val="26"/>
          <w:szCs w:val="26"/>
        </w:rPr>
        <w:t>от</w:t>
      </w:r>
      <w:r w:rsidRPr="004E43BC">
        <w:rPr>
          <w:rFonts w:ascii="Times New Roman" w:hAnsi="Times New Roman" w:cs="Times New Roman"/>
          <w:b/>
          <w:i/>
          <w:spacing w:val="-3"/>
          <w:sz w:val="26"/>
          <w:szCs w:val="26"/>
        </w:rPr>
        <w:t xml:space="preserve"> </w:t>
      </w:r>
      <w:r w:rsidRPr="004E43BC">
        <w:rPr>
          <w:rFonts w:ascii="Times New Roman" w:hAnsi="Times New Roman" w:cs="Times New Roman"/>
          <w:b/>
          <w:i/>
          <w:sz w:val="26"/>
          <w:szCs w:val="26"/>
        </w:rPr>
        <w:t>режима функционирования организации и режима обучения</w:t>
      </w:r>
    </w:p>
    <w:tbl>
      <w:tblPr>
        <w:tblStyle w:val="TableNormal"/>
        <w:tblW w:w="9643" w:type="dxa"/>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2531"/>
        <w:gridCol w:w="4951"/>
      </w:tblGrid>
      <w:tr w:rsidR="004E43BC" w:rsidTr="000D6C24">
        <w:trPr>
          <w:trHeight w:val="1104"/>
        </w:trPr>
        <w:tc>
          <w:tcPr>
            <w:tcW w:w="2161" w:type="dxa"/>
          </w:tcPr>
          <w:p w:rsidR="004E43BC" w:rsidRDefault="004E43BC" w:rsidP="005F61E7">
            <w:pPr>
              <w:pStyle w:val="TableParagraph"/>
              <w:spacing w:line="269" w:lineRule="exact"/>
              <w:ind w:left="143"/>
              <w:rPr>
                <w:b/>
                <w:sz w:val="24"/>
              </w:rPr>
            </w:pPr>
            <w:r>
              <w:rPr>
                <w:b/>
                <w:sz w:val="24"/>
              </w:rPr>
              <w:t>Вид</w:t>
            </w:r>
            <w:r>
              <w:rPr>
                <w:b/>
                <w:spacing w:val="2"/>
                <w:sz w:val="24"/>
              </w:rPr>
              <w:t xml:space="preserve"> </w:t>
            </w:r>
            <w:r>
              <w:rPr>
                <w:b/>
                <w:spacing w:val="-2"/>
                <w:sz w:val="24"/>
              </w:rPr>
              <w:t>организации</w:t>
            </w:r>
          </w:p>
        </w:tc>
        <w:tc>
          <w:tcPr>
            <w:tcW w:w="2531" w:type="dxa"/>
          </w:tcPr>
          <w:p w:rsidR="004E43BC" w:rsidRDefault="004E43BC" w:rsidP="005F61E7">
            <w:pPr>
              <w:pStyle w:val="TableParagraph"/>
              <w:ind w:left="124" w:right="108"/>
              <w:jc w:val="center"/>
              <w:rPr>
                <w:b/>
                <w:sz w:val="24"/>
              </w:rPr>
            </w:pPr>
            <w:r>
              <w:rPr>
                <w:b/>
                <w:spacing w:val="-2"/>
                <w:sz w:val="24"/>
              </w:rPr>
              <w:t xml:space="preserve">Продолжительность, </w:t>
            </w:r>
            <w:r>
              <w:rPr>
                <w:b/>
                <w:sz w:val="24"/>
              </w:rPr>
              <w:t>либо время нахождения ребёнка</w:t>
            </w:r>
          </w:p>
          <w:p w:rsidR="004E43BC" w:rsidRDefault="004E43BC" w:rsidP="005F61E7">
            <w:pPr>
              <w:pStyle w:val="TableParagraph"/>
              <w:spacing w:line="260" w:lineRule="exact"/>
              <w:ind w:left="118" w:right="108"/>
              <w:jc w:val="center"/>
              <w:rPr>
                <w:b/>
                <w:sz w:val="24"/>
              </w:rPr>
            </w:pPr>
            <w:r>
              <w:rPr>
                <w:b/>
                <w:sz w:val="24"/>
              </w:rPr>
              <w:t>в</w:t>
            </w:r>
            <w:r>
              <w:rPr>
                <w:b/>
                <w:spacing w:val="2"/>
                <w:sz w:val="24"/>
              </w:rPr>
              <w:t xml:space="preserve"> </w:t>
            </w:r>
            <w:r>
              <w:rPr>
                <w:b/>
                <w:spacing w:val="-2"/>
                <w:sz w:val="24"/>
              </w:rPr>
              <w:t>организации</w:t>
            </w:r>
          </w:p>
        </w:tc>
        <w:tc>
          <w:tcPr>
            <w:tcW w:w="4951" w:type="dxa"/>
          </w:tcPr>
          <w:p w:rsidR="004E43BC" w:rsidRDefault="004E43BC" w:rsidP="005F61E7">
            <w:pPr>
              <w:pStyle w:val="TableParagraph"/>
              <w:spacing w:line="269" w:lineRule="exact"/>
              <w:ind w:left="210"/>
              <w:rPr>
                <w:b/>
                <w:sz w:val="24"/>
              </w:rPr>
            </w:pPr>
            <w:r>
              <w:rPr>
                <w:b/>
                <w:sz w:val="24"/>
              </w:rPr>
              <w:t>Количество</w:t>
            </w:r>
            <w:r>
              <w:rPr>
                <w:b/>
                <w:spacing w:val="-1"/>
                <w:sz w:val="24"/>
              </w:rPr>
              <w:t xml:space="preserve"> </w:t>
            </w:r>
            <w:r>
              <w:rPr>
                <w:b/>
                <w:sz w:val="24"/>
              </w:rPr>
              <w:t>обязательных</w:t>
            </w:r>
            <w:r>
              <w:rPr>
                <w:b/>
                <w:spacing w:val="-5"/>
                <w:sz w:val="24"/>
              </w:rPr>
              <w:t xml:space="preserve"> </w:t>
            </w:r>
            <w:r>
              <w:rPr>
                <w:b/>
                <w:sz w:val="24"/>
              </w:rPr>
              <w:t>приемов</w:t>
            </w:r>
            <w:r>
              <w:rPr>
                <w:b/>
                <w:spacing w:val="-5"/>
                <w:sz w:val="24"/>
              </w:rPr>
              <w:t xml:space="preserve"> </w:t>
            </w:r>
            <w:r>
              <w:rPr>
                <w:b/>
                <w:spacing w:val="-4"/>
                <w:sz w:val="24"/>
              </w:rPr>
              <w:t>пищи</w:t>
            </w:r>
          </w:p>
        </w:tc>
      </w:tr>
      <w:tr w:rsidR="004E43BC" w:rsidTr="000D6C24">
        <w:trPr>
          <w:trHeight w:val="873"/>
        </w:trPr>
        <w:tc>
          <w:tcPr>
            <w:tcW w:w="2161" w:type="dxa"/>
          </w:tcPr>
          <w:p w:rsidR="004E43BC" w:rsidRDefault="004E43BC" w:rsidP="005F61E7">
            <w:pPr>
              <w:pStyle w:val="TableParagraph"/>
              <w:ind w:left="110"/>
              <w:rPr>
                <w:sz w:val="24"/>
              </w:rPr>
            </w:pPr>
            <w:r>
              <w:rPr>
                <w:spacing w:val="-2"/>
                <w:sz w:val="24"/>
              </w:rPr>
              <w:t>Дошкольная образовательная организация</w:t>
            </w:r>
          </w:p>
        </w:tc>
        <w:tc>
          <w:tcPr>
            <w:tcW w:w="2531" w:type="dxa"/>
          </w:tcPr>
          <w:p w:rsidR="004E43BC" w:rsidRDefault="004E43BC" w:rsidP="005F61E7">
            <w:pPr>
              <w:pStyle w:val="TableParagraph"/>
              <w:spacing w:line="264" w:lineRule="exact"/>
              <w:ind w:left="830"/>
              <w:rPr>
                <w:sz w:val="24"/>
              </w:rPr>
            </w:pPr>
            <w:r>
              <w:rPr>
                <w:sz w:val="24"/>
              </w:rPr>
              <w:t xml:space="preserve">12 </w:t>
            </w:r>
            <w:r>
              <w:rPr>
                <w:spacing w:val="-2"/>
                <w:sz w:val="24"/>
              </w:rPr>
              <w:t>часов</w:t>
            </w:r>
          </w:p>
        </w:tc>
        <w:tc>
          <w:tcPr>
            <w:tcW w:w="4951" w:type="dxa"/>
          </w:tcPr>
          <w:p w:rsidR="004E43BC" w:rsidRDefault="004E43BC" w:rsidP="005F61E7">
            <w:pPr>
              <w:pStyle w:val="TableParagraph"/>
              <w:spacing w:line="242" w:lineRule="auto"/>
              <w:ind w:left="109" w:right="188"/>
              <w:rPr>
                <w:sz w:val="24"/>
              </w:rPr>
            </w:pPr>
            <w:r>
              <w:rPr>
                <w:sz w:val="24"/>
              </w:rPr>
              <w:t>завтрак,</w:t>
            </w:r>
            <w:r>
              <w:rPr>
                <w:spacing w:val="-8"/>
                <w:sz w:val="24"/>
              </w:rPr>
              <w:t xml:space="preserve"> </w:t>
            </w:r>
            <w:r>
              <w:rPr>
                <w:sz w:val="24"/>
              </w:rPr>
              <w:t>второй</w:t>
            </w:r>
            <w:r>
              <w:rPr>
                <w:spacing w:val="-9"/>
                <w:sz w:val="24"/>
              </w:rPr>
              <w:t xml:space="preserve"> </w:t>
            </w:r>
            <w:r>
              <w:rPr>
                <w:sz w:val="24"/>
              </w:rPr>
              <w:t>завтрак,</w:t>
            </w:r>
            <w:r>
              <w:rPr>
                <w:spacing w:val="-11"/>
                <w:sz w:val="24"/>
              </w:rPr>
              <w:t xml:space="preserve"> </w:t>
            </w:r>
            <w:r>
              <w:rPr>
                <w:sz w:val="24"/>
              </w:rPr>
              <w:t>обед,</w:t>
            </w:r>
            <w:r>
              <w:rPr>
                <w:spacing w:val="-3"/>
                <w:sz w:val="24"/>
              </w:rPr>
              <w:t xml:space="preserve"> </w:t>
            </w:r>
            <w:r>
              <w:rPr>
                <w:sz w:val="24"/>
              </w:rPr>
              <w:t>полдник</w:t>
            </w:r>
            <w:r>
              <w:rPr>
                <w:spacing w:val="-7"/>
                <w:sz w:val="24"/>
              </w:rPr>
              <w:t xml:space="preserve"> </w:t>
            </w:r>
            <w:r>
              <w:rPr>
                <w:sz w:val="24"/>
              </w:rPr>
              <w:t xml:space="preserve">и </w:t>
            </w:r>
            <w:r>
              <w:rPr>
                <w:spacing w:val="-4"/>
                <w:sz w:val="24"/>
              </w:rPr>
              <w:t>ужин</w:t>
            </w:r>
          </w:p>
        </w:tc>
      </w:tr>
    </w:tbl>
    <w:p w:rsidR="000D6C24" w:rsidRPr="000D6C24" w:rsidRDefault="000D6C24" w:rsidP="000D6C24">
      <w:pPr>
        <w:ind w:left="3926" w:right="2733" w:hanging="1532"/>
        <w:jc w:val="center"/>
        <w:rPr>
          <w:rFonts w:ascii="Times New Roman" w:hAnsi="Times New Roman" w:cs="Times New Roman"/>
          <w:b/>
          <w:spacing w:val="-7"/>
          <w:sz w:val="26"/>
          <w:szCs w:val="26"/>
        </w:rPr>
      </w:pPr>
      <w:r w:rsidRPr="000D6C24">
        <w:rPr>
          <w:rFonts w:ascii="Times New Roman" w:hAnsi="Times New Roman" w:cs="Times New Roman"/>
          <w:b/>
          <w:sz w:val="26"/>
          <w:szCs w:val="26"/>
        </w:rPr>
        <w:t>Примерный режим</w:t>
      </w:r>
      <w:r w:rsidRPr="000D6C24">
        <w:rPr>
          <w:rFonts w:ascii="Times New Roman" w:hAnsi="Times New Roman" w:cs="Times New Roman"/>
          <w:b/>
          <w:spacing w:val="-5"/>
          <w:sz w:val="26"/>
          <w:szCs w:val="26"/>
        </w:rPr>
        <w:t xml:space="preserve"> </w:t>
      </w:r>
      <w:r w:rsidRPr="000D6C24">
        <w:rPr>
          <w:rFonts w:ascii="Times New Roman" w:hAnsi="Times New Roman" w:cs="Times New Roman"/>
          <w:b/>
          <w:sz w:val="26"/>
          <w:szCs w:val="26"/>
        </w:rPr>
        <w:t>дня</w:t>
      </w:r>
      <w:r w:rsidRPr="000D6C24">
        <w:rPr>
          <w:rFonts w:ascii="Times New Roman" w:hAnsi="Times New Roman" w:cs="Times New Roman"/>
          <w:b/>
          <w:spacing w:val="-7"/>
          <w:sz w:val="26"/>
          <w:szCs w:val="26"/>
        </w:rPr>
        <w:t xml:space="preserve"> </w:t>
      </w:r>
    </w:p>
    <w:p w:rsidR="000D6C24" w:rsidRPr="000D6C24" w:rsidRDefault="000D6C24" w:rsidP="000D6C24">
      <w:pPr>
        <w:ind w:left="3926" w:right="2733" w:hanging="1532"/>
        <w:jc w:val="center"/>
        <w:rPr>
          <w:rFonts w:ascii="Times New Roman" w:hAnsi="Times New Roman" w:cs="Times New Roman"/>
          <w:b/>
          <w:sz w:val="26"/>
          <w:szCs w:val="26"/>
        </w:rPr>
      </w:pPr>
      <w:r w:rsidRPr="000D6C24">
        <w:rPr>
          <w:rFonts w:ascii="Times New Roman" w:hAnsi="Times New Roman" w:cs="Times New Roman"/>
          <w:b/>
          <w:sz w:val="26"/>
          <w:szCs w:val="26"/>
        </w:rPr>
        <w:t>для</w:t>
      </w:r>
      <w:r w:rsidRPr="000D6C24">
        <w:rPr>
          <w:rFonts w:ascii="Times New Roman" w:hAnsi="Times New Roman" w:cs="Times New Roman"/>
          <w:b/>
          <w:spacing w:val="-9"/>
          <w:sz w:val="26"/>
          <w:szCs w:val="26"/>
        </w:rPr>
        <w:t xml:space="preserve"> </w:t>
      </w:r>
      <w:r w:rsidRPr="000D6C24">
        <w:rPr>
          <w:rFonts w:ascii="Times New Roman" w:hAnsi="Times New Roman" w:cs="Times New Roman"/>
          <w:b/>
          <w:sz w:val="26"/>
          <w:szCs w:val="26"/>
        </w:rPr>
        <w:t>групп дошкольного</w:t>
      </w:r>
      <w:r w:rsidRPr="000D6C24">
        <w:rPr>
          <w:rFonts w:ascii="Times New Roman" w:hAnsi="Times New Roman" w:cs="Times New Roman"/>
          <w:b/>
          <w:spacing w:val="-11"/>
          <w:sz w:val="26"/>
          <w:szCs w:val="26"/>
        </w:rPr>
        <w:t xml:space="preserve"> </w:t>
      </w:r>
      <w:r w:rsidRPr="000D6C24">
        <w:rPr>
          <w:rFonts w:ascii="Times New Roman" w:hAnsi="Times New Roman" w:cs="Times New Roman"/>
          <w:b/>
          <w:sz w:val="26"/>
          <w:szCs w:val="26"/>
        </w:rPr>
        <w:t>возраста</w:t>
      </w:r>
    </w:p>
    <w:p w:rsidR="000D6C24" w:rsidRPr="000D6C24" w:rsidRDefault="000D6C24" w:rsidP="000D6C24">
      <w:pPr>
        <w:ind w:left="3926" w:right="2733" w:hanging="1532"/>
        <w:jc w:val="center"/>
        <w:rPr>
          <w:rFonts w:ascii="Times New Roman" w:hAnsi="Times New Roman" w:cs="Times New Roman"/>
          <w:b/>
          <w:sz w:val="26"/>
          <w:szCs w:val="26"/>
        </w:rPr>
      </w:pPr>
      <w:r w:rsidRPr="000D6C24">
        <w:rPr>
          <w:rFonts w:ascii="Times New Roman" w:hAnsi="Times New Roman" w:cs="Times New Roman"/>
          <w:b/>
          <w:sz w:val="26"/>
          <w:szCs w:val="26"/>
        </w:rPr>
        <w:t>на  холодный период</w:t>
      </w:r>
    </w:p>
    <w:tbl>
      <w:tblPr>
        <w:tblStyle w:val="TableNormal"/>
        <w:tblW w:w="9907" w:type="dxa"/>
        <w:tblInd w:w="-142"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tblPr>
      <w:tblGrid>
        <w:gridCol w:w="7089"/>
        <w:gridCol w:w="12"/>
        <w:gridCol w:w="1155"/>
        <w:gridCol w:w="8"/>
        <w:gridCol w:w="1634"/>
        <w:gridCol w:w="9"/>
      </w:tblGrid>
      <w:tr w:rsidR="000D6C24" w:rsidTr="000D6C24">
        <w:trPr>
          <w:trHeight w:val="316"/>
        </w:trPr>
        <w:tc>
          <w:tcPr>
            <w:tcW w:w="7101" w:type="dxa"/>
            <w:gridSpan w:val="2"/>
            <w:tcBorders>
              <w:top w:val="nil"/>
              <w:left w:val="nil"/>
              <w:bottom w:val="nil"/>
              <w:right w:val="nil"/>
            </w:tcBorders>
            <w:shd w:val="clear" w:color="auto" w:fill="B6DDE8" w:themeFill="accent5" w:themeFillTint="66"/>
          </w:tcPr>
          <w:p w:rsidR="000D6C24" w:rsidRDefault="000D6C24" w:rsidP="005F61E7">
            <w:pPr>
              <w:pStyle w:val="TableParagraph"/>
              <w:spacing w:line="288" w:lineRule="exact"/>
              <w:ind w:left="2220" w:right="2231"/>
              <w:jc w:val="center"/>
              <w:rPr>
                <w:sz w:val="26"/>
              </w:rPr>
            </w:pPr>
            <w:r>
              <w:rPr>
                <w:spacing w:val="-2"/>
                <w:sz w:val="26"/>
              </w:rPr>
              <w:t>Режимный</w:t>
            </w:r>
            <w:r>
              <w:rPr>
                <w:spacing w:val="-3"/>
                <w:sz w:val="26"/>
              </w:rPr>
              <w:t xml:space="preserve"> </w:t>
            </w:r>
            <w:r>
              <w:rPr>
                <w:spacing w:val="-2"/>
                <w:sz w:val="26"/>
              </w:rPr>
              <w:t>момент</w:t>
            </w:r>
          </w:p>
        </w:tc>
        <w:tc>
          <w:tcPr>
            <w:tcW w:w="1163" w:type="dxa"/>
            <w:gridSpan w:val="2"/>
            <w:tcBorders>
              <w:top w:val="nil"/>
              <w:left w:val="nil"/>
              <w:bottom w:val="nil"/>
              <w:right w:val="nil"/>
            </w:tcBorders>
            <w:shd w:val="clear" w:color="auto" w:fill="B6DDE8" w:themeFill="accent5" w:themeFillTint="66"/>
          </w:tcPr>
          <w:p w:rsidR="000D6C24" w:rsidRDefault="000D6C24" w:rsidP="005F61E7">
            <w:pPr>
              <w:pStyle w:val="TableParagraph"/>
              <w:spacing w:line="288" w:lineRule="exact"/>
              <w:ind w:left="162" w:right="162"/>
              <w:jc w:val="center"/>
              <w:rPr>
                <w:sz w:val="26"/>
              </w:rPr>
            </w:pPr>
            <w:r>
              <w:rPr>
                <w:spacing w:val="-2"/>
                <w:sz w:val="26"/>
              </w:rPr>
              <w:t>Начало</w:t>
            </w:r>
          </w:p>
        </w:tc>
        <w:tc>
          <w:tcPr>
            <w:tcW w:w="1643" w:type="dxa"/>
            <w:gridSpan w:val="2"/>
            <w:tcBorders>
              <w:top w:val="nil"/>
              <w:left w:val="nil"/>
              <w:bottom w:val="nil"/>
              <w:right w:val="nil"/>
            </w:tcBorders>
            <w:shd w:val="clear" w:color="auto" w:fill="B6DDE8" w:themeFill="accent5" w:themeFillTint="66"/>
          </w:tcPr>
          <w:p w:rsidR="000D6C24" w:rsidRDefault="000D6C24" w:rsidP="005F61E7">
            <w:pPr>
              <w:pStyle w:val="TableParagraph"/>
              <w:spacing w:line="288" w:lineRule="exact"/>
              <w:ind w:left="201" w:right="196"/>
              <w:jc w:val="center"/>
              <w:rPr>
                <w:sz w:val="26"/>
              </w:rPr>
            </w:pPr>
            <w:r>
              <w:rPr>
                <w:spacing w:val="-2"/>
                <w:sz w:val="26"/>
              </w:rPr>
              <w:t>Окончание</w:t>
            </w:r>
          </w:p>
        </w:tc>
      </w:tr>
      <w:tr w:rsidR="000D6C24" w:rsidTr="000D6C24">
        <w:trPr>
          <w:trHeight w:val="230"/>
        </w:trPr>
        <w:tc>
          <w:tcPr>
            <w:tcW w:w="7101" w:type="dxa"/>
            <w:gridSpan w:val="2"/>
            <w:vMerge w:val="restart"/>
            <w:tcBorders>
              <w:top w:val="nil"/>
            </w:tcBorders>
            <w:shd w:val="clear" w:color="auto" w:fill="DAEEF3" w:themeFill="accent5" w:themeFillTint="33"/>
          </w:tcPr>
          <w:p w:rsidR="000D6C24" w:rsidRDefault="000D6C24" w:rsidP="005F61E7">
            <w:pPr>
              <w:pStyle w:val="TableParagraph"/>
              <w:spacing w:line="230" w:lineRule="auto"/>
              <w:ind w:left="119" w:right="153"/>
              <w:rPr>
                <w:sz w:val="26"/>
              </w:rPr>
            </w:pPr>
            <w:r>
              <w:rPr>
                <w:sz w:val="26"/>
              </w:rPr>
              <w:t>Совместная</w:t>
            </w:r>
            <w:r>
              <w:rPr>
                <w:spacing w:val="-7"/>
                <w:sz w:val="26"/>
              </w:rPr>
              <w:t xml:space="preserve"> </w:t>
            </w:r>
            <w:r>
              <w:rPr>
                <w:sz w:val="26"/>
              </w:rPr>
              <w:t>деятельность</w:t>
            </w:r>
            <w:r>
              <w:rPr>
                <w:spacing w:val="-12"/>
                <w:sz w:val="26"/>
              </w:rPr>
              <w:t xml:space="preserve"> </w:t>
            </w:r>
            <w:r>
              <w:rPr>
                <w:sz w:val="26"/>
              </w:rPr>
              <w:t>со</w:t>
            </w:r>
            <w:r>
              <w:rPr>
                <w:spacing w:val="-13"/>
                <w:sz w:val="26"/>
              </w:rPr>
              <w:t xml:space="preserve"> </w:t>
            </w:r>
            <w:r>
              <w:rPr>
                <w:sz w:val="26"/>
              </w:rPr>
              <w:t>взрослым</w:t>
            </w:r>
            <w:r>
              <w:rPr>
                <w:spacing w:val="-10"/>
                <w:sz w:val="26"/>
              </w:rPr>
              <w:t xml:space="preserve"> </w:t>
            </w:r>
            <w:r>
              <w:rPr>
                <w:sz w:val="26"/>
              </w:rPr>
              <w:t>/ Самостоятельная деятельность</w:t>
            </w:r>
          </w:p>
        </w:tc>
        <w:tc>
          <w:tcPr>
            <w:tcW w:w="2806" w:type="dxa"/>
            <w:gridSpan w:val="4"/>
            <w:tcBorders>
              <w:top w:val="nil"/>
            </w:tcBorders>
            <w:shd w:val="clear" w:color="auto" w:fill="DAEEF3" w:themeFill="accent5" w:themeFillTint="33"/>
          </w:tcPr>
          <w:p w:rsidR="000D6C24" w:rsidRDefault="000D6C24" w:rsidP="005F61E7">
            <w:pPr>
              <w:pStyle w:val="TableParagraph"/>
              <w:spacing w:line="211" w:lineRule="exact"/>
              <w:ind w:left="753"/>
              <w:rPr>
                <w:sz w:val="20"/>
              </w:rPr>
            </w:pPr>
            <w:r>
              <w:rPr>
                <w:sz w:val="20"/>
              </w:rPr>
              <w:t>1 час</w:t>
            </w:r>
            <w:r>
              <w:rPr>
                <w:spacing w:val="-5"/>
                <w:sz w:val="20"/>
              </w:rPr>
              <w:t xml:space="preserve"> </w:t>
            </w:r>
            <w:r>
              <w:rPr>
                <w:sz w:val="20"/>
              </w:rPr>
              <w:t>30</w:t>
            </w:r>
            <w:r>
              <w:rPr>
                <w:spacing w:val="-3"/>
                <w:sz w:val="20"/>
              </w:rPr>
              <w:t xml:space="preserve"> </w:t>
            </w:r>
            <w:r>
              <w:rPr>
                <w:spacing w:val="-2"/>
                <w:sz w:val="20"/>
              </w:rPr>
              <w:t>минут</w:t>
            </w:r>
          </w:p>
        </w:tc>
      </w:tr>
      <w:tr w:rsidR="000D6C24" w:rsidTr="000D6C24">
        <w:trPr>
          <w:trHeight w:val="359"/>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88" w:lineRule="exact"/>
              <w:ind w:left="268" w:right="265"/>
              <w:jc w:val="center"/>
              <w:rPr>
                <w:sz w:val="26"/>
              </w:rPr>
            </w:pPr>
            <w:r>
              <w:rPr>
                <w:spacing w:val="-4"/>
                <w:sz w:val="26"/>
              </w:rPr>
              <w:t>7.00</w:t>
            </w:r>
          </w:p>
        </w:tc>
        <w:tc>
          <w:tcPr>
            <w:tcW w:w="1643" w:type="dxa"/>
            <w:gridSpan w:val="2"/>
          </w:tcPr>
          <w:p w:rsidR="000D6C24" w:rsidRDefault="000D6C24" w:rsidP="005F61E7">
            <w:pPr>
              <w:pStyle w:val="TableParagraph"/>
              <w:spacing w:line="288" w:lineRule="exact"/>
              <w:ind w:left="510" w:right="490"/>
              <w:jc w:val="center"/>
              <w:rPr>
                <w:sz w:val="26"/>
              </w:rPr>
            </w:pPr>
            <w:r>
              <w:rPr>
                <w:spacing w:val="-4"/>
                <w:sz w:val="26"/>
              </w:rPr>
              <w:t>8.30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88" w:lineRule="exact"/>
              <w:ind w:left="119"/>
              <w:rPr>
                <w:i/>
                <w:sz w:val="26"/>
              </w:rPr>
            </w:pPr>
            <w:r>
              <w:rPr>
                <w:sz w:val="26"/>
              </w:rPr>
              <w:t>Приём</w:t>
            </w:r>
            <w:r>
              <w:rPr>
                <w:spacing w:val="-8"/>
                <w:sz w:val="26"/>
              </w:rPr>
              <w:t xml:space="preserve"> </w:t>
            </w:r>
            <w:r>
              <w:rPr>
                <w:sz w:val="26"/>
              </w:rPr>
              <w:t>пищи</w:t>
            </w:r>
            <w:r>
              <w:rPr>
                <w:spacing w:val="-5"/>
                <w:sz w:val="26"/>
              </w:rPr>
              <w:t xml:space="preserve"> </w:t>
            </w:r>
            <w:r>
              <w:rPr>
                <w:i/>
                <w:spacing w:val="-2"/>
                <w:sz w:val="26"/>
              </w:rPr>
              <w:t>(завтрак)</w:t>
            </w:r>
          </w:p>
        </w:tc>
        <w:tc>
          <w:tcPr>
            <w:tcW w:w="2806" w:type="dxa"/>
            <w:gridSpan w:val="4"/>
            <w:shd w:val="clear" w:color="auto" w:fill="DAEEF3" w:themeFill="accent5" w:themeFillTint="33"/>
          </w:tcPr>
          <w:p w:rsidR="000D6C24" w:rsidRDefault="000D6C24" w:rsidP="005F61E7">
            <w:pPr>
              <w:pStyle w:val="TableParagraph"/>
              <w:spacing w:line="210" w:lineRule="exact"/>
              <w:ind w:left="951" w:right="955"/>
              <w:jc w:val="center"/>
              <w:rPr>
                <w:sz w:val="20"/>
              </w:rPr>
            </w:pPr>
            <w:r>
              <w:rPr>
                <w:sz w:val="20"/>
              </w:rPr>
              <w:t>20</w:t>
            </w:r>
            <w:r>
              <w:rPr>
                <w:spacing w:val="-5"/>
                <w:sz w:val="20"/>
              </w:rPr>
              <w:t xml:space="preserve"> </w:t>
            </w:r>
            <w:r>
              <w:rPr>
                <w:spacing w:val="-2"/>
                <w:sz w:val="20"/>
              </w:rPr>
              <w:t>минут</w:t>
            </w:r>
          </w:p>
        </w:tc>
      </w:tr>
      <w:tr w:rsidR="000D6C24" w:rsidTr="000D6C24">
        <w:trPr>
          <w:trHeight w:val="297"/>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77" w:lineRule="exact"/>
              <w:ind w:left="268" w:right="265"/>
              <w:jc w:val="center"/>
              <w:rPr>
                <w:sz w:val="26"/>
              </w:rPr>
            </w:pPr>
            <w:r>
              <w:rPr>
                <w:spacing w:val="-4"/>
                <w:sz w:val="26"/>
              </w:rPr>
              <w:t>8.30</w:t>
            </w:r>
          </w:p>
        </w:tc>
        <w:tc>
          <w:tcPr>
            <w:tcW w:w="1643" w:type="dxa"/>
            <w:gridSpan w:val="2"/>
          </w:tcPr>
          <w:p w:rsidR="000D6C24" w:rsidRDefault="000D6C24" w:rsidP="005F61E7">
            <w:pPr>
              <w:pStyle w:val="TableParagraph"/>
              <w:spacing w:line="277" w:lineRule="exact"/>
              <w:ind w:left="510" w:right="490"/>
              <w:jc w:val="center"/>
              <w:rPr>
                <w:sz w:val="26"/>
              </w:rPr>
            </w:pPr>
            <w:r>
              <w:rPr>
                <w:spacing w:val="-4"/>
                <w:sz w:val="26"/>
              </w:rPr>
              <w:t>8.50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30" w:lineRule="auto"/>
              <w:ind w:left="119" w:right="153"/>
              <w:rPr>
                <w:sz w:val="26"/>
              </w:rPr>
            </w:pPr>
            <w:r>
              <w:rPr>
                <w:sz w:val="26"/>
              </w:rPr>
              <w:t>Совместная</w:t>
            </w:r>
            <w:r>
              <w:rPr>
                <w:spacing w:val="-9"/>
                <w:sz w:val="26"/>
              </w:rPr>
              <w:t xml:space="preserve"> </w:t>
            </w:r>
            <w:r>
              <w:rPr>
                <w:sz w:val="26"/>
              </w:rPr>
              <w:t>деятельность</w:t>
            </w:r>
            <w:r>
              <w:rPr>
                <w:spacing w:val="-12"/>
                <w:sz w:val="26"/>
              </w:rPr>
              <w:t xml:space="preserve"> </w:t>
            </w:r>
            <w:r>
              <w:rPr>
                <w:sz w:val="26"/>
              </w:rPr>
              <w:t>со</w:t>
            </w:r>
            <w:r>
              <w:rPr>
                <w:spacing w:val="-13"/>
                <w:sz w:val="26"/>
              </w:rPr>
              <w:t xml:space="preserve"> </w:t>
            </w:r>
            <w:r>
              <w:rPr>
                <w:sz w:val="26"/>
              </w:rPr>
              <w:t>взрослым</w:t>
            </w:r>
            <w:r>
              <w:rPr>
                <w:spacing w:val="-10"/>
                <w:sz w:val="26"/>
              </w:rPr>
              <w:t xml:space="preserve"> </w:t>
            </w:r>
            <w:r>
              <w:rPr>
                <w:sz w:val="26"/>
              </w:rPr>
              <w:t>/ Самостоятельная деятельность</w:t>
            </w:r>
          </w:p>
        </w:tc>
        <w:tc>
          <w:tcPr>
            <w:tcW w:w="2806" w:type="dxa"/>
            <w:gridSpan w:val="4"/>
            <w:shd w:val="clear" w:color="auto" w:fill="DAEEF3" w:themeFill="accent5" w:themeFillTint="33"/>
          </w:tcPr>
          <w:p w:rsidR="000D6C24" w:rsidRDefault="000D6C24" w:rsidP="005F61E7">
            <w:pPr>
              <w:pStyle w:val="TableParagraph"/>
              <w:spacing w:line="210" w:lineRule="exact"/>
              <w:ind w:left="1156"/>
              <w:rPr>
                <w:sz w:val="20"/>
              </w:rPr>
            </w:pPr>
            <w:r>
              <w:rPr>
                <w:sz w:val="20"/>
              </w:rPr>
              <w:t>1 час</w:t>
            </w:r>
            <w:r>
              <w:rPr>
                <w:spacing w:val="-5"/>
                <w:sz w:val="20"/>
              </w:rPr>
              <w:t xml:space="preserve"> </w:t>
            </w:r>
            <w:r>
              <w:rPr>
                <w:sz w:val="20"/>
              </w:rPr>
              <w:t>20</w:t>
            </w:r>
            <w:r>
              <w:rPr>
                <w:spacing w:val="-3"/>
                <w:sz w:val="20"/>
              </w:rPr>
              <w:t xml:space="preserve"> </w:t>
            </w:r>
            <w:r>
              <w:rPr>
                <w:spacing w:val="-2"/>
                <w:sz w:val="20"/>
              </w:rPr>
              <w:t>минут</w:t>
            </w:r>
          </w:p>
        </w:tc>
      </w:tr>
      <w:tr w:rsidR="000D6C24" w:rsidTr="000D6C24">
        <w:trPr>
          <w:trHeight w:val="360"/>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83" w:lineRule="exact"/>
              <w:ind w:left="268" w:right="261"/>
              <w:jc w:val="center"/>
              <w:rPr>
                <w:sz w:val="26"/>
              </w:rPr>
            </w:pPr>
            <w:r>
              <w:rPr>
                <w:spacing w:val="-2"/>
                <w:sz w:val="26"/>
              </w:rPr>
              <w:t>08.50</w:t>
            </w:r>
          </w:p>
        </w:tc>
        <w:tc>
          <w:tcPr>
            <w:tcW w:w="1643" w:type="dxa"/>
            <w:gridSpan w:val="2"/>
          </w:tcPr>
          <w:p w:rsidR="000D6C24" w:rsidRDefault="000D6C24" w:rsidP="005F61E7">
            <w:pPr>
              <w:pStyle w:val="TableParagraph"/>
              <w:spacing w:line="283" w:lineRule="exact"/>
              <w:ind w:left="510" w:right="494"/>
              <w:jc w:val="center"/>
              <w:rPr>
                <w:sz w:val="26"/>
              </w:rPr>
            </w:pPr>
            <w:r>
              <w:rPr>
                <w:spacing w:val="-2"/>
                <w:sz w:val="26"/>
              </w:rPr>
              <w:t>10.10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88" w:lineRule="exact"/>
              <w:ind w:left="119"/>
              <w:rPr>
                <w:i/>
                <w:sz w:val="26"/>
              </w:rPr>
            </w:pPr>
            <w:r>
              <w:rPr>
                <w:sz w:val="26"/>
              </w:rPr>
              <w:t>Приём</w:t>
            </w:r>
            <w:r>
              <w:rPr>
                <w:spacing w:val="-11"/>
                <w:sz w:val="26"/>
              </w:rPr>
              <w:t xml:space="preserve"> </w:t>
            </w:r>
            <w:r>
              <w:rPr>
                <w:sz w:val="26"/>
              </w:rPr>
              <w:t>пищи</w:t>
            </w:r>
            <w:r>
              <w:rPr>
                <w:spacing w:val="-7"/>
                <w:sz w:val="26"/>
              </w:rPr>
              <w:t xml:space="preserve"> </w:t>
            </w:r>
            <w:r>
              <w:rPr>
                <w:i/>
                <w:sz w:val="26"/>
              </w:rPr>
              <w:t>(второй</w:t>
            </w:r>
            <w:r>
              <w:rPr>
                <w:i/>
                <w:spacing w:val="-10"/>
                <w:sz w:val="26"/>
              </w:rPr>
              <w:t xml:space="preserve"> </w:t>
            </w:r>
            <w:r>
              <w:rPr>
                <w:i/>
                <w:spacing w:val="-2"/>
                <w:sz w:val="26"/>
              </w:rPr>
              <w:t>завтрак)</w:t>
            </w:r>
          </w:p>
        </w:tc>
        <w:tc>
          <w:tcPr>
            <w:tcW w:w="2806" w:type="dxa"/>
            <w:gridSpan w:val="4"/>
            <w:shd w:val="clear" w:color="auto" w:fill="DAEEF3" w:themeFill="accent5" w:themeFillTint="33"/>
          </w:tcPr>
          <w:p w:rsidR="000D6C24" w:rsidRDefault="000D6C24" w:rsidP="005F61E7">
            <w:pPr>
              <w:pStyle w:val="TableParagraph"/>
              <w:spacing w:line="207" w:lineRule="exact"/>
              <w:ind w:left="950" w:right="955"/>
              <w:jc w:val="center"/>
              <w:rPr>
                <w:sz w:val="20"/>
              </w:rPr>
            </w:pPr>
            <w:r>
              <w:rPr>
                <w:sz w:val="20"/>
              </w:rPr>
              <w:t>10</w:t>
            </w:r>
            <w:r>
              <w:rPr>
                <w:spacing w:val="-4"/>
                <w:sz w:val="20"/>
              </w:rPr>
              <w:t xml:space="preserve"> </w:t>
            </w:r>
            <w:r>
              <w:rPr>
                <w:spacing w:val="-2"/>
                <w:sz w:val="20"/>
              </w:rPr>
              <w:t>минут</w:t>
            </w:r>
          </w:p>
        </w:tc>
      </w:tr>
      <w:tr w:rsidR="000D6C24" w:rsidTr="000D6C24">
        <w:trPr>
          <w:trHeight w:val="297"/>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73" w:lineRule="exact"/>
              <w:ind w:left="268" w:right="261"/>
              <w:jc w:val="center"/>
              <w:rPr>
                <w:sz w:val="26"/>
              </w:rPr>
            </w:pPr>
            <w:r>
              <w:rPr>
                <w:spacing w:val="-2"/>
                <w:sz w:val="26"/>
              </w:rPr>
              <w:t>10.10</w:t>
            </w:r>
          </w:p>
        </w:tc>
        <w:tc>
          <w:tcPr>
            <w:tcW w:w="1643" w:type="dxa"/>
            <w:gridSpan w:val="2"/>
          </w:tcPr>
          <w:p w:rsidR="000D6C24" w:rsidRDefault="000D6C24" w:rsidP="005F61E7">
            <w:pPr>
              <w:pStyle w:val="TableParagraph"/>
              <w:spacing w:line="273" w:lineRule="exact"/>
              <w:ind w:left="510" w:right="494"/>
              <w:jc w:val="center"/>
              <w:rPr>
                <w:sz w:val="26"/>
              </w:rPr>
            </w:pPr>
            <w:r>
              <w:rPr>
                <w:spacing w:val="-2"/>
                <w:sz w:val="26"/>
              </w:rPr>
              <w:t>10.20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30" w:lineRule="auto"/>
              <w:ind w:left="119" w:right="153"/>
              <w:rPr>
                <w:sz w:val="26"/>
              </w:rPr>
            </w:pPr>
            <w:r>
              <w:rPr>
                <w:sz w:val="26"/>
              </w:rPr>
              <w:lastRenderedPageBreak/>
              <w:t>Совместная</w:t>
            </w:r>
            <w:r>
              <w:rPr>
                <w:spacing w:val="-9"/>
                <w:sz w:val="26"/>
              </w:rPr>
              <w:t xml:space="preserve"> </w:t>
            </w:r>
            <w:r>
              <w:rPr>
                <w:sz w:val="26"/>
              </w:rPr>
              <w:t>деятельность</w:t>
            </w:r>
            <w:r>
              <w:rPr>
                <w:spacing w:val="-12"/>
                <w:sz w:val="26"/>
              </w:rPr>
              <w:t xml:space="preserve"> </w:t>
            </w:r>
            <w:r>
              <w:rPr>
                <w:sz w:val="26"/>
              </w:rPr>
              <w:t>со</w:t>
            </w:r>
            <w:r>
              <w:rPr>
                <w:spacing w:val="-13"/>
                <w:sz w:val="26"/>
              </w:rPr>
              <w:t xml:space="preserve"> </w:t>
            </w:r>
            <w:r>
              <w:rPr>
                <w:sz w:val="26"/>
              </w:rPr>
              <w:t>взрослым</w:t>
            </w:r>
            <w:r>
              <w:rPr>
                <w:spacing w:val="-10"/>
                <w:sz w:val="26"/>
              </w:rPr>
              <w:t xml:space="preserve"> </w:t>
            </w:r>
            <w:r>
              <w:rPr>
                <w:sz w:val="26"/>
              </w:rPr>
              <w:t>/ Самостоятельная деятельность</w:t>
            </w:r>
          </w:p>
        </w:tc>
        <w:tc>
          <w:tcPr>
            <w:tcW w:w="2806" w:type="dxa"/>
            <w:gridSpan w:val="4"/>
            <w:shd w:val="clear" w:color="auto" w:fill="DAEEF3" w:themeFill="accent5" w:themeFillTint="33"/>
          </w:tcPr>
          <w:p w:rsidR="000D6C24" w:rsidRDefault="000D6C24" w:rsidP="005F61E7">
            <w:pPr>
              <w:pStyle w:val="TableParagraph"/>
              <w:spacing w:line="207" w:lineRule="exact"/>
              <w:ind w:left="1396"/>
              <w:rPr>
                <w:sz w:val="20"/>
              </w:rPr>
            </w:pPr>
            <w:r>
              <w:rPr>
                <w:sz w:val="20"/>
              </w:rPr>
              <w:t>40</w:t>
            </w:r>
            <w:r>
              <w:rPr>
                <w:spacing w:val="-4"/>
                <w:sz w:val="20"/>
              </w:rPr>
              <w:t xml:space="preserve"> </w:t>
            </w:r>
            <w:r>
              <w:rPr>
                <w:spacing w:val="-2"/>
                <w:sz w:val="20"/>
              </w:rPr>
              <w:t>минут</w:t>
            </w:r>
          </w:p>
        </w:tc>
      </w:tr>
      <w:tr w:rsidR="000D6C24" w:rsidTr="000D6C24">
        <w:trPr>
          <w:trHeight w:val="354"/>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83" w:lineRule="exact"/>
              <w:ind w:left="268" w:right="261"/>
              <w:jc w:val="center"/>
              <w:rPr>
                <w:sz w:val="26"/>
              </w:rPr>
            </w:pPr>
            <w:r>
              <w:rPr>
                <w:spacing w:val="-2"/>
                <w:sz w:val="26"/>
              </w:rPr>
              <w:t>10.20</w:t>
            </w:r>
          </w:p>
        </w:tc>
        <w:tc>
          <w:tcPr>
            <w:tcW w:w="1643" w:type="dxa"/>
            <w:gridSpan w:val="2"/>
          </w:tcPr>
          <w:p w:rsidR="000D6C24" w:rsidRDefault="000D6C24" w:rsidP="005F61E7">
            <w:pPr>
              <w:pStyle w:val="TableParagraph"/>
              <w:spacing w:line="283" w:lineRule="exact"/>
              <w:ind w:left="510" w:right="494"/>
              <w:jc w:val="center"/>
              <w:rPr>
                <w:sz w:val="26"/>
              </w:rPr>
            </w:pPr>
            <w:r>
              <w:rPr>
                <w:spacing w:val="-2"/>
                <w:sz w:val="26"/>
              </w:rPr>
              <w:t>11.00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88" w:lineRule="exact"/>
              <w:ind w:left="119"/>
              <w:rPr>
                <w:sz w:val="26"/>
              </w:rPr>
            </w:pPr>
            <w:r>
              <w:rPr>
                <w:spacing w:val="-2"/>
                <w:sz w:val="26"/>
              </w:rPr>
              <w:t>Прогулка</w:t>
            </w:r>
          </w:p>
        </w:tc>
        <w:tc>
          <w:tcPr>
            <w:tcW w:w="2806" w:type="dxa"/>
            <w:gridSpan w:val="4"/>
            <w:shd w:val="clear" w:color="auto" w:fill="DAEEF3" w:themeFill="accent5" w:themeFillTint="33"/>
          </w:tcPr>
          <w:p w:rsidR="000D6C24" w:rsidRDefault="000D6C24" w:rsidP="005F61E7">
            <w:pPr>
              <w:pStyle w:val="TableParagraph"/>
              <w:spacing w:line="210" w:lineRule="exact"/>
              <w:ind w:left="1156"/>
              <w:rPr>
                <w:sz w:val="20"/>
              </w:rPr>
            </w:pPr>
            <w:r>
              <w:rPr>
                <w:sz w:val="20"/>
              </w:rPr>
              <w:t>1 час</w:t>
            </w:r>
            <w:r>
              <w:rPr>
                <w:spacing w:val="-5"/>
                <w:sz w:val="20"/>
              </w:rPr>
              <w:t xml:space="preserve"> </w:t>
            </w:r>
            <w:r>
              <w:rPr>
                <w:sz w:val="20"/>
              </w:rPr>
              <w:t>10</w:t>
            </w:r>
            <w:r>
              <w:rPr>
                <w:spacing w:val="-3"/>
                <w:sz w:val="20"/>
              </w:rPr>
              <w:t xml:space="preserve"> </w:t>
            </w:r>
            <w:r>
              <w:rPr>
                <w:spacing w:val="-2"/>
                <w:sz w:val="20"/>
              </w:rPr>
              <w:t>минут</w:t>
            </w:r>
          </w:p>
        </w:tc>
      </w:tr>
      <w:tr w:rsidR="000D6C24" w:rsidTr="000D6C24">
        <w:trPr>
          <w:trHeight w:val="297"/>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78" w:lineRule="exact"/>
              <w:ind w:left="264" w:right="265"/>
              <w:jc w:val="center"/>
              <w:rPr>
                <w:sz w:val="26"/>
              </w:rPr>
            </w:pPr>
            <w:r>
              <w:rPr>
                <w:spacing w:val="-2"/>
                <w:sz w:val="26"/>
              </w:rPr>
              <w:t>11.00</w:t>
            </w:r>
          </w:p>
        </w:tc>
        <w:tc>
          <w:tcPr>
            <w:tcW w:w="1643" w:type="dxa"/>
            <w:gridSpan w:val="2"/>
          </w:tcPr>
          <w:p w:rsidR="000D6C24" w:rsidRDefault="000D6C24" w:rsidP="005F61E7">
            <w:pPr>
              <w:pStyle w:val="TableParagraph"/>
              <w:spacing w:line="278" w:lineRule="exact"/>
              <w:ind w:left="510" w:right="494"/>
              <w:jc w:val="center"/>
              <w:rPr>
                <w:sz w:val="26"/>
              </w:rPr>
            </w:pPr>
            <w:r>
              <w:rPr>
                <w:spacing w:val="-2"/>
                <w:sz w:val="26"/>
              </w:rPr>
              <w:t>12.10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88" w:lineRule="exact"/>
              <w:ind w:left="119"/>
              <w:rPr>
                <w:i/>
                <w:sz w:val="26"/>
              </w:rPr>
            </w:pPr>
            <w:r>
              <w:rPr>
                <w:sz w:val="26"/>
              </w:rPr>
              <w:t>Приём</w:t>
            </w:r>
            <w:r>
              <w:rPr>
                <w:spacing w:val="-8"/>
                <w:sz w:val="26"/>
              </w:rPr>
              <w:t xml:space="preserve"> </w:t>
            </w:r>
            <w:r>
              <w:rPr>
                <w:sz w:val="26"/>
              </w:rPr>
              <w:t>пищи</w:t>
            </w:r>
            <w:r>
              <w:rPr>
                <w:spacing w:val="-5"/>
                <w:sz w:val="26"/>
              </w:rPr>
              <w:t xml:space="preserve"> </w:t>
            </w:r>
            <w:r>
              <w:rPr>
                <w:i/>
                <w:spacing w:val="-2"/>
                <w:sz w:val="26"/>
              </w:rPr>
              <w:t>(обед)</w:t>
            </w:r>
          </w:p>
        </w:tc>
        <w:tc>
          <w:tcPr>
            <w:tcW w:w="2806" w:type="dxa"/>
            <w:gridSpan w:val="4"/>
            <w:shd w:val="clear" w:color="auto" w:fill="DAEEF3" w:themeFill="accent5" w:themeFillTint="33"/>
          </w:tcPr>
          <w:p w:rsidR="000D6C24" w:rsidRDefault="000D6C24" w:rsidP="005F61E7">
            <w:pPr>
              <w:pStyle w:val="TableParagraph"/>
              <w:spacing w:line="210" w:lineRule="exact"/>
              <w:ind w:left="951" w:right="955"/>
              <w:jc w:val="center"/>
              <w:rPr>
                <w:sz w:val="20"/>
              </w:rPr>
            </w:pPr>
            <w:r>
              <w:rPr>
                <w:sz w:val="20"/>
              </w:rPr>
              <w:t>20</w:t>
            </w:r>
            <w:r>
              <w:rPr>
                <w:spacing w:val="-5"/>
                <w:sz w:val="20"/>
              </w:rPr>
              <w:t xml:space="preserve"> </w:t>
            </w:r>
            <w:r>
              <w:rPr>
                <w:spacing w:val="-2"/>
                <w:sz w:val="20"/>
              </w:rPr>
              <w:t>минут</w:t>
            </w:r>
          </w:p>
        </w:tc>
      </w:tr>
      <w:tr w:rsidR="000D6C24" w:rsidTr="000D6C24">
        <w:trPr>
          <w:trHeight w:val="302"/>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82" w:lineRule="exact"/>
              <w:ind w:left="264" w:right="265"/>
              <w:jc w:val="center"/>
              <w:rPr>
                <w:sz w:val="26"/>
              </w:rPr>
            </w:pPr>
            <w:r>
              <w:rPr>
                <w:spacing w:val="-2"/>
                <w:sz w:val="26"/>
              </w:rPr>
              <w:t>12.10</w:t>
            </w:r>
          </w:p>
        </w:tc>
        <w:tc>
          <w:tcPr>
            <w:tcW w:w="1643" w:type="dxa"/>
            <w:gridSpan w:val="2"/>
          </w:tcPr>
          <w:p w:rsidR="000D6C24" w:rsidRDefault="000D6C24" w:rsidP="005F61E7">
            <w:pPr>
              <w:pStyle w:val="TableParagraph"/>
              <w:spacing w:line="282" w:lineRule="exact"/>
              <w:ind w:left="510" w:right="494"/>
              <w:jc w:val="center"/>
              <w:rPr>
                <w:sz w:val="26"/>
              </w:rPr>
            </w:pPr>
            <w:r>
              <w:rPr>
                <w:spacing w:val="-2"/>
                <w:sz w:val="26"/>
              </w:rPr>
              <w:t>12.30</w:t>
            </w:r>
          </w:p>
        </w:tc>
      </w:tr>
      <w:tr w:rsidR="000D6C24" w:rsidTr="000D6C24">
        <w:trPr>
          <w:trHeight w:val="249"/>
        </w:trPr>
        <w:tc>
          <w:tcPr>
            <w:tcW w:w="7101" w:type="dxa"/>
            <w:gridSpan w:val="2"/>
            <w:vMerge w:val="restart"/>
            <w:shd w:val="clear" w:color="auto" w:fill="DAEEF3" w:themeFill="accent5" w:themeFillTint="33"/>
          </w:tcPr>
          <w:p w:rsidR="000D6C24" w:rsidRDefault="000D6C24" w:rsidP="005F61E7">
            <w:pPr>
              <w:pStyle w:val="TableParagraph"/>
              <w:spacing w:line="288" w:lineRule="exact"/>
              <w:ind w:left="119"/>
              <w:rPr>
                <w:sz w:val="26"/>
              </w:rPr>
            </w:pPr>
            <w:r>
              <w:rPr>
                <w:sz w:val="26"/>
              </w:rPr>
              <w:t>Дневной</w:t>
            </w:r>
            <w:r>
              <w:rPr>
                <w:spacing w:val="-10"/>
                <w:sz w:val="26"/>
              </w:rPr>
              <w:t xml:space="preserve"> </w:t>
            </w:r>
            <w:r>
              <w:rPr>
                <w:spacing w:val="-5"/>
                <w:sz w:val="26"/>
              </w:rPr>
              <w:t>сон</w:t>
            </w:r>
          </w:p>
        </w:tc>
        <w:tc>
          <w:tcPr>
            <w:tcW w:w="2806" w:type="dxa"/>
            <w:gridSpan w:val="4"/>
            <w:shd w:val="clear" w:color="auto" w:fill="DAEEF3" w:themeFill="accent5" w:themeFillTint="33"/>
          </w:tcPr>
          <w:p w:rsidR="000D6C24" w:rsidRDefault="000D6C24" w:rsidP="005F61E7">
            <w:pPr>
              <w:pStyle w:val="TableParagraph"/>
              <w:spacing w:line="222" w:lineRule="exact"/>
              <w:ind w:left="431"/>
              <w:rPr>
                <w:sz w:val="20"/>
              </w:rPr>
            </w:pPr>
            <w:r>
              <w:rPr>
                <w:sz w:val="20"/>
              </w:rPr>
              <w:t>2 часа</w:t>
            </w:r>
            <w:r>
              <w:rPr>
                <w:spacing w:val="-1"/>
                <w:sz w:val="20"/>
              </w:rPr>
              <w:t xml:space="preserve"> </w:t>
            </w:r>
            <w:r>
              <w:rPr>
                <w:sz w:val="20"/>
              </w:rPr>
              <w:t>30</w:t>
            </w:r>
            <w:r>
              <w:rPr>
                <w:spacing w:val="-3"/>
                <w:sz w:val="20"/>
              </w:rPr>
              <w:t xml:space="preserve"> </w:t>
            </w:r>
            <w:r>
              <w:rPr>
                <w:spacing w:val="-2"/>
                <w:sz w:val="20"/>
              </w:rPr>
              <w:t>минут</w:t>
            </w:r>
          </w:p>
        </w:tc>
      </w:tr>
      <w:tr w:rsidR="000D6C24" w:rsidTr="000D6C24">
        <w:trPr>
          <w:trHeight w:val="278"/>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45" w:lineRule="exact"/>
              <w:ind w:left="268" w:right="260"/>
              <w:jc w:val="center"/>
            </w:pPr>
            <w:r>
              <w:rPr>
                <w:spacing w:val="-2"/>
              </w:rPr>
              <w:t>12.30</w:t>
            </w:r>
          </w:p>
        </w:tc>
        <w:tc>
          <w:tcPr>
            <w:tcW w:w="1643" w:type="dxa"/>
            <w:gridSpan w:val="2"/>
          </w:tcPr>
          <w:p w:rsidR="000D6C24" w:rsidRDefault="000D6C24" w:rsidP="005F61E7">
            <w:pPr>
              <w:pStyle w:val="TableParagraph"/>
              <w:spacing w:line="245" w:lineRule="exact"/>
              <w:ind w:left="505" w:right="499"/>
              <w:jc w:val="center"/>
            </w:pPr>
            <w:r>
              <w:rPr>
                <w:spacing w:val="-2"/>
              </w:rPr>
              <w:t>15.00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88" w:lineRule="exact"/>
              <w:ind w:left="119"/>
              <w:rPr>
                <w:i/>
                <w:sz w:val="26"/>
              </w:rPr>
            </w:pPr>
            <w:r>
              <w:rPr>
                <w:sz w:val="26"/>
              </w:rPr>
              <w:t>Приём</w:t>
            </w:r>
            <w:r>
              <w:rPr>
                <w:spacing w:val="-8"/>
                <w:sz w:val="26"/>
              </w:rPr>
              <w:t xml:space="preserve"> </w:t>
            </w:r>
            <w:r>
              <w:rPr>
                <w:sz w:val="26"/>
              </w:rPr>
              <w:t>пищи</w:t>
            </w:r>
            <w:r>
              <w:rPr>
                <w:spacing w:val="-5"/>
                <w:sz w:val="26"/>
              </w:rPr>
              <w:t xml:space="preserve"> </w:t>
            </w:r>
            <w:r>
              <w:rPr>
                <w:i/>
                <w:spacing w:val="-2"/>
                <w:sz w:val="26"/>
              </w:rPr>
              <w:t>(полдник)</w:t>
            </w:r>
          </w:p>
        </w:tc>
        <w:tc>
          <w:tcPr>
            <w:tcW w:w="2806" w:type="dxa"/>
            <w:gridSpan w:val="4"/>
            <w:shd w:val="clear" w:color="auto" w:fill="DAEEF3" w:themeFill="accent5" w:themeFillTint="33"/>
          </w:tcPr>
          <w:p w:rsidR="000D6C24" w:rsidRDefault="000D6C24" w:rsidP="005F61E7">
            <w:pPr>
              <w:pStyle w:val="TableParagraph"/>
              <w:spacing w:line="210" w:lineRule="exact"/>
              <w:ind w:left="951" w:right="955"/>
              <w:jc w:val="center"/>
              <w:rPr>
                <w:sz w:val="20"/>
              </w:rPr>
            </w:pPr>
            <w:r>
              <w:rPr>
                <w:sz w:val="20"/>
              </w:rPr>
              <w:t>20</w:t>
            </w:r>
            <w:r>
              <w:rPr>
                <w:spacing w:val="-5"/>
                <w:sz w:val="20"/>
              </w:rPr>
              <w:t xml:space="preserve"> </w:t>
            </w:r>
            <w:r>
              <w:rPr>
                <w:spacing w:val="-2"/>
                <w:sz w:val="20"/>
              </w:rPr>
              <w:t>минут</w:t>
            </w:r>
          </w:p>
        </w:tc>
      </w:tr>
      <w:tr w:rsidR="000D6C24" w:rsidTr="000D6C24">
        <w:trPr>
          <w:trHeight w:val="297"/>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78" w:lineRule="exact"/>
              <w:ind w:left="264" w:right="265"/>
              <w:jc w:val="center"/>
              <w:rPr>
                <w:sz w:val="26"/>
              </w:rPr>
            </w:pPr>
            <w:r>
              <w:rPr>
                <w:spacing w:val="-2"/>
                <w:sz w:val="26"/>
              </w:rPr>
              <w:t>15.00</w:t>
            </w:r>
          </w:p>
        </w:tc>
        <w:tc>
          <w:tcPr>
            <w:tcW w:w="1643" w:type="dxa"/>
            <w:gridSpan w:val="2"/>
          </w:tcPr>
          <w:p w:rsidR="000D6C24" w:rsidRDefault="000D6C24" w:rsidP="005F61E7">
            <w:pPr>
              <w:pStyle w:val="TableParagraph"/>
              <w:spacing w:line="278" w:lineRule="exact"/>
              <w:ind w:left="510" w:right="494"/>
              <w:jc w:val="center"/>
              <w:rPr>
                <w:sz w:val="26"/>
              </w:rPr>
            </w:pPr>
            <w:r>
              <w:rPr>
                <w:spacing w:val="-2"/>
                <w:sz w:val="26"/>
              </w:rPr>
              <w:t>15.20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30" w:lineRule="auto"/>
              <w:ind w:left="119" w:right="153"/>
              <w:rPr>
                <w:sz w:val="26"/>
              </w:rPr>
            </w:pPr>
            <w:r>
              <w:rPr>
                <w:sz w:val="26"/>
              </w:rPr>
              <w:t>Совместная</w:t>
            </w:r>
            <w:r>
              <w:rPr>
                <w:spacing w:val="-9"/>
                <w:sz w:val="26"/>
              </w:rPr>
              <w:t xml:space="preserve"> </w:t>
            </w:r>
            <w:r>
              <w:rPr>
                <w:sz w:val="26"/>
              </w:rPr>
              <w:t>деятельность</w:t>
            </w:r>
            <w:r>
              <w:rPr>
                <w:spacing w:val="-12"/>
                <w:sz w:val="26"/>
              </w:rPr>
              <w:t xml:space="preserve"> </w:t>
            </w:r>
            <w:r>
              <w:rPr>
                <w:sz w:val="26"/>
              </w:rPr>
              <w:t>со</w:t>
            </w:r>
            <w:r>
              <w:rPr>
                <w:spacing w:val="-13"/>
                <w:sz w:val="26"/>
              </w:rPr>
              <w:t xml:space="preserve"> </w:t>
            </w:r>
            <w:r>
              <w:rPr>
                <w:sz w:val="26"/>
              </w:rPr>
              <w:t>взрослым</w:t>
            </w:r>
            <w:r>
              <w:rPr>
                <w:spacing w:val="-10"/>
                <w:sz w:val="26"/>
              </w:rPr>
              <w:t xml:space="preserve"> </w:t>
            </w:r>
            <w:r>
              <w:rPr>
                <w:sz w:val="26"/>
              </w:rPr>
              <w:t>/ Самостоятельная деятельность</w:t>
            </w:r>
          </w:p>
        </w:tc>
        <w:tc>
          <w:tcPr>
            <w:tcW w:w="2806" w:type="dxa"/>
            <w:gridSpan w:val="4"/>
            <w:shd w:val="clear" w:color="auto" w:fill="DAEEF3" w:themeFill="accent5" w:themeFillTint="33"/>
          </w:tcPr>
          <w:p w:rsidR="000D6C24" w:rsidRDefault="000D6C24" w:rsidP="005F61E7">
            <w:pPr>
              <w:pStyle w:val="TableParagraph"/>
              <w:spacing w:line="210" w:lineRule="exact"/>
              <w:ind w:left="1396"/>
              <w:rPr>
                <w:sz w:val="20"/>
              </w:rPr>
            </w:pPr>
            <w:r>
              <w:rPr>
                <w:sz w:val="20"/>
              </w:rPr>
              <w:t>40</w:t>
            </w:r>
            <w:r>
              <w:rPr>
                <w:spacing w:val="-5"/>
                <w:sz w:val="20"/>
              </w:rPr>
              <w:t xml:space="preserve"> </w:t>
            </w:r>
            <w:r>
              <w:rPr>
                <w:spacing w:val="-2"/>
                <w:sz w:val="20"/>
              </w:rPr>
              <w:t>минут</w:t>
            </w:r>
          </w:p>
        </w:tc>
      </w:tr>
      <w:tr w:rsidR="000D6C24" w:rsidTr="000D6C24">
        <w:trPr>
          <w:trHeight w:val="359"/>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88" w:lineRule="exact"/>
              <w:ind w:left="264" w:right="265"/>
              <w:jc w:val="center"/>
              <w:rPr>
                <w:sz w:val="26"/>
              </w:rPr>
            </w:pPr>
            <w:r>
              <w:rPr>
                <w:spacing w:val="-2"/>
                <w:sz w:val="26"/>
              </w:rPr>
              <w:t>15.20</w:t>
            </w:r>
          </w:p>
        </w:tc>
        <w:tc>
          <w:tcPr>
            <w:tcW w:w="1643" w:type="dxa"/>
            <w:gridSpan w:val="2"/>
          </w:tcPr>
          <w:p w:rsidR="000D6C24" w:rsidRDefault="000D6C24" w:rsidP="005F61E7">
            <w:pPr>
              <w:pStyle w:val="TableParagraph"/>
              <w:spacing w:line="288" w:lineRule="exact"/>
              <w:ind w:left="510" w:right="494"/>
              <w:jc w:val="center"/>
              <w:rPr>
                <w:sz w:val="26"/>
              </w:rPr>
            </w:pPr>
            <w:r>
              <w:rPr>
                <w:spacing w:val="-2"/>
                <w:sz w:val="26"/>
              </w:rPr>
              <w:t>16.00</w:t>
            </w:r>
          </w:p>
        </w:tc>
      </w:tr>
      <w:tr w:rsidR="000D6C24" w:rsidTr="000D6C24">
        <w:trPr>
          <w:trHeight w:val="551"/>
        </w:trPr>
        <w:tc>
          <w:tcPr>
            <w:tcW w:w="7101" w:type="dxa"/>
            <w:gridSpan w:val="2"/>
            <w:vMerge w:val="restart"/>
            <w:shd w:val="clear" w:color="auto" w:fill="DAEEF3" w:themeFill="accent5" w:themeFillTint="33"/>
          </w:tcPr>
          <w:p w:rsidR="000D6C24" w:rsidRDefault="000D6C24" w:rsidP="005F61E7">
            <w:pPr>
              <w:pStyle w:val="TableParagraph"/>
              <w:spacing w:line="288" w:lineRule="exact"/>
              <w:ind w:left="119"/>
              <w:rPr>
                <w:sz w:val="26"/>
              </w:rPr>
            </w:pPr>
            <w:r>
              <w:rPr>
                <w:spacing w:val="-2"/>
                <w:sz w:val="26"/>
              </w:rPr>
              <w:t>Прогулка</w:t>
            </w:r>
          </w:p>
        </w:tc>
        <w:tc>
          <w:tcPr>
            <w:tcW w:w="2806" w:type="dxa"/>
            <w:gridSpan w:val="4"/>
            <w:shd w:val="clear" w:color="auto" w:fill="DAEEF3" w:themeFill="accent5" w:themeFillTint="33"/>
          </w:tcPr>
          <w:p w:rsidR="000D6C24" w:rsidRDefault="000D6C24" w:rsidP="005F61E7">
            <w:pPr>
              <w:pStyle w:val="TableParagraph"/>
              <w:spacing w:line="212" w:lineRule="exact"/>
              <w:ind w:left="955" w:right="946"/>
              <w:jc w:val="center"/>
              <w:rPr>
                <w:spacing w:val="-5"/>
                <w:sz w:val="20"/>
              </w:rPr>
            </w:pPr>
            <w:r>
              <w:rPr>
                <w:sz w:val="20"/>
              </w:rPr>
              <w:t>1</w:t>
            </w:r>
            <w:r>
              <w:rPr>
                <w:spacing w:val="2"/>
                <w:sz w:val="20"/>
              </w:rPr>
              <w:t xml:space="preserve"> </w:t>
            </w:r>
            <w:r>
              <w:rPr>
                <w:spacing w:val="-5"/>
                <w:sz w:val="20"/>
              </w:rPr>
              <w:t>час</w:t>
            </w:r>
          </w:p>
          <w:p w:rsidR="000D6C24" w:rsidRPr="00AC5AB0" w:rsidRDefault="000D6C24" w:rsidP="005F61E7">
            <w:pPr>
              <w:pStyle w:val="TableParagraph"/>
              <w:spacing w:line="212" w:lineRule="exact"/>
              <w:ind w:left="955" w:right="946"/>
              <w:jc w:val="center"/>
              <w:rPr>
                <w:spacing w:val="-5"/>
                <w:sz w:val="20"/>
              </w:rPr>
            </w:pPr>
          </w:p>
        </w:tc>
      </w:tr>
      <w:tr w:rsidR="000D6C24" w:rsidTr="000D6C24">
        <w:trPr>
          <w:trHeight w:val="297"/>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jc w:val="center"/>
            </w:pPr>
            <w:r>
              <w:rPr>
                <w:spacing w:val="-2"/>
                <w:sz w:val="26"/>
              </w:rPr>
              <w:t>16.00</w:t>
            </w:r>
          </w:p>
        </w:tc>
        <w:tc>
          <w:tcPr>
            <w:tcW w:w="1643" w:type="dxa"/>
            <w:gridSpan w:val="2"/>
          </w:tcPr>
          <w:p w:rsidR="000D6C24" w:rsidRDefault="000D6C24" w:rsidP="005F61E7">
            <w:pPr>
              <w:pStyle w:val="TableParagraph"/>
              <w:jc w:val="center"/>
            </w:pPr>
            <w:r>
              <w:rPr>
                <w:spacing w:val="-2"/>
                <w:sz w:val="26"/>
              </w:rPr>
              <w:t>17.00</w:t>
            </w:r>
          </w:p>
        </w:tc>
      </w:tr>
      <w:tr w:rsidR="000D6C24" w:rsidTr="000D6C24">
        <w:trPr>
          <w:gridAfter w:val="1"/>
          <w:wAfter w:w="9" w:type="dxa"/>
          <w:trHeight w:val="230"/>
        </w:trPr>
        <w:tc>
          <w:tcPr>
            <w:tcW w:w="7089" w:type="dxa"/>
            <w:vMerge w:val="restart"/>
            <w:shd w:val="clear" w:color="auto" w:fill="DAEEF3" w:themeFill="accent5" w:themeFillTint="33"/>
          </w:tcPr>
          <w:p w:rsidR="000D6C24" w:rsidRDefault="000D6C24" w:rsidP="005F61E7">
            <w:pPr>
              <w:pStyle w:val="TableParagraph"/>
              <w:spacing w:line="291" w:lineRule="exact"/>
              <w:ind w:left="119"/>
              <w:rPr>
                <w:i/>
                <w:sz w:val="26"/>
              </w:rPr>
            </w:pPr>
            <w:r>
              <w:rPr>
                <w:sz w:val="26"/>
              </w:rPr>
              <w:t>Приём</w:t>
            </w:r>
            <w:r>
              <w:rPr>
                <w:spacing w:val="-8"/>
                <w:sz w:val="26"/>
              </w:rPr>
              <w:t xml:space="preserve"> </w:t>
            </w:r>
            <w:r>
              <w:rPr>
                <w:sz w:val="26"/>
              </w:rPr>
              <w:t>пищи</w:t>
            </w:r>
            <w:r>
              <w:rPr>
                <w:spacing w:val="-5"/>
                <w:sz w:val="26"/>
              </w:rPr>
              <w:t xml:space="preserve"> </w:t>
            </w:r>
            <w:r>
              <w:rPr>
                <w:i/>
                <w:spacing w:val="-2"/>
                <w:sz w:val="26"/>
              </w:rPr>
              <w:t>(ужин)</w:t>
            </w:r>
          </w:p>
        </w:tc>
        <w:tc>
          <w:tcPr>
            <w:tcW w:w="2809" w:type="dxa"/>
            <w:gridSpan w:val="4"/>
            <w:shd w:val="clear" w:color="auto" w:fill="DAEEF3" w:themeFill="accent5" w:themeFillTint="33"/>
          </w:tcPr>
          <w:p w:rsidR="000D6C24" w:rsidRDefault="000D6C24" w:rsidP="005F61E7">
            <w:pPr>
              <w:pStyle w:val="TableParagraph"/>
              <w:spacing w:line="210" w:lineRule="exact"/>
              <w:ind w:left="992" w:right="992"/>
              <w:jc w:val="center"/>
              <w:rPr>
                <w:sz w:val="20"/>
              </w:rPr>
            </w:pPr>
            <w:r>
              <w:rPr>
                <w:sz w:val="20"/>
              </w:rPr>
              <w:t>30</w:t>
            </w:r>
            <w:r>
              <w:rPr>
                <w:spacing w:val="-5"/>
                <w:sz w:val="20"/>
              </w:rPr>
              <w:t xml:space="preserve"> </w:t>
            </w:r>
            <w:r>
              <w:rPr>
                <w:spacing w:val="-2"/>
                <w:sz w:val="20"/>
              </w:rPr>
              <w:t>минут</w:t>
            </w:r>
          </w:p>
        </w:tc>
      </w:tr>
      <w:tr w:rsidR="000D6C24" w:rsidTr="000D6C24">
        <w:trPr>
          <w:gridAfter w:val="1"/>
          <w:wAfter w:w="9" w:type="dxa"/>
          <w:trHeight w:val="302"/>
        </w:trPr>
        <w:tc>
          <w:tcPr>
            <w:tcW w:w="7089" w:type="dxa"/>
            <w:vMerge/>
            <w:tcBorders>
              <w:top w:val="nil"/>
            </w:tcBorders>
            <w:shd w:val="clear" w:color="auto" w:fill="DAEEF3" w:themeFill="accent5" w:themeFillTint="33"/>
          </w:tcPr>
          <w:p w:rsidR="000D6C24" w:rsidRDefault="000D6C24" w:rsidP="005F61E7">
            <w:pPr>
              <w:rPr>
                <w:sz w:val="2"/>
                <w:szCs w:val="2"/>
              </w:rPr>
            </w:pPr>
          </w:p>
        </w:tc>
        <w:tc>
          <w:tcPr>
            <w:tcW w:w="1167" w:type="dxa"/>
            <w:gridSpan w:val="2"/>
          </w:tcPr>
          <w:p w:rsidR="000D6C24" w:rsidRDefault="000D6C24" w:rsidP="005F61E7">
            <w:pPr>
              <w:pStyle w:val="TableParagraph"/>
              <w:spacing w:line="282" w:lineRule="exact"/>
              <w:ind w:left="272" w:right="269"/>
              <w:jc w:val="center"/>
              <w:rPr>
                <w:sz w:val="26"/>
              </w:rPr>
            </w:pPr>
            <w:r>
              <w:rPr>
                <w:spacing w:val="-2"/>
                <w:sz w:val="26"/>
              </w:rPr>
              <w:t>17.00</w:t>
            </w:r>
          </w:p>
        </w:tc>
        <w:tc>
          <w:tcPr>
            <w:tcW w:w="1642" w:type="dxa"/>
            <w:gridSpan w:val="2"/>
          </w:tcPr>
          <w:p w:rsidR="000D6C24" w:rsidRPr="00AC5AB0" w:rsidRDefault="000D6C24" w:rsidP="005F61E7">
            <w:pPr>
              <w:pStyle w:val="TableParagraph"/>
              <w:spacing w:line="282" w:lineRule="exact"/>
              <w:ind w:left="516" w:right="498"/>
              <w:jc w:val="center"/>
              <w:rPr>
                <w:spacing w:val="-2"/>
                <w:sz w:val="26"/>
              </w:rPr>
            </w:pPr>
            <w:r>
              <w:rPr>
                <w:spacing w:val="-2"/>
                <w:sz w:val="26"/>
              </w:rPr>
              <w:t>17.30</w:t>
            </w:r>
          </w:p>
        </w:tc>
      </w:tr>
      <w:tr w:rsidR="000D6C24" w:rsidTr="000D6C24">
        <w:trPr>
          <w:gridAfter w:val="1"/>
          <w:wAfter w:w="9" w:type="dxa"/>
          <w:trHeight w:val="259"/>
        </w:trPr>
        <w:tc>
          <w:tcPr>
            <w:tcW w:w="7089" w:type="dxa"/>
            <w:vMerge w:val="restart"/>
            <w:tcBorders>
              <w:bottom w:val="single" w:sz="4" w:space="0" w:color="FAD3B4"/>
            </w:tcBorders>
            <w:shd w:val="clear" w:color="auto" w:fill="DAEEF3" w:themeFill="accent5" w:themeFillTint="33"/>
          </w:tcPr>
          <w:p w:rsidR="000D6C24" w:rsidRDefault="000D6C24" w:rsidP="005F61E7">
            <w:pPr>
              <w:pStyle w:val="TableParagraph"/>
              <w:spacing w:line="286" w:lineRule="exact"/>
              <w:ind w:left="119"/>
              <w:rPr>
                <w:sz w:val="26"/>
              </w:rPr>
            </w:pPr>
            <w:r>
              <w:rPr>
                <w:spacing w:val="-2"/>
                <w:sz w:val="26"/>
              </w:rPr>
              <w:t>Прогулка</w:t>
            </w:r>
          </w:p>
        </w:tc>
        <w:tc>
          <w:tcPr>
            <w:tcW w:w="2809" w:type="dxa"/>
            <w:gridSpan w:val="4"/>
            <w:shd w:val="clear" w:color="auto" w:fill="DAEEF3" w:themeFill="accent5" w:themeFillTint="33"/>
          </w:tcPr>
          <w:p w:rsidR="000D6C24" w:rsidRPr="00AC5AB0" w:rsidRDefault="000D6C24" w:rsidP="005F61E7">
            <w:pPr>
              <w:pStyle w:val="TableParagraph"/>
              <w:shd w:val="clear" w:color="auto" w:fill="DAEEF3" w:themeFill="accent5" w:themeFillTint="33"/>
              <w:tabs>
                <w:tab w:val="center" w:pos="1412"/>
                <w:tab w:val="left" w:pos="2392"/>
              </w:tabs>
              <w:spacing w:line="216" w:lineRule="exact"/>
              <w:ind w:left="997" w:right="971"/>
              <w:rPr>
                <w:spacing w:val="-5"/>
                <w:sz w:val="20"/>
              </w:rPr>
            </w:pPr>
            <w:r>
              <w:rPr>
                <w:sz w:val="20"/>
              </w:rPr>
              <w:tab/>
              <w:t>1</w:t>
            </w:r>
            <w:r>
              <w:rPr>
                <w:spacing w:val="2"/>
                <w:sz w:val="20"/>
              </w:rPr>
              <w:t xml:space="preserve"> </w:t>
            </w:r>
            <w:r>
              <w:rPr>
                <w:spacing w:val="-5"/>
                <w:sz w:val="20"/>
              </w:rPr>
              <w:t>час</w:t>
            </w:r>
            <w:r>
              <w:rPr>
                <w:spacing w:val="-5"/>
                <w:sz w:val="20"/>
              </w:rPr>
              <w:tab/>
            </w:r>
          </w:p>
        </w:tc>
      </w:tr>
      <w:tr w:rsidR="000D6C24" w:rsidTr="000D6C24">
        <w:trPr>
          <w:gridAfter w:val="1"/>
          <w:wAfter w:w="9" w:type="dxa"/>
          <w:trHeight w:val="351"/>
        </w:trPr>
        <w:tc>
          <w:tcPr>
            <w:tcW w:w="7089" w:type="dxa"/>
            <w:vMerge/>
            <w:tcBorders>
              <w:top w:val="nil"/>
              <w:bottom w:val="single" w:sz="4" w:space="0" w:color="FAD3B4"/>
            </w:tcBorders>
            <w:shd w:val="clear" w:color="auto" w:fill="DAEEF3" w:themeFill="accent5" w:themeFillTint="33"/>
          </w:tcPr>
          <w:p w:rsidR="000D6C24" w:rsidRDefault="000D6C24" w:rsidP="005F61E7">
            <w:pPr>
              <w:rPr>
                <w:sz w:val="2"/>
                <w:szCs w:val="2"/>
              </w:rPr>
            </w:pPr>
          </w:p>
        </w:tc>
        <w:tc>
          <w:tcPr>
            <w:tcW w:w="1167" w:type="dxa"/>
            <w:gridSpan w:val="2"/>
            <w:tcBorders>
              <w:bottom w:val="single" w:sz="4" w:space="0" w:color="FAD3B4"/>
            </w:tcBorders>
          </w:tcPr>
          <w:p w:rsidR="000D6C24" w:rsidRDefault="000D6C24" w:rsidP="005F61E7">
            <w:pPr>
              <w:pStyle w:val="TableParagraph"/>
              <w:jc w:val="center"/>
              <w:rPr>
                <w:sz w:val="24"/>
              </w:rPr>
            </w:pPr>
            <w:r>
              <w:rPr>
                <w:sz w:val="24"/>
              </w:rPr>
              <w:t>17.30</w:t>
            </w:r>
          </w:p>
        </w:tc>
        <w:tc>
          <w:tcPr>
            <w:tcW w:w="1642" w:type="dxa"/>
            <w:gridSpan w:val="2"/>
            <w:tcBorders>
              <w:bottom w:val="single" w:sz="4" w:space="0" w:color="FAD3B4"/>
            </w:tcBorders>
          </w:tcPr>
          <w:p w:rsidR="000D6C24" w:rsidRDefault="000D6C24" w:rsidP="005F61E7">
            <w:pPr>
              <w:pStyle w:val="TableParagraph"/>
              <w:jc w:val="center"/>
              <w:rPr>
                <w:sz w:val="24"/>
              </w:rPr>
            </w:pPr>
            <w:r>
              <w:rPr>
                <w:sz w:val="24"/>
              </w:rPr>
              <w:t>18.30</w:t>
            </w:r>
          </w:p>
        </w:tc>
      </w:tr>
      <w:tr w:rsidR="000D6C24" w:rsidTr="000D6C24">
        <w:trPr>
          <w:gridAfter w:val="1"/>
          <w:wAfter w:w="9" w:type="dxa"/>
          <w:trHeight w:val="360"/>
        </w:trPr>
        <w:tc>
          <w:tcPr>
            <w:tcW w:w="7089" w:type="dxa"/>
            <w:vMerge w:val="restart"/>
            <w:tcBorders>
              <w:top w:val="single" w:sz="4" w:space="0" w:color="FAD3B4"/>
              <w:left w:val="single" w:sz="4" w:space="0" w:color="FAD3B4"/>
              <w:bottom w:val="single" w:sz="4" w:space="0" w:color="FAD3B4"/>
              <w:right w:val="single" w:sz="4" w:space="0" w:color="FAD3B4"/>
            </w:tcBorders>
            <w:shd w:val="clear" w:color="auto" w:fill="DAEEF3" w:themeFill="accent5" w:themeFillTint="33"/>
          </w:tcPr>
          <w:p w:rsidR="000D6C24" w:rsidRDefault="000D6C24" w:rsidP="005F61E7">
            <w:pPr>
              <w:pStyle w:val="TableParagraph"/>
              <w:spacing w:line="291" w:lineRule="exact"/>
              <w:ind w:left="119"/>
              <w:rPr>
                <w:sz w:val="26"/>
              </w:rPr>
            </w:pPr>
            <w:r>
              <w:rPr>
                <w:sz w:val="26"/>
              </w:rPr>
              <w:t>Совместная</w:t>
            </w:r>
            <w:r>
              <w:rPr>
                <w:spacing w:val="-10"/>
                <w:sz w:val="26"/>
              </w:rPr>
              <w:t xml:space="preserve"> </w:t>
            </w:r>
            <w:r>
              <w:rPr>
                <w:sz w:val="26"/>
              </w:rPr>
              <w:t>деятельность</w:t>
            </w:r>
            <w:r>
              <w:rPr>
                <w:spacing w:val="-13"/>
                <w:sz w:val="26"/>
              </w:rPr>
              <w:t xml:space="preserve"> </w:t>
            </w:r>
            <w:r>
              <w:rPr>
                <w:sz w:val="26"/>
              </w:rPr>
              <w:t>со</w:t>
            </w:r>
            <w:r>
              <w:rPr>
                <w:spacing w:val="-9"/>
                <w:sz w:val="26"/>
              </w:rPr>
              <w:t xml:space="preserve"> </w:t>
            </w:r>
            <w:r>
              <w:rPr>
                <w:sz w:val="26"/>
              </w:rPr>
              <w:t>взрослым</w:t>
            </w:r>
            <w:r>
              <w:rPr>
                <w:spacing w:val="-10"/>
                <w:sz w:val="26"/>
              </w:rPr>
              <w:t xml:space="preserve"> /</w:t>
            </w:r>
          </w:p>
          <w:p w:rsidR="000D6C24" w:rsidRDefault="000D6C24" w:rsidP="005F61E7">
            <w:pPr>
              <w:pStyle w:val="TableParagraph"/>
              <w:spacing w:line="252" w:lineRule="exact"/>
              <w:ind w:left="9"/>
            </w:pPr>
            <w:r>
              <w:t>Самостоятельная</w:t>
            </w:r>
            <w:r>
              <w:rPr>
                <w:spacing w:val="-11"/>
              </w:rPr>
              <w:t xml:space="preserve"> </w:t>
            </w:r>
            <w:r>
              <w:rPr>
                <w:spacing w:val="-2"/>
              </w:rPr>
              <w:t>деятельность</w:t>
            </w:r>
          </w:p>
        </w:tc>
        <w:tc>
          <w:tcPr>
            <w:tcW w:w="2809" w:type="dxa"/>
            <w:gridSpan w:val="4"/>
            <w:tcBorders>
              <w:top w:val="single" w:sz="4" w:space="0" w:color="FAD3B4"/>
              <w:left w:val="single" w:sz="4" w:space="0" w:color="FAD3B4"/>
              <w:bottom w:val="single" w:sz="4" w:space="0" w:color="FAD3B4"/>
              <w:right w:val="single" w:sz="4" w:space="0" w:color="FAD3B4"/>
            </w:tcBorders>
            <w:shd w:val="clear" w:color="auto" w:fill="DAEEF3" w:themeFill="accent5" w:themeFillTint="33"/>
          </w:tcPr>
          <w:p w:rsidR="000D6C24" w:rsidRDefault="000D6C24" w:rsidP="005F61E7">
            <w:pPr>
              <w:pStyle w:val="TableParagraph"/>
              <w:spacing w:before="49"/>
              <w:ind w:left="997" w:right="987"/>
              <w:jc w:val="center"/>
              <w:rPr>
                <w:sz w:val="20"/>
              </w:rPr>
            </w:pPr>
            <w:r>
              <w:rPr>
                <w:sz w:val="20"/>
              </w:rPr>
              <w:t>30</w:t>
            </w:r>
            <w:r>
              <w:rPr>
                <w:spacing w:val="-5"/>
                <w:sz w:val="20"/>
              </w:rPr>
              <w:t xml:space="preserve"> </w:t>
            </w:r>
            <w:r>
              <w:rPr>
                <w:spacing w:val="-2"/>
                <w:sz w:val="20"/>
              </w:rPr>
              <w:t>минут</w:t>
            </w:r>
          </w:p>
        </w:tc>
      </w:tr>
      <w:tr w:rsidR="000D6C24" w:rsidTr="000D6C24">
        <w:trPr>
          <w:gridAfter w:val="1"/>
          <w:wAfter w:w="9" w:type="dxa"/>
          <w:trHeight w:val="359"/>
        </w:trPr>
        <w:tc>
          <w:tcPr>
            <w:tcW w:w="7089" w:type="dxa"/>
            <w:vMerge/>
            <w:tcBorders>
              <w:top w:val="nil"/>
              <w:left w:val="single" w:sz="4" w:space="0" w:color="FAD3B4"/>
              <w:bottom w:val="single" w:sz="4" w:space="0" w:color="FAD3B4"/>
              <w:right w:val="single" w:sz="4" w:space="0" w:color="FAD3B4"/>
            </w:tcBorders>
            <w:shd w:val="clear" w:color="auto" w:fill="DAEEF3" w:themeFill="accent5" w:themeFillTint="33"/>
          </w:tcPr>
          <w:p w:rsidR="000D6C24" w:rsidRDefault="000D6C24" w:rsidP="005F61E7">
            <w:pPr>
              <w:rPr>
                <w:sz w:val="2"/>
                <w:szCs w:val="2"/>
              </w:rPr>
            </w:pPr>
          </w:p>
        </w:tc>
        <w:tc>
          <w:tcPr>
            <w:tcW w:w="1167" w:type="dxa"/>
            <w:gridSpan w:val="2"/>
            <w:tcBorders>
              <w:top w:val="single" w:sz="4" w:space="0" w:color="FAD3B4"/>
              <w:left w:val="single" w:sz="4" w:space="0" w:color="FAD3B4"/>
              <w:bottom w:val="single" w:sz="4" w:space="0" w:color="FAD3B4"/>
              <w:right w:val="single" w:sz="4" w:space="0" w:color="FAD3B4"/>
            </w:tcBorders>
          </w:tcPr>
          <w:p w:rsidR="000D6C24" w:rsidRDefault="000D6C24" w:rsidP="005F61E7">
            <w:pPr>
              <w:pStyle w:val="TableParagraph"/>
              <w:spacing w:line="291" w:lineRule="exact"/>
              <w:ind w:left="272" w:right="269"/>
              <w:jc w:val="center"/>
              <w:rPr>
                <w:sz w:val="26"/>
              </w:rPr>
            </w:pPr>
            <w:r>
              <w:rPr>
                <w:spacing w:val="-2"/>
                <w:sz w:val="26"/>
              </w:rPr>
              <w:t>18.30</w:t>
            </w:r>
          </w:p>
        </w:tc>
        <w:tc>
          <w:tcPr>
            <w:tcW w:w="1642" w:type="dxa"/>
            <w:gridSpan w:val="2"/>
            <w:tcBorders>
              <w:top w:val="single" w:sz="4" w:space="0" w:color="FAD3B4"/>
              <w:left w:val="single" w:sz="4" w:space="0" w:color="FAD3B4"/>
              <w:bottom w:val="single" w:sz="4" w:space="0" w:color="FAD3B4"/>
              <w:right w:val="single" w:sz="4" w:space="0" w:color="FAD3B4"/>
            </w:tcBorders>
          </w:tcPr>
          <w:p w:rsidR="000D6C24" w:rsidRDefault="000D6C24" w:rsidP="005F61E7">
            <w:pPr>
              <w:pStyle w:val="TableParagraph"/>
              <w:spacing w:line="291" w:lineRule="exact"/>
              <w:ind w:left="516" w:right="498"/>
              <w:jc w:val="center"/>
              <w:rPr>
                <w:sz w:val="26"/>
              </w:rPr>
            </w:pPr>
            <w:r>
              <w:rPr>
                <w:spacing w:val="-2"/>
                <w:sz w:val="26"/>
              </w:rPr>
              <w:t>19.00</w:t>
            </w:r>
          </w:p>
        </w:tc>
      </w:tr>
    </w:tbl>
    <w:p w:rsidR="000D6C24" w:rsidRDefault="000D6C24" w:rsidP="000D6C24">
      <w:pPr>
        <w:pStyle w:val="a8"/>
        <w:jc w:val="left"/>
        <w:rPr>
          <w:b/>
          <w:sz w:val="20"/>
        </w:rPr>
      </w:pPr>
    </w:p>
    <w:p w:rsidR="000D6C24" w:rsidRDefault="000D6C24" w:rsidP="000D6C24">
      <w:pPr>
        <w:pStyle w:val="a8"/>
        <w:spacing w:before="11"/>
        <w:jc w:val="left"/>
        <w:rPr>
          <w:b/>
          <w:sz w:val="24"/>
        </w:rPr>
      </w:pPr>
    </w:p>
    <w:p w:rsidR="000D6C24" w:rsidRPr="000D6C24" w:rsidRDefault="000D6C24" w:rsidP="000D6C24">
      <w:pPr>
        <w:ind w:left="3926" w:right="2733" w:hanging="1532"/>
        <w:jc w:val="center"/>
        <w:rPr>
          <w:rFonts w:ascii="Times New Roman" w:hAnsi="Times New Roman" w:cs="Times New Roman"/>
          <w:b/>
          <w:spacing w:val="-7"/>
          <w:sz w:val="26"/>
          <w:szCs w:val="26"/>
        </w:rPr>
      </w:pPr>
      <w:r w:rsidRPr="000D6C24">
        <w:rPr>
          <w:rFonts w:ascii="Times New Roman" w:hAnsi="Times New Roman" w:cs="Times New Roman"/>
          <w:b/>
          <w:sz w:val="26"/>
          <w:szCs w:val="26"/>
        </w:rPr>
        <w:t>Примерный режим</w:t>
      </w:r>
      <w:r w:rsidRPr="000D6C24">
        <w:rPr>
          <w:rFonts w:ascii="Times New Roman" w:hAnsi="Times New Roman" w:cs="Times New Roman"/>
          <w:b/>
          <w:spacing w:val="-5"/>
          <w:sz w:val="26"/>
          <w:szCs w:val="26"/>
        </w:rPr>
        <w:t xml:space="preserve"> </w:t>
      </w:r>
      <w:r w:rsidRPr="000D6C24">
        <w:rPr>
          <w:rFonts w:ascii="Times New Roman" w:hAnsi="Times New Roman" w:cs="Times New Roman"/>
          <w:b/>
          <w:sz w:val="26"/>
          <w:szCs w:val="26"/>
        </w:rPr>
        <w:t>дня</w:t>
      </w:r>
      <w:r w:rsidRPr="000D6C24">
        <w:rPr>
          <w:rFonts w:ascii="Times New Roman" w:hAnsi="Times New Roman" w:cs="Times New Roman"/>
          <w:b/>
          <w:spacing w:val="-7"/>
          <w:sz w:val="26"/>
          <w:szCs w:val="26"/>
        </w:rPr>
        <w:t xml:space="preserve"> </w:t>
      </w:r>
    </w:p>
    <w:p w:rsidR="000D6C24" w:rsidRPr="000D6C24" w:rsidRDefault="000D6C24" w:rsidP="000D6C24">
      <w:pPr>
        <w:ind w:left="3926" w:right="2733" w:hanging="1532"/>
        <w:jc w:val="center"/>
        <w:rPr>
          <w:rFonts w:ascii="Times New Roman" w:hAnsi="Times New Roman" w:cs="Times New Roman"/>
          <w:b/>
          <w:sz w:val="26"/>
          <w:szCs w:val="26"/>
        </w:rPr>
      </w:pPr>
      <w:r w:rsidRPr="000D6C24">
        <w:rPr>
          <w:rFonts w:ascii="Times New Roman" w:hAnsi="Times New Roman" w:cs="Times New Roman"/>
          <w:b/>
          <w:sz w:val="26"/>
          <w:szCs w:val="26"/>
        </w:rPr>
        <w:t>для</w:t>
      </w:r>
      <w:r w:rsidRPr="000D6C24">
        <w:rPr>
          <w:rFonts w:ascii="Times New Roman" w:hAnsi="Times New Roman" w:cs="Times New Roman"/>
          <w:b/>
          <w:spacing w:val="-9"/>
          <w:sz w:val="26"/>
          <w:szCs w:val="26"/>
        </w:rPr>
        <w:t xml:space="preserve"> </w:t>
      </w:r>
      <w:r w:rsidRPr="000D6C24">
        <w:rPr>
          <w:rFonts w:ascii="Times New Roman" w:hAnsi="Times New Roman" w:cs="Times New Roman"/>
          <w:b/>
          <w:sz w:val="26"/>
          <w:szCs w:val="26"/>
        </w:rPr>
        <w:t>групп дошкольного</w:t>
      </w:r>
      <w:r w:rsidRPr="000D6C24">
        <w:rPr>
          <w:rFonts w:ascii="Times New Roman" w:hAnsi="Times New Roman" w:cs="Times New Roman"/>
          <w:b/>
          <w:spacing w:val="-11"/>
          <w:sz w:val="26"/>
          <w:szCs w:val="26"/>
        </w:rPr>
        <w:t xml:space="preserve"> </w:t>
      </w:r>
      <w:r w:rsidRPr="000D6C24">
        <w:rPr>
          <w:rFonts w:ascii="Times New Roman" w:hAnsi="Times New Roman" w:cs="Times New Roman"/>
          <w:b/>
          <w:sz w:val="26"/>
          <w:szCs w:val="26"/>
        </w:rPr>
        <w:t>возраста</w:t>
      </w:r>
    </w:p>
    <w:p w:rsidR="000D6C24" w:rsidRPr="000D6C24" w:rsidRDefault="000D6C24" w:rsidP="000D6C24">
      <w:pPr>
        <w:spacing w:before="87"/>
        <w:ind w:left="4147" w:right="2485" w:hanging="1686"/>
        <w:jc w:val="center"/>
        <w:rPr>
          <w:rFonts w:ascii="Times New Roman" w:hAnsi="Times New Roman" w:cs="Times New Roman"/>
          <w:b/>
          <w:sz w:val="26"/>
          <w:szCs w:val="26"/>
        </w:rPr>
      </w:pPr>
      <w:r w:rsidRPr="000D6C24">
        <w:rPr>
          <w:rFonts w:ascii="Times New Roman" w:hAnsi="Times New Roman" w:cs="Times New Roman"/>
          <w:b/>
          <w:sz w:val="26"/>
          <w:szCs w:val="26"/>
        </w:rPr>
        <w:t>на теплый период</w:t>
      </w:r>
    </w:p>
    <w:tbl>
      <w:tblPr>
        <w:tblStyle w:val="TableNormal"/>
        <w:tblW w:w="9907" w:type="dxa"/>
        <w:tblInd w:w="-142"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tblPr>
      <w:tblGrid>
        <w:gridCol w:w="7101"/>
        <w:gridCol w:w="1163"/>
        <w:gridCol w:w="1643"/>
      </w:tblGrid>
      <w:tr w:rsidR="000D6C24" w:rsidTr="000D6C24">
        <w:trPr>
          <w:trHeight w:val="316"/>
        </w:trPr>
        <w:tc>
          <w:tcPr>
            <w:tcW w:w="7101" w:type="dxa"/>
            <w:tcBorders>
              <w:top w:val="nil"/>
              <w:left w:val="nil"/>
              <w:bottom w:val="nil"/>
              <w:right w:val="nil"/>
            </w:tcBorders>
            <w:shd w:val="clear" w:color="auto" w:fill="9BBB59" w:themeFill="accent3"/>
          </w:tcPr>
          <w:p w:rsidR="000D6C24" w:rsidRDefault="000D6C24" w:rsidP="005F61E7">
            <w:pPr>
              <w:pStyle w:val="TableParagraph"/>
              <w:spacing w:line="288" w:lineRule="exact"/>
              <w:ind w:left="2220" w:right="2231"/>
              <w:jc w:val="center"/>
              <w:rPr>
                <w:sz w:val="26"/>
              </w:rPr>
            </w:pPr>
            <w:r>
              <w:rPr>
                <w:spacing w:val="-2"/>
                <w:sz w:val="26"/>
              </w:rPr>
              <w:t>Режимный</w:t>
            </w:r>
            <w:r>
              <w:rPr>
                <w:spacing w:val="-3"/>
                <w:sz w:val="26"/>
              </w:rPr>
              <w:t xml:space="preserve"> </w:t>
            </w:r>
            <w:r>
              <w:rPr>
                <w:spacing w:val="-2"/>
                <w:sz w:val="26"/>
              </w:rPr>
              <w:t>момент</w:t>
            </w:r>
          </w:p>
        </w:tc>
        <w:tc>
          <w:tcPr>
            <w:tcW w:w="1163" w:type="dxa"/>
            <w:tcBorders>
              <w:top w:val="nil"/>
              <w:left w:val="nil"/>
              <w:bottom w:val="nil"/>
              <w:right w:val="nil"/>
            </w:tcBorders>
            <w:shd w:val="clear" w:color="auto" w:fill="C2D69B" w:themeFill="accent3" w:themeFillTint="99"/>
          </w:tcPr>
          <w:p w:rsidR="000D6C24" w:rsidRDefault="000D6C24" w:rsidP="005F61E7">
            <w:pPr>
              <w:pStyle w:val="TableParagraph"/>
              <w:spacing w:line="288" w:lineRule="exact"/>
              <w:ind w:left="162" w:right="162"/>
              <w:jc w:val="center"/>
              <w:rPr>
                <w:sz w:val="26"/>
              </w:rPr>
            </w:pPr>
            <w:r>
              <w:rPr>
                <w:spacing w:val="-2"/>
                <w:sz w:val="26"/>
              </w:rPr>
              <w:t>Начало</w:t>
            </w:r>
          </w:p>
        </w:tc>
        <w:tc>
          <w:tcPr>
            <w:tcW w:w="1643" w:type="dxa"/>
            <w:tcBorders>
              <w:top w:val="nil"/>
              <w:left w:val="nil"/>
              <w:bottom w:val="nil"/>
              <w:right w:val="nil"/>
            </w:tcBorders>
            <w:shd w:val="clear" w:color="auto" w:fill="C2D69B" w:themeFill="accent3" w:themeFillTint="99"/>
          </w:tcPr>
          <w:p w:rsidR="000D6C24" w:rsidRDefault="000D6C24" w:rsidP="005F61E7">
            <w:pPr>
              <w:pStyle w:val="TableParagraph"/>
              <w:spacing w:line="288" w:lineRule="exact"/>
              <w:ind w:left="201" w:right="196"/>
              <w:jc w:val="center"/>
              <w:rPr>
                <w:sz w:val="26"/>
              </w:rPr>
            </w:pPr>
            <w:r>
              <w:rPr>
                <w:spacing w:val="-2"/>
                <w:sz w:val="26"/>
              </w:rPr>
              <w:t>Окончание</w:t>
            </w:r>
          </w:p>
        </w:tc>
      </w:tr>
      <w:tr w:rsidR="000D6C24" w:rsidTr="000D6C24">
        <w:trPr>
          <w:trHeight w:val="417"/>
        </w:trPr>
        <w:tc>
          <w:tcPr>
            <w:tcW w:w="7101" w:type="dxa"/>
            <w:vMerge w:val="restart"/>
            <w:tcBorders>
              <w:top w:val="nil"/>
            </w:tcBorders>
            <w:shd w:val="clear" w:color="auto" w:fill="D6E3BC" w:themeFill="accent3" w:themeFillTint="66"/>
          </w:tcPr>
          <w:p w:rsidR="000D6C24" w:rsidRDefault="000D6C24" w:rsidP="005F61E7">
            <w:pPr>
              <w:pStyle w:val="TableParagraph"/>
              <w:spacing w:line="230" w:lineRule="auto"/>
              <w:ind w:left="119" w:right="153"/>
              <w:rPr>
                <w:i/>
                <w:sz w:val="26"/>
              </w:rPr>
            </w:pPr>
            <w:r>
              <w:rPr>
                <w:sz w:val="26"/>
              </w:rPr>
              <w:t>Совместная деятельность со взрослым / Самостоятельная</w:t>
            </w:r>
            <w:r>
              <w:rPr>
                <w:spacing w:val="-12"/>
                <w:sz w:val="26"/>
              </w:rPr>
              <w:t xml:space="preserve"> </w:t>
            </w:r>
            <w:r>
              <w:rPr>
                <w:sz w:val="26"/>
              </w:rPr>
              <w:t>деятельность</w:t>
            </w:r>
            <w:r>
              <w:rPr>
                <w:spacing w:val="-11"/>
                <w:sz w:val="26"/>
              </w:rPr>
              <w:t xml:space="preserve"> </w:t>
            </w:r>
            <w:r>
              <w:rPr>
                <w:i/>
                <w:sz w:val="26"/>
              </w:rPr>
              <w:t>(на</w:t>
            </w:r>
            <w:r>
              <w:rPr>
                <w:i/>
                <w:spacing w:val="-13"/>
                <w:sz w:val="26"/>
              </w:rPr>
              <w:t xml:space="preserve"> </w:t>
            </w:r>
            <w:r>
              <w:rPr>
                <w:i/>
                <w:sz w:val="26"/>
              </w:rPr>
              <w:t>улице)</w:t>
            </w:r>
          </w:p>
        </w:tc>
        <w:tc>
          <w:tcPr>
            <w:tcW w:w="2806" w:type="dxa"/>
            <w:gridSpan w:val="2"/>
            <w:tcBorders>
              <w:top w:val="nil"/>
            </w:tcBorders>
            <w:shd w:val="clear" w:color="auto" w:fill="D6E3BC" w:themeFill="accent3" w:themeFillTint="66"/>
          </w:tcPr>
          <w:p w:rsidR="000D6C24" w:rsidRDefault="000D6C24" w:rsidP="005F61E7">
            <w:pPr>
              <w:pStyle w:val="TableParagraph"/>
              <w:spacing w:line="198" w:lineRule="exact"/>
              <w:ind w:left="955" w:right="939"/>
              <w:jc w:val="center"/>
              <w:rPr>
                <w:sz w:val="20"/>
              </w:rPr>
            </w:pPr>
            <w:r>
              <w:rPr>
                <w:sz w:val="20"/>
              </w:rPr>
              <w:t>1</w:t>
            </w:r>
            <w:r>
              <w:rPr>
                <w:spacing w:val="2"/>
                <w:sz w:val="20"/>
              </w:rPr>
              <w:t xml:space="preserve"> </w:t>
            </w:r>
            <w:r>
              <w:rPr>
                <w:sz w:val="20"/>
              </w:rPr>
              <w:t>час</w:t>
            </w:r>
            <w:r>
              <w:rPr>
                <w:spacing w:val="-5"/>
                <w:sz w:val="20"/>
              </w:rPr>
              <w:t xml:space="preserve"> 30</w:t>
            </w:r>
          </w:p>
          <w:p w:rsidR="000D6C24" w:rsidRDefault="000D6C24" w:rsidP="005F61E7">
            <w:pPr>
              <w:pStyle w:val="TableParagraph"/>
              <w:spacing w:line="199" w:lineRule="exact"/>
              <w:ind w:left="955" w:right="942"/>
              <w:jc w:val="center"/>
              <w:rPr>
                <w:sz w:val="20"/>
              </w:rPr>
            </w:pPr>
            <w:r>
              <w:rPr>
                <w:spacing w:val="-5"/>
                <w:sz w:val="20"/>
              </w:rPr>
              <w:t>мин</w:t>
            </w:r>
          </w:p>
        </w:tc>
      </w:tr>
      <w:tr w:rsidR="000D6C24" w:rsidTr="000D6C24">
        <w:trPr>
          <w:trHeight w:val="359"/>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88" w:lineRule="exact"/>
              <w:ind w:left="268" w:right="265"/>
              <w:jc w:val="center"/>
              <w:rPr>
                <w:sz w:val="26"/>
              </w:rPr>
            </w:pPr>
            <w:r>
              <w:rPr>
                <w:spacing w:val="-4"/>
                <w:sz w:val="26"/>
              </w:rPr>
              <w:t>7.00</w:t>
            </w:r>
          </w:p>
        </w:tc>
        <w:tc>
          <w:tcPr>
            <w:tcW w:w="1643" w:type="dxa"/>
            <w:shd w:val="clear" w:color="auto" w:fill="D6E3BC" w:themeFill="accent3" w:themeFillTint="66"/>
          </w:tcPr>
          <w:p w:rsidR="000D6C24" w:rsidRDefault="000D6C24" w:rsidP="005F61E7">
            <w:pPr>
              <w:pStyle w:val="TableParagraph"/>
              <w:spacing w:line="288" w:lineRule="exact"/>
              <w:ind w:left="510" w:right="499"/>
              <w:jc w:val="center"/>
              <w:rPr>
                <w:sz w:val="26"/>
              </w:rPr>
            </w:pPr>
            <w:r>
              <w:rPr>
                <w:spacing w:val="-4"/>
                <w:sz w:val="26"/>
              </w:rPr>
              <w:t>8.30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8" w:lineRule="exact"/>
              <w:ind w:left="119"/>
              <w:rPr>
                <w:i/>
                <w:sz w:val="26"/>
              </w:rPr>
            </w:pPr>
            <w:r>
              <w:rPr>
                <w:sz w:val="26"/>
              </w:rPr>
              <w:t>Приём</w:t>
            </w:r>
            <w:r>
              <w:rPr>
                <w:spacing w:val="-8"/>
                <w:sz w:val="26"/>
              </w:rPr>
              <w:t xml:space="preserve"> </w:t>
            </w:r>
            <w:r>
              <w:rPr>
                <w:sz w:val="26"/>
              </w:rPr>
              <w:t>пищи</w:t>
            </w:r>
            <w:r>
              <w:rPr>
                <w:spacing w:val="-5"/>
                <w:sz w:val="26"/>
              </w:rPr>
              <w:t xml:space="preserve"> </w:t>
            </w:r>
            <w:r>
              <w:rPr>
                <w:i/>
                <w:spacing w:val="-2"/>
                <w:sz w:val="26"/>
              </w:rPr>
              <w:t>(завтрак)</w:t>
            </w:r>
          </w:p>
        </w:tc>
        <w:tc>
          <w:tcPr>
            <w:tcW w:w="2806" w:type="dxa"/>
            <w:gridSpan w:val="2"/>
            <w:shd w:val="clear" w:color="auto" w:fill="D6E3BC" w:themeFill="accent3" w:themeFillTint="66"/>
          </w:tcPr>
          <w:p w:rsidR="000D6C24" w:rsidRDefault="000D6C24" w:rsidP="005F61E7">
            <w:pPr>
              <w:pStyle w:val="TableParagraph"/>
              <w:spacing w:line="210" w:lineRule="exact"/>
              <w:ind w:left="951" w:right="955"/>
              <w:jc w:val="center"/>
              <w:rPr>
                <w:sz w:val="20"/>
              </w:rPr>
            </w:pPr>
            <w:r>
              <w:rPr>
                <w:sz w:val="20"/>
              </w:rPr>
              <w:t>20</w:t>
            </w:r>
            <w:r>
              <w:rPr>
                <w:spacing w:val="-5"/>
                <w:sz w:val="20"/>
              </w:rPr>
              <w:t xml:space="preserve"> </w:t>
            </w:r>
            <w:r>
              <w:rPr>
                <w:spacing w:val="-2"/>
                <w:sz w:val="20"/>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8" w:lineRule="exact"/>
              <w:ind w:left="268" w:right="265"/>
              <w:jc w:val="center"/>
              <w:rPr>
                <w:sz w:val="26"/>
              </w:rPr>
            </w:pPr>
            <w:r>
              <w:rPr>
                <w:spacing w:val="-4"/>
                <w:sz w:val="26"/>
              </w:rPr>
              <w:t>8.30</w:t>
            </w:r>
          </w:p>
        </w:tc>
        <w:tc>
          <w:tcPr>
            <w:tcW w:w="1643" w:type="dxa"/>
            <w:shd w:val="clear" w:color="auto" w:fill="D6E3BC" w:themeFill="accent3" w:themeFillTint="66"/>
          </w:tcPr>
          <w:p w:rsidR="000D6C24" w:rsidRDefault="000D6C24" w:rsidP="005F61E7">
            <w:pPr>
              <w:pStyle w:val="TableParagraph"/>
              <w:spacing w:line="278" w:lineRule="exact"/>
              <w:ind w:left="510" w:right="499"/>
              <w:jc w:val="center"/>
              <w:rPr>
                <w:sz w:val="26"/>
              </w:rPr>
            </w:pPr>
            <w:r>
              <w:rPr>
                <w:spacing w:val="-4"/>
                <w:sz w:val="26"/>
              </w:rPr>
              <w:t>8.50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30" w:lineRule="auto"/>
              <w:ind w:left="119" w:right="153"/>
              <w:rPr>
                <w:i/>
                <w:sz w:val="26"/>
              </w:rPr>
            </w:pPr>
            <w:r>
              <w:rPr>
                <w:sz w:val="26"/>
              </w:rPr>
              <w:t>Совместная деятельность со взрослым / Самостоятельная</w:t>
            </w:r>
            <w:r>
              <w:rPr>
                <w:spacing w:val="-12"/>
                <w:sz w:val="26"/>
              </w:rPr>
              <w:t xml:space="preserve"> </w:t>
            </w:r>
            <w:r>
              <w:rPr>
                <w:sz w:val="26"/>
              </w:rPr>
              <w:t>деятельность</w:t>
            </w:r>
            <w:r>
              <w:rPr>
                <w:spacing w:val="-11"/>
                <w:sz w:val="26"/>
              </w:rPr>
              <w:t xml:space="preserve"> </w:t>
            </w:r>
            <w:r>
              <w:rPr>
                <w:i/>
                <w:sz w:val="26"/>
              </w:rPr>
              <w:t>(на</w:t>
            </w:r>
            <w:r>
              <w:rPr>
                <w:i/>
                <w:spacing w:val="-13"/>
                <w:sz w:val="26"/>
              </w:rPr>
              <w:t xml:space="preserve"> </w:t>
            </w:r>
            <w:r>
              <w:rPr>
                <w:i/>
                <w:sz w:val="26"/>
              </w:rPr>
              <w:t>улице)</w:t>
            </w:r>
          </w:p>
        </w:tc>
        <w:tc>
          <w:tcPr>
            <w:tcW w:w="2806" w:type="dxa"/>
            <w:gridSpan w:val="2"/>
            <w:shd w:val="clear" w:color="auto" w:fill="D6E3BC" w:themeFill="accent3" w:themeFillTint="66"/>
          </w:tcPr>
          <w:p w:rsidR="000D6C24" w:rsidRDefault="000D6C24" w:rsidP="005F61E7">
            <w:pPr>
              <w:pStyle w:val="TableParagraph"/>
              <w:spacing w:line="210" w:lineRule="exact"/>
              <w:ind w:left="1156"/>
              <w:rPr>
                <w:sz w:val="20"/>
              </w:rPr>
            </w:pPr>
            <w:r>
              <w:rPr>
                <w:sz w:val="20"/>
              </w:rPr>
              <w:t>1 час</w:t>
            </w:r>
            <w:r>
              <w:rPr>
                <w:spacing w:val="-5"/>
                <w:sz w:val="20"/>
              </w:rPr>
              <w:t xml:space="preserve"> </w:t>
            </w:r>
            <w:r>
              <w:rPr>
                <w:sz w:val="20"/>
              </w:rPr>
              <w:t>10</w:t>
            </w:r>
            <w:r>
              <w:rPr>
                <w:spacing w:val="-3"/>
                <w:sz w:val="20"/>
              </w:rPr>
              <w:t xml:space="preserve"> </w:t>
            </w:r>
            <w:r>
              <w:rPr>
                <w:spacing w:val="-2"/>
                <w:sz w:val="20"/>
              </w:rPr>
              <w:t>минут</w:t>
            </w:r>
          </w:p>
        </w:tc>
      </w:tr>
      <w:tr w:rsidR="000D6C24" w:rsidTr="000D6C24">
        <w:trPr>
          <w:trHeight w:val="359"/>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88" w:lineRule="exact"/>
              <w:ind w:left="268" w:right="265"/>
              <w:jc w:val="center"/>
              <w:rPr>
                <w:sz w:val="26"/>
              </w:rPr>
            </w:pPr>
            <w:r>
              <w:rPr>
                <w:spacing w:val="-4"/>
                <w:sz w:val="26"/>
              </w:rPr>
              <w:t>8.50</w:t>
            </w:r>
          </w:p>
        </w:tc>
        <w:tc>
          <w:tcPr>
            <w:tcW w:w="1643" w:type="dxa"/>
            <w:shd w:val="clear" w:color="auto" w:fill="D6E3BC" w:themeFill="accent3" w:themeFillTint="66"/>
          </w:tcPr>
          <w:p w:rsidR="000D6C24" w:rsidRDefault="000D6C24" w:rsidP="005F61E7">
            <w:pPr>
              <w:pStyle w:val="TableParagraph"/>
              <w:spacing w:line="288" w:lineRule="exact"/>
              <w:ind w:left="510" w:right="494"/>
              <w:jc w:val="center"/>
              <w:rPr>
                <w:sz w:val="26"/>
              </w:rPr>
            </w:pPr>
            <w:r>
              <w:rPr>
                <w:spacing w:val="-2"/>
                <w:sz w:val="26"/>
              </w:rPr>
              <w:t>10.00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8" w:lineRule="exact"/>
              <w:ind w:left="119"/>
              <w:rPr>
                <w:i/>
                <w:sz w:val="26"/>
              </w:rPr>
            </w:pPr>
            <w:r>
              <w:rPr>
                <w:sz w:val="26"/>
              </w:rPr>
              <w:t>Приём</w:t>
            </w:r>
            <w:r>
              <w:rPr>
                <w:spacing w:val="-11"/>
                <w:sz w:val="26"/>
              </w:rPr>
              <w:t xml:space="preserve"> </w:t>
            </w:r>
            <w:r>
              <w:rPr>
                <w:sz w:val="26"/>
              </w:rPr>
              <w:t>пищи</w:t>
            </w:r>
            <w:r>
              <w:rPr>
                <w:spacing w:val="-7"/>
                <w:sz w:val="26"/>
              </w:rPr>
              <w:t xml:space="preserve"> </w:t>
            </w:r>
            <w:r>
              <w:rPr>
                <w:i/>
                <w:sz w:val="26"/>
              </w:rPr>
              <w:t>(второй</w:t>
            </w:r>
            <w:r>
              <w:rPr>
                <w:i/>
                <w:spacing w:val="-10"/>
                <w:sz w:val="26"/>
              </w:rPr>
              <w:t xml:space="preserve"> </w:t>
            </w:r>
            <w:r>
              <w:rPr>
                <w:i/>
                <w:spacing w:val="-2"/>
                <w:sz w:val="26"/>
              </w:rPr>
              <w:t>завтрак)</w:t>
            </w:r>
          </w:p>
        </w:tc>
        <w:tc>
          <w:tcPr>
            <w:tcW w:w="2806" w:type="dxa"/>
            <w:gridSpan w:val="2"/>
            <w:shd w:val="clear" w:color="auto" w:fill="D6E3BC" w:themeFill="accent3" w:themeFillTint="66"/>
          </w:tcPr>
          <w:p w:rsidR="000D6C24" w:rsidRDefault="000D6C24" w:rsidP="005F61E7">
            <w:pPr>
              <w:pStyle w:val="TableParagraph"/>
              <w:spacing w:line="210" w:lineRule="exact"/>
              <w:ind w:left="951" w:right="955"/>
              <w:jc w:val="center"/>
              <w:rPr>
                <w:sz w:val="20"/>
              </w:rPr>
            </w:pPr>
            <w:r>
              <w:rPr>
                <w:sz w:val="20"/>
              </w:rPr>
              <w:t>10</w:t>
            </w:r>
            <w:r>
              <w:rPr>
                <w:spacing w:val="-5"/>
                <w:sz w:val="20"/>
              </w:rPr>
              <w:t xml:space="preserve"> </w:t>
            </w:r>
            <w:r>
              <w:rPr>
                <w:spacing w:val="-2"/>
                <w:sz w:val="20"/>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7" w:lineRule="exact"/>
              <w:ind w:left="268" w:right="261"/>
              <w:jc w:val="center"/>
              <w:rPr>
                <w:sz w:val="26"/>
              </w:rPr>
            </w:pPr>
            <w:r>
              <w:rPr>
                <w:spacing w:val="-2"/>
                <w:sz w:val="26"/>
              </w:rPr>
              <w:t>10.00</w:t>
            </w:r>
          </w:p>
        </w:tc>
        <w:tc>
          <w:tcPr>
            <w:tcW w:w="1643" w:type="dxa"/>
            <w:shd w:val="clear" w:color="auto" w:fill="D6E3BC" w:themeFill="accent3" w:themeFillTint="66"/>
          </w:tcPr>
          <w:p w:rsidR="000D6C24" w:rsidRDefault="000D6C24" w:rsidP="005F61E7">
            <w:pPr>
              <w:pStyle w:val="TableParagraph"/>
              <w:spacing w:line="277" w:lineRule="exact"/>
              <w:ind w:left="510" w:right="494"/>
              <w:jc w:val="center"/>
              <w:rPr>
                <w:sz w:val="26"/>
              </w:rPr>
            </w:pPr>
            <w:r>
              <w:rPr>
                <w:spacing w:val="-2"/>
                <w:sz w:val="26"/>
              </w:rPr>
              <w:t>10.10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30" w:lineRule="auto"/>
              <w:ind w:left="119" w:right="153"/>
              <w:rPr>
                <w:i/>
                <w:sz w:val="26"/>
              </w:rPr>
            </w:pPr>
            <w:r>
              <w:rPr>
                <w:sz w:val="26"/>
              </w:rPr>
              <w:t>Совместная деятельность со взрослым / Самостоятельная</w:t>
            </w:r>
            <w:r>
              <w:rPr>
                <w:spacing w:val="-12"/>
                <w:sz w:val="26"/>
              </w:rPr>
              <w:t xml:space="preserve"> </w:t>
            </w:r>
            <w:r>
              <w:rPr>
                <w:sz w:val="26"/>
              </w:rPr>
              <w:t>деятельность</w:t>
            </w:r>
            <w:r>
              <w:rPr>
                <w:spacing w:val="-11"/>
                <w:sz w:val="26"/>
              </w:rPr>
              <w:t xml:space="preserve"> </w:t>
            </w:r>
            <w:r>
              <w:rPr>
                <w:i/>
                <w:sz w:val="26"/>
              </w:rPr>
              <w:t>(на</w:t>
            </w:r>
            <w:r>
              <w:rPr>
                <w:i/>
                <w:spacing w:val="-13"/>
                <w:sz w:val="26"/>
              </w:rPr>
              <w:t xml:space="preserve"> </w:t>
            </w:r>
            <w:r>
              <w:rPr>
                <w:i/>
                <w:sz w:val="26"/>
              </w:rPr>
              <w:t>улице)</w:t>
            </w:r>
          </w:p>
        </w:tc>
        <w:tc>
          <w:tcPr>
            <w:tcW w:w="2806" w:type="dxa"/>
            <w:gridSpan w:val="2"/>
            <w:shd w:val="clear" w:color="auto" w:fill="D6E3BC" w:themeFill="accent3" w:themeFillTint="66"/>
          </w:tcPr>
          <w:p w:rsidR="000D6C24" w:rsidRDefault="000D6C24" w:rsidP="005F61E7">
            <w:pPr>
              <w:pStyle w:val="TableParagraph"/>
              <w:spacing w:line="210" w:lineRule="exact"/>
              <w:ind w:left="1396"/>
              <w:rPr>
                <w:sz w:val="20"/>
              </w:rPr>
            </w:pPr>
            <w:r>
              <w:rPr>
                <w:sz w:val="20"/>
              </w:rPr>
              <w:t>50</w:t>
            </w:r>
            <w:r>
              <w:rPr>
                <w:spacing w:val="-4"/>
                <w:sz w:val="20"/>
              </w:rPr>
              <w:t xml:space="preserve"> </w:t>
            </w:r>
            <w:r>
              <w:rPr>
                <w:spacing w:val="-2"/>
                <w:sz w:val="20"/>
              </w:rPr>
              <w:t>минут</w:t>
            </w:r>
          </w:p>
        </w:tc>
      </w:tr>
      <w:tr w:rsidR="000D6C24" w:rsidTr="000D6C24">
        <w:trPr>
          <w:trHeight w:val="360"/>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88" w:lineRule="exact"/>
              <w:ind w:left="268" w:right="261"/>
              <w:jc w:val="center"/>
              <w:rPr>
                <w:sz w:val="26"/>
              </w:rPr>
            </w:pPr>
            <w:r>
              <w:rPr>
                <w:spacing w:val="-2"/>
                <w:sz w:val="26"/>
              </w:rPr>
              <w:t>10.10</w:t>
            </w:r>
          </w:p>
        </w:tc>
        <w:tc>
          <w:tcPr>
            <w:tcW w:w="1643" w:type="dxa"/>
            <w:shd w:val="clear" w:color="auto" w:fill="D6E3BC" w:themeFill="accent3" w:themeFillTint="66"/>
          </w:tcPr>
          <w:p w:rsidR="000D6C24" w:rsidRDefault="000D6C24" w:rsidP="005F61E7">
            <w:pPr>
              <w:pStyle w:val="TableParagraph"/>
              <w:spacing w:line="288" w:lineRule="exact"/>
              <w:ind w:left="505" w:right="499"/>
              <w:jc w:val="center"/>
              <w:rPr>
                <w:sz w:val="26"/>
              </w:rPr>
            </w:pPr>
            <w:r>
              <w:rPr>
                <w:spacing w:val="-2"/>
                <w:sz w:val="26"/>
              </w:rPr>
              <w:t>11.00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3" w:lineRule="exact"/>
              <w:ind w:left="119"/>
              <w:rPr>
                <w:sz w:val="26"/>
              </w:rPr>
            </w:pPr>
            <w:r>
              <w:rPr>
                <w:spacing w:val="-2"/>
                <w:sz w:val="26"/>
              </w:rPr>
              <w:t>Прогулка</w:t>
            </w:r>
          </w:p>
        </w:tc>
        <w:tc>
          <w:tcPr>
            <w:tcW w:w="2806" w:type="dxa"/>
            <w:gridSpan w:val="2"/>
            <w:shd w:val="clear" w:color="auto" w:fill="D6E3BC" w:themeFill="accent3" w:themeFillTint="66"/>
          </w:tcPr>
          <w:p w:rsidR="000D6C24" w:rsidRDefault="000D6C24" w:rsidP="005F61E7">
            <w:pPr>
              <w:pStyle w:val="TableParagraph"/>
              <w:spacing w:line="210" w:lineRule="exact"/>
              <w:ind w:left="1156"/>
              <w:rPr>
                <w:sz w:val="20"/>
              </w:rPr>
            </w:pPr>
            <w:r>
              <w:rPr>
                <w:sz w:val="20"/>
              </w:rPr>
              <w:t>1 час</w:t>
            </w:r>
            <w:r>
              <w:rPr>
                <w:spacing w:val="-5"/>
                <w:sz w:val="20"/>
              </w:rPr>
              <w:t xml:space="preserve"> </w:t>
            </w:r>
            <w:r>
              <w:rPr>
                <w:sz w:val="20"/>
              </w:rPr>
              <w:t>10</w:t>
            </w:r>
            <w:r>
              <w:rPr>
                <w:spacing w:val="-3"/>
                <w:sz w:val="20"/>
              </w:rPr>
              <w:t xml:space="preserve"> </w:t>
            </w:r>
            <w:r>
              <w:rPr>
                <w:spacing w:val="-2"/>
                <w:sz w:val="20"/>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7" w:lineRule="exact"/>
              <w:ind w:left="265" w:right="265"/>
              <w:jc w:val="center"/>
              <w:rPr>
                <w:sz w:val="26"/>
              </w:rPr>
            </w:pPr>
            <w:r>
              <w:rPr>
                <w:spacing w:val="-2"/>
                <w:sz w:val="26"/>
              </w:rPr>
              <w:t>11.00</w:t>
            </w:r>
          </w:p>
        </w:tc>
        <w:tc>
          <w:tcPr>
            <w:tcW w:w="1643" w:type="dxa"/>
            <w:shd w:val="clear" w:color="auto" w:fill="D6E3BC" w:themeFill="accent3" w:themeFillTint="66"/>
          </w:tcPr>
          <w:p w:rsidR="000D6C24" w:rsidRDefault="000D6C24" w:rsidP="005F61E7">
            <w:pPr>
              <w:pStyle w:val="TableParagraph"/>
              <w:spacing w:line="277" w:lineRule="exact"/>
              <w:ind w:left="505" w:right="499"/>
              <w:jc w:val="center"/>
              <w:rPr>
                <w:sz w:val="26"/>
              </w:rPr>
            </w:pPr>
            <w:r>
              <w:rPr>
                <w:spacing w:val="-2"/>
                <w:sz w:val="26"/>
              </w:rPr>
              <w:t>12.10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3" w:lineRule="exact"/>
              <w:ind w:left="119"/>
              <w:rPr>
                <w:i/>
                <w:sz w:val="26"/>
              </w:rPr>
            </w:pPr>
            <w:r>
              <w:rPr>
                <w:sz w:val="26"/>
              </w:rPr>
              <w:t>Приём</w:t>
            </w:r>
            <w:r>
              <w:rPr>
                <w:spacing w:val="-8"/>
                <w:sz w:val="26"/>
              </w:rPr>
              <w:t xml:space="preserve"> </w:t>
            </w:r>
            <w:r>
              <w:rPr>
                <w:sz w:val="26"/>
              </w:rPr>
              <w:t>пищи</w:t>
            </w:r>
            <w:r>
              <w:rPr>
                <w:spacing w:val="-5"/>
                <w:sz w:val="26"/>
              </w:rPr>
              <w:t xml:space="preserve"> </w:t>
            </w:r>
            <w:r>
              <w:rPr>
                <w:i/>
                <w:spacing w:val="-2"/>
                <w:sz w:val="26"/>
              </w:rPr>
              <w:t>(обед)</w:t>
            </w:r>
          </w:p>
        </w:tc>
        <w:tc>
          <w:tcPr>
            <w:tcW w:w="2806" w:type="dxa"/>
            <w:gridSpan w:val="2"/>
            <w:shd w:val="clear" w:color="auto" w:fill="D6E3BC" w:themeFill="accent3" w:themeFillTint="66"/>
          </w:tcPr>
          <w:p w:rsidR="000D6C24" w:rsidRDefault="000D6C24" w:rsidP="005F61E7">
            <w:pPr>
              <w:pStyle w:val="TableParagraph"/>
              <w:spacing w:line="210" w:lineRule="exact"/>
              <w:ind w:left="951" w:right="955"/>
              <w:jc w:val="center"/>
              <w:rPr>
                <w:sz w:val="20"/>
              </w:rPr>
            </w:pPr>
            <w:r>
              <w:rPr>
                <w:sz w:val="20"/>
              </w:rPr>
              <w:t>20</w:t>
            </w:r>
            <w:r>
              <w:rPr>
                <w:spacing w:val="-5"/>
                <w:sz w:val="20"/>
              </w:rPr>
              <w:t xml:space="preserve"> </w:t>
            </w:r>
            <w:r>
              <w:rPr>
                <w:spacing w:val="-2"/>
                <w:sz w:val="20"/>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7" w:lineRule="exact"/>
              <w:ind w:left="264" w:right="265"/>
              <w:jc w:val="center"/>
              <w:rPr>
                <w:sz w:val="26"/>
              </w:rPr>
            </w:pPr>
            <w:r>
              <w:rPr>
                <w:spacing w:val="-2"/>
                <w:sz w:val="26"/>
              </w:rPr>
              <w:t>12.10</w:t>
            </w:r>
          </w:p>
        </w:tc>
        <w:tc>
          <w:tcPr>
            <w:tcW w:w="1643" w:type="dxa"/>
            <w:shd w:val="clear" w:color="auto" w:fill="D6E3BC" w:themeFill="accent3" w:themeFillTint="66"/>
          </w:tcPr>
          <w:p w:rsidR="000D6C24" w:rsidRDefault="000D6C24" w:rsidP="005F61E7">
            <w:pPr>
              <w:pStyle w:val="TableParagraph"/>
              <w:spacing w:line="277" w:lineRule="exact"/>
              <w:ind w:left="505" w:right="499"/>
              <w:jc w:val="center"/>
              <w:rPr>
                <w:sz w:val="26"/>
              </w:rPr>
            </w:pPr>
            <w:r>
              <w:rPr>
                <w:spacing w:val="-2"/>
                <w:sz w:val="26"/>
              </w:rPr>
              <w:t>12.30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3" w:lineRule="exact"/>
              <w:ind w:left="119"/>
              <w:rPr>
                <w:sz w:val="26"/>
              </w:rPr>
            </w:pPr>
            <w:r>
              <w:rPr>
                <w:sz w:val="26"/>
              </w:rPr>
              <w:t>Дневной</w:t>
            </w:r>
            <w:r>
              <w:rPr>
                <w:spacing w:val="-10"/>
                <w:sz w:val="26"/>
              </w:rPr>
              <w:t xml:space="preserve"> </w:t>
            </w:r>
            <w:r>
              <w:rPr>
                <w:spacing w:val="-5"/>
                <w:sz w:val="26"/>
              </w:rPr>
              <w:t>сон</w:t>
            </w:r>
          </w:p>
        </w:tc>
        <w:tc>
          <w:tcPr>
            <w:tcW w:w="2806" w:type="dxa"/>
            <w:gridSpan w:val="2"/>
            <w:shd w:val="clear" w:color="auto" w:fill="D6E3BC" w:themeFill="accent3" w:themeFillTint="66"/>
          </w:tcPr>
          <w:p w:rsidR="000D6C24" w:rsidRDefault="000D6C24" w:rsidP="005F61E7">
            <w:pPr>
              <w:pStyle w:val="TableParagraph"/>
              <w:spacing w:line="210" w:lineRule="exact"/>
              <w:ind w:left="566"/>
              <w:rPr>
                <w:sz w:val="20"/>
              </w:rPr>
            </w:pPr>
            <w:r>
              <w:rPr>
                <w:sz w:val="20"/>
              </w:rPr>
              <w:t>2 часа</w:t>
            </w:r>
            <w:r>
              <w:rPr>
                <w:spacing w:val="-1"/>
                <w:sz w:val="20"/>
              </w:rPr>
              <w:t xml:space="preserve"> </w:t>
            </w:r>
            <w:r>
              <w:rPr>
                <w:sz w:val="20"/>
              </w:rPr>
              <w:t>30</w:t>
            </w:r>
            <w:r>
              <w:rPr>
                <w:spacing w:val="-3"/>
                <w:sz w:val="20"/>
              </w:rPr>
              <w:t xml:space="preserve"> </w:t>
            </w:r>
            <w:r>
              <w:rPr>
                <w:spacing w:val="-2"/>
                <w:sz w:val="20"/>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8" w:lineRule="exact"/>
              <w:ind w:left="264" w:right="265"/>
              <w:jc w:val="center"/>
              <w:rPr>
                <w:sz w:val="26"/>
              </w:rPr>
            </w:pPr>
            <w:r>
              <w:rPr>
                <w:spacing w:val="-2"/>
                <w:sz w:val="26"/>
              </w:rPr>
              <w:t>12.30</w:t>
            </w:r>
          </w:p>
        </w:tc>
        <w:tc>
          <w:tcPr>
            <w:tcW w:w="1643" w:type="dxa"/>
            <w:shd w:val="clear" w:color="auto" w:fill="D6E3BC" w:themeFill="accent3" w:themeFillTint="66"/>
          </w:tcPr>
          <w:p w:rsidR="000D6C24" w:rsidRDefault="000D6C24" w:rsidP="005F61E7">
            <w:pPr>
              <w:pStyle w:val="TableParagraph"/>
              <w:spacing w:line="278" w:lineRule="exact"/>
              <w:ind w:left="505" w:right="499"/>
              <w:jc w:val="center"/>
              <w:rPr>
                <w:sz w:val="26"/>
              </w:rPr>
            </w:pPr>
            <w:r>
              <w:rPr>
                <w:spacing w:val="-2"/>
                <w:sz w:val="26"/>
              </w:rPr>
              <w:t>15.00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8" w:lineRule="exact"/>
              <w:ind w:left="119"/>
              <w:rPr>
                <w:i/>
                <w:sz w:val="26"/>
              </w:rPr>
            </w:pPr>
            <w:r>
              <w:rPr>
                <w:sz w:val="26"/>
              </w:rPr>
              <w:t>Приём</w:t>
            </w:r>
            <w:r>
              <w:rPr>
                <w:spacing w:val="-8"/>
                <w:sz w:val="26"/>
              </w:rPr>
              <w:t xml:space="preserve"> </w:t>
            </w:r>
            <w:r>
              <w:rPr>
                <w:sz w:val="26"/>
              </w:rPr>
              <w:t>пищи</w:t>
            </w:r>
            <w:r>
              <w:rPr>
                <w:spacing w:val="-5"/>
                <w:sz w:val="26"/>
              </w:rPr>
              <w:t xml:space="preserve"> </w:t>
            </w:r>
            <w:r>
              <w:rPr>
                <w:i/>
                <w:spacing w:val="-2"/>
                <w:sz w:val="26"/>
              </w:rPr>
              <w:t>(полдник)</w:t>
            </w:r>
          </w:p>
        </w:tc>
        <w:tc>
          <w:tcPr>
            <w:tcW w:w="2806" w:type="dxa"/>
            <w:gridSpan w:val="2"/>
            <w:shd w:val="clear" w:color="auto" w:fill="D6E3BC" w:themeFill="accent3" w:themeFillTint="66"/>
          </w:tcPr>
          <w:p w:rsidR="000D6C24" w:rsidRDefault="000D6C24" w:rsidP="005F61E7">
            <w:pPr>
              <w:pStyle w:val="TableParagraph"/>
              <w:spacing w:line="210" w:lineRule="exact"/>
              <w:ind w:left="951" w:right="955"/>
              <w:jc w:val="center"/>
              <w:rPr>
                <w:sz w:val="20"/>
              </w:rPr>
            </w:pPr>
            <w:r>
              <w:rPr>
                <w:sz w:val="20"/>
              </w:rPr>
              <w:t>20</w:t>
            </w:r>
            <w:r>
              <w:rPr>
                <w:spacing w:val="-5"/>
                <w:sz w:val="20"/>
              </w:rPr>
              <w:t xml:space="preserve"> </w:t>
            </w:r>
            <w:r>
              <w:rPr>
                <w:spacing w:val="-2"/>
                <w:sz w:val="20"/>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7" w:lineRule="exact"/>
              <w:ind w:left="264" w:right="265"/>
              <w:jc w:val="center"/>
              <w:rPr>
                <w:sz w:val="26"/>
              </w:rPr>
            </w:pPr>
            <w:r>
              <w:rPr>
                <w:spacing w:val="-2"/>
                <w:sz w:val="26"/>
              </w:rPr>
              <w:t>15.00</w:t>
            </w:r>
          </w:p>
        </w:tc>
        <w:tc>
          <w:tcPr>
            <w:tcW w:w="1643" w:type="dxa"/>
            <w:shd w:val="clear" w:color="auto" w:fill="D6E3BC" w:themeFill="accent3" w:themeFillTint="66"/>
          </w:tcPr>
          <w:p w:rsidR="000D6C24" w:rsidRDefault="000D6C24" w:rsidP="005F61E7">
            <w:pPr>
              <w:pStyle w:val="TableParagraph"/>
              <w:spacing w:line="277" w:lineRule="exact"/>
              <w:ind w:left="505" w:right="499"/>
              <w:jc w:val="center"/>
              <w:rPr>
                <w:sz w:val="26"/>
              </w:rPr>
            </w:pPr>
            <w:r>
              <w:rPr>
                <w:spacing w:val="-2"/>
                <w:sz w:val="26"/>
              </w:rPr>
              <w:t>15.20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30" w:lineRule="auto"/>
              <w:ind w:left="119" w:right="153"/>
              <w:rPr>
                <w:i/>
                <w:sz w:val="26"/>
              </w:rPr>
            </w:pPr>
            <w:r>
              <w:rPr>
                <w:sz w:val="26"/>
              </w:rPr>
              <w:t>Совместная деятельность со взрослым / Самостоятельная</w:t>
            </w:r>
            <w:r>
              <w:rPr>
                <w:spacing w:val="-12"/>
                <w:sz w:val="26"/>
              </w:rPr>
              <w:t xml:space="preserve"> </w:t>
            </w:r>
            <w:r>
              <w:rPr>
                <w:sz w:val="26"/>
              </w:rPr>
              <w:t>деятельность</w:t>
            </w:r>
            <w:r>
              <w:rPr>
                <w:spacing w:val="-11"/>
                <w:sz w:val="26"/>
              </w:rPr>
              <w:t xml:space="preserve"> </w:t>
            </w:r>
            <w:r>
              <w:rPr>
                <w:i/>
                <w:sz w:val="26"/>
              </w:rPr>
              <w:t>(на</w:t>
            </w:r>
            <w:r>
              <w:rPr>
                <w:i/>
                <w:spacing w:val="-13"/>
                <w:sz w:val="26"/>
              </w:rPr>
              <w:t xml:space="preserve"> </w:t>
            </w:r>
            <w:r>
              <w:rPr>
                <w:i/>
                <w:sz w:val="26"/>
              </w:rPr>
              <w:t>улице)</w:t>
            </w:r>
          </w:p>
        </w:tc>
        <w:tc>
          <w:tcPr>
            <w:tcW w:w="2806" w:type="dxa"/>
            <w:gridSpan w:val="2"/>
            <w:shd w:val="clear" w:color="auto" w:fill="D6E3BC" w:themeFill="accent3" w:themeFillTint="66"/>
          </w:tcPr>
          <w:p w:rsidR="000D6C24" w:rsidRDefault="000D6C24" w:rsidP="005F61E7">
            <w:pPr>
              <w:pStyle w:val="TableParagraph"/>
              <w:spacing w:line="210" w:lineRule="exact"/>
              <w:ind w:left="1396"/>
              <w:rPr>
                <w:sz w:val="20"/>
              </w:rPr>
            </w:pPr>
            <w:r>
              <w:rPr>
                <w:sz w:val="20"/>
              </w:rPr>
              <w:t>40</w:t>
            </w:r>
            <w:r>
              <w:rPr>
                <w:spacing w:val="-4"/>
                <w:sz w:val="20"/>
              </w:rPr>
              <w:t xml:space="preserve"> </w:t>
            </w:r>
            <w:r>
              <w:rPr>
                <w:spacing w:val="-2"/>
                <w:sz w:val="20"/>
              </w:rPr>
              <w:t>минут</w:t>
            </w:r>
          </w:p>
        </w:tc>
      </w:tr>
      <w:tr w:rsidR="000D6C24" w:rsidTr="000D6C24">
        <w:trPr>
          <w:trHeight w:val="359"/>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88" w:lineRule="exact"/>
              <w:ind w:left="264" w:right="265"/>
              <w:jc w:val="center"/>
              <w:rPr>
                <w:sz w:val="26"/>
              </w:rPr>
            </w:pPr>
            <w:r>
              <w:rPr>
                <w:spacing w:val="-2"/>
                <w:sz w:val="26"/>
              </w:rPr>
              <w:t>15.20</w:t>
            </w:r>
          </w:p>
        </w:tc>
        <w:tc>
          <w:tcPr>
            <w:tcW w:w="1643" w:type="dxa"/>
            <w:shd w:val="clear" w:color="auto" w:fill="D6E3BC" w:themeFill="accent3" w:themeFillTint="66"/>
          </w:tcPr>
          <w:p w:rsidR="000D6C24" w:rsidRDefault="000D6C24" w:rsidP="005F61E7">
            <w:pPr>
              <w:pStyle w:val="TableParagraph"/>
              <w:spacing w:line="288" w:lineRule="exact"/>
              <w:ind w:left="510" w:right="499"/>
              <w:jc w:val="center"/>
              <w:rPr>
                <w:sz w:val="26"/>
              </w:rPr>
            </w:pPr>
            <w:r>
              <w:rPr>
                <w:spacing w:val="-2"/>
                <w:sz w:val="26"/>
              </w:rPr>
              <w:t>16:00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8" w:lineRule="exact"/>
              <w:ind w:left="119"/>
              <w:rPr>
                <w:sz w:val="26"/>
              </w:rPr>
            </w:pPr>
            <w:r>
              <w:rPr>
                <w:spacing w:val="-2"/>
                <w:sz w:val="26"/>
              </w:rPr>
              <w:t>Прогулка</w:t>
            </w:r>
          </w:p>
        </w:tc>
        <w:tc>
          <w:tcPr>
            <w:tcW w:w="2806" w:type="dxa"/>
            <w:gridSpan w:val="2"/>
            <w:shd w:val="clear" w:color="auto" w:fill="D6E3BC" w:themeFill="accent3" w:themeFillTint="66"/>
          </w:tcPr>
          <w:p w:rsidR="000D6C24" w:rsidRDefault="000D6C24" w:rsidP="005F61E7">
            <w:pPr>
              <w:pStyle w:val="TableParagraph"/>
              <w:spacing w:line="210" w:lineRule="exact"/>
              <w:ind w:left="1569"/>
              <w:rPr>
                <w:sz w:val="20"/>
              </w:rPr>
            </w:pPr>
            <w:r>
              <w:rPr>
                <w:sz w:val="20"/>
              </w:rPr>
              <w:t>1</w:t>
            </w:r>
            <w:r>
              <w:rPr>
                <w:spacing w:val="2"/>
                <w:sz w:val="20"/>
              </w:rPr>
              <w:t xml:space="preserve"> </w:t>
            </w:r>
            <w:r>
              <w:rPr>
                <w:spacing w:val="-5"/>
                <w:sz w:val="20"/>
              </w:rPr>
              <w:t>час</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8" w:lineRule="exact"/>
              <w:ind w:left="264" w:right="265"/>
              <w:jc w:val="center"/>
              <w:rPr>
                <w:sz w:val="26"/>
              </w:rPr>
            </w:pPr>
            <w:r>
              <w:rPr>
                <w:spacing w:val="-2"/>
                <w:sz w:val="26"/>
              </w:rPr>
              <w:t>16.00</w:t>
            </w:r>
          </w:p>
        </w:tc>
        <w:tc>
          <w:tcPr>
            <w:tcW w:w="1643" w:type="dxa"/>
            <w:shd w:val="clear" w:color="auto" w:fill="D6E3BC" w:themeFill="accent3" w:themeFillTint="66"/>
          </w:tcPr>
          <w:p w:rsidR="000D6C24" w:rsidRDefault="000D6C24" w:rsidP="005F61E7">
            <w:pPr>
              <w:pStyle w:val="TableParagraph"/>
              <w:spacing w:line="278" w:lineRule="exact"/>
              <w:ind w:left="505" w:right="499"/>
              <w:jc w:val="center"/>
              <w:rPr>
                <w:sz w:val="26"/>
              </w:rPr>
            </w:pPr>
            <w:r>
              <w:rPr>
                <w:spacing w:val="-2"/>
                <w:sz w:val="26"/>
              </w:rPr>
              <w:t>17.00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8" w:lineRule="exact"/>
              <w:ind w:left="119"/>
              <w:rPr>
                <w:i/>
                <w:sz w:val="26"/>
              </w:rPr>
            </w:pPr>
            <w:r>
              <w:rPr>
                <w:sz w:val="26"/>
              </w:rPr>
              <w:lastRenderedPageBreak/>
              <w:t>Приём</w:t>
            </w:r>
            <w:r>
              <w:rPr>
                <w:spacing w:val="-8"/>
                <w:sz w:val="26"/>
              </w:rPr>
              <w:t xml:space="preserve"> </w:t>
            </w:r>
            <w:r>
              <w:rPr>
                <w:sz w:val="26"/>
              </w:rPr>
              <w:t>пищи</w:t>
            </w:r>
            <w:r>
              <w:rPr>
                <w:spacing w:val="-5"/>
                <w:sz w:val="26"/>
              </w:rPr>
              <w:t xml:space="preserve"> </w:t>
            </w:r>
            <w:r>
              <w:rPr>
                <w:i/>
                <w:spacing w:val="-2"/>
                <w:sz w:val="26"/>
              </w:rPr>
              <w:t>(ужин)</w:t>
            </w:r>
          </w:p>
        </w:tc>
        <w:tc>
          <w:tcPr>
            <w:tcW w:w="2806" w:type="dxa"/>
            <w:gridSpan w:val="2"/>
            <w:shd w:val="clear" w:color="auto" w:fill="D6E3BC" w:themeFill="accent3" w:themeFillTint="66"/>
          </w:tcPr>
          <w:p w:rsidR="000D6C24" w:rsidRDefault="000D6C24" w:rsidP="005F61E7">
            <w:pPr>
              <w:pStyle w:val="TableParagraph"/>
              <w:spacing w:line="210" w:lineRule="exact"/>
              <w:ind w:left="951" w:right="955"/>
              <w:jc w:val="center"/>
              <w:rPr>
                <w:sz w:val="20"/>
              </w:rPr>
            </w:pPr>
            <w:r>
              <w:rPr>
                <w:sz w:val="20"/>
              </w:rPr>
              <w:t>30</w:t>
            </w:r>
            <w:r>
              <w:rPr>
                <w:spacing w:val="-5"/>
                <w:sz w:val="20"/>
              </w:rPr>
              <w:t xml:space="preserve"> </w:t>
            </w:r>
            <w:r>
              <w:rPr>
                <w:spacing w:val="-2"/>
                <w:sz w:val="20"/>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7" w:lineRule="exact"/>
              <w:ind w:left="265" w:right="265"/>
              <w:jc w:val="center"/>
              <w:rPr>
                <w:sz w:val="26"/>
              </w:rPr>
            </w:pPr>
            <w:r>
              <w:rPr>
                <w:spacing w:val="-2"/>
                <w:sz w:val="26"/>
              </w:rPr>
              <w:t>17.00</w:t>
            </w:r>
          </w:p>
        </w:tc>
        <w:tc>
          <w:tcPr>
            <w:tcW w:w="1643" w:type="dxa"/>
            <w:shd w:val="clear" w:color="auto" w:fill="D6E3BC" w:themeFill="accent3" w:themeFillTint="66"/>
          </w:tcPr>
          <w:p w:rsidR="000D6C24" w:rsidRDefault="000D6C24" w:rsidP="005F61E7">
            <w:pPr>
              <w:pStyle w:val="TableParagraph"/>
              <w:spacing w:line="277" w:lineRule="exact"/>
              <w:ind w:left="505" w:right="499"/>
              <w:jc w:val="center"/>
              <w:rPr>
                <w:sz w:val="26"/>
              </w:rPr>
            </w:pPr>
            <w:r>
              <w:rPr>
                <w:spacing w:val="-2"/>
                <w:sz w:val="26"/>
              </w:rPr>
              <w:t>17.30</w:t>
            </w:r>
          </w:p>
        </w:tc>
      </w:tr>
      <w:tr w:rsidR="000D6C24" w:rsidTr="000D6C24">
        <w:trPr>
          <w:trHeight w:val="297"/>
        </w:trPr>
        <w:tc>
          <w:tcPr>
            <w:tcW w:w="7101" w:type="dxa"/>
            <w:vMerge w:val="restart"/>
            <w:shd w:val="clear" w:color="auto" w:fill="D6E3BC" w:themeFill="accent3" w:themeFillTint="66"/>
          </w:tcPr>
          <w:p w:rsidR="000D6C24" w:rsidRDefault="000D6C24" w:rsidP="005F61E7">
            <w:pPr>
              <w:pStyle w:val="TableParagraph"/>
              <w:spacing w:line="242" w:lineRule="auto"/>
              <w:ind w:left="9" w:right="153"/>
              <w:rPr>
                <w:i/>
              </w:rPr>
            </w:pPr>
            <w:r>
              <w:t>Совместная</w:t>
            </w:r>
            <w:r>
              <w:rPr>
                <w:spacing w:val="-7"/>
              </w:rPr>
              <w:t xml:space="preserve"> </w:t>
            </w:r>
            <w:r>
              <w:t>деятельность</w:t>
            </w:r>
            <w:r>
              <w:rPr>
                <w:spacing w:val="-7"/>
              </w:rPr>
              <w:t xml:space="preserve"> </w:t>
            </w:r>
            <w:r>
              <w:t>со</w:t>
            </w:r>
            <w:r>
              <w:rPr>
                <w:spacing w:val="-10"/>
              </w:rPr>
              <w:t xml:space="preserve"> </w:t>
            </w:r>
            <w:r>
              <w:t>взрослым</w:t>
            </w:r>
            <w:r>
              <w:rPr>
                <w:spacing w:val="-6"/>
              </w:rPr>
              <w:t xml:space="preserve"> </w:t>
            </w:r>
            <w:r>
              <w:t>/</w:t>
            </w:r>
            <w:r>
              <w:rPr>
                <w:spacing w:val="-5"/>
              </w:rPr>
              <w:t xml:space="preserve"> </w:t>
            </w:r>
            <w:r>
              <w:t xml:space="preserve">Самостоятельная деятельность </w:t>
            </w:r>
            <w:r>
              <w:rPr>
                <w:i/>
              </w:rPr>
              <w:t>(на улице)</w:t>
            </w:r>
          </w:p>
        </w:tc>
        <w:tc>
          <w:tcPr>
            <w:tcW w:w="2806" w:type="dxa"/>
            <w:gridSpan w:val="2"/>
            <w:shd w:val="clear" w:color="auto" w:fill="D6E3BC" w:themeFill="accent3" w:themeFillTint="66"/>
          </w:tcPr>
          <w:p w:rsidR="000D6C24" w:rsidRDefault="000D6C24" w:rsidP="005F61E7">
            <w:pPr>
              <w:pStyle w:val="TableParagraph"/>
              <w:spacing w:line="245" w:lineRule="exact"/>
              <w:ind w:left="955" w:right="955"/>
              <w:jc w:val="center"/>
            </w:pPr>
            <w:r>
              <w:t xml:space="preserve">30 </w:t>
            </w:r>
            <w:r>
              <w:rPr>
                <w:spacing w:val="-2"/>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7" w:lineRule="exact"/>
              <w:ind w:left="265" w:right="265"/>
              <w:jc w:val="center"/>
              <w:rPr>
                <w:sz w:val="26"/>
              </w:rPr>
            </w:pPr>
            <w:r>
              <w:rPr>
                <w:spacing w:val="-2"/>
                <w:sz w:val="26"/>
              </w:rPr>
              <w:t>17.30</w:t>
            </w:r>
          </w:p>
        </w:tc>
        <w:tc>
          <w:tcPr>
            <w:tcW w:w="1643" w:type="dxa"/>
            <w:shd w:val="clear" w:color="auto" w:fill="D6E3BC" w:themeFill="accent3" w:themeFillTint="66"/>
          </w:tcPr>
          <w:p w:rsidR="000D6C24" w:rsidRDefault="000D6C24" w:rsidP="005F61E7">
            <w:pPr>
              <w:pStyle w:val="TableParagraph"/>
              <w:spacing w:line="277" w:lineRule="exact"/>
              <w:ind w:left="505" w:right="499"/>
              <w:jc w:val="center"/>
              <w:rPr>
                <w:sz w:val="26"/>
              </w:rPr>
            </w:pPr>
            <w:r>
              <w:rPr>
                <w:spacing w:val="-2"/>
                <w:sz w:val="26"/>
              </w:rPr>
              <w:t>18.00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8" w:lineRule="exact"/>
              <w:ind w:left="119"/>
              <w:rPr>
                <w:sz w:val="26"/>
              </w:rPr>
            </w:pPr>
            <w:r>
              <w:rPr>
                <w:spacing w:val="-2"/>
                <w:sz w:val="26"/>
              </w:rPr>
              <w:t>Прогулка</w:t>
            </w:r>
          </w:p>
        </w:tc>
        <w:tc>
          <w:tcPr>
            <w:tcW w:w="2806" w:type="dxa"/>
            <w:gridSpan w:val="2"/>
            <w:shd w:val="clear" w:color="auto" w:fill="D6E3BC" w:themeFill="accent3" w:themeFillTint="66"/>
          </w:tcPr>
          <w:p w:rsidR="000D6C24" w:rsidRDefault="000D6C24" w:rsidP="005F61E7">
            <w:pPr>
              <w:pStyle w:val="TableParagraph"/>
              <w:spacing w:line="210" w:lineRule="exact"/>
              <w:ind w:left="1569"/>
              <w:rPr>
                <w:sz w:val="20"/>
              </w:rPr>
            </w:pPr>
            <w:r>
              <w:rPr>
                <w:sz w:val="20"/>
              </w:rPr>
              <w:t>1</w:t>
            </w:r>
            <w:r>
              <w:rPr>
                <w:spacing w:val="2"/>
                <w:sz w:val="20"/>
              </w:rPr>
              <w:t xml:space="preserve"> </w:t>
            </w:r>
            <w:r>
              <w:rPr>
                <w:spacing w:val="-5"/>
                <w:sz w:val="20"/>
              </w:rPr>
              <w:t>час</w:t>
            </w:r>
          </w:p>
        </w:tc>
      </w:tr>
      <w:tr w:rsidR="000D6C24" w:rsidRPr="000D6C24" w:rsidTr="000D6C24">
        <w:trPr>
          <w:trHeight w:val="297"/>
        </w:trPr>
        <w:tc>
          <w:tcPr>
            <w:tcW w:w="7101" w:type="dxa"/>
            <w:vMerge/>
            <w:tcBorders>
              <w:top w:val="nil"/>
            </w:tcBorders>
            <w:shd w:val="clear" w:color="auto" w:fill="D6E3BC" w:themeFill="accent3" w:themeFillTint="66"/>
          </w:tcPr>
          <w:p w:rsidR="000D6C24" w:rsidRPr="000D6C24" w:rsidRDefault="000D6C24" w:rsidP="000D6C24">
            <w:pPr>
              <w:jc w:val="both"/>
              <w:rPr>
                <w:sz w:val="26"/>
                <w:szCs w:val="26"/>
              </w:rPr>
            </w:pPr>
          </w:p>
        </w:tc>
        <w:tc>
          <w:tcPr>
            <w:tcW w:w="1163" w:type="dxa"/>
            <w:shd w:val="clear" w:color="auto" w:fill="D6E3BC" w:themeFill="accent3" w:themeFillTint="66"/>
          </w:tcPr>
          <w:p w:rsidR="000D6C24" w:rsidRPr="000D6C24" w:rsidRDefault="000D6C24" w:rsidP="000D6C24">
            <w:pPr>
              <w:pStyle w:val="TableParagraph"/>
              <w:ind w:left="264" w:right="265"/>
              <w:jc w:val="both"/>
              <w:rPr>
                <w:sz w:val="26"/>
                <w:szCs w:val="26"/>
              </w:rPr>
            </w:pPr>
            <w:r w:rsidRPr="000D6C24">
              <w:rPr>
                <w:spacing w:val="-2"/>
                <w:sz w:val="26"/>
                <w:szCs w:val="26"/>
              </w:rPr>
              <w:t>18.00</w:t>
            </w:r>
          </w:p>
        </w:tc>
        <w:tc>
          <w:tcPr>
            <w:tcW w:w="1643" w:type="dxa"/>
            <w:shd w:val="clear" w:color="auto" w:fill="D6E3BC" w:themeFill="accent3" w:themeFillTint="66"/>
          </w:tcPr>
          <w:p w:rsidR="000D6C24" w:rsidRPr="000D6C24" w:rsidRDefault="000D6C24" w:rsidP="000D6C24">
            <w:pPr>
              <w:pStyle w:val="TableParagraph"/>
              <w:ind w:left="505" w:right="499"/>
              <w:jc w:val="both"/>
              <w:rPr>
                <w:sz w:val="26"/>
                <w:szCs w:val="26"/>
              </w:rPr>
            </w:pPr>
            <w:r w:rsidRPr="000D6C24">
              <w:rPr>
                <w:spacing w:val="-2"/>
                <w:sz w:val="26"/>
                <w:szCs w:val="26"/>
              </w:rPr>
              <w:t>19.00</w:t>
            </w:r>
          </w:p>
        </w:tc>
      </w:tr>
    </w:tbl>
    <w:p w:rsidR="000D6C24" w:rsidRPr="000D6C24" w:rsidRDefault="000D6C24" w:rsidP="000D6C24">
      <w:pPr>
        <w:pStyle w:val="a8"/>
        <w:spacing w:before="255"/>
        <w:ind w:firstLine="253"/>
        <w:rPr>
          <w:sz w:val="26"/>
          <w:szCs w:val="26"/>
          <w:lang w:val="ru-RU"/>
        </w:rPr>
      </w:pPr>
      <w:r w:rsidRPr="000D6C24">
        <w:rPr>
          <w:sz w:val="26"/>
          <w:szCs w:val="26"/>
          <w:lang w:val="ru-RU"/>
        </w:rPr>
        <w:t>Согласно</w:t>
      </w:r>
      <w:r w:rsidRPr="000D6C24">
        <w:rPr>
          <w:spacing w:val="40"/>
          <w:sz w:val="26"/>
          <w:szCs w:val="26"/>
          <w:lang w:val="ru-RU"/>
        </w:rPr>
        <w:t xml:space="preserve"> </w:t>
      </w:r>
      <w:r w:rsidRPr="000D6C24">
        <w:rPr>
          <w:sz w:val="26"/>
          <w:szCs w:val="26"/>
          <w:lang w:val="ru-RU"/>
        </w:rPr>
        <w:t>пункту</w:t>
      </w:r>
      <w:r w:rsidRPr="000D6C24">
        <w:rPr>
          <w:spacing w:val="40"/>
          <w:sz w:val="26"/>
          <w:szCs w:val="26"/>
          <w:lang w:val="ru-RU"/>
        </w:rPr>
        <w:t xml:space="preserve"> </w:t>
      </w:r>
      <w:r w:rsidRPr="000D6C24">
        <w:rPr>
          <w:sz w:val="26"/>
          <w:szCs w:val="26"/>
          <w:lang w:val="ru-RU"/>
        </w:rPr>
        <w:t>2.10</w:t>
      </w:r>
      <w:r w:rsidRPr="000D6C24">
        <w:rPr>
          <w:spacing w:val="40"/>
          <w:sz w:val="26"/>
          <w:szCs w:val="26"/>
          <w:lang w:val="ru-RU"/>
        </w:rPr>
        <w:t xml:space="preserve"> </w:t>
      </w:r>
      <w:r w:rsidRPr="000D6C24">
        <w:rPr>
          <w:sz w:val="26"/>
          <w:szCs w:val="26"/>
          <w:lang w:val="ru-RU"/>
        </w:rPr>
        <w:t>СП</w:t>
      </w:r>
      <w:r w:rsidRPr="000D6C24">
        <w:rPr>
          <w:spacing w:val="40"/>
          <w:sz w:val="26"/>
          <w:szCs w:val="26"/>
          <w:lang w:val="ru-RU"/>
        </w:rPr>
        <w:t xml:space="preserve"> </w:t>
      </w:r>
      <w:r w:rsidRPr="000D6C24">
        <w:rPr>
          <w:sz w:val="26"/>
          <w:szCs w:val="26"/>
          <w:lang w:val="ru-RU"/>
        </w:rPr>
        <w:t>2.4.3648-20</w:t>
      </w:r>
      <w:r w:rsidRPr="000D6C24">
        <w:rPr>
          <w:spacing w:val="40"/>
          <w:sz w:val="26"/>
          <w:szCs w:val="26"/>
          <w:lang w:val="ru-RU"/>
        </w:rPr>
        <w:t xml:space="preserve"> </w:t>
      </w:r>
      <w:r w:rsidRPr="000D6C24">
        <w:rPr>
          <w:sz w:val="26"/>
          <w:szCs w:val="26"/>
          <w:lang w:val="ru-RU"/>
        </w:rPr>
        <w:t>в</w:t>
      </w:r>
      <w:r w:rsidRPr="000D6C24">
        <w:rPr>
          <w:spacing w:val="40"/>
          <w:sz w:val="26"/>
          <w:szCs w:val="26"/>
          <w:lang w:val="ru-RU"/>
        </w:rPr>
        <w:t xml:space="preserve"> </w:t>
      </w:r>
      <w:r w:rsidRPr="000D6C24">
        <w:rPr>
          <w:sz w:val="26"/>
          <w:szCs w:val="26"/>
          <w:lang w:val="ru-RU"/>
        </w:rPr>
        <w:t>МБДОУ соблюдаются</w:t>
      </w:r>
      <w:r w:rsidRPr="000D6C24">
        <w:rPr>
          <w:spacing w:val="40"/>
          <w:sz w:val="26"/>
          <w:szCs w:val="26"/>
          <w:lang w:val="ru-RU"/>
        </w:rPr>
        <w:t xml:space="preserve"> </w:t>
      </w:r>
      <w:r w:rsidRPr="000D6C24">
        <w:rPr>
          <w:sz w:val="26"/>
          <w:szCs w:val="26"/>
          <w:lang w:val="ru-RU"/>
        </w:rPr>
        <w:t>следующие</w:t>
      </w:r>
      <w:r w:rsidRPr="000D6C24">
        <w:rPr>
          <w:spacing w:val="40"/>
          <w:sz w:val="26"/>
          <w:szCs w:val="26"/>
          <w:lang w:val="ru-RU"/>
        </w:rPr>
        <w:t xml:space="preserve"> </w:t>
      </w:r>
      <w:r w:rsidRPr="000D6C24">
        <w:rPr>
          <w:sz w:val="26"/>
          <w:szCs w:val="26"/>
          <w:lang w:val="ru-RU"/>
        </w:rPr>
        <w:t>требования к организации образовательного процесса и режима дня:</w:t>
      </w:r>
    </w:p>
    <w:p w:rsidR="000D6C24" w:rsidRPr="000D6C24" w:rsidRDefault="000D6C24" w:rsidP="005B4ACC">
      <w:pPr>
        <w:pStyle w:val="aa"/>
        <w:numPr>
          <w:ilvl w:val="0"/>
          <w:numId w:val="110"/>
        </w:numPr>
        <w:tabs>
          <w:tab w:val="left" w:pos="1128"/>
        </w:tabs>
        <w:ind w:right="520" w:firstLine="710"/>
        <w:rPr>
          <w:sz w:val="26"/>
          <w:szCs w:val="26"/>
          <w:lang w:val="ru-RU"/>
        </w:rPr>
      </w:pPr>
      <w:r w:rsidRPr="000D6C24">
        <w:rPr>
          <w:sz w:val="26"/>
          <w:szCs w:val="26"/>
          <w:lang w:val="ru-RU"/>
        </w:rPr>
        <w:t>режим двигательной активности детей в течение дня организуется с учётом возрастных особенностей и состояния здоровья;</w:t>
      </w:r>
    </w:p>
    <w:p w:rsidR="000D6C24" w:rsidRPr="000D6C24" w:rsidRDefault="000D6C24" w:rsidP="000D6C24">
      <w:pPr>
        <w:pStyle w:val="aa"/>
        <w:tabs>
          <w:tab w:val="left" w:pos="1128"/>
          <w:tab w:val="left" w:pos="1904"/>
          <w:tab w:val="left" w:pos="3741"/>
          <w:tab w:val="left" w:pos="6091"/>
          <w:tab w:val="left" w:pos="8018"/>
        </w:tabs>
        <w:spacing w:before="67"/>
        <w:ind w:left="253" w:right="513" w:firstLine="0"/>
        <w:rPr>
          <w:sz w:val="26"/>
          <w:szCs w:val="26"/>
          <w:lang w:val="ru-RU"/>
        </w:rPr>
      </w:pPr>
      <w:r>
        <w:rPr>
          <w:spacing w:val="-4"/>
          <w:sz w:val="26"/>
          <w:szCs w:val="26"/>
          <w:lang w:val="ru-RU"/>
        </w:rPr>
        <w:tab/>
        <w:t>-</w:t>
      </w:r>
      <w:r w:rsidRPr="000D6C24">
        <w:rPr>
          <w:spacing w:val="-4"/>
          <w:sz w:val="26"/>
          <w:szCs w:val="26"/>
          <w:lang w:val="ru-RU"/>
        </w:rPr>
        <w:t>при</w:t>
      </w:r>
      <w:r w:rsidRPr="000D6C24">
        <w:rPr>
          <w:sz w:val="26"/>
          <w:szCs w:val="26"/>
          <w:lang w:val="ru-RU"/>
        </w:rPr>
        <w:tab/>
      </w:r>
      <w:r w:rsidRPr="000D6C24">
        <w:rPr>
          <w:spacing w:val="-2"/>
          <w:sz w:val="26"/>
          <w:szCs w:val="26"/>
          <w:lang w:val="ru-RU"/>
        </w:rPr>
        <w:t>организации</w:t>
      </w:r>
      <w:r w:rsidRPr="000D6C24">
        <w:rPr>
          <w:sz w:val="26"/>
          <w:szCs w:val="26"/>
          <w:lang w:val="ru-RU"/>
        </w:rPr>
        <w:tab/>
      </w:r>
      <w:r w:rsidRPr="000D6C24">
        <w:rPr>
          <w:spacing w:val="-2"/>
          <w:sz w:val="26"/>
          <w:szCs w:val="26"/>
          <w:lang w:val="ru-RU"/>
        </w:rPr>
        <w:t>образовательной</w:t>
      </w:r>
      <w:r w:rsidRPr="000D6C24">
        <w:rPr>
          <w:sz w:val="26"/>
          <w:szCs w:val="26"/>
          <w:lang w:val="ru-RU"/>
        </w:rPr>
        <w:tab/>
      </w:r>
      <w:r w:rsidRPr="000D6C24">
        <w:rPr>
          <w:spacing w:val="-2"/>
          <w:sz w:val="26"/>
          <w:szCs w:val="26"/>
          <w:lang w:val="ru-RU"/>
        </w:rPr>
        <w:t>деятельности</w:t>
      </w:r>
      <w:r w:rsidRPr="000D6C24">
        <w:rPr>
          <w:sz w:val="26"/>
          <w:szCs w:val="26"/>
          <w:lang w:val="ru-RU"/>
        </w:rPr>
        <w:tab/>
      </w:r>
      <w:r w:rsidRPr="000D6C24">
        <w:rPr>
          <w:spacing w:val="-2"/>
          <w:sz w:val="26"/>
          <w:szCs w:val="26"/>
          <w:lang w:val="ru-RU"/>
        </w:rPr>
        <w:t xml:space="preserve">предусматривается </w:t>
      </w:r>
      <w:r w:rsidRPr="000D6C24">
        <w:rPr>
          <w:sz w:val="26"/>
          <w:szCs w:val="26"/>
          <w:lang w:val="ru-RU"/>
        </w:rPr>
        <w:t>введение</w:t>
      </w:r>
      <w:r w:rsidRPr="000D6C24">
        <w:rPr>
          <w:spacing w:val="39"/>
          <w:sz w:val="26"/>
          <w:szCs w:val="26"/>
          <w:lang w:val="ru-RU"/>
        </w:rPr>
        <w:t xml:space="preserve"> </w:t>
      </w:r>
      <w:r w:rsidRPr="000D6C24">
        <w:rPr>
          <w:sz w:val="26"/>
          <w:szCs w:val="26"/>
          <w:lang w:val="ru-RU"/>
        </w:rPr>
        <w:t>в</w:t>
      </w:r>
      <w:r w:rsidRPr="000D6C24">
        <w:rPr>
          <w:spacing w:val="39"/>
          <w:sz w:val="26"/>
          <w:szCs w:val="26"/>
          <w:lang w:val="ru-RU"/>
        </w:rPr>
        <w:t xml:space="preserve"> </w:t>
      </w:r>
      <w:r w:rsidRPr="000D6C24">
        <w:rPr>
          <w:sz w:val="26"/>
          <w:szCs w:val="26"/>
          <w:lang w:val="ru-RU"/>
        </w:rPr>
        <w:t>режим</w:t>
      </w:r>
      <w:r w:rsidRPr="000D6C24">
        <w:rPr>
          <w:spacing w:val="40"/>
          <w:sz w:val="26"/>
          <w:szCs w:val="26"/>
          <w:lang w:val="ru-RU"/>
        </w:rPr>
        <w:t xml:space="preserve"> </w:t>
      </w:r>
      <w:r w:rsidRPr="000D6C24">
        <w:rPr>
          <w:sz w:val="26"/>
          <w:szCs w:val="26"/>
          <w:lang w:val="ru-RU"/>
        </w:rPr>
        <w:t>дня</w:t>
      </w:r>
      <w:r w:rsidRPr="000D6C24">
        <w:rPr>
          <w:spacing w:val="39"/>
          <w:sz w:val="26"/>
          <w:szCs w:val="26"/>
          <w:lang w:val="ru-RU"/>
        </w:rPr>
        <w:t xml:space="preserve"> </w:t>
      </w:r>
      <w:r w:rsidRPr="000D6C24">
        <w:rPr>
          <w:sz w:val="26"/>
          <w:szCs w:val="26"/>
          <w:lang w:val="ru-RU"/>
        </w:rPr>
        <w:t>физкультминуток</w:t>
      </w:r>
      <w:r w:rsidRPr="000D6C24">
        <w:rPr>
          <w:spacing w:val="39"/>
          <w:sz w:val="26"/>
          <w:szCs w:val="26"/>
          <w:lang w:val="ru-RU"/>
        </w:rPr>
        <w:t xml:space="preserve"> </w:t>
      </w:r>
      <w:r w:rsidRPr="000D6C24">
        <w:rPr>
          <w:sz w:val="26"/>
          <w:szCs w:val="26"/>
          <w:lang w:val="ru-RU"/>
        </w:rPr>
        <w:t>во</w:t>
      </w:r>
      <w:r w:rsidRPr="000D6C24">
        <w:rPr>
          <w:spacing w:val="39"/>
          <w:sz w:val="26"/>
          <w:szCs w:val="26"/>
          <w:lang w:val="ru-RU"/>
        </w:rPr>
        <w:t xml:space="preserve"> </w:t>
      </w:r>
      <w:r w:rsidRPr="000D6C24">
        <w:rPr>
          <w:sz w:val="26"/>
          <w:szCs w:val="26"/>
          <w:lang w:val="ru-RU"/>
        </w:rPr>
        <w:t>время</w:t>
      </w:r>
      <w:r w:rsidRPr="000D6C24">
        <w:rPr>
          <w:spacing w:val="40"/>
          <w:sz w:val="26"/>
          <w:szCs w:val="26"/>
          <w:lang w:val="ru-RU"/>
        </w:rPr>
        <w:t xml:space="preserve"> </w:t>
      </w:r>
      <w:r w:rsidRPr="000D6C24">
        <w:rPr>
          <w:sz w:val="26"/>
          <w:szCs w:val="26"/>
          <w:lang w:val="ru-RU"/>
        </w:rPr>
        <w:t>занятий,</w:t>
      </w:r>
      <w:r w:rsidRPr="000D6C24">
        <w:rPr>
          <w:spacing w:val="41"/>
          <w:sz w:val="26"/>
          <w:szCs w:val="26"/>
          <w:lang w:val="ru-RU"/>
        </w:rPr>
        <w:t xml:space="preserve"> </w:t>
      </w:r>
      <w:r w:rsidRPr="000D6C24">
        <w:rPr>
          <w:sz w:val="26"/>
          <w:szCs w:val="26"/>
          <w:lang w:val="ru-RU"/>
        </w:rPr>
        <w:t>гимнастики</w:t>
      </w:r>
      <w:r w:rsidRPr="000D6C24">
        <w:rPr>
          <w:spacing w:val="39"/>
          <w:sz w:val="26"/>
          <w:szCs w:val="26"/>
          <w:lang w:val="ru-RU"/>
        </w:rPr>
        <w:t xml:space="preserve"> </w:t>
      </w:r>
      <w:r w:rsidRPr="000D6C24">
        <w:rPr>
          <w:sz w:val="26"/>
          <w:szCs w:val="26"/>
          <w:lang w:val="ru-RU"/>
        </w:rPr>
        <w:t>для</w:t>
      </w:r>
      <w:r w:rsidRPr="000D6C24">
        <w:rPr>
          <w:spacing w:val="41"/>
          <w:sz w:val="26"/>
          <w:szCs w:val="26"/>
          <w:lang w:val="ru-RU"/>
        </w:rPr>
        <w:t xml:space="preserve"> </w:t>
      </w:r>
      <w:r w:rsidRPr="000D6C24">
        <w:rPr>
          <w:spacing w:val="-2"/>
          <w:sz w:val="26"/>
          <w:szCs w:val="26"/>
          <w:lang w:val="ru-RU"/>
        </w:rPr>
        <w:t xml:space="preserve">глаз, </w:t>
      </w:r>
      <w:r w:rsidRPr="000D6C24">
        <w:rPr>
          <w:sz w:val="26"/>
          <w:szCs w:val="26"/>
          <w:lang w:val="ru-RU"/>
        </w:rPr>
        <w:t>обеспечивается контроль за осанкой, в т.ч., во время письма, рисования и использования электронных средств обучения;</w:t>
      </w:r>
    </w:p>
    <w:p w:rsidR="000D6C24" w:rsidRPr="000D6C24" w:rsidRDefault="000D6C24" w:rsidP="005B4ACC">
      <w:pPr>
        <w:pStyle w:val="aa"/>
        <w:numPr>
          <w:ilvl w:val="0"/>
          <w:numId w:val="110"/>
        </w:numPr>
        <w:tabs>
          <w:tab w:val="left" w:pos="1128"/>
        </w:tabs>
        <w:ind w:right="509" w:firstLine="710"/>
        <w:rPr>
          <w:sz w:val="26"/>
          <w:szCs w:val="26"/>
          <w:lang w:val="ru-RU"/>
        </w:rPr>
      </w:pPr>
      <w:r w:rsidRPr="000D6C24">
        <w:rPr>
          <w:sz w:val="26"/>
          <w:szCs w:val="26"/>
          <w:lang w:val="ru-RU"/>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МБДОУ обеспечивает присутствие медицинских работников на спортивных соревнованиях и на занятиях в плавательных бассейнах;</w:t>
      </w:r>
    </w:p>
    <w:p w:rsidR="000D6C24" w:rsidRDefault="000D6C24" w:rsidP="005B4ACC">
      <w:pPr>
        <w:pStyle w:val="aa"/>
        <w:numPr>
          <w:ilvl w:val="0"/>
          <w:numId w:val="110"/>
        </w:numPr>
        <w:tabs>
          <w:tab w:val="left" w:pos="1128"/>
        </w:tabs>
        <w:spacing w:before="3"/>
        <w:ind w:right="504" w:firstLine="710"/>
        <w:rPr>
          <w:sz w:val="26"/>
          <w:szCs w:val="26"/>
          <w:lang w:val="ru-RU"/>
        </w:rPr>
      </w:pPr>
      <w:r w:rsidRPr="000D6C24">
        <w:rPr>
          <w:sz w:val="26"/>
          <w:szCs w:val="26"/>
          <w:lang w:val="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w:t>
      </w:r>
      <w:r w:rsidRPr="000D6C24">
        <w:rPr>
          <w:spacing w:val="40"/>
          <w:sz w:val="26"/>
          <w:szCs w:val="26"/>
          <w:lang w:val="ru-RU"/>
        </w:rPr>
        <w:t xml:space="preserve"> </w:t>
      </w:r>
      <w:r w:rsidRPr="000D6C24">
        <w:rPr>
          <w:sz w:val="26"/>
          <w:szCs w:val="26"/>
          <w:lang w:val="ru-RU"/>
        </w:rPr>
        <w:t>и скорости движения воздуха) по климатическим зонам. В дождливые, ветреные и морозные дни занятия физической культурой проводятся в спортивном зале.</w:t>
      </w:r>
    </w:p>
    <w:p w:rsidR="005F61E7" w:rsidRDefault="005F61E7">
      <w:pPr>
        <w:rPr>
          <w:sz w:val="26"/>
          <w:szCs w:val="26"/>
        </w:rPr>
      </w:pPr>
      <w:r>
        <w:rPr>
          <w:sz w:val="26"/>
          <w:szCs w:val="26"/>
        </w:rPr>
        <w:br w:type="page"/>
      </w:r>
    </w:p>
    <w:p w:rsidR="005F61E7" w:rsidRDefault="005F61E7" w:rsidP="000D6C24">
      <w:pPr>
        <w:tabs>
          <w:tab w:val="left" w:pos="1128"/>
        </w:tabs>
        <w:spacing w:before="3"/>
        <w:ind w:left="253" w:right="504"/>
        <w:rPr>
          <w:sz w:val="26"/>
          <w:szCs w:val="26"/>
        </w:rPr>
        <w:sectPr w:rsidR="005F61E7" w:rsidSect="002844F0">
          <w:footerReference w:type="default" r:id="rId29"/>
          <w:type w:val="continuous"/>
          <w:pgSz w:w="11900" w:h="16838"/>
          <w:pgMar w:top="1134" w:right="850" w:bottom="1134" w:left="1701" w:header="0" w:footer="57" w:gutter="0"/>
          <w:cols w:space="720"/>
          <w:docGrid w:linePitch="272"/>
        </w:sectPr>
      </w:pPr>
    </w:p>
    <w:p w:rsidR="005F61E7" w:rsidRDefault="005F61E7" w:rsidP="005F61E7">
      <w:pPr>
        <w:pStyle w:val="210"/>
        <w:spacing w:line="240" w:lineRule="auto"/>
        <w:ind w:left="2955"/>
      </w:pPr>
      <w:r>
        <w:lastRenderedPageBreak/>
        <w:t xml:space="preserve">                            Календарный</w:t>
      </w:r>
      <w:r>
        <w:rPr>
          <w:spacing w:val="-4"/>
        </w:rPr>
        <w:t xml:space="preserve"> </w:t>
      </w:r>
      <w:r>
        <w:t>план</w:t>
      </w:r>
      <w:r>
        <w:rPr>
          <w:spacing w:val="-5"/>
        </w:rPr>
        <w:t xml:space="preserve"> </w:t>
      </w:r>
      <w:r>
        <w:t>воспитательной работы</w:t>
      </w:r>
    </w:p>
    <w:p w:rsidR="005F61E7" w:rsidRPr="005F61E7" w:rsidRDefault="005F61E7" w:rsidP="005F61E7">
      <w:pPr>
        <w:pStyle w:val="a8"/>
        <w:spacing w:before="8"/>
        <w:jc w:val="left"/>
        <w:rPr>
          <w:b/>
          <w:sz w:val="25"/>
          <w:lang w:val="ru-RU"/>
        </w:rPr>
      </w:pPr>
    </w:p>
    <w:p w:rsidR="005F61E7" w:rsidRPr="005F61E7" w:rsidRDefault="005F61E7" w:rsidP="00426414">
      <w:pPr>
        <w:pStyle w:val="a8"/>
        <w:spacing w:after="6"/>
        <w:ind w:left="4127" w:right="2682" w:hanging="779"/>
        <w:jc w:val="center"/>
        <w:rPr>
          <w:lang w:val="ru-RU"/>
        </w:rPr>
      </w:pPr>
      <w:r w:rsidRPr="005F61E7">
        <w:rPr>
          <w:lang w:val="ru-RU"/>
        </w:rPr>
        <w:t>(сентябрь</w:t>
      </w:r>
      <w:r w:rsidRPr="005F61E7">
        <w:rPr>
          <w:spacing w:val="2"/>
          <w:lang w:val="ru-RU"/>
        </w:rPr>
        <w:t xml:space="preserve"> </w:t>
      </w:r>
      <w:r w:rsidR="00426414">
        <w:rPr>
          <w:lang w:val="ru-RU"/>
        </w:rPr>
        <w:t>2024</w:t>
      </w:r>
      <w:r w:rsidRPr="005F61E7">
        <w:rPr>
          <w:spacing w:val="2"/>
          <w:lang w:val="ru-RU"/>
        </w:rPr>
        <w:t xml:space="preserve"> </w:t>
      </w:r>
      <w:r w:rsidRPr="005F61E7">
        <w:rPr>
          <w:lang w:val="ru-RU"/>
        </w:rPr>
        <w:t>–</w:t>
      </w:r>
      <w:r w:rsidRPr="005F61E7">
        <w:rPr>
          <w:spacing w:val="1"/>
          <w:lang w:val="ru-RU"/>
        </w:rPr>
        <w:t xml:space="preserve"> </w:t>
      </w:r>
      <w:r w:rsidRPr="005F61E7">
        <w:rPr>
          <w:lang w:val="ru-RU"/>
        </w:rPr>
        <w:t>август</w:t>
      </w:r>
      <w:r w:rsidRPr="005F61E7">
        <w:rPr>
          <w:spacing w:val="2"/>
          <w:lang w:val="ru-RU"/>
        </w:rPr>
        <w:t xml:space="preserve"> </w:t>
      </w:r>
      <w:r w:rsidR="00426414">
        <w:rPr>
          <w:lang w:val="ru-RU"/>
        </w:rPr>
        <w:t>2025</w:t>
      </w:r>
      <w:r w:rsidRPr="005F61E7">
        <w:rPr>
          <w:lang w:val="ru-RU"/>
        </w:rPr>
        <w:t>)</w:t>
      </w:r>
    </w:p>
    <w:tbl>
      <w:tblPr>
        <w:tblW w:w="15855"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
        <w:gridCol w:w="2105"/>
        <w:gridCol w:w="124"/>
        <w:gridCol w:w="214"/>
        <w:gridCol w:w="31"/>
        <w:gridCol w:w="1901"/>
        <w:gridCol w:w="86"/>
        <w:gridCol w:w="423"/>
        <w:gridCol w:w="21"/>
        <w:gridCol w:w="13"/>
        <w:gridCol w:w="140"/>
        <w:gridCol w:w="4254"/>
        <w:gridCol w:w="209"/>
        <w:gridCol w:w="74"/>
        <w:gridCol w:w="12"/>
        <w:gridCol w:w="3071"/>
        <w:gridCol w:w="15"/>
        <w:gridCol w:w="13"/>
        <w:gridCol w:w="76"/>
        <w:gridCol w:w="2878"/>
        <w:gridCol w:w="60"/>
      </w:tblGrid>
      <w:tr w:rsidR="00E01A37" w:rsidRPr="00C40310" w:rsidTr="00E01A37">
        <w:trPr>
          <w:trHeight w:val="1408"/>
        </w:trPr>
        <w:tc>
          <w:tcPr>
            <w:tcW w:w="2578" w:type="dxa"/>
            <w:gridSpan w:val="4"/>
          </w:tcPr>
          <w:p w:rsidR="00E01A37" w:rsidRPr="00B84A3D" w:rsidRDefault="00E01A37" w:rsidP="00D62CE3">
            <w:pPr>
              <w:widowControl w:val="0"/>
              <w:ind w:left="431" w:right="-18" w:hanging="268"/>
              <w:rPr>
                <w:rFonts w:asciiTheme="majorHAnsi" w:hAnsiTheme="majorHAnsi"/>
                <w:b/>
                <w:bCs/>
                <w:sz w:val="24"/>
                <w:szCs w:val="24"/>
              </w:rPr>
            </w:pPr>
            <w:r w:rsidRPr="00B84A3D">
              <w:rPr>
                <w:rFonts w:asciiTheme="majorHAnsi" w:hAnsiTheme="majorHAnsi"/>
                <w:b/>
                <w:bCs/>
                <w:sz w:val="24"/>
                <w:szCs w:val="24"/>
              </w:rPr>
              <w:t>Н</w:t>
            </w:r>
            <w:r w:rsidRPr="00B84A3D">
              <w:rPr>
                <w:rFonts w:asciiTheme="majorHAnsi" w:hAnsiTheme="majorHAnsi"/>
                <w:b/>
                <w:bCs/>
                <w:spacing w:val="-3"/>
                <w:sz w:val="24"/>
                <w:szCs w:val="24"/>
              </w:rPr>
              <w:t>а</w:t>
            </w:r>
            <w:r w:rsidRPr="00B84A3D">
              <w:rPr>
                <w:rFonts w:asciiTheme="majorHAnsi" w:hAnsiTheme="majorHAnsi"/>
                <w:b/>
                <w:bCs/>
                <w:spacing w:val="1"/>
                <w:sz w:val="24"/>
                <w:szCs w:val="24"/>
              </w:rPr>
              <w:t>п</w:t>
            </w:r>
            <w:r w:rsidRPr="00B84A3D">
              <w:rPr>
                <w:rFonts w:asciiTheme="majorHAnsi" w:hAnsiTheme="majorHAnsi"/>
                <w:b/>
                <w:bCs/>
                <w:sz w:val="24"/>
                <w:szCs w:val="24"/>
              </w:rPr>
              <w:t>р</w:t>
            </w:r>
            <w:r w:rsidRPr="00B84A3D">
              <w:rPr>
                <w:rFonts w:asciiTheme="majorHAnsi" w:hAnsiTheme="majorHAnsi"/>
                <w:b/>
                <w:bCs/>
                <w:spacing w:val="-5"/>
                <w:sz w:val="24"/>
                <w:szCs w:val="24"/>
              </w:rPr>
              <w:t>а</w:t>
            </w:r>
            <w:r w:rsidRPr="00B84A3D">
              <w:rPr>
                <w:rFonts w:asciiTheme="majorHAnsi" w:hAnsiTheme="majorHAnsi"/>
                <w:b/>
                <w:bCs/>
                <w:sz w:val="24"/>
                <w:szCs w:val="24"/>
              </w:rPr>
              <w:t>в</w:t>
            </w:r>
            <w:r w:rsidRPr="00B84A3D">
              <w:rPr>
                <w:rFonts w:asciiTheme="majorHAnsi" w:hAnsiTheme="majorHAnsi"/>
                <w:b/>
                <w:bCs/>
                <w:spacing w:val="1"/>
                <w:sz w:val="24"/>
                <w:szCs w:val="24"/>
              </w:rPr>
              <w:t>л</w:t>
            </w:r>
            <w:r w:rsidRPr="00B84A3D">
              <w:rPr>
                <w:rFonts w:asciiTheme="majorHAnsi" w:hAnsiTheme="majorHAnsi"/>
                <w:b/>
                <w:bCs/>
                <w:sz w:val="24"/>
                <w:szCs w:val="24"/>
              </w:rPr>
              <w:t>ен</w:t>
            </w:r>
            <w:r w:rsidRPr="00B84A3D">
              <w:rPr>
                <w:rFonts w:asciiTheme="majorHAnsi" w:hAnsiTheme="majorHAnsi"/>
                <w:b/>
                <w:bCs/>
                <w:spacing w:val="2"/>
                <w:sz w:val="24"/>
                <w:szCs w:val="24"/>
              </w:rPr>
              <w:t>и</w:t>
            </w:r>
            <w:r w:rsidRPr="00B84A3D">
              <w:rPr>
                <w:rFonts w:asciiTheme="majorHAnsi" w:hAnsiTheme="majorHAnsi"/>
                <w:b/>
                <w:bCs/>
                <w:spacing w:val="1"/>
                <w:sz w:val="24"/>
                <w:szCs w:val="24"/>
              </w:rPr>
              <w:t>е</w:t>
            </w:r>
            <w:r w:rsidRPr="00B84A3D">
              <w:rPr>
                <w:rFonts w:asciiTheme="majorHAnsi" w:hAnsiTheme="majorHAnsi"/>
                <w:b/>
                <w:bCs/>
                <w:spacing w:val="3"/>
                <w:sz w:val="24"/>
                <w:szCs w:val="24"/>
              </w:rPr>
              <w:t xml:space="preserve"> </w:t>
            </w:r>
            <w:r>
              <w:rPr>
                <w:rFonts w:asciiTheme="majorHAnsi" w:hAnsiTheme="majorHAnsi"/>
                <w:b/>
                <w:bCs/>
                <w:sz w:val="24"/>
                <w:szCs w:val="24"/>
              </w:rPr>
              <w:t>/</w:t>
            </w:r>
            <w:r w:rsidRPr="00B84A3D">
              <w:rPr>
                <w:rFonts w:asciiTheme="majorHAnsi" w:hAnsiTheme="majorHAnsi"/>
                <w:b/>
                <w:bCs/>
                <w:sz w:val="24"/>
                <w:szCs w:val="24"/>
              </w:rPr>
              <w:t xml:space="preserve"> </w:t>
            </w:r>
            <w:r w:rsidRPr="00B84A3D">
              <w:rPr>
                <w:rFonts w:asciiTheme="majorHAnsi" w:hAnsiTheme="majorHAnsi"/>
                <w:b/>
                <w:bCs/>
                <w:spacing w:val="1"/>
                <w:sz w:val="24"/>
                <w:szCs w:val="24"/>
              </w:rPr>
              <w:t>ц</w:t>
            </w:r>
            <w:r w:rsidRPr="00B84A3D">
              <w:rPr>
                <w:rFonts w:asciiTheme="majorHAnsi" w:hAnsiTheme="majorHAnsi"/>
                <w:b/>
                <w:bCs/>
                <w:sz w:val="24"/>
                <w:szCs w:val="24"/>
              </w:rPr>
              <w:t>енно</w:t>
            </w:r>
            <w:r w:rsidRPr="00B84A3D">
              <w:rPr>
                <w:rFonts w:asciiTheme="majorHAnsi" w:hAnsiTheme="majorHAnsi"/>
                <w:b/>
                <w:bCs/>
                <w:spacing w:val="-1"/>
                <w:sz w:val="24"/>
                <w:szCs w:val="24"/>
              </w:rPr>
              <w:t>с</w:t>
            </w:r>
            <w:r w:rsidRPr="00B84A3D">
              <w:rPr>
                <w:rFonts w:asciiTheme="majorHAnsi" w:hAnsiTheme="majorHAnsi"/>
                <w:b/>
                <w:bCs/>
                <w:spacing w:val="-2"/>
                <w:sz w:val="24"/>
                <w:szCs w:val="24"/>
              </w:rPr>
              <w:t>т</w:t>
            </w:r>
            <w:r w:rsidRPr="00B84A3D">
              <w:rPr>
                <w:rFonts w:asciiTheme="majorHAnsi" w:hAnsiTheme="majorHAnsi"/>
                <w:b/>
                <w:bCs/>
                <w:sz w:val="24"/>
                <w:szCs w:val="24"/>
              </w:rPr>
              <w:t>ь</w:t>
            </w:r>
          </w:p>
          <w:p w:rsidR="00E01A37" w:rsidRPr="00B84A3D" w:rsidRDefault="00E01A37" w:rsidP="00D62CE3">
            <w:pPr>
              <w:rPr>
                <w:rFonts w:asciiTheme="majorHAnsi" w:hAnsiTheme="majorHAnsi"/>
                <w:sz w:val="24"/>
                <w:szCs w:val="24"/>
              </w:rPr>
            </w:pPr>
          </w:p>
        </w:tc>
        <w:tc>
          <w:tcPr>
            <w:tcW w:w="2615" w:type="dxa"/>
            <w:gridSpan w:val="7"/>
          </w:tcPr>
          <w:p w:rsidR="00E01A37" w:rsidRPr="00B84A3D" w:rsidRDefault="00E01A37" w:rsidP="00D62CE3">
            <w:pPr>
              <w:rPr>
                <w:rFonts w:asciiTheme="majorHAnsi" w:hAnsiTheme="majorHAnsi"/>
                <w:b/>
                <w:bCs/>
                <w:spacing w:val="1"/>
                <w:sz w:val="24"/>
                <w:szCs w:val="24"/>
              </w:rPr>
            </w:pPr>
            <w:r w:rsidRPr="00B84A3D">
              <w:rPr>
                <w:rFonts w:asciiTheme="majorHAnsi" w:hAnsiTheme="majorHAnsi"/>
                <w:b/>
                <w:bCs/>
                <w:spacing w:val="1"/>
                <w:sz w:val="24"/>
                <w:szCs w:val="24"/>
              </w:rPr>
              <w:t>Дата, событие детского сада + праздники по ФОП ДО</w:t>
            </w:r>
          </w:p>
          <w:p w:rsidR="00E01A37" w:rsidRPr="00B84A3D" w:rsidRDefault="00E01A37" w:rsidP="00D62CE3">
            <w:pPr>
              <w:rPr>
                <w:rFonts w:asciiTheme="majorHAnsi" w:hAnsiTheme="majorHAnsi"/>
                <w:sz w:val="24"/>
                <w:szCs w:val="24"/>
              </w:rPr>
            </w:pPr>
          </w:p>
        </w:tc>
        <w:tc>
          <w:tcPr>
            <w:tcW w:w="4463" w:type="dxa"/>
            <w:gridSpan w:val="2"/>
          </w:tcPr>
          <w:p w:rsidR="00E01A37" w:rsidRPr="00B84A3D" w:rsidRDefault="00E01A37" w:rsidP="00D62CE3">
            <w:pPr>
              <w:widowControl w:val="0"/>
              <w:ind w:left="470" w:right="-20"/>
              <w:rPr>
                <w:rFonts w:asciiTheme="majorHAnsi" w:hAnsiTheme="majorHAnsi"/>
                <w:b/>
                <w:bCs/>
                <w:sz w:val="24"/>
                <w:szCs w:val="24"/>
              </w:rPr>
            </w:pPr>
            <w:r w:rsidRPr="00B84A3D">
              <w:rPr>
                <w:rFonts w:asciiTheme="majorHAnsi" w:hAnsiTheme="majorHAnsi"/>
                <w:b/>
                <w:bCs/>
                <w:sz w:val="24"/>
                <w:szCs w:val="24"/>
              </w:rPr>
              <w:t>П</w:t>
            </w:r>
            <w:r w:rsidRPr="00B84A3D">
              <w:rPr>
                <w:rFonts w:asciiTheme="majorHAnsi" w:hAnsiTheme="majorHAnsi"/>
                <w:b/>
                <w:bCs/>
                <w:spacing w:val="-1"/>
                <w:sz w:val="24"/>
                <w:szCs w:val="24"/>
              </w:rPr>
              <w:t>р</w:t>
            </w:r>
            <w:r w:rsidRPr="00B84A3D">
              <w:rPr>
                <w:rFonts w:asciiTheme="majorHAnsi" w:hAnsiTheme="majorHAnsi"/>
                <w:b/>
                <w:bCs/>
                <w:spacing w:val="1"/>
                <w:sz w:val="24"/>
                <w:szCs w:val="24"/>
              </w:rPr>
              <w:t>и</w:t>
            </w:r>
            <w:r w:rsidRPr="00B84A3D">
              <w:rPr>
                <w:rFonts w:asciiTheme="majorHAnsi" w:hAnsiTheme="majorHAnsi"/>
                <w:b/>
                <w:bCs/>
                <w:sz w:val="24"/>
                <w:szCs w:val="24"/>
              </w:rPr>
              <w:t>ме</w:t>
            </w:r>
            <w:r w:rsidRPr="00B84A3D">
              <w:rPr>
                <w:rFonts w:asciiTheme="majorHAnsi" w:hAnsiTheme="majorHAnsi"/>
                <w:b/>
                <w:bCs/>
                <w:spacing w:val="-3"/>
                <w:sz w:val="24"/>
                <w:szCs w:val="24"/>
              </w:rPr>
              <w:t>р</w:t>
            </w:r>
            <w:r w:rsidRPr="00B84A3D">
              <w:rPr>
                <w:rFonts w:asciiTheme="majorHAnsi" w:hAnsiTheme="majorHAnsi"/>
                <w:b/>
                <w:bCs/>
                <w:spacing w:val="1"/>
                <w:sz w:val="24"/>
                <w:szCs w:val="24"/>
              </w:rPr>
              <w:t>н</w:t>
            </w:r>
            <w:r w:rsidRPr="00B84A3D">
              <w:rPr>
                <w:rFonts w:asciiTheme="majorHAnsi" w:hAnsiTheme="majorHAnsi"/>
                <w:b/>
                <w:bCs/>
                <w:sz w:val="24"/>
                <w:szCs w:val="24"/>
              </w:rPr>
              <w:t>ое со</w:t>
            </w:r>
            <w:r w:rsidRPr="00B84A3D">
              <w:rPr>
                <w:rFonts w:asciiTheme="majorHAnsi" w:hAnsiTheme="majorHAnsi"/>
                <w:b/>
                <w:bCs/>
                <w:spacing w:val="-1"/>
                <w:sz w:val="24"/>
                <w:szCs w:val="24"/>
              </w:rPr>
              <w:t>д</w:t>
            </w:r>
            <w:r w:rsidRPr="00B84A3D">
              <w:rPr>
                <w:rFonts w:asciiTheme="majorHAnsi" w:hAnsiTheme="majorHAnsi"/>
                <w:b/>
                <w:bCs/>
                <w:spacing w:val="-2"/>
                <w:sz w:val="24"/>
                <w:szCs w:val="24"/>
              </w:rPr>
              <w:t>е</w:t>
            </w:r>
            <w:r w:rsidRPr="00B84A3D">
              <w:rPr>
                <w:rFonts w:asciiTheme="majorHAnsi" w:hAnsiTheme="majorHAnsi"/>
                <w:b/>
                <w:bCs/>
                <w:spacing w:val="-3"/>
                <w:sz w:val="24"/>
                <w:szCs w:val="24"/>
              </w:rPr>
              <w:t>р</w:t>
            </w:r>
            <w:r w:rsidRPr="00B84A3D">
              <w:rPr>
                <w:rFonts w:asciiTheme="majorHAnsi" w:hAnsiTheme="majorHAnsi"/>
                <w:b/>
                <w:bCs/>
                <w:spacing w:val="1"/>
                <w:sz w:val="24"/>
                <w:szCs w:val="24"/>
              </w:rPr>
              <w:t>ж</w:t>
            </w:r>
            <w:r w:rsidRPr="00B84A3D">
              <w:rPr>
                <w:rFonts w:asciiTheme="majorHAnsi" w:hAnsiTheme="majorHAnsi"/>
                <w:b/>
                <w:bCs/>
                <w:spacing w:val="-3"/>
                <w:sz w:val="24"/>
                <w:szCs w:val="24"/>
              </w:rPr>
              <w:t>а</w:t>
            </w:r>
            <w:r w:rsidRPr="00B84A3D">
              <w:rPr>
                <w:rFonts w:asciiTheme="majorHAnsi" w:hAnsiTheme="majorHAnsi"/>
                <w:b/>
                <w:bCs/>
                <w:sz w:val="24"/>
                <w:szCs w:val="24"/>
              </w:rPr>
              <w:t>н</w:t>
            </w:r>
            <w:r w:rsidRPr="00B84A3D">
              <w:rPr>
                <w:rFonts w:asciiTheme="majorHAnsi" w:hAnsiTheme="majorHAnsi"/>
                <w:b/>
                <w:bCs/>
                <w:spacing w:val="2"/>
                <w:sz w:val="24"/>
                <w:szCs w:val="24"/>
              </w:rPr>
              <w:t>и</w:t>
            </w:r>
            <w:r w:rsidRPr="00B84A3D">
              <w:rPr>
                <w:rFonts w:asciiTheme="majorHAnsi" w:hAnsiTheme="majorHAnsi"/>
                <w:b/>
                <w:bCs/>
                <w:spacing w:val="1"/>
                <w:sz w:val="24"/>
                <w:szCs w:val="24"/>
              </w:rPr>
              <w:t>е</w:t>
            </w:r>
            <w:r w:rsidRPr="00B84A3D">
              <w:rPr>
                <w:rFonts w:asciiTheme="majorHAnsi" w:hAnsiTheme="majorHAnsi"/>
                <w:b/>
                <w:bCs/>
                <w:spacing w:val="3"/>
                <w:sz w:val="24"/>
                <w:szCs w:val="24"/>
              </w:rPr>
              <w:t xml:space="preserve"> </w:t>
            </w:r>
            <w:r w:rsidRPr="00B84A3D">
              <w:rPr>
                <w:rFonts w:asciiTheme="majorHAnsi" w:hAnsiTheme="majorHAnsi"/>
                <w:b/>
                <w:bCs/>
                <w:spacing w:val="-1"/>
                <w:sz w:val="24"/>
                <w:szCs w:val="24"/>
              </w:rPr>
              <w:t>р</w:t>
            </w:r>
            <w:r w:rsidRPr="00B84A3D">
              <w:rPr>
                <w:rFonts w:asciiTheme="majorHAnsi" w:hAnsiTheme="majorHAnsi"/>
                <w:b/>
                <w:bCs/>
                <w:spacing w:val="-5"/>
                <w:sz w:val="24"/>
                <w:szCs w:val="24"/>
              </w:rPr>
              <w:t>а</w:t>
            </w:r>
            <w:r w:rsidRPr="00B84A3D">
              <w:rPr>
                <w:rFonts w:asciiTheme="majorHAnsi" w:hAnsiTheme="majorHAnsi"/>
                <w:b/>
                <w:bCs/>
                <w:sz w:val="24"/>
                <w:szCs w:val="24"/>
              </w:rPr>
              <w:t>бо</w:t>
            </w:r>
            <w:r w:rsidRPr="00B84A3D">
              <w:rPr>
                <w:rFonts w:asciiTheme="majorHAnsi" w:hAnsiTheme="majorHAnsi"/>
                <w:b/>
                <w:bCs/>
                <w:spacing w:val="2"/>
                <w:sz w:val="24"/>
                <w:szCs w:val="24"/>
              </w:rPr>
              <w:t>т</w:t>
            </w:r>
            <w:r w:rsidRPr="00B84A3D">
              <w:rPr>
                <w:rFonts w:asciiTheme="majorHAnsi" w:hAnsiTheme="majorHAnsi"/>
                <w:b/>
                <w:bCs/>
                <w:sz w:val="24"/>
                <w:szCs w:val="24"/>
              </w:rPr>
              <w:t>ы</w:t>
            </w:r>
          </w:p>
          <w:p w:rsidR="00E01A37" w:rsidRPr="00B84A3D" w:rsidRDefault="00E01A37" w:rsidP="00D62CE3">
            <w:pPr>
              <w:jc w:val="both"/>
              <w:rPr>
                <w:rFonts w:asciiTheme="majorHAnsi" w:hAnsiTheme="majorHAnsi"/>
                <w:sz w:val="24"/>
                <w:szCs w:val="24"/>
              </w:rPr>
            </w:pPr>
          </w:p>
          <w:p w:rsidR="00E01A37" w:rsidRPr="00B84A3D" w:rsidRDefault="00E01A37" w:rsidP="00D62CE3">
            <w:pPr>
              <w:rPr>
                <w:rFonts w:asciiTheme="majorHAnsi" w:hAnsiTheme="majorHAnsi"/>
                <w:sz w:val="24"/>
                <w:szCs w:val="24"/>
              </w:rPr>
            </w:pPr>
          </w:p>
        </w:tc>
        <w:tc>
          <w:tcPr>
            <w:tcW w:w="3157" w:type="dxa"/>
            <w:gridSpan w:val="3"/>
          </w:tcPr>
          <w:p w:rsidR="00E01A37" w:rsidRPr="00B84A3D" w:rsidRDefault="00E01A37" w:rsidP="00D62CE3">
            <w:pPr>
              <w:rPr>
                <w:rFonts w:asciiTheme="majorHAnsi" w:hAnsiTheme="majorHAnsi"/>
                <w:sz w:val="24"/>
                <w:szCs w:val="24"/>
              </w:rPr>
            </w:pPr>
            <w:r w:rsidRPr="00B84A3D">
              <w:rPr>
                <w:rFonts w:asciiTheme="majorHAnsi" w:hAnsiTheme="majorHAnsi"/>
                <w:b/>
                <w:bCs/>
                <w:sz w:val="24"/>
                <w:szCs w:val="24"/>
              </w:rPr>
              <w:t>И</w:t>
            </w:r>
            <w:r w:rsidRPr="00B84A3D">
              <w:rPr>
                <w:rFonts w:asciiTheme="majorHAnsi" w:hAnsiTheme="majorHAnsi"/>
                <w:b/>
                <w:bCs/>
                <w:spacing w:val="-1"/>
                <w:sz w:val="24"/>
                <w:szCs w:val="24"/>
              </w:rPr>
              <w:t>т</w:t>
            </w:r>
            <w:r w:rsidRPr="00B84A3D">
              <w:rPr>
                <w:rFonts w:asciiTheme="majorHAnsi" w:hAnsiTheme="majorHAnsi"/>
                <w:b/>
                <w:bCs/>
                <w:sz w:val="24"/>
                <w:szCs w:val="24"/>
              </w:rPr>
              <w:t>ого</w:t>
            </w:r>
            <w:r w:rsidRPr="00B84A3D">
              <w:rPr>
                <w:rFonts w:asciiTheme="majorHAnsi" w:hAnsiTheme="majorHAnsi"/>
                <w:b/>
                <w:bCs/>
                <w:spacing w:val="1"/>
                <w:sz w:val="24"/>
                <w:szCs w:val="24"/>
              </w:rPr>
              <w:t>в</w:t>
            </w:r>
            <w:r w:rsidRPr="00B84A3D">
              <w:rPr>
                <w:rFonts w:asciiTheme="majorHAnsi" w:hAnsiTheme="majorHAnsi"/>
                <w:b/>
                <w:bCs/>
                <w:sz w:val="24"/>
                <w:szCs w:val="24"/>
              </w:rPr>
              <w:t>ое ме</w:t>
            </w:r>
            <w:r w:rsidRPr="00B84A3D">
              <w:rPr>
                <w:rFonts w:asciiTheme="majorHAnsi" w:hAnsiTheme="majorHAnsi"/>
                <w:b/>
                <w:bCs/>
                <w:spacing w:val="-2"/>
                <w:sz w:val="24"/>
                <w:szCs w:val="24"/>
              </w:rPr>
              <w:t>р</w:t>
            </w:r>
            <w:r w:rsidRPr="00B84A3D">
              <w:rPr>
                <w:rFonts w:asciiTheme="majorHAnsi" w:hAnsiTheme="majorHAnsi"/>
                <w:b/>
                <w:bCs/>
                <w:sz w:val="24"/>
                <w:szCs w:val="24"/>
              </w:rPr>
              <w:t>о</w:t>
            </w:r>
            <w:r w:rsidRPr="00B84A3D">
              <w:rPr>
                <w:rFonts w:asciiTheme="majorHAnsi" w:hAnsiTheme="majorHAnsi"/>
                <w:b/>
                <w:bCs/>
                <w:spacing w:val="1"/>
                <w:sz w:val="24"/>
                <w:szCs w:val="24"/>
              </w:rPr>
              <w:t>п</w:t>
            </w:r>
            <w:r w:rsidRPr="00B84A3D">
              <w:rPr>
                <w:rFonts w:asciiTheme="majorHAnsi" w:hAnsiTheme="majorHAnsi"/>
                <w:b/>
                <w:bCs/>
                <w:spacing w:val="-1"/>
                <w:sz w:val="24"/>
                <w:szCs w:val="24"/>
              </w:rPr>
              <w:t>р</w:t>
            </w:r>
            <w:r w:rsidRPr="00B84A3D">
              <w:rPr>
                <w:rFonts w:asciiTheme="majorHAnsi" w:hAnsiTheme="majorHAnsi"/>
                <w:b/>
                <w:bCs/>
                <w:spacing w:val="1"/>
                <w:sz w:val="24"/>
                <w:szCs w:val="24"/>
              </w:rPr>
              <w:t>и</w:t>
            </w:r>
            <w:r w:rsidRPr="00B84A3D">
              <w:rPr>
                <w:rFonts w:asciiTheme="majorHAnsi" w:hAnsiTheme="majorHAnsi"/>
                <w:b/>
                <w:bCs/>
                <w:sz w:val="24"/>
                <w:szCs w:val="24"/>
              </w:rPr>
              <w:t>ятие Во</w:t>
            </w:r>
            <w:r w:rsidRPr="00B84A3D">
              <w:rPr>
                <w:rFonts w:asciiTheme="majorHAnsi" w:hAnsiTheme="majorHAnsi"/>
                <w:b/>
                <w:bCs/>
                <w:spacing w:val="-1"/>
                <w:sz w:val="24"/>
                <w:szCs w:val="24"/>
              </w:rPr>
              <w:t>з</w:t>
            </w:r>
            <w:r w:rsidRPr="00B84A3D">
              <w:rPr>
                <w:rFonts w:asciiTheme="majorHAnsi" w:hAnsiTheme="majorHAnsi"/>
                <w:b/>
                <w:bCs/>
                <w:spacing w:val="-3"/>
                <w:sz w:val="24"/>
                <w:szCs w:val="24"/>
              </w:rPr>
              <w:t>р</w:t>
            </w:r>
            <w:r w:rsidRPr="00B84A3D">
              <w:rPr>
                <w:rFonts w:asciiTheme="majorHAnsi" w:hAnsiTheme="majorHAnsi"/>
                <w:b/>
                <w:bCs/>
                <w:sz w:val="24"/>
                <w:szCs w:val="24"/>
              </w:rPr>
              <w:t>а</w:t>
            </w:r>
            <w:r w:rsidRPr="00B84A3D">
              <w:rPr>
                <w:rFonts w:asciiTheme="majorHAnsi" w:hAnsiTheme="majorHAnsi"/>
                <w:b/>
                <w:bCs/>
                <w:spacing w:val="-1"/>
                <w:sz w:val="24"/>
                <w:szCs w:val="24"/>
              </w:rPr>
              <w:t>ст</w:t>
            </w:r>
            <w:r w:rsidRPr="00B84A3D">
              <w:rPr>
                <w:rFonts w:asciiTheme="majorHAnsi" w:hAnsiTheme="majorHAnsi"/>
                <w:b/>
                <w:bCs/>
                <w:sz w:val="24"/>
                <w:szCs w:val="24"/>
              </w:rPr>
              <w:t xml:space="preserve"> восп</w:t>
            </w:r>
            <w:r w:rsidRPr="00B84A3D">
              <w:rPr>
                <w:rFonts w:asciiTheme="majorHAnsi" w:hAnsiTheme="majorHAnsi"/>
                <w:b/>
                <w:bCs/>
                <w:spacing w:val="2"/>
                <w:sz w:val="24"/>
                <w:szCs w:val="24"/>
              </w:rPr>
              <w:t>и</w:t>
            </w:r>
            <w:r w:rsidRPr="00B84A3D">
              <w:rPr>
                <w:rFonts w:asciiTheme="majorHAnsi" w:hAnsiTheme="majorHAnsi"/>
                <w:b/>
                <w:bCs/>
                <w:sz w:val="24"/>
                <w:szCs w:val="24"/>
              </w:rPr>
              <w:t>т</w:t>
            </w:r>
            <w:r w:rsidRPr="00B84A3D">
              <w:rPr>
                <w:rFonts w:asciiTheme="majorHAnsi" w:hAnsiTheme="majorHAnsi"/>
                <w:b/>
                <w:bCs/>
                <w:spacing w:val="-4"/>
                <w:sz w:val="24"/>
                <w:szCs w:val="24"/>
              </w:rPr>
              <w:t>а</w:t>
            </w:r>
            <w:r w:rsidRPr="00B84A3D">
              <w:rPr>
                <w:rFonts w:asciiTheme="majorHAnsi" w:hAnsiTheme="majorHAnsi"/>
                <w:b/>
                <w:bCs/>
                <w:spacing w:val="1"/>
                <w:sz w:val="24"/>
                <w:szCs w:val="24"/>
              </w:rPr>
              <w:t>нн</w:t>
            </w:r>
            <w:r w:rsidRPr="00B84A3D">
              <w:rPr>
                <w:rFonts w:asciiTheme="majorHAnsi" w:hAnsiTheme="majorHAnsi"/>
                <w:b/>
                <w:bCs/>
                <w:spacing w:val="-1"/>
                <w:sz w:val="24"/>
                <w:szCs w:val="24"/>
              </w:rPr>
              <w:t>и</w:t>
            </w:r>
            <w:r w:rsidRPr="00B84A3D">
              <w:rPr>
                <w:rFonts w:asciiTheme="majorHAnsi" w:hAnsiTheme="majorHAnsi"/>
                <w:b/>
                <w:bCs/>
                <w:spacing w:val="2"/>
                <w:sz w:val="24"/>
                <w:szCs w:val="24"/>
              </w:rPr>
              <w:t>к</w:t>
            </w:r>
            <w:r w:rsidRPr="00B84A3D">
              <w:rPr>
                <w:rFonts w:asciiTheme="majorHAnsi" w:hAnsiTheme="majorHAnsi"/>
                <w:b/>
                <w:bCs/>
                <w:sz w:val="24"/>
                <w:szCs w:val="24"/>
              </w:rPr>
              <w:t>ов</w:t>
            </w:r>
          </w:p>
        </w:tc>
        <w:tc>
          <w:tcPr>
            <w:tcW w:w="3042" w:type="dxa"/>
            <w:gridSpan w:val="5"/>
          </w:tcPr>
          <w:p w:rsidR="00E01A37" w:rsidRPr="00B84A3D" w:rsidRDefault="00E01A37" w:rsidP="00D62CE3">
            <w:pPr>
              <w:widowControl w:val="0"/>
              <w:ind w:left="120" w:right="70" w:firstLine="499"/>
              <w:rPr>
                <w:rFonts w:asciiTheme="majorHAnsi" w:hAnsiTheme="majorHAnsi"/>
                <w:b/>
                <w:bCs/>
                <w:sz w:val="24"/>
                <w:szCs w:val="24"/>
              </w:rPr>
            </w:pPr>
            <w:r w:rsidRPr="00B84A3D">
              <w:rPr>
                <w:rFonts w:asciiTheme="majorHAnsi" w:hAnsiTheme="majorHAnsi"/>
                <w:b/>
                <w:bCs/>
                <w:sz w:val="24"/>
                <w:szCs w:val="24"/>
              </w:rPr>
              <w:t>Р</w:t>
            </w:r>
            <w:r w:rsidRPr="00B84A3D">
              <w:rPr>
                <w:rFonts w:asciiTheme="majorHAnsi" w:hAnsiTheme="majorHAnsi"/>
                <w:b/>
                <w:bCs/>
                <w:spacing w:val="-5"/>
                <w:sz w:val="24"/>
                <w:szCs w:val="24"/>
              </w:rPr>
              <w:t>а</w:t>
            </w:r>
            <w:r w:rsidRPr="00B84A3D">
              <w:rPr>
                <w:rFonts w:asciiTheme="majorHAnsi" w:hAnsiTheme="majorHAnsi"/>
                <w:b/>
                <w:bCs/>
                <w:sz w:val="24"/>
                <w:szCs w:val="24"/>
              </w:rPr>
              <w:t>бо</w:t>
            </w:r>
            <w:r w:rsidRPr="00B84A3D">
              <w:rPr>
                <w:rFonts w:asciiTheme="majorHAnsi" w:hAnsiTheme="majorHAnsi"/>
                <w:b/>
                <w:bCs/>
                <w:spacing w:val="2"/>
                <w:sz w:val="24"/>
                <w:szCs w:val="24"/>
              </w:rPr>
              <w:t>т</w:t>
            </w:r>
            <w:r w:rsidRPr="00B84A3D">
              <w:rPr>
                <w:rFonts w:asciiTheme="majorHAnsi" w:hAnsiTheme="majorHAnsi"/>
                <w:b/>
                <w:bCs/>
                <w:sz w:val="24"/>
                <w:szCs w:val="24"/>
              </w:rPr>
              <w:t>а</w:t>
            </w:r>
            <w:r w:rsidRPr="00B84A3D">
              <w:rPr>
                <w:rFonts w:asciiTheme="majorHAnsi" w:hAnsiTheme="majorHAnsi"/>
                <w:b/>
                <w:bCs/>
                <w:spacing w:val="-1"/>
                <w:sz w:val="24"/>
                <w:szCs w:val="24"/>
              </w:rPr>
              <w:t xml:space="preserve"> с</w:t>
            </w:r>
            <w:r w:rsidRPr="00B84A3D">
              <w:rPr>
                <w:rFonts w:asciiTheme="majorHAnsi" w:hAnsiTheme="majorHAnsi"/>
                <w:b/>
                <w:bCs/>
                <w:sz w:val="24"/>
                <w:szCs w:val="24"/>
              </w:rPr>
              <w:t xml:space="preserve"> </w:t>
            </w:r>
            <w:r w:rsidRPr="00B84A3D">
              <w:rPr>
                <w:rFonts w:asciiTheme="majorHAnsi" w:hAnsiTheme="majorHAnsi"/>
                <w:b/>
                <w:bCs/>
                <w:spacing w:val="-2"/>
                <w:sz w:val="24"/>
                <w:szCs w:val="24"/>
              </w:rPr>
              <w:t>р</w:t>
            </w:r>
            <w:r w:rsidRPr="00B84A3D">
              <w:rPr>
                <w:rFonts w:asciiTheme="majorHAnsi" w:hAnsiTheme="majorHAnsi"/>
                <w:b/>
                <w:bCs/>
                <w:sz w:val="24"/>
                <w:szCs w:val="24"/>
              </w:rPr>
              <w:t>од</w:t>
            </w:r>
            <w:r w:rsidRPr="00B84A3D">
              <w:rPr>
                <w:rFonts w:asciiTheme="majorHAnsi" w:hAnsiTheme="majorHAnsi"/>
                <w:b/>
                <w:bCs/>
                <w:spacing w:val="1"/>
                <w:sz w:val="24"/>
                <w:szCs w:val="24"/>
              </w:rPr>
              <w:t>и</w:t>
            </w:r>
            <w:r w:rsidRPr="00B84A3D">
              <w:rPr>
                <w:rFonts w:asciiTheme="majorHAnsi" w:hAnsiTheme="majorHAnsi"/>
                <w:b/>
                <w:bCs/>
                <w:spacing w:val="-2"/>
                <w:sz w:val="24"/>
                <w:szCs w:val="24"/>
              </w:rPr>
              <w:t>те</w:t>
            </w:r>
            <w:r w:rsidRPr="00B84A3D">
              <w:rPr>
                <w:rFonts w:asciiTheme="majorHAnsi" w:hAnsiTheme="majorHAnsi"/>
                <w:b/>
                <w:bCs/>
                <w:sz w:val="24"/>
                <w:szCs w:val="24"/>
              </w:rPr>
              <w:t>лями (з</w:t>
            </w:r>
            <w:r w:rsidRPr="00B84A3D">
              <w:rPr>
                <w:rFonts w:asciiTheme="majorHAnsi" w:hAnsiTheme="majorHAnsi"/>
                <w:b/>
                <w:bCs/>
                <w:spacing w:val="-3"/>
                <w:sz w:val="24"/>
                <w:szCs w:val="24"/>
              </w:rPr>
              <w:t>а</w:t>
            </w:r>
            <w:r w:rsidRPr="00B84A3D">
              <w:rPr>
                <w:rFonts w:asciiTheme="majorHAnsi" w:hAnsiTheme="majorHAnsi"/>
                <w:b/>
                <w:bCs/>
                <w:spacing w:val="1"/>
                <w:sz w:val="24"/>
                <w:szCs w:val="24"/>
              </w:rPr>
              <w:t>к</w:t>
            </w:r>
            <w:r w:rsidRPr="00B84A3D">
              <w:rPr>
                <w:rFonts w:asciiTheme="majorHAnsi" w:hAnsiTheme="majorHAnsi"/>
                <w:b/>
                <w:bCs/>
                <w:sz w:val="24"/>
                <w:szCs w:val="24"/>
              </w:rPr>
              <w:t>о</w:t>
            </w:r>
            <w:r w:rsidRPr="00B84A3D">
              <w:rPr>
                <w:rFonts w:asciiTheme="majorHAnsi" w:hAnsiTheme="majorHAnsi"/>
                <w:b/>
                <w:bCs/>
                <w:spacing w:val="2"/>
                <w:sz w:val="24"/>
                <w:szCs w:val="24"/>
              </w:rPr>
              <w:t>н</w:t>
            </w:r>
            <w:r w:rsidRPr="00B84A3D">
              <w:rPr>
                <w:rFonts w:asciiTheme="majorHAnsi" w:hAnsiTheme="majorHAnsi"/>
                <w:b/>
                <w:bCs/>
                <w:spacing w:val="3"/>
                <w:sz w:val="24"/>
                <w:szCs w:val="24"/>
              </w:rPr>
              <w:t>н</w:t>
            </w:r>
            <w:r w:rsidRPr="00B84A3D">
              <w:rPr>
                <w:rFonts w:asciiTheme="majorHAnsi" w:hAnsiTheme="majorHAnsi"/>
                <w:b/>
                <w:bCs/>
                <w:spacing w:val="-2"/>
                <w:sz w:val="24"/>
                <w:szCs w:val="24"/>
              </w:rPr>
              <w:t>ы</w:t>
            </w:r>
            <w:r w:rsidRPr="00B84A3D">
              <w:rPr>
                <w:rFonts w:asciiTheme="majorHAnsi" w:hAnsiTheme="majorHAnsi"/>
                <w:b/>
                <w:bCs/>
                <w:spacing w:val="-1"/>
                <w:sz w:val="24"/>
                <w:szCs w:val="24"/>
              </w:rPr>
              <w:t>м</w:t>
            </w:r>
            <w:r w:rsidRPr="00B84A3D">
              <w:rPr>
                <w:rFonts w:asciiTheme="majorHAnsi" w:hAnsiTheme="majorHAnsi"/>
                <w:b/>
                <w:bCs/>
                <w:sz w:val="24"/>
                <w:szCs w:val="24"/>
              </w:rPr>
              <w:t xml:space="preserve">и </w:t>
            </w:r>
            <w:r w:rsidRPr="00B84A3D">
              <w:rPr>
                <w:rFonts w:asciiTheme="majorHAnsi" w:hAnsiTheme="majorHAnsi"/>
                <w:b/>
                <w:bCs/>
                <w:spacing w:val="2"/>
                <w:sz w:val="24"/>
                <w:szCs w:val="24"/>
              </w:rPr>
              <w:t>п</w:t>
            </w:r>
            <w:r w:rsidRPr="00B84A3D">
              <w:rPr>
                <w:rFonts w:asciiTheme="majorHAnsi" w:hAnsiTheme="majorHAnsi"/>
                <w:b/>
                <w:bCs/>
                <w:spacing w:val="-1"/>
                <w:sz w:val="24"/>
                <w:szCs w:val="24"/>
              </w:rPr>
              <w:t>редс</w:t>
            </w:r>
            <w:r w:rsidRPr="00B84A3D">
              <w:rPr>
                <w:rFonts w:asciiTheme="majorHAnsi" w:hAnsiTheme="majorHAnsi"/>
                <w:b/>
                <w:bCs/>
                <w:sz w:val="24"/>
                <w:szCs w:val="24"/>
              </w:rPr>
              <w:t>т</w:t>
            </w:r>
            <w:r w:rsidRPr="00B84A3D">
              <w:rPr>
                <w:rFonts w:asciiTheme="majorHAnsi" w:hAnsiTheme="majorHAnsi"/>
                <w:b/>
                <w:bCs/>
                <w:spacing w:val="-4"/>
                <w:sz w:val="24"/>
                <w:szCs w:val="24"/>
              </w:rPr>
              <w:t>а</w:t>
            </w:r>
            <w:r w:rsidRPr="00B84A3D">
              <w:rPr>
                <w:rFonts w:asciiTheme="majorHAnsi" w:hAnsiTheme="majorHAnsi"/>
                <w:b/>
                <w:bCs/>
                <w:sz w:val="24"/>
                <w:szCs w:val="24"/>
              </w:rPr>
              <w:t>в</w:t>
            </w:r>
            <w:r w:rsidRPr="00B84A3D">
              <w:rPr>
                <w:rFonts w:asciiTheme="majorHAnsi" w:hAnsiTheme="majorHAnsi"/>
                <w:b/>
                <w:bCs/>
                <w:spacing w:val="2"/>
                <w:sz w:val="24"/>
                <w:szCs w:val="24"/>
              </w:rPr>
              <w:t>и</w:t>
            </w:r>
            <w:r w:rsidRPr="00B84A3D">
              <w:rPr>
                <w:rFonts w:asciiTheme="majorHAnsi" w:hAnsiTheme="majorHAnsi"/>
                <w:b/>
                <w:bCs/>
                <w:spacing w:val="-1"/>
                <w:sz w:val="24"/>
                <w:szCs w:val="24"/>
              </w:rPr>
              <w:t>те</w:t>
            </w:r>
            <w:r w:rsidRPr="00B84A3D">
              <w:rPr>
                <w:rFonts w:asciiTheme="majorHAnsi" w:hAnsiTheme="majorHAnsi"/>
                <w:b/>
                <w:bCs/>
                <w:sz w:val="24"/>
                <w:szCs w:val="24"/>
              </w:rPr>
              <w:t>лями)</w:t>
            </w:r>
          </w:p>
        </w:tc>
      </w:tr>
      <w:tr w:rsidR="00E01A37" w:rsidRPr="00B84A3D" w:rsidTr="00E01A37">
        <w:trPr>
          <w:trHeight w:val="405"/>
        </w:trPr>
        <w:tc>
          <w:tcPr>
            <w:tcW w:w="2578" w:type="dxa"/>
            <w:gridSpan w:val="4"/>
          </w:tcPr>
          <w:p w:rsidR="00E01A37" w:rsidRPr="00B84A3D"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p>
        </w:tc>
        <w:tc>
          <w:tcPr>
            <w:tcW w:w="13277" w:type="dxa"/>
            <w:gridSpan w:val="17"/>
          </w:tcPr>
          <w:p w:rsidR="00E01A37" w:rsidRPr="00B84A3D" w:rsidRDefault="00E01A37" w:rsidP="00E01A37">
            <w:pPr>
              <w:rPr>
                <w:rFonts w:asciiTheme="majorHAnsi" w:hAnsiTheme="majorHAnsi"/>
                <w:b/>
                <w:sz w:val="24"/>
                <w:szCs w:val="24"/>
              </w:rPr>
            </w:pPr>
            <w:r>
              <w:rPr>
                <w:rFonts w:asciiTheme="majorHAnsi" w:hAnsiTheme="majorHAnsi"/>
                <w:b/>
                <w:sz w:val="24"/>
                <w:szCs w:val="24"/>
              </w:rPr>
              <w:t xml:space="preserve">                                                                                       </w:t>
            </w:r>
            <w:r w:rsidRPr="00B84A3D">
              <w:rPr>
                <w:rFonts w:asciiTheme="majorHAnsi" w:hAnsiTheme="majorHAnsi"/>
                <w:b/>
                <w:sz w:val="24"/>
                <w:szCs w:val="24"/>
              </w:rPr>
              <w:t>СЕНТЯБРЬ</w:t>
            </w:r>
          </w:p>
        </w:tc>
      </w:tr>
      <w:tr w:rsidR="00E01A37" w:rsidRPr="00B84A3D" w:rsidTr="00E01A37">
        <w:trPr>
          <w:trHeight w:val="3975"/>
        </w:trPr>
        <w:tc>
          <w:tcPr>
            <w:tcW w:w="2578" w:type="dxa"/>
            <w:gridSpan w:val="4"/>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Социальное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Познавательное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нравственное </w:t>
            </w:r>
          </w:p>
        </w:tc>
        <w:tc>
          <w:tcPr>
            <w:tcW w:w="2475" w:type="dxa"/>
            <w:gridSpan w:val="6"/>
          </w:tcPr>
          <w:p w:rsidR="00E01A37" w:rsidRPr="00B84A3D" w:rsidRDefault="00E01A37" w:rsidP="00D62CE3">
            <w:pPr>
              <w:widowControl w:val="0"/>
              <w:ind w:right="-20"/>
              <w:rPr>
                <w:rFonts w:asciiTheme="majorHAnsi" w:hAnsiTheme="majorHAnsi"/>
                <w:sz w:val="24"/>
                <w:szCs w:val="24"/>
              </w:rPr>
            </w:pPr>
            <w:r w:rsidRPr="00B84A3D">
              <w:rPr>
                <w:rFonts w:asciiTheme="majorHAnsi" w:hAnsiTheme="majorHAnsi"/>
                <w:sz w:val="24"/>
                <w:szCs w:val="24"/>
              </w:rPr>
              <w:t>1</w:t>
            </w:r>
            <w:r w:rsidRPr="00B84A3D">
              <w:rPr>
                <w:rFonts w:asciiTheme="majorHAnsi" w:hAnsiTheme="majorHAnsi"/>
                <w:spacing w:val="60"/>
                <w:sz w:val="24"/>
                <w:szCs w:val="24"/>
              </w:rPr>
              <w:t xml:space="preserve"> </w:t>
            </w:r>
            <w:r w:rsidRPr="00B84A3D">
              <w:rPr>
                <w:rFonts w:asciiTheme="majorHAnsi" w:hAnsiTheme="majorHAnsi"/>
                <w:spacing w:val="-1"/>
                <w:sz w:val="24"/>
                <w:szCs w:val="24"/>
              </w:rPr>
              <w:t>с</w:t>
            </w:r>
            <w:r w:rsidRPr="00B84A3D">
              <w:rPr>
                <w:rFonts w:asciiTheme="majorHAnsi" w:hAnsiTheme="majorHAnsi"/>
                <w:spacing w:val="-7"/>
                <w:sz w:val="24"/>
                <w:szCs w:val="24"/>
              </w:rPr>
              <w:t>е</w:t>
            </w:r>
            <w:r w:rsidRPr="00B84A3D">
              <w:rPr>
                <w:rFonts w:asciiTheme="majorHAnsi" w:hAnsiTheme="majorHAnsi"/>
                <w:sz w:val="24"/>
                <w:szCs w:val="24"/>
              </w:rPr>
              <w:t>нтя</w:t>
            </w:r>
            <w:r w:rsidRPr="00B84A3D">
              <w:rPr>
                <w:rFonts w:asciiTheme="majorHAnsi" w:hAnsiTheme="majorHAnsi"/>
                <w:spacing w:val="-2"/>
                <w:sz w:val="24"/>
                <w:szCs w:val="24"/>
              </w:rPr>
              <w:t>б</w:t>
            </w:r>
            <w:r>
              <w:rPr>
                <w:rFonts w:asciiTheme="majorHAnsi" w:hAnsiTheme="majorHAnsi"/>
                <w:sz w:val="24"/>
                <w:szCs w:val="24"/>
              </w:rPr>
              <w:t>ря</w:t>
            </w:r>
          </w:p>
          <w:p w:rsidR="00E01A37" w:rsidRPr="00B84A3D" w:rsidRDefault="00E01A37" w:rsidP="00D62CE3">
            <w:pPr>
              <w:widowControl w:val="0"/>
              <w:ind w:right="-20"/>
              <w:rPr>
                <w:rFonts w:asciiTheme="majorHAnsi" w:hAnsiTheme="majorHAnsi"/>
                <w:bCs/>
                <w:sz w:val="24"/>
                <w:szCs w:val="24"/>
              </w:rPr>
            </w:pPr>
            <w:r w:rsidRPr="00B84A3D">
              <w:rPr>
                <w:rFonts w:asciiTheme="majorHAnsi" w:hAnsiTheme="majorHAnsi"/>
                <w:bCs/>
                <w:spacing w:val="1"/>
                <w:sz w:val="24"/>
                <w:szCs w:val="24"/>
              </w:rPr>
              <w:t>Д</w:t>
            </w:r>
            <w:r w:rsidRPr="00B84A3D">
              <w:rPr>
                <w:rFonts w:asciiTheme="majorHAnsi" w:hAnsiTheme="majorHAnsi"/>
                <w:bCs/>
                <w:spacing w:val="-1"/>
                <w:sz w:val="24"/>
                <w:szCs w:val="24"/>
              </w:rPr>
              <w:t>е</w:t>
            </w:r>
            <w:r w:rsidRPr="00B84A3D">
              <w:rPr>
                <w:rFonts w:asciiTheme="majorHAnsi" w:hAnsiTheme="majorHAnsi"/>
                <w:bCs/>
                <w:sz w:val="24"/>
                <w:szCs w:val="24"/>
              </w:rPr>
              <w:t xml:space="preserve">нь </w:t>
            </w:r>
            <w:r w:rsidRPr="00B84A3D">
              <w:rPr>
                <w:rFonts w:asciiTheme="majorHAnsi" w:hAnsiTheme="majorHAnsi"/>
                <w:bCs/>
                <w:spacing w:val="-1"/>
                <w:sz w:val="24"/>
                <w:szCs w:val="24"/>
              </w:rPr>
              <w:t>з</w:t>
            </w:r>
            <w:r w:rsidRPr="00B84A3D">
              <w:rPr>
                <w:rFonts w:asciiTheme="majorHAnsi" w:hAnsiTheme="majorHAnsi"/>
                <w:bCs/>
                <w:spacing w:val="1"/>
                <w:sz w:val="24"/>
                <w:szCs w:val="24"/>
              </w:rPr>
              <w:t>н</w:t>
            </w:r>
            <w:r w:rsidRPr="00B84A3D">
              <w:rPr>
                <w:rFonts w:asciiTheme="majorHAnsi" w:hAnsiTheme="majorHAnsi"/>
                <w:bCs/>
                <w:spacing w:val="-4"/>
                <w:sz w:val="24"/>
                <w:szCs w:val="24"/>
              </w:rPr>
              <w:t>а</w:t>
            </w:r>
            <w:r w:rsidRPr="00B84A3D">
              <w:rPr>
                <w:rFonts w:asciiTheme="majorHAnsi" w:hAnsiTheme="majorHAnsi"/>
                <w:bCs/>
                <w:spacing w:val="2"/>
                <w:sz w:val="24"/>
                <w:szCs w:val="24"/>
              </w:rPr>
              <w:t>н</w:t>
            </w:r>
            <w:r w:rsidRPr="00B84A3D">
              <w:rPr>
                <w:rFonts w:asciiTheme="majorHAnsi" w:hAnsiTheme="majorHAnsi"/>
                <w:bCs/>
                <w:spacing w:val="-1"/>
                <w:sz w:val="24"/>
                <w:szCs w:val="24"/>
              </w:rPr>
              <w:t>и</w:t>
            </w:r>
            <w:r w:rsidRPr="00B84A3D">
              <w:rPr>
                <w:rFonts w:asciiTheme="majorHAnsi" w:hAnsiTheme="majorHAnsi"/>
                <w:bCs/>
                <w:sz w:val="24"/>
                <w:szCs w:val="24"/>
              </w:rPr>
              <w:t>й</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 по ФОП</w:t>
            </w:r>
            <w:r>
              <w:rPr>
                <w:rFonts w:asciiTheme="majorHAnsi" w:hAnsiTheme="majorHAnsi"/>
                <w:sz w:val="24"/>
                <w:szCs w:val="24"/>
              </w:rPr>
              <w:t xml:space="preserve"> ДО</w:t>
            </w:r>
            <w:r w:rsidRPr="00B84A3D">
              <w:rPr>
                <w:rFonts w:asciiTheme="majorHAnsi" w:hAnsiTheme="majorHAnsi"/>
                <w:sz w:val="24"/>
                <w:szCs w:val="24"/>
              </w:rPr>
              <w:t>)</w:t>
            </w:r>
          </w:p>
          <w:p w:rsidR="00E01A37" w:rsidRPr="00B84A3D" w:rsidRDefault="00E01A37" w:rsidP="00D62CE3">
            <w:pPr>
              <w:widowControl w:val="0"/>
              <w:ind w:hanging="1127"/>
              <w:rPr>
                <w:rFonts w:asciiTheme="majorHAnsi" w:hAnsiTheme="majorHAnsi"/>
                <w:sz w:val="24"/>
                <w:szCs w:val="24"/>
              </w:rPr>
            </w:pPr>
          </w:p>
        </w:tc>
        <w:tc>
          <w:tcPr>
            <w:tcW w:w="4603" w:type="dxa"/>
            <w:gridSpan w:val="3"/>
          </w:tcPr>
          <w:p w:rsidR="00E01A37" w:rsidRPr="00B84A3D" w:rsidRDefault="00E01A37" w:rsidP="00D62CE3">
            <w:pPr>
              <w:widowControl w:val="0"/>
              <w:ind w:hanging="1127"/>
              <w:rPr>
                <w:rFonts w:asciiTheme="majorHAnsi" w:hAnsiTheme="majorHAnsi"/>
                <w:sz w:val="24"/>
                <w:szCs w:val="24"/>
              </w:rPr>
            </w:pPr>
            <w:r w:rsidRPr="00B84A3D">
              <w:rPr>
                <w:rFonts w:asciiTheme="majorHAnsi" w:hAnsiTheme="majorHAnsi"/>
                <w:spacing w:val="-3"/>
                <w:sz w:val="24"/>
                <w:szCs w:val="24"/>
              </w:rPr>
              <w:t>Организ</w:t>
            </w:r>
            <w:r>
              <w:rPr>
                <w:rFonts w:asciiTheme="majorHAnsi" w:hAnsiTheme="majorHAnsi"/>
                <w:spacing w:val="-3"/>
                <w:sz w:val="24"/>
                <w:szCs w:val="24"/>
              </w:rPr>
              <w:t xml:space="preserve">      О</w:t>
            </w:r>
            <w:r w:rsidRPr="00B84A3D">
              <w:rPr>
                <w:rFonts w:asciiTheme="majorHAnsi" w:hAnsiTheme="majorHAnsi"/>
                <w:spacing w:val="-3"/>
                <w:sz w:val="24"/>
                <w:szCs w:val="24"/>
              </w:rPr>
              <w:t xml:space="preserve">рганизация  </w:t>
            </w:r>
            <w:r w:rsidRPr="00B84A3D">
              <w:rPr>
                <w:rFonts w:asciiTheme="majorHAnsi" w:hAnsiTheme="majorHAnsi"/>
                <w:sz w:val="24"/>
                <w:szCs w:val="24"/>
              </w:rPr>
              <w:t>к</w:t>
            </w:r>
            <w:r w:rsidRPr="00B84A3D">
              <w:rPr>
                <w:rFonts w:asciiTheme="majorHAnsi" w:hAnsiTheme="majorHAnsi"/>
                <w:spacing w:val="-5"/>
                <w:sz w:val="24"/>
                <w:szCs w:val="24"/>
              </w:rPr>
              <w:t>у</w:t>
            </w:r>
            <w:r w:rsidRPr="00B84A3D">
              <w:rPr>
                <w:rFonts w:asciiTheme="majorHAnsi" w:hAnsiTheme="majorHAnsi"/>
                <w:sz w:val="24"/>
                <w:szCs w:val="24"/>
              </w:rPr>
              <w:t>льт</w:t>
            </w:r>
            <w:r w:rsidRPr="00B84A3D">
              <w:rPr>
                <w:rFonts w:asciiTheme="majorHAnsi" w:hAnsiTheme="majorHAnsi"/>
                <w:spacing w:val="-4"/>
                <w:sz w:val="24"/>
                <w:szCs w:val="24"/>
              </w:rPr>
              <w:t>у</w:t>
            </w:r>
            <w:r w:rsidRPr="00B84A3D">
              <w:rPr>
                <w:rFonts w:asciiTheme="majorHAnsi" w:hAnsiTheme="majorHAnsi"/>
                <w:sz w:val="24"/>
                <w:szCs w:val="24"/>
              </w:rPr>
              <w:t>рных</w:t>
            </w:r>
            <w:r w:rsidRPr="00B84A3D">
              <w:rPr>
                <w:rFonts w:asciiTheme="majorHAnsi" w:hAnsiTheme="majorHAnsi"/>
                <w:spacing w:val="2"/>
                <w:sz w:val="24"/>
                <w:szCs w:val="24"/>
              </w:rPr>
              <w:t xml:space="preserve"> п</w:t>
            </w:r>
            <w:r w:rsidRPr="00B84A3D">
              <w:rPr>
                <w:rFonts w:asciiTheme="majorHAnsi" w:hAnsiTheme="majorHAnsi"/>
                <w:spacing w:val="-3"/>
                <w:sz w:val="24"/>
                <w:szCs w:val="24"/>
              </w:rPr>
              <w:t>р</w:t>
            </w:r>
            <w:r w:rsidRPr="00B84A3D">
              <w:rPr>
                <w:rFonts w:asciiTheme="majorHAnsi" w:hAnsiTheme="majorHAnsi"/>
                <w:spacing w:val="1"/>
                <w:sz w:val="24"/>
                <w:szCs w:val="24"/>
              </w:rPr>
              <w:t>а</w:t>
            </w:r>
            <w:r w:rsidRPr="00B84A3D">
              <w:rPr>
                <w:rFonts w:asciiTheme="majorHAnsi" w:hAnsiTheme="majorHAnsi"/>
                <w:sz w:val="24"/>
                <w:szCs w:val="24"/>
              </w:rPr>
              <w:t>ктик в р</w:t>
            </w:r>
            <w:r w:rsidRPr="00B84A3D">
              <w:rPr>
                <w:rFonts w:asciiTheme="majorHAnsi" w:hAnsiTheme="majorHAnsi"/>
                <w:spacing w:val="-5"/>
                <w:sz w:val="24"/>
                <w:szCs w:val="24"/>
              </w:rPr>
              <w:t>е</w:t>
            </w:r>
            <w:r w:rsidRPr="00B84A3D">
              <w:rPr>
                <w:rFonts w:asciiTheme="majorHAnsi" w:hAnsiTheme="majorHAnsi"/>
                <w:sz w:val="24"/>
                <w:szCs w:val="24"/>
              </w:rPr>
              <w:t>жи</w:t>
            </w:r>
            <w:r w:rsidRPr="00B84A3D">
              <w:rPr>
                <w:rFonts w:asciiTheme="majorHAnsi" w:hAnsiTheme="majorHAnsi"/>
                <w:spacing w:val="3"/>
                <w:sz w:val="24"/>
                <w:szCs w:val="24"/>
              </w:rPr>
              <w:t>м</w:t>
            </w:r>
            <w:r w:rsidRPr="00B84A3D">
              <w:rPr>
                <w:rFonts w:asciiTheme="majorHAnsi" w:hAnsiTheme="majorHAnsi"/>
                <w:sz w:val="24"/>
                <w:szCs w:val="24"/>
              </w:rPr>
              <w:t>е</w:t>
            </w:r>
            <w:r w:rsidRPr="00B84A3D">
              <w:rPr>
                <w:rFonts w:asciiTheme="majorHAnsi" w:hAnsiTheme="majorHAnsi"/>
                <w:spacing w:val="-5"/>
                <w:sz w:val="24"/>
                <w:szCs w:val="24"/>
              </w:rPr>
              <w:t xml:space="preserve"> </w:t>
            </w:r>
            <w:r w:rsidRPr="00B84A3D">
              <w:rPr>
                <w:rFonts w:asciiTheme="majorHAnsi" w:hAnsiTheme="majorHAnsi"/>
                <w:spacing w:val="-1"/>
                <w:sz w:val="24"/>
                <w:szCs w:val="24"/>
              </w:rPr>
              <w:t>д</w:t>
            </w:r>
            <w:r w:rsidRPr="00B84A3D">
              <w:rPr>
                <w:rFonts w:asciiTheme="majorHAnsi" w:hAnsiTheme="majorHAnsi"/>
                <w:sz w:val="24"/>
                <w:szCs w:val="24"/>
              </w:rPr>
              <w:t>ня</w:t>
            </w:r>
            <w:r w:rsidRPr="00B84A3D">
              <w:rPr>
                <w:rFonts w:asciiTheme="majorHAnsi" w:hAnsiTheme="majorHAnsi"/>
                <w:spacing w:val="-1"/>
                <w:sz w:val="24"/>
                <w:szCs w:val="24"/>
              </w:rPr>
              <w:t>(</w:t>
            </w:r>
            <w:r w:rsidRPr="00B84A3D">
              <w:rPr>
                <w:rFonts w:asciiTheme="majorHAnsi" w:hAnsiTheme="majorHAnsi"/>
                <w:sz w:val="24"/>
                <w:szCs w:val="24"/>
              </w:rPr>
              <w:t>в</w:t>
            </w:r>
            <w:r w:rsidRPr="00B84A3D">
              <w:rPr>
                <w:rFonts w:asciiTheme="majorHAnsi" w:hAnsiTheme="majorHAnsi"/>
                <w:spacing w:val="152"/>
                <w:sz w:val="24"/>
                <w:szCs w:val="24"/>
              </w:rPr>
              <w:t xml:space="preserve"> </w:t>
            </w:r>
            <w:r w:rsidRPr="00B84A3D">
              <w:rPr>
                <w:rFonts w:asciiTheme="majorHAnsi" w:hAnsiTheme="majorHAnsi"/>
                <w:spacing w:val="-1"/>
                <w:sz w:val="24"/>
                <w:szCs w:val="24"/>
              </w:rPr>
              <w:t>с</w:t>
            </w:r>
            <w:r w:rsidRPr="00B84A3D">
              <w:rPr>
                <w:rFonts w:asciiTheme="majorHAnsi" w:hAnsiTheme="majorHAnsi"/>
                <w:sz w:val="24"/>
                <w:szCs w:val="24"/>
              </w:rPr>
              <w:t>о</w:t>
            </w:r>
            <w:r w:rsidRPr="00B84A3D">
              <w:rPr>
                <w:rFonts w:asciiTheme="majorHAnsi" w:hAnsiTheme="majorHAnsi"/>
                <w:spacing w:val="-5"/>
                <w:sz w:val="24"/>
                <w:szCs w:val="24"/>
              </w:rPr>
              <w:t>о</w:t>
            </w:r>
            <w:r w:rsidRPr="00B84A3D">
              <w:rPr>
                <w:rFonts w:asciiTheme="majorHAnsi" w:hAnsiTheme="majorHAnsi"/>
                <w:sz w:val="24"/>
                <w:szCs w:val="24"/>
              </w:rPr>
              <w:t>т</w:t>
            </w:r>
            <w:r w:rsidRPr="00B84A3D">
              <w:rPr>
                <w:rFonts w:asciiTheme="majorHAnsi" w:hAnsiTheme="majorHAnsi"/>
                <w:spacing w:val="5"/>
                <w:sz w:val="24"/>
                <w:szCs w:val="24"/>
              </w:rPr>
              <w:t>в</w:t>
            </w:r>
            <w:r w:rsidRPr="00B84A3D">
              <w:rPr>
                <w:rFonts w:asciiTheme="majorHAnsi" w:hAnsiTheme="majorHAnsi"/>
                <w:spacing w:val="-6"/>
                <w:sz w:val="24"/>
                <w:szCs w:val="24"/>
              </w:rPr>
              <w:t>е</w:t>
            </w:r>
            <w:r w:rsidRPr="00B84A3D">
              <w:rPr>
                <w:rFonts w:asciiTheme="majorHAnsi" w:hAnsiTheme="majorHAnsi"/>
                <w:spacing w:val="4"/>
                <w:sz w:val="24"/>
                <w:szCs w:val="24"/>
              </w:rPr>
              <w:t>т</w:t>
            </w:r>
            <w:r w:rsidRPr="00B84A3D">
              <w:rPr>
                <w:rFonts w:asciiTheme="majorHAnsi" w:hAnsiTheme="majorHAnsi"/>
                <w:spacing w:val="-1"/>
                <w:sz w:val="24"/>
                <w:szCs w:val="24"/>
              </w:rPr>
              <w:t>с</w:t>
            </w:r>
            <w:r w:rsidRPr="00B84A3D">
              <w:rPr>
                <w:rFonts w:asciiTheme="majorHAnsi" w:hAnsiTheme="majorHAnsi"/>
                <w:sz w:val="24"/>
                <w:szCs w:val="24"/>
              </w:rPr>
              <w:t>тв</w:t>
            </w:r>
            <w:r w:rsidRPr="00B84A3D">
              <w:rPr>
                <w:rFonts w:asciiTheme="majorHAnsi" w:hAnsiTheme="majorHAnsi"/>
                <w:spacing w:val="2"/>
                <w:sz w:val="24"/>
                <w:szCs w:val="24"/>
              </w:rPr>
              <w:t>и</w:t>
            </w:r>
            <w:r w:rsidRPr="00B84A3D">
              <w:rPr>
                <w:rFonts w:asciiTheme="majorHAnsi" w:hAnsiTheme="majorHAnsi"/>
                <w:sz w:val="24"/>
                <w:szCs w:val="24"/>
              </w:rPr>
              <w:t>и</w:t>
            </w:r>
            <w:r w:rsidRPr="00B84A3D">
              <w:rPr>
                <w:rFonts w:asciiTheme="majorHAnsi" w:hAnsiTheme="majorHAnsi"/>
                <w:spacing w:val="153"/>
                <w:sz w:val="24"/>
                <w:szCs w:val="24"/>
              </w:rPr>
              <w:t xml:space="preserve"> </w:t>
            </w:r>
            <w:r w:rsidRPr="00B84A3D">
              <w:rPr>
                <w:rFonts w:asciiTheme="majorHAnsi" w:hAnsiTheme="majorHAnsi"/>
                <w:sz w:val="24"/>
                <w:szCs w:val="24"/>
              </w:rPr>
              <w:t>с</w:t>
            </w:r>
            <w:r w:rsidRPr="00B84A3D">
              <w:rPr>
                <w:rFonts w:asciiTheme="majorHAnsi" w:hAnsiTheme="majorHAnsi"/>
                <w:spacing w:val="149"/>
                <w:sz w:val="24"/>
                <w:szCs w:val="24"/>
              </w:rPr>
              <w:t xml:space="preserve"> </w:t>
            </w:r>
            <w:r w:rsidRPr="00B84A3D">
              <w:rPr>
                <w:rFonts w:asciiTheme="majorHAnsi" w:hAnsiTheme="majorHAnsi"/>
                <w:spacing w:val="1"/>
                <w:sz w:val="24"/>
                <w:szCs w:val="24"/>
              </w:rPr>
              <w:t>в</w:t>
            </w:r>
            <w:r w:rsidRPr="00B84A3D">
              <w:rPr>
                <w:rFonts w:asciiTheme="majorHAnsi" w:hAnsiTheme="majorHAnsi"/>
                <w:spacing w:val="-3"/>
                <w:sz w:val="24"/>
                <w:szCs w:val="24"/>
              </w:rPr>
              <w:t>о</w:t>
            </w:r>
            <w:r w:rsidRPr="00B84A3D">
              <w:rPr>
                <w:rFonts w:asciiTheme="majorHAnsi" w:hAnsiTheme="majorHAnsi"/>
                <w:spacing w:val="-1"/>
                <w:sz w:val="24"/>
                <w:szCs w:val="24"/>
              </w:rPr>
              <w:t>з</w:t>
            </w:r>
            <w:r w:rsidRPr="00B84A3D">
              <w:rPr>
                <w:rFonts w:asciiTheme="majorHAnsi" w:hAnsiTheme="majorHAnsi"/>
                <w:sz w:val="24"/>
                <w:szCs w:val="24"/>
              </w:rPr>
              <w:t>р</w:t>
            </w:r>
            <w:r w:rsidRPr="00B84A3D">
              <w:rPr>
                <w:rFonts w:asciiTheme="majorHAnsi" w:hAnsiTheme="majorHAnsi"/>
                <w:spacing w:val="2"/>
                <w:sz w:val="24"/>
                <w:szCs w:val="24"/>
              </w:rPr>
              <w:t>а</w:t>
            </w:r>
            <w:r w:rsidRPr="00B84A3D">
              <w:rPr>
                <w:rFonts w:asciiTheme="majorHAnsi" w:hAnsiTheme="majorHAnsi"/>
                <w:spacing w:val="-1"/>
                <w:sz w:val="24"/>
                <w:szCs w:val="24"/>
              </w:rPr>
              <w:t>с</w:t>
            </w:r>
            <w:r w:rsidRPr="00B84A3D">
              <w:rPr>
                <w:rFonts w:asciiTheme="majorHAnsi" w:hAnsiTheme="majorHAnsi"/>
                <w:sz w:val="24"/>
                <w:szCs w:val="24"/>
              </w:rPr>
              <w:t>т</w:t>
            </w:r>
            <w:r w:rsidRPr="00B84A3D">
              <w:rPr>
                <w:rFonts w:asciiTheme="majorHAnsi" w:hAnsiTheme="majorHAnsi"/>
                <w:spacing w:val="-5"/>
                <w:sz w:val="24"/>
                <w:szCs w:val="24"/>
              </w:rPr>
              <w:t>о</w:t>
            </w:r>
            <w:r w:rsidRPr="00B84A3D">
              <w:rPr>
                <w:rFonts w:asciiTheme="majorHAnsi" w:hAnsiTheme="majorHAnsi"/>
                <w:sz w:val="24"/>
                <w:szCs w:val="24"/>
              </w:rPr>
              <w:t>м</w:t>
            </w:r>
            <w:r w:rsidRPr="00B84A3D">
              <w:rPr>
                <w:rFonts w:asciiTheme="majorHAnsi" w:hAnsiTheme="majorHAnsi"/>
                <w:spacing w:val="154"/>
                <w:sz w:val="24"/>
                <w:szCs w:val="24"/>
              </w:rPr>
              <w:t xml:space="preserve"> </w:t>
            </w:r>
            <w:r w:rsidRPr="00B84A3D">
              <w:rPr>
                <w:rFonts w:asciiTheme="majorHAnsi" w:hAnsiTheme="majorHAnsi"/>
                <w:spacing w:val="2"/>
                <w:sz w:val="24"/>
                <w:szCs w:val="24"/>
              </w:rPr>
              <w:t>д</w:t>
            </w:r>
            <w:r w:rsidRPr="00B84A3D">
              <w:rPr>
                <w:rFonts w:asciiTheme="majorHAnsi" w:hAnsiTheme="majorHAnsi"/>
                <w:spacing w:val="-5"/>
                <w:sz w:val="24"/>
                <w:szCs w:val="24"/>
              </w:rPr>
              <w:t>е</w:t>
            </w:r>
            <w:r w:rsidRPr="00B84A3D">
              <w:rPr>
                <w:rFonts w:asciiTheme="majorHAnsi" w:hAnsiTheme="majorHAnsi"/>
                <w:spacing w:val="2"/>
                <w:sz w:val="24"/>
                <w:szCs w:val="24"/>
              </w:rPr>
              <w:t>т</w:t>
            </w:r>
            <w:r w:rsidRPr="00B84A3D">
              <w:rPr>
                <w:rFonts w:asciiTheme="majorHAnsi" w:hAnsiTheme="majorHAnsi"/>
                <w:spacing w:val="-5"/>
                <w:sz w:val="24"/>
                <w:szCs w:val="24"/>
              </w:rPr>
              <w:t>е</w:t>
            </w:r>
            <w:r w:rsidRPr="00B84A3D">
              <w:rPr>
                <w:rFonts w:asciiTheme="majorHAnsi" w:hAnsiTheme="majorHAnsi"/>
                <w:spacing w:val="4"/>
                <w:sz w:val="24"/>
                <w:szCs w:val="24"/>
              </w:rPr>
              <w:t>й</w:t>
            </w:r>
            <w:r w:rsidRPr="00B84A3D">
              <w:rPr>
                <w:rFonts w:asciiTheme="majorHAnsi" w:hAnsiTheme="majorHAnsi"/>
                <w:spacing w:val="1"/>
                <w:sz w:val="24"/>
                <w:szCs w:val="24"/>
              </w:rPr>
              <w:t>)</w:t>
            </w:r>
          </w:p>
          <w:p w:rsidR="00E01A37" w:rsidRPr="00B84A3D" w:rsidRDefault="00E01A37" w:rsidP="00D62CE3">
            <w:pPr>
              <w:widowControl w:val="0"/>
              <w:jc w:val="both"/>
              <w:rPr>
                <w:rFonts w:asciiTheme="majorHAnsi" w:hAnsiTheme="majorHAnsi"/>
                <w:sz w:val="24"/>
                <w:szCs w:val="24"/>
              </w:rPr>
            </w:pPr>
            <w:r w:rsidRPr="00B84A3D">
              <w:rPr>
                <w:rFonts w:asciiTheme="majorHAnsi" w:hAnsiTheme="majorHAnsi"/>
                <w:sz w:val="24"/>
                <w:szCs w:val="24"/>
              </w:rPr>
              <w:t>Чт</w:t>
            </w:r>
            <w:r w:rsidRPr="00B84A3D">
              <w:rPr>
                <w:rFonts w:asciiTheme="majorHAnsi" w:hAnsiTheme="majorHAnsi"/>
                <w:spacing w:val="-6"/>
                <w:sz w:val="24"/>
                <w:szCs w:val="24"/>
              </w:rPr>
              <w:t>е</w:t>
            </w:r>
            <w:r w:rsidRPr="00B84A3D">
              <w:rPr>
                <w:rFonts w:asciiTheme="majorHAnsi" w:hAnsiTheme="majorHAnsi"/>
                <w:sz w:val="24"/>
                <w:szCs w:val="24"/>
              </w:rPr>
              <w:t>н</w:t>
            </w:r>
            <w:r w:rsidRPr="00B84A3D">
              <w:rPr>
                <w:rFonts w:asciiTheme="majorHAnsi" w:hAnsiTheme="majorHAnsi"/>
                <w:spacing w:val="6"/>
                <w:sz w:val="24"/>
                <w:szCs w:val="24"/>
              </w:rPr>
              <w:t>и</w:t>
            </w:r>
            <w:r w:rsidRPr="00B84A3D">
              <w:rPr>
                <w:rFonts w:asciiTheme="majorHAnsi" w:hAnsiTheme="majorHAnsi"/>
                <w:sz w:val="24"/>
                <w:szCs w:val="24"/>
              </w:rPr>
              <w:t>е</w:t>
            </w:r>
            <w:r w:rsidRPr="00B84A3D">
              <w:rPr>
                <w:rFonts w:asciiTheme="majorHAnsi" w:hAnsiTheme="majorHAnsi"/>
                <w:spacing w:val="44"/>
                <w:sz w:val="24"/>
                <w:szCs w:val="24"/>
              </w:rPr>
              <w:t xml:space="preserve"> </w:t>
            </w:r>
            <w:r w:rsidRPr="00B84A3D">
              <w:rPr>
                <w:rFonts w:asciiTheme="majorHAnsi" w:hAnsiTheme="majorHAnsi"/>
                <w:spacing w:val="2"/>
                <w:sz w:val="24"/>
                <w:szCs w:val="24"/>
              </w:rPr>
              <w:t>п</w:t>
            </w:r>
            <w:r w:rsidRPr="00B84A3D">
              <w:rPr>
                <w:rFonts w:asciiTheme="majorHAnsi" w:hAnsiTheme="majorHAnsi"/>
                <w:sz w:val="24"/>
                <w:szCs w:val="24"/>
              </w:rPr>
              <w:t>о</w:t>
            </w:r>
            <w:r w:rsidRPr="00B84A3D">
              <w:rPr>
                <w:rFonts w:asciiTheme="majorHAnsi" w:hAnsiTheme="majorHAnsi"/>
                <w:spacing w:val="46"/>
                <w:sz w:val="24"/>
                <w:szCs w:val="24"/>
              </w:rPr>
              <w:t xml:space="preserve"> </w:t>
            </w:r>
            <w:r w:rsidRPr="00B84A3D">
              <w:rPr>
                <w:rFonts w:asciiTheme="majorHAnsi" w:hAnsiTheme="majorHAnsi"/>
                <w:spacing w:val="4"/>
                <w:sz w:val="24"/>
                <w:szCs w:val="24"/>
              </w:rPr>
              <w:t>т</w:t>
            </w:r>
            <w:r w:rsidRPr="00B84A3D">
              <w:rPr>
                <w:rFonts w:asciiTheme="majorHAnsi" w:hAnsiTheme="majorHAnsi"/>
                <w:spacing w:val="-6"/>
                <w:sz w:val="24"/>
                <w:szCs w:val="24"/>
              </w:rPr>
              <w:t>е</w:t>
            </w:r>
            <w:r w:rsidRPr="00B84A3D">
              <w:rPr>
                <w:rFonts w:asciiTheme="majorHAnsi" w:hAnsiTheme="majorHAnsi"/>
                <w:spacing w:val="3"/>
                <w:sz w:val="24"/>
                <w:szCs w:val="24"/>
              </w:rPr>
              <w:t>м</w:t>
            </w:r>
            <w:r w:rsidRPr="00B84A3D">
              <w:rPr>
                <w:rFonts w:asciiTheme="majorHAnsi" w:hAnsiTheme="majorHAnsi"/>
                <w:spacing w:val="-2"/>
                <w:sz w:val="24"/>
                <w:szCs w:val="24"/>
              </w:rPr>
              <w:t>е</w:t>
            </w:r>
            <w:r w:rsidRPr="00B84A3D">
              <w:rPr>
                <w:rFonts w:asciiTheme="majorHAnsi" w:hAnsiTheme="majorHAnsi"/>
                <w:sz w:val="24"/>
                <w:szCs w:val="24"/>
              </w:rPr>
              <w:t>:</w:t>
            </w:r>
            <w:r w:rsidRPr="00B84A3D">
              <w:rPr>
                <w:rFonts w:asciiTheme="majorHAnsi" w:hAnsiTheme="majorHAnsi"/>
                <w:spacing w:val="50"/>
                <w:sz w:val="24"/>
                <w:szCs w:val="24"/>
              </w:rPr>
              <w:t xml:space="preserve"> </w:t>
            </w:r>
            <w:r w:rsidRPr="00B84A3D">
              <w:rPr>
                <w:rFonts w:asciiTheme="majorHAnsi" w:hAnsiTheme="majorHAnsi"/>
                <w:spacing w:val="-3"/>
                <w:sz w:val="24"/>
                <w:szCs w:val="24"/>
              </w:rPr>
              <w:t>«</w:t>
            </w:r>
            <w:r w:rsidRPr="00B84A3D">
              <w:rPr>
                <w:rFonts w:asciiTheme="majorHAnsi" w:hAnsiTheme="majorHAnsi"/>
                <w:sz w:val="24"/>
                <w:szCs w:val="24"/>
              </w:rPr>
              <w:t>Пр</w:t>
            </w:r>
            <w:r w:rsidRPr="00B84A3D">
              <w:rPr>
                <w:rFonts w:asciiTheme="majorHAnsi" w:hAnsiTheme="majorHAnsi"/>
                <w:spacing w:val="2"/>
                <w:sz w:val="24"/>
                <w:szCs w:val="24"/>
              </w:rPr>
              <w:t>а</w:t>
            </w:r>
            <w:r w:rsidRPr="00B84A3D">
              <w:rPr>
                <w:rFonts w:asciiTheme="majorHAnsi" w:hAnsiTheme="majorHAnsi"/>
                <w:spacing w:val="1"/>
                <w:sz w:val="24"/>
                <w:szCs w:val="24"/>
              </w:rPr>
              <w:t>в</w:t>
            </w:r>
            <w:r w:rsidRPr="00B84A3D">
              <w:rPr>
                <w:rFonts w:asciiTheme="majorHAnsi" w:hAnsiTheme="majorHAnsi"/>
                <w:spacing w:val="2"/>
                <w:sz w:val="24"/>
                <w:szCs w:val="24"/>
              </w:rPr>
              <w:t>и</w:t>
            </w:r>
            <w:r w:rsidRPr="00B84A3D">
              <w:rPr>
                <w:rFonts w:asciiTheme="majorHAnsi" w:hAnsiTheme="majorHAnsi"/>
                <w:spacing w:val="-3"/>
                <w:sz w:val="24"/>
                <w:szCs w:val="24"/>
              </w:rPr>
              <w:t>л</w:t>
            </w:r>
            <w:r w:rsidRPr="00B84A3D">
              <w:rPr>
                <w:rFonts w:asciiTheme="majorHAnsi" w:hAnsiTheme="majorHAnsi"/>
                <w:sz w:val="24"/>
                <w:szCs w:val="24"/>
              </w:rPr>
              <w:t>а</w:t>
            </w:r>
            <w:r w:rsidRPr="00B84A3D">
              <w:rPr>
                <w:rFonts w:asciiTheme="majorHAnsi" w:hAnsiTheme="majorHAnsi"/>
                <w:spacing w:val="47"/>
                <w:sz w:val="24"/>
                <w:szCs w:val="24"/>
              </w:rPr>
              <w:t xml:space="preserve"> </w:t>
            </w:r>
            <w:r w:rsidRPr="00B84A3D">
              <w:rPr>
                <w:rFonts w:asciiTheme="majorHAnsi" w:hAnsiTheme="majorHAnsi"/>
                <w:spacing w:val="2"/>
                <w:sz w:val="24"/>
                <w:szCs w:val="24"/>
              </w:rPr>
              <w:t>п</w:t>
            </w:r>
            <w:r w:rsidRPr="00B84A3D">
              <w:rPr>
                <w:rFonts w:asciiTheme="majorHAnsi" w:hAnsiTheme="majorHAnsi"/>
                <w:spacing w:val="-3"/>
                <w:sz w:val="24"/>
                <w:szCs w:val="24"/>
              </w:rPr>
              <w:t>о</w:t>
            </w:r>
            <w:r w:rsidRPr="00B84A3D">
              <w:rPr>
                <w:rFonts w:asciiTheme="majorHAnsi" w:hAnsiTheme="majorHAnsi"/>
                <w:sz w:val="24"/>
                <w:szCs w:val="24"/>
              </w:rPr>
              <w:t>ве</w:t>
            </w:r>
            <w:r w:rsidRPr="00B84A3D">
              <w:rPr>
                <w:rFonts w:asciiTheme="majorHAnsi" w:hAnsiTheme="majorHAnsi"/>
                <w:spacing w:val="1"/>
                <w:sz w:val="24"/>
                <w:szCs w:val="24"/>
              </w:rPr>
              <w:t>д</w:t>
            </w:r>
            <w:r w:rsidRPr="00B84A3D">
              <w:rPr>
                <w:rFonts w:asciiTheme="majorHAnsi" w:hAnsiTheme="majorHAnsi"/>
                <w:spacing w:val="-5"/>
                <w:sz w:val="24"/>
                <w:szCs w:val="24"/>
              </w:rPr>
              <w:t>е</w:t>
            </w:r>
            <w:r w:rsidRPr="00B84A3D">
              <w:rPr>
                <w:rFonts w:asciiTheme="majorHAnsi" w:hAnsiTheme="majorHAnsi"/>
                <w:sz w:val="24"/>
                <w:szCs w:val="24"/>
              </w:rPr>
              <w:t>ни</w:t>
            </w:r>
            <w:r w:rsidRPr="00B84A3D">
              <w:rPr>
                <w:rFonts w:asciiTheme="majorHAnsi" w:hAnsiTheme="majorHAnsi"/>
                <w:spacing w:val="1"/>
                <w:sz w:val="24"/>
                <w:szCs w:val="24"/>
              </w:rPr>
              <w:t>я</w:t>
            </w:r>
            <w:r w:rsidRPr="00B84A3D">
              <w:rPr>
                <w:rFonts w:asciiTheme="majorHAnsi" w:hAnsiTheme="majorHAnsi"/>
                <w:spacing w:val="49"/>
                <w:sz w:val="24"/>
                <w:szCs w:val="24"/>
              </w:rPr>
              <w:t xml:space="preserve"> </w:t>
            </w:r>
            <w:r w:rsidRPr="00B84A3D">
              <w:rPr>
                <w:rFonts w:asciiTheme="majorHAnsi" w:hAnsiTheme="majorHAnsi"/>
                <w:sz w:val="24"/>
                <w:szCs w:val="24"/>
              </w:rPr>
              <w:t xml:space="preserve">в </w:t>
            </w:r>
            <w:r w:rsidRPr="00B84A3D">
              <w:rPr>
                <w:rFonts w:asciiTheme="majorHAnsi" w:hAnsiTheme="majorHAnsi"/>
                <w:spacing w:val="1"/>
                <w:sz w:val="24"/>
                <w:szCs w:val="24"/>
              </w:rPr>
              <w:t>д</w:t>
            </w:r>
            <w:r w:rsidRPr="00B84A3D">
              <w:rPr>
                <w:rFonts w:asciiTheme="majorHAnsi" w:hAnsiTheme="majorHAnsi"/>
                <w:spacing w:val="-5"/>
                <w:sz w:val="24"/>
                <w:szCs w:val="24"/>
              </w:rPr>
              <w:t>е</w:t>
            </w:r>
            <w:r w:rsidRPr="00B84A3D">
              <w:rPr>
                <w:rFonts w:asciiTheme="majorHAnsi" w:hAnsiTheme="majorHAnsi"/>
                <w:sz w:val="24"/>
                <w:szCs w:val="24"/>
              </w:rPr>
              <w:t>т</w:t>
            </w:r>
            <w:r w:rsidRPr="00B84A3D">
              <w:rPr>
                <w:rFonts w:asciiTheme="majorHAnsi" w:hAnsiTheme="majorHAnsi"/>
                <w:spacing w:val="-2"/>
                <w:sz w:val="24"/>
                <w:szCs w:val="24"/>
              </w:rPr>
              <w:t>с</w:t>
            </w:r>
            <w:r w:rsidRPr="00B84A3D">
              <w:rPr>
                <w:rFonts w:asciiTheme="majorHAnsi" w:hAnsiTheme="majorHAnsi"/>
                <w:spacing w:val="1"/>
                <w:sz w:val="24"/>
                <w:szCs w:val="24"/>
              </w:rPr>
              <w:t>к</w:t>
            </w:r>
            <w:r w:rsidRPr="00B84A3D">
              <w:rPr>
                <w:rFonts w:asciiTheme="majorHAnsi" w:hAnsiTheme="majorHAnsi"/>
                <w:spacing w:val="-4"/>
                <w:sz w:val="24"/>
                <w:szCs w:val="24"/>
              </w:rPr>
              <w:t>о</w:t>
            </w:r>
            <w:r w:rsidRPr="00B84A3D">
              <w:rPr>
                <w:rFonts w:asciiTheme="majorHAnsi" w:hAnsiTheme="majorHAnsi"/>
                <w:sz w:val="24"/>
                <w:szCs w:val="24"/>
              </w:rPr>
              <w:t>м</w:t>
            </w:r>
            <w:r w:rsidRPr="00B84A3D">
              <w:rPr>
                <w:rFonts w:asciiTheme="majorHAnsi" w:hAnsiTheme="majorHAnsi"/>
                <w:spacing w:val="59"/>
                <w:sz w:val="24"/>
                <w:szCs w:val="24"/>
              </w:rPr>
              <w:t xml:space="preserve"> </w:t>
            </w:r>
            <w:r w:rsidRPr="00B84A3D">
              <w:rPr>
                <w:rFonts w:asciiTheme="majorHAnsi" w:hAnsiTheme="majorHAnsi"/>
                <w:spacing w:val="-1"/>
                <w:sz w:val="24"/>
                <w:szCs w:val="24"/>
              </w:rPr>
              <w:t>с</w:t>
            </w:r>
            <w:r w:rsidRPr="00B84A3D">
              <w:rPr>
                <w:rFonts w:asciiTheme="majorHAnsi" w:hAnsiTheme="majorHAnsi"/>
                <w:spacing w:val="1"/>
                <w:sz w:val="24"/>
                <w:szCs w:val="24"/>
              </w:rPr>
              <w:t>а</w:t>
            </w:r>
            <w:r w:rsidRPr="00B84A3D">
              <w:rPr>
                <w:rFonts w:asciiTheme="majorHAnsi" w:hAnsiTheme="majorHAnsi"/>
                <w:spacing w:val="-1"/>
                <w:sz w:val="24"/>
                <w:szCs w:val="24"/>
              </w:rPr>
              <w:t>д</w:t>
            </w:r>
            <w:r w:rsidRPr="00B84A3D">
              <w:rPr>
                <w:rFonts w:asciiTheme="majorHAnsi" w:hAnsiTheme="majorHAnsi"/>
                <w:sz w:val="24"/>
                <w:szCs w:val="24"/>
              </w:rPr>
              <w:t>у»</w:t>
            </w:r>
            <w:r w:rsidRPr="00B84A3D">
              <w:rPr>
                <w:rFonts w:asciiTheme="majorHAnsi" w:hAnsiTheme="majorHAnsi"/>
                <w:spacing w:val="50"/>
                <w:sz w:val="24"/>
                <w:szCs w:val="24"/>
              </w:rPr>
              <w:t xml:space="preserve"> </w:t>
            </w:r>
            <w:r w:rsidRPr="00B84A3D">
              <w:rPr>
                <w:rFonts w:asciiTheme="majorHAnsi" w:hAnsiTheme="majorHAnsi"/>
                <w:sz w:val="24"/>
                <w:szCs w:val="24"/>
              </w:rPr>
              <w:t>(Пр</w:t>
            </w:r>
            <w:r w:rsidRPr="00B84A3D">
              <w:rPr>
                <w:rFonts w:asciiTheme="majorHAnsi" w:hAnsiTheme="majorHAnsi"/>
                <w:spacing w:val="1"/>
                <w:sz w:val="24"/>
                <w:szCs w:val="24"/>
              </w:rPr>
              <w:t>ав</w:t>
            </w:r>
            <w:r w:rsidRPr="00B84A3D">
              <w:rPr>
                <w:rFonts w:asciiTheme="majorHAnsi" w:hAnsiTheme="majorHAnsi"/>
                <w:spacing w:val="2"/>
                <w:sz w:val="24"/>
                <w:szCs w:val="24"/>
              </w:rPr>
              <w:t>и</w:t>
            </w:r>
            <w:r w:rsidRPr="00B84A3D">
              <w:rPr>
                <w:rFonts w:asciiTheme="majorHAnsi" w:hAnsiTheme="majorHAnsi"/>
                <w:sz w:val="24"/>
                <w:szCs w:val="24"/>
              </w:rPr>
              <w:t>ла</w:t>
            </w:r>
            <w:r w:rsidRPr="00B84A3D">
              <w:rPr>
                <w:rFonts w:asciiTheme="majorHAnsi" w:hAnsiTheme="majorHAnsi"/>
                <w:spacing w:val="57"/>
                <w:sz w:val="24"/>
                <w:szCs w:val="24"/>
              </w:rPr>
              <w:t xml:space="preserve"> </w:t>
            </w:r>
            <w:r w:rsidRPr="00B84A3D">
              <w:rPr>
                <w:rFonts w:asciiTheme="majorHAnsi" w:hAnsiTheme="majorHAnsi"/>
                <w:spacing w:val="1"/>
                <w:sz w:val="24"/>
                <w:szCs w:val="24"/>
              </w:rPr>
              <w:t>п</w:t>
            </w:r>
            <w:r w:rsidRPr="00B84A3D">
              <w:rPr>
                <w:rFonts w:asciiTheme="majorHAnsi" w:hAnsiTheme="majorHAnsi"/>
                <w:spacing w:val="-2"/>
                <w:sz w:val="24"/>
                <w:szCs w:val="24"/>
              </w:rPr>
              <w:t>о</w:t>
            </w:r>
            <w:r w:rsidRPr="00B84A3D">
              <w:rPr>
                <w:rFonts w:asciiTheme="majorHAnsi" w:hAnsiTheme="majorHAnsi"/>
                <w:sz w:val="24"/>
                <w:szCs w:val="24"/>
              </w:rPr>
              <w:t>в</w:t>
            </w:r>
            <w:r w:rsidRPr="00B84A3D">
              <w:rPr>
                <w:rFonts w:asciiTheme="majorHAnsi" w:hAnsiTheme="majorHAnsi"/>
                <w:spacing w:val="-5"/>
                <w:sz w:val="24"/>
                <w:szCs w:val="24"/>
              </w:rPr>
              <w:t>е</w:t>
            </w:r>
            <w:r w:rsidRPr="00B84A3D">
              <w:rPr>
                <w:rFonts w:asciiTheme="majorHAnsi" w:hAnsiTheme="majorHAnsi"/>
                <w:sz w:val="24"/>
                <w:szCs w:val="24"/>
              </w:rPr>
              <w:t>д</w:t>
            </w:r>
            <w:r w:rsidRPr="00B84A3D">
              <w:rPr>
                <w:rFonts w:asciiTheme="majorHAnsi" w:hAnsiTheme="majorHAnsi"/>
                <w:spacing w:val="-5"/>
                <w:sz w:val="24"/>
                <w:szCs w:val="24"/>
              </w:rPr>
              <w:t>е</w:t>
            </w:r>
            <w:r w:rsidRPr="00B84A3D">
              <w:rPr>
                <w:rFonts w:asciiTheme="majorHAnsi" w:hAnsiTheme="majorHAnsi"/>
                <w:sz w:val="24"/>
                <w:szCs w:val="24"/>
              </w:rPr>
              <w:t>н</w:t>
            </w:r>
            <w:r w:rsidRPr="00B84A3D">
              <w:rPr>
                <w:rFonts w:asciiTheme="majorHAnsi" w:hAnsiTheme="majorHAnsi"/>
                <w:spacing w:val="2"/>
                <w:sz w:val="24"/>
                <w:szCs w:val="24"/>
              </w:rPr>
              <w:t>и</w:t>
            </w:r>
            <w:r w:rsidRPr="00B84A3D">
              <w:rPr>
                <w:rFonts w:asciiTheme="majorHAnsi" w:hAnsiTheme="majorHAnsi"/>
                <w:sz w:val="24"/>
                <w:szCs w:val="24"/>
              </w:rPr>
              <w:t>я</w:t>
            </w:r>
            <w:r w:rsidRPr="00B84A3D">
              <w:rPr>
                <w:rFonts w:asciiTheme="majorHAnsi" w:hAnsiTheme="majorHAnsi"/>
                <w:spacing w:val="54"/>
                <w:sz w:val="24"/>
                <w:szCs w:val="24"/>
              </w:rPr>
              <w:t xml:space="preserve"> </w:t>
            </w:r>
            <w:r w:rsidRPr="00B84A3D">
              <w:rPr>
                <w:rFonts w:asciiTheme="majorHAnsi" w:hAnsiTheme="majorHAnsi"/>
                <w:spacing w:val="-1"/>
                <w:sz w:val="24"/>
                <w:szCs w:val="24"/>
              </w:rPr>
              <w:t>д</w:t>
            </w:r>
            <w:r w:rsidRPr="00B84A3D">
              <w:rPr>
                <w:rFonts w:asciiTheme="majorHAnsi" w:hAnsiTheme="majorHAnsi"/>
                <w:sz w:val="24"/>
                <w:szCs w:val="24"/>
              </w:rPr>
              <w:t xml:space="preserve">ля </w:t>
            </w:r>
            <w:r w:rsidRPr="00B84A3D">
              <w:rPr>
                <w:rFonts w:asciiTheme="majorHAnsi" w:hAnsiTheme="majorHAnsi"/>
                <w:spacing w:val="1"/>
                <w:sz w:val="24"/>
                <w:szCs w:val="24"/>
              </w:rPr>
              <w:t>в</w:t>
            </w:r>
            <w:r w:rsidRPr="00B84A3D">
              <w:rPr>
                <w:rFonts w:asciiTheme="majorHAnsi" w:hAnsiTheme="majorHAnsi"/>
                <w:spacing w:val="-4"/>
                <w:sz w:val="24"/>
                <w:szCs w:val="24"/>
              </w:rPr>
              <w:t>о</w:t>
            </w:r>
            <w:r w:rsidRPr="00B84A3D">
              <w:rPr>
                <w:rFonts w:asciiTheme="majorHAnsi" w:hAnsiTheme="majorHAnsi"/>
                <w:spacing w:val="-1"/>
                <w:sz w:val="24"/>
                <w:szCs w:val="24"/>
              </w:rPr>
              <w:t>с</w:t>
            </w:r>
            <w:r w:rsidRPr="00B84A3D">
              <w:rPr>
                <w:rFonts w:asciiTheme="majorHAnsi" w:hAnsiTheme="majorHAnsi"/>
                <w:spacing w:val="1"/>
                <w:sz w:val="24"/>
                <w:szCs w:val="24"/>
              </w:rPr>
              <w:t>п</w:t>
            </w:r>
            <w:r w:rsidRPr="00B84A3D">
              <w:rPr>
                <w:rFonts w:asciiTheme="majorHAnsi" w:hAnsiTheme="majorHAnsi"/>
                <w:spacing w:val="2"/>
                <w:sz w:val="24"/>
                <w:szCs w:val="24"/>
              </w:rPr>
              <w:t>и</w:t>
            </w:r>
            <w:r w:rsidRPr="00B84A3D">
              <w:rPr>
                <w:rFonts w:asciiTheme="majorHAnsi" w:hAnsiTheme="majorHAnsi"/>
                <w:sz w:val="24"/>
                <w:szCs w:val="24"/>
              </w:rPr>
              <w:t>т</w:t>
            </w:r>
            <w:r w:rsidRPr="00B84A3D">
              <w:rPr>
                <w:rFonts w:asciiTheme="majorHAnsi" w:hAnsiTheme="majorHAnsi"/>
                <w:spacing w:val="2"/>
                <w:sz w:val="24"/>
                <w:szCs w:val="24"/>
              </w:rPr>
              <w:t>а</w:t>
            </w:r>
            <w:r w:rsidRPr="00B84A3D">
              <w:rPr>
                <w:rFonts w:asciiTheme="majorHAnsi" w:hAnsiTheme="majorHAnsi"/>
                <w:spacing w:val="-2"/>
                <w:sz w:val="24"/>
                <w:szCs w:val="24"/>
              </w:rPr>
              <w:t>н</w:t>
            </w:r>
            <w:r w:rsidRPr="00B84A3D">
              <w:rPr>
                <w:rFonts w:asciiTheme="majorHAnsi" w:hAnsiTheme="majorHAnsi"/>
                <w:spacing w:val="1"/>
                <w:sz w:val="24"/>
                <w:szCs w:val="24"/>
              </w:rPr>
              <w:t>н</w:t>
            </w:r>
            <w:r w:rsidRPr="00B84A3D">
              <w:rPr>
                <w:rFonts w:asciiTheme="majorHAnsi" w:hAnsiTheme="majorHAnsi"/>
                <w:sz w:val="24"/>
                <w:szCs w:val="24"/>
              </w:rPr>
              <w:t>ых</w:t>
            </w:r>
            <w:r w:rsidRPr="00B84A3D">
              <w:rPr>
                <w:rFonts w:asciiTheme="majorHAnsi" w:hAnsiTheme="majorHAnsi"/>
                <w:spacing w:val="2"/>
                <w:sz w:val="24"/>
                <w:szCs w:val="24"/>
              </w:rPr>
              <w:t xml:space="preserve"> </w:t>
            </w:r>
            <w:r w:rsidRPr="00B84A3D">
              <w:rPr>
                <w:rFonts w:asciiTheme="majorHAnsi" w:hAnsiTheme="majorHAnsi"/>
                <w:spacing w:val="-1"/>
                <w:sz w:val="24"/>
                <w:szCs w:val="24"/>
              </w:rPr>
              <w:t>д</w:t>
            </w:r>
            <w:r w:rsidRPr="00B84A3D">
              <w:rPr>
                <w:rFonts w:asciiTheme="majorHAnsi" w:hAnsiTheme="majorHAnsi"/>
                <w:spacing w:val="-7"/>
                <w:sz w:val="24"/>
                <w:szCs w:val="24"/>
              </w:rPr>
              <w:t>е</w:t>
            </w:r>
            <w:r w:rsidRPr="00B84A3D">
              <w:rPr>
                <w:rFonts w:asciiTheme="majorHAnsi" w:hAnsiTheme="majorHAnsi"/>
                <w:spacing w:val="4"/>
                <w:sz w:val="24"/>
                <w:szCs w:val="24"/>
              </w:rPr>
              <w:t>т</w:t>
            </w:r>
            <w:r w:rsidRPr="00B84A3D">
              <w:rPr>
                <w:rFonts w:asciiTheme="majorHAnsi" w:hAnsiTheme="majorHAnsi"/>
                <w:spacing w:val="-6"/>
                <w:sz w:val="24"/>
                <w:szCs w:val="24"/>
              </w:rPr>
              <w:t>е</w:t>
            </w:r>
            <w:r w:rsidRPr="00B84A3D">
              <w:rPr>
                <w:rFonts w:asciiTheme="majorHAnsi" w:hAnsiTheme="majorHAnsi"/>
                <w:sz w:val="24"/>
                <w:szCs w:val="24"/>
              </w:rPr>
              <w:t>й</w:t>
            </w:r>
            <w:r w:rsidRPr="00B84A3D">
              <w:rPr>
                <w:rFonts w:asciiTheme="majorHAnsi" w:hAnsiTheme="majorHAnsi"/>
                <w:spacing w:val="-1"/>
                <w:sz w:val="24"/>
                <w:szCs w:val="24"/>
              </w:rPr>
              <w:t>)</w:t>
            </w:r>
            <w:r w:rsidRPr="00B84A3D">
              <w:rPr>
                <w:rFonts w:asciiTheme="majorHAnsi" w:hAnsiTheme="majorHAnsi"/>
                <w:sz w:val="24"/>
                <w:szCs w:val="24"/>
              </w:rPr>
              <w:t>.</w:t>
            </w:r>
          </w:p>
          <w:p w:rsidR="00E01A37" w:rsidRPr="00B84A3D" w:rsidRDefault="00E01A37" w:rsidP="00D62CE3">
            <w:pPr>
              <w:widowControl w:val="0"/>
              <w:rPr>
                <w:rFonts w:asciiTheme="majorHAnsi" w:hAnsiTheme="majorHAnsi"/>
                <w:sz w:val="24"/>
                <w:szCs w:val="24"/>
              </w:rPr>
            </w:pPr>
            <w:r w:rsidRPr="00B84A3D">
              <w:rPr>
                <w:rFonts w:asciiTheme="majorHAnsi" w:hAnsiTheme="majorHAnsi"/>
                <w:sz w:val="24"/>
                <w:szCs w:val="24"/>
              </w:rPr>
              <w:t>Чт</w:t>
            </w:r>
            <w:r w:rsidRPr="00B84A3D">
              <w:rPr>
                <w:rFonts w:asciiTheme="majorHAnsi" w:hAnsiTheme="majorHAnsi"/>
                <w:spacing w:val="-6"/>
                <w:sz w:val="24"/>
                <w:szCs w:val="24"/>
              </w:rPr>
              <w:t>е</w:t>
            </w:r>
            <w:r w:rsidRPr="00B84A3D">
              <w:rPr>
                <w:rFonts w:asciiTheme="majorHAnsi" w:hAnsiTheme="majorHAnsi"/>
                <w:sz w:val="24"/>
                <w:szCs w:val="24"/>
              </w:rPr>
              <w:t>н</w:t>
            </w:r>
            <w:r w:rsidRPr="00B84A3D">
              <w:rPr>
                <w:rFonts w:asciiTheme="majorHAnsi" w:hAnsiTheme="majorHAnsi"/>
                <w:spacing w:val="6"/>
                <w:sz w:val="24"/>
                <w:szCs w:val="24"/>
              </w:rPr>
              <w:t>и</w:t>
            </w:r>
            <w:r w:rsidRPr="00B84A3D">
              <w:rPr>
                <w:rFonts w:asciiTheme="majorHAnsi" w:hAnsiTheme="majorHAnsi"/>
                <w:sz w:val="24"/>
                <w:szCs w:val="24"/>
              </w:rPr>
              <w:t>е</w:t>
            </w:r>
            <w:r w:rsidRPr="00B84A3D">
              <w:rPr>
                <w:rFonts w:asciiTheme="majorHAnsi" w:hAnsiTheme="majorHAnsi"/>
                <w:spacing w:val="19"/>
                <w:sz w:val="24"/>
                <w:szCs w:val="24"/>
              </w:rPr>
              <w:t xml:space="preserve"> </w:t>
            </w:r>
            <w:r w:rsidRPr="00B84A3D">
              <w:rPr>
                <w:rFonts w:asciiTheme="majorHAnsi" w:hAnsiTheme="majorHAnsi"/>
                <w:sz w:val="24"/>
                <w:szCs w:val="24"/>
              </w:rPr>
              <w:t>р</w:t>
            </w:r>
            <w:r w:rsidRPr="00B84A3D">
              <w:rPr>
                <w:rFonts w:asciiTheme="majorHAnsi" w:hAnsiTheme="majorHAnsi"/>
                <w:spacing w:val="2"/>
                <w:sz w:val="24"/>
                <w:szCs w:val="24"/>
              </w:rPr>
              <w:t>а</w:t>
            </w:r>
            <w:r w:rsidRPr="00B84A3D">
              <w:rPr>
                <w:rFonts w:asciiTheme="majorHAnsi" w:hAnsiTheme="majorHAnsi"/>
                <w:sz w:val="24"/>
                <w:szCs w:val="24"/>
              </w:rPr>
              <w:t>с</w:t>
            </w:r>
            <w:r w:rsidRPr="00B84A3D">
              <w:rPr>
                <w:rFonts w:asciiTheme="majorHAnsi" w:hAnsiTheme="majorHAnsi"/>
                <w:spacing w:val="-2"/>
                <w:sz w:val="24"/>
                <w:szCs w:val="24"/>
              </w:rPr>
              <w:t>ск</w:t>
            </w:r>
            <w:r w:rsidRPr="00B84A3D">
              <w:rPr>
                <w:rFonts w:asciiTheme="majorHAnsi" w:hAnsiTheme="majorHAnsi"/>
                <w:sz w:val="24"/>
                <w:szCs w:val="24"/>
              </w:rPr>
              <w:t>аза</w:t>
            </w:r>
            <w:r w:rsidRPr="00B84A3D">
              <w:rPr>
                <w:rFonts w:asciiTheme="majorHAnsi" w:hAnsiTheme="majorHAnsi"/>
                <w:spacing w:val="28"/>
                <w:sz w:val="24"/>
                <w:szCs w:val="24"/>
              </w:rPr>
              <w:t xml:space="preserve"> </w:t>
            </w:r>
            <w:r w:rsidRPr="00B84A3D">
              <w:rPr>
                <w:rFonts w:asciiTheme="majorHAnsi" w:hAnsiTheme="majorHAnsi"/>
                <w:sz w:val="24"/>
                <w:szCs w:val="24"/>
              </w:rPr>
              <w:t>Е.</w:t>
            </w:r>
            <w:r w:rsidRPr="00B84A3D">
              <w:rPr>
                <w:rFonts w:asciiTheme="majorHAnsi" w:hAnsiTheme="majorHAnsi"/>
                <w:spacing w:val="28"/>
                <w:sz w:val="24"/>
                <w:szCs w:val="24"/>
              </w:rPr>
              <w:t xml:space="preserve"> </w:t>
            </w:r>
            <w:r w:rsidRPr="00B84A3D">
              <w:rPr>
                <w:rFonts w:asciiTheme="majorHAnsi" w:hAnsiTheme="majorHAnsi"/>
                <w:sz w:val="24"/>
                <w:szCs w:val="24"/>
              </w:rPr>
              <w:t>П</w:t>
            </w:r>
            <w:r w:rsidRPr="00B84A3D">
              <w:rPr>
                <w:rFonts w:asciiTheme="majorHAnsi" w:hAnsiTheme="majorHAnsi"/>
                <w:spacing w:val="-7"/>
                <w:sz w:val="24"/>
                <w:szCs w:val="24"/>
              </w:rPr>
              <w:t>е</w:t>
            </w:r>
            <w:r w:rsidRPr="00B84A3D">
              <w:rPr>
                <w:rFonts w:asciiTheme="majorHAnsi" w:hAnsiTheme="majorHAnsi"/>
                <w:sz w:val="24"/>
                <w:szCs w:val="24"/>
              </w:rPr>
              <w:t>рм</w:t>
            </w:r>
            <w:r w:rsidRPr="00B84A3D">
              <w:rPr>
                <w:rFonts w:asciiTheme="majorHAnsi" w:hAnsiTheme="majorHAnsi"/>
                <w:spacing w:val="-2"/>
                <w:sz w:val="24"/>
                <w:szCs w:val="24"/>
              </w:rPr>
              <w:t>як</w:t>
            </w:r>
            <w:r w:rsidRPr="00B84A3D">
              <w:rPr>
                <w:rFonts w:asciiTheme="majorHAnsi" w:hAnsiTheme="majorHAnsi"/>
                <w:sz w:val="24"/>
                <w:szCs w:val="24"/>
              </w:rPr>
              <w:t>а</w:t>
            </w:r>
            <w:r w:rsidRPr="00B84A3D">
              <w:rPr>
                <w:rFonts w:asciiTheme="majorHAnsi" w:hAnsiTheme="majorHAnsi"/>
                <w:spacing w:val="33"/>
                <w:sz w:val="24"/>
                <w:szCs w:val="24"/>
              </w:rPr>
              <w:t xml:space="preserve"> </w:t>
            </w:r>
            <w:r w:rsidRPr="00B84A3D">
              <w:rPr>
                <w:rFonts w:asciiTheme="majorHAnsi" w:hAnsiTheme="majorHAnsi"/>
                <w:spacing w:val="-4"/>
                <w:sz w:val="24"/>
                <w:szCs w:val="24"/>
              </w:rPr>
              <w:t>«</w:t>
            </w:r>
            <w:r w:rsidRPr="00B84A3D">
              <w:rPr>
                <w:rFonts w:asciiTheme="majorHAnsi" w:hAnsiTheme="majorHAnsi"/>
                <w:spacing w:val="1"/>
                <w:sz w:val="24"/>
                <w:szCs w:val="24"/>
              </w:rPr>
              <w:t>К</w:t>
            </w:r>
            <w:r w:rsidRPr="00B84A3D">
              <w:rPr>
                <w:rFonts w:asciiTheme="majorHAnsi" w:hAnsiTheme="majorHAnsi"/>
                <w:spacing w:val="2"/>
                <w:sz w:val="24"/>
                <w:szCs w:val="24"/>
              </w:rPr>
              <w:t>а</w:t>
            </w:r>
            <w:r w:rsidRPr="00B84A3D">
              <w:rPr>
                <w:rFonts w:asciiTheme="majorHAnsi" w:hAnsiTheme="majorHAnsi"/>
                <w:sz w:val="24"/>
                <w:szCs w:val="24"/>
              </w:rPr>
              <w:t>к</w:t>
            </w:r>
            <w:r w:rsidRPr="00B84A3D">
              <w:rPr>
                <w:rFonts w:asciiTheme="majorHAnsi" w:hAnsiTheme="majorHAnsi"/>
                <w:spacing w:val="24"/>
                <w:sz w:val="24"/>
                <w:szCs w:val="24"/>
              </w:rPr>
              <w:t xml:space="preserve"> </w:t>
            </w:r>
            <w:r w:rsidRPr="00B84A3D">
              <w:rPr>
                <w:rFonts w:asciiTheme="majorHAnsi" w:hAnsiTheme="majorHAnsi"/>
                <w:sz w:val="24"/>
                <w:szCs w:val="24"/>
              </w:rPr>
              <w:t>М</w:t>
            </w:r>
            <w:r w:rsidRPr="00B84A3D">
              <w:rPr>
                <w:rFonts w:asciiTheme="majorHAnsi" w:hAnsiTheme="majorHAnsi"/>
                <w:spacing w:val="3"/>
                <w:sz w:val="24"/>
                <w:szCs w:val="24"/>
              </w:rPr>
              <w:t>а</w:t>
            </w:r>
            <w:r w:rsidRPr="00B84A3D">
              <w:rPr>
                <w:rFonts w:asciiTheme="majorHAnsi" w:hAnsiTheme="majorHAnsi"/>
                <w:spacing w:val="-1"/>
                <w:sz w:val="24"/>
                <w:szCs w:val="24"/>
              </w:rPr>
              <w:t>ш</w:t>
            </w:r>
            <w:r w:rsidRPr="00B84A3D">
              <w:rPr>
                <w:rFonts w:asciiTheme="majorHAnsi" w:hAnsiTheme="majorHAnsi"/>
                <w:sz w:val="24"/>
                <w:szCs w:val="24"/>
              </w:rPr>
              <w:t xml:space="preserve">а </w:t>
            </w:r>
            <w:r w:rsidRPr="00B84A3D">
              <w:rPr>
                <w:rFonts w:asciiTheme="majorHAnsi" w:hAnsiTheme="majorHAnsi"/>
                <w:spacing w:val="-1"/>
                <w:sz w:val="24"/>
                <w:szCs w:val="24"/>
              </w:rPr>
              <w:t>с</w:t>
            </w:r>
            <w:r w:rsidRPr="00B84A3D">
              <w:rPr>
                <w:rFonts w:asciiTheme="majorHAnsi" w:hAnsiTheme="majorHAnsi"/>
                <w:sz w:val="24"/>
                <w:szCs w:val="24"/>
              </w:rPr>
              <w:t>тала</w:t>
            </w:r>
            <w:r w:rsidRPr="00B84A3D">
              <w:rPr>
                <w:rFonts w:asciiTheme="majorHAnsi" w:hAnsiTheme="majorHAnsi"/>
                <w:spacing w:val="1"/>
                <w:sz w:val="24"/>
                <w:szCs w:val="24"/>
              </w:rPr>
              <w:t xml:space="preserve"> </w:t>
            </w:r>
            <w:r w:rsidRPr="00B84A3D">
              <w:rPr>
                <w:rFonts w:asciiTheme="majorHAnsi" w:hAnsiTheme="majorHAnsi"/>
                <w:sz w:val="24"/>
                <w:szCs w:val="24"/>
              </w:rPr>
              <w:t>б</w:t>
            </w:r>
            <w:r w:rsidRPr="00B84A3D">
              <w:rPr>
                <w:rFonts w:asciiTheme="majorHAnsi" w:hAnsiTheme="majorHAnsi"/>
                <w:spacing w:val="-5"/>
                <w:sz w:val="24"/>
                <w:szCs w:val="24"/>
              </w:rPr>
              <w:t>о</w:t>
            </w:r>
            <w:r w:rsidRPr="00B84A3D">
              <w:rPr>
                <w:rFonts w:asciiTheme="majorHAnsi" w:hAnsiTheme="majorHAnsi"/>
                <w:sz w:val="24"/>
                <w:szCs w:val="24"/>
              </w:rPr>
              <w:t>ль</w:t>
            </w:r>
            <w:r w:rsidRPr="00B84A3D">
              <w:rPr>
                <w:rFonts w:asciiTheme="majorHAnsi" w:hAnsiTheme="majorHAnsi"/>
                <w:spacing w:val="1"/>
                <w:sz w:val="24"/>
                <w:szCs w:val="24"/>
              </w:rPr>
              <w:t>ш</w:t>
            </w:r>
            <w:r w:rsidRPr="00B84A3D">
              <w:rPr>
                <w:rFonts w:asciiTheme="majorHAnsi" w:hAnsiTheme="majorHAnsi"/>
                <w:spacing w:val="-2"/>
                <w:sz w:val="24"/>
                <w:szCs w:val="24"/>
              </w:rPr>
              <w:t>о</w:t>
            </w:r>
            <w:r w:rsidRPr="00B84A3D">
              <w:rPr>
                <w:rFonts w:asciiTheme="majorHAnsi" w:hAnsiTheme="majorHAnsi"/>
                <w:sz w:val="24"/>
                <w:szCs w:val="24"/>
              </w:rPr>
              <w:t>й»</w:t>
            </w:r>
          </w:p>
          <w:p w:rsidR="00E01A37" w:rsidRPr="00B84A3D" w:rsidRDefault="00E01A37" w:rsidP="00D62CE3">
            <w:pPr>
              <w:widowControl w:val="0"/>
              <w:rPr>
                <w:rFonts w:asciiTheme="majorHAnsi" w:hAnsiTheme="majorHAnsi"/>
                <w:sz w:val="24"/>
                <w:szCs w:val="24"/>
              </w:rPr>
            </w:pPr>
            <w:r w:rsidRPr="00B84A3D">
              <w:rPr>
                <w:rFonts w:asciiTheme="majorHAnsi" w:hAnsiTheme="majorHAnsi"/>
                <w:spacing w:val="-1"/>
                <w:sz w:val="24"/>
                <w:szCs w:val="24"/>
              </w:rPr>
              <w:t>Ц</w:t>
            </w:r>
            <w:r w:rsidRPr="00B84A3D">
              <w:rPr>
                <w:rFonts w:asciiTheme="majorHAnsi" w:hAnsiTheme="majorHAnsi"/>
                <w:sz w:val="24"/>
                <w:szCs w:val="24"/>
              </w:rPr>
              <w:t>икл</w:t>
            </w:r>
            <w:r w:rsidRPr="00B84A3D">
              <w:rPr>
                <w:rFonts w:asciiTheme="majorHAnsi" w:hAnsiTheme="majorHAnsi"/>
                <w:spacing w:val="2"/>
                <w:sz w:val="24"/>
                <w:szCs w:val="24"/>
              </w:rPr>
              <w:t xml:space="preserve"> </w:t>
            </w:r>
            <w:r w:rsidRPr="00B84A3D">
              <w:rPr>
                <w:rFonts w:asciiTheme="majorHAnsi" w:hAnsiTheme="majorHAnsi"/>
                <w:spacing w:val="-1"/>
                <w:sz w:val="24"/>
                <w:szCs w:val="24"/>
              </w:rPr>
              <w:t>б</w:t>
            </w:r>
            <w:r w:rsidRPr="00B84A3D">
              <w:rPr>
                <w:rFonts w:asciiTheme="majorHAnsi" w:hAnsiTheme="majorHAnsi"/>
                <w:spacing w:val="-7"/>
                <w:sz w:val="24"/>
                <w:szCs w:val="24"/>
              </w:rPr>
              <w:t>е</w:t>
            </w:r>
            <w:r w:rsidRPr="00B84A3D">
              <w:rPr>
                <w:rFonts w:asciiTheme="majorHAnsi" w:hAnsiTheme="majorHAnsi"/>
                <w:sz w:val="24"/>
                <w:szCs w:val="24"/>
              </w:rPr>
              <w:t>се</w:t>
            </w:r>
            <w:r w:rsidRPr="00B84A3D">
              <w:rPr>
                <w:rFonts w:asciiTheme="majorHAnsi" w:hAnsiTheme="majorHAnsi"/>
                <w:spacing w:val="-1"/>
                <w:sz w:val="24"/>
                <w:szCs w:val="24"/>
              </w:rPr>
              <w:t>д</w:t>
            </w:r>
            <w:r w:rsidRPr="00B84A3D">
              <w:rPr>
                <w:rFonts w:asciiTheme="majorHAnsi" w:hAnsiTheme="majorHAnsi"/>
                <w:spacing w:val="57"/>
                <w:sz w:val="24"/>
                <w:szCs w:val="24"/>
              </w:rPr>
              <w:t xml:space="preserve"> </w:t>
            </w:r>
            <w:r w:rsidRPr="00B84A3D">
              <w:rPr>
                <w:rFonts w:asciiTheme="majorHAnsi" w:hAnsiTheme="majorHAnsi"/>
                <w:spacing w:val="-4"/>
                <w:sz w:val="24"/>
                <w:szCs w:val="24"/>
              </w:rPr>
              <w:t>«</w:t>
            </w:r>
            <w:r w:rsidRPr="00B84A3D">
              <w:rPr>
                <w:rFonts w:asciiTheme="majorHAnsi" w:hAnsiTheme="majorHAnsi"/>
                <w:sz w:val="24"/>
                <w:szCs w:val="24"/>
              </w:rPr>
              <w:t>В</w:t>
            </w:r>
            <w:r w:rsidRPr="00B84A3D">
              <w:rPr>
                <w:rFonts w:asciiTheme="majorHAnsi" w:hAnsiTheme="majorHAnsi"/>
                <w:spacing w:val="-1"/>
                <w:sz w:val="24"/>
                <w:szCs w:val="24"/>
              </w:rPr>
              <w:t xml:space="preserve"> </w:t>
            </w:r>
            <w:r w:rsidRPr="00B84A3D">
              <w:rPr>
                <w:rFonts w:asciiTheme="majorHAnsi" w:hAnsiTheme="majorHAnsi"/>
                <w:sz w:val="24"/>
                <w:szCs w:val="24"/>
              </w:rPr>
              <w:t>мире</w:t>
            </w:r>
            <w:r w:rsidRPr="00B84A3D">
              <w:rPr>
                <w:rFonts w:asciiTheme="majorHAnsi" w:hAnsiTheme="majorHAnsi"/>
                <w:spacing w:val="-4"/>
                <w:sz w:val="24"/>
                <w:szCs w:val="24"/>
              </w:rPr>
              <w:t xml:space="preserve"> </w:t>
            </w:r>
            <w:r w:rsidRPr="00B84A3D">
              <w:rPr>
                <w:rFonts w:asciiTheme="majorHAnsi" w:hAnsiTheme="majorHAnsi"/>
                <w:sz w:val="24"/>
                <w:szCs w:val="24"/>
              </w:rPr>
              <w:t>зн</w:t>
            </w:r>
            <w:r w:rsidRPr="00B84A3D">
              <w:rPr>
                <w:rFonts w:asciiTheme="majorHAnsi" w:hAnsiTheme="majorHAnsi"/>
                <w:spacing w:val="3"/>
                <w:sz w:val="24"/>
                <w:szCs w:val="24"/>
              </w:rPr>
              <w:t>а</w:t>
            </w:r>
            <w:r w:rsidRPr="00B84A3D">
              <w:rPr>
                <w:rFonts w:asciiTheme="majorHAnsi" w:hAnsiTheme="majorHAnsi"/>
                <w:spacing w:val="2"/>
                <w:sz w:val="24"/>
                <w:szCs w:val="24"/>
              </w:rPr>
              <w:t>н</w:t>
            </w:r>
            <w:r w:rsidRPr="00B84A3D">
              <w:rPr>
                <w:rFonts w:asciiTheme="majorHAnsi" w:hAnsiTheme="majorHAnsi"/>
                <w:spacing w:val="-1"/>
                <w:sz w:val="24"/>
                <w:szCs w:val="24"/>
              </w:rPr>
              <w:t>и</w:t>
            </w:r>
            <w:r w:rsidRPr="00B84A3D">
              <w:rPr>
                <w:rFonts w:asciiTheme="majorHAnsi" w:hAnsiTheme="majorHAnsi"/>
                <w:sz w:val="24"/>
                <w:szCs w:val="24"/>
              </w:rPr>
              <w:t>й</w:t>
            </w:r>
            <w:r w:rsidRPr="00B84A3D">
              <w:rPr>
                <w:rFonts w:asciiTheme="majorHAnsi" w:hAnsiTheme="majorHAnsi"/>
                <w:spacing w:val="1"/>
                <w:sz w:val="24"/>
                <w:szCs w:val="24"/>
              </w:rPr>
              <w:t>»</w:t>
            </w:r>
          </w:p>
          <w:p w:rsidR="00E01A37" w:rsidRPr="00B84A3D" w:rsidRDefault="00E01A37" w:rsidP="00D62CE3">
            <w:pPr>
              <w:widowControl w:val="0"/>
              <w:rPr>
                <w:rFonts w:asciiTheme="majorHAnsi" w:hAnsiTheme="majorHAnsi"/>
                <w:sz w:val="24"/>
                <w:szCs w:val="24"/>
              </w:rPr>
            </w:pPr>
            <w:r w:rsidRPr="00B84A3D">
              <w:rPr>
                <w:rFonts w:asciiTheme="majorHAnsi" w:hAnsiTheme="majorHAnsi"/>
                <w:sz w:val="24"/>
                <w:szCs w:val="24"/>
              </w:rPr>
              <w:t>Чт</w:t>
            </w:r>
            <w:r w:rsidRPr="00B84A3D">
              <w:rPr>
                <w:rFonts w:asciiTheme="majorHAnsi" w:hAnsiTheme="majorHAnsi"/>
                <w:spacing w:val="-6"/>
                <w:sz w:val="24"/>
                <w:szCs w:val="24"/>
              </w:rPr>
              <w:t>е</w:t>
            </w:r>
            <w:r w:rsidRPr="00B84A3D">
              <w:rPr>
                <w:rFonts w:asciiTheme="majorHAnsi" w:hAnsiTheme="majorHAnsi"/>
                <w:sz w:val="24"/>
                <w:szCs w:val="24"/>
              </w:rPr>
              <w:t>н</w:t>
            </w:r>
            <w:r w:rsidRPr="00B84A3D">
              <w:rPr>
                <w:rFonts w:asciiTheme="majorHAnsi" w:hAnsiTheme="majorHAnsi"/>
                <w:spacing w:val="6"/>
                <w:sz w:val="24"/>
                <w:szCs w:val="24"/>
              </w:rPr>
              <w:t>и</w:t>
            </w:r>
            <w:r w:rsidRPr="00B84A3D">
              <w:rPr>
                <w:rFonts w:asciiTheme="majorHAnsi" w:hAnsiTheme="majorHAnsi"/>
                <w:sz w:val="24"/>
                <w:szCs w:val="24"/>
              </w:rPr>
              <w:t>е</w:t>
            </w:r>
            <w:r w:rsidRPr="00B84A3D">
              <w:rPr>
                <w:rFonts w:asciiTheme="majorHAnsi" w:hAnsiTheme="majorHAnsi"/>
                <w:spacing w:val="53"/>
                <w:sz w:val="24"/>
                <w:szCs w:val="24"/>
              </w:rPr>
              <w:t xml:space="preserve"> </w:t>
            </w:r>
            <w:r w:rsidRPr="00B84A3D">
              <w:rPr>
                <w:rFonts w:asciiTheme="majorHAnsi" w:hAnsiTheme="majorHAnsi"/>
                <w:spacing w:val="4"/>
                <w:sz w:val="24"/>
                <w:szCs w:val="24"/>
              </w:rPr>
              <w:t>х</w:t>
            </w:r>
            <w:r w:rsidRPr="00B84A3D">
              <w:rPr>
                <w:rFonts w:asciiTheme="majorHAnsi" w:hAnsiTheme="majorHAnsi"/>
                <w:spacing w:val="-3"/>
                <w:sz w:val="24"/>
                <w:szCs w:val="24"/>
              </w:rPr>
              <w:t>у</w:t>
            </w:r>
            <w:r w:rsidRPr="00B84A3D">
              <w:rPr>
                <w:rFonts w:asciiTheme="majorHAnsi" w:hAnsiTheme="majorHAnsi"/>
                <w:spacing w:val="1"/>
                <w:sz w:val="24"/>
                <w:szCs w:val="24"/>
              </w:rPr>
              <w:t>д</w:t>
            </w:r>
            <w:r w:rsidRPr="00B84A3D">
              <w:rPr>
                <w:rFonts w:asciiTheme="majorHAnsi" w:hAnsiTheme="majorHAnsi"/>
                <w:spacing w:val="-3"/>
                <w:sz w:val="24"/>
                <w:szCs w:val="24"/>
              </w:rPr>
              <w:t>о</w:t>
            </w:r>
            <w:r w:rsidRPr="00B84A3D">
              <w:rPr>
                <w:rFonts w:asciiTheme="majorHAnsi" w:hAnsiTheme="majorHAnsi"/>
                <w:spacing w:val="4"/>
                <w:sz w:val="24"/>
                <w:szCs w:val="24"/>
              </w:rPr>
              <w:t>ж</w:t>
            </w:r>
            <w:r w:rsidRPr="00B84A3D">
              <w:rPr>
                <w:rFonts w:asciiTheme="majorHAnsi" w:hAnsiTheme="majorHAnsi"/>
                <w:spacing w:val="-6"/>
                <w:sz w:val="24"/>
                <w:szCs w:val="24"/>
              </w:rPr>
              <w:t>е</w:t>
            </w:r>
            <w:r w:rsidRPr="00B84A3D">
              <w:rPr>
                <w:rFonts w:asciiTheme="majorHAnsi" w:hAnsiTheme="majorHAnsi"/>
                <w:spacing w:val="-2"/>
                <w:sz w:val="24"/>
                <w:szCs w:val="24"/>
              </w:rPr>
              <w:t>с</w:t>
            </w:r>
            <w:r w:rsidRPr="00B84A3D">
              <w:rPr>
                <w:rFonts w:asciiTheme="majorHAnsi" w:hAnsiTheme="majorHAnsi"/>
                <w:sz w:val="24"/>
                <w:szCs w:val="24"/>
              </w:rPr>
              <w:t>т</w:t>
            </w:r>
            <w:r w:rsidRPr="00B84A3D">
              <w:rPr>
                <w:rFonts w:asciiTheme="majorHAnsi" w:hAnsiTheme="majorHAnsi"/>
                <w:spacing w:val="4"/>
                <w:sz w:val="24"/>
                <w:szCs w:val="24"/>
              </w:rPr>
              <w:t>в</w:t>
            </w:r>
            <w:r w:rsidRPr="00B84A3D">
              <w:rPr>
                <w:rFonts w:asciiTheme="majorHAnsi" w:hAnsiTheme="majorHAnsi"/>
                <w:spacing w:val="-5"/>
                <w:sz w:val="24"/>
                <w:szCs w:val="24"/>
              </w:rPr>
              <w:t>е</w:t>
            </w:r>
            <w:r w:rsidRPr="00B84A3D">
              <w:rPr>
                <w:rFonts w:asciiTheme="majorHAnsi" w:hAnsiTheme="majorHAnsi"/>
                <w:sz w:val="24"/>
                <w:szCs w:val="24"/>
              </w:rPr>
              <w:t>н</w:t>
            </w:r>
            <w:r w:rsidRPr="00B84A3D">
              <w:rPr>
                <w:rFonts w:asciiTheme="majorHAnsi" w:hAnsiTheme="majorHAnsi"/>
                <w:spacing w:val="2"/>
                <w:sz w:val="24"/>
                <w:szCs w:val="24"/>
              </w:rPr>
              <w:t>н</w:t>
            </w:r>
            <w:r w:rsidRPr="00B84A3D">
              <w:rPr>
                <w:rFonts w:asciiTheme="majorHAnsi" w:hAnsiTheme="majorHAnsi"/>
                <w:spacing w:val="-2"/>
                <w:sz w:val="24"/>
                <w:szCs w:val="24"/>
              </w:rPr>
              <w:t>о</w:t>
            </w:r>
            <w:r w:rsidRPr="00B84A3D">
              <w:rPr>
                <w:rFonts w:asciiTheme="majorHAnsi" w:hAnsiTheme="majorHAnsi"/>
                <w:sz w:val="24"/>
                <w:szCs w:val="24"/>
              </w:rPr>
              <w:t>й</w:t>
            </w:r>
            <w:r w:rsidRPr="00B84A3D">
              <w:rPr>
                <w:rFonts w:asciiTheme="majorHAnsi" w:hAnsiTheme="majorHAnsi"/>
                <w:spacing w:val="61"/>
                <w:sz w:val="24"/>
                <w:szCs w:val="24"/>
              </w:rPr>
              <w:t xml:space="preserve"> </w:t>
            </w:r>
            <w:r w:rsidRPr="00B84A3D">
              <w:rPr>
                <w:rFonts w:asciiTheme="majorHAnsi" w:hAnsiTheme="majorHAnsi"/>
                <w:sz w:val="24"/>
                <w:szCs w:val="24"/>
              </w:rPr>
              <w:t>л</w:t>
            </w:r>
            <w:r w:rsidRPr="00B84A3D">
              <w:rPr>
                <w:rFonts w:asciiTheme="majorHAnsi" w:hAnsiTheme="majorHAnsi"/>
                <w:spacing w:val="2"/>
                <w:sz w:val="24"/>
                <w:szCs w:val="24"/>
              </w:rPr>
              <w:t>и</w:t>
            </w:r>
            <w:r w:rsidRPr="00B84A3D">
              <w:rPr>
                <w:rFonts w:asciiTheme="majorHAnsi" w:hAnsiTheme="majorHAnsi"/>
                <w:spacing w:val="4"/>
                <w:sz w:val="24"/>
                <w:szCs w:val="24"/>
              </w:rPr>
              <w:t>т</w:t>
            </w:r>
            <w:r w:rsidRPr="00B84A3D">
              <w:rPr>
                <w:rFonts w:asciiTheme="majorHAnsi" w:hAnsiTheme="majorHAnsi"/>
                <w:spacing w:val="-5"/>
                <w:sz w:val="24"/>
                <w:szCs w:val="24"/>
              </w:rPr>
              <w:t>е</w:t>
            </w:r>
            <w:r w:rsidRPr="00B84A3D">
              <w:rPr>
                <w:rFonts w:asciiTheme="majorHAnsi" w:hAnsiTheme="majorHAnsi"/>
                <w:sz w:val="24"/>
                <w:szCs w:val="24"/>
              </w:rPr>
              <w:t>р</w:t>
            </w:r>
            <w:r w:rsidRPr="00B84A3D">
              <w:rPr>
                <w:rFonts w:asciiTheme="majorHAnsi" w:hAnsiTheme="majorHAnsi"/>
                <w:spacing w:val="1"/>
                <w:sz w:val="24"/>
                <w:szCs w:val="24"/>
              </w:rPr>
              <w:t>а</w:t>
            </w:r>
            <w:r w:rsidRPr="00B84A3D">
              <w:rPr>
                <w:rFonts w:asciiTheme="majorHAnsi" w:hAnsiTheme="majorHAnsi"/>
                <w:sz w:val="24"/>
                <w:szCs w:val="24"/>
              </w:rPr>
              <w:t>т</w:t>
            </w:r>
            <w:r w:rsidRPr="00B84A3D">
              <w:rPr>
                <w:rFonts w:asciiTheme="majorHAnsi" w:hAnsiTheme="majorHAnsi"/>
                <w:spacing w:val="-3"/>
                <w:sz w:val="24"/>
                <w:szCs w:val="24"/>
              </w:rPr>
              <w:t>у</w:t>
            </w:r>
            <w:r w:rsidRPr="00B84A3D">
              <w:rPr>
                <w:rFonts w:asciiTheme="majorHAnsi" w:hAnsiTheme="majorHAnsi"/>
                <w:sz w:val="24"/>
                <w:szCs w:val="24"/>
              </w:rPr>
              <w:t>ры и</w:t>
            </w:r>
            <w:r w:rsidRPr="00B84A3D">
              <w:rPr>
                <w:rFonts w:asciiTheme="majorHAnsi" w:hAnsiTheme="majorHAnsi"/>
                <w:spacing w:val="4"/>
                <w:sz w:val="24"/>
                <w:szCs w:val="24"/>
              </w:rPr>
              <w:t xml:space="preserve"> </w:t>
            </w:r>
            <w:r w:rsidRPr="00B84A3D">
              <w:rPr>
                <w:rFonts w:asciiTheme="majorHAnsi" w:hAnsiTheme="majorHAnsi"/>
                <w:spacing w:val="-3"/>
                <w:sz w:val="24"/>
                <w:szCs w:val="24"/>
              </w:rPr>
              <w:t>р</w:t>
            </w:r>
            <w:r w:rsidRPr="00B84A3D">
              <w:rPr>
                <w:rFonts w:asciiTheme="majorHAnsi" w:hAnsiTheme="majorHAnsi"/>
                <w:spacing w:val="1"/>
                <w:sz w:val="24"/>
                <w:szCs w:val="24"/>
              </w:rPr>
              <w:t>а</w:t>
            </w:r>
            <w:r w:rsidRPr="00B84A3D">
              <w:rPr>
                <w:rFonts w:asciiTheme="majorHAnsi" w:hAnsiTheme="majorHAnsi"/>
                <w:sz w:val="24"/>
                <w:szCs w:val="24"/>
              </w:rPr>
              <w:t>з</w:t>
            </w:r>
            <w:r w:rsidRPr="00B84A3D">
              <w:rPr>
                <w:rFonts w:asciiTheme="majorHAnsi" w:hAnsiTheme="majorHAnsi"/>
                <w:spacing w:val="-4"/>
                <w:sz w:val="24"/>
                <w:szCs w:val="24"/>
              </w:rPr>
              <w:t>у</w:t>
            </w:r>
            <w:r w:rsidRPr="00B84A3D">
              <w:rPr>
                <w:rFonts w:asciiTheme="majorHAnsi" w:hAnsiTheme="majorHAnsi"/>
                <w:sz w:val="24"/>
                <w:szCs w:val="24"/>
              </w:rPr>
              <w:t>чи</w:t>
            </w:r>
            <w:r w:rsidRPr="00B84A3D">
              <w:rPr>
                <w:rFonts w:asciiTheme="majorHAnsi" w:hAnsiTheme="majorHAnsi"/>
                <w:spacing w:val="2"/>
                <w:sz w:val="24"/>
                <w:szCs w:val="24"/>
              </w:rPr>
              <w:t>в</w:t>
            </w:r>
            <w:r w:rsidRPr="00B84A3D">
              <w:rPr>
                <w:rFonts w:asciiTheme="majorHAnsi" w:hAnsiTheme="majorHAnsi"/>
                <w:sz w:val="24"/>
                <w:szCs w:val="24"/>
              </w:rPr>
              <w:t>ание</w:t>
            </w:r>
            <w:r w:rsidRPr="00B84A3D">
              <w:rPr>
                <w:rFonts w:asciiTheme="majorHAnsi" w:hAnsiTheme="majorHAnsi"/>
                <w:spacing w:val="-4"/>
                <w:sz w:val="24"/>
                <w:szCs w:val="24"/>
              </w:rPr>
              <w:t xml:space="preserve"> </w:t>
            </w:r>
            <w:r w:rsidRPr="00B84A3D">
              <w:rPr>
                <w:rFonts w:asciiTheme="majorHAnsi" w:hAnsiTheme="majorHAnsi"/>
                <w:spacing w:val="-2"/>
                <w:sz w:val="24"/>
                <w:szCs w:val="24"/>
              </w:rPr>
              <w:t>с</w:t>
            </w:r>
            <w:r w:rsidRPr="00B84A3D">
              <w:rPr>
                <w:rFonts w:asciiTheme="majorHAnsi" w:hAnsiTheme="majorHAnsi"/>
                <w:sz w:val="24"/>
                <w:szCs w:val="24"/>
              </w:rPr>
              <w:t>т</w:t>
            </w:r>
            <w:r w:rsidRPr="00B84A3D">
              <w:rPr>
                <w:rFonts w:asciiTheme="majorHAnsi" w:hAnsiTheme="majorHAnsi"/>
                <w:spacing w:val="1"/>
                <w:sz w:val="24"/>
                <w:szCs w:val="24"/>
              </w:rPr>
              <w:t>и</w:t>
            </w:r>
            <w:r w:rsidRPr="00B84A3D">
              <w:rPr>
                <w:rFonts w:asciiTheme="majorHAnsi" w:hAnsiTheme="majorHAnsi"/>
                <w:sz w:val="24"/>
                <w:szCs w:val="24"/>
              </w:rPr>
              <w:t>х</w:t>
            </w:r>
            <w:r w:rsidRPr="00B84A3D">
              <w:rPr>
                <w:rFonts w:asciiTheme="majorHAnsi" w:hAnsiTheme="majorHAnsi"/>
                <w:spacing w:val="-4"/>
                <w:sz w:val="24"/>
                <w:szCs w:val="24"/>
              </w:rPr>
              <w:t>о</w:t>
            </w:r>
            <w:r w:rsidRPr="00B84A3D">
              <w:rPr>
                <w:rFonts w:asciiTheme="majorHAnsi" w:hAnsiTheme="majorHAnsi"/>
                <w:sz w:val="24"/>
                <w:szCs w:val="24"/>
              </w:rPr>
              <w:t>в</w:t>
            </w:r>
            <w:r w:rsidRPr="00B84A3D">
              <w:rPr>
                <w:rFonts w:asciiTheme="majorHAnsi" w:hAnsiTheme="majorHAnsi"/>
                <w:spacing w:val="3"/>
                <w:sz w:val="24"/>
                <w:szCs w:val="24"/>
              </w:rPr>
              <w:t xml:space="preserve"> </w:t>
            </w:r>
            <w:r w:rsidRPr="00B84A3D">
              <w:rPr>
                <w:rFonts w:asciiTheme="majorHAnsi" w:hAnsiTheme="majorHAnsi"/>
                <w:sz w:val="24"/>
                <w:szCs w:val="24"/>
              </w:rPr>
              <w:t>о</w:t>
            </w:r>
            <w:r w:rsidRPr="00B84A3D">
              <w:rPr>
                <w:rFonts w:asciiTheme="majorHAnsi" w:hAnsiTheme="majorHAnsi"/>
                <w:spacing w:val="-1"/>
                <w:sz w:val="24"/>
                <w:szCs w:val="24"/>
              </w:rPr>
              <w:t xml:space="preserve"> </w:t>
            </w:r>
            <w:r w:rsidRPr="00B84A3D">
              <w:rPr>
                <w:rFonts w:asciiTheme="majorHAnsi" w:hAnsiTheme="majorHAnsi"/>
                <w:spacing w:val="-2"/>
                <w:sz w:val="24"/>
                <w:szCs w:val="24"/>
              </w:rPr>
              <w:t>ш</w:t>
            </w:r>
            <w:r w:rsidRPr="00B84A3D">
              <w:rPr>
                <w:rFonts w:asciiTheme="majorHAnsi" w:hAnsiTheme="majorHAnsi"/>
                <w:spacing w:val="-1"/>
                <w:sz w:val="24"/>
                <w:szCs w:val="24"/>
              </w:rPr>
              <w:t>к</w:t>
            </w:r>
            <w:r w:rsidRPr="00B84A3D">
              <w:rPr>
                <w:rFonts w:asciiTheme="majorHAnsi" w:hAnsiTheme="majorHAnsi"/>
                <w:spacing w:val="-4"/>
                <w:sz w:val="24"/>
                <w:szCs w:val="24"/>
              </w:rPr>
              <w:t>о</w:t>
            </w:r>
            <w:r w:rsidRPr="00B84A3D">
              <w:rPr>
                <w:rFonts w:asciiTheme="majorHAnsi" w:hAnsiTheme="majorHAnsi"/>
                <w:spacing w:val="3"/>
                <w:sz w:val="24"/>
                <w:szCs w:val="24"/>
              </w:rPr>
              <w:t>л</w:t>
            </w:r>
            <w:r w:rsidRPr="00B84A3D">
              <w:rPr>
                <w:rFonts w:asciiTheme="majorHAnsi" w:hAnsiTheme="majorHAnsi"/>
                <w:sz w:val="24"/>
                <w:szCs w:val="24"/>
              </w:rPr>
              <w:t>е</w:t>
            </w:r>
          </w:p>
          <w:p w:rsidR="00E01A37" w:rsidRPr="00B84A3D" w:rsidRDefault="00E01A37" w:rsidP="00D62CE3">
            <w:pPr>
              <w:widowControl w:val="0"/>
              <w:rPr>
                <w:rFonts w:asciiTheme="majorHAnsi" w:hAnsiTheme="majorHAnsi"/>
                <w:sz w:val="24"/>
                <w:szCs w:val="24"/>
              </w:rPr>
            </w:pPr>
            <w:r w:rsidRPr="00B84A3D">
              <w:rPr>
                <w:rFonts w:asciiTheme="majorHAnsi" w:hAnsiTheme="majorHAnsi"/>
                <w:sz w:val="24"/>
                <w:szCs w:val="24"/>
              </w:rPr>
              <w:t>Р</w:t>
            </w:r>
            <w:r w:rsidRPr="00B84A3D">
              <w:rPr>
                <w:rFonts w:asciiTheme="majorHAnsi" w:hAnsiTheme="majorHAnsi"/>
                <w:spacing w:val="1"/>
                <w:sz w:val="24"/>
                <w:szCs w:val="24"/>
              </w:rPr>
              <w:t>и</w:t>
            </w:r>
            <w:r w:rsidRPr="00B84A3D">
              <w:rPr>
                <w:rFonts w:asciiTheme="majorHAnsi" w:hAnsiTheme="majorHAnsi"/>
                <w:spacing w:val="2"/>
                <w:sz w:val="24"/>
                <w:szCs w:val="24"/>
              </w:rPr>
              <w:t>с</w:t>
            </w:r>
            <w:r w:rsidRPr="00B84A3D">
              <w:rPr>
                <w:rFonts w:asciiTheme="majorHAnsi" w:hAnsiTheme="majorHAnsi"/>
                <w:spacing w:val="-3"/>
                <w:sz w:val="24"/>
                <w:szCs w:val="24"/>
              </w:rPr>
              <w:t>о</w:t>
            </w:r>
            <w:r w:rsidRPr="00B84A3D">
              <w:rPr>
                <w:rFonts w:asciiTheme="majorHAnsi" w:hAnsiTheme="majorHAnsi"/>
                <w:spacing w:val="1"/>
                <w:sz w:val="24"/>
                <w:szCs w:val="24"/>
              </w:rPr>
              <w:t>в</w:t>
            </w:r>
            <w:r w:rsidRPr="00B84A3D">
              <w:rPr>
                <w:rFonts w:asciiTheme="majorHAnsi" w:hAnsiTheme="majorHAnsi"/>
                <w:spacing w:val="3"/>
                <w:sz w:val="24"/>
                <w:szCs w:val="24"/>
              </w:rPr>
              <w:t>а</w:t>
            </w:r>
            <w:r w:rsidRPr="00B84A3D">
              <w:rPr>
                <w:rFonts w:asciiTheme="majorHAnsi" w:hAnsiTheme="majorHAnsi"/>
                <w:spacing w:val="1"/>
                <w:sz w:val="24"/>
                <w:szCs w:val="24"/>
              </w:rPr>
              <w:t>н</w:t>
            </w:r>
            <w:r w:rsidRPr="00B84A3D">
              <w:rPr>
                <w:rFonts w:asciiTheme="majorHAnsi" w:hAnsiTheme="majorHAnsi"/>
                <w:spacing w:val="2"/>
                <w:sz w:val="24"/>
                <w:szCs w:val="24"/>
              </w:rPr>
              <w:t>и</w:t>
            </w:r>
            <w:r w:rsidRPr="00B84A3D">
              <w:rPr>
                <w:rFonts w:asciiTheme="majorHAnsi" w:hAnsiTheme="majorHAnsi"/>
                <w:sz w:val="24"/>
                <w:szCs w:val="24"/>
              </w:rPr>
              <w:t>е</w:t>
            </w:r>
            <w:r w:rsidRPr="00B84A3D">
              <w:rPr>
                <w:rFonts w:asciiTheme="majorHAnsi" w:hAnsiTheme="majorHAnsi"/>
                <w:spacing w:val="24"/>
                <w:sz w:val="24"/>
                <w:szCs w:val="24"/>
              </w:rPr>
              <w:t xml:space="preserve"> </w:t>
            </w:r>
            <w:r w:rsidRPr="00B84A3D">
              <w:rPr>
                <w:rFonts w:asciiTheme="majorHAnsi" w:hAnsiTheme="majorHAnsi"/>
                <w:spacing w:val="-4"/>
                <w:sz w:val="24"/>
                <w:szCs w:val="24"/>
              </w:rPr>
              <w:t>«</w:t>
            </w:r>
            <w:r w:rsidRPr="00B84A3D">
              <w:rPr>
                <w:rFonts w:asciiTheme="majorHAnsi" w:hAnsiTheme="majorHAnsi"/>
                <w:spacing w:val="4"/>
                <w:sz w:val="24"/>
                <w:szCs w:val="24"/>
              </w:rPr>
              <w:t>Моя</w:t>
            </w:r>
            <w:r w:rsidRPr="00B84A3D">
              <w:rPr>
                <w:rFonts w:asciiTheme="majorHAnsi" w:hAnsiTheme="majorHAnsi"/>
                <w:spacing w:val="35"/>
                <w:sz w:val="24"/>
                <w:szCs w:val="24"/>
              </w:rPr>
              <w:t xml:space="preserve"> </w:t>
            </w:r>
            <w:r w:rsidRPr="00B84A3D">
              <w:rPr>
                <w:rFonts w:asciiTheme="majorHAnsi" w:hAnsiTheme="majorHAnsi"/>
                <w:spacing w:val="-1"/>
                <w:sz w:val="24"/>
                <w:szCs w:val="24"/>
              </w:rPr>
              <w:t>б</w:t>
            </w:r>
            <w:r w:rsidRPr="00B84A3D">
              <w:rPr>
                <w:rFonts w:asciiTheme="majorHAnsi" w:hAnsiTheme="majorHAnsi"/>
                <w:sz w:val="24"/>
                <w:szCs w:val="24"/>
              </w:rPr>
              <w:t>у</w:t>
            </w:r>
            <w:r w:rsidRPr="00B84A3D">
              <w:rPr>
                <w:rFonts w:asciiTheme="majorHAnsi" w:hAnsiTheme="majorHAnsi"/>
                <w:spacing w:val="1"/>
                <w:sz w:val="24"/>
                <w:szCs w:val="24"/>
              </w:rPr>
              <w:t>д</w:t>
            </w:r>
            <w:r w:rsidRPr="00B84A3D">
              <w:rPr>
                <w:rFonts w:asciiTheme="majorHAnsi" w:hAnsiTheme="majorHAnsi"/>
                <w:spacing w:val="-3"/>
                <w:sz w:val="24"/>
                <w:szCs w:val="24"/>
              </w:rPr>
              <w:t>у</w:t>
            </w:r>
            <w:r w:rsidRPr="00B84A3D">
              <w:rPr>
                <w:rFonts w:asciiTheme="majorHAnsi" w:hAnsiTheme="majorHAnsi"/>
                <w:spacing w:val="-2"/>
                <w:sz w:val="24"/>
                <w:szCs w:val="24"/>
              </w:rPr>
              <w:t>щ</w:t>
            </w:r>
            <w:r w:rsidRPr="00B84A3D">
              <w:rPr>
                <w:rFonts w:asciiTheme="majorHAnsi" w:hAnsiTheme="majorHAnsi"/>
                <w:spacing w:val="2"/>
                <w:sz w:val="24"/>
                <w:szCs w:val="24"/>
              </w:rPr>
              <w:t>а</w:t>
            </w:r>
            <w:r w:rsidRPr="00B84A3D">
              <w:rPr>
                <w:rFonts w:asciiTheme="majorHAnsi" w:hAnsiTheme="majorHAnsi"/>
                <w:sz w:val="24"/>
                <w:szCs w:val="24"/>
              </w:rPr>
              <w:t xml:space="preserve">я </w:t>
            </w:r>
            <w:r w:rsidRPr="00B84A3D">
              <w:rPr>
                <w:rFonts w:asciiTheme="majorHAnsi" w:hAnsiTheme="majorHAnsi"/>
                <w:spacing w:val="-1"/>
                <w:sz w:val="24"/>
                <w:szCs w:val="24"/>
              </w:rPr>
              <w:t>ш</w:t>
            </w:r>
            <w:r w:rsidRPr="00B84A3D">
              <w:rPr>
                <w:rFonts w:asciiTheme="majorHAnsi" w:hAnsiTheme="majorHAnsi"/>
                <w:spacing w:val="-2"/>
                <w:sz w:val="24"/>
                <w:szCs w:val="24"/>
              </w:rPr>
              <w:t>к</w:t>
            </w:r>
            <w:r w:rsidRPr="00B84A3D">
              <w:rPr>
                <w:rFonts w:asciiTheme="majorHAnsi" w:hAnsiTheme="majorHAnsi"/>
                <w:spacing w:val="-5"/>
                <w:sz w:val="24"/>
                <w:szCs w:val="24"/>
              </w:rPr>
              <w:t>о</w:t>
            </w:r>
            <w:r w:rsidRPr="00B84A3D">
              <w:rPr>
                <w:rFonts w:asciiTheme="majorHAnsi" w:hAnsiTheme="majorHAnsi"/>
                <w:sz w:val="24"/>
                <w:szCs w:val="24"/>
              </w:rPr>
              <w:t>л</w:t>
            </w:r>
            <w:r w:rsidRPr="00B84A3D">
              <w:rPr>
                <w:rFonts w:asciiTheme="majorHAnsi" w:hAnsiTheme="majorHAnsi"/>
                <w:spacing w:val="7"/>
                <w:sz w:val="24"/>
                <w:szCs w:val="24"/>
              </w:rPr>
              <w:t>а</w:t>
            </w:r>
            <w:r w:rsidRPr="00B84A3D">
              <w:rPr>
                <w:rFonts w:asciiTheme="majorHAnsi" w:hAnsiTheme="majorHAnsi"/>
                <w:sz w:val="24"/>
                <w:szCs w:val="24"/>
              </w:rPr>
              <w:t>»</w:t>
            </w:r>
          </w:p>
        </w:tc>
        <w:tc>
          <w:tcPr>
            <w:tcW w:w="3157" w:type="dxa"/>
            <w:gridSpan w:val="3"/>
          </w:tcPr>
          <w:p w:rsidR="00E01A37" w:rsidRPr="00B84A3D" w:rsidRDefault="00E01A37" w:rsidP="00D62CE3">
            <w:pPr>
              <w:widowControl w:val="0"/>
              <w:ind w:hanging="38"/>
              <w:rPr>
                <w:rFonts w:asciiTheme="majorHAnsi" w:hAnsiTheme="majorHAnsi"/>
                <w:bCs/>
                <w:sz w:val="24"/>
                <w:szCs w:val="24"/>
              </w:rPr>
            </w:pPr>
            <w:r w:rsidRPr="00B84A3D">
              <w:rPr>
                <w:rFonts w:asciiTheme="majorHAnsi" w:hAnsiTheme="majorHAnsi"/>
                <w:bCs/>
                <w:sz w:val="24"/>
                <w:szCs w:val="24"/>
              </w:rPr>
              <w:t>П</w:t>
            </w:r>
            <w:r w:rsidRPr="00B84A3D">
              <w:rPr>
                <w:rFonts w:asciiTheme="majorHAnsi" w:hAnsiTheme="majorHAnsi"/>
                <w:bCs/>
                <w:spacing w:val="-1"/>
                <w:sz w:val="24"/>
                <w:szCs w:val="24"/>
              </w:rPr>
              <w:t>р</w:t>
            </w:r>
            <w:r w:rsidRPr="00B84A3D">
              <w:rPr>
                <w:rFonts w:asciiTheme="majorHAnsi" w:hAnsiTheme="majorHAnsi"/>
                <w:bCs/>
                <w:spacing w:val="-4"/>
                <w:sz w:val="24"/>
                <w:szCs w:val="24"/>
              </w:rPr>
              <w:t>а</w:t>
            </w:r>
            <w:r w:rsidRPr="00B84A3D">
              <w:rPr>
                <w:rFonts w:asciiTheme="majorHAnsi" w:hAnsiTheme="majorHAnsi"/>
                <w:bCs/>
                <w:spacing w:val="1"/>
                <w:sz w:val="24"/>
                <w:szCs w:val="24"/>
              </w:rPr>
              <w:t>з</w:t>
            </w:r>
            <w:r w:rsidRPr="00B84A3D">
              <w:rPr>
                <w:rFonts w:asciiTheme="majorHAnsi" w:hAnsiTheme="majorHAnsi"/>
                <w:bCs/>
                <w:sz w:val="24"/>
                <w:szCs w:val="24"/>
              </w:rPr>
              <w:t>д</w:t>
            </w:r>
            <w:r w:rsidRPr="00B84A3D">
              <w:rPr>
                <w:rFonts w:asciiTheme="majorHAnsi" w:hAnsiTheme="majorHAnsi"/>
                <w:bCs/>
                <w:spacing w:val="1"/>
                <w:sz w:val="24"/>
                <w:szCs w:val="24"/>
              </w:rPr>
              <w:t>ни</w:t>
            </w:r>
            <w:r w:rsidRPr="00B84A3D">
              <w:rPr>
                <w:rFonts w:asciiTheme="majorHAnsi" w:hAnsiTheme="majorHAnsi"/>
                <w:bCs/>
                <w:sz w:val="24"/>
                <w:szCs w:val="24"/>
              </w:rPr>
              <w:t>ч</w:t>
            </w:r>
            <w:r w:rsidRPr="00B84A3D">
              <w:rPr>
                <w:rFonts w:asciiTheme="majorHAnsi" w:hAnsiTheme="majorHAnsi"/>
                <w:bCs/>
                <w:spacing w:val="2"/>
                <w:sz w:val="24"/>
                <w:szCs w:val="24"/>
              </w:rPr>
              <w:t>н</w:t>
            </w:r>
            <w:r w:rsidRPr="00B84A3D">
              <w:rPr>
                <w:rFonts w:asciiTheme="majorHAnsi" w:hAnsiTheme="majorHAnsi"/>
                <w:bCs/>
                <w:sz w:val="24"/>
                <w:szCs w:val="24"/>
              </w:rPr>
              <w:t>ое</w:t>
            </w:r>
            <w:r w:rsidRPr="00B84A3D">
              <w:rPr>
                <w:rFonts w:asciiTheme="majorHAnsi" w:hAnsiTheme="majorHAnsi"/>
                <w:bCs/>
                <w:spacing w:val="-3"/>
                <w:sz w:val="24"/>
                <w:szCs w:val="24"/>
              </w:rPr>
              <w:t xml:space="preserve"> </w:t>
            </w:r>
            <w:r w:rsidRPr="00B84A3D">
              <w:rPr>
                <w:rFonts w:asciiTheme="majorHAnsi" w:hAnsiTheme="majorHAnsi"/>
                <w:bCs/>
                <w:spacing w:val="-1"/>
                <w:sz w:val="24"/>
                <w:szCs w:val="24"/>
              </w:rPr>
              <w:t>ме</w:t>
            </w:r>
            <w:r w:rsidRPr="00B84A3D">
              <w:rPr>
                <w:rFonts w:asciiTheme="majorHAnsi" w:hAnsiTheme="majorHAnsi"/>
                <w:bCs/>
                <w:spacing w:val="-3"/>
                <w:sz w:val="24"/>
                <w:szCs w:val="24"/>
              </w:rPr>
              <w:t>р</w:t>
            </w:r>
            <w:r w:rsidRPr="00B84A3D">
              <w:rPr>
                <w:rFonts w:asciiTheme="majorHAnsi" w:hAnsiTheme="majorHAnsi"/>
                <w:bCs/>
                <w:sz w:val="24"/>
                <w:szCs w:val="24"/>
              </w:rPr>
              <w:t>о</w:t>
            </w:r>
            <w:r w:rsidRPr="00B84A3D">
              <w:rPr>
                <w:rFonts w:asciiTheme="majorHAnsi" w:hAnsiTheme="majorHAnsi"/>
                <w:bCs/>
                <w:spacing w:val="1"/>
                <w:sz w:val="24"/>
                <w:szCs w:val="24"/>
              </w:rPr>
              <w:t>п</w:t>
            </w:r>
            <w:r w:rsidRPr="00B84A3D">
              <w:rPr>
                <w:rFonts w:asciiTheme="majorHAnsi" w:hAnsiTheme="majorHAnsi"/>
                <w:bCs/>
                <w:spacing w:val="-1"/>
                <w:sz w:val="24"/>
                <w:szCs w:val="24"/>
              </w:rPr>
              <w:t>р</w:t>
            </w:r>
            <w:r w:rsidRPr="00B84A3D">
              <w:rPr>
                <w:rFonts w:asciiTheme="majorHAnsi" w:hAnsiTheme="majorHAnsi"/>
                <w:bCs/>
                <w:spacing w:val="1"/>
                <w:sz w:val="24"/>
                <w:szCs w:val="24"/>
              </w:rPr>
              <w:t>и</w:t>
            </w:r>
            <w:r w:rsidRPr="00B84A3D">
              <w:rPr>
                <w:rFonts w:asciiTheme="majorHAnsi" w:hAnsiTheme="majorHAnsi"/>
                <w:bCs/>
                <w:sz w:val="24"/>
                <w:szCs w:val="24"/>
              </w:rPr>
              <w:t>я</w:t>
            </w:r>
            <w:r w:rsidRPr="00B84A3D">
              <w:rPr>
                <w:rFonts w:asciiTheme="majorHAnsi" w:hAnsiTheme="majorHAnsi"/>
                <w:bCs/>
                <w:spacing w:val="-1"/>
                <w:sz w:val="24"/>
                <w:szCs w:val="24"/>
              </w:rPr>
              <w:t>т</w:t>
            </w:r>
            <w:r w:rsidRPr="00B84A3D">
              <w:rPr>
                <w:rFonts w:asciiTheme="majorHAnsi" w:hAnsiTheme="majorHAnsi"/>
                <w:bCs/>
                <w:spacing w:val="1"/>
                <w:sz w:val="24"/>
                <w:szCs w:val="24"/>
              </w:rPr>
              <w:t>ие</w:t>
            </w:r>
            <w:r w:rsidRPr="00B84A3D">
              <w:rPr>
                <w:rFonts w:asciiTheme="majorHAnsi" w:hAnsiTheme="majorHAnsi"/>
                <w:bCs/>
                <w:sz w:val="24"/>
                <w:szCs w:val="24"/>
              </w:rPr>
              <w:t xml:space="preserve">: в  средней, старшей и подготовительной к школе группах. </w:t>
            </w:r>
          </w:p>
          <w:p w:rsidR="00E01A37" w:rsidRPr="00B84A3D" w:rsidRDefault="00E01A37" w:rsidP="00D62CE3">
            <w:pPr>
              <w:widowControl w:val="0"/>
              <w:ind w:hanging="38"/>
              <w:rPr>
                <w:rFonts w:asciiTheme="majorHAnsi" w:hAnsiTheme="majorHAnsi"/>
                <w:sz w:val="24"/>
                <w:szCs w:val="24"/>
              </w:rPr>
            </w:pPr>
            <w:r w:rsidRPr="00B84A3D">
              <w:rPr>
                <w:rFonts w:asciiTheme="majorHAnsi" w:hAnsiTheme="majorHAnsi"/>
                <w:bCs/>
                <w:sz w:val="24"/>
                <w:szCs w:val="24"/>
              </w:rPr>
              <w:t>Младшие группы</w:t>
            </w:r>
            <w:r>
              <w:rPr>
                <w:rFonts w:asciiTheme="majorHAnsi" w:hAnsiTheme="majorHAnsi"/>
                <w:bCs/>
                <w:sz w:val="24"/>
                <w:szCs w:val="24"/>
              </w:rPr>
              <w:t xml:space="preserve"> </w:t>
            </w:r>
            <w:r w:rsidRPr="00B84A3D">
              <w:rPr>
                <w:rFonts w:asciiTheme="majorHAnsi" w:hAnsiTheme="majorHAnsi"/>
                <w:bCs/>
                <w:sz w:val="24"/>
                <w:szCs w:val="24"/>
              </w:rPr>
              <w:t>- проведение тематической беседы «Буратино собирается в школу»</w:t>
            </w:r>
          </w:p>
        </w:tc>
        <w:tc>
          <w:tcPr>
            <w:tcW w:w="3042" w:type="dxa"/>
            <w:gridSpan w:val="5"/>
          </w:tcPr>
          <w:p w:rsidR="00E01A37" w:rsidRPr="00B84A3D" w:rsidRDefault="00E01A37" w:rsidP="00D62CE3">
            <w:pPr>
              <w:widowControl w:val="0"/>
              <w:tabs>
                <w:tab w:val="left" w:pos="1263"/>
              </w:tabs>
              <w:rPr>
                <w:rFonts w:asciiTheme="majorHAnsi" w:hAnsiTheme="majorHAnsi"/>
                <w:sz w:val="24"/>
                <w:szCs w:val="24"/>
              </w:rPr>
            </w:pPr>
            <w:r w:rsidRPr="00B84A3D">
              <w:rPr>
                <w:rFonts w:asciiTheme="majorHAnsi" w:hAnsiTheme="majorHAnsi"/>
                <w:w w:val="105"/>
                <w:sz w:val="24"/>
                <w:szCs w:val="24"/>
              </w:rPr>
              <w:t>Р</w:t>
            </w:r>
            <w:r w:rsidRPr="00B84A3D">
              <w:rPr>
                <w:rFonts w:asciiTheme="majorHAnsi" w:hAnsiTheme="majorHAnsi"/>
                <w:spacing w:val="1"/>
                <w:w w:val="106"/>
                <w:sz w:val="24"/>
                <w:szCs w:val="24"/>
              </w:rPr>
              <w:t>е</w:t>
            </w:r>
            <w:r w:rsidRPr="00B84A3D">
              <w:rPr>
                <w:rFonts w:asciiTheme="majorHAnsi" w:hAnsiTheme="majorHAnsi"/>
                <w:spacing w:val="2"/>
                <w:w w:val="106"/>
                <w:sz w:val="24"/>
                <w:szCs w:val="24"/>
              </w:rPr>
              <w:t>к</w:t>
            </w:r>
            <w:r w:rsidRPr="00B84A3D">
              <w:rPr>
                <w:rFonts w:asciiTheme="majorHAnsi" w:hAnsiTheme="majorHAnsi"/>
                <w:spacing w:val="8"/>
                <w:w w:val="105"/>
                <w:sz w:val="24"/>
                <w:szCs w:val="24"/>
              </w:rPr>
              <w:t>о</w:t>
            </w:r>
            <w:r w:rsidRPr="00B84A3D">
              <w:rPr>
                <w:rFonts w:asciiTheme="majorHAnsi" w:hAnsiTheme="majorHAnsi"/>
                <w:spacing w:val="1"/>
                <w:w w:val="106"/>
                <w:sz w:val="24"/>
                <w:szCs w:val="24"/>
              </w:rPr>
              <w:t>м</w:t>
            </w:r>
            <w:r w:rsidRPr="00B84A3D">
              <w:rPr>
                <w:rFonts w:asciiTheme="majorHAnsi" w:hAnsiTheme="majorHAnsi"/>
                <w:spacing w:val="7"/>
                <w:w w:val="106"/>
                <w:sz w:val="24"/>
                <w:szCs w:val="24"/>
              </w:rPr>
              <w:t>е</w:t>
            </w:r>
            <w:r w:rsidRPr="00B84A3D">
              <w:rPr>
                <w:rFonts w:asciiTheme="majorHAnsi" w:hAnsiTheme="majorHAnsi"/>
                <w:w w:val="105"/>
                <w:sz w:val="24"/>
                <w:szCs w:val="24"/>
              </w:rPr>
              <w:t>н</w:t>
            </w:r>
            <w:r w:rsidRPr="00B84A3D">
              <w:rPr>
                <w:rFonts w:asciiTheme="majorHAnsi" w:hAnsiTheme="majorHAnsi"/>
                <w:spacing w:val="1"/>
                <w:w w:val="106"/>
                <w:sz w:val="24"/>
                <w:szCs w:val="24"/>
              </w:rPr>
              <w:t>д</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ци</w:t>
            </w:r>
            <w:r w:rsidRPr="00B84A3D">
              <w:rPr>
                <w:rFonts w:asciiTheme="majorHAnsi" w:hAnsiTheme="majorHAnsi"/>
                <w:w w:val="105"/>
                <w:sz w:val="24"/>
                <w:szCs w:val="24"/>
              </w:rPr>
              <w:t>и</w:t>
            </w:r>
            <w:r w:rsidRPr="00B84A3D">
              <w:rPr>
                <w:rFonts w:asciiTheme="majorHAnsi" w:hAnsiTheme="majorHAnsi"/>
                <w:sz w:val="24"/>
                <w:szCs w:val="24"/>
              </w:rPr>
              <w:t xml:space="preserve"> </w:t>
            </w:r>
            <w:r w:rsidRPr="00B84A3D">
              <w:rPr>
                <w:rFonts w:asciiTheme="majorHAnsi" w:hAnsiTheme="majorHAnsi"/>
                <w:spacing w:val="3"/>
                <w:w w:val="105"/>
                <w:sz w:val="24"/>
                <w:szCs w:val="24"/>
              </w:rPr>
              <w:t>ро</w:t>
            </w:r>
            <w:r w:rsidRPr="00B84A3D">
              <w:rPr>
                <w:rFonts w:asciiTheme="majorHAnsi" w:hAnsiTheme="majorHAnsi"/>
                <w:spacing w:val="1"/>
                <w:w w:val="106"/>
                <w:sz w:val="24"/>
                <w:szCs w:val="24"/>
              </w:rPr>
              <w:t>д</w:t>
            </w:r>
            <w:r w:rsidRPr="00B84A3D">
              <w:rPr>
                <w:rFonts w:asciiTheme="majorHAnsi" w:hAnsiTheme="majorHAnsi"/>
                <w:w w:val="105"/>
                <w:sz w:val="24"/>
                <w:szCs w:val="24"/>
              </w:rPr>
              <w:t>и</w:t>
            </w:r>
            <w:r w:rsidRPr="00B84A3D">
              <w:rPr>
                <w:rFonts w:asciiTheme="majorHAnsi" w:hAnsiTheme="majorHAnsi"/>
                <w:spacing w:val="4"/>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л</w:t>
            </w:r>
            <w:r w:rsidRPr="00B84A3D">
              <w:rPr>
                <w:rFonts w:asciiTheme="majorHAnsi" w:hAnsiTheme="majorHAnsi"/>
                <w:spacing w:val="8"/>
                <w:w w:val="106"/>
                <w:sz w:val="24"/>
                <w:szCs w:val="24"/>
              </w:rPr>
              <w:t>я</w:t>
            </w:r>
            <w:r w:rsidRPr="00B84A3D">
              <w:rPr>
                <w:rFonts w:asciiTheme="majorHAnsi" w:hAnsiTheme="majorHAnsi"/>
                <w:w w:val="106"/>
                <w:sz w:val="24"/>
                <w:szCs w:val="24"/>
              </w:rPr>
              <w:t>м</w:t>
            </w:r>
            <w:r w:rsidRPr="00B84A3D">
              <w:rPr>
                <w:rFonts w:asciiTheme="majorHAnsi" w:hAnsiTheme="majorHAnsi"/>
                <w:spacing w:val="9"/>
                <w:sz w:val="24"/>
                <w:szCs w:val="24"/>
              </w:rPr>
              <w:t xml:space="preserve"> </w:t>
            </w:r>
            <w:r w:rsidRPr="00B84A3D">
              <w:rPr>
                <w:rFonts w:asciiTheme="majorHAnsi" w:hAnsiTheme="majorHAnsi"/>
                <w:w w:val="105"/>
                <w:sz w:val="24"/>
                <w:szCs w:val="24"/>
              </w:rPr>
              <w:t>по</w:t>
            </w:r>
            <w:r w:rsidRPr="00B84A3D">
              <w:rPr>
                <w:rFonts w:asciiTheme="majorHAnsi" w:hAnsiTheme="majorHAnsi"/>
                <w:spacing w:val="10"/>
                <w:sz w:val="24"/>
                <w:szCs w:val="24"/>
              </w:rPr>
              <w:t xml:space="preserve"> </w:t>
            </w:r>
            <w:r w:rsidRPr="00B84A3D">
              <w:rPr>
                <w:rFonts w:asciiTheme="majorHAnsi" w:hAnsiTheme="majorHAnsi"/>
                <w:w w:val="105"/>
                <w:sz w:val="24"/>
                <w:szCs w:val="24"/>
              </w:rPr>
              <w:t>п</w:t>
            </w:r>
            <w:r w:rsidRPr="00B84A3D">
              <w:rPr>
                <w:rFonts w:asciiTheme="majorHAnsi" w:hAnsiTheme="majorHAnsi"/>
                <w:spacing w:val="3"/>
                <w:w w:val="105"/>
                <w:sz w:val="24"/>
                <w:szCs w:val="24"/>
              </w:rPr>
              <w:t>р</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pacing w:val="3"/>
                <w:w w:val="106"/>
                <w:sz w:val="24"/>
                <w:szCs w:val="24"/>
              </w:rPr>
              <w:t>е</w:t>
            </w:r>
            <w:r w:rsidRPr="00B84A3D">
              <w:rPr>
                <w:rFonts w:asciiTheme="majorHAnsi" w:hAnsiTheme="majorHAnsi"/>
                <w:spacing w:val="1"/>
                <w:w w:val="106"/>
                <w:sz w:val="24"/>
                <w:szCs w:val="24"/>
              </w:rPr>
              <w:t>д</w:t>
            </w:r>
            <w:r w:rsidRPr="00B84A3D">
              <w:rPr>
                <w:rFonts w:asciiTheme="majorHAnsi" w:hAnsiTheme="majorHAnsi"/>
                <w:spacing w:val="6"/>
                <w:w w:val="106"/>
                <w:sz w:val="24"/>
                <w:szCs w:val="24"/>
              </w:rPr>
              <w:t>е</w:t>
            </w:r>
            <w:r w:rsidRPr="00B84A3D">
              <w:rPr>
                <w:rFonts w:asciiTheme="majorHAnsi" w:hAnsiTheme="majorHAnsi"/>
                <w:spacing w:val="4"/>
                <w:w w:val="105"/>
                <w:sz w:val="24"/>
                <w:szCs w:val="24"/>
              </w:rPr>
              <w:t>н</w:t>
            </w:r>
            <w:r w:rsidRPr="00B84A3D">
              <w:rPr>
                <w:rFonts w:asciiTheme="majorHAnsi" w:hAnsiTheme="majorHAnsi"/>
                <w:spacing w:val="5"/>
                <w:w w:val="105"/>
                <w:sz w:val="24"/>
                <w:szCs w:val="24"/>
              </w:rPr>
              <w:t>и</w:t>
            </w:r>
            <w:r w:rsidRPr="00B84A3D">
              <w:rPr>
                <w:rFonts w:asciiTheme="majorHAnsi" w:hAnsiTheme="majorHAnsi"/>
                <w:spacing w:val="1"/>
                <w:w w:val="105"/>
                <w:sz w:val="24"/>
                <w:szCs w:val="24"/>
              </w:rPr>
              <w:t>ю</w:t>
            </w:r>
          </w:p>
          <w:p w:rsidR="00E01A37" w:rsidRPr="00B84A3D" w:rsidRDefault="00E01A37" w:rsidP="00D62CE3">
            <w:pPr>
              <w:widowControl w:val="0"/>
              <w:ind w:hanging="321"/>
              <w:rPr>
                <w:rFonts w:asciiTheme="majorHAnsi" w:hAnsiTheme="majorHAnsi"/>
                <w:sz w:val="24"/>
                <w:szCs w:val="24"/>
              </w:rPr>
            </w:pPr>
            <w:r w:rsidRPr="00B84A3D">
              <w:rPr>
                <w:rFonts w:asciiTheme="majorHAnsi" w:hAnsiTheme="majorHAnsi"/>
                <w:spacing w:val="1"/>
                <w:w w:val="106"/>
                <w:sz w:val="24"/>
                <w:szCs w:val="24"/>
              </w:rPr>
              <w:t xml:space="preserve">     </w:t>
            </w:r>
            <w:r w:rsidRPr="00B84A3D">
              <w:rPr>
                <w:rFonts w:asciiTheme="majorHAnsi" w:hAnsiTheme="majorHAnsi"/>
                <w:spacing w:val="2"/>
                <w:w w:val="106"/>
                <w:sz w:val="24"/>
                <w:szCs w:val="24"/>
              </w:rPr>
              <w:t>бесе</w:t>
            </w:r>
            <w:r w:rsidRPr="00B84A3D">
              <w:rPr>
                <w:rFonts w:asciiTheme="majorHAnsi" w:hAnsiTheme="majorHAnsi"/>
                <w:w w:val="106"/>
                <w:sz w:val="24"/>
                <w:szCs w:val="24"/>
              </w:rPr>
              <w:t>д</w:t>
            </w:r>
            <w:r w:rsidRPr="00B84A3D">
              <w:rPr>
                <w:rFonts w:asciiTheme="majorHAnsi" w:hAnsiTheme="majorHAnsi"/>
                <w:spacing w:val="9"/>
                <w:sz w:val="24"/>
                <w:szCs w:val="24"/>
              </w:rPr>
              <w:t xml:space="preserve"> </w:t>
            </w:r>
            <w:r w:rsidRPr="00B84A3D">
              <w:rPr>
                <w:rFonts w:asciiTheme="majorHAnsi" w:hAnsiTheme="majorHAnsi"/>
                <w:w w:val="106"/>
                <w:sz w:val="24"/>
                <w:szCs w:val="24"/>
              </w:rPr>
              <w:t>с</w:t>
            </w:r>
            <w:r w:rsidRPr="00B84A3D">
              <w:rPr>
                <w:rFonts w:asciiTheme="majorHAnsi" w:hAnsiTheme="majorHAnsi"/>
                <w:spacing w:val="9"/>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ть</w:t>
            </w:r>
            <w:r w:rsidRPr="00B84A3D">
              <w:rPr>
                <w:rFonts w:asciiTheme="majorHAnsi" w:hAnsiTheme="majorHAnsi"/>
                <w:spacing w:val="5"/>
                <w:w w:val="106"/>
                <w:sz w:val="24"/>
                <w:szCs w:val="24"/>
              </w:rPr>
              <w:t>м</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w w:val="105"/>
                <w:sz w:val="24"/>
                <w:szCs w:val="24"/>
              </w:rPr>
              <w:t>в</w:t>
            </w:r>
            <w:r w:rsidRPr="00B84A3D">
              <w:rPr>
                <w:rFonts w:asciiTheme="majorHAnsi" w:hAnsiTheme="majorHAnsi"/>
                <w:spacing w:val="7"/>
                <w:sz w:val="24"/>
                <w:szCs w:val="24"/>
              </w:rPr>
              <w:t xml:space="preserve"> </w:t>
            </w:r>
            <w:r w:rsidRPr="00B84A3D">
              <w:rPr>
                <w:rFonts w:asciiTheme="majorHAnsi" w:hAnsiTheme="majorHAnsi"/>
                <w:spacing w:val="2"/>
                <w:w w:val="106"/>
                <w:sz w:val="24"/>
                <w:szCs w:val="24"/>
              </w:rPr>
              <w:t>к</w:t>
            </w:r>
            <w:r w:rsidRPr="00B84A3D">
              <w:rPr>
                <w:rFonts w:asciiTheme="majorHAnsi" w:hAnsiTheme="majorHAnsi"/>
                <w:spacing w:val="3"/>
                <w:w w:val="105"/>
                <w:sz w:val="24"/>
                <w:szCs w:val="24"/>
              </w:rPr>
              <w:t>ру</w:t>
            </w:r>
            <w:r w:rsidRPr="00B84A3D">
              <w:rPr>
                <w:rFonts w:asciiTheme="majorHAnsi" w:hAnsiTheme="majorHAnsi"/>
                <w:w w:val="105"/>
                <w:sz w:val="24"/>
                <w:szCs w:val="24"/>
              </w:rPr>
              <w:t>гу</w:t>
            </w:r>
            <w:r w:rsidRPr="00B84A3D">
              <w:rPr>
                <w:rFonts w:asciiTheme="majorHAnsi" w:hAnsiTheme="majorHAnsi"/>
                <w:spacing w:val="11"/>
                <w:sz w:val="24"/>
                <w:szCs w:val="24"/>
              </w:rPr>
              <w:t xml:space="preserve"> </w:t>
            </w:r>
            <w:r w:rsidRPr="00B84A3D">
              <w:rPr>
                <w:rFonts w:asciiTheme="majorHAnsi" w:hAnsiTheme="majorHAnsi"/>
                <w:spacing w:val="2"/>
                <w:w w:val="106"/>
                <w:sz w:val="24"/>
                <w:szCs w:val="24"/>
              </w:rPr>
              <w:t>се</w:t>
            </w:r>
            <w:r w:rsidRPr="00B84A3D">
              <w:rPr>
                <w:rFonts w:asciiTheme="majorHAnsi" w:hAnsiTheme="majorHAnsi"/>
                <w:spacing w:val="1"/>
                <w:w w:val="106"/>
                <w:sz w:val="24"/>
                <w:szCs w:val="24"/>
              </w:rPr>
              <w:t>м</w:t>
            </w:r>
            <w:r w:rsidRPr="00B84A3D">
              <w:rPr>
                <w:rFonts w:asciiTheme="majorHAnsi" w:hAnsiTheme="majorHAnsi"/>
                <w:spacing w:val="9"/>
                <w:w w:val="105"/>
                <w:sz w:val="24"/>
                <w:szCs w:val="24"/>
              </w:rPr>
              <w:t>ь</w:t>
            </w:r>
            <w:r w:rsidRPr="00B84A3D">
              <w:rPr>
                <w:rFonts w:asciiTheme="majorHAnsi" w:hAnsiTheme="majorHAnsi"/>
                <w:w w:val="105"/>
                <w:sz w:val="24"/>
                <w:szCs w:val="24"/>
              </w:rPr>
              <w:t>и.</w:t>
            </w:r>
            <w:r w:rsidRPr="00B84A3D">
              <w:rPr>
                <w:rFonts w:asciiTheme="majorHAnsi" w:hAnsiTheme="majorHAnsi"/>
                <w:sz w:val="24"/>
                <w:szCs w:val="24"/>
              </w:rPr>
              <w:t xml:space="preserve"> </w:t>
            </w:r>
            <w:r w:rsidRPr="00B84A3D">
              <w:rPr>
                <w:rFonts w:asciiTheme="majorHAnsi" w:hAnsiTheme="majorHAnsi"/>
                <w:spacing w:val="8"/>
                <w:w w:val="105"/>
                <w:sz w:val="24"/>
                <w:szCs w:val="24"/>
              </w:rPr>
              <w:t>«</w:t>
            </w:r>
            <w:r w:rsidRPr="00B84A3D">
              <w:rPr>
                <w:rFonts w:asciiTheme="majorHAnsi" w:hAnsiTheme="majorHAnsi"/>
                <w:w w:val="106"/>
                <w:sz w:val="24"/>
                <w:szCs w:val="24"/>
              </w:rPr>
              <w:t>Ш</w:t>
            </w:r>
            <w:r w:rsidRPr="00B84A3D">
              <w:rPr>
                <w:rFonts w:asciiTheme="majorHAnsi" w:hAnsiTheme="majorHAnsi"/>
                <w:spacing w:val="2"/>
                <w:w w:val="106"/>
                <w:sz w:val="24"/>
                <w:szCs w:val="24"/>
              </w:rPr>
              <w:t>к</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л</w:t>
            </w:r>
            <w:r w:rsidRPr="00B84A3D">
              <w:rPr>
                <w:rFonts w:asciiTheme="majorHAnsi" w:hAnsiTheme="majorHAnsi"/>
                <w:w w:val="106"/>
                <w:sz w:val="24"/>
                <w:szCs w:val="24"/>
              </w:rPr>
              <w:t>а</w:t>
            </w:r>
            <w:r w:rsidRPr="00B84A3D">
              <w:rPr>
                <w:rFonts w:asciiTheme="majorHAnsi" w:hAnsiTheme="majorHAnsi"/>
                <w:spacing w:val="10"/>
                <w:sz w:val="24"/>
                <w:szCs w:val="24"/>
              </w:rPr>
              <w:t xml:space="preserve"> </w:t>
            </w:r>
            <w:r w:rsidRPr="00B84A3D">
              <w:rPr>
                <w:rFonts w:asciiTheme="majorHAnsi" w:hAnsiTheme="majorHAnsi"/>
                <w:w w:val="105"/>
                <w:sz w:val="24"/>
                <w:szCs w:val="24"/>
              </w:rPr>
              <w:t>в</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м</w:t>
            </w:r>
            <w:r w:rsidRPr="00B84A3D">
              <w:rPr>
                <w:rFonts w:asciiTheme="majorHAnsi" w:hAnsiTheme="majorHAnsi"/>
                <w:spacing w:val="3"/>
                <w:w w:val="105"/>
                <w:sz w:val="24"/>
                <w:szCs w:val="24"/>
              </w:rPr>
              <w:t>о</w:t>
            </w:r>
            <w:r w:rsidRPr="00B84A3D">
              <w:rPr>
                <w:rFonts w:asciiTheme="majorHAnsi" w:hAnsiTheme="majorHAnsi"/>
                <w:spacing w:val="7"/>
                <w:w w:val="106"/>
                <w:sz w:val="24"/>
                <w:szCs w:val="24"/>
              </w:rPr>
              <w:t>е</w:t>
            </w:r>
            <w:r w:rsidRPr="00B84A3D">
              <w:rPr>
                <w:rFonts w:asciiTheme="majorHAnsi" w:hAnsiTheme="majorHAnsi"/>
                <w:w w:val="105"/>
                <w:sz w:val="24"/>
                <w:szCs w:val="24"/>
              </w:rPr>
              <w:t>й</w:t>
            </w:r>
            <w:r w:rsidRPr="00B84A3D">
              <w:rPr>
                <w:rFonts w:asciiTheme="majorHAnsi" w:hAnsiTheme="majorHAnsi"/>
                <w:spacing w:val="7"/>
                <w:sz w:val="24"/>
                <w:szCs w:val="24"/>
              </w:rPr>
              <w:t xml:space="preserve"> </w:t>
            </w:r>
            <w:r w:rsidRPr="00B84A3D">
              <w:rPr>
                <w:rFonts w:asciiTheme="majorHAnsi" w:hAnsiTheme="majorHAnsi"/>
                <w:spacing w:val="7"/>
                <w:w w:val="106"/>
                <w:sz w:val="24"/>
                <w:szCs w:val="24"/>
              </w:rPr>
              <w:t>ж</w:t>
            </w:r>
            <w:r w:rsidRPr="00B84A3D">
              <w:rPr>
                <w:rFonts w:asciiTheme="majorHAnsi" w:hAnsiTheme="majorHAnsi"/>
                <w:w w:val="105"/>
                <w:sz w:val="24"/>
                <w:szCs w:val="24"/>
              </w:rPr>
              <w:t>и</w:t>
            </w:r>
            <w:r w:rsidRPr="00B84A3D">
              <w:rPr>
                <w:rFonts w:asciiTheme="majorHAnsi" w:hAnsiTheme="majorHAnsi"/>
                <w:spacing w:val="4"/>
                <w:w w:val="105"/>
                <w:sz w:val="24"/>
                <w:szCs w:val="24"/>
              </w:rPr>
              <w:t>зн</w:t>
            </w:r>
            <w:r w:rsidRPr="00B84A3D">
              <w:rPr>
                <w:rFonts w:asciiTheme="majorHAnsi" w:hAnsiTheme="majorHAnsi"/>
                <w:spacing w:val="3"/>
                <w:w w:val="105"/>
                <w:sz w:val="24"/>
                <w:szCs w:val="24"/>
              </w:rPr>
              <w:t>и</w:t>
            </w:r>
            <w:r w:rsidRPr="00B84A3D">
              <w:rPr>
                <w:rFonts w:asciiTheme="majorHAnsi" w:hAnsiTheme="majorHAnsi"/>
                <w:w w:val="105"/>
                <w:sz w:val="24"/>
                <w:szCs w:val="24"/>
              </w:rPr>
              <w:t>»</w:t>
            </w:r>
            <w:r w:rsidRPr="00B84A3D">
              <w:rPr>
                <w:rFonts w:asciiTheme="majorHAnsi" w:hAnsiTheme="majorHAnsi"/>
                <w:sz w:val="24"/>
                <w:szCs w:val="24"/>
              </w:rPr>
              <w:t xml:space="preserve">    </w:t>
            </w:r>
          </w:p>
          <w:p w:rsidR="00E01A37" w:rsidRPr="00B84A3D" w:rsidRDefault="00E01A37" w:rsidP="00D62CE3">
            <w:pPr>
              <w:widowControl w:val="0"/>
              <w:ind w:hanging="321"/>
              <w:rPr>
                <w:rFonts w:asciiTheme="majorHAnsi" w:hAnsiTheme="majorHAnsi"/>
                <w:sz w:val="24"/>
                <w:szCs w:val="24"/>
              </w:rPr>
            </w:pPr>
            <w:r w:rsidRPr="00B84A3D">
              <w:rPr>
                <w:rFonts w:asciiTheme="majorHAnsi" w:hAnsiTheme="majorHAnsi"/>
                <w:sz w:val="24"/>
                <w:szCs w:val="24"/>
              </w:rPr>
              <w:t xml:space="preserve"> -</w:t>
            </w:r>
            <w:r w:rsidRPr="00B84A3D">
              <w:rPr>
                <w:rFonts w:asciiTheme="majorHAnsi" w:hAnsiTheme="majorHAnsi"/>
                <w:spacing w:val="2"/>
                <w:w w:val="106"/>
                <w:sz w:val="24"/>
                <w:szCs w:val="24"/>
              </w:rPr>
              <w:t xml:space="preserve">  К</w:t>
            </w:r>
            <w:r w:rsidRPr="00B84A3D">
              <w:rPr>
                <w:rFonts w:asciiTheme="majorHAnsi" w:hAnsiTheme="majorHAnsi"/>
                <w:spacing w:val="4"/>
                <w:w w:val="105"/>
                <w:sz w:val="24"/>
                <w:szCs w:val="24"/>
              </w:rPr>
              <w:t>о</w:t>
            </w:r>
            <w:r w:rsidRPr="00B84A3D">
              <w:rPr>
                <w:rFonts w:asciiTheme="majorHAnsi" w:hAnsiTheme="majorHAnsi"/>
                <w:w w:val="105"/>
                <w:sz w:val="24"/>
                <w:szCs w:val="24"/>
              </w:rPr>
              <w:t>н</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у</w:t>
            </w:r>
            <w:r w:rsidRPr="00B84A3D">
              <w:rPr>
                <w:rFonts w:asciiTheme="majorHAnsi" w:hAnsiTheme="majorHAnsi"/>
                <w:spacing w:val="4"/>
                <w:w w:val="105"/>
                <w:sz w:val="24"/>
                <w:szCs w:val="24"/>
              </w:rPr>
              <w:t>л</w:t>
            </w:r>
            <w:r w:rsidRPr="00B84A3D">
              <w:rPr>
                <w:rFonts w:asciiTheme="majorHAnsi" w:hAnsiTheme="majorHAnsi"/>
                <w:spacing w:val="3"/>
                <w:w w:val="105"/>
                <w:sz w:val="24"/>
                <w:szCs w:val="24"/>
              </w:rPr>
              <w:t>ь</w:t>
            </w:r>
            <w:r w:rsidRPr="00B84A3D">
              <w:rPr>
                <w:rFonts w:asciiTheme="majorHAnsi" w:hAnsiTheme="majorHAnsi"/>
                <w:spacing w:val="4"/>
                <w:w w:val="105"/>
                <w:sz w:val="24"/>
                <w:szCs w:val="24"/>
              </w:rPr>
              <w:t>т</w:t>
            </w:r>
            <w:r w:rsidRPr="00B84A3D">
              <w:rPr>
                <w:rFonts w:asciiTheme="majorHAnsi" w:hAnsiTheme="majorHAnsi"/>
                <w:spacing w:val="7"/>
                <w:w w:val="106"/>
                <w:sz w:val="24"/>
                <w:szCs w:val="24"/>
              </w:rPr>
              <w:t>а</w:t>
            </w:r>
            <w:r w:rsidRPr="00B84A3D">
              <w:rPr>
                <w:rFonts w:asciiTheme="majorHAnsi" w:hAnsiTheme="majorHAnsi"/>
                <w:w w:val="105"/>
                <w:sz w:val="24"/>
                <w:szCs w:val="24"/>
              </w:rPr>
              <w:t>ци</w:t>
            </w:r>
            <w:r w:rsidRPr="00B84A3D">
              <w:rPr>
                <w:rFonts w:asciiTheme="majorHAnsi" w:hAnsiTheme="majorHAnsi"/>
                <w:w w:val="106"/>
                <w:sz w:val="24"/>
                <w:szCs w:val="24"/>
              </w:rPr>
              <w:t>я</w:t>
            </w:r>
            <w:r w:rsidRPr="00B84A3D">
              <w:rPr>
                <w:rFonts w:asciiTheme="majorHAnsi" w:hAnsiTheme="majorHAnsi"/>
                <w:spacing w:val="10"/>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3"/>
                <w:w w:val="105"/>
                <w:sz w:val="24"/>
                <w:szCs w:val="24"/>
              </w:rPr>
              <w:t>л</w:t>
            </w:r>
            <w:r w:rsidRPr="00B84A3D">
              <w:rPr>
                <w:rFonts w:asciiTheme="majorHAnsi" w:hAnsiTheme="majorHAnsi"/>
                <w:w w:val="106"/>
                <w:sz w:val="24"/>
                <w:szCs w:val="24"/>
              </w:rPr>
              <w:t>я</w:t>
            </w:r>
            <w:r w:rsidRPr="00B84A3D">
              <w:rPr>
                <w:rFonts w:asciiTheme="majorHAnsi" w:hAnsiTheme="majorHAnsi"/>
                <w:sz w:val="24"/>
                <w:szCs w:val="24"/>
              </w:rPr>
              <w:t xml:space="preserve"> </w:t>
            </w:r>
            <w:r w:rsidRPr="00B84A3D">
              <w:rPr>
                <w:rFonts w:asciiTheme="majorHAnsi" w:hAnsiTheme="majorHAnsi"/>
                <w:spacing w:val="3"/>
                <w:w w:val="105"/>
                <w:sz w:val="24"/>
                <w:szCs w:val="24"/>
              </w:rPr>
              <w:t>ро</w:t>
            </w:r>
            <w:r w:rsidRPr="00B84A3D">
              <w:rPr>
                <w:rFonts w:asciiTheme="majorHAnsi" w:hAnsiTheme="majorHAnsi"/>
                <w:spacing w:val="1"/>
                <w:w w:val="106"/>
                <w:sz w:val="24"/>
                <w:szCs w:val="24"/>
              </w:rPr>
              <w:t>д</w:t>
            </w:r>
            <w:r w:rsidRPr="00B84A3D">
              <w:rPr>
                <w:rFonts w:asciiTheme="majorHAnsi" w:hAnsiTheme="majorHAnsi"/>
                <w:w w:val="105"/>
                <w:sz w:val="24"/>
                <w:szCs w:val="24"/>
              </w:rPr>
              <w:t>и</w:t>
            </w:r>
            <w:r w:rsidRPr="00B84A3D">
              <w:rPr>
                <w:rFonts w:asciiTheme="majorHAnsi" w:hAnsiTheme="majorHAnsi"/>
                <w:spacing w:val="4"/>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л</w:t>
            </w:r>
            <w:r w:rsidRPr="00B84A3D">
              <w:rPr>
                <w:rFonts w:asciiTheme="majorHAnsi" w:hAnsiTheme="majorHAnsi"/>
                <w:spacing w:val="7"/>
                <w:w w:val="106"/>
                <w:sz w:val="24"/>
                <w:szCs w:val="24"/>
              </w:rPr>
              <w:t>е</w:t>
            </w:r>
            <w:r w:rsidRPr="00B84A3D">
              <w:rPr>
                <w:rFonts w:asciiTheme="majorHAnsi" w:hAnsiTheme="majorHAnsi"/>
                <w:w w:val="105"/>
                <w:sz w:val="24"/>
                <w:szCs w:val="24"/>
              </w:rPr>
              <w:t>й</w:t>
            </w:r>
            <w:r w:rsidRPr="00B84A3D">
              <w:rPr>
                <w:rFonts w:asciiTheme="majorHAnsi" w:hAnsiTheme="majorHAnsi"/>
                <w:spacing w:val="7"/>
                <w:sz w:val="24"/>
                <w:szCs w:val="24"/>
              </w:rPr>
              <w:t xml:space="preserve"> </w:t>
            </w:r>
            <w:r w:rsidRPr="00B84A3D">
              <w:rPr>
                <w:rFonts w:asciiTheme="majorHAnsi" w:hAnsiTheme="majorHAnsi"/>
                <w:spacing w:val="8"/>
                <w:w w:val="105"/>
                <w:sz w:val="24"/>
                <w:szCs w:val="24"/>
              </w:rPr>
              <w:t>«</w:t>
            </w:r>
            <w:r w:rsidRPr="00B84A3D">
              <w:rPr>
                <w:rFonts w:asciiTheme="majorHAnsi" w:hAnsiTheme="majorHAnsi"/>
                <w:w w:val="105"/>
                <w:sz w:val="24"/>
                <w:szCs w:val="24"/>
              </w:rPr>
              <w:t>И</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3"/>
                <w:w w:val="105"/>
                <w:sz w:val="24"/>
                <w:szCs w:val="24"/>
              </w:rPr>
              <w:t>ор</w:t>
            </w:r>
            <w:r w:rsidRPr="00B84A3D">
              <w:rPr>
                <w:rFonts w:asciiTheme="majorHAnsi" w:hAnsiTheme="majorHAnsi"/>
                <w:w w:val="105"/>
                <w:sz w:val="24"/>
                <w:szCs w:val="24"/>
              </w:rPr>
              <w:t>и</w:t>
            </w:r>
            <w:r w:rsidRPr="00B84A3D">
              <w:rPr>
                <w:rFonts w:asciiTheme="majorHAnsi" w:hAnsiTheme="majorHAnsi"/>
                <w:w w:val="106"/>
                <w:sz w:val="24"/>
                <w:szCs w:val="24"/>
              </w:rPr>
              <w:t>я возникновения праздника 1 сентября»</w:t>
            </w:r>
          </w:p>
          <w:p w:rsidR="00E01A37" w:rsidRPr="00B84A3D" w:rsidRDefault="00E01A37" w:rsidP="00D62CE3">
            <w:pPr>
              <w:widowControl w:val="0"/>
              <w:ind w:hanging="898"/>
              <w:rPr>
                <w:rFonts w:asciiTheme="majorHAnsi" w:hAnsiTheme="majorHAnsi"/>
                <w:sz w:val="24"/>
                <w:szCs w:val="24"/>
              </w:rPr>
            </w:pPr>
            <w:r w:rsidRPr="00B84A3D">
              <w:rPr>
                <w:rFonts w:asciiTheme="majorHAnsi" w:hAnsiTheme="majorHAnsi"/>
                <w:w w:val="105"/>
                <w:sz w:val="24"/>
                <w:szCs w:val="24"/>
              </w:rPr>
              <w:t>в</w:t>
            </w:r>
            <w:r w:rsidRPr="00B84A3D">
              <w:rPr>
                <w:rFonts w:asciiTheme="majorHAnsi" w:hAnsiTheme="majorHAnsi"/>
                <w:spacing w:val="3"/>
                <w:w w:val="105"/>
                <w:sz w:val="24"/>
                <w:szCs w:val="24"/>
              </w:rPr>
              <w:t>о</w:t>
            </w:r>
            <w:r w:rsidRPr="00B84A3D">
              <w:rPr>
                <w:rFonts w:asciiTheme="majorHAnsi" w:hAnsiTheme="majorHAnsi"/>
                <w:spacing w:val="4"/>
                <w:w w:val="105"/>
                <w:sz w:val="24"/>
                <w:szCs w:val="24"/>
              </w:rPr>
              <w:t>зн</w:t>
            </w:r>
            <w:r w:rsidRPr="00B84A3D">
              <w:rPr>
                <w:rFonts w:asciiTheme="majorHAnsi" w:hAnsiTheme="majorHAnsi"/>
                <w:w w:val="105"/>
                <w:sz w:val="24"/>
                <w:szCs w:val="24"/>
              </w:rPr>
              <w:t>и</w:t>
            </w:r>
          </w:p>
          <w:p w:rsidR="00E01A37" w:rsidRPr="00B84A3D"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p>
        </w:tc>
      </w:tr>
      <w:tr w:rsidR="00E01A37" w:rsidRPr="00C40310" w:rsidTr="00E01A37">
        <w:trPr>
          <w:trHeight w:val="2121"/>
        </w:trPr>
        <w:tc>
          <w:tcPr>
            <w:tcW w:w="2578" w:type="dxa"/>
            <w:gridSpan w:val="4"/>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Познавательное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Физическое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трудовое</w:t>
            </w:r>
          </w:p>
          <w:p w:rsidR="00E01A37" w:rsidRPr="00B84A3D" w:rsidRDefault="00E01A37" w:rsidP="00D62CE3">
            <w:pPr>
              <w:rPr>
                <w:rFonts w:asciiTheme="majorHAnsi" w:hAnsiTheme="majorHAnsi"/>
                <w:sz w:val="24"/>
                <w:szCs w:val="24"/>
              </w:rPr>
            </w:pPr>
          </w:p>
        </w:tc>
        <w:tc>
          <w:tcPr>
            <w:tcW w:w="2475" w:type="dxa"/>
            <w:gridSpan w:val="6"/>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02-06 сентября</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До свидания, лето - здравствуй, детский сад</w:t>
            </w:r>
          </w:p>
        </w:tc>
        <w:tc>
          <w:tcPr>
            <w:tcW w:w="4603" w:type="dxa"/>
            <w:gridSpan w:val="3"/>
          </w:tcPr>
          <w:p w:rsidR="00E01A37" w:rsidRPr="00B84A3D" w:rsidRDefault="00E01A37" w:rsidP="00D62CE3">
            <w:pPr>
              <w:widowControl w:val="0"/>
              <w:ind w:hanging="1127"/>
              <w:jc w:val="both"/>
              <w:rPr>
                <w:rFonts w:asciiTheme="majorHAnsi" w:hAnsiTheme="majorHAnsi"/>
                <w:spacing w:val="-3"/>
                <w:sz w:val="24"/>
                <w:szCs w:val="24"/>
              </w:rPr>
            </w:pPr>
            <w:r w:rsidRPr="00B84A3D">
              <w:rPr>
                <w:rFonts w:asciiTheme="majorHAnsi" w:hAnsiTheme="majorHAnsi"/>
                <w:sz w:val="24"/>
                <w:szCs w:val="24"/>
              </w:rPr>
              <w:t>Орг</w:t>
            </w:r>
            <w:r w:rsidRPr="00B84A3D">
              <w:rPr>
                <w:rFonts w:asciiTheme="majorHAnsi" w:hAnsiTheme="majorHAnsi"/>
                <w:spacing w:val="3"/>
                <w:sz w:val="24"/>
                <w:szCs w:val="24"/>
              </w:rPr>
              <w:t>а</w:t>
            </w:r>
            <w:r w:rsidRPr="00B84A3D">
              <w:rPr>
                <w:rFonts w:asciiTheme="majorHAnsi" w:hAnsiTheme="majorHAnsi"/>
                <w:spacing w:val="-1"/>
                <w:sz w:val="24"/>
                <w:szCs w:val="24"/>
              </w:rPr>
              <w:t>н</w:t>
            </w:r>
            <w:r w:rsidRPr="00B84A3D">
              <w:rPr>
                <w:rFonts w:asciiTheme="majorHAnsi" w:hAnsiTheme="majorHAnsi"/>
                <w:sz w:val="24"/>
                <w:szCs w:val="24"/>
              </w:rPr>
              <w:t>из</w:t>
            </w:r>
            <w:r>
              <w:rPr>
                <w:rFonts w:asciiTheme="majorHAnsi" w:hAnsiTheme="majorHAnsi"/>
                <w:spacing w:val="-3"/>
                <w:sz w:val="24"/>
                <w:szCs w:val="24"/>
              </w:rPr>
              <w:t xml:space="preserve"> О</w:t>
            </w:r>
            <w:r w:rsidRPr="00B84A3D">
              <w:rPr>
                <w:rFonts w:asciiTheme="majorHAnsi" w:hAnsiTheme="majorHAnsi"/>
                <w:spacing w:val="-3"/>
                <w:sz w:val="24"/>
                <w:szCs w:val="24"/>
              </w:rPr>
              <w:t xml:space="preserve">рганизация культурных практик в режиме дня (в соответствии  с возрастом детей): </w:t>
            </w:r>
          </w:p>
          <w:p w:rsidR="00E01A37" w:rsidRPr="00B84A3D" w:rsidRDefault="00E01A37" w:rsidP="00D62CE3">
            <w:pPr>
              <w:widowControl w:val="0"/>
              <w:ind w:hanging="1127"/>
              <w:jc w:val="both"/>
              <w:rPr>
                <w:rFonts w:asciiTheme="majorHAnsi" w:hAnsiTheme="majorHAnsi"/>
                <w:spacing w:val="-3"/>
                <w:sz w:val="24"/>
                <w:szCs w:val="24"/>
              </w:rPr>
            </w:pPr>
            <w:r w:rsidRPr="00B84A3D">
              <w:rPr>
                <w:rFonts w:asciiTheme="majorHAnsi" w:hAnsiTheme="majorHAnsi"/>
                <w:spacing w:val="-3"/>
                <w:sz w:val="24"/>
                <w:szCs w:val="24"/>
              </w:rPr>
              <w:t xml:space="preserve">                  </w:t>
            </w:r>
            <w:r>
              <w:rPr>
                <w:rFonts w:asciiTheme="majorHAnsi" w:hAnsiTheme="majorHAnsi"/>
                <w:spacing w:val="-3"/>
                <w:sz w:val="24"/>
                <w:szCs w:val="24"/>
              </w:rPr>
              <w:t xml:space="preserve">    Ц</w:t>
            </w:r>
            <w:r w:rsidRPr="00B84A3D">
              <w:rPr>
                <w:rFonts w:asciiTheme="majorHAnsi" w:hAnsiTheme="majorHAnsi"/>
                <w:spacing w:val="-3"/>
                <w:sz w:val="24"/>
                <w:szCs w:val="24"/>
              </w:rPr>
              <w:t xml:space="preserve">елевые прогулки по детскому саду и по территории детского сада. </w:t>
            </w:r>
          </w:p>
          <w:p w:rsidR="00E01A37" w:rsidRPr="00B84A3D" w:rsidRDefault="00E01A37" w:rsidP="00D62CE3">
            <w:pPr>
              <w:widowControl w:val="0"/>
              <w:ind w:hanging="1127"/>
              <w:jc w:val="both"/>
              <w:rPr>
                <w:rFonts w:asciiTheme="majorHAnsi" w:hAnsiTheme="majorHAnsi"/>
                <w:spacing w:val="-3"/>
                <w:sz w:val="24"/>
                <w:szCs w:val="24"/>
              </w:rPr>
            </w:pPr>
            <w:r>
              <w:rPr>
                <w:rFonts w:asciiTheme="majorHAnsi" w:hAnsiTheme="majorHAnsi"/>
                <w:spacing w:val="-3"/>
                <w:sz w:val="24"/>
                <w:szCs w:val="24"/>
              </w:rPr>
              <w:t xml:space="preserve">  З               З</w:t>
            </w:r>
            <w:r w:rsidRPr="00B84A3D">
              <w:rPr>
                <w:rFonts w:asciiTheme="majorHAnsi" w:hAnsiTheme="majorHAnsi"/>
                <w:spacing w:val="-3"/>
                <w:sz w:val="24"/>
                <w:szCs w:val="24"/>
              </w:rPr>
              <w:t xml:space="preserve">накомство с профессиями людей, которые работают в детском саду. </w:t>
            </w:r>
          </w:p>
          <w:p w:rsidR="00E01A37" w:rsidRPr="00B84A3D" w:rsidRDefault="00E01A37" w:rsidP="00D62CE3">
            <w:pPr>
              <w:widowControl w:val="0"/>
              <w:ind w:hanging="1127"/>
              <w:jc w:val="both"/>
              <w:rPr>
                <w:rFonts w:asciiTheme="majorHAnsi" w:hAnsiTheme="majorHAnsi"/>
                <w:spacing w:val="-3"/>
                <w:sz w:val="24"/>
                <w:szCs w:val="24"/>
              </w:rPr>
            </w:pPr>
            <w:r>
              <w:rPr>
                <w:rFonts w:asciiTheme="majorHAnsi" w:hAnsiTheme="majorHAnsi"/>
                <w:spacing w:val="-3"/>
                <w:sz w:val="24"/>
                <w:szCs w:val="24"/>
              </w:rPr>
              <w:t>Цикл бе      Ц</w:t>
            </w:r>
            <w:r w:rsidRPr="00B84A3D">
              <w:rPr>
                <w:rFonts w:asciiTheme="majorHAnsi" w:hAnsiTheme="majorHAnsi"/>
                <w:spacing w:val="-3"/>
                <w:sz w:val="24"/>
                <w:szCs w:val="24"/>
              </w:rPr>
              <w:t xml:space="preserve">икл  бесед «Мои друзья в детском саду», «Я люблю ходить в детский сад».   </w:t>
            </w:r>
          </w:p>
          <w:p w:rsidR="00E01A37" w:rsidRPr="00B84A3D" w:rsidRDefault="00E01A37" w:rsidP="00D62CE3">
            <w:pPr>
              <w:widowControl w:val="0"/>
              <w:ind w:hanging="1127"/>
              <w:jc w:val="both"/>
              <w:rPr>
                <w:rFonts w:asciiTheme="majorHAnsi" w:hAnsiTheme="majorHAnsi"/>
                <w:spacing w:val="-3"/>
                <w:sz w:val="24"/>
                <w:szCs w:val="24"/>
              </w:rPr>
            </w:pPr>
            <w:r w:rsidRPr="00B84A3D">
              <w:rPr>
                <w:rFonts w:asciiTheme="majorHAnsi" w:hAnsiTheme="majorHAnsi"/>
                <w:spacing w:val="-3"/>
                <w:sz w:val="24"/>
                <w:szCs w:val="24"/>
              </w:rPr>
              <w:lastRenderedPageBreak/>
              <w:t xml:space="preserve">                  Чтение художественной литературы  из цикла «Наш любимый детский сад»: «Сказка про котенка, который не хотел идти в детский сад», «Приключение в детском саду», и другие          </w:t>
            </w:r>
          </w:p>
          <w:p w:rsidR="00E01A37" w:rsidRPr="00B84A3D" w:rsidRDefault="00E01A37" w:rsidP="00D62CE3">
            <w:pPr>
              <w:widowControl w:val="0"/>
              <w:ind w:hanging="1127"/>
              <w:jc w:val="both"/>
              <w:rPr>
                <w:rFonts w:asciiTheme="majorHAnsi" w:hAnsiTheme="majorHAnsi"/>
                <w:spacing w:val="-3"/>
                <w:sz w:val="24"/>
                <w:szCs w:val="24"/>
              </w:rPr>
            </w:pPr>
            <w:r w:rsidRPr="00B84A3D">
              <w:rPr>
                <w:rFonts w:asciiTheme="majorHAnsi" w:hAnsiTheme="majorHAnsi"/>
                <w:spacing w:val="-3"/>
                <w:sz w:val="24"/>
                <w:szCs w:val="24"/>
              </w:rPr>
              <w:t>Создан   Игровые ситуации «В группу пришла новенькая девочка», «В группе все мои друзья» и другие.</w:t>
            </w:r>
          </w:p>
          <w:p w:rsidR="00E01A37" w:rsidRPr="00B84A3D" w:rsidRDefault="00E01A37" w:rsidP="00D62CE3">
            <w:pPr>
              <w:widowControl w:val="0"/>
              <w:ind w:hanging="1127"/>
              <w:jc w:val="both"/>
              <w:rPr>
                <w:rFonts w:asciiTheme="majorHAnsi" w:hAnsiTheme="majorHAnsi"/>
                <w:spacing w:val="-3"/>
                <w:sz w:val="24"/>
                <w:szCs w:val="24"/>
              </w:rPr>
            </w:pPr>
            <w:r w:rsidRPr="00B84A3D">
              <w:rPr>
                <w:rFonts w:asciiTheme="majorHAnsi" w:hAnsiTheme="majorHAnsi"/>
                <w:spacing w:val="-3"/>
                <w:sz w:val="24"/>
                <w:szCs w:val="24"/>
              </w:rPr>
              <w:t xml:space="preserve">,     </w:t>
            </w:r>
          </w:p>
          <w:p w:rsidR="00E01A37" w:rsidRPr="00B84A3D" w:rsidRDefault="00E01A37" w:rsidP="00D62CE3">
            <w:pPr>
              <w:widowControl w:val="0"/>
              <w:ind w:hanging="1127"/>
              <w:jc w:val="both"/>
              <w:rPr>
                <w:rFonts w:asciiTheme="majorHAnsi" w:hAnsiTheme="majorHAnsi"/>
                <w:spacing w:val="-3"/>
                <w:sz w:val="24"/>
                <w:szCs w:val="24"/>
              </w:rPr>
            </w:pPr>
          </w:p>
          <w:p w:rsidR="00E01A37" w:rsidRPr="00B84A3D" w:rsidRDefault="00E01A37" w:rsidP="00D62CE3">
            <w:pPr>
              <w:widowControl w:val="0"/>
              <w:ind w:hanging="1127"/>
              <w:jc w:val="both"/>
              <w:rPr>
                <w:rFonts w:asciiTheme="majorHAnsi" w:hAnsiTheme="majorHAnsi"/>
                <w:spacing w:val="-3"/>
                <w:sz w:val="24"/>
                <w:szCs w:val="24"/>
              </w:rPr>
            </w:pPr>
            <w:r w:rsidRPr="00B84A3D">
              <w:rPr>
                <w:rFonts w:asciiTheme="majorHAnsi" w:hAnsiTheme="majorHAnsi"/>
                <w:spacing w:val="-3"/>
                <w:sz w:val="24"/>
                <w:szCs w:val="24"/>
              </w:rPr>
              <w:t xml:space="preserve"> </w:t>
            </w:r>
          </w:p>
          <w:p w:rsidR="00E01A37" w:rsidRPr="00105784" w:rsidRDefault="00E01A37" w:rsidP="00D62CE3">
            <w:pPr>
              <w:widowControl w:val="0"/>
              <w:tabs>
                <w:tab w:val="left" w:pos="2760"/>
              </w:tabs>
              <w:ind w:hanging="1127"/>
              <w:rPr>
                <w:rFonts w:asciiTheme="majorHAnsi" w:hAnsiTheme="majorHAnsi"/>
                <w:spacing w:val="-3"/>
                <w:sz w:val="24"/>
                <w:szCs w:val="24"/>
              </w:rPr>
            </w:pPr>
            <w:r w:rsidRPr="00B84A3D">
              <w:rPr>
                <w:rFonts w:asciiTheme="majorHAnsi" w:hAnsiTheme="majorHAnsi"/>
                <w:spacing w:val="-3"/>
                <w:sz w:val="24"/>
                <w:szCs w:val="24"/>
              </w:rPr>
              <w:t xml:space="preserve">   </w:t>
            </w:r>
          </w:p>
          <w:p w:rsidR="00E01A37" w:rsidRPr="00B84A3D" w:rsidRDefault="00E01A37" w:rsidP="00D62CE3">
            <w:pPr>
              <w:widowControl w:val="0"/>
              <w:ind w:hanging="1127"/>
              <w:rPr>
                <w:rFonts w:asciiTheme="majorHAnsi" w:hAnsiTheme="majorHAnsi"/>
                <w:spacing w:val="-3"/>
                <w:sz w:val="24"/>
                <w:szCs w:val="24"/>
              </w:rPr>
            </w:pPr>
          </w:p>
        </w:tc>
        <w:tc>
          <w:tcPr>
            <w:tcW w:w="3157" w:type="dxa"/>
            <w:gridSpan w:val="3"/>
          </w:tcPr>
          <w:p w:rsidR="00E01A37" w:rsidRPr="00B84A3D" w:rsidRDefault="00E01A37" w:rsidP="00D62CE3">
            <w:pPr>
              <w:widowControl w:val="0"/>
              <w:ind w:hanging="38"/>
              <w:rPr>
                <w:rFonts w:asciiTheme="majorHAnsi" w:hAnsiTheme="majorHAnsi"/>
                <w:bCs/>
                <w:sz w:val="24"/>
                <w:szCs w:val="24"/>
              </w:rPr>
            </w:pPr>
          </w:p>
          <w:p w:rsidR="00E01A37" w:rsidRPr="00B84A3D" w:rsidRDefault="00E01A37" w:rsidP="00D62CE3">
            <w:pPr>
              <w:widowControl w:val="0"/>
              <w:ind w:hanging="38"/>
              <w:rPr>
                <w:rFonts w:asciiTheme="majorHAnsi" w:hAnsiTheme="majorHAnsi"/>
                <w:bCs/>
                <w:sz w:val="24"/>
                <w:szCs w:val="24"/>
              </w:rPr>
            </w:pPr>
          </w:p>
          <w:p w:rsidR="00E01A37" w:rsidRPr="00B84A3D" w:rsidRDefault="00E01A37" w:rsidP="00D62CE3">
            <w:pPr>
              <w:widowControl w:val="0"/>
              <w:ind w:hanging="38"/>
              <w:rPr>
                <w:rFonts w:asciiTheme="majorHAnsi" w:hAnsiTheme="majorHAnsi"/>
                <w:bCs/>
                <w:sz w:val="24"/>
                <w:szCs w:val="24"/>
              </w:rPr>
            </w:pPr>
            <w:r w:rsidRPr="00B84A3D">
              <w:rPr>
                <w:rFonts w:asciiTheme="majorHAnsi" w:hAnsiTheme="majorHAnsi"/>
                <w:bCs/>
                <w:sz w:val="24"/>
                <w:szCs w:val="24"/>
              </w:rPr>
              <w:t>Проводится во всех возрастных группах</w:t>
            </w:r>
          </w:p>
          <w:p w:rsidR="00E01A37" w:rsidRPr="00B84A3D" w:rsidRDefault="00E01A37" w:rsidP="00D62CE3">
            <w:pPr>
              <w:widowControl w:val="0"/>
              <w:ind w:hanging="38"/>
              <w:rPr>
                <w:rFonts w:asciiTheme="majorHAnsi" w:hAnsiTheme="majorHAnsi"/>
                <w:bCs/>
                <w:sz w:val="24"/>
                <w:szCs w:val="24"/>
              </w:rPr>
            </w:pPr>
            <w:r w:rsidRPr="00B84A3D">
              <w:rPr>
                <w:rFonts w:asciiTheme="majorHAnsi" w:hAnsiTheme="majorHAnsi"/>
                <w:bCs/>
                <w:sz w:val="24"/>
                <w:szCs w:val="24"/>
              </w:rPr>
              <w:t>Акция «Помоги планете, посади дерево»</w:t>
            </w:r>
          </w:p>
        </w:tc>
        <w:tc>
          <w:tcPr>
            <w:tcW w:w="3042" w:type="dxa"/>
            <w:gridSpan w:val="5"/>
          </w:tcPr>
          <w:p w:rsidR="00E01A37" w:rsidRPr="00B84A3D" w:rsidRDefault="00E01A37" w:rsidP="00D62CE3">
            <w:pPr>
              <w:widowControl w:val="0"/>
              <w:tabs>
                <w:tab w:val="left" w:pos="1263"/>
              </w:tabs>
              <w:rPr>
                <w:rFonts w:asciiTheme="majorHAnsi" w:hAnsiTheme="majorHAnsi"/>
                <w:w w:val="105"/>
                <w:sz w:val="24"/>
                <w:szCs w:val="24"/>
              </w:rPr>
            </w:pPr>
            <w:r w:rsidRPr="00B84A3D">
              <w:rPr>
                <w:rFonts w:asciiTheme="majorHAnsi" w:hAnsiTheme="majorHAnsi"/>
                <w:w w:val="105"/>
                <w:sz w:val="24"/>
                <w:szCs w:val="24"/>
              </w:rPr>
              <w:t>Совместное мероприятие с родителями «Помоги планете, посади дерево»</w:t>
            </w:r>
          </w:p>
          <w:p w:rsidR="00E01A37" w:rsidRPr="00B84A3D" w:rsidRDefault="00E01A37" w:rsidP="00D62CE3">
            <w:pPr>
              <w:widowControl w:val="0"/>
              <w:tabs>
                <w:tab w:val="left" w:pos="1263"/>
              </w:tabs>
              <w:rPr>
                <w:rFonts w:asciiTheme="majorHAnsi" w:hAnsiTheme="majorHAnsi"/>
                <w:w w:val="105"/>
                <w:sz w:val="24"/>
                <w:szCs w:val="24"/>
              </w:rPr>
            </w:pPr>
            <w:r w:rsidRPr="00B84A3D">
              <w:rPr>
                <w:rFonts w:asciiTheme="majorHAnsi" w:hAnsiTheme="majorHAnsi"/>
                <w:w w:val="105"/>
                <w:sz w:val="24"/>
                <w:szCs w:val="24"/>
              </w:rPr>
              <w:t>Консультация  «Адаптация ребенка после оздоровительного периода»</w:t>
            </w:r>
          </w:p>
        </w:tc>
      </w:tr>
      <w:tr w:rsidR="00E01A37" w:rsidRPr="00C40310" w:rsidTr="00E01A37">
        <w:trPr>
          <w:trHeight w:val="136"/>
        </w:trPr>
        <w:tc>
          <w:tcPr>
            <w:tcW w:w="2578" w:type="dxa"/>
            <w:gridSpan w:val="4"/>
            <w:tcBorders>
              <w:top w:val="single" w:sz="4" w:space="0" w:color="auto"/>
              <w:left w:val="single" w:sz="4" w:space="0" w:color="auto"/>
              <w:bottom w:val="single" w:sz="4" w:space="0" w:color="auto"/>
              <w:right w:val="single" w:sz="4" w:space="0" w:color="auto"/>
            </w:tcBorders>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lastRenderedPageBreak/>
              <w:t>Патриотическое Социальное Познавательное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br w:type="column"/>
            </w:r>
          </w:p>
        </w:tc>
        <w:tc>
          <w:tcPr>
            <w:tcW w:w="2475" w:type="dxa"/>
            <w:gridSpan w:val="6"/>
            <w:tcBorders>
              <w:top w:val="single" w:sz="4" w:space="0" w:color="auto"/>
              <w:left w:val="single" w:sz="4" w:space="0" w:color="auto"/>
              <w:bottom w:val="single" w:sz="4" w:space="0" w:color="auto"/>
              <w:right w:val="single" w:sz="4" w:space="0" w:color="auto"/>
            </w:tcBorders>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3 сентября</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День окончания Второй мировой войны, День солидарности в борьбе с</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Терроризмом </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p w:rsidR="00E01A37" w:rsidRPr="00B84A3D"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p>
        </w:tc>
        <w:tc>
          <w:tcPr>
            <w:tcW w:w="4603" w:type="dxa"/>
            <w:gridSpan w:val="3"/>
            <w:tcBorders>
              <w:top w:val="single" w:sz="4" w:space="0" w:color="auto"/>
              <w:left w:val="single" w:sz="4" w:space="0" w:color="auto"/>
              <w:bottom w:val="single" w:sz="4" w:space="0" w:color="auto"/>
              <w:right w:val="single" w:sz="4" w:space="0" w:color="auto"/>
            </w:tcBorders>
          </w:tcPr>
          <w:p w:rsidR="00E01A37" w:rsidRDefault="00E01A37" w:rsidP="00D62CE3">
            <w:pPr>
              <w:widowControl w:val="0"/>
              <w:ind w:hanging="1127"/>
              <w:jc w:val="both"/>
              <w:rPr>
                <w:rFonts w:asciiTheme="majorHAnsi" w:hAnsiTheme="majorHAnsi"/>
                <w:sz w:val="24"/>
                <w:szCs w:val="24"/>
              </w:rPr>
            </w:pPr>
            <w:r>
              <w:rPr>
                <w:rFonts w:asciiTheme="majorHAnsi" w:hAnsiTheme="majorHAnsi"/>
                <w:sz w:val="24"/>
                <w:szCs w:val="24"/>
              </w:rPr>
              <w:t xml:space="preserve">Организа </w:t>
            </w:r>
            <w:r w:rsidRPr="00B84A3D">
              <w:rPr>
                <w:rFonts w:asciiTheme="majorHAnsi" w:hAnsiTheme="majorHAnsi"/>
                <w:sz w:val="24"/>
                <w:szCs w:val="24"/>
              </w:rPr>
              <w:t>Организация культурных практик в режиме дня</w:t>
            </w:r>
            <w:r>
              <w:rPr>
                <w:rFonts w:asciiTheme="majorHAnsi" w:hAnsiTheme="majorHAnsi"/>
                <w:sz w:val="24"/>
                <w:szCs w:val="24"/>
              </w:rPr>
              <w:t xml:space="preserve"> ( в соответст</w:t>
            </w:r>
            <w:r w:rsidRPr="00B84A3D">
              <w:rPr>
                <w:rFonts w:asciiTheme="majorHAnsi" w:hAnsiTheme="majorHAnsi"/>
                <w:sz w:val="24"/>
                <w:szCs w:val="24"/>
              </w:rPr>
              <w:t>вии с возрастом детей)</w:t>
            </w:r>
          </w:p>
          <w:p w:rsidR="00E01A37" w:rsidRDefault="00E01A37" w:rsidP="00D62CE3">
            <w:pPr>
              <w:widowControl w:val="0"/>
              <w:jc w:val="both"/>
              <w:rPr>
                <w:rFonts w:asciiTheme="majorHAnsi" w:hAnsiTheme="majorHAnsi"/>
                <w:sz w:val="24"/>
                <w:szCs w:val="24"/>
              </w:rPr>
            </w:pPr>
            <w:r>
              <w:rPr>
                <w:rFonts w:asciiTheme="majorHAnsi" w:hAnsiTheme="majorHAnsi"/>
                <w:sz w:val="24"/>
                <w:szCs w:val="24"/>
              </w:rPr>
              <w:t xml:space="preserve">Беседа </w:t>
            </w:r>
            <w:r w:rsidRPr="00105784">
              <w:rPr>
                <w:spacing w:val="3"/>
                <w:w w:val="105"/>
                <w:sz w:val="24"/>
                <w:szCs w:val="24"/>
              </w:rPr>
              <w:t>«</w:t>
            </w:r>
            <w:r w:rsidRPr="00105784">
              <w:rPr>
                <w:spacing w:val="2"/>
                <w:w w:val="106"/>
                <w:sz w:val="24"/>
                <w:szCs w:val="24"/>
              </w:rPr>
              <w:t>Ч</w:t>
            </w:r>
            <w:r w:rsidRPr="00105784">
              <w:rPr>
                <w:spacing w:val="3"/>
                <w:w w:val="105"/>
                <w:sz w:val="24"/>
                <w:szCs w:val="24"/>
              </w:rPr>
              <w:t>т</w:t>
            </w:r>
            <w:r w:rsidRPr="00105784">
              <w:rPr>
                <w:w w:val="105"/>
                <w:sz w:val="24"/>
                <w:szCs w:val="24"/>
              </w:rPr>
              <w:t>о</w:t>
            </w:r>
            <w:r w:rsidRPr="00105784">
              <w:rPr>
                <w:spacing w:val="11"/>
                <w:sz w:val="24"/>
                <w:szCs w:val="24"/>
              </w:rPr>
              <w:t xml:space="preserve"> </w:t>
            </w:r>
            <w:r w:rsidRPr="00105784">
              <w:rPr>
                <w:spacing w:val="3"/>
                <w:w w:val="105"/>
                <w:sz w:val="24"/>
                <w:szCs w:val="24"/>
              </w:rPr>
              <w:t>т</w:t>
            </w:r>
            <w:r w:rsidRPr="00105784">
              <w:rPr>
                <w:spacing w:val="7"/>
                <w:w w:val="106"/>
                <w:sz w:val="24"/>
                <w:szCs w:val="24"/>
              </w:rPr>
              <w:t>а</w:t>
            </w:r>
            <w:r w:rsidRPr="00105784">
              <w:rPr>
                <w:spacing w:val="2"/>
                <w:w w:val="106"/>
                <w:sz w:val="24"/>
                <w:szCs w:val="24"/>
              </w:rPr>
              <w:t>к</w:t>
            </w:r>
            <w:r w:rsidRPr="00105784">
              <w:rPr>
                <w:spacing w:val="3"/>
                <w:w w:val="105"/>
                <w:sz w:val="24"/>
                <w:szCs w:val="24"/>
              </w:rPr>
              <w:t>о</w:t>
            </w:r>
            <w:r w:rsidRPr="00105784">
              <w:rPr>
                <w:w w:val="106"/>
                <w:sz w:val="24"/>
                <w:szCs w:val="24"/>
              </w:rPr>
              <w:t>е</w:t>
            </w:r>
            <w:r w:rsidRPr="00105784">
              <w:rPr>
                <w:spacing w:val="9"/>
                <w:sz w:val="24"/>
                <w:szCs w:val="24"/>
              </w:rPr>
              <w:t xml:space="preserve"> </w:t>
            </w:r>
            <w:r w:rsidRPr="00105784">
              <w:rPr>
                <w:spacing w:val="4"/>
                <w:w w:val="105"/>
                <w:sz w:val="24"/>
                <w:szCs w:val="24"/>
              </w:rPr>
              <w:t>т</w:t>
            </w:r>
            <w:r w:rsidRPr="00105784">
              <w:rPr>
                <w:spacing w:val="2"/>
                <w:w w:val="106"/>
                <w:sz w:val="24"/>
                <w:szCs w:val="24"/>
              </w:rPr>
              <w:t>е</w:t>
            </w:r>
            <w:r w:rsidRPr="00105784">
              <w:rPr>
                <w:spacing w:val="8"/>
                <w:w w:val="105"/>
                <w:sz w:val="24"/>
                <w:szCs w:val="24"/>
              </w:rPr>
              <w:t>р</w:t>
            </w:r>
            <w:r w:rsidRPr="00105784">
              <w:rPr>
                <w:spacing w:val="3"/>
                <w:w w:val="105"/>
                <w:sz w:val="24"/>
                <w:szCs w:val="24"/>
              </w:rPr>
              <w:t>ро</w:t>
            </w:r>
            <w:r w:rsidRPr="00105784">
              <w:rPr>
                <w:spacing w:val="8"/>
                <w:w w:val="105"/>
                <w:sz w:val="24"/>
                <w:szCs w:val="24"/>
              </w:rPr>
              <w:t>р</w:t>
            </w:r>
            <w:r w:rsidRPr="00105784">
              <w:rPr>
                <w:w w:val="105"/>
                <w:sz w:val="24"/>
                <w:szCs w:val="24"/>
              </w:rPr>
              <w:t>и</w:t>
            </w:r>
            <w:r w:rsidRPr="00105784">
              <w:rPr>
                <w:spacing w:val="8"/>
                <w:w w:val="105"/>
                <w:sz w:val="24"/>
                <w:szCs w:val="24"/>
              </w:rPr>
              <w:t>з</w:t>
            </w:r>
            <w:r w:rsidRPr="00105784">
              <w:rPr>
                <w:spacing w:val="1"/>
                <w:w w:val="106"/>
                <w:sz w:val="24"/>
                <w:szCs w:val="24"/>
              </w:rPr>
              <w:t>м</w:t>
            </w:r>
            <w:r w:rsidRPr="00105784">
              <w:rPr>
                <w:w w:val="105"/>
                <w:sz w:val="24"/>
                <w:szCs w:val="24"/>
              </w:rPr>
              <w:t>»</w:t>
            </w:r>
            <w:r>
              <w:rPr>
                <w:rFonts w:asciiTheme="majorHAnsi" w:hAnsiTheme="majorHAnsi"/>
                <w:sz w:val="24"/>
                <w:szCs w:val="24"/>
              </w:rPr>
              <w:t xml:space="preserve"> «</w:t>
            </w:r>
            <w:r w:rsidRPr="00B84A3D">
              <w:rPr>
                <w:rFonts w:asciiTheme="majorHAnsi" w:hAnsiTheme="majorHAnsi"/>
                <w:sz w:val="24"/>
                <w:szCs w:val="24"/>
              </w:rPr>
              <w:t>Горькая память войны»</w:t>
            </w:r>
          </w:p>
          <w:p w:rsidR="00E01A37" w:rsidRDefault="00E01A37" w:rsidP="00D62CE3">
            <w:pPr>
              <w:widowControl w:val="0"/>
              <w:jc w:val="both"/>
              <w:rPr>
                <w:rFonts w:asciiTheme="majorHAnsi" w:hAnsiTheme="majorHAnsi"/>
                <w:sz w:val="24"/>
                <w:szCs w:val="24"/>
              </w:rPr>
            </w:pPr>
            <w:r>
              <w:rPr>
                <w:rFonts w:asciiTheme="majorHAnsi" w:hAnsiTheme="majorHAnsi"/>
                <w:sz w:val="24"/>
                <w:szCs w:val="24"/>
              </w:rPr>
              <w:t xml:space="preserve">Беседа </w:t>
            </w:r>
            <w:r w:rsidRPr="00B84A3D">
              <w:rPr>
                <w:rFonts w:asciiTheme="majorHAnsi" w:hAnsiTheme="majorHAnsi"/>
                <w:sz w:val="24"/>
                <w:szCs w:val="24"/>
              </w:rPr>
              <w:t>с детьми о безопасности, понятии «Родина», «Мир»,</w:t>
            </w:r>
          </w:p>
          <w:p w:rsidR="00E01A37" w:rsidRPr="00B84A3D" w:rsidRDefault="00E01A37" w:rsidP="00D62CE3">
            <w:pPr>
              <w:widowControl w:val="0"/>
              <w:jc w:val="both"/>
              <w:rPr>
                <w:rFonts w:asciiTheme="majorHAnsi" w:hAnsiTheme="majorHAnsi"/>
                <w:sz w:val="24"/>
                <w:szCs w:val="24"/>
              </w:rPr>
            </w:pPr>
            <w:r>
              <w:rPr>
                <w:rFonts w:asciiTheme="majorHAnsi" w:hAnsiTheme="majorHAnsi"/>
                <w:sz w:val="24"/>
                <w:szCs w:val="24"/>
              </w:rPr>
              <w:t xml:space="preserve">Показ </w:t>
            </w:r>
            <w:r w:rsidRPr="00B84A3D">
              <w:rPr>
                <w:rFonts w:asciiTheme="majorHAnsi" w:hAnsiTheme="majorHAnsi"/>
                <w:sz w:val="24"/>
                <w:szCs w:val="24"/>
              </w:rPr>
              <w:t>иллюстраций</w:t>
            </w:r>
            <w:r w:rsidRPr="00B84A3D">
              <w:rPr>
                <w:rFonts w:asciiTheme="majorHAnsi" w:hAnsiTheme="majorHAnsi"/>
                <w:sz w:val="24"/>
                <w:szCs w:val="24"/>
              </w:rPr>
              <w:tab/>
              <w:t>на</w:t>
            </w:r>
            <w:r w:rsidRPr="00B84A3D">
              <w:rPr>
                <w:rFonts w:asciiTheme="majorHAnsi" w:hAnsiTheme="majorHAnsi"/>
                <w:sz w:val="24"/>
                <w:szCs w:val="24"/>
              </w:rPr>
              <w:tab/>
              <w:t>тему «Безопасность дома и в городе»</w:t>
            </w:r>
          </w:p>
          <w:p w:rsidR="00E01A37" w:rsidRPr="00B84A3D" w:rsidRDefault="00E01A37" w:rsidP="00D62CE3">
            <w:pPr>
              <w:widowControl w:val="0"/>
              <w:jc w:val="both"/>
              <w:rPr>
                <w:rFonts w:asciiTheme="majorHAnsi" w:hAnsiTheme="majorHAnsi"/>
                <w:sz w:val="24"/>
                <w:szCs w:val="24"/>
              </w:rPr>
            </w:pPr>
            <w:r>
              <w:rPr>
                <w:rFonts w:asciiTheme="majorHAnsi" w:hAnsiTheme="majorHAnsi"/>
                <w:sz w:val="24"/>
                <w:szCs w:val="24"/>
              </w:rPr>
              <w:t xml:space="preserve">Обыгрывание </w:t>
            </w:r>
            <w:r w:rsidRPr="00B84A3D">
              <w:rPr>
                <w:rFonts w:asciiTheme="majorHAnsi" w:hAnsiTheme="majorHAnsi"/>
                <w:sz w:val="24"/>
                <w:szCs w:val="24"/>
              </w:rPr>
              <w:t>поведения</w:t>
            </w:r>
            <w:r w:rsidRPr="00B84A3D">
              <w:rPr>
                <w:rFonts w:asciiTheme="majorHAnsi" w:hAnsiTheme="majorHAnsi"/>
                <w:sz w:val="24"/>
                <w:szCs w:val="24"/>
              </w:rPr>
              <w:tab/>
              <w:t>в</w:t>
            </w:r>
            <w:r>
              <w:rPr>
                <w:rFonts w:asciiTheme="majorHAnsi" w:hAnsiTheme="majorHAnsi"/>
                <w:sz w:val="24"/>
                <w:szCs w:val="24"/>
              </w:rPr>
              <w:t xml:space="preserve"> с</w:t>
            </w:r>
            <w:r w:rsidRPr="00B84A3D">
              <w:rPr>
                <w:rFonts w:asciiTheme="majorHAnsi" w:hAnsiTheme="majorHAnsi"/>
                <w:sz w:val="24"/>
                <w:szCs w:val="24"/>
              </w:rPr>
              <w:t>итуациях</w:t>
            </w:r>
          </w:p>
          <w:p w:rsidR="00E01A37" w:rsidRDefault="00E01A37" w:rsidP="00D62CE3">
            <w:pPr>
              <w:widowControl w:val="0"/>
              <w:jc w:val="both"/>
              <w:rPr>
                <w:rFonts w:asciiTheme="majorHAnsi" w:hAnsiTheme="majorHAnsi"/>
                <w:sz w:val="24"/>
                <w:szCs w:val="24"/>
              </w:rPr>
            </w:pPr>
            <w:r>
              <w:rPr>
                <w:rFonts w:asciiTheme="majorHAnsi" w:hAnsiTheme="majorHAnsi"/>
                <w:sz w:val="24"/>
                <w:szCs w:val="24"/>
              </w:rPr>
              <w:t>Просмотр</w:t>
            </w:r>
            <w:r w:rsidRPr="00B84A3D">
              <w:rPr>
                <w:rFonts w:asciiTheme="majorHAnsi" w:hAnsiTheme="majorHAnsi"/>
                <w:sz w:val="24"/>
                <w:szCs w:val="24"/>
              </w:rPr>
              <w:t xml:space="preserve"> мультфильма «Зина, Кеша и террористы»:</w:t>
            </w:r>
          </w:p>
          <w:p w:rsidR="00E01A37" w:rsidRDefault="00E01A37" w:rsidP="00D62CE3">
            <w:pPr>
              <w:widowControl w:val="0"/>
              <w:jc w:val="both"/>
              <w:rPr>
                <w:rFonts w:asciiTheme="majorHAnsi" w:hAnsiTheme="majorHAnsi"/>
                <w:sz w:val="24"/>
                <w:szCs w:val="24"/>
              </w:rPr>
            </w:pPr>
            <w:r>
              <w:rPr>
                <w:rFonts w:asciiTheme="majorHAnsi" w:hAnsiTheme="majorHAnsi"/>
                <w:sz w:val="24"/>
                <w:szCs w:val="24"/>
              </w:rPr>
              <w:t xml:space="preserve">Чтение </w:t>
            </w:r>
            <w:r w:rsidRPr="00B84A3D">
              <w:rPr>
                <w:rFonts w:asciiTheme="majorHAnsi" w:hAnsiTheme="majorHAnsi"/>
                <w:sz w:val="24"/>
                <w:szCs w:val="24"/>
              </w:rPr>
              <w:t>рассказов о людях, которые стоят на страже мира, о тех, кто нас защищает в обычной жизни</w:t>
            </w:r>
          </w:p>
          <w:p w:rsidR="00E01A37" w:rsidRPr="00B84A3D" w:rsidRDefault="00E01A37" w:rsidP="00D62CE3">
            <w:pPr>
              <w:widowControl w:val="0"/>
              <w:jc w:val="both"/>
              <w:rPr>
                <w:rFonts w:asciiTheme="majorHAnsi" w:hAnsiTheme="majorHAnsi"/>
                <w:sz w:val="24"/>
                <w:szCs w:val="24"/>
              </w:rPr>
            </w:pPr>
            <w:r>
              <w:rPr>
                <w:rFonts w:asciiTheme="majorHAnsi" w:hAnsiTheme="majorHAnsi"/>
                <w:sz w:val="24"/>
                <w:szCs w:val="24"/>
              </w:rPr>
              <w:t xml:space="preserve">Проектная </w:t>
            </w:r>
            <w:r w:rsidRPr="00B84A3D">
              <w:rPr>
                <w:rFonts w:asciiTheme="majorHAnsi" w:hAnsiTheme="majorHAnsi"/>
                <w:sz w:val="24"/>
                <w:szCs w:val="24"/>
              </w:rPr>
              <w:t>деятельность «Верните память »</w:t>
            </w:r>
          </w:p>
          <w:p w:rsidR="00E01A37" w:rsidRPr="00B84A3D" w:rsidRDefault="00E01A37" w:rsidP="00D62CE3">
            <w:pPr>
              <w:widowControl w:val="0"/>
              <w:ind w:hanging="1127"/>
              <w:jc w:val="both"/>
              <w:rPr>
                <w:rFonts w:asciiTheme="majorHAnsi" w:hAnsiTheme="majorHAnsi"/>
                <w:sz w:val="24"/>
                <w:szCs w:val="24"/>
              </w:rPr>
            </w:pPr>
          </w:p>
        </w:tc>
        <w:tc>
          <w:tcPr>
            <w:tcW w:w="3157"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D62CE3">
            <w:pPr>
              <w:widowControl w:val="0"/>
              <w:ind w:hanging="38"/>
              <w:rPr>
                <w:rFonts w:asciiTheme="majorHAnsi" w:hAnsiTheme="majorHAnsi"/>
                <w:bCs/>
                <w:sz w:val="24"/>
                <w:szCs w:val="24"/>
              </w:rPr>
            </w:pPr>
            <w:r w:rsidRPr="00B84A3D">
              <w:rPr>
                <w:rFonts w:asciiTheme="majorHAnsi" w:hAnsiTheme="majorHAnsi"/>
                <w:bCs/>
                <w:sz w:val="24"/>
                <w:szCs w:val="24"/>
              </w:rPr>
              <w:t>Фестиваль рисунков на асфальте «Мирное небо над головой»</w:t>
            </w:r>
          </w:p>
          <w:p w:rsidR="00E01A37" w:rsidRPr="00B84A3D" w:rsidRDefault="00E01A37" w:rsidP="00D62CE3">
            <w:pPr>
              <w:widowControl w:val="0"/>
              <w:ind w:hanging="38"/>
              <w:rPr>
                <w:rFonts w:asciiTheme="majorHAnsi" w:hAnsiTheme="majorHAnsi"/>
                <w:bCs/>
                <w:sz w:val="24"/>
                <w:szCs w:val="24"/>
              </w:rPr>
            </w:pPr>
            <w:r w:rsidRPr="00B84A3D">
              <w:rPr>
                <w:rFonts w:asciiTheme="majorHAnsi" w:hAnsiTheme="majorHAnsi"/>
                <w:bCs/>
                <w:sz w:val="24"/>
                <w:szCs w:val="24"/>
              </w:rPr>
              <w:t>Все возрастные группы.</w:t>
            </w:r>
            <w:r w:rsidRPr="00B84A3D">
              <w:rPr>
                <w:rFonts w:asciiTheme="majorHAnsi" w:hAnsiTheme="majorHAnsi"/>
                <w:bCs/>
                <w:sz w:val="24"/>
                <w:szCs w:val="24"/>
              </w:rPr>
              <w:br w:type="column"/>
            </w:r>
          </w:p>
        </w:tc>
        <w:tc>
          <w:tcPr>
            <w:tcW w:w="3042" w:type="dxa"/>
            <w:gridSpan w:val="5"/>
            <w:tcBorders>
              <w:top w:val="single" w:sz="4" w:space="0" w:color="auto"/>
              <w:left w:val="single" w:sz="4" w:space="0" w:color="auto"/>
              <w:bottom w:val="single" w:sz="4" w:space="0" w:color="auto"/>
              <w:right w:val="single" w:sz="4" w:space="0" w:color="auto"/>
            </w:tcBorders>
          </w:tcPr>
          <w:p w:rsidR="00E01A37" w:rsidRPr="00B84A3D" w:rsidRDefault="00E01A37" w:rsidP="00D62CE3">
            <w:pPr>
              <w:widowControl w:val="0"/>
              <w:tabs>
                <w:tab w:val="left" w:pos="1263"/>
              </w:tabs>
              <w:rPr>
                <w:rFonts w:asciiTheme="majorHAnsi" w:hAnsiTheme="majorHAnsi"/>
                <w:w w:val="105"/>
                <w:sz w:val="24"/>
                <w:szCs w:val="24"/>
              </w:rPr>
            </w:pPr>
            <w:r w:rsidRPr="00B84A3D">
              <w:rPr>
                <w:rFonts w:asciiTheme="majorHAnsi" w:hAnsiTheme="majorHAnsi"/>
                <w:w w:val="105"/>
                <w:sz w:val="24"/>
                <w:szCs w:val="24"/>
              </w:rPr>
              <w:t>Памятка для родителей «День солидарности в борьбе с терроризмом»</w:t>
            </w:r>
          </w:p>
          <w:p w:rsidR="00E01A37" w:rsidRPr="00B84A3D" w:rsidRDefault="00E01A37" w:rsidP="00D62CE3">
            <w:pPr>
              <w:widowControl w:val="0"/>
              <w:tabs>
                <w:tab w:val="left" w:pos="1263"/>
              </w:tabs>
              <w:rPr>
                <w:rFonts w:asciiTheme="majorHAnsi" w:hAnsiTheme="majorHAnsi"/>
                <w:w w:val="105"/>
                <w:sz w:val="24"/>
                <w:szCs w:val="24"/>
              </w:rPr>
            </w:pPr>
            <w:r w:rsidRPr="00B84A3D">
              <w:rPr>
                <w:rFonts w:asciiTheme="majorHAnsi" w:hAnsiTheme="majorHAnsi"/>
                <w:w w:val="105"/>
                <w:sz w:val="24"/>
                <w:szCs w:val="24"/>
              </w:rPr>
              <w:t>Оформление информационных уголков (папки передвижки, консультационные папки, памятки, буклеты, рекомендации и т.п.), агитирующие неприятие насилия, нетерпимость к идеологии</w:t>
            </w:r>
            <w:r>
              <w:rPr>
                <w:rFonts w:asciiTheme="majorHAnsi" w:hAnsiTheme="majorHAnsi"/>
                <w:w w:val="105"/>
                <w:sz w:val="24"/>
                <w:szCs w:val="24"/>
              </w:rPr>
              <w:t xml:space="preserve"> </w:t>
            </w:r>
            <w:r w:rsidRPr="00B84A3D">
              <w:rPr>
                <w:rFonts w:asciiTheme="majorHAnsi" w:hAnsiTheme="majorHAnsi"/>
                <w:w w:val="105"/>
                <w:sz w:val="24"/>
                <w:szCs w:val="24"/>
              </w:rPr>
              <w:t>терроризма и экстремизма</w:t>
            </w:r>
          </w:p>
        </w:tc>
      </w:tr>
      <w:tr w:rsidR="00E01A37" w:rsidRPr="00B84A3D" w:rsidTr="00E01A37">
        <w:trPr>
          <w:trHeight w:val="136"/>
        </w:trPr>
        <w:tc>
          <w:tcPr>
            <w:tcW w:w="2578" w:type="dxa"/>
            <w:gridSpan w:val="4"/>
            <w:tcBorders>
              <w:top w:val="single" w:sz="4" w:space="0" w:color="auto"/>
              <w:left w:val="single" w:sz="4" w:space="0" w:color="auto"/>
              <w:bottom w:val="single" w:sz="4" w:space="0" w:color="auto"/>
              <w:right w:val="single" w:sz="4" w:space="0" w:color="auto"/>
            </w:tcBorders>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Познавательное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lastRenderedPageBreak/>
              <w:t>социальное</w:t>
            </w:r>
          </w:p>
        </w:tc>
        <w:tc>
          <w:tcPr>
            <w:tcW w:w="2475" w:type="dxa"/>
            <w:gridSpan w:val="6"/>
            <w:tcBorders>
              <w:top w:val="single" w:sz="4" w:space="0" w:color="auto"/>
              <w:left w:val="single" w:sz="4" w:space="0" w:color="auto"/>
              <w:bottom w:val="single" w:sz="4" w:space="0" w:color="auto"/>
              <w:right w:val="single" w:sz="4" w:space="0" w:color="auto"/>
            </w:tcBorders>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lastRenderedPageBreak/>
              <w:t xml:space="preserve">8 сентября </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lastRenderedPageBreak/>
              <w:t>Международный день распространения  грамотности</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 по ФОП</w:t>
            </w:r>
            <w:r>
              <w:rPr>
                <w:rFonts w:asciiTheme="majorHAnsi" w:hAnsiTheme="majorHAnsi"/>
                <w:sz w:val="24"/>
                <w:szCs w:val="24"/>
              </w:rPr>
              <w:t xml:space="preserve"> ДО</w:t>
            </w:r>
            <w:r w:rsidRPr="00B84A3D">
              <w:rPr>
                <w:rFonts w:asciiTheme="majorHAnsi" w:hAnsiTheme="majorHAnsi"/>
                <w:sz w:val="24"/>
                <w:szCs w:val="24"/>
              </w:rPr>
              <w:t>)</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br w:type="column"/>
            </w:r>
          </w:p>
        </w:tc>
        <w:tc>
          <w:tcPr>
            <w:tcW w:w="4603" w:type="dxa"/>
            <w:gridSpan w:val="3"/>
            <w:tcBorders>
              <w:top w:val="single" w:sz="4" w:space="0" w:color="auto"/>
              <w:left w:val="single" w:sz="4" w:space="0" w:color="auto"/>
              <w:bottom w:val="single" w:sz="4" w:space="0" w:color="auto"/>
              <w:right w:val="single" w:sz="4" w:space="0" w:color="auto"/>
            </w:tcBorders>
          </w:tcPr>
          <w:p w:rsidR="00E01A37" w:rsidRDefault="00E01A37" w:rsidP="00D62CE3">
            <w:pPr>
              <w:widowControl w:val="0"/>
              <w:jc w:val="both"/>
              <w:rPr>
                <w:rFonts w:asciiTheme="majorHAnsi" w:hAnsiTheme="majorHAnsi"/>
                <w:sz w:val="24"/>
                <w:szCs w:val="24"/>
              </w:rPr>
            </w:pPr>
            <w:r>
              <w:rPr>
                <w:rFonts w:asciiTheme="majorHAnsi" w:hAnsiTheme="majorHAnsi"/>
                <w:sz w:val="24"/>
                <w:szCs w:val="24"/>
              </w:rPr>
              <w:lastRenderedPageBreak/>
              <w:t xml:space="preserve">Беседы на </w:t>
            </w:r>
            <w:r w:rsidRPr="00B84A3D">
              <w:rPr>
                <w:rFonts w:asciiTheme="majorHAnsi" w:hAnsiTheme="majorHAnsi"/>
                <w:sz w:val="24"/>
                <w:szCs w:val="24"/>
              </w:rPr>
              <w:t>темы</w:t>
            </w:r>
            <w:r>
              <w:rPr>
                <w:rFonts w:asciiTheme="majorHAnsi" w:hAnsiTheme="majorHAnsi"/>
                <w:sz w:val="24"/>
                <w:szCs w:val="24"/>
              </w:rPr>
              <w:t xml:space="preserve">: «Кто такой </w:t>
            </w:r>
            <w:r w:rsidRPr="00B84A3D">
              <w:rPr>
                <w:rFonts w:asciiTheme="majorHAnsi" w:hAnsiTheme="majorHAnsi"/>
                <w:sz w:val="24"/>
                <w:szCs w:val="24"/>
              </w:rPr>
              <w:t xml:space="preserve">грамотный </w:t>
            </w:r>
            <w:r w:rsidRPr="00B84A3D">
              <w:rPr>
                <w:rFonts w:asciiTheme="majorHAnsi" w:hAnsiTheme="majorHAnsi"/>
                <w:sz w:val="24"/>
                <w:szCs w:val="24"/>
              </w:rPr>
              <w:lastRenderedPageBreak/>
              <w:t>человек»</w:t>
            </w:r>
            <w:r>
              <w:rPr>
                <w:rFonts w:asciiTheme="majorHAnsi" w:hAnsiTheme="majorHAnsi"/>
                <w:sz w:val="24"/>
                <w:szCs w:val="24"/>
              </w:rPr>
              <w:t xml:space="preserve">, «Школа в </w:t>
            </w:r>
            <w:r w:rsidRPr="00B84A3D">
              <w:rPr>
                <w:rFonts w:asciiTheme="majorHAnsi" w:hAnsiTheme="majorHAnsi"/>
                <w:sz w:val="24"/>
                <w:szCs w:val="24"/>
              </w:rPr>
              <w:t>древней Руси»</w:t>
            </w:r>
          </w:p>
          <w:p w:rsidR="00E01A37" w:rsidRDefault="00E01A37" w:rsidP="00D62CE3">
            <w:pPr>
              <w:widowControl w:val="0"/>
              <w:jc w:val="both"/>
              <w:rPr>
                <w:rFonts w:asciiTheme="majorHAnsi" w:hAnsiTheme="majorHAnsi"/>
                <w:sz w:val="24"/>
                <w:szCs w:val="24"/>
              </w:rPr>
            </w:pPr>
            <w:r>
              <w:rPr>
                <w:rFonts w:asciiTheme="majorHAnsi" w:hAnsiTheme="majorHAnsi"/>
                <w:sz w:val="24"/>
                <w:szCs w:val="24"/>
              </w:rPr>
              <w:t xml:space="preserve">Разучивание </w:t>
            </w:r>
            <w:r w:rsidRPr="00B84A3D">
              <w:rPr>
                <w:rFonts w:asciiTheme="majorHAnsi" w:hAnsiTheme="majorHAnsi"/>
                <w:sz w:val="24"/>
                <w:szCs w:val="24"/>
              </w:rPr>
              <w:t>пословиц и поговорок об учении</w:t>
            </w:r>
          </w:p>
          <w:p w:rsidR="00E01A37" w:rsidRPr="00B84A3D" w:rsidRDefault="00E01A37" w:rsidP="00D62CE3">
            <w:pPr>
              <w:widowControl w:val="0"/>
              <w:jc w:val="both"/>
              <w:rPr>
                <w:rFonts w:asciiTheme="majorHAnsi" w:hAnsiTheme="majorHAnsi"/>
                <w:sz w:val="24"/>
                <w:szCs w:val="24"/>
              </w:rPr>
            </w:pPr>
            <w:r>
              <w:rPr>
                <w:rFonts w:asciiTheme="majorHAnsi" w:hAnsiTheme="majorHAnsi"/>
                <w:sz w:val="24"/>
                <w:szCs w:val="24"/>
              </w:rPr>
              <w:t xml:space="preserve">Рассматривание </w:t>
            </w:r>
            <w:r w:rsidRPr="00B84A3D">
              <w:rPr>
                <w:rFonts w:asciiTheme="majorHAnsi" w:hAnsiTheme="majorHAnsi"/>
                <w:sz w:val="24"/>
                <w:szCs w:val="24"/>
              </w:rPr>
              <w:t>изображений различных алфавитов</w:t>
            </w:r>
          </w:p>
          <w:p w:rsidR="00E01A37" w:rsidRPr="00B84A3D" w:rsidRDefault="00E01A37" w:rsidP="00D62CE3">
            <w:pPr>
              <w:widowControl w:val="0"/>
              <w:ind w:hanging="1127"/>
              <w:jc w:val="both"/>
              <w:rPr>
                <w:rFonts w:asciiTheme="majorHAnsi" w:hAnsiTheme="majorHAnsi"/>
                <w:sz w:val="24"/>
                <w:szCs w:val="24"/>
              </w:rPr>
            </w:pPr>
            <w:r w:rsidRPr="00B84A3D">
              <w:rPr>
                <w:rFonts w:asciiTheme="majorHAnsi" w:hAnsiTheme="majorHAnsi"/>
                <w:sz w:val="24"/>
                <w:szCs w:val="24"/>
              </w:rPr>
              <w:t>Чтение рассказов Л. Толстого «Филипок», «Ученый сын»</w:t>
            </w:r>
          </w:p>
          <w:p w:rsidR="00E01A37" w:rsidRPr="00B84A3D" w:rsidRDefault="00E01A37" w:rsidP="00D62CE3">
            <w:pPr>
              <w:widowControl w:val="0"/>
              <w:ind w:hanging="1127"/>
              <w:jc w:val="both"/>
              <w:rPr>
                <w:rFonts w:asciiTheme="majorHAnsi" w:hAnsiTheme="majorHAnsi"/>
                <w:sz w:val="24"/>
                <w:szCs w:val="24"/>
              </w:rPr>
            </w:pPr>
          </w:p>
        </w:tc>
        <w:tc>
          <w:tcPr>
            <w:tcW w:w="3157"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D62CE3">
            <w:pPr>
              <w:widowControl w:val="0"/>
              <w:ind w:hanging="38"/>
              <w:rPr>
                <w:rFonts w:asciiTheme="majorHAnsi" w:hAnsiTheme="majorHAnsi"/>
                <w:bCs/>
                <w:sz w:val="24"/>
                <w:szCs w:val="24"/>
              </w:rPr>
            </w:pPr>
            <w:r w:rsidRPr="00B84A3D">
              <w:rPr>
                <w:rFonts w:asciiTheme="majorHAnsi" w:hAnsiTheme="majorHAnsi"/>
                <w:bCs/>
                <w:sz w:val="24"/>
                <w:szCs w:val="24"/>
              </w:rPr>
              <w:lastRenderedPageBreak/>
              <w:t xml:space="preserve">Выставка «Мои любимые </w:t>
            </w:r>
            <w:r w:rsidRPr="00B84A3D">
              <w:rPr>
                <w:rFonts w:asciiTheme="majorHAnsi" w:hAnsiTheme="majorHAnsi"/>
                <w:bCs/>
                <w:sz w:val="24"/>
                <w:szCs w:val="24"/>
              </w:rPr>
              <w:lastRenderedPageBreak/>
              <w:t xml:space="preserve">книги» </w:t>
            </w:r>
          </w:p>
          <w:p w:rsidR="00E01A37" w:rsidRPr="00B84A3D" w:rsidRDefault="00E01A37" w:rsidP="00D62CE3">
            <w:pPr>
              <w:widowControl w:val="0"/>
              <w:ind w:hanging="38"/>
              <w:rPr>
                <w:rFonts w:asciiTheme="majorHAnsi" w:hAnsiTheme="majorHAnsi"/>
                <w:bCs/>
                <w:sz w:val="24"/>
                <w:szCs w:val="24"/>
              </w:rPr>
            </w:pPr>
            <w:r w:rsidRPr="00B84A3D">
              <w:rPr>
                <w:rFonts w:asciiTheme="majorHAnsi" w:hAnsiTheme="majorHAnsi"/>
                <w:bCs/>
                <w:sz w:val="24"/>
                <w:szCs w:val="24"/>
              </w:rPr>
              <w:t>Во всех возрастных группах</w:t>
            </w:r>
          </w:p>
        </w:tc>
        <w:tc>
          <w:tcPr>
            <w:tcW w:w="3042" w:type="dxa"/>
            <w:gridSpan w:val="5"/>
            <w:tcBorders>
              <w:top w:val="single" w:sz="4" w:space="0" w:color="auto"/>
              <w:left w:val="single" w:sz="4" w:space="0" w:color="auto"/>
              <w:bottom w:val="single" w:sz="4" w:space="0" w:color="auto"/>
              <w:right w:val="single" w:sz="4" w:space="0" w:color="auto"/>
            </w:tcBorders>
          </w:tcPr>
          <w:p w:rsidR="00E01A37" w:rsidRPr="00B84A3D" w:rsidRDefault="00E01A37" w:rsidP="00D62CE3">
            <w:pPr>
              <w:widowControl w:val="0"/>
              <w:tabs>
                <w:tab w:val="left" w:pos="1263"/>
              </w:tabs>
              <w:rPr>
                <w:rFonts w:asciiTheme="majorHAnsi" w:hAnsiTheme="majorHAnsi"/>
                <w:w w:val="105"/>
                <w:sz w:val="24"/>
                <w:szCs w:val="24"/>
              </w:rPr>
            </w:pPr>
            <w:r w:rsidRPr="00B84A3D">
              <w:rPr>
                <w:rFonts w:asciiTheme="majorHAnsi" w:hAnsiTheme="majorHAnsi"/>
                <w:w w:val="105"/>
                <w:sz w:val="24"/>
                <w:szCs w:val="24"/>
              </w:rPr>
              <w:lastRenderedPageBreak/>
              <w:t xml:space="preserve">Оформление выставки </w:t>
            </w:r>
            <w:r w:rsidRPr="00B84A3D">
              <w:rPr>
                <w:rFonts w:asciiTheme="majorHAnsi" w:hAnsiTheme="majorHAnsi"/>
                <w:w w:val="105"/>
                <w:sz w:val="24"/>
                <w:szCs w:val="24"/>
              </w:rPr>
              <w:lastRenderedPageBreak/>
              <w:t>«Прочтите детям»</w:t>
            </w:r>
          </w:p>
        </w:tc>
      </w:tr>
      <w:tr w:rsidR="00E01A37" w:rsidRPr="00C40310" w:rsidTr="00E01A37">
        <w:trPr>
          <w:trHeight w:val="136"/>
        </w:trPr>
        <w:tc>
          <w:tcPr>
            <w:tcW w:w="2578" w:type="dxa"/>
            <w:gridSpan w:val="4"/>
            <w:tcBorders>
              <w:top w:val="single" w:sz="4" w:space="0" w:color="auto"/>
              <w:left w:val="single" w:sz="4" w:space="0" w:color="auto"/>
              <w:bottom w:val="single" w:sz="4" w:space="0" w:color="auto"/>
              <w:right w:val="single" w:sz="4" w:space="0" w:color="auto"/>
            </w:tcBorders>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lastRenderedPageBreak/>
              <w:t>Познавательное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Социальное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Физкультурно-оздоровительное</w:t>
            </w:r>
          </w:p>
        </w:tc>
        <w:tc>
          <w:tcPr>
            <w:tcW w:w="2475" w:type="dxa"/>
            <w:gridSpan w:val="6"/>
            <w:tcBorders>
              <w:top w:val="single" w:sz="4" w:space="0" w:color="auto"/>
              <w:left w:val="single" w:sz="4" w:space="0" w:color="auto"/>
              <w:bottom w:val="single" w:sz="4" w:space="0" w:color="auto"/>
              <w:right w:val="single" w:sz="4" w:space="0" w:color="auto"/>
            </w:tcBorders>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09-13 сентября</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Неделя осторожного пешехода</w:t>
            </w:r>
          </w:p>
        </w:tc>
        <w:tc>
          <w:tcPr>
            <w:tcW w:w="4603" w:type="dxa"/>
            <w:gridSpan w:val="3"/>
            <w:tcBorders>
              <w:top w:val="single" w:sz="4" w:space="0" w:color="auto"/>
              <w:left w:val="single" w:sz="4" w:space="0" w:color="auto"/>
              <w:bottom w:val="single" w:sz="4" w:space="0" w:color="auto"/>
              <w:right w:val="single" w:sz="4" w:space="0" w:color="auto"/>
            </w:tcBorders>
          </w:tcPr>
          <w:p w:rsidR="00E01A37" w:rsidRDefault="00E01A37" w:rsidP="00D62CE3">
            <w:pPr>
              <w:widowControl w:val="0"/>
              <w:jc w:val="both"/>
              <w:rPr>
                <w:rFonts w:asciiTheme="majorHAnsi" w:hAnsiTheme="majorHAnsi"/>
                <w:sz w:val="24"/>
                <w:szCs w:val="24"/>
              </w:rPr>
            </w:pPr>
            <w:r>
              <w:rPr>
                <w:rFonts w:asciiTheme="majorHAnsi" w:hAnsiTheme="majorHAnsi"/>
                <w:sz w:val="24"/>
                <w:szCs w:val="24"/>
              </w:rPr>
              <w:t xml:space="preserve">Организация </w:t>
            </w:r>
            <w:r w:rsidRPr="00B84A3D">
              <w:rPr>
                <w:rFonts w:asciiTheme="majorHAnsi" w:hAnsiTheme="majorHAnsi"/>
                <w:sz w:val="24"/>
                <w:szCs w:val="24"/>
              </w:rPr>
              <w:t>культурных практик в режиме дня</w:t>
            </w:r>
            <w:r>
              <w:rPr>
                <w:rFonts w:asciiTheme="majorHAnsi" w:hAnsiTheme="majorHAnsi"/>
                <w:sz w:val="24"/>
                <w:szCs w:val="24"/>
              </w:rPr>
              <w:t xml:space="preserve"> (в соответствии </w:t>
            </w:r>
            <w:r w:rsidRPr="00B84A3D">
              <w:rPr>
                <w:rFonts w:asciiTheme="majorHAnsi" w:hAnsiTheme="majorHAnsi"/>
                <w:sz w:val="24"/>
                <w:szCs w:val="24"/>
              </w:rPr>
              <w:t xml:space="preserve">с возрастом детей) </w:t>
            </w:r>
          </w:p>
          <w:p w:rsidR="00E01A37" w:rsidRPr="00B84A3D" w:rsidRDefault="00E01A37" w:rsidP="00D62CE3">
            <w:pPr>
              <w:widowControl w:val="0"/>
              <w:jc w:val="both"/>
              <w:rPr>
                <w:rFonts w:asciiTheme="majorHAnsi" w:hAnsiTheme="majorHAnsi"/>
                <w:sz w:val="24"/>
                <w:szCs w:val="24"/>
              </w:rPr>
            </w:pPr>
            <w:r w:rsidRPr="00B84A3D">
              <w:rPr>
                <w:rFonts w:asciiTheme="majorHAnsi" w:hAnsiTheme="majorHAnsi"/>
                <w:sz w:val="24"/>
                <w:szCs w:val="24"/>
              </w:rPr>
              <w:t>Беседы по формированию основ безопасности дорожного движения. Игровое моделирование на макетах «Пешеходы и транспорт» Игры-ситуации:</w:t>
            </w:r>
          </w:p>
          <w:p w:rsidR="00E01A37" w:rsidRDefault="00E01A37" w:rsidP="00D62CE3">
            <w:pPr>
              <w:widowControl w:val="0"/>
              <w:jc w:val="both"/>
              <w:rPr>
                <w:rFonts w:asciiTheme="majorHAnsi" w:hAnsiTheme="majorHAnsi"/>
                <w:sz w:val="24"/>
                <w:szCs w:val="24"/>
              </w:rPr>
            </w:pPr>
            <w:r>
              <w:rPr>
                <w:rFonts w:asciiTheme="majorHAnsi" w:hAnsiTheme="majorHAnsi"/>
                <w:sz w:val="24"/>
                <w:szCs w:val="24"/>
              </w:rPr>
              <w:t xml:space="preserve">«По дороге </w:t>
            </w:r>
            <w:r w:rsidRPr="00B84A3D">
              <w:rPr>
                <w:rFonts w:asciiTheme="majorHAnsi" w:hAnsiTheme="majorHAnsi"/>
                <w:sz w:val="24"/>
                <w:szCs w:val="24"/>
              </w:rPr>
              <w:t>в детский сад» «Помоги кукле перейти дорогу»</w:t>
            </w:r>
          </w:p>
          <w:p w:rsidR="00E01A37" w:rsidRDefault="00E01A37" w:rsidP="00D62CE3">
            <w:pPr>
              <w:widowControl w:val="0"/>
              <w:jc w:val="both"/>
              <w:rPr>
                <w:rFonts w:asciiTheme="majorHAnsi" w:hAnsiTheme="majorHAnsi"/>
                <w:sz w:val="24"/>
                <w:szCs w:val="24"/>
              </w:rPr>
            </w:pPr>
            <w:r>
              <w:rPr>
                <w:rFonts w:asciiTheme="majorHAnsi" w:hAnsiTheme="majorHAnsi"/>
                <w:sz w:val="24"/>
                <w:szCs w:val="24"/>
              </w:rPr>
              <w:t>Чтение ху</w:t>
            </w:r>
            <w:r w:rsidRPr="00B84A3D">
              <w:rPr>
                <w:rFonts w:asciiTheme="majorHAnsi" w:hAnsiTheme="majorHAnsi"/>
                <w:sz w:val="24"/>
                <w:szCs w:val="24"/>
              </w:rPr>
              <w:t>дожественной литературы В.Берестов «По городу» С.Маршак «Светофор» А. Дорохов «Шлагбаум» Н.Носов «Автомобиль»</w:t>
            </w:r>
          </w:p>
          <w:p w:rsidR="00E01A37" w:rsidRPr="00B84A3D" w:rsidRDefault="00E01A37" w:rsidP="00D62CE3">
            <w:pPr>
              <w:widowControl w:val="0"/>
              <w:jc w:val="both"/>
              <w:rPr>
                <w:rFonts w:asciiTheme="majorHAnsi" w:hAnsiTheme="majorHAnsi"/>
                <w:sz w:val="24"/>
                <w:szCs w:val="24"/>
              </w:rPr>
            </w:pPr>
            <w:r>
              <w:rPr>
                <w:rFonts w:asciiTheme="majorHAnsi" w:hAnsiTheme="majorHAnsi"/>
                <w:sz w:val="24"/>
                <w:szCs w:val="24"/>
              </w:rPr>
              <w:t>Сюжетно-</w:t>
            </w:r>
            <w:r w:rsidRPr="00B84A3D">
              <w:rPr>
                <w:rFonts w:asciiTheme="majorHAnsi" w:hAnsiTheme="majorHAnsi"/>
                <w:sz w:val="24"/>
                <w:szCs w:val="24"/>
              </w:rPr>
              <w:t>ролевые игры «Мы - автомобилисты» «Перекресток  Подвижные игры: «Регулировщик», «Красный, желтый, зеленый», «Островок безопасности», «Воробышки и автомобиль» .</w:t>
            </w:r>
          </w:p>
        </w:tc>
        <w:tc>
          <w:tcPr>
            <w:tcW w:w="3157" w:type="dxa"/>
            <w:gridSpan w:val="3"/>
            <w:tcBorders>
              <w:top w:val="single" w:sz="4" w:space="0" w:color="auto"/>
              <w:left w:val="single" w:sz="4" w:space="0" w:color="auto"/>
              <w:bottom w:val="single" w:sz="4" w:space="0" w:color="auto"/>
              <w:right w:val="single" w:sz="4" w:space="0" w:color="auto"/>
            </w:tcBorders>
          </w:tcPr>
          <w:p w:rsidR="00E01A37" w:rsidRDefault="00E01A37" w:rsidP="00D62CE3">
            <w:pPr>
              <w:widowControl w:val="0"/>
              <w:ind w:hanging="38"/>
              <w:rPr>
                <w:rFonts w:asciiTheme="majorHAnsi" w:hAnsiTheme="majorHAnsi"/>
                <w:bCs/>
                <w:sz w:val="24"/>
                <w:szCs w:val="24"/>
              </w:rPr>
            </w:pPr>
            <w:r w:rsidRPr="00B84A3D">
              <w:rPr>
                <w:rFonts w:asciiTheme="majorHAnsi" w:hAnsiTheme="majorHAnsi"/>
                <w:bCs/>
                <w:sz w:val="24"/>
                <w:szCs w:val="24"/>
              </w:rPr>
              <w:t>Выставка детских</w:t>
            </w:r>
            <w:r>
              <w:rPr>
                <w:rFonts w:asciiTheme="majorHAnsi" w:hAnsiTheme="majorHAnsi"/>
                <w:bCs/>
                <w:sz w:val="24"/>
                <w:szCs w:val="24"/>
              </w:rPr>
              <w:t xml:space="preserve"> работ «Дорожная безопасность»- м</w:t>
            </w:r>
            <w:r w:rsidRPr="00B84A3D">
              <w:rPr>
                <w:rFonts w:asciiTheme="majorHAnsi" w:hAnsiTheme="majorHAnsi"/>
                <w:bCs/>
                <w:sz w:val="24"/>
                <w:szCs w:val="24"/>
              </w:rPr>
              <w:t xml:space="preserve">ладшая, средняя, старшая , подготовительные группы </w:t>
            </w:r>
          </w:p>
          <w:p w:rsidR="00E01A37" w:rsidRPr="00B84A3D" w:rsidRDefault="00E01A37" w:rsidP="00D62CE3">
            <w:pPr>
              <w:widowControl w:val="0"/>
              <w:ind w:hanging="38"/>
              <w:rPr>
                <w:rFonts w:asciiTheme="majorHAnsi" w:hAnsiTheme="majorHAnsi"/>
                <w:bCs/>
                <w:sz w:val="24"/>
                <w:szCs w:val="24"/>
              </w:rPr>
            </w:pPr>
            <w:r w:rsidRPr="00B84A3D">
              <w:rPr>
                <w:rFonts w:asciiTheme="majorHAnsi" w:hAnsiTheme="majorHAnsi"/>
                <w:bCs/>
                <w:sz w:val="24"/>
                <w:szCs w:val="24"/>
              </w:rPr>
              <w:t>Встреча с инспектором по пропаганде правил дорожного</w:t>
            </w:r>
          </w:p>
          <w:p w:rsidR="00E01A37" w:rsidRPr="00B84A3D" w:rsidRDefault="00E01A37" w:rsidP="00D62CE3">
            <w:pPr>
              <w:widowControl w:val="0"/>
              <w:ind w:hanging="38"/>
              <w:rPr>
                <w:rFonts w:asciiTheme="majorHAnsi" w:hAnsiTheme="majorHAnsi"/>
                <w:bCs/>
                <w:sz w:val="24"/>
                <w:szCs w:val="24"/>
              </w:rPr>
            </w:pPr>
            <w:r w:rsidRPr="00B84A3D">
              <w:rPr>
                <w:rFonts w:asciiTheme="majorHAnsi" w:hAnsiTheme="majorHAnsi"/>
                <w:bCs/>
                <w:sz w:val="24"/>
                <w:szCs w:val="24"/>
              </w:rPr>
              <w:t xml:space="preserve">движения </w:t>
            </w:r>
            <w:r>
              <w:rPr>
                <w:rFonts w:asciiTheme="majorHAnsi" w:hAnsiTheme="majorHAnsi"/>
                <w:bCs/>
                <w:sz w:val="24"/>
                <w:szCs w:val="24"/>
              </w:rPr>
              <w:t xml:space="preserve">- </w:t>
            </w:r>
            <w:r w:rsidRPr="00B84A3D">
              <w:rPr>
                <w:rFonts w:asciiTheme="majorHAnsi" w:hAnsiTheme="majorHAnsi"/>
                <w:bCs/>
                <w:sz w:val="24"/>
                <w:szCs w:val="24"/>
              </w:rPr>
              <w:t>старшая, подготовительные</w:t>
            </w:r>
          </w:p>
          <w:p w:rsidR="00E01A37" w:rsidRPr="00B84A3D" w:rsidRDefault="00E01A37" w:rsidP="00D62CE3">
            <w:pPr>
              <w:widowControl w:val="0"/>
              <w:ind w:hanging="38"/>
              <w:rPr>
                <w:rFonts w:asciiTheme="majorHAnsi" w:hAnsiTheme="majorHAnsi"/>
                <w:bCs/>
                <w:sz w:val="24"/>
                <w:szCs w:val="24"/>
              </w:rPr>
            </w:pPr>
            <w:r w:rsidRPr="00B84A3D">
              <w:rPr>
                <w:rFonts w:asciiTheme="majorHAnsi" w:hAnsiTheme="majorHAnsi"/>
                <w:bCs/>
                <w:sz w:val="24"/>
                <w:szCs w:val="24"/>
              </w:rPr>
              <w:t>группы</w:t>
            </w:r>
          </w:p>
          <w:p w:rsidR="00E01A37" w:rsidRPr="00B84A3D" w:rsidRDefault="00E01A37" w:rsidP="00D62CE3">
            <w:pPr>
              <w:widowControl w:val="0"/>
              <w:ind w:hanging="38"/>
              <w:rPr>
                <w:rFonts w:asciiTheme="majorHAnsi" w:hAnsiTheme="majorHAnsi"/>
                <w:bCs/>
                <w:sz w:val="24"/>
                <w:szCs w:val="24"/>
              </w:rPr>
            </w:pPr>
          </w:p>
        </w:tc>
        <w:tc>
          <w:tcPr>
            <w:tcW w:w="3042" w:type="dxa"/>
            <w:gridSpan w:val="5"/>
            <w:tcBorders>
              <w:top w:val="single" w:sz="4" w:space="0" w:color="auto"/>
              <w:left w:val="single" w:sz="4" w:space="0" w:color="auto"/>
              <w:bottom w:val="single" w:sz="4" w:space="0" w:color="auto"/>
              <w:right w:val="single" w:sz="4" w:space="0" w:color="auto"/>
            </w:tcBorders>
          </w:tcPr>
          <w:p w:rsidR="00E01A37" w:rsidRPr="00B84A3D" w:rsidRDefault="00E01A37" w:rsidP="00D62CE3">
            <w:pPr>
              <w:widowControl w:val="0"/>
              <w:tabs>
                <w:tab w:val="left" w:pos="1263"/>
              </w:tabs>
              <w:rPr>
                <w:rFonts w:asciiTheme="majorHAnsi" w:hAnsiTheme="majorHAnsi"/>
                <w:w w:val="105"/>
                <w:sz w:val="24"/>
                <w:szCs w:val="24"/>
              </w:rPr>
            </w:pPr>
            <w:r w:rsidRPr="00B84A3D">
              <w:rPr>
                <w:rFonts w:asciiTheme="majorHAnsi" w:hAnsiTheme="majorHAnsi"/>
                <w:w w:val="105"/>
                <w:sz w:val="24"/>
                <w:szCs w:val="24"/>
              </w:rPr>
              <w:t>Оформление информационных уголков (папки передвижки, консультационные папки, памятки, буклеты, рекомендации и т.п.) на темы:</w:t>
            </w:r>
          </w:p>
          <w:p w:rsidR="00E01A37" w:rsidRPr="00B84A3D" w:rsidRDefault="00E01A37" w:rsidP="00D62CE3">
            <w:pPr>
              <w:widowControl w:val="0"/>
              <w:tabs>
                <w:tab w:val="left" w:pos="1263"/>
              </w:tabs>
              <w:rPr>
                <w:rFonts w:asciiTheme="majorHAnsi" w:hAnsiTheme="majorHAnsi"/>
                <w:w w:val="105"/>
                <w:sz w:val="24"/>
                <w:szCs w:val="24"/>
              </w:rPr>
            </w:pPr>
            <w:r w:rsidRPr="00B84A3D">
              <w:rPr>
                <w:rFonts w:asciiTheme="majorHAnsi" w:hAnsiTheme="majorHAnsi"/>
                <w:w w:val="105"/>
                <w:sz w:val="24"/>
                <w:szCs w:val="24"/>
              </w:rPr>
              <w:t>«Внимание дорога», «Ребенок во дворе», «Знакомим с дорожными знаками», «Родитель-пример поведения на улице и дороге», «Как научить ребенка безопасному поведению на улице»</w:t>
            </w:r>
          </w:p>
          <w:p w:rsidR="00E01A37" w:rsidRPr="00B84A3D" w:rsidRDefault="00E01A37" w:rsidP="00D62CE3">
            <w:pPr>
              <w:widowControl w:val="0"/>
              <w:tabs>
                <w:tab w:val="left" w:pos="1263"/>
              </w:tabs>
              <w:ind w:firstLine="605"/>
              <w:rPr>
                <w:rFonts w:asciiTheme="majorHAnsi" w:hAnsiTheme="majorHAnsi"/>
                <w:w w:val="105"/>
                <w:sz w:val="24"/>
                <w:szCs w:val="24"/>
              </w:rPr>
            </w:pPr>
          </w:p>
        </w:tc>
      </w:tr>
      <w:tr w:rsidR="00E01A37" w:rsidRPr="00C40310" w:rsidTr="00E01A37">
        <w:trPr>
          <w:trHeight w:val="136"/>
        </w:trPr>
        <w:tc>
          <w:tcPr>
            <w:tcW w:w="2578" w:type="dxa"/>
            <w:gridSpan w:val="4"/>
            <w:tcBorders>
              <w:top w:val="single" w:sz="4" w:space="0" w:color="auto"/>
              <w:left w:val="single" w:sz="4" w:space="0" w:color="auto"/>
              <w:bottom w:val="single" w:sz="4" w:space="0" w:color="auto"/>
              <w:right w:val="single" w:sz="4" w:space="0" w:color="auto"/>
            </w:tcBorders>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Познавательное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экологическое</w:t>
            </w:r>
          </w:p>
        </w:tc>
        <w:tc>
          <w:tcPr>
            <w:tcW w:w="2475" w:type="dxa"/>
            <w:gridSpan w:val="6"/>
            <w:tcBorders>
              <w:top w:val="single" w:sz="4" w:space="0" w:color="auto"/>
              <w:left w:val="single" w:sz="4" w:space="0" w:color="auto"/>
              <w:bottom w:val="single" w:sz="4" w:space="0" w:color="auto"/>
              <w:right w:val="single" w:sz="4" w:space="0" w:color="auto"/>
            </w:tcBorders>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12 сентября</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Торжественное открытие Старооскольского </w:t>
            </w:r>
            <w:r w:rsidRPr="00B84A3D">
              <w:rPr>
                <w:rFonts w:asciiTheme="majorHAnsi" w:hAnsiTheme="majorHAnsi"/>
                <w:sz w:val="24"/>
                <w:szCs w:val="24"/>
              </w:rPr>
              <w:lastRenderedPageBreak/>
              <w:t>зоопарка</w:t>
            </w:r>
          </w:p>
          <w:p w:rsidR="00E01A37" w:rsidRPr="00B84A3D" w:rsidRDefault="00E01A37" w:rsidP="00D62CE3">
            <w:pPr>
              <w:rPr>
                <w:rFonts w:asciiTheme="majorHAnsi" w:hAnsiTheme="majorHAnsi"/>
                <w:sz w:val="24"/>
                <w:szCs w:val="24"/>
              </w:rPr>
            </w:pPr>
          </w:p>
        </w:tc>
        <w:tc>
          <w:tcPr>
            <w:tcW w:w="4603"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D62CE3">
            <w:pPr>
              <w:widowControl w:val="0"/>
              <w:jc w:val="both"/>
              <w:rPr>
                <w:rFonts w:asciiTheme="majorHAnsi" w:hAnsiTheme="majorHAnsi"/>
                <w:sz w:val="24"/>
                <w:szCs w:val="24"/>
              </w:rPr>
            </w:pPr>
            <w:r>
              <w:rPr>
                <w:rFonts w:asciiTheme="majorHAnsi" w:hAnsiTheme="majorHAnsi"/>
                <w:sz w:val="24"/>
                <w:szCs w:val="24"/>
              </w:rPr>
              <w:lastRenderedPageBreak/>
              <w:t xml:space="preserve">Организация </w:t>
            </w:r>
            <w:r w:rsidRPr="00B84A3D">
              <w:rPr>
                <w:rFonts w:asciiTheme="majorHAnsi" w:hAnsiTheme="majorHAnsi"/>
                <w:sz w:val="24"/>
                <w:szCs w:val="24"/>
              </w:rPr>
              <w:t>коммуникативных практик в режиме дня</w:t>
            </w:r>
          </w:p>
          <w:p w:rsidR="00E01A37" w:rsidRDefault="00E01A37" w:rsidP="00D62CE3">
            <w:pPr>
              <w:widowControl w:val="0"/>
              <w:jc w:val="both"/>
              <w:rPr>
                <w:rFonts w:asciiTheme="majorHAnsi" w:hAnsiTheme="majorHAnsi"/>
                <w:sz w:val="24"/>
                <w:szCs w:val="24"/>
              </w:rPr>
            </w:pPr>
            <w:r>
              <w:rPr>
                <w:rFonts w:asciiTheme="majorHAnsi" w:hAnsiTheme="majorHAnsi"/>
                <w:sz w:val="24"/>
                <w:szCs w:val="24"/>
              </w:rPr>
              <w:t xml:space="preserve">Беседы о </w:t>
            </w:r>
            <w:r w:rsidRPr="00B84A3D">
              <w:rPr>
                <w:rFonts w:asciiTheme="majorHAnsi" w:hAnsiTheme="majorHAnsi"/>
                <w:sz w:val="24"/>
                <w:szCs w:val="24"/>
              </w:rPr>
              <w:t>Старооскольском зоопарке, о</w:t>
            </w:r>
            <w:r>
              <w:rPr>
                <w:rFonts w:asciiTheme="majorHAnsi" w:hAnsiTheme="majorHAnsi"/>
                <w:sz w:val="24"/>
                <w:szCs w:val="24"/>
              </w:rPr>
              <w:t xml:space="preserve"> животных различных континентов,</w:t>
            </w:r>
            <w:r w:rsidRPr="00B84A3D">
              <w:rPr>
                <w:rFonts w:asciiTheme="majorHAnsi" w:hAnsiTheme="majorHAnsi"/>
                <w:sz w:val="24"/>
                <w:szCs w:val="24"/>
              </w:rPr>
              <w:t xml:space="preserve"> о </w:t>
            </w:r>
            <w:r w:rsidRPr="00B84A3D">
              <w:rPr>
                <w:rFonts w:asciiTheme="majorHAnsi" w:hAnsiTheme="majorHAnsi"/>
                <w:sz w:val="24"/>
                <w:szCs w:val="24"/>
              </w:rPr>
              <w:lastRenderedPageBreak/>
              <w:t>труде взрослых по уходу за животными в зоопарке</w:t>
            </w:r>
          </w:p>
          <w:p w:rsidR="00E01A37" w:rsidRPr="00B84A3D" w:rsidRDefault="00E01A37" w:rsidP="00D62CE3">
            <w:pPr>
              <w:widowControl w:val="0"/>
              <w:jc w:val="both"/>
              <w:rPr>
                <w:rFonts w:asciiTheme="majorHAnsi" w:hAnsiTheme="majorHAnsi"/>
                <w:sz w:val="24"/>
                <w:szCs w:val="24"/>
              </w:rPr>
            </w:pPr>
            <w:r>
              <w:rPr>
                <w:rFonts w:asciiTheme="majorHAnsi" w:hAnsiTheme="majorHAnsi"/>
                <w:sz w:val="24"/>
                <w:szCs w:val="24"/>
              </w:rPr>
              <w:t xml:space="preserve">Рассматривание </w:t>
            </w:r>
            <w:r w:rsidRPr="00B84A3D">
              <w:rPr>
                <w:rFonts w:asciiTheme="majorHAnsi" w:hAnsiTheme="majorHAnsi"/>
                <w:sz w:val="24"/>
                <w:szCs w:val="24"/>
              </w:rPr>
              <w:t>альбома «Старооскольский зоопарк»</w:t>
            </w:r>
          </w:p>
          <w:p w:rsidR="00E01A37" w:rsidRDefault="00E01A37" w:rsidP="00D62CE3">
            <w:pPr>
              <w:widowControl w:val="0"/>
              <w:jc w:val="both"/>
              <w:rPr>
                <w:rFonts w:asciiTheme="majorHAnsi" w:hAnsiTheme="majorHAnsi"/>
                <w:sz w:val="24"/>
                <w:szCs w:val="24"/>
              </w:rPr>
            </w:pPr>
            <w:r>
              <w:rPr>
                <w:rFonts w:asciiTheme="majorHAnsi" w:hAnsiTheme="majorHAnsi"/>
                <w:sz w:val="24"/>
                <w:szCs w:val="24"/>
              </w:rPr>
              <w:t xml:space="preserve">Создание </w:t>
            </w:r>
            <w:r w:rsidRPr="00B84A3D">
              <w:rPr>
                <w:rFonts w:asciiTheme="majorHAnsi" w:hAnsiTheme="majorHAnsi"/>
                <w:sz w:val="24"/>
                <w:szCs w:val="24"/>
              </w:rPr>
              <w:t>игровых ситуаций: «В зоопарк привезли жирафа», «В зоопарке пришло время обеда для животных»</w:t>
            </w:r>
          </w:p>
          <w:p w:rsidR="00E01A37" w:rsidRDefault="00E01A37" w:rsidP="00D62CE3">
            <w:pPr>
              <w:widowControl w:val="0"/>
              <w:jc w:val="both"/>
              <w:rPr>
                <w:rFonts w:asciiTheme="majorHAnsi" w:hAnsiTheme="majorHAnsi"/>
                <w:sz w:val="24"/>
                <w:szCs w:val="24"/>
              </w:rPr>
            </w:pPr>
            <w:r>
              <w:rPr>
                <w:rFonts w:asciiTheme="majorHAnsi" w:hAnsiTheme="majorHAnsi"/>
                <w:sz w:val="24"/>
                <w:szCs w:val="24"/>
              </w:rPr>
              <w:t xml:space="preserve">Просмотр </w:t>
            </w:r>
            <w:r w:rsidRPr="00B84A3D">
              <w:rPr>
                <w:rFonts w:asciiTheme="majorHAnsi" w:hAnsiTheme="majorHAnsi"/>
                <w:sz w:val="24"/>
                <w:szCs w:val="24"/>
              </w:rPr>
              <w:t>мультфильма «Детки в клетке», «Загадки о животных», «Хочу жить в зоопарке</w:t>
            </w:r>
            <w:r>
              <w:rPr>
                <w:rFonts w:asciiTheme="majorHAnsi" w:hAnsiTheme="majorHAnsi"/>
                <w:sz w:val="24"/>
                <w:szCs w:val="24"/>
              </w:rPr>
              <w:t>»</w:t>
            </w:r>
          </w:p>
          <w:p w:rsidR="00E01A37" w:rsidRPr="00B84A3D" w:rsidRDefault="00E01A37" w:rsidP="00D62CE3">
            <w:pPr>
              <w:widowControl w:val="0"/>
              <w:jc w:val="both"/>
              <w:rPr>
                <w:rFonts w:asciiTheme="majorHAnsi" w:hAnsiTheme="majorHAnsi"/>
                <w:sz w:val="24"/>
                <w:szCs w:val="24"/>
              </w:rPr>
            </w:pPr>
            <w:r>
              <w:rPr>
                <w:rFonts w:asciiTheme="majorHAnsi" w:hAnsiTheme="majorHAnsi"/>
                <w:sz w:val="24"/>
                <w:szCs w:val="24"/>
              </w:rPr>
              <w:t>Чтение рассказов и сказок о животных</w:t>
            </w:r>
          </w:p>
          <w:p w:rsidR="00E01A37" w:rsidRPr="00B84A3D" w:rsidRDefault="00E01A37" w:rsidP="00D62CE3">
            <w:pPr>
              <w:widowControl w:val="0"/>
              <w:ind w:hanging="1127"/>
              <w:jc w:val="both"/>
              <w:rPr>
                <w:rFonts w:asciiTheme="majorHAnsi" w:hAnsiTheme="majorHAnsi"/>
                <w:sz w:val="24"/>
                <w:szCs w:val="24"/>
              </w:rPr>
            </w:pPr>
          </w:p>
        </w:tc>
        <w:tc>
          <w:tcPr>
            <w:tcW w:w="3157"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D62CE3">
            <w:pPr>
              <w:widowControl w:val="0"/>
              <w:ind w:hanging="38"/>
              <w:rPr>
                <w:rFonts w:asciiTheme="majorHAnsi" w:hAnsiTheme="majorHAnsi"/>
                <w:bCs/>
                <w:sz w:val="24"/>
                <w:szCs w:val="24"/>
              </w:rPr>
            </w:pPr>
            <w:r w:rsidRPr="00B84A3D">
              <w:rPr>
                <w:rFonts w:asciiTheme="majorHAnsi" w:hAnsiTheme="majorHAnsi"/>
                <w:bCs/>
                <w:sz w:val="24"/>
                <w:szCs w:val="24"/>
              </w:rPr>
              <w:lastRenderedPageBreak/>
              <w:t>Выставка детских рисунков «Мои младшие друзья»</w:t>
            </w:r>
          </w:p>
          <w:p w:rsidR="00E01A37" w:rsidRPr="00B84A3D" w:rsidRDefault="00E01A37" w:rsidP="00D62CE3">
            <w:pPr>
              <w:widowControl w:val="0"/>
              <w:ind w:hanging="38"/>
              <w:rPr>
                <w:rFonts w:asciiTheme="majorHAnsi" w:hAnsiTheme="majorHAnsi"/>
                <w:bCs/>
                <w:sz w:val="24"/>
                <w:szCs w:val="24"/>
              </w:rPr>
            </w:pPr>
            <w:r w:rsidRPr="00B84A3D">
              <w:rPr>
                <w:rFonts w:asciiTheme="majorHAnsi" w:hAnsiTheme="majorHAnsi"/>
                <w:bCs/>
                <w:sz w:val="24"/>
                <w:szCs w:val="24"/>
              </w:rPr>
              <w:t>Во всех возрастных группах.</w:t>
            </w:r>
          </w:p>
        </w:tc>
        <w:tc>
          <w:tcPr>
            <w:tcW w:w="3042" w:type="dxa"/>
            <w:gridSpan w:val="5"/>
            <w:tcBorders>
              <w:top w:val="single" w:sz="4" w:space="0" w:color="auto"/>
              <w:left w:val="single" w:sz="4" w:space="0" w:color="auto"/>
              <w:bottom w:val="single" w:sz="4" w:space="0" w:color="auto"/>
              <w:right w:val="single" w:sz="4" w:space="0" w:color="auto"/>
            </w:tcBorders>
          </w:tcPr>
          <w:p w:rsidR="00E01A37" w:rsidRPr="00B84A3D" w:rsidRDefault="00E01A37" w:rsidP="00D62CE3">
            <w:pPr>
              <w:widowControl w:val="0"/>
              <w:tabs>
                <w:tab w:val="left" w:pos="1263"/>
              </w:tabs>
              <w:rPr>
                <w:rFonts w:asciiTheme="majorHAnsi" w:hAnsiTheme="majorHAnsi"/>
                <w:w w:val="105"/>
                <w:sz w:val="24"/>
                <w:szCs w:val="24"/>
              </w:rPr>
            </w:pPr>
            <w:r w:rsidRPr="00B84A3D">
              <w:rPr>
                <w:rFonts w:asciiTheme="majorHAnsi" w:hAnsiTheme="majorHAnsi"/>
                <w:w w:val="105"/>
                <w:sz w:val="24"/>
                <w:szCs w:val="24"/>
              </w:rPr>
              <w:t xml:space="preserve">Рекомендация для родителей «Как правильно рассказать ребенку о правилах </w:t>
            </w:r>
            <w:r w:rsidRPr="00B84A3D">
              <w:rPr>
                <w:rFonts w:asciiTheme="majorHAnsi" w:hAnsiTheme="majorHAnsi"/>
                <w:w w:val="105"/>
                <w:sz w:val="24"/>
                <w:szCs w:val="24"/>
              </w:rPr>
              <w:lastRenderedPageBreak/>
              <w:t>поведения при посещении зоопарка», «Расскажите ребенку о животных»</w:t>
            </w:r>
          </w:p>
        </w:tc>
      </w:tr>
      <w:tr w:rsidR="00E01A37" w:rsidRPr="00C40310" w:rsidTr="00E01A37">
        <w:trPr>
          <w:trHeight w:val="136"/>
        </w:trPr>
        <w:tc>
          <w:tcPr>
            <w:tcW w:w="2578" w:type="dxa"/>
            <w:gridSpan w:val="4"/>
            <w:tcBorders>
              <w:top w:val="single" w:sz="4" w:space="0" w:color="auto"/>
              <w:left w:val="single" w:sz="4" w:space="0" w:color="auto"/>
              <w:bottom w:val="single" w:sz="4" w:space="0" w:color="auto"/>
              <w:right w:val="single" w:sz="4" w:space="0" w:color="auto"/>
            </w:tcBorders>
          </w:tcPr>
          <w:p w:rsidR="00E01A37" w:rsidRPr="00B84A3D" w:rsidRDefault="00E01A37" w:rsidP="00D62CE3">
            <w:pPr>
              <w:rPr>
                <w:rFonts w:asciiTheme="majorHAnsi" w:hAnsiTheme="majorHAnsi"/>
                <w:sz w:val="24"/>
                <w:szCs w:val="24"/>
              </w:rPr>
            </w:pPr>
            <w:r>
              <w:rPr>
                <w:rFonts w:asciiTheme="majorHAnsi" w:hAnsiTheme="majorHAnsi"/>
                <w:sz w:val="24"/>
                <w:szCs w:val="24"/>
              </w:rPr>
              <w:lastRenderedPageBreak/>
              <w:t>Э</w:t>
            </w:r>
            <w:r w:rsidRPr="00B84A3D">
              <w:rPr>
                <w:rFonts w:asciiTheme="majorHAnsi" w:hAnsiTheme="majorHAnsi"/>
                <w:sz w:val="24"/>
                <w:szCs w:val="24"/>
              </w:rPr>
              <w:t>кологическое  познавательное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трудовое</w:t>
            </w:r>
          </w:p>
        </w:tc>
        <w:tc>
          <w:tcPr>
            <w:tcW w:w="2475" w:type="dxa"/>
            <w:gridSpan w:val="6"/>
            <w:tcBorders>
              <w:top w:val="single" w:sz="4" w:space="0" w:color="auto"/>
              <w:left w:val="single" w:sz="4" w:space="0" w:color="auto"/>
              <w:bottom w:val="single" w:sz="4" w:space="0" w:color="auto"/>
              <w:right w:val="single" w:sz="4" w:space="0" w:color="auto"/>
            </w:tcBorders>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16-20 сентября</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«Осень в лесу»</w:t>
            </w:r>
          </w:p>
        </w:tc>
        <w:tc>
          <w:tcPr>
            <w:tcW w:w="4603" w:type="dxa"/>
            <w:gridSpan w:val="3"/>
            <w:tcBorders>
              <w:top w:val="single" w:sz="4" w:space="0" w:color="auto"/>
              <w:left w:val="single" w:sz="4" w:space="0" w:color="auto"/>
              <w:bottom w:val="single" w:sz="4" w:space="0" w:color="auto"/>
              <w:right w:val="single" w:sz="4" w:space="0" w:color="auto"/>
            </w:tcBorders>
          </w:tcPr>
          <w:p w:rsidR="00E01A37" w:rsidRDefault="00E01A37" w:rsidP="00D62CE3">
            <w:pPr>
              <w:widowControl w:val="0"/>
              <w:jc w:val="both"/>
              <w:rPr>
                <w:rFonts w:asciiTheme="majorHAnsi" w:hAnsiTheme="majorHAnsi"/>
                <w:sz w:val="24"/>
                <w:szCs w:val="24"/>
              </w:rPr>
            </w:pPr>
            <w:r>
              <w:rPr>
                <w:rFonts w:asciiTheme="majorHAnsi" w:hAnsiTheme="majorHAnsi"/>
                <w:sz w:val="24"/>
                <w:szCs w:val="24"/>
              </w:rPr>
              <w:t xml:space="preserve">Организация </w:t>
            </w:r>
            <w:r w:rsidRPr="00B84A3D">
              <w:rPr>
                <w:rFonts w:asciiTheme="majorHAnsi" w:hAnsiTheme="majorHAnsi"/>
                <w:sz w:val="24"/>
                <w:szCs w:val="24"/>
              </w:rPr>
              <w:t>культурных практик в режиме дня</w:t>
            </w:r>
            <w:r>
              <w:rPr>
                <w:rFonts w:asciiTheme="majorHAnsi" w:hAnsiTheme="majorHAnsi"/>
                <w:sz w:val="24"/>
                <w:szCs w:val="24"/>
              </w:rPr>
              <w:t xml:space="preserve"> (в соответствии </w:t>
            </w:r>
            <w:r w:rsidRPr="00B84A3D">
              <w:rPr>
                <w:rFonts w:asciiTheme="majorHAnsi" w:hAnsiTheme="majorHAnsi"/>
                <w:sz w:val="24"/>
                <w:szCs w:val="24"/>
              </w:rPr>
              <w:t>с возрастом детей)</w:t>
            </w:r>
          </w:p>
          <w:p w:rsidR="00E01A37" w:rsidRDefault="00E01A37" w:rsidP="00D62CE3">
            <w:pPr>
              <w:widowControl w:val="0"/>
              <w:jc w:val="both"/>
              <w:rPr>
                <w:rFonts w:asciiTheme="majorHAnsi" w:hAnsiTheme="majorHAnsi"/>
                <w:sz w:val="24"/>
                <w:szCs w:val="24"/>
              </w:rPr>
            </w:pPr>
            <w:r>
              <w:rPr>
                <w:rFonts w:asciiTheme="majorHAnsi" w:hAnsiTheme="majorHAnsi"/>
                <w:sz w:val="24"/>
                <w:szCs w:val="24"/>
              </w:rPr>
              <w:t>Беседы: «</w:t>
            </w:r>
            <w:r w:rsidRPr="00B84A3D">
              <w:rPr>
                <w:rFonts w:asciiTheme="majorHAnsi" w:hAnsiTheme="majorHAnsi"/>
                <w:sz w:val="24"/>
                <w:szCs w:val="24"/>
              </w:rPr>
              <w:t>В осеннем лесу», «Как засыпает лес», «Ищем приметы осени по деревьям», «Как животные готовятся осенью к зиме»</w:t>
            </w:r>
          </w:p>
          <w:p w:rsidR="00E01A37" w:rsidRDefault="00E01A37" w:rsidP="00D62CE3">
            <w:pPr>
              <w:widowControl w:val="0"/>
              <w:jc w:val="both"/>
              <w:rPr>
                <w:rFonts w:asciiTheme="majorHAnsi" w:hAnsiTheme="majorHAnsi"/>
                <w:sz w:val="24"/>
                <w:szCs w:val="24"/>
              </w:rPr>
            </w:pPr>
            <w:r>
              <w:rPr>
                <w:rFonts w:asciiTheme="majorHAnsi" w:hAnsiTheme="majorHAnsi"/>
                <w:sz w:val="24"/>
                <w:szCs w:val="24"/>
              </w:rPr>
              <w:t>Рассматри</w:t>
            </w:r>
            <w:r w:rsidRPr="00B84A3D">
              <w:rPr>
                <w:rFonts w:asciiTheme="majorHAnsi" w:hAnsiTheme="majorHAnsi"/>
                <w:sz w:val="24"/>
                <w:szCs w:val="24"/>
              </w:rPr>
              <w:t>вание иллюстраций по теме.</w:t>
            </w:r>
          </w:p>
          <w:p w:rsidR="00E01A37" w:rsidRDefault="00E01A37" w:rsidP="00D62CE3">
            <w:pPr>
              <w:widowControl w:val="0"/>
              <w:jc w:val="both"/>
              <w:rPr>
                <w:rFonts w:asciiTheme="majorHAnsi" w:hAnsiTheme="majorHAnsi"/>
                <w:sz w:val="24"/>
                <w:szCs w:val="24"/>
              </w:rPr>
            </w:pPr>
            <w:r>
              <w:rPr>
                <w:rFonts w:asciiTheme="majorHAnsi" w:hAnsiTheme="majorHAnsi"/>
                <w:sz w:val="24"/>
                <w:szCs w:val="24"/>
              </w:rPr>
              <w:t xml:space="preserve">Чтение </w:t>
            </w:r>
            <w:r w:rsidRPr="00B84A3D">
              <w:rPr>
                <w:rFonts w:asciiTheme="majorHAnsi" w:hAnsiTheme="majorHAnsi"/>
                <w:sz w:val="24"/>
                <w:szCs w:val="24"/>
              </w:rPr>
              <w:t>художественной литературы: И Токмакова «Деревья», «Дуб», «Разговор старой ивы с дождем», К. Ушинский «Спор деревьев», «Четыре желания», «Рассказы и сказки Осень»., А. Плещеев «Ель», «Осень наступила». А. Фет «Осень».. Г. Скребицкий «Осень».</w:t>
            </w:r>
            <w:r w:rsidRPr="00B84A3D">
              <w:rPr>
                <w:rFonts w:asciiTheme="majorHAnsi" w:hAnsiTheme="majorHAnsi"/>
                <w:sz w:val="24"/>
                <w:szCs w:val="24"/>
              </w:rPr>
              <w:br/>
              <w:t xml:space="preserve"> А. Пушкин «Осень», «Уж небо осенью дышало».</w:t>
            </w:r>
          </w:p>
          <w:p w:rsidR="00E01A37" w:rsidRPr="00B84A3D" w:rsidRDefault="00E01A37" w:rsidP="00D62CE3">
            <w:pPr>
              <w:widowControl w:val="0"/>
              <w:jc w:val="both"/>
              <w:rPr>
                <w:rFonts w:asciiTheme="majorHAnsi" w:hAnsiTheme="majorHAnsi"/>
                <w:sz w:val="24"/>
                <w:szCs w:val="24"/>
              </w:rPr>
            </w:pPr>
            <w:r>
              <w:rPr>
                <w:rFonts w:asciiTheme="majorHAnsi" w:hAnsiTheme="majorHAnsi"/>
                <w:sz w:val="24"/>
                <w:szCs w:val="24"/>
              </w:rPr>
              <w:t xml:space="preserve">Творческая </w:t>
            </w:r>
            <w:r w:rsidRPr="00B84A3D">
              <w:rPr>
                <w:rFonts w:asciiTheme="majorHAnsi" w:hAnsiTheme="majorHAnsi"/>
                <w:sz w:val="24"/>
                <w:szCs w:val="24"/>
              </w:rPr>
              <w:t>мастерская «Осенний ковер» (из листьев)</w:t>
            </w:r>
          </w:p>
          <w:p w:rsidR="00E01A37" w:rsidRPr="00B84A3D" w:rsidRDefault="00E01A37" w:rsidP="00D62CE3">
            <w:pPr>
              <w:widowControl w:val="0"/>
              <w:ind w:hanging="1127"/>
              <w:jc w:val="both"/>
              <w:rPr>
                <w:rFonts w:asciiTheme="majorHAnsi" w:hAnsiTheme="majorHAnsi"/>
                <w:sz w:val="24"/>
                <w:szCs w:val="24"/>
              </w:rPr>
            </w:pPr>
            <w:r w:rsidRPr="00B84A3D">
              <w:rPr>
                <w:rFonts w:asciiTheme="majorHAnsi" w:hAnsiTheme="majorHAnsi"/>
                <w:sz w:val="24"/>
                <w:szCs w:val="24"/>
              </w:rPr>
              <w:lastRenderedPageBreak/>
              <w:br w:type="column"/>
            </w:r>
          </w:p>
          <w:p w:rsidR="00E01A37" w:rsidRPr="00B84A3D" w:rsidRDefault="00E01A37" w:rsidP="00D62CE3">
            <w:pPr>
              <w:widowControl w:val="0"/>
              <w:ind w:hanging="1127"/>
              <w:jc w:val="both"/>
              <w:rPr>
                <w:rFonts w:asciiTheme="majorHAnsi" w:hAnsiTheme="majorHAnsi"/>
                <w:sz w:val="24"/>
                <w:szCs w:val="24"/>
              </w:rPr>
            </w:pPr>
          </w:p>
          <w:p w:rsidR="00E01A37" w:rsidRPr="00B84A3D" w:rsidRDefault="00E01A37" w:rsidP="00D62CE3">
            <w:pPr>
              <w:widowControl w:val="0"/>
              <w:ind w:hanging="1127"/>
              <w:jc w:val="both"/>
              <w:rPr>
                <w:rFonts w:asciiTheme="majorHAnsi" w:hAnsiTheme="majorHAnsi"/>
                <w:sz w:val="24"/>
                <w:szCs w:val="24"/>
              </w:rPr>
            </w:pPr>
          </w:p>
        </w:tc>
        <w:tc>
          <w:tcPr>
            <w:tcW w:w="3157"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D62CE3">
            <w:pPr>
              <w:widowControl w:val="0"/>
              <w:ind w:hanging="38"/>
              <w:rPr>
                <w:rFonts w:asciiTheme="majorHAnsi" w:hAnsiTheme="majorHAnsi"/>
                <w:bCs/>
                <w:sz w:val="24"/>
                <w:szCs w:val="24"/>
              </w:rPr>
            </w:pPr>
            <w:r w:rsidRPr="00B84A3D">
              <w:rPr>
                <w:rFonts w:asciiTheme="majorHAnsi" w:hAnsiTheme="majorHAnsi"/>
                <w:bCs/>
                <w:sz w:val="24"/>
                <w:szCs w:val="24"/>
              </w:rPr>
              <w:lastRenderedPageBreak/>
              <w:t>Участие в экологическом субботнике «Зеленая Россия» Творческие познавательные проекты на группах все возрастные группы</w:t>
            </w:r>
          </w:p>
        </w:tc>
        <w:tc>
          <w:tcPr>
            <w:tcW w:w="3042" w:type="dxa"/>
            <w:gridSpan w:val="5"/>
            <w:tcBorders>
              <w:top w:val="single" w:sz="4" w:space="0" w:color="auto"/>
              <w:left w:val="single" w:sz="4" w:space="0" w:color="auto"/>
              <w:bottom w:val="single" w:sz="4" w:space="0" w:color="auto"/>
              <w:right w:val="single" w:sz="4" w:space="0" w:color="auto"/>
            </w:tcBorders>
          </w:tcPr>
          <w:p w:rsidR="00E01A37" w:rsidRPr="00B84A3D" w:rsidRDefault="00E01A37" w:rsidP="00D62CE3">
            <w:pPr>
              <w:widowControl w:val="0"/>
              <w:tabs>
                <w:tab w:val="left" w:pos="1263"/>
              </w:tabs>
              <w:rPr>
                <w:rFonts w:asciiTheme="majorHAnsi" w:hAnsiTheme="majorHAnsi"/>
                <w:w w:val="105"/>
                <w:sz w:val="24"/>
                <w:szCs w:val="24"/>
              </w:rPr>
            </w:pPr>
            <w:r w:rsidRPr="00B84A3D">
              <w:rPr>
                <w:rFonts w:asciiTheme="majorHAnsi" w:hAnsiTheme="majorHAnsi"/>
                <w:w w:val="105"/>
                <w:sz w:val="24"/>
                <w:szCs w:val="24"/>
              </w:rPr>
              <w:t>Рекомендации для родителей «Экологическое воспитание ребенка»</w:t>
            </w:r>
          </w:p>
        </w:tc>
      </w:tr>
      <w:tr w:rsidR="00E01A37" w:rsidRPr="00C40310" w:rsidTr="00E01A37">
        <w:trPr>
          <w:trHeight w:val="4663"/>
        </w:trPr>
        <w:tc>
          <w:tcPr>
            <w:tcW w:w="2578" w:type="dxa"/>
            <w:gridSpan w:val="4"/>
            <w:tcBorders>
              <w:top w:val="single" w:sz="4" w:space="0" w:color="auto"/>
              <w:left w:val="single" w:sz="4" w:space="0" w:color="auto"/>
              <w:bottom w:val="single" w:sz="4" w:space="0" w:color="auto"/>
              <w:right w:val="single" w:sz="4" w:space="0" w:color="auto"/>
            </w:tcBorders>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lastRenderedPageBreak/>
              <w:t xml:space="preserve">   Познавательное  социальное трудовое</w:t>
            </w:r>
          </w:p>
        </w:tc>
        <w:tc>
          <w:tcPr>
            <w:tcW w:w="2475" w:type="dxa"/>
            <w:gridSpan w:val="6"/>
            <w:tcBorders>
              <w:top w:val="single" w:sz="4" w:space="0" w:color="auto"/>
              <w:left w:val="single" w:sz="4" w:space="0" w:color="auto"/>
              <w:bottom w:val="single" w:sz="4" w:space="0" w:color="auto"/>
              <w:right w:val="single" w:sz="4" w:space="0" w:color="auto"/>
            </w:tcBorders>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 23-30 сентябр</w:t>
            </w:r>
            <w:r>
              <w:rPr>
                <w:rFonts w:asciiTheme="majorHAnsi" w:hAnsiTheme="majorHAnsi"/>
                <w:sz w:val="24"/>
                <w:szCs w:val="24"/>
              </w:rPr>
              <w:t>я</w:t>
            </w:r>
            <w:r w:rsidRPr="00B84A3D">
              <w:rPr>
                <w:rFonts w:asciiTheme="majorHAnsi" w:hAnsiTheme="majorHAnsi"/>
                <w:sz w:val="24"/>
                <w:szCs w:val="24"/>
              </w:rPr>
              <w:t xml:space="preserve">   «Люди труда» </w:t>
            </w:r>
          </w:p>
          <w:p w:rsidR="00E01A37" w:rsidRPr="00B84A3D" w:rsidRDefault="00E01A37" w:rsidP="00D62CE3">
            <w:pPr>
              <w:rPr>
                <w:rFonts w:asciiTheme="majorHAnsi" w:hAnsiTheme="majorHAnsi"/>
                <w:sz w:val="24"/>
                <w:szCs w:val="24"/>
              </w:rPr>
            </w:pPr>
          </w:p>
        </w:tc>
        <w:tc>
          <w:tcPr>
            <w:tcW w:w="4603"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D62CE3">
            <w:pPr>
              <w:widowControl w:val="0"/>
              <w:jc w:val="both"/>
              <w:rPr>
                <w:rFonts w:asciiTheme="majorHAnsi" w:hAnsiTheme="majorHAnsi"/>
                <w:sz w:val="24"/>
                <w:szCs w:val="24"/>
              </w:rPr>
            </w:pPr>
            <w:r>
              <w:rPr>
                <w:rFonts w:asciiTheme="majorHAnsi" w:hAnsiTheme="majorHAnsi"/>
                <w:sz w:val="24"/>
                <w:szCs w:val="24"/>
              </w:rPr>
              <w:t xml:space="preserve">Организация </w:t>
            </w:r>
            <w:r w:rsidRPr="00B84A3D">
              <w:rPr>
                <w:rFonts w:asciiTheme="majorHAnsi" w:hAnsiTheme="majorHAnsi"/>
                <w:sz w:val="24"/>
                <w:szCs w:val="24"/>
              </w:rPr>
              <w:t>культурных практик в режиме дня в соответствии с возрастом детей</w:t>
            </w:r>
          </w:p>
          <w:p w:rsidR="00E01A37" w:rsidRDefault="00E01A37" w:rsidP="00D62CE3">
            <w:pPr>
              <w:widowControl w:val="0"/>
              <w:jc w:val="both"/>
              <w:rPr>
                <w:rFonts w:asciiTheme="majorHAnsi" w:hAnsiTheme="majorHAnsi"/>
                <w:sz w:val="24"/>
                <w:szCs w:val="24"/>
              </w:rPr>
            </w:pPr>
            <w:r>
              <w:rPr>
                <w:rFonts w:asciiTheme="majorHAnsi" w:hAnsiTheme="majorHAnsi"/>
                <w:sz w:val="24"/>
                <w:szCs w:val="24"/>
              </w:rPr>
              <w:t>Беседы «</w:t>
            </w:r>
            <w:r w:rsidRPr="00B84A3D">
              <w:rPr>
                <w:rFonts w:asciiTheme="majorHAnsi" w:hAnsiTheme="majorHAnsi"/>
                <w:sz w:val="24"/>
                <w:szCs w:val="24"/>
              </w:rPr>
              <w:t>Беседа о труде, о людях труда», «Кем ты хочешь стать?», «Человек славен трудом»</w:t>
            </w:r>
          </w:p>
          <w:p w:rsidR="00E01A37" w:rsidRDefault="00E01A37" w:rsidP="00D62CE3">
            <w:pPr>
              <w:widowControl w:val="0"/>
              <w:jc w:val="both"/>
              <w:rPr>
                <w:rFonts w:asciiTheme="majorHAnsi" w:hAnsiTheme="majorHAnsi"/>
                <w:sz w:val="24"/>
                <w:szCs w:val="24"/>
              </w:rPr>
            </w:pPr>
            <w:r>
              <w:rPr>
                <w:rFonts w:asciiTheme="majorHAnsi" w:hAnsiTheme="majorHAnsi"/>
                <w:sz w:val="24"/>
                <w:szCs w:val="24"/>
              </w:rPr>
              <w:t xml:space="preserve">Просмотр  </w:t>
            </w:r>
            <w:r w:rsidRPr="00B84A3D">
              <w:rPr>
                <w:rFonts w:asciiTheme="majorHAnsi" w:hAnsiTheme="majorHAnsi"/>
                <w:sz w:val="24"/>
                <w:szCs w:val="24"/>
              </w:rPr>
              <w:t>мультфильмов</w:t>
            </w:r>
          </w:p>
          <w:p w:rsidR="00E01A37" w:rsidRDefault="00E01A37" w:rsidP="00D62CE3">
            <w:pPr>
              <w:widowControl w:val="0"/>
              <w:jc w:val="both"/>
              <w:rPr>
                <w:rFonts w:asciiTheme="majorHAnsi" w:hAnsiTheme="majorHAnsi"/>
                <w:sz w:val="24"/>
                <w:szCs w:val="24"/>
              </w:rPr>
            </w:pPr>
            <w:r>
              <w:rPr>
                <w:rFonts w:asciiTheme="majorHAnsi" w:hAnsiTheme="majorHAnsi"/>
                <w:sz w:val="24"/>
                <w:szCs w:val="24"/>
              </w:rPr>
              <w:t xml:space="preserve">Игровые </w:t>
            </w:r>
            <w:r w:rsidRPr="00B84A3D">
              <w:rPr>
                <w:rFonts w:asciiTheme="majorHAnsi" w:hAnsiTheme="majorHAnsi"/>
                <w:sz w:val="24"/>
                <w:szCs w:val="24"/>
              </w:rPr>
              <w:t xml:space="preserve">ситуации «Угадай профессию», </w:t>
            </w:r>
            <w:r>
              <w:rPr>
                <w:rFonts w:asciiTheme="majorHAnsi" w:hAnsiTheme="majorHAnsi"/>
                <w:sz w:val="24"/>
                <w:szCs w:val="24"/>
              </w:rPr>
              <w:t xml:space="preserve"> </w:t>
            </w:r>
            <w:r w:rsidRPr="00B84A3D">
              <w:rPr>
                <w:rFonts w:asciiTheme="majorHAnsi" w:hAnsiTheme="majorHAnsi"/>
                <w:sz w:val="24"/>
                <w:szCs w:val="24"/>
              </w:rPr>
              <w:t>«У нас в детском саду»</w:t>
            </w:r>
          </w:p>
          <w:p w:rsidR="00E01A37" w:rsidRPr="00B84A3D" w:rsidRDefault="00E01A37" w:rsidP="00D62CE3">
            <w:pPr>
              <w:widowControl w:val="0"/>
              <w:jc w:val="both"/>
              <w:rPr>
                <w:rFonts w:asciiTheme="majorHAnsi" w:hAnsiTheme="majorHAnsi"/>
                <w:sz w:val="24"/>
                <w:szCs w:val="24"/>
              </w:rPr>
            </w:pPr>
            <w:r>
              <w:rPr>
                <w:rFonts w:asciiTheme="majorHAnsi" w:hAnsiTheme="majorHAnsi"/>
                <w:sz w:val="24"/>
                <w:szCs w:val="24"/>
              </w:rPr>
              <w:t>Чтение ху</w:t>
            </w:r>
            <w:r w:rsidRPr="00B84A3D">
              <w:rPr>
                <w:rFonts w:asciiTheme="majorHAnsi" w:hAnsiTheme="majorHAnsi"/>
                <w:sz w:val="24"/>
                <w:szCs w:val="24"/>
              </w:rPr>
              <w:t>дожественной литературы</w:t>
            </w:r>
          </w:p>
          <w:p w:rsidR="00E01A37" w:rsidRPr="00B84A3D" w:rsidRDefault="00E01A37" w:rsidP="00D62CE3">
            <w:pPr>
              <w:widowControl w:val="0"/>
              <w:jc w:val="both"/>
              <w:rPr>
                <w:rFonts w:asciiTheme="majorHAnsi" w:hAnsiTheme="majorHAnsi"/>
                <w:sz w:val="24"/>
                <w:szCs w:val="24"/>
              </w:rPr>
            </w:pPr>
            <w:r>
              <w:rPr>
                <w:rFonts w:asciiTheme="majorHAnsi" w:hAnsiTheme="majorHAnsi"/>
                <w:sz w:val="24"/>
                <w:szCs w:val="24"/>
              </w:rPr>
              <w:t xml:space="preserve">Рассматривание </w:t>
            </w:r>
            <w:r w:rsidRPr="00B84A3D">
              <w:rPr>
                <w:rFonts w:asciiTheme="majorHAnsi" w:hAnsiTheme="majorHAnsi"/>
                <w:sz w:val="24"/>
                <w:szCs w:val="24"/>
              </w:rPr>
              <w:t>иллюстраций о трудовых действиях на рабочем месте.</w:t>
            </w:r>
          </w:p>
          <w:p w:rsidR="00E01A37" w:rsidRPr="00B84A3D" w:rsidRDefault="00E01A37" w:rsidP="00D62CE3">
            <w:pPr>
              <w:widowControl w:val="0"/>
              <w:jc w:val="both"/>
              <w:rPr>
                <w:rFonts w:asciiTheme="majorHAnsi" w:hAnsiTheme="majorHAnsi"/>
                <w:sz w:val="24"/>
                <w:szCs w:val="24"/>
              </w:rPr>
            </w:pPr>
            <w:r>
              <w:rPr>
                <w:rFonts w:asciiTheme="majorHAnsi" w:hAnsiTheme="majorHAnsi"/>
                <w:sz w:val="24"/>
                <w:szCs w:val="24"/>
              </w:rPr>
              <w:t xml:space="preserve">Рассматривание </w:t>
            </w:r>
            <w:r w:rsidRPr="00B84A3D">
              <w:rPr>
                <w:rFonts w:asciiTheme="majorHAnsi" w:hAnsiTheme="majorHAnsi"/>
                <w:sz w:val="24"/>
                <w:szCs w:val="24"/>
              </w:rPr>
              <w:t>альбома «Все работы хороши»</w:t>
            </w:r>
          </w:p>
          <w:p w:rsidR="00E01A37" w:rsidRPr="00B84A3D" w:rsidRDefault="00E01A37" w:rsidP="00D62CE3">
            <w:pPr>
              <w:widowControl w:val="0"/>
              <w:jc w:val="both"/>
              <w:rPr>
                <w:rFonts w:asciiTheme="majorHAnsi" w:hAnsiTheme="majorHAnsi"/>
                <w:sz w:val="24"/>
                <w:szCs w:val="24"/>
              </w:rPr>
            </w:pPr>
            <w:r>
              <w:rPr>
                <w:rFonts w:asciiTheme="majorHAnsi" w:hAnsiTheme="majorHAnsi"/>
                <w:sz w:val="24"/>
                <w:szCs w:val="24"/>
              </w:rPr>
              <w:t>Игры «</w:t>
            </w:r>
            <w:r w:rsidRPr="00B84A3D">
              <w:rPr>
                <w:rFonts w:asciiTheme="majorHAnsi" w:hAnsiTheme="majorHAnsi"/>
                <w:sz w:val="24"/>
                <w:szCs w:val="24"/>
              </w:rPr>
              <w:t>Кому, что нужно для работы», «Профессии» и т.д.</w:t>
            </w:r>
          </w:p>
          <w:p w:rsidR="00E01A37" w:rsidRPr="00B84A3D" w:rsidRDefault="00E01A37" w:rsidP="00D62CE3">
            <w:pPr>
              <w:widowControl w:val="0"/>
              <w:ind w:hanging="1127"/>
              <w:jc w:val="both"/>
              <w:rPr>
                <w:rFonts w:asciiTheme="majorHAnsi" w:hAnsiTheme="majorHAnsi"/>
                <w:sz w:val="24"/>
                <w:szCs w:val="24"/>
              </w:rPr>
            </w:pPr>
          </w:p>
          <w:p w:rsidR="00E01A37" w:rsidRPr="00B84A3D" w:rsidRDefault="00E01A37" w:rsidP="00D62CE3">
            <w:pPr>
              <w:widowControl w:val="0"/>
              <w:ind w:hanging="1127"/>
              <w:jc w:val="both"/>
              <w:rPr>
                <w:rFonts w:asciiTheme="majorHAnsi" w:hAnsiTheme="majorHAnsi"/>
                <w:sz w:val="24"/>
                <w:szCs w:val="24"/>
              </w:rPr>
            </w:pPr>
          </w:p>
          <w:p w:rsidR="00E01A37" w:rsidRPr="00B84A3D" w:rsidRDefault="00E01A37" w:rsidP="00D62CE3">
            <w:pPr>
              <w:widowControl w:val="0"/>
              <w:ind w:hanging="1127"/>
              <w:jc w:val="both"/>
              <w:rPr>
                <w:rFonts w:asciiTheme="majorHAnsi" w:hAnsiTheme="majorHAnsi"/>
                <w:sz w:val="24"/>
                <w:szCs w:val="24"/>
              </w:rPr>
            </w:pPr>
          </w:p>
          <w:p w:rsidR="00E01A37" w:rsidRPr="00B84A3D" w:rsidRDefault="00E01A37" w:rsidP="00D62CE3">
            <w:pPr>
              <w:widowControl w:val="0"/>
              <w:ind w:hanging="1127"/>
              <w:jc w:val="both"/>
              <w:rPr>
                <w:rFonts w:asciiTheme="majorHAnsi" w:hAnsiTheme="majorHAnsi"/>
                <w:sz w:val="24"/>
                <w:szCs w:val="24"/>
              </w:rPr>
            </w:pPr>
          </w:p>
        </w:tc>
        <w:tc>
          <w:tcPr>
            <w:tcW w:w="3157"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D62CE3">
            <w:pPr>
              <w:widowControl w:val="0"/>
              <w:ind w:hanging="38"/>
              <w:rPr>
                <w:rFonts w:asciiTheme="majorHAnsi" w:hAnsiTheme="majorHAnsi"/>
                <w:bCs/>
                <w:sz w:val="24"/>
                <w:szCs w:val="24"/>
              </w:rPr>
            </w:pPr>
            <w:r w:rsidRPr="00B84A3D">
              <w:rPr>
                <w:rFonts w:asciiTheme="majorHAnsi" w:hAnsiTheme="majorHAnsi"/>
                <w:bCs/>
                <w:sz w:val="24"/>
                <w:szCs w:val="24"/>
              </w:rPr>
              <w:t>Выставка детских рисунков «Все работы хороши -выбирай на вкус» (старшие, подготовительные группы)</w:t>
            </w:r>
          </w:p>
          <w:p w:rsidR="00E01A37" w:rsidRPr="00B84A3D" w:rsidRDefault="00E01A37" w:rsidP="00D62CE3">
            <w:pPr>
              <w:widowControl w:val="0"/>
              <w:ind w:hanging="38"/>
              <w:rPr>
                <w:rFonts w:asciiTheme="majorHAnsi" w:hAnsiTheme="majorHAnsi"/>
                <w:bCs/>
                <w:sz w:val="24"/>
                <w:szCs w:val="24"/>
              </w:rPr>
            </w:pPr>
          </w:p>
          <w:p w:rsidR="00E01A37" w:rsidRPr="00B84A3D" w:rsidRDefault="00E01A37" w:rsidP="00D62CE3">
            <w:pPr>
              <w:widowControl w:val="0"/>
              <w:ind w:hanging="38"/>
              <w:rPr>
                <w:rFonts w:asciiTheme="majorHAnsi" w:hAnsiTheme="majorHAnsi"/>
                <w:bCs/>
                <w:sz w:val="24"/>
                <w:szCs w:val="24"/>
              </w:rPr>
            </w:pPr>
            <w:r w:rsidRPr="00B84A3D">
              <w:rPr>
                <w:rFonts w:asciiTheme="majorHAnsi" w:hAnsiTheme="majorHAnsi"/>
                <w:bCs/>
                <w:sz w:val="24"/>
                <w:szCs w:val="24"/>
              </w:rPr>
              <w:t>Фотовыставка «Мои мама и папа на работе» (младшие, средние группы)</w:t>
            </w:r>
          </w:p>
        </w:tc>
        <w:tc>
          <w:tcPr>
            <w:tcW w:w="3042" w:type="dxa"/>
            <w:gridSpan w:val="5"/>
            <w:tcBorders>
              <w:top w:val="single" w:sz="4" w:space="0" w:color="auto"/>
              <w:left w:val="single" w:sz="4" w:space="0" w:color="auto"/>
              <w:bottom w:val="single" w:sz="4" w:space="0" w:color="auto"/>
              <w:right w:val="single" w:sz="4" w:space="0" w:color="auto"/>
            </w:tcBorders>
          </w:tcPr>
          <w:p w:rsidR="00E01A37" w:rsidRPr="00B84A3D" w:rsidRDefault="00E01A37" w:rsidP="00D62CE3">
            <w:pPr>
              <w:widowControl w:val="0"/>
              <w:tabs>
                <w:tab w:val="left" w:pos="1263"/>
              </w:tabs>
              <w:rPr>
                <w:rFonts w:asciiTheme="majorHAnsi" w:hAnsiTheme="majorHAnsi"/>
                <w:w w:val="105"/>
                <w:sz w:val="24"/>
                <w:szCs w:val="24"/>
              </w:rPr>
            </w:pPr>
            <w:r w:rsidRPr="00B84A3D">
              <w:rPr>
                <w:rFonts w:asciiTheme="majorHAnsi" w:hAnsiTheme="majorHAnsi"/>
                <w:w w:val="105"/>
                <w:sz w:val="24"/>
                <w:szCs w:val="24"/>
              </w:rPr>
              <w:t>Консультация «Прививаем ребенку любовь и уважение к труду в социальном мире»</w:t>
            </w:r>
          </w:p>
          <w:p w:rsidR="00E01A37" w:rsidRPr="00B84A3D" w:rsidRDefault="00E01A37" w:rsidP="00D62CE3">
            <w:pPr>
              <w:widowControl w:val="0"/>
              <w:tabs>
                <w:tab w:val="left" w:pos="1263"/>
              </w:tabs>
              <w:ind w:firstLine="605"/>
              <w:rPr>
                <w:rFonts w:asciiTheme="majorHAnsi" w:hAnsiTheme="majorHAnsi"/>
                <w:w w:val="105"/>
                <w:sz w:val="24"/>
                <w:szCs w:val="24"/>
              </w:rPr>
            </w:pPr>
          </w:p>
          <w:p w:rsidR="00E01A37" w:rsidRPr="00B84A3D" w:rsidRDefault="00E01A37" w:rsidP="00D62CE3">
            <w:pPr>
              <w:widowControl w:val="0"/>
              <w:tabs>
                <w:tab w:val="left" w:pos="1263"/>
              </w:tabs>
              <w:rPr>
                <w:rFonts w:asciiTheme="majorHAnsi" w:hAnsiTheme="majorHAnsi"/>
                <w:w w:val="105"/>
                <w:sz w:val="24"/>
                <w:szCs w:val="24"/>
              </w:rPr>
            </w:pPr>
            <w:r w:rsidRPr="00B84A3D">
              <w:rPr>
                <w:rFonts w:asciiTheme="majorHAnsi" w:hAnsiTheme="majorHAnsi"/>
                <w:w w:val="105"/>
                <w:sz w:val="24"/>
                <w:szCs w:val="24"/>
              </w:rPr>
              <w:t>Участие родителей к созданию фотовыставки «Мои мама и папа на работе»</w:t>
            </w:r>
          </w:p>
        </w:tc>
      </w:tr>
      <w:tr w:rsidR="00E01A37" w:rsidRPr="00C40310" w:rsidTr="00E01A37">
        <w:trPr>
          <w:trHeight w:val="1412"/>
        </w:trPr>
        <w:tc>
          <w:tcPr>
            <w:tcW w:w="2578" w:type="dxa"/>
            <w:gridSpan w:val="4"/>
            <w:tcBorders>
              <w:top w:val="single" w:sz="4" w:space="0" w:color="auto"/>
              <w:left w:val="single" w:sz="4" w:space="0" w:color="auto"/>
              <w:bottom w:val="single" w:sz="4" w:space="0" w:color="auto"/>
              <w:right w:val="single" w:sz="4" w:space="0" w:color="auto"/>
            </w:tcBorders>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Социальное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Познавательное</w:t>
            </w:r>
          </w:p>
          <w:p w:rsidR="00E01A37" w:rsidRPr="00B84A3D"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p>
          <w:p w:rsidR="00E01A37" w:rsidRPr="000A5A1D"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p>
        </w:tc>
        <w:tc>
          <w:tcPr>
            <w:tcW w:w="2475" w:type="dxa"/>
            <w:gridSpan w:val="6"/>
            <w:tcBorders>
              <w:top w:val="single" w:sz="4" w:space="0" w:color="auto"/>
              <w:left w:val="single" w:sz="4" w:space="0" w:color="auto"/>
              <w:bottom w:val="single" w:sz="4" w:space="0" w:color="auto"/>
              <w:right w:val="single" w:sz="4" w:space="0" w:color="auto"/>
            </w:tcBorders>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lastRenderedPageBreak/>
              <w:t>27 сентября  «День                  воспитателя и всех дошкольных работников»</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 по ФОП</w:t>
            </w:r>
            <w:r>
              <w:rPr>
                <w:rFonts w:asciiTheme="majorHAnsi" w:hAnsiTheme="majorHAnsi"/>
                <w:sz w:val="24"/>
                <w:szCs w:val="24"/>
              </w:rPr>
              <w:t xml:space="preserve"> ДО</w:t>
            </w:r>
            <w:r w:rsidRPr="00B84A3D">
              <w:rPr>
                <w:rFonts w:asciiTheme="majorHAnsi" w:hAnsiTheme="majorHAnsi"/>
                <w:sz w:val="24"/>
                <w:szCs w:val="24"/>
              </w:rPr>
              <w:t>)</w:t>
            </w:r>
          </w:p>
          <w:p w:rsidR="00E01A37" w:rsidRPr="00B84A3D"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1953г</w:t>
            </w:r>
            <w:r>
              <w:rPr>
                <w:rFonts w:asciiTheme="majorHAnsi" w:hAnsiTheme="majorHAnsi"/>
                <w:sz w:val="24"/>
                <w:szCs w:val="24"/>
              </w:rPr>
              <w:t xml:space="preserve"> </w:t>
            </w:r>
            <w:r w:rsidRPr="00B84A3D">
              <w:rPr>
                <w:rFonts w:asciiTheme="majorHAnsi" w:hAnsiTheme="majorHAnsi"/>
                <w:sz w:val="24"/>
                <w:szCs w:val="24"/>
              </w:rPr>
              <w:t>-</w:t>
            </w:r>
            <w:r>
              <w:rPr>
                <w:rFonts w:asciiTheme="majorHAnsi" w:hAnsiTheme="majorHAnsi"/>
                <w:sz w:val="24"/>
                <w:szCs w:val="24"/>
              </w:rPr>
              <w:t xml:space="preserve"> </w:t>
            </w:r>
            <w:r w:rsidRPr="00B84A3D">
              <w:rPr>
                <w:rFonts w:asciiTheme="majorHAnsi" w:hAnsiTheme="majorHAnsi"/>
                <w:sz w:val="24"/>
                <w:szCs w:val="24"/>
              </w:rPr>
              <w:t xml:space="preserve">Основание </w:t>
            </w:r>
            <w:r w:rsidRPr="00B84A3D">
              <w:rPr>
                <w:rFonts w:asciiTheme="majorHAnsi" w:hAnsiTheme="majorHAnsi"/>
                <w:sz w:val="24"/>
                <w:szCs w:val="24"/>
              </w:rPr>
              <w:lastRenderedPageBreak/>
              <w:t>крепости</w:t>
            </w:r>
            <w:r>
              <w:rPr>
                <w:rFonts w:asciiTheme="majorHAnsi" w:hAnsiTheme="majorHAnsi"/>
                <w:sz w:val="24"/>
                <w:szCs w:val="24"/>
              </w:rPr>
              <w:t xml:space="preserve"> </w:t>
            </w:r>
            <w:r w:rsidRPr="00B84A3D">
              <w:rPr>
                <w:rFonts w:asciiTheme="majorHAnsi" w:hAnsiTheme="majorHAnsi"/>
                <w:sz w:val="24"/>
                <w:szCs w:val="24"/>
              </w:rPr>
              <w:t>Оскол в устье</w:t>
            </w:r>
            <w:r>
              <w:rPr>
                <w:rFonts w:asciiTheme="majorHAnsi" w:hAnsiTheme="majorHAnsi"/>
                <w:sz w:val="24"/>
                <w:szCs w:val="24"/>
              </w:rPr>
              <w:t xml:space="preserve"> </w:t>
            </w:r>
            <w:r w:rsidRPr="00B84A3D">
              <w:rPr>
                <w:rFonts w:asciiTheme="majorHAnsi" w:hAnsiTheme="majorHAnsi"/>
                <w:sz w:val="24"/>
                <w:szCs w:val="24"/>
              </w:rPr>
              <w:t>р. Осколец</w:t>
            </w:r>
          </w:p>
          <w:p w:rsidR="00E01A37" w:rsidRPr="00B84A3D"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p>
        </w:tc>
        <w:tc>
          <w:tcPr>
            <w:tcW w:w="4603" w:type="dxa"/>
            <w:gridSpan w:val="3"/>
            <w:tcBorders>
              <w:top w:val="single" w:sz="4" w:space="0" w:color="auto"/>
              <w:left w:val="single" w:sz="4" w:space="0" w:color="auto"/>
              <w:bottom w:val="single" w:sz="4" w:space="0" w:color="auto"/>
              <w:right w:val="single" w:sz="4" w:space="0" w:color="auto"/>
            </w:tcBorders>
          </w:tcPr>
          <w:p w:rsidR="00E01A37" w:rsidRDefault="00E01A37" w:rsidP="00D62CE3">
            <w:pPr>
              <w:widowControl w:val="0"/>
              <w:jc w:val="both"/>
              <w:rPr>
                <w:rFonts w:asciiTheme="majorHAnsi" w:hAnsiTheme="majorHAnsi"/>
                <w:sz w:val="24"/>
                <w:szCs w:val="24"/>
              </w:rPr>
            </w:pPr>
            <w:r>
              <w:rPr>
                <w:rFonts w:asciiTheme="majorHAnsi" w:hAnsiTheme="majorHAnsi"/>
                <w:sz w:val="24"/>
                <w:szCs w:val="24"/>
              </w:rPr>
              <w:lastRenderedPageBreak/>
              <w:t xml:space="preserve">Организация </w:t>
            </w:r>
            <w:r w:rsidRPr="00B84A3D">
              <w:rPr>
                <w:rFonts w:asciiTheme="majorHAnsi" w:hAnsiTheme="majorHAnsi"/>
                <w:sz w:val="24"/>
                <w:szCs w:val="24"/>
              </w:rPr>
              <w:t>культурных практик в режиме дня в соответствии с возрастом детей</w:t>
            </w:r>
          </w:p>
          <w:p w:rsidR="00E01A37" w:rsidRDefault="00E01A37" w:rsidP="00D62CE3">
            <w:pPr>
              <w:widowControl w:val="0"/>
              <w:jc w:val="both"/>
              <w:rPr>
                <w:rFonts w:asciiTheme="majorHAnsi" w:hAnsiTheme="majorHAnsi"/>
                <w:sz w:val="24"/>
                <w:szCs w:val="24"/>
              </w:rPr>
            </w:pPr>
            <w:r>
              <w:rPr>
                <w:rFonts w:asciiTheme="majorHAnsi" w:hAnsiTheme="majorHAnsi"/>
                <w:sz w:val="24"/>
                <w:szCs w:val="24"/>
              </w:rPr>
              <w:t>Беседы</w:t>
            </w:r>
          </w:p>
          <w:p w:rsidR="00E01A37" w:rsidRDefault="00E01A37" w:rsidP="00D62CE3">
            <w:pPr>
              <w:widowControl w:val="0"/>
              <w:jc w:val="both"/>
              <w:rPr>
                <w:rFonts w:asciiTheme="majorHAnsi" w:hAnsiTheme="majorHAnsi"/>
                <w:sz w:val="24"/>
                <w:szCs w:val="24"/>
              </w:rPr>
            </w:pPr>
            <w:r>
              <w:rPr>
                <w:rFonts w:asciiTheme="majorHAnsi" w:hAnsiTheme="majorHAnsi"/>
                <w:sz w:val="24"/>
                <w:szCs w:val="24"/>
              </w:rPr>
              <w:t xml:space="preserve">Создание </w:t>
            </w:r>
            <w:r w:rsidRPr="00B84A3D">
              <w:rPr>
                <w:rFonts w:asciiTheme="majorHAnsi" w:hAnsiTheme="majorHAnsi"/>
                <w:sz w:val="24"/>
                <w:szCs w:val="24"/>
              </w:rPr>
              <w:t>игровых ситуаций «Детский сад», «У нас музыкальное занятие»</w:t>
            </w:r>
          </w:p>
          <w:p w:rsidR="00E01A37" w:rsidRDefault="00E01A37" w:rsidP="00D62CE3">
            <w:pPr>
              <w:widowControl w:val="0"/>
              <w:jc w:val="both"/>
              <w:rPr>
                <w:rFonts w:asciiTheme="majorHAnsi" w:hAnsiTheme="majorHAnsi"/>
                <w:sz w:val="24"/>
                <w:szCs w:val="24"/>
              </w:rPr>
            </w:pPr>
          </w:p>
          <w:p w:rsidR="00E01A37" w:rsidRDefault="00E01A37" w:rsidP="00D62CE3">
            <w:pPr>
              <w:widowControl w:val="0"/>
              <w:jc w:val="both"/>
              <w:rPr>
                <w:rFonts w:asciiTheme="majorHAnsi" w:hAnsiTheme="majorHAnsi"/>
                <w:sz w:val="24"/>
                <w:szCs w:val="24"/>
              </w:rPr>
            </w:pPr>
            <w:r>
              <w:rPr>
                <w:rFonts w:asciiTheme="majorHAnsi" w:hAnsiTheme="majorHAnsi"/>
                <w:sz w:val="24"/>
                <w:szCs w:val="24"/>
              </w:rPr>
              <w:t>Беседы «И</w:t>
            </w:r>
            <w:r w:rsidRPr="00B84A3D">
              <w:rPr>
                <w:rFonts w:asciiTheme="majorHAnsi" w:hAnsiTheme="majorHAnsi"/>
                <w:sz w:val="24"/>
                <w:szCs w:val="24"/>
              </w:rPr>
              <w:t xml:space="preserve">стория возникновения </w:t>
            </w:r>
            <w:r w:rsidRPr="00B84A3D">
              <w:rPr>
                <w:rFonts w:asciiTheme="majorHAnsi" w:hAnsiTheme="majorHAnsi"/>
                <w:sz w:val="24"/>
                <w:szCs w:val="24"/>
              </w:rPr>
              <w:lastRenderedPageBreak/>
              <w:t>крепости»</w:t>
            </w:r>
          </w:p>
          <w:p w:rsidR="00E01A37" w:rsidRPr="00B84A3D" w:rsidRDefault="00E01A37" w:rsidP="00D62CE3">
            <w:pPr>
              <w:widowControl w:val="0"/>
              <w:jc w:val="both"/>
              <w:rPr>
                <w:rFonts w:asciiTheme="majorHAnsi" w:hAnsiTheme="majorHAnsi"/>
                <w:sz w:val="24"/>
                <w:szCs w:val="24"/>
              </w:rPr>
            </w:pPr>
            <w:r>
              <w:rPr>
                <w:rFonts w:asciiTheme="majorHAnsi" w:hAnsiTheme="majorHAnsi"/>
                <w:sz w:val="24"/>
                <w:szCs w:val="24"/>
              </w:rPr>
              <w:t xml:space="preserve">Просмотр </w:t>
            </w:r>
            <w:r w:rsidRPr="00B84A3D">
              <w:rPr>
                <w:rFonts w:asciiTheme="majorHAnsi" w:hAnsiTheme="majorHAnsi"/>
                <w:sz w:val="24"/>
                <w:szCs w:val="24"/>
              </w:rPr>
              <w:t>презентации об основании крепости «Город в городе»</w:t>
            </w:r>
          </w:p>
          <w:p w:rsidR="00E01A37" w:rsidRPr="00B84A3D" w:rsidRDefault="00E01A37" w:rsidP="00D62CE3">
            <w:pPr>
              <w:widowControl w:val="0"/>
              <w:ind w:hanging="1127"/>
              <w:jc w:val="both"/>
              <w:rPr>
                <w:rFonts w:asciiTheme="majorHAnsi" w:hAnsiTheme="majorHAnsi"/>
                <w:sz w:val="24"/>
                <w:szCs w:val="24"/>
              </w:rPr>
            </w:pPr>
            <w:r w:rsidRPr="00B84A3D">
              <w:rPr>
                <w:rFonts w:asciiTheme="majorHAnsi" w:hAnsiTheme="majorHAnsi"/>
                <w:sz w:val="24"/>
                <w:szCs w:val="24"/>
              </w:rPr>
              <w:t>Конструктивная деятельность «Мы строим крепость»</w:t>
            </w:r>
          </w:p>
          <w:p w:rsidR="00E01A37" w:rsidRPr="00B84A3D" w:rsidRDefault="00E01A37" w:rsidP="00D62CE3">
            <w:pPr>
              <w:widowControl w:val="0"/>
              <w:ind w:hanging="1127"/>
              <w:jc w:val="both"/>
              <w:rPr>
                <w:rFonts w:asciiTheme="majorHAnsi" w:hAnsiTheme="majorHAnsi"/>
                <w:sz w:val="24"/>
                <w:szCs w:val="24"/>
              </w:rPr>
            </w:pPr>
          </w:p>
          <w:p w:rsidR="00E01A37" w:rsidRPr="00B84A3D" w:rsidRDefault="00E01A37" w:rsidP="00D62CE3">
            <w:pPr>
              <w:widowControl w:val="0"/>
              <w:ind w:hanging="1127"/>
              <w:jc w:val="both"/>
              <w:rPr>
                <w:rFonts w:asciiTheme="majorHAnsi" w:hAnsiTheme="majorHAnsi"/>
                <w:sz w:val="24"/>
                <w:szCs w:val="24"/>
              </w:rPr>
            </w:pPr>
          </w:p>
          <w:p w:rsidR="00E01A37" w:rsidRPr="00B84A3D" w:rsidRDefault="00E01A37" w:rsidP="00D62CE3">
            <w:pPr>
              <w:widowControl w:val="0"/>
              <w:ind w:hanging="1127"/>
              <w:jc w:val="both"/>
              <w:rPr>
                <w:rFonts w:asciiTheme="majorHAnsi" w:hAnsiTheme="majorHAnsi"/>
                <w:sz w:val="24"/>
                <w:szCs w:val="24"/>
              </w:rPr>
            </w:pPr>
          </w:p>
        </w:tc>
        <w:tc>
          <w:tcPr>
            <w:tcW w:w="3157"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D62CE3">
            <w:pPr>
              <w:widowControl w:val="0"/>
              <w:ind w:hanging="38"/>
              <w:rPr>
                <w:rFonts w:asciiTheme="majorHAnsi" w:hAnsiTheme="majorHAnsi"/>
                <w:bCs/>
                <w:sz w:val="24"/>
                <w:szCs w:val="24"/>
              </w:rPr>
            </w:pPr>
            <w:r>
              <w:rPr>
                <w:rFonts w:asciiTheme="majorHAnsi" w:hAnsiTheme="majorHAnsi"/>
                <w:bCs/>
                <w:sz w:val="24"/>
                <w:szCs w:val="24"/>
              </w:rPr>
              <w:lastRenderedPageBreak/>
              <w:t xml:space="preserve"> </w:t>
            </w:r>
            <w:r w:rsidRPr="00B84A3D">
              <w:rPr>
                <w:rFonts w:asciiTheme="majorHAnsi" w:hAnsiTheme="majorHAnsi"/>
                <w:bCs/>
                <w:sz w:val="24"/>
                <w:szCs w:val="24"/>
              </w:rPr>
              <w:t>Фотоколлаж «Наша жизнь в детском саду»</w:t>
            </w:r>
            <w:r>
              <w:rPr>
                <w:rFonts w:asciiTheme="majorHAnsi" w:hAnsiTheme="majorHAnsi"/>
                <w:bCs/>
                <w:sz w:val="24"/>
                <w:szCs w:val="24"/>
              </w:rPr>
              <w:t>-</w:t>
            </w:r>
            <w:r w:rsidRPr="00B84A3D">
              <w:rPr>
                <w:rFonts w:asciiTheme="majorHAnsi" w:hAnsiTheme="majorHAnsi"/>
                <w:bCs/>
                <w:sz w:val="24"/>
                <w:szCs w:val="24"/>
              </w:rPr>
              <w:t xml:space="preserve"> все возрастные группы</w:t>
            </w:r>
          </w:p>
          <w:p w:rsidR="00E01A37" w:rsidRPr="00B84A3D" w:rsidRDefault="00E01A37" w:rsidP="00D62CE3">
            <w:pPr>
              <w:widowControl w:val="0"/>
              <w:ind w:hanging="38"/>
              <w:rPr>
                <w:rFonts w:asciiTheme="majorHAnsi" w:hAnsiTheme="majorHAnsi"/>
                <w:bCs/>
                <w:sz w:val="24"/>
                <w:szCs w:val="24"/>
              </w:rPr>
            </w:pPr>
          </w:p>
          <w:p w:rsidR="00E01A37" w:rsidRPr="00B84A3D" w:rsidRDefault="00E01A37" w:rsidP="00D62CE3">
            <w:pPr>
              <w:widowControl w:val="0"/>
              <w:ind w:hanging="38"/>
              <w:rPr>
                <w:rFonts w:asciiTheme="majorHAnsi" w:hAnsiTheme="majorHAnsi"/>
                <w:bCs/>
                <w:sz w:val="24"/>
                <w:szCs w:val="24"/>
              </w:rPr>
            </w:pPr>
          </w:p>
          <w:p w:rsidR="00E01A37" w:rsidRPr="00B84A3D" w:rsidRDefault="00E01A37" w:rsidP="00D62CE3">
            <w:pPr>
              <w:widowControl w:val="0"/>
              <w:ind w:hanging="38"/>
              <w:rPr>
                <w:rFonts w:asciiTheme="majorHAnsi" w:hAnsiTheme="majorHAnsi"/>
                <w:bCs/>
                <w:sz w:val="24"/>
                <w:szCs w:val="24"/>
              </w:rPr>
            </w:pPr>
          </w:p>
          <w:p w:rsidR="00E01A37" w:rsidRPr="00B84A3D" w:rsidRDefault="00E01A37" w:rsidP="00D62CE3">
            <w:pPr>
              <w:widowControl w:val="0"/>
              <w:rPr>
                <w:rFonts w:asciiTheme="majorHAnsi" w:hAnsiTheme="majorHAnsi"/>
                <w:bCs/>
                <w:sz w:val="24"/>
                <w:szCs w:val="24"/>
              </w:rPr>
            </w:pPr>
          </w:p>
          <w:p w:rsidR="00E01A37" w:rsidRPr="00B84A3D" w:rsidRDefault="00E01A37" w:rsidP="00D62CE3">
            <w:pPr>
              <w:widowControl w:val="0"/>
              <w:ind w:hanging="38"/>
              <w:rPr>
                <w:rFonts w:asciiTheme="majorHAnsi" w:hAnsiTheme="majorHAnsi"/>
                <w:bCs/>
                <w:sz w:val="24"/>
                <w:szCs w:val="24"/>
              </w:rPr>
            </w:pPr>
            <w:r w:rsidRPr="00B84A3D">
              <w:rPr>
                <w:rFonts w:asciiTheme="majorHAnsi" w:hAnsiTheme="majorHAnsi"/>
                <w:bCs/>
                <w:sz w:val="24"/>
                <w:szCs w:val="24"/>
              </w:rPr>
              <w:t>Поход в музей</w:t>
            </w:r>
          </w:p>
          <w:p w:rsidR="00E01A37" w:rsidRPr="00B84A3D" w:rsidRDefault="00E01A37" w:rsidP="00D62CE3">
            <w:pPr>
              <w:widowControl w:val="0"/>
              <w:ind w:hanging="38"/>
              <w:rPr>
                <w:rFonts w:asciiTheme="majorHAnsi" w:hAnsiTheme="majorHAnsi"/>
                <w:bCs/>
                <w:sz w:val="24"/>
                <w:szCs w:val="24"/>
              </w:rPr>
            </w:pPr>
            <w:r w:rsidRPr="00B84A3D">
              <w:rPr>
                <w:rFonts w:asciiTheme="majorHAnsi" w:hAnsiTheme="majorHAnsi"/>
                <w:bCs/>
                <w:sz w:val="24"/>
                <w:szCs w:val="24"/>
              </w:rPr>
              <w:lastRenderedPageBreak/>
              <w:t>(подготовительная группа)</w:t>
            </w:r>
          </w:p>
          <w:p w:rsidR="00E01A37" w:rsidRPr="00B84A3D" w:rsidRDefault="00E01A37" w:rsidP="00D62CE3">
            <w:pPr>
              <w:widowControl w:val="0"/>
              <w:ind w:hanging="38"/>
              <w:rPr>
                <w:rFonts w:asciiTheme="majorHAnsi" w:hAnsiTheme="majorHAnsi"/>
                <w:bCs/>
                <w:sz w:val="24"/>
                <w:szCs w:val="24"/>
              </w:rPr>
            </w:pPr>
            <w:r w:rsidRPr="00B84A3D">
              <w:rPr>
                <w:rFonts w:asciiTheme="majorHAnsi" w:hAnsiTheme="majorHAnsi"/>
                <w:bCs/>
                <w:sz w:val="24"/>
                <w:szCs w:val="24"/>
              </w:rPr>
              <w:t>Выставка творческих работ «Крепость Оскол» (средняя, старшая, подготовительная группы)</w:t>
            </w:r>
          </w:p>
          <w:p w:rsidR="00E01A37" w:rsidRPr="00B84A3D" w:rsidRDefault="00E01A37" w:rsidP="00D62CE3">
            <w:pPr>
              <w:widowControl w:val="0"/>
              <w:rPr>
                <w:rFonts w:asciiTheme="majorHAnsi" w:hAnsiTheme="majorHAnsi"/>
                <w:bCs/>
                <w:sz w:val="24"/>
                <w:szCs w:val="24"/>
              </w:rPr>
            </w:pPr>
          </w:p>
        </w:tc>
        <w:tc>
          <w:tcPr>
            <w:tcW w:w="3042" w:type="dxa"/>
            <w:gridSpan w:val="5"/>
            <w:tcBorders>
              <w:top w:val="single" w:sz="4" w:space="0" w:color="auto"/>
              <w:left w:val="single" w:sz="4" w:space="0" w:color="auto"/>
              <w:bottom w:val="single" w:sz="4" w:space="0" w:color="auto"/>
              <w:right w:val="single" w:sz="4" w:space="0" w:color="auto"/>
            </w:tcBorders>
          </w:tcPr>
          <w:p w:rsidR="00E01A37" w:rsidRPr="00B84A3D" w:rsidRDefault="00E01A37" w:rsidP="00D62CE3">
            <w:pPr>
              <w:widowControl w:val="0"/>
              <w:tabs>
                <w:tab w:val="left" w:pos="1263"/>
              </w:tabs>
              <w:rPr>
                <w:rFonts w:asciiTheme="majorHAnsi" w:hAnsiTheme="majorHAnsi"/>
                <w:w w:val="105"/>
                <w:sz w:val="24"/>
                <w:szCs w:val="24"/>
              </w:rPr>
            </w:pPr>
            <w:r w:rsidRPr="00B84A3D">
              <w:rPr>
                <w:rFonts w:asciiTheme="majorHAnsi" w:hAnsiTheme="majorHAnsi"/>
                <w:w w:val="105"/>
                <w:sz w:val="24"/>
                <w:szCs w:val="24"/>
              </w:rPr>
              <w:lastRenderedPageBreak/>
              <w:t>Творчество родителей – изготовление газеты к празднику (подборка стихов, поздравлений, фотографий).</w:t>
            </w:r>
          </w:p>
          <w:p w:rsidR="00E01A37" w:rsidRPr="00B84A3D" w:rsidRDefault="00E01A37" w:rsidP="00D62CE3">
            <w:pPr>
              <w:widowControl w:val="0"/>
              <w:tabs>
                <w:tab w:val="left" w:pos="1263"/>
              </w:tabs>
              <w:ind w:firstLine="605"/>
              <w:rPr>
                <w:rFonts w:asciiTheme="majorHAnsi" w:hAnsiTheme="majorHAnsi"/>
                <w:w w:val="105"/>
                <w:sz w:val="24"/>
                <w:szCs w:val="24"/>
              </w:rPr>
            </w:pPr>
          </w:p>
          <w:p w:rsidR="00E01A37" w:rsidRPr="00B84A3D" w:rsidRDefault="00E01A37" w:rsidP="00D62CE3">
            <w:pPr>
              <w:widowControl w:val="0"/>
              <w:tabs>
                <w:tab w:val="left" w:pos="1263"/>
              </w:tabs>
              <w:ind w:firstLine="605"/>
              <w:rPr>
                <w:rFonts w:asciiTheme="majorHAnsi" w:hAnsiTheme="majorHAnsi"/>
                <w:w w:val="105"/>
                <w:sz w:val="24"/>
                <w:szCs w:val="24"/>
              </w:rPr>
            </w:pPr>
          </w:p>
          <w:p w:rsidR="00E01A37" w:rsidRPr="00B84A3D" w:rsidRDefault="00E01A37" w:rsidP="00D62CE3">
            <w:pPr>
              <w:widowControl w:val="0"/>
              <w:tabs>
                <w:tab w:val="left" w:pos="1263"/>
              </w:tabs>
              <w:rPr>
                <w:rFonts w:asciiTheme="majorHAnsi" w:hAnsiTheme="majorHAnsi"/>
                <w:w w:val="105"/>
                <w:sz w:val="24"/>
                <w:szCs w:val="24"/>
              </w:rPr>
            </w:pPr>
            <w:r w:rsidRPr="00B84A3D">
              <w:rPr>
                <w:rFonts w:asciiTheme="majorHAnsi" w:hAnsiTheme="majorHAnsi"/>
                <w:w w:val="105"/>
                <w:sz w:val="24"/>
                <w:szCs w:val="24"/>
              </w:rPr>
              <w:t xml:space="preserve">Рекомендация для </w:t>
            </w:r>
            <w:r w:rsidRPr="00B84A3D">
              <w:rPr>
                <w:rFonts w:asciiTheme="majorHAnsi" w:hAnsiTheme="majorHAnsi"/>
                <w:w w:val="105"/>
                <w:sz w:val="24"/>
                <w:szCs w:val="24"/>
              </w:rPr>
              <w:lastRenderedPageBreak/>
              <w:t>родителей «Как познакомить детей с историей нашего города»</w:t>
            </w:r>
          </w:p>
          <w:p w:rsidR="00E01A37" w:rsidRPr="00B84A3D" w:rsidRDefault="00E01A37" w:rsidP="00D62CE3">
            <w:pPr>
              <w:widowControl w:val="0"/>
              <w:tabs>
                <w:tab w:val="left" w:pos="1263"/>
              </w:tabs>
              <w:rPr>
                <w:rFonts w:asciiTheme="majorHAnsi" w:hAnsiTheme="majorHAnsi"/>
                <w:w w:val="105"/>
                <w:sz w:val="24"/>
                <w:szCs w:val="24"/>
              </w:rPr>
            </w:pPr>
            <w:r w:rsidRPr="00B84A3D">
              <w:rPr>
                <w:rFonts w:asciiTheme="majorHAnsi" w:hAnsiTheme="majorHAnsi"/>
                <w:w w:val="105"/>
                <w:sz w:val="24"/>
                <w:szCs w:val="24"/>
              </w:rPr>
              <w:t>Совместный поход с детьми подготовительной группы в музей</w:t>
            </w:r>
          </w:p>
        </w:tc>
      </w:tr>
      <w:tr w:rsidR="00E01A37" w:rsidRPr="00B84A3D" w:rsidTr="00E01A37">
        <w:trPr>
          <w:gridAfter w:val="1"/>
          <w:wAfter w:w="60" w:type="dxa"/>
          <w:trHeight w:val="372"/>
        </w:trPr>
        <w:tc>
          <w:tcPr>
            <w:tcW w:w="15795" w:type="dxa"/>
            <w:gridSpan w:val="20"/>
          </w:tcPr>
          <w:p w:rsidR="00E01A37" w:rsidRPr="00B84A3D" w:rsidRDefault="00E01A37" w:rsidP="00D62CE3">
            <w:pPr>
              <w:jc w:val="center"/>
              <w:rPr>
                <w:rFonts w:asciiTheme="majorHAnsi" w:hAnsiTheme="majorHAnsi"/>
                <w:spacing w:val="4"/>
                <w:w w:val="105"/>
                <w:sz w:val="24"/>
                <w:szCs w:val="24"/>
              </w:rPr>
            </w:pPr>
            <w:r w:rsidRPr="00B84A3D">
              <w:rPr>
                <w:rFonts w:asciiTheme="majorHAnsi" w:hAnsiTheme="majorHAnsi"/>
                <w:spacing w:val="4"/>
                <w:w w:val="105"/>
                <w:sz w:val="24"/>
                <w:szCs w:val="24"/>
              </w:rPr>
              <w:lastRenderedPageBreak/>
              <w:t>ОКТЯБРЬ</w:t>
            </w:r>
          </w:p>
        </w:tc>
      </w:tr>
      <w:tr w:rsidR="00E01A37" w:rsidRPr="00C40310" w:rsidTr="00E01A37">
        <w:trPr>
          <w:gridAfter w:val="1"/>
          <w:wAfter w:w="60" w:type="dxa"/>
          <w:trHeight w:val="375"/>
        </w:trPr>
        <w:tc>
          <w:tcPr>
            <w:tcW w:w="2578" w:type="dxa"/>
            <w:gridSpan w:val="4"/>
          </w:tcPr>
          <w:p w:rsidR="00E01A37" w:rsidRPr="00B84A3D" w:rsidRDefault="00E01A37" w:rsidP="00D62CE3">
            <w:pPr>
              <w:widowControl w:val="0"/>
              <w:ind w:right="-53"/>
              <w:rPr>
                <w:rFonts w:asciiTheme="majorHAnsi" w:hAnsiTheme="majorHAnsi"/>
                <w:sz w:val="24"/>
                <w:szCs w:val="24"/>
              </w:rPr>
            </w:pPr>
            <w:r w:rsidRPr="00B84A3D">
              <w:rPr>
                <w:rFonts w:asciiTheme="majorHAnsi" w:hAnsiTheme="majorHAnsi"/>
                <w:sz w:val="24"/>
                <w:szCs w:val="24"/>
              </w:rPr>
              <w:t>Нра</w:t>
            </w:r>
            <w:r w:rsidRPr="00B84A3D">
              <w:rPr>
                <w:rFonts w:asciiTheme="majorHAnsi" w:hAnsiTheme="majorHAnsi"/>
                <w:spacing w:val="1"/>
                <w:sz w:val="24"/>
                <w:szCs w:val="24"/>
              </w:rPr>
              <w:t>в</w:t>
            </w:r>
            <w:r w:rsidRPr="00B84A3D">
              <w:rPr>
                <w:rFonts w:asciiTheme="majorHAnsi" w:hAnsiTheme="majorHAnsi"/>
                <w:sz w:val="24"/>
                <w:szCs w:val="24"/>
              </w:rPr>
              <w:t>ств</w:t>
            </w:r>
            <w:r w:rsidRPr="00B84A3D">
              <w:rPr>
                <w:rFonts w:asciiTheme="majorHAnsi" w:hAnsiTheme="majorHAnsi"/>
                <w:spacing w:val="-6"/>
                <w:sz w:val="24"/>
                <w:szCs w:val="24"/>
              </w:rPr>
              <w:t>е</w:t>
            </w:r>
            <w:r w:rsidRPr="00B84A3D">
              <w:rPr>
                <w:rFonts w:asciiTheme="majorHAnsi" w:hAnsiTheme="majorHAnsi"/>
                <w:sz w:val="24"/>
                <w:szCs w:val="24"/>
              </w:rPr>
              <w:t>н</w:t>
            </w:r>
            <w:r w:rsidRPr="00B84A3D">
              <w:rPr>
                <w:rFonts w:asciiTheme="majorHAnsi" w:hAnsiTheme="majorHAnsi"/>
                <w:spacing w:val="1"/>
                <w:sz w:val="24"/>
                <w:szCs w:val="24"/>
              </w:rPr>
              <w:t>н</w:t>
            </w:r>
            <w:r w:rsidRPr="00B84A3D">
              <w:rPr>
                <w:rFonts w:asciiTheme="majorHAnsi" w:hAnsiTheme="majorHAnsi"/>
                <w:sz w:val="24"/>
                <w:szCs w:val="24"/>
              </w:rPr>
              <w:t xml:space="preserve">ое </w:t>
            </w:r>
            <w:r w:rsidRPr="00B84A3D">
              <w:rPr>
                <w:rFonts w:asciiTheme="majorHAnsi" w:hAnsiTheme="majorHAnsi"/>
                <w:spacing w:val="1"/>
                <w:sz w:val="24"/>
                <w:szCs w:val="24"/>
              </w:rPr>
              <w:t>С</w:t>
            </w:r>
            <w:r w:rsidRPr="00B84A3D">
              <w:rPr>
                <w:rFonts w:asciiTheme="majorHAnsi" w:hAnsiTheme="majorHAnsi"/>
                <w:spacing w:val="-4"/>
                <w:sz w:val="24"/>
                <w:szCs w:val="24"/>
              </w:rPr>
              <w:t>о</w:t>
            </w:r>
            <w:r w:rsidRPr="00B84A3D">
              <w:rPr>
                <w:rFonts w:asciiTheme="majorHAnsi" w:hAnsiTheme="majorHAnsi"/>
                <w:sz w:val="24"/>
                <w:szCs w:val="24"/>
              </w:rPr>
              <w:t>ци</w:t>
            </w:r>
            <w:r w:rsidRPr="00B84A3D">
              <w:rPr>
                <w:rFonts w:asciiTheme="majorHAnsi" w:hAnsiTheme="majorHAnsi"/>
                <w:spacing w:val="2"/>
                <w:sz w:val="24"/>
                <w:szCs w:val="24"/>
              </w:rPr>
              <w:t>а</w:t>
            </w:r>
            <w:r w:rsidRPr="00B84A3D">
              <w:rPr>
                <w:rFonts w:asciiTheme="majorHAnsi" w:hAnsiTheme="majorHAnsi"/>
                <w:spacing w:val="1"/>
                <w:sz w:val="24"/>
                <w:szCs w:val="24"/>
              </w:rPr>
              <w:t>л</w:t>
            </w:r>
            <w:r w:rsidRPr="00B84A3D">
              <w:rPr>
                <w:rFonts w:asciiTheme="majorHAnsi" w:hAnsiTheme="majorHAnsi"/>
                <w:spacing w:val="-2"/>
                <w:sz w:val="24"/>
                <w:szCs w:val="24"/>
              </w:rPr>
              <w:t>ь</w:t>
            </w:r>
            <w:r w:rsidRPr="00B84A3D">
              <w:rPr>
                <w:rFonts w:asciiTheme="majorHAnsi" w:hAnsiTheme="majorHAnsi"/>
                <w:sz w:val="24"/>
                <w:szCs w:val="24"/>
              </w:rPr>
              <w:t>н</w:t>
            </w:r>
            <w:r w:rsidRPr="00B84A3D">
              <w:rPr>
                <w:rFonts w:asciiTheme="majorHAnsi" w:hAnsiTheme="majorHAnsi"/>
                <w:spacing w:val="-3"/>
                <w:sz w:val="24"/>
                <w:szCs w:val="24"/>
              </w:rPr>
              <w:t>о</w:t>
            </w:r>
            <w:r w:rsidRPr="00B84A3D">
              <w:rPr>
                <w:rFonts w:asciiTheme="majorHAnsi" w:hAnsiTheme="majorHAnsi"/>
                <w:sz w:val="24"/>
                <w:szCs w:val="24"/>
              </w:rPr>
              <w:t>е П</w:t>
            </w:r>
            <w:r w:rsidRPr="00B84A3D">
              <w:rPr>
                <w:rFonts w:asciiTheme="majorHAnsi" w:hAnsiTheme="majorHAnsi"/>
                <w:spacing w:val="-4"/>
                <w:sz w:val="24"/>
                <w:szCs w:val="24"/>
              </w:rPr>
              <w:t>о</w:t>
            </w:r>
            <w:r w:rsidRPr="00B84A3D">
              <w:rPr>
                <w:rFonts w:asciiTheme="majorHAnsi" w:hAnsiTheme="majorHAnsi"/>
                <w:sz w:val="24"/>
                <w:szCs w:val="24"/>
              </w:rPr>
              <w:t>зн</w:t>
            </w:r>
            <w:r w:rsidRPr="00B84A3D">
              <w:rPr>
                <w:rFonts w:asciiTheme="majorHAnsi" w:hAnsiTheme="majorHAnsi"/>
                <w:spacing w:val="2"/>
                <w:sz w:val="24"/>
                <w:szCs w:val="24"/>
              </w:rPr>
              <w:t>а</w:t>
            </w:r>
            <w:r w:rsidRPr="00B84A3D">
              <w:rPr>
                <w:rFonts w:asciiTheme="majorHAnsi" w:hAnsiTheme="majorHAnsi"/>
                <w:spacing w:val="1"/>
                <w:sz w:val="24"/>
                <w:szCs w:val="24"/>
              </w:rPr>
              <w:t>в</w:t>
            </w:r>
            <w:r w:rsidRPr="00B84A3D">
              <w:rPr>
                <w:rFonts w:asciiTheme="majorHAnsi" w:hAnsiTheme="majorHAnsi"/>
                <w:spacing w:val="2"/>
                <w:sz w:val="24"/>
                <w:szCs w:val="24"/>
              </w:rPr>
              <w:t>а</w:t>
            </w:r>
            <w:r w:rsidRPr="00B84A3D">
              <w:rPr>
                <w:rFonts w:asciiTheme="majorHAnsi" w:hAnsiTheme="majorHAnsi"/>
                <w:sz w:val="24"/>
                <w:szCs w:val="24"/>
              </w:rPr>
              <w:t>т</w:t>
            </w:r>
            <w:r w:rsidRPr="00B84A3D">
              <w:rPr>
                <w:rFonts w:asciiTheme="majorHAnsi" w:hAnsiTheme="majorHAnsi"/>
                <w:spacing w:val="-5"/>
                <w:sz w:val="24"/>
                <w:szCs w:val="24"/>
              </w:rPr>
              <w:t>е</w:t>
            </w:r>
            <w:r w:rsidRPr="00B84A3D">
              <w:rPr>
                <w:rFonts w:asciiTheme="majorHAnsi" w:hAnsiTheme="majorHAnsi"/>
                <w:sz w:val="24"/>
                <w:szCs w:val="24"/>
              </w:rPr>
              <w:t>ль</w:t>
            </w:r>
            <w:r w:rsidRPr="00B84A3D">
              <w:rPr>
                <w:rFonts w:asciiTheme="majorHAnsi" w:hAnsiTheme="majorHAnsi"/>
                <w:spacing w:val="1"/>
                <w:sz w:val="24"/>
                <w:szCs w:val="24"/>
              </w:rPr>
              <w:t>н</w:t>
            </w:r>
            <w:r w:rsidRPr="00B84A3D">
              <w:rPr>
                <w:rFonts w:asciiTheme="majorHAnsi" w:hAnsiTheme="majorHAnsi"/>
                <w:sz w:val="24"/>
                <w:szCs w:val="24"/>
              </w:rPr>
              <w:t xml:space="preserve">ое </w:t>
            </w:r>
            <w:r w:rsidRPr="00B84A3D">
              <w:rPr>
                <w:rFonts w:asciiTheme="majorHAnsi" w:hAnsiTheme="majorHAnsi"/>
                <w:spacing w:val="-1"/>
                <w:sz w:val="24"/>
                <w:szCs w:val="24"/>
              </w:rPr>
              <w:t>Э</w:t>
            </w:r>
            <w:r w:rsidRPr="00B84A3D">
              <w:rPr>
                <w:rFonts w:asciiTheme="majorHAnsi" w:hAnsiTheme="majorHAnsi"/>
                <w:spacing w:val="-2"/>
                <w:sz w:val="24"/>
                <w:szCs w:val="24"/>
              </w:rPr>
              <w:t>с</w:t>
            </w:r>
            <w:r w:rsidRPr="00B84A3D">
              <w:rPr>
                <w:rFonts w:asciiTheme="majorHAnsi" w:hAnsiTheme="majorHAnsi"/>
                <w:spacing w:val="2"/>
                <w:sz w:val="24"/>
                <w:szCs w:val="24"/>
              </w:rPr>
              <w:t>т</w:t>
            </w:r>
            <w:r w:rsidRPr="00B84A3D">
              <w:rPr>
                <w:rFonts w:asciiTheme="majorHAnsi" w:hAnsiTheme="majorHAnsi"/>
                <w:spacing w:val="-5"/>
                <w:sz w:val="24"/>
                <w:szCs w:val="24"/>
              </w:rPr>
              <w:t>е</w:t>
            </w:r>
            <w:r w:rsidRPr="00B84A3D">
              <w:rPr>
                <w:rFonts w:asciiTheme="majorHAnsi" w:hAnsiTheme="majorHAnsi"/>
                <w:sz w:val="24"/>
                <w:szCs w:val="24"/>
              </w:rPr>
              <w:t>ти</w:t>
            </w:r>
            <w:r w:rsidRPr="00B84A3D">
              <w:rPr>
                <w:rFonts w:asciiTheme="majorHAnsi" w:hAnsiTheme="majorHAnsi"/>
                <w:spacing w:val="4"/>
                <w:sz w:val="24"/>
                <w:szCs w:val="24"/>
              </w:rPr>
              <w:t>ч</w:t>
            </w:r>
            <w:r w:rsidRPr="00B84A3D">
              <w:rPr>
                <w:rFonts w:asciiTheme="majorHAnsi" w:hAnsiTheme="majorHAnsi"/>
                <w:spacing w:val="-6"/>
                <w:sz w:val="24"/>
                <w:szCs w:val="24"/>
              </w:rPr>
              <w:t>е</w:t>
            </w:r>
            <w:r w:rsidRPr="00B84A3D">
              <w:rPr>
                <w:rFonts w:asciiTheme="majorHAnsi" w:hAnsiTheme="majorHAnsi"/>
                <w:spacing w:val="1"/>
                <w:sz w:val="24"/>
                <w:szCs w:val="24"/>
              </w:rPr>
              <w:t>с</w:t>
            </w:r>
            <w:r w:rsidRPr="00B84A3D">
              <w:rPr>
                <w:rFonts w:asciiTheme="majorHAnsi" w:hAnsiTheme="majorHAnsi"/>
                <w:sz w:val="24"/>
                <w:szCs w:val="24"/>
              </w:rPr>
              <w:t>кое</w:t>
            </w:r>
          </w:p>
          <w:p w:rsidR="00E01A37" w:rsidRPr="00B84A3D" w:rsidRDefault="00E01A37" w:rsidP="00D62CE3">
            <w:pPr>
              <w:rPr>
                <w:rFonts w:asciiTheme="majorHAnsi" w:hAnsiTheme="majorHAnsi"/>
                <w:spacing w:val="-1"/>
                <w:sz w:val="24"/>
                <w:szCs w:val="24"/>
              </w:rPr>
            </w:pPr>
          </w:p>
        </w:tc>
        <w:tc>
          <w:tcPr>
            <w:tcW w:w="2462" w:type="dxa"/>
            <w:gridSpan w:val="5"/>
          </w:tcPr>
          <w:p w:rsidR="00E01A37" w:rsidRPr="000A5A1D" w:rsidRDefault="00E01A37" w:rsidP="00D62CE3">
            <w:pPr>
              <w:widowControl w:val="0"/>
              <w:ind w:right="88"/>
              <w:rPr>
                <w:rFonts w:asciiTheme="majorHAnsi" w:hAnsiTheme="majorHAnsi"/>
                <w:bCs/>
                <w:sz w:val="24"/>
                <w:szCs w:val="24"/>
              </w:rPr>
            </w:pPr>
            <w:r w:rsidRPr="000A5A1D">
              <w:rPr>
                <w:rFonts w:asciiTheme="majorHAnsi" w:hAnsiTheme="majorHAnsi"/>
                <w:bCs/>
                <w:sz w:val="24"/>
                <w:szCs w:val="24"/>
              </w:rPr>
              <w:t>1 октября</w:t>
            </w:r>
          </w:p>
          <w:p w:rsidR="00E01A37" w:rsidRDefault="00E01A37" w:rsidP="00D62CE3">
            <w:pPr>
              <w:rPr>
                <w:rFonts w:asciiTheme="majorHAnsi" w:hAnsiTheme="majorHAnsi"/>
                <w:bCs/>
                <w:sz w:val="24"/>
                <w:szCs w:val="24"/>
              </w:rPr>
            </w:pPr>
            <w:r w:rsidRPr="000A5A1D">
              <w:rPr>
                <w:rFonts w:asciiTheme="majorHAnsi" w:hAnsiTheme="majorHAnsi"/>
                <w:bCs/>
                <w:sz w:val="24"/>
                <w:szCs w:val="24"/>
              </w:rPr>
              <w:t>Ме</w:t>
            </w:r>
            <w:r w:rsidRPr="000A5A1D">
              <w:rPr>
                <w:rFonts w:asciiTheme="majorHAnsi" w:hAnsiTheme="majorHAnsi"/>
                <w:bCs/>
                <w:spacing w:val="1"/>
                <w:sz w:val="24"/>
                <w:szCs w:val="24"/>
              </w:rPr>
              <w:t>ж</w:t>
            </w:r>
            <w:r w:rsidRPr="000A5A1D">
              <w:rPr>
                <w:rFonts w:asciiTheme="majorHAnsi" w:hAnsiTheme="majorHAnsi"/>
                <w:bCs/>
                <w:sz w:val="24"/>
                <w:szCs w:val="24"/>
              </w:rPr>
              <w:t>дун</w:t>
            </w:r>
            <w:r w:rsidRPr="000A5A1D">
              <w:rPr>
                <w:rFonts w:asciiTheme="majorHAnsi" w:hAnsiTheme="majorHAnsi"/>
                <w:bCs/>
                <w:spacing w:val="-3"/>
                <w:sz w:val="24"/>
                <w:szCs w:val="24"/>
              </w:rPr>
              <w:t>ар</w:t>
            </w:r>
            <w:r w:rsidRPr="000A5A1D">
              <w:rPr>
                <w:rFonts w:asciiTheme="majorHAnsi" w:hAnsiTheme="majorHAnsi"/>
                <w:bCs/>
                <w:sz w:val="24"/>
                <w:szCs w:val="24"/>
              </w:rPr>
              <w:t>одн</w:t>
            </w:r>
            <w:r w:rsidRPr="000A5A1D">
              <w:rPr>
                <w:rFonts w:asciiTheme="majorHAnsi" w:hAnsiTheme="majorHAnsi"/>
                <w:bCs/>
                <w:spacing w:val="-2"/>
                <w:sz w:val="24"/>
                <w:szCs w:val="24"/>
              </w:rPr>
              <w:t>ы</w:t>
            </w:r>
            <w:r w:rsidRPr="000A5A1D">
              <w:rPr>
                <w:rFonts w:asciiTheme="majorHAnsi" w:hAnsiTheme="majorHAnsi"/>
                <w:bCs/>
                <w:sz w:val="24"/>
                <w:szCs w:val="24"/>
              </w:rPr>
              <w:t xml:space="preserve">й </w:t>
            </w:r>
            <w:r w:rsidRPr="000A5A1D">
              <w:rPr>
                <w:rFonts w:asciiTheme="majorHAnsi" w:hAnsiTheme="majorHAnsi"/>
                <w:bCs/>
                <w:spacing w:val="-1"/>
                <w:sz w:val="24"/>
                <w:szCs w:val="24"/>
              </w:rPr>
              <w:t>д</w:t>
            </w:r>
            <w:r w:rsidRPr="000A5A1D">
              <w:rPr>
                <w:rFonts w:asciiTheme="majorHAnsi" w:hAnsiTheme="majorHAnsi"/>
                <w:bCs/>
                <w:spacing w:val="-2"/>
                <w:sz w:val="24"/>
                <w:szCs w:val="24"/>
              </w:rPr>
              <w:t>е</w:t>
            </w:r>
            <w:r w:rsidRPr="000A5A1D">
              <w:rPr>
                <w:rFonts w:asciiTheme="majorHAnsi" w:hAnsiTheme="majorHAnsi"/>
                <w:bCs/>
                <w:spacing w:val="1"/>
                <w:sz w:val="24"/>
                <w:szCs w:val="24"/>
              </w:rPr>
              <w:t>н</w:t>
            </w:r>
            <w:r w:rsidRPr="000A5A1D">
              <w:rPr>
                <w:rFonts w:asciiTheme="majorHAnsi" w:hAnsiTheme="majorHAnsi"/>
                <w:bCs/>
                <w:sz w:val="24"/>
                <w:szCs w:val="24"/>
              </w:rPr>
              <w:t xml:space="preserve">ь </w:t>
            </w:r>
            <w:r w:rsidRPr="000A5A1D">
              <w:rPr>
                <w:rFonts w:asciiTheme="majorHAnsi" w:hAnsiTheme="majorHAnsi"/>
                <w:bCs/>
                <w:spacing w:val="3"/>
                <w:sz w:val="24"/>
                <w:szCs w:val="24"/>
              </w:rPr>
              <w:t>п</w:t>
            </w:r>
            <w:r w:rsidRPr="000A5A1D">
              <w:rPr>
                <w:rFonts w:asciiTheme="majorHAnsi" w:hAnsiTheme="majorHAnsi"/>
                <w:bCs/>
                <w:spacing w:val="-3"/>
                <w:sz w:val="24"/>
                <w:szCs w:val="24"/>
              </w:rPr>
              <w:t>о</w:t>
            </w:r>
            <w:r w:rsidRPr="000A5A1D">
              <w:rPr>
                <w:rFonts w:asciiTheme="majorHAnsi" w:hAnsiTheme="majorHAnsi"/>
                <w:bCs/>
                <w:spacing w:val="1"/>
                <w:sz w:val="24"/>
                <w:szCs w:val="24"/>
              </w:rPr>
              <w:t>ж</w:t>
            </w:r>
            <w:r w:rsidRPr="000A5A1D">
              <w:rPr>
                <w:rFonts w:asciiTheme="majorHAnsi" w:hAnsiTheme="majorHAnsi"/>
                <w:bCs/>
                <w:sz w:val="24"/>
                <w:szCs w:val="24"/>
              </w:rPr>
              <w:t>ил</w:t>
            </w:r>
            <w:r w:rsidRPr="000A5A1D">
              <w:rPr>
                <w:rFonts w:asciiTheme="majorHAnsi" w:hAnsiTheme="majorHAnsi"/>
                <w:bCs/>
                <w:spacing w:val="-3"/>
                <w:sz w:val="24"/>
                <w:szCs w:val="24"/>
              </w:rPr>
              <w:t>ы</w:t>
            </w:r>
            <w:r w:rsidRPr="000A5A1D">
              <w:rPr>
                <w:rFonts w:asciiTheme="majorHAnsi" w:hAnsiTheme="majorHAnsi"/>
                <w:bCs/>
                <w:sz w:val="24"/>
                <w:szCs w:val="24"/>
              </w:rPr>
              <w:t>х лю</w:t>
            </w:r>
            <w:r w:rsidRPr="000A5A1D">
              <w:rPr>
                <w:rFonts w:asciiTheme="majorHAnsi" w:hAnsiTheme="majorHAnsi"/>
                <w:bCs/>
                <w:spacing w:val="-1"/>
                <w:sz w:val="24"/>
                <w:szCs w:val="24"/>
              </w:rPr>
              <w:t>д</w:t>
            </w:r>
            <w:r w:rsidRPr="000A5A1D">
              <w:rPr>
                <w:rFonts w:asciiTheme="majorHAnsi" w:hAnsiTheme="majorHAnsi"/>
                <w:bCs/>
                <w:spacing w:val="-2"/>
                <w:sz w:val="24"/>
                <w:szCs w:val="24"/>
              </w:rPr>
              <w:t>е</w:t>
            </w:r>
            <w:r w:rsidRPr="000A5A1D">
              <w:rPr>
                <w:rFonts w:asciiTheme="majorHAnsi" w:hAnsiTheme="majorHAnsi"/>
                <w:bCs/>
                <w:sz w:val="24"/>
                <w:szCs w:val="24"/>
              </w:rPr>
              <w:t>й</w:t>
            </w:r>
          </w:p>
          <w:p w:rsidR="00E01A37" w:rsidRPr="00B84A3D" w:rsidRDefault="00E01A37" w:rsidP="00D62CE3">
            <w:pPr>
              <w:rPr>
                <w:rFonts w:asciiTheme="majorHAnsi" w:hAnsiTheme="majorHAnsi"/>
                <w:sz w:val="24"/>
                <w:szCs w:val="24"/>
              </w:rPr>
            </w:pPr>
            <w:r>
              <w:rPr>
                <w:rFonts w:asciiTheme="majorHAnsi" w:hAnsiTheme="majorHAnsi"/>
                <w:sz w:val="24"/>
                <w:szCs w:val="24"/>
              </w:rPr>
              <w:t>(</w:t>
            </w: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p w:rsidR="00E01A37" w:rsidRPr="000A5A1D" w:rsidRDefault="00E01A37" w:rsidP="00D62CE3">
            <w:pPr>
              <w:widowControl w:val="0"/>
              <w:ind w:right="88"/>
              <w:rPr>
                <w:rFonts w:asciiTheme="majorHAnsi" w:hAnsiTheme="majorHAnsi"/>
                <w:bCs/>
                <w:sz w:val="24"/>
                <w:szCs w:val="24"/>
              </w:rPr>
            </w:pPr>
          </w:p>
          <w:p w:rsidR="00E01A37" w:rsidRPr="000A5A1D" w:rsidRDefault="00E01A37" w:rsidP="00D62CE3">
            <w:pPr>
              <w:widowControl w:val="0"/>
              <w:ind w:hanging="1127"/>
              <w:jc w:val="center"/>
              <w:rPr>
                <w:rFonts w:asciiTheme="majorHAnsi" w:hAnsiTheme="majorHAnsi"/>
                <w:bCs/>
                <w:sz w:val="24"/>
                <w:szCs w:val="24"/>
              </w:rPr>
            </w:pPr>
          </w:p>
        </w:tc>
        <w:tc>
          <w:tcPr>
            <w:tcW w:w="4407" w:type="dxa"/>
            <w:gridSpan w:val="3"/>
          </w:tcPr>
          <w:p w:rsidR="00E01A37" w:rsidRPr="00B84A3D" w:rsidRDefault="00E01A37" w:rsidP="00D62CE3">
            <w:pPr>
              <w:widowControl w:val="0"/>
              <w:spacing w:before="49"/>
              <w:ind w:right="106"/>
              <w:rPr>
                <w:rFonts w:asciiTheme="majorHAnsi" w:hAnsiTheme="majorHAnsi"/>
                <w:sz w:val="24"/>
                <w:szCs w:val="24"/>
              </w:rPr>
            </w:pPr>
            <w:r w:rsidRPr="00B84A3D">
              <w:rPr>
                <w:rFonts w:asciiTheme="majorHAnsi" w:hAnsiTheme="majorHAnsi"/>
                <w:spacing w:val="4"/>
                <w:w w:val="105"/>
                <w:sz w:val="24"/>
                <w:szCs w:val="24"/>
              </w:rPr>
              <w:t>О</w:t>
            </w:r>
            <w:r w:rsidRPr="00B84A3D">
              <w:rPr>
                <w:rFonts w:asciiTheme="majorHAnsi" w:hAnsiTheme="majorHAnsi"/>
                <w:spacing w:val="3"/>
                <w:w w:val="105"/>
                <w:sz w:val="24"/>
                <w:szCs w:val="24"/>
              </w:rPr>
              <w:t>р</w:t>
            </w:r>
            <w:r w:rsidRPr="00B84A3D">
              <w:rPr>
                <w:rFonts w:asciiTheme="majorHAnsi" w:hAnsiTheme="majorHAnsi"/>
                <w:spacing w:val="5"/>
                <w:w w:val="105"/>
                <w:sz w:val="24"/>
                <w:szCs w:val="24"/>
              </w:rPr>
              <w:t>г</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spacing w:val="4"/>
                <w:w w:val="105"/>
                <w:sz w:val="24"/>
                <w:szCs w:val="24"/>
              </w:rPr>
              <w:t>з</w:t>
            </w:r>
            <w:r w:rsidRPr="00B84A3D">
              <w:rPr>
                <w:rFonts w:asciiTheme="majorHAnsi" w:hAnsiTheme="majorHAnsi"/>
                <w:spacing w:val="7"/>
                <w:w w:val="106"/>
                <w:sz w:val="24"/>
                <w:szCs w:val="24"/>
              </w:rPr>
              <w:t>а</w:t>
            </w:r>
            <w:r w:rsidRPr="00B84A3D">
              <w:rPr>
                <w:rFonts w:asciiTheme="majorHAnsi" w:hAnsiTheme="majorHAnsi"/>
                <w:spacing w:val="4"/>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1"/>
                <w:sz w:val="24"/>
                <w:szCs w:val="24"/>
              </w:rPr>
              <w:t xml:space="preserve"> </w:t>
            </w:r>
            <w:r w:rsidRPr="00B84A3D">
              <w:rPr>
                <w:rFonts w:asciiTheme="majorHAnsi" w:hAnsiTheme="majorHAnsi"/>
                <w:spacing w:val="1"/>
                <w:w w:val="106"/>
                <w:sz w:val="24"/>
                <w:szCs w:val="24"/>
              </w:rPr>
              <w:t>к</w:t>
            </w:r>
            <w:r w:rsidRPr="00B84A3D">
              <w:rPr>
                <w:rFonts w:asciiTheme="majorHAnsi" w:hAnsiTheme="majorHAnsi"/>
                <w:spacing w:val="3"/>
                <w:w w:val="105"/>
                <w:sz w:val="24"/>
                <w:szCs w:val="24"/>
              </w:rPr>
              <w:t>ул</w:t>
            </w:r>
            <w:r w:rsidRPr="00B84A3D">
              <w:rPr>
                <w:rFonts w:asciiTheme="majorHAnsi" w:hAnsiTheme="majorHAnsi"/>
                <w:spacing w:val="4"/>
                <w:w w:val="105"/>
                <w:sz w:val="24"/>
                <w:szCs w:val="24"/>
              </w:rPr>
              <w:t>ь</w:t>
            </w:r>
            <w:r w:rsidRPr="00B84A3D">
              <w:rPr>
                <w:rFonts w:asciiTheme="majorHAnsi" w:hAnsiTheme="majorHAnsi"/>
                <w:spacing w:val="8"/>
                <w:w w:val="105"/>
                <w:sz w:val="24"/>
                <w:szCs w:val="24"/>
              </w:rPr>
              <w:t>т</w:t>
            </w:r>
            <w:r w:rsidRPr="00B84A3D">
              <w:rPr>
                <w:rFonts w:asciiTheme="majorHAnsi" w:hAnsiTheme="majorHAnsi"/>
                <w:spacing w:val="4"/>
                <w:w w:val="105"/>
                <w:sz w:val="24"/>
                <w:szCs w:val="24"/>
              </w:rPr>
              <w:t>у</w:t>
            </w:r>
            <w:r w:rsidRPr="00B84A3D">
              <w:rPr>
                <w:rFonts w:asciiTheme="majorHAnsi" w:hAnsiTheme="majorHAnsi"/>
                <w:spacing w:val="8"/>
                <w:w w:val="105"/>
                <w:sz w:val="24"/>
                <w:szCs w:val="24"/>
              </w:rPr>
              <w:t>р</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sidRPr="00B84A3D">
              <w:rPr>
                <w:rFonts w:asciiTheme="majorHAnsi" w:hAnsiTheme="majorHAnsi"/>
                <w:w w:val="105"/>
                <w:sz w:val="24"/>
                <w:szCs w:val="24"/>
              </w:rPr>
              <w:t>х</w:t>
            </w:r>
            <w:r w:rsidRPr="00B84A3D">
              <w:rPr>
                <w:rFonts w:asciiTheme="majorHAnsi" w:hAnsiTheme="majorHAnsi"/>
                <w:spacing w:val="10"/>
                <w:sz w:val="24"/>
                <w:szCs w:val="24"/>
              </w:rPr>
              <w:t xml:space="preserve"> </w:t>
            </w:r>
            <w:r w:rsidRPr="00B84A3D">
              <w:rPr>
                <w:rFonts w:asciiTheme="majorHAnsi" w:hAnsiTheme="majorHAnsi"/>
                <w:spacing w:val="5"/>
                <w:w w:val="105"/>
                <w:sz w:val="24"/>
                <w:szCs w:val="24"/>
              </w:rPr>
              <w:t>п</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ак</w:t>
            </w:r>
            <w:r w:rsidRPr="00B84A3D">
              <w:rPr>
                <w:rFonts w:asciiTheme="majorHAnsi" w:hAnsiTheme="majorHAnsi"/>
                <w:spacing w:val="8"/>
                <w:w w:val="105"/>
                <w:sz w:val="24"/>
                <w:szCs w:val="24"/>
              </w:rPr>
              <w:t>т</w:t>
            </w:r>
            <w:r w:rsidRPr="00B84A3D">
              <w:rPr>
                <w:rFonts w:asciiTheme="majorHAnsi" w:hAnsiTheme="majorHAnsi"/>
                <w:spacing w:val="5"/>
                <w:w w:val="105"/>
                <w:sz w:val="24"/>
                <w:szCs w:val="24"/>
              </w:rPr>
              <w:t>и</w:t>
            </w:r>
            <w:r w:rsidRPr="00B84A3D">
              <w:rPr>
                <w:rFonts w:asciiTheme="majorHAnsi" w:hAnsiTheme="majorHAnsi"/>
                <w:w w:val="106"/>
                <w:sz w:val="24"/>
                <w:szCs w:val="24"/>
              </w:rPr>
              <w:t>к</w:t>
            </w:r>
            <w:r w:rsidRPr="00B84A3D">
              <w:rPr>
                <w:rFonts w:asciiTheme="majorHAnsi" w:hAnsiTheme="majorHAnsi"/>
                <w:spacing w:val="9"/>
                <w:sz w:val="24"/>
                <w:szCs w:val="24"/>
              </w:rPr>
              <w:t xml:space="preserve"> </w:t>
            </w:r>
            <w:r w:rsidRPr="00B84A3D">
              <w:rPr>
                <w:rFonts w:asciiTheme="majorHAnsi" w:hAnsiTheme="majorHAnsi"/>
                <w:w w:val="105"/>
                <w:sz w:val="24"/>
                <w:szCs w:val="24"/>
              </w:rPr>
              <w:t>в</w:t>
            </w:r>
            <w:r w:rsidRPr="00B84A3D">
              <w:rPr>
                <w:rFonts w:asciiTheme="majorHAnsi" w:hAnsiTheme="majorHAnsi"/>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е</w:t>
            </w:r>
            <w:r w:rsidRPr="00B84A3D">
              <w:rPr>
                <w:rFonts w:asciiTheme="majorHAnsi" w:hAnsiTheme="majorHAnsi"/>
                <w:spacing w:val="7"/>
                <w:w w:val="106"/>
                <w:sz w:val="24"/>
                <w:szCs w:val="24"/>
              </w:rPr>
              <w:t>ж</w:t>
            </w:r>
            <w:r w:rsidRPr="00B84A3D">
              <w:rPr>
                <w:rFonts w:asciiTheme="majorHAnsi" w:hAnsiTheme="majorHAnsi"/>
                <w:spacing w:val="4"/>
                <w:w w:val="105"/>
                <w:sz w:val="24"/>
                <w:szCs w:val="24"/>
              </w:rPr>
              <w:t>и</w:t>
            </w:r>
            <w:r w:rsidRPr="00B84A3D">
              <w:rPr>
                <w:rFonts w:asciiTheme="majorHAnsi" w:hAnsiTheme="majorHAnsi"/>
                <w:spacing w:val="6"/>
                <w:w w:val="106"/>
                <w:sz w:val="24"/>
                <w:szCs w:val="24"/>
              </w:rPr>
              <w:t>м</w:t>
            </w:r>
            <w:r w:rsidRPr="00B84A3D">
              <w:rPr>
                <w:rFonts w:asciiTheme="majorHAnsi" w:hAnsiTheme="majorHAnsi"/>
                <w:w w:val="106"/>
                <w:sz w:val="24"/>
                <w:szCs w:val="24"/>
              </w:rPr>
              <w:t>е</w:t>
            </w:r>
            <w:r w:rsidRPr="00B84A3D">
              <w:rPr>
                <w:rFonts w:asciiTheme="majorHAnsi" w:hAnsiTheme="majorHAnsi"/>
                <w:spacing w:val="10"/>
                <w:sz w:val="24"/>
                <w:szCs w:val="24"/>
              </w:rPr>
              <w:t xml:space="preserve"> </w:t>
            </w:r>
            <w:r w:rsidRPr="00B84A3D">
              <w:rPr>
                <w:rFonts w:asciiTheme="majorHAnsi" w:hAnsiTheme="majorHAnsi"/>
                <w:spacing w:val="5"/>
                <w:w w:val="106"/>
                <w:sz w:val="24"/>
                <w:szCs w:val="24"/>
              </w:rPr>
              <w:t>д</w:t>
            </w:r>
            <w:r w:rsidRPr="00B84A3D">
              <w:rPr>
                <w:rFonts w:asciiTheme="majorHAnsi" w:hAnsiTheme="majorHAnsi"/>
                <w:w w:val="105"/>
                <w:sz w:val="24"/>
                <w:szCs w:val="24"/>
              </w:rPr>
              <w:t>н</w:t>
            </w:r>
            <w:r w:rsidRPr="00B84A3D">
              <w:rPr>
                <w:rFonts w:asciiTheme="majorHAnsi" w:hAnsiTheme="majorHAnsi"/>
                <w:w w:val="106"/>
                <w:sz w:val="24"/>
                <w:szCs w:val="24"/>
              </w:rPr>
              <w:t>я</w:t>
            </w:r>
          </w:p>
          <w:p w:rsidR="00E01A37" w:rsidRPr="00B84A3D" w:rsidRDefault="00E01A37" w:rsidP="00D62CE3">
            <w:pPr>
              <w:widowControl w:val="0"/>
              <w:spacing w:before="9"/>
              <w:ind w:right="-20"/>
              <w:rPr>
                <w:rFonts w:asciiTheme="majorHAnsi" w:hAnsiTheme="majorHAnsi"/>
                <w:sz w:val="24"/>
                <w:szCs w:val="24"/>
              </w:rPr>
            </w:pPr>
            <w:r w:rsidRPr="00B84A3D">
              <w:rPr>
                <w:rFonts w:asciiTheme="majorHAnsi" w:hAnsiTheme="majorHAnsi"/>
                <w:spacing w:val="3"/>
                <w:w w:val="105"/>
                <w:sz w:val="24"/>
                <w:szCs w:val="24"/>
              </w:rPr>
              <w:t>(</w:t>
            </w:r>
            <w:r w:rsidRPr="00B84A3D">
              <w:rPr>
                <w:rFonts w:asciiTheme="majorHAnsi" w:hAnsiTheme="majorHAnsi"/>
                <w:w w:val="105"/>
                <w:sz w:val="24"/>
                <w:szCs w:val="24"/>
              </w:rPr>
              <w:t>в</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оо</w:t>
            </w:r>
            <w:r w:rsidRPr="00B84A3D">
              <w:rPr>
                <w:rFonts w:asciiTheme="majorHAnsi" w:hAnsiTheme="majorHAnsi"/>
                <w:spacing w:val="8"/>
                <w:w w:val="105"/>
                <w:sz w:val="24"/>
                <w:szCs w:val="24"/>
              </w:rPr>
              <w:t>т</w:t>
            </w:r>
            <w:r w:rsidRPr="00B84A3D">
              <w:rPr>
                <w:rFonts w:asciiTheme="majorHAnsi" w:hAnsiTheme="majorHAnsi"/>
                <w:w w:val="105"/>
                <w:sz w:val="24"/>
                <w:szCs w:val="24"/>
              </w:rPr>
              <w:t>в</w:t>
            </w:r>
            <w:r w:rsidRPr="00B84A3D">
              <w:rPr>
                <w:rFonts w:asciiTheme="majorHAnsi" w:hAnsiTheme="majorHAnsi"/>
                <w:spacing w:val="3"/>
                <w:w w:val="106"/>
                <w:sz w:val="24"/>
                <w:szCs w:val="24"/>
              </w:rPr>
              <w:t>е</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5"/>
                <w:w w:val="105"/>
                <w:sz w:val="24"/>
                <w:szCs w:val="24"/>
              </w:rPr>
              <w:t>в</w:t>
            </w:r>
            <w:r w:rsidRPr="00B84A3D">
              <w:rPr>
                <w:rFonts w:asciiTheme="majorHAnsi" w:hAnsiTheme="majorHAnsi"/>
                <w:spacing w:val="4"/>
                <w:w w:val="105"/>
                <w:sz w:val="24"/>
                <w:szCs w:val="24"/>
              </w:rPr>
              <w:t>и</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w w:val="106"/>
                <w:sz w:val="24"/>
                <w:szCs w:val="24"/>
              </w:rPr>
              <w:t>с</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оз</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де</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1"/>
                <w:w w:val="105"/>
                <w:sz w:val="24"/>
                <w:szCs w:val="24"/>
              </w:rPr>
              <w:t>й)</w:t>
            </w:r>
          </w:p>
          <w:p w:rsidR="00E01A37" w:rsidRPr="00B84A3D" w:rsidRDefault="00E01A37" w:rsidP="00D62CE3">
            <w:pPr>
              <w:widowControl w:val="0"/>
              <w:spacing w:before="38"/>
              <w:ind w:right="-20"/>
              <w:rPr>
                <w:rFonts w:asciiTheme="majorHAnsi" w:hAnsiTheme="majorHAnsi"/>
                <w:sz w:val="24"/>
                <w:szCs w:val="24"/>
              </w:rPr>
            </w:pPr>
            <w:r w:rsidRPr="00B84A3D">
              <w:rPr>
                <w:rFonts w:asciiTheme="majorHAnsi" w:hAnsiTheme="majorHAnsi"/>
                <w:w w:val="105"/>
                <w:sz w:val="24"/>
                <w:szCs w:val="24"/>
              </w:rPr>
              <w:t>Б</w:t>
            </w:r>
            <w:r w:rsidRPr="00B84A3D">
              <w:rPr>
                <w:rFonts w:asciiTheme="majorHAnsi" w:hAnsiTheme="majorHAnsi"/>
                <w:spacing w:val="7"/>
                <w:w w:val="106"/>
                <w:sz w:val="24"/>
                <w:szCs w:val="24"/>
              </w:rPr>
              <w:t>е</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е</w:t>
            </w:r>
            <w:r w:rsidRPr="00B84A3D">
              <w:rPr>
                <w:rFonts w:asciiTheme="majorHAnsi" w:hAnsiTheme="majorHAnsi"/>
                <w:spacing w:val="1"/>
                <w:w w:val="106"/>
                <w:sz w:val="24"/>
                <w:szCs w:val="24"/>
              </w:rPr>
              <w:t>д</w:t>
            </w:r>
            <w:r w:rsidRPr="00B84A3D">
              <w:rPr>
                <w:rFonts w:asciiTheme="majorHAnsi" w:hAnsiTheme="majorHAnsi"/>
                <w:w w:val="106"/>
                <w:sz w:val="24"/>
                <w:szCs w:val="24"/>
              </w:rPr>
              <w:t>а</w:t>
            </w:r>
            <w:r w:rsidRPr="00B84A3D">
              <w:rPr>
                <w:rFonts w:asciiTheme="majorHAnsi" w:hAnsiTheme="majorHAnsi"/>
                <w:spacing w:val="9"/>
                <w:sz w:val="24"/>
                <w:szCs w:val="24"/>
              </w:rPr>
              <w:t xml:space="preserve"> </w:t>
            </w:r>
            <w:r w:rsidRPr="00B84A3D">
              <w:rPr>
                <w:rFonts w:asciiTheme="majorHAnsi" w:hAnsiTheme="majorHAnsi"/>
                <w:spacing w:val="4"/>
                <w:w w:val="105"/>
                <w:sz w:val="24"/>
                <w:szCs w:val="24"/>
              </w:rPr>
              <w:t>«</w:t>
            </w:r>
            <w:r w:rsidRPr="00B84A3D">
              <w:rPr>
                <w:rFonts w:asciiTheme="majorHAnsi" w:hAnsiTheme="majorHAnsi"/>
                <w:spacing w:val="2"/>
                <w:w w:val="106"/>
                <w:sz w:val="24"/>
                <w:szCs w:val="24"/>
              </w:rPr>
              <w:t>С</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р</w:t>
            </w:r>
            <w:r w:rsidRPr="00B84A3D">
              <w:rPr>
                <w:rFonts w:asciiTheme="majorHAnsi" w:hAnsiTheme="majorHAnsi"/>
                <w:spacing w:val="8"/>
                <w:w w:val="105"/>
                <w:sz w:val="24"/>
                <w:szCs w:val="24"/>
              </w:rPr>
              <w:t>о</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1"/>
                <w:w w:val="105"/>
                <w:sz w:val="24"/>
                <w:szCs w:val="24"/>
              </w:rPr>
              <w:t>ь</w:t>
            </w:r>
            <w:r w:rsidRPr="00B84A3D">
              <w:rPr>
                <w:rFonts w:asciiTheme="majorHAnsi" w:hAnsiTheme="majorHAnsi"/>
                <w:spacing w:val="11"/>
                <w:sz w:val="24"/>
                <w:szCs w:val="24"/>
              </w:rPr>
              <w:t xml:space="preserve"> </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а</w:t>
            </w:r>
            <w:r w:rsidRPr="00B84A3D">
              <w:rPr>
                <w:rFonts w:asciiTheme="majorHAnsi" w:hAnsiTheme="majorHAnsi"/>
                <w:spacing w:val="1"/>
                <w:w w:val="106"/>
                <w:sz w:val="24"/>
                <w:szCs w:val="24"/>
              </w:rPr>
              <w:t>д</w:t>
            </w:r>
            <w:r w:rsidRPr="00B84A3D">
              <w:rPr>
                <w:rFonts w:asciiTheme="majorHAnsi" w:hAnsiTheme="majorHAnsi"/>
                <w:w w:val="105"/>
                <w:sz w:val="24"/>
                <w:szCs w:val="24"/>
              </w:rPr>
              <w:t>о</w:t>
            </w:r>
            <w:r w:rsidRPr="00B84A3D">
              <w:rPr>
                <w:rFonts w:asciiTheme="majorHAnsi" w:hAnsiTheme="majorHAnsi"/>
                <w:spacing w:val="10"/>
                <w:sz w:val="24"/>
                <w:szCs w:val="24"/>
              </w:rPr>
              <w:t xml:space="preserve"> </w:t>
            </w:r>
            <w:r w:rsidRPr="00B84A3D">
              <w:rPr>
                <w:rFonts w:asciiTheme="majorHAnsi" w:hAnsiTheme="majorHAnsi"/>
                <w:spacing w:val="8"/>
                <w:w w:val="105"/>
                <w:sz w:val="24"/>
                <w:szCs w:val="24"/>
              </w:rPr>
              <w:t>у</w:t>
            </w:r>
            <w:r w:rsidRPr="00B84A3D">
              <w:rPr>
                <w:rFonts w:asciiTheme="majorHAnsi" w:hAnsiTheme="majorHAnsi"/>
                <w:w w:val="105"/>
                <w:sz w:val="24"/>
                <w:szCs w:val="24"/>
              </w:rPr>
              <w:t>в</w:t>
            </w:r>
            <w:r w:rsidRPr="00B84A3D">
              <w:rPr>
                <w:rFonts w:asciiTheme="majorHAnsi" w:hAnsiTheme="majorHAnsi"/>
                <w:spacing w:val="7"/>
                <w:w w:val="106"/>
                <w:sz w:val="24"/>
                <w:szCs w:val="24"/>
              </w:rPr>
              <w:t>аж</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т</w:t>
            </w:r>
            <w:r w:rsidRPr="00B84A3D">
              <w:rPr>
                <w:rFonts w:asciiTheme="majorHAnsi" w:hAnsiTheme="majorHAnsi"/>
                <w:spacing w:val="4"/>
                <w:w w:val="105"/>
                <w:sz w:val="24"/>
                <w:szCs w:val="24"/>
              </w:rPr>
              <w:t>ь</w:t>
            </w:r>
            <w:r w:rsidRPr="00B84A3D">
              <w:rPr>
                <w:rFonts w:asciiTheme="majorHAnsi" w:hAnsiTheme="majorHAnsi"/>
                <w:w w:val="105"/>
                <w:sz w:val="24"/>
                <w:szCs w:val="24"/>
              </w:rPr>
              <w:t>»</w:t>
            </w:r>
          </w:p>
          <w:p w:rsidR="00E01A37" w:rsidRPr="00B84A3D" w:rsidRDefault="00E01A37" w:rsidP="00D62CE3">
            <w:pPr>
              <w:widowControl w:val="0"/>
              <w:spacing w:before="36"/>
              <w:ind w:right="-54"/>
              <w:rPr>
                <w:rFonts w:asciiTheme="majorHAnsi" w:hAnsiTheme="majorHAnsi"/>
                <w:sz w:val="24"/>
                <w:szCs w:val="24"/>
              </w:rPr>
            </w:pPr>
            <w:r w:rsidRPr="00B84A3D">
              <w:rPr>
                <w:rFonts w:asciiTheme="majorHAnsi" w:hAnsiTheme="majorHAnsi"/>
                <w:w w:val="105"/>
                <w:sz w:val="24"/>
                <w:szCs w:val="24"/>
              </w:rPr>
              <w:t>Р</w:t>
            </w:r>
            <w:r w:rsidRPr="00B84A3D">
              <w:rPr>
                <w:rFonts w:asciiTheme="majorHAnsi" w:hAnsiTheme="majorHAnsi"/>
                <w:spacing w:val="7"/>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с</w:t>
            </w:r>
            <w:r w:rsidRPr="00B84A3D">
              <w:rPr>
                <w:rFonts w:asciiTheme="majorHAnsi" w:hAnsiTheme="majorHAnsi"/>
                <w:spacing w:val="1"/>
                <w:w w:val="106"/>
                <w:sz w:val="24"/>
                <w:szCs w:val="24"/>
              </w:rPr>
              <w:t>м</w:t>
            </w:r>
            <w:r w:rsidRPr="00B84A3D">
              <w:rPr>
                <w:rFonts w:asciiTheme="majorHAnsi" w:hAnsiTheme="majorHAnsi"/>
                <w:spacing w:val="2"/>
                <w:w w:val="106"/>
                <w:sz w:val="24"/>
                <w:szCs w:val="24"/>
              </w:rPr>
              <w:t>а</w:t>
            </w:r>
            <w:r w:rsidRPr="00B84A3D">
              <w:rPr>
                <w:rFonts w:asciiTheme="majorHAnsi" w:hAnsiTheme="majorHAnsi"/>
                <w:spacing w:val="9"/>
                <w:w w:val="105"/>
                <w:sz w:val="24"/>
                <w:szCs w:val="24"/>
              </w:rPr>
              <w:t>т</w:t>
            </w:r>
            <w:r w:rsidRPr="00B84A3D">
              <w:rPr>
                <w:rFonts w:asciiTheme="majorHAnsi" w:hAnsiTheme="majorHAnsi"/>
                <w:spacing w:val="7"/>
                <w:w w:val="105"/>
                <w:sz w:val="24"/>
                <w:szCs w:val="24"/>
              </w:rPr>
              <w:t>р</w:t>
            </w:r>
            <w:r w:rsidRPr="00B84A3D">
              <w:rPr>
                <w:rFonts w:asciiTheme="majorHAnsi" w:hAnsiTheme="majorHAnsi"/>
                <w:w w:val="105"/>
                <w:sz w:val="24"/>
                <w:szCs w:val="24"/>
              </w:rPr>
              <w:t>и</w:t>
            </w:r>
            <w:r w:rsidRPr="00B84A3D">
              <w:rPr>
                <w:rFonts w:asciiTheme="majorHAnsi" w:hAnsiTheme="majorHAnsi"/>
                <w:spacing w:val="5"/>
                <w:w w:val="105"/>
                <w:sz w:val="24"/>
                <w:szCs w:val="24"/>
              </w:rPr>
              <w:t>в</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pacing w:val="115"/>
                <w:sz w:val="24"/>
                <w:szCs w:val="24"/>
              </w:rPr>
              <w:t xml:space="preserve"> </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л</w:t>
            </w:r>
            <w:r w:rsidRPr="00B84A3D">
              <w:rPr>
                <w:rFonts w:asciiTheme="majorHAnsi" w:hAnsiTheme="majorHAnsi"/>
                <w:spacing w:val="4"/>
                <w:w w:val="105"/>
                <w:sz w:val="24"/>
                <w:szCs w:val="24"/>
              </w:rPr>
              <w:t>ь</w:t>
            </w:r>
            <w:r w:rsidRPr="00B84A3D">
              <w:rPr>
                <w:rFonts w:asciiTheme="majorHAnsi" w:hAnsiTheme="majorHAnsi"/>
                <w:spacing w:val="2"/>
                <w:w w:val="106"/>
                <w:sz w:val="24"/>
                <w:szCs w:val="24"/>
              </w:rPr>
              <w:t>б</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w w:val="105"/>
                <w:sz w:val="24"/>
                <w:szCs w:val="24"/>
              </w:rPr>
              <w:t>о</w:t>
            </w:r>
            <w:r w:rsidRPr="00B84A3D">
              <w:rPr>
                <w:rFonts w:asciiTheme="majorHAnsi" w:hAnsiTheme="majorHAnsi"/>
                <w:spacing w:val="1"/>
                <w:w w:val="105"/>
                <w:sz w:val="24"/>
                <w:szCs w:val="24"/>
              </w:rPr>
              <w:t>в</w:t>
            </w:r>
            <w:r w:rsidRPr="00B84A3D">
              <w:rPr>
                <w:rFonts w:asciiTheme="majorHAnsi" w:hAnsiTheme="majorHAnsi"/>
                <w:spacing w:val="113"/>
                <w:sz w:val="24"/>
                <w:szCs w:val="24"/>
              </w:rPr>
              <w:t xml:space="preserve"> </w:t>
            </w:r>
            <w:r w:rsidRPr="00B84A3D">
              <w:rPr>
                <w:rFonts w:asciiTheme="majorHAnsi" w:hAnsiTheme="majorHAnsi"/>
                <w:spacing w:val="8"/>
                <w:w w:val="105"/>
                <w:sz w:val="24"/>
                <w:szCs w:val="24"/>
              </w:rPr>
              <w:t>«</w:t>
            </w:r>
            <w:r w:rsidRPr="00B84A3D">
              <w:rPr>
                <w:rFonts w:asciiTheme="majorHAnsi" w:hAnsiTheme="majorHAnsi"/>
                <w:w w:val="105"/>
                <w:sz w:val="24"/>
                <w:szCs w:val="24"/>
              </w:rPr>
              <w:t>М</w:t>
            </w:r>
            <w:r w:rsidRPr="00B84A3D">
              <w:rPr>
                <w:rFonts w:asciiTheme="majorHAnsi" w:hAnsiTheme="majorHAnsi"/>
                <w:spacing w:val="7"/>
                <w:w w:val="105"/>
                <w:sz w:val="24"/>
                <w:szCs w:val="24"/>
              </w:rPr>
              <w:t>о</w:t>
            </w:r>
            <w:r w:rsidRPr="00B84A3D">
              <w:rPr>
                <w:rFonts w:asciiTheme="majorHAnsi" w:hAnsiTheme="majorHAnsi"/>
                <w:w w:val="105"/>
                <w:sz w:val="24"/>
                <w:szCs w:val="24"/>
              </w:rPr>
              <w:t>и</w:t>
            </w:r>
            <w:r w:rsidRPr="00B84A3D">
              <w:rPr>
                <w:rFonts w:asciiTheme="majorHAnsi" w:hAnsiTheme="majorHAnsi"/>
                <w:sz w:val="24"/>
                <w:szCs w:val="24"/>
              </w:rPr>
              <w:t xml:space="preserve"> </w:t>
            </w:r>
            <w:r w:rsidRPr="00B84A3D">
              <w:rPr>
                <w:rFonts w:asciiTheme="majorHAnsi" w:hAnsiTheme="majorHAnsi"/>
                <w:spacing w:val="1"/>
                <w:w w:val="106"/>
                <w:sz w:val="24"/>
                <w:szCs w:val="24"/>
              </w:rPr>
              <w:t>б</w:t>
            </w:r>
            <w:r w:rsidRPr="00B84A3D">
              <w:rPr>
                <w:rFonts w:asciiTheme="majorHAnsi" w:hAnsiTheme="majorHAnsi"/>
                <w:spacing w:val="7"/>
                <w:w w:val="106"/>
                <w:sz w:val="24"/>
                <w:szCs w:val="24"/>
              </w:rPr>
              <w:t>а</w:t>
            </w:r>
            <w:r w:rsidRPr="00B84A3D">
              <w:rPr>
                <w:rFonts w:asciiTheme="majorHAnsi" w:hAnsiTheme="majorHAnsi"/>
                <w:spacing w:val="1"/>
                <w:w w:val="106"/>
                <w:sz w:val="24"/>
                <w:szCs w:val="24"/>
              </w:rPr>
              <w:t>б</w:t>
            </w:r>
            <w:r w:rsidRPr="00B84A3D">
              <w:rPr>
                <w:rFonts w:asciiTheme="majorHAnsi" w:hAnsiTheme="majorHAnsi"/>
                <w:spacing w:val="8"/>
                <w:w w:val="105"/>
                <w:sz w:val="24"/>
                <w:szCs w:val="24"/>
              </w:rPr>
              <w:t>у</w:t>
            </w:r>
            <w:r w:rsidRPr="00B84A3D">
              <w:rPr>
                <w:rFonts w:asciiTheme="majorHAnsi" w:hAnsiTheme="majorHAnsi"/>
                <w:spacing w:val="3"/>
                <w:w w:val="105"/>
                <w:sz w:val="24"/>
                <w:szCs w:val="24"/>
              </w:rPr>
              <w:t>ш</w:t>
            </w:r>
            <w:r w:rsidRPr="00B84A3D">
              <w:rPr>
                <w:rFonts w:asciiTheme="majorHAnsi" w:hAnsiTheme="majorHAnsi"/>
                <w:spacing w:val="6"/>
                <w:w w:val="106"/>
                <w:sz w:val="24"/>
                <w:szCs w:val="24"/>
              </w:rPr>
              <w:t>к</w:t>
            </w:r>
            <w:r w:rsidRPr="00B84A3D">
              <w:rPr>
                <w:rFonts w:asciiTheme="majorHAnsi" w:hAnsiTheme="majorHAnsi"/>
                <w:w w:val="105"/>
                <w:sz w:val="24"/>
                <w:szCs w:val="24"/>
              </w:rPr>
              <w:t>и</w:t>
            </w:r>
            <w:r w:rsidRPr="00B84A3D">
              <w:rPr>
                <w:rFonts w:asciiTheme="majorHAnsi" w:hAnsiTheme="majorHAnsi"/>
                <w:spacing w:val="12"/>
                <w:sz w:val="24"/>
                <w:szCs w:val="24"/>
              </w:rPr>
              <w:t xml:space="preserve"> </w:t>
            </w:r>
            <w:r w:rsidRPr="00B84A3D">
              <w:rPr>
                <w:rFonts w:asciiTheme="majorHAnsi" w:hAnsiTheme="majorHAnsi"/>
                <w:w w:val="105"/>
                <w:sz w:val="24"/>
                <w:szCs w:val="24"/>
              </w:rPr>
              <w:t>и</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7"/>
                <w:w w:val="106"/>
                <w:sz w:val="24"/>
                <w:szCs w:val="24"/>
              </w:rPr>
              <w:t>е</w:t>
            </w:r>
            <w:r w:rsidRPr="00B84A3D">
              <w:rPr>
                <w:rFonts w:asciiTheme="majorHAnsi" w:hAnsiTheme="majorHAnsi"/>
                <w:spacing w:val="1"/>
                <w:w w:val="106"/>
                <w:sz w:val="24"/>
                <w:szCs w:val="24"/>
              </w:rPr>
              <w:t>д</w:t>
            </w:r>
            <w:r w:rsidRPr="00B84A3D">
              <w:rPr>
                <w:rFonts w:asciiTheme="majorHAnsi" w:hAnsiTheme="majorHAnsi"/>
                <w:spacing w:val="8"/>
                <w:w w:val="105"/>
                <w:sz w:val="24"/>
                <w:szCs w:val="24"/>
              </w:rPr>
              <w:t>у</w:t>
            </w:r>
            <w:r w:rsidRPr="00B84A3D">
              <w:rPr>
                <w:rFonts w:asciiTheme="majorHAnsi" w:hAnsiTheme="majorHAnsi"/>
                <w:spacing w:val="3"/>
                <w:w w:val="105"/>
                <w:sz w:val="24"/>
                <w:szCs w:val="24"/>
              </w:rPr>
              <w:t>ш</w:t>
            </w:r>
            <w:r w:rsidRPr="00B84A3D">
              <w:rPr>
                <w:rFonts w:asciiTheme="majorHAnsi" w:hAnsiTheme="majorHAnsi"/>
                <w:spacing w:val="6"/>
                <w:w w:val="106"/>
                <w:sz w:val="24"/>
                <w:szCs w:val="24"/>
              </w:rPr>
              <w:t>к</w:t>
            </w:r>
            <w:r w:rsidRPr="00B84A3D">
              <w:rPr>
                <w:rFonts w:asciiTheme="majorHAnsi" w:hAnsiTheme="majorHAnsi"/>
                <w:spacing w:val="5"/>
                <w:w w:val="105"/>
                <w:sz w:val="24"/>
                <w:szCs w:val="24"/>
              </w:rPr>
              <w:t>и</w:t>
            </w:r>
            <w:r w:rsidRPr="00B84A3D">
              <w:rPr>
                <w:rFonts w:asciiTheme="majorHAnsi" w:hAnsiTheme="majorHAnsi"/>
                <w:w w:val="105"/>
                <w:sz w:val="24"/>
                <w:szCs w:val="24"/>
              </w:rPr>
              <w:t>»</w:t>
            </w:r>
          </w:p>
          <w:p w:rsidR="00E01A37" w:rsidRPr="00B84A3D" w:rsidRDefault="00E01A37" w:rsidP="00D62CE3">
            <w:pPr>
              <w:widowControl w:val="0"/>
              <w:tabs>
                <w:tab w:val="left" w:pos="762"/>
                <w:tab w:val="left" w:pos="2267"/>
                <w:tab w:val="left" w:pos="3427"/>
              </w:tabs>
              <w:spacing w:before="2"/>
              <w:ind w:right="-16"/>
              <w:jc w:val="both"/>
              <w:rPr>
                <w:rFonts w:asciiTheme="majorHAnsi" w:hAnsiTheme="majorHAnsi"/>
                <w:sz w:val="24"/>
                <w:szCs w:val="24"/>
              </w:rPr>
            </w:pPr>
            <w:r w:rsidRPr="00B84A3D">
              <w:rPr>
                <w:rFonts w:asciiTheme="majorHAnsi" w:hAnsiTheme="majorHAnsi"/>
                <w:spacing w:val="2"/>
                <w:w w:val="106"/>
                <w:sz w:val="24"/>
                <w:szCs w:val="24"/>
              </w:rPr>
              <w:t>Ч</w:t>
            </w:r>
            <w:r w:rsidRPr="00B84A3D">
              <w:rPr>
                <w:rFonts w:asciiTheme="majorHAnsi" w:hAnsiTheme="majorHAnsi"/>
                <w:spacing w:val="4"/>
                <w:w w:val="105"/>
                <w:sz w:val="24"/>
                <w:szCs w:val="24"/>
              </w:rPr>
              <w:t>т</w:t>
            </w:r>
            <w:r w:rsidRPr="00B84A3D">
              <w:rPr>
                <w:rFonts w:asciiTheme="majorHAnsi" w:hAnsiTheme="majorHAnsi"/>
                <w:spacing w:val="6"/>
                <w:w w:val="106"/>
                <w:sz w:val="24"/>
                <w:szCs w:val="24"/>
              </w:rPr>
              <w:t>е</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spacing w:val="1"/>
                <w:w w:val="106"/>
                <w:sz w:val="24"/>
                <w:szCs w:val="24"/>
              </w:rPr>
              <w:t>е</w:t>
            </w:r>
            <w:r w:rsidRPr="00B84A3D">
              <w:rPr>
                <w:rFonts w:asciiTheme="majorHAnsi" w:hAnsiTheme="majorHAnsi"/>
                <w:spacing w:val="149"/>
                <w:sz w:val="24"/>
                <w:szCs w:val="24"/>
              </w:rPr>
              <w:t xml:space="preserve"> </w:t>
            </w:r>
            <w:r w:rsidRPr="00B84A3D">
              <w:rPr>
                <w:rFonts w:asciiTheme="majorHAnsi" w:hAnsiTheme="majorHAnsi"/>
                <w:w w:val="105"/>
                <w:sz w:val="24"/>
                <w:szCs w:val="24"/>
              </w:rPr>
              <w:t>Л.</w:t>
            </w:r>
            <w:r w:rsidRPr="00B84A3D">
              <w:rPr>
                <w:rFonts w:asciiTheme="majorHAnsi" w:hAnsiTheme="majorHAnsi"/>
                <w:spacing w:val="145"/>
                <w:sz w:val="24"/>
                <w:szCs w:val="24"/>
              </w:rPr>
              <w:t xml:space="preserve"> </w:t>
            </w:r>
            <w:r w:rsidRPr="00B84A3D">
              <w:rPr>
                <w:rFonts w:asciiTheme="majorHAnsi" w:hAnsiTheme="majorHAnsi"/>
                <w:spacing w:val="2"/>
                <w:w w:val="106"/>
                <w:sz w:val="24"/>
                <w:szCs w:val="24"/>
              </w:rPr>
              <w:t>Т</w:t>
            </w:r>
            <w:r w:rsidRPr="00B84A3D">
              <w:rPr>
                <w:rFonts w:asciiTheme="majorHAnsi" w:hAnsiTheme="majorHAnsi"/>
                <w:spacing w:val="3"/>
                <w:w w:val="105"/>
                <w:sz w:val="24"/>
                <w:szCs w:val="24"/>
              </w:rPr>
              <w:t>о</w:t>
            </w:r>
            <w:r w:rsidRPr="00B84A3D">
              <w:rPr>
                <w:rFonts w:asciiTheme="majorHAnsi" w:hAnsiTheme="majorHAnsi"/>
                <w:spacing w:val="4"/>
                <w:w w:val="105"/>
                <w:sz w:val="24"/>
                <w:szCs w:val="24"/>
              </w:rPr>
              <w:t>л</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5"/>
                <w:sz w:val="24"/>
                <w:szCs w:val="24"/>
              </w:rPr>
              <w:t>го</w:t>
            </w:r>
            <w:r w:rsidRPr="00B84A3D">
              <w:rPr>
                <w:rFonts w:asciiTheme="majorHAnsi" w:hAnsiTheme="majorHAnsi"/>
                <w:spacing w:val="145"/>
                <w:sz w:val="24"/>
                <w:szCs w:val="24"/>
              </w:rPr>
              <w:t xml:space="preserve"> </w:t>
            </w:r>
            <w:r w:rsidRPr="00B84A3D">
              <w:rPr>
                <w:rFonts w:asciiTheme="majorHAnsi" w:hAnsiTheme="majorHAnsi"/>
                <w:spacing w:val="8"/>
                <w:w w:val="105"/>
                <w:sz w:val="24"/>
                <w:szCs w:val="24"/>
              </w:rPr>
              <w:t>«</w:t>
            </w:r>
            <w:r w:rsidRPr="00B84A3D">
              <w:rPr>
                <w:rFonts w:asciiTheme="majorHAnsi" w:hAnsiTheme="majorHAnsi"/>
                <w:w w:val="105"/>
                <w:sz w:val="24"/>
                <w:szCs w:val="24"/>
              </w:rPr>
              <w:t>Р</w:t>
            </w:r>
            <w:r w:rsidRPr="00B84A3D">
              <w:rPr>
                <w:rFonts w:asciiTheme="majorHAnsi" w:hAnsiTheme="majorHAnsi"/>
                <w:spacing w:val="2"/>
                <w:w w:val="106"/>
                <w:sz w:val="24"/>
                <w:szCs w:val="24"/>
              </w:rPr>
              <w:t>а</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с</w:t>
            </w:r>
            <w:r w:rsidRPr="00B84A3D">
              <w:rPr>
                <w:rFonts w:asciiTheme="majorHAnsi" w:hAnsiTheme="majorHAnsi"/>
                <w:spacing w:val="6"/>
                <w:w w:val="106"/>
                <w:sz w:val="24"/>
                <w:szCs w:val="24"/>
              </w:rPr>
              <w:t>к</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з</w:t>
            </w:r>
            <w:r w:rsidRPr="00B84A3D">
              <w:rPr>
                <w:rFonts w:asciiTheme="majorHAnsi" w:hAnsiTheme="majorHAnsi"/>
                <w:w w:val="106"/>
                <w:sz w:val="24"/>
                <w:szCs w:val="24"/>
              </w:rPr>
              <w:t>ы</w:t>
            </w:r>
            <w:r w:rsidRPr="00B84A3D">
              <w:rPr>
                <w:rFonts w:asciiTheme="majorHAnsi" w:hAnsiTheme="majorHAnsi"/>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3"/>
                <w:w w:val="105"/>
                <w:sz w:val="24"/>
                <w:szCs w:val="24"/>
              </w:rPr>
              <w:t>л</w:t>
            </w:r>
            <w:r w:rsidRPr="00B84A3D">
              <w:rPr>
                <w:rFonts w:asciiTheme="majorHAnsi" w:hAnsiTheme="majorHAnsi"/>
                <w:w w:val="106"/>
                <w:sz w:val="24"/>
                <w:szCs w:val="24"/>
              </w:rPr>
              <w:t>я</w:t>
            </w:r>
            <w:r w:rsidRPr="00B84A3D">
              <w:rPr>
                <w:rFonts w:asciiTheme="majorHAnsi" w:hAnsiTheme="majorHAnsi"/>
                <w:sz w:val="24"/>
                <w:szCs w:val="24"/>
              </w:rPr>
              <w:tab/>
            </w:r>
            <w:r w:rsidRPr="00B84A3D">
              <w:rPr>
                <w:rFonts w:asciiTheme="majorHAnsi" w:hAnsiTheme="majorHAnsi"/>
                <w:spacing w:val="5"/>
                <w:w w:val="106"/>
                <w:sz w:val="24"/>
                <w:szCs w:val="24"/>
              </w:rPr>
              <w:t>м</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л</w:t>
            </w:r>
            <w:r w:rsidRPr="00B84A3D">
              <w:rPr>
                <w:rFonts w:asciiTheme="majorHAnsi" w:hAnsiTheme="majorHAnsi"/>
                <w:spacing w:val="7"/>
                <w:w w:val="106"/>
                <w:sz w:val="24"/>
                <w:szCs w:val="24"/>
              </w:rPr>
              <w:t>е</w:t>
            </w:r>
            <w:r w:rsidRPr="00B84A3D">
              <w:rPr>
                <w:rFonts w:asciiTheme="majorHAnsi" w:hAnsiTheme="majorHAnsi"/>
                <w:w w:val="105"/>
                <w:sz w:val="24"/>
                <w:szCs w:val="24"/>
              </w:rPr>
              <w:t>н</w:t>
            </w:r>
            <w:r w:rsidRPr="00B84A3D">
              <w:rPr>
                <w:rFonts w:asciiTheme="majorHAnsi" w:hAnsiTheme="majorHAnsi"/>
                <w:spacing w:val="4"/>
                <w:w w:val="105"/>
                <w:sz w:val="24"/>
                <w:szCs w:val="24"/>
              </w:rPr>
              <w:t>ь</w:t>
            </w:r>
            <w:r w:rsidRPr="00B84A3D">
              <w:rPr>
                <w:rFonts w:asciiTheme="majorHAnsi" w:hAnsiTheme="majorHAnsi"/>
                <w:spacing w:val="6"/>
                <w:w w:val="106"/>
                <w:sz w:val="24"/>
                <w:szCs w:val="24"/>
              </w:rPr>
              <w:t>к</w:t>
            </w:r>
            <w:r w:rsidRPr="00B84A3D">
              <w:rPr>
                <w:rFonts w:asciiTheme="majorHAnsi" w:hAnsiTheme="majorHAnsi"/>
                <w:spacing w:val="5"/>
                <w:w w:val="105"/>
                <w:sz w:val="24"/>
                <w:szCs w:val="24"/>
              </w:rPr>
              <w:t>и</w:t>
            </w:r>
            <w:r w:rsidRPr="00B84A3D">
              <w:rPr>
                <w:rFonts w:asciiTheme="majorHAnsi" w:hAnsiTheme="majorHAnsi"/>
                <w:w w:val="105"/>
                <w:sz w:val="24"/>
                <w:szCs w:val="24"/>
              </w:rPr>
              <w:t>х</w:t>
            </w:r>
            <w:r w:rsidRPr="00B84A3D">
              <w:rPr>
                <w:rFonts w:asciiTheme="majorHAnsi" w:hAnsiTheme="majorHAnsi"/>
                <w:sz w:val="24"/>
                <w:szCs w:val="24"/>
              </w:rPr>
              <w:tab/>
            </w:r>
            <w:r w:rsidRPr="00B84A3D">
              <w:rPr>
                <w:rFonts w:asciiTheme="majorHAnsi" w:hAnsiTheme="majorHAnsi"/>
                <w:spacing w:val="1"/>
                <w:w w:val="106"/>
                <w:sz w:val="24"/>
                <w:szCs w:val="24"/>
              </w:rPr>
              <w:t>д</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й</w:t>
            </w:r>
            <w:r w:rsidRPr="00B84A3D">
              <w:rPr>
                <w:rFonts w:asciiTheme="majorHAnsi" w:hAnsiTheme="majorHAnsi"/>
                <w:spacing w:val="3"/>
                <w:w w:val="105"/>
                <w:sz w:val="24"/>
                <w:szCs w:val="24"/>
              </w:rPr>
              <w:t>»</w:t>
            </w:r>
            <w:r w:rsidRPr="00B84A3D">
              <w:rPr>
                <w:rFonts w:asciiTheme="majorHAnsi" w:hAnsiTheme="majorHAnsi"/>
                <w:w w:val="105"/>
                <w:sz w:val="24"/>
                <w:szCs w:val="24"/>
              </w:rPr>
              <w:t>.</w:t>
            </w:r>
            <w:r w:rsidRPr="00B84A3D">
              <w:rPr>
                <w:rFonts w:asciiTheme="majorHAnsi" w:hAnsiTheme="majorHAnsi"/>
                <w:sz w:val="24"/>
                <w:szCs w:val="24"/>
              </w:rPr>
              <w:tab/>
            </w:r>
            <w:r w:rsidRPr="00B84A3D">
              <w:rPr>
                <w:rFonts w:asciiTheme="majorHAnsi" w:hAnsiTheme="majorHAnsi"/>
                <w:spacing w:val="7"/>
                <w:w w:val="105"/>
                <w:sz w:val="24"/>
                <w:szCs w:val="24"/>
              </w:rPr>
              <w:t>«</w:t>
            </w:r>
            <w:r w:rsidRPr="00B84A3D">
              <w:rPr>
                <w:rFonts w:asciiTheme="majorHAnsi" w:hAnsiTheme="majorHAnsi"/>
                <w:spacing w:val="4"/>
                <w:w w:val="105"/>
                <w:sz w:val="24"/>
                <w:szCs w:val="24"/>
              </w:rPr>
              <w:t>М</w:t>
            </w:r>
            <w:r w:rsidRPr="00B84A3D">
              <w:rPr>
                <w:rFonts w:asciiTheme="majorHAnsi" w:hAnsiTheme="majorHAnsi"/>
                <w:spacing w:val="3"/>
                <w:w w:val="105"/>
                <w:sz w:val="24"/>
                <w:szCs w:val="24"/>
              </w:rPr>
              <w:t>о</w:t>
            </w:r>
            <w:r w:rsidRPr="00B84A3D">
              <w:rPr>
                <w:rFonts w:asciiTheme="majorHAnsi" w:hAnsiTheme="majorHAnsi"/>
                <w:w w:val="106"/>
                <w:sz w:val="24"/>
                <w:szCs w:val="24"/>
              </w:rPr>
              <w:t>я</w:t>
            </w:r>
            <w:r w:rsidRPr="00B84A3D">
              <w:rPr>
                <w:rFonts w:asciiTheme="majorHAnsi" w:hAnsiTheme="majorHAnsi"/>
                <w:sz w:val="24"/>
                <w:szCs w:val="24"/>
              </w:rPr>
              <w:t xml:space="preserve"> </w:t>
            </w:r>
            <w:r w:rsidRPr="00B84A3D">
              <w:rPr>
                <w:rFonts w:asciiTheme="majorHAnsi" w:hAnsiTheme="majorHAnsi"/>
                <w:spacing w:val="1"/>
                <w:w w:val="106"/>
                <w:sz w:val="24"/>
                <w:szCs w:val="24"/>
              </w:rPr>
              <w:t>б</w:t>
            </w:r>
            <w:r w:rsidRPr="00B84A3D">
              <w:rPr>
                <w:rFonts w:asciiTheme="majorHAnsi" w:hAnsiTheme="majorHAnsi"/>
                <w:spacing w:val="7"/>
                <w:w w:val="106"/>
                <w:sz w:val="24"/>
                <w:szCs w:val="24"/>
              </w:rPr>
              <w:t>а</w:t>
            </w:r>
            <w:r w:rsidRPr="00B84A3D">
              <w:rPr>
                <w:rFonts w:asciiTheme="majorHAnsi" w:hAnsiTheme="majorHAnsi"/>
                <w:spacing w:val="1"/>
                <w:w w:val="106"/>
                <w:sz w:val="24"/>
                <w:szCs w:val="24"/>
              </w:rPr>
              <w:t>б</w:t>
            </w:r>
            <w:r w:rsidRPr="00B84A3D">
              <w:rPr>
                <w:rFonts w:asciiTheme="majorHAnsi" w:hAnsiTheme="majorHAnsi"/>
                <w:spacing w:val="8"/>
                <w:w w:val="105"/>
                <w:sz w:val="24"/>
                <w:szCs w:val="24"/>
              </w:rPr>
              <w:t>у</w:t>
            </w:r>
            <w:r w:rsidRPr="00B84A3D">
              <w:rPr>
                <w:rFonts w:asciiTheme="majorHAnsi" w:hAnsiTheme="majorHAnsi"/>
                <w:spacing w:val="3"/>
                <w:w w:val="105"/>
                <w:sz w:val="24"/>
                <w:szCs w:val="24"/>
              </w:rPr>
              <w:t>ш</w:t>
            </w:r>
            <w:r w:rsidRPr="00B84A3D">
              <w:rPr>
                <w:rFonts w:asciiTheme="majorHAnsi" w:hAnsiTheme="majorHAnsi"/>
                <w:spacing w:val="6"/>
                <w:w w:val="106"/>
                <w:sz w:val="24"/>
                <w:szCs w:val="24"/>
              </w:rPr>
              <w:t>к</w:t>
            </w:r>
            <w:r w:rsidRPr="00B84A3D">
              <w:rPr>
                <w:rFonts w:asciiTheme="majorHAnsi" w:hAnsiTheme="majorHAnsi"/>
                <w:spacing w:val="2"/>
                <w:w w:val="106"/>
                <w:sz w:val="24"/>
                <w:szCs w:val="24"/>
              </w:rPr>
              <w:t>а</w:t>
            </w:r>
            <w:r w:rsidRPr="00B84A3D">
              <w:rPr>
                <w:rFonts w:asciiTheme="majorHAnsi" w:hAnsiTheme="majorHAnsi"/>
                <w:spacing w:val="4"/>
                <w:w w:val="105"/>
                <w:sz w:val="24"/>
                <w:szCs w:val="24"/>
              </w:rPr>
              <w:t>»</w:t>
            </w:r>
            <w:r w:rsidRPr="00B84A3D">
              <w:rPr>
                <w:rFonts w:asciiTheme="majorHAnsi" w:hAnsiTheme="majorHAnsi"/>
                <w:w w:val="106"/>
                <w:sz w:val="24"/>
                <w:szCs w:val="24"/>
              </w:rPr>
              <w:t>;</w:t>
            </w:r>
            <w:r w:rsidRPr="00B84A3D">
              <w:rPr>
                <w:rFonts w:asciiTheme="majorHAnsi" w:hAnsiTheme="majorHAnsi"/>
                <w:spacing w:val="158"/>
                <w:sz w:val="24"/>
                <w:szCs w:val="24"/>
              </w:rPr>
              <w:t xml:space="preserve"> </w:t>
            </w:r>
            <w:r w:rsidRPr="00B84A3D">
              <w:rPr>
                <w:rFonts w:asciiTheme="majorHAnsi" w:hAnsiTheme="majorHAnsi"/>
                <w:w w:val="105"/>
                <w:sz w:val="24"/>
                <w:szCs w:val="24"/>
              </w:rPr>
              <w:t>Р</w:t>
            </w:r>
            <w:r w:rsidRPr="00B84A3D">
              <w:rPr>
                <w:rFonts w:asciiTheme="majorHAnsi" w:hAnsiTheme="majorHAnsi"/>
                <w:spacing w:val="8"/>
                <w:w w:val="105"/>
                <w:sz w:val="24"/>
                <w:szCs w:val="24"/>
              </w:rPr>
              <w:t>.</w:t>
            </w:r>
            <w:r w:rsidRPr="00B84A3D">
              <w:rPr>
                <w:rFonts w:asciiTheme="majorHAnsi" w:hAnsiTheme="majorHAnsi"/>
                <w:w w:val="105"/>
                <w:sz w:val="24"/>
                <w:szCs w:val="24"/>
              </w:rPr>
              <w:t>Б</w:t>
            </w:r>
            <w:r w:rsidRPr="00B84A3D">
              <w:rPr>
                <w:rFonts w:asciiTheme="majorHAnsi" w:hAnsiTheme="majorHAnsi"/>
                <w:spacing w:val="8"/>
                <w:w w:val="106"/>
                <w:sz w:val="24"/>
                <w:szCs w:val="24"/>
              </w:rPr>
              <w:t>а</w:t>
            </w:r>
            <w:r w:rsidRPr="00B84A3D">
              <w:rPr>
                <w:rFonts w:asciiTheme="majorHAnsi" w:hAnsiTheme="majorHAnsi"/>
                <w:w w:val="105"/>
                <w:sz w:val="24"/>
                <w:szCs w:val="24"/>
              </w:rPr>
              <w:t>й</w:t>
            </w:r>
            <w:r w:rsidRPr="00B84A3D">
              <w:rPr>
                <w:rFonts w:asciiTheme="majorHAnsi" w:hAnsiTheme="majorHAnsi"/>
                <w:spacing w:val="6"/>
                <w:w w:val="106"/>
                <w:sz w:val="24"/>
                <w:szCs w:val="24"/>
              </w:rPr>
              <w:t>б</w:t>
            </w:r>
            <w:r w:rsidRPr="00B84A3D">
              <w:rPr>
                <w:rFonts w:asciiTheme="majorHAnsi" w:hAnsiTheme="majorHAnsi"/>
                <w:spacing w:val="3"/>
                <w:w w:val="105"/>
                <w:sz w:val="24"/>
                <w:szCs w:val="24"/>
              </w:rPr>
              <w:t>у</w:t>
            </w:r>
            <w:r w:rsidRPr="00B84A3D">
              <w:rPr>
                <w:rFonts w:asciiTheme="majorHAnsi" w:hAnsiTheme="majorHAnsi"/>
                <w:spacing w:val="4"/>
                <w:w w:val="105"/>
                <w:sz w:val="24"/>
                <w:szCs w:val="24"/>
              </w:rPr>
              <w:t>л</w:t>
            </w:r>
            <w:r w:rsidRPr="00B84A3D">
              <w:rPr>
                <w:rFonts w:asciiTheme="majorHAnsi" w:hAnsiTheme="majorHAnsi"/>
                <w:spacing w:val="1"/>
                <w:w w:val="106"/>
                <w:sz w:val="24"/>
                <w:szCs w:val="24"/>
              </w:rPr>
              <w:t>а</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spacing w:val="5"/>
                <w:w w:val="105"/>
                <w:sz w:val="24"/>
                <w:szCs w:val="24"/>
              </w:rPr>
              <w:t>в</w:t>
            </w:r>
            <w:r w:rsidRPr="00B84A3D">
              <w:rPr>
                <w:rFonts w:asciiTheme="majorHAnsi" w:hAnsiTheme="majorHAnsi"/>
                <w:w w:val="106"/>
                <w:sz w:val="24"/>
                <w:szCs w:val="24"/>
              </w:rPr>
              <w:t>а</w:t>
            </w:r>
            <w:r w:rsidRPr="00B84A3D">
              <w:rPr>
                <w:rFonts w:asciiTheme="majorHAnsi" w:hAnsiTheme="majorHAnsi"/>
                <w:spacing w:val="158"/>
                <w:sz w:val="24"/>
                <w:szCs w:val="24"/>
              </w:rPr>
              <w:t xml:space="preserve"> </w:t>
            </w:r>
            <w:r w:rsidRPr="00B84A3D">
              <w:rPr>
                <w:rFonts w:asciiTheme="majorHAnsi" w:hAnsiTheme="majorHAnsi"/>
                <w:spacing w:val="3"/>
                <w:w w:val="105"/>
                <w:sz w:val="24"/>
                <w:szCs w:val="24"/>
              </w:rPr>
              <w:t>«</w:t>
            </w:r>
            <w:r w:rsidRPr="00B84A3D">
              <w:rPr>
                <w:rFonts w:asciiTheme="majorHAnsi" w:hAnsiTheme="majorHAnsi"/>
                <w:w w:val="105"/>
                <w:sz w:val="24"/>
                <w:szCs w:val="24"/>
              </w:rPr>
              <w:t>Б</w:t>
            </w:r>
            <w:r w:rsidRPr="00B84A3D">
              <w:rPr>
                <w:rFonts w:asciiTheme="majorHAnsi" w:hAnsiTheme="majorHAnsi"/>
                <w:spacing w:val="7"/>
                <w:w w:val="106"/>
                <w:sz w:val="24"/>
                <w:szCs w:val="24"/>
              </w:rPr>
              <w:t>а</w:t>
            </w:r>
            <w:r w:rsidRPr="00B84A3D">
              <w:rPr>
                <w:rFonts w:asciiTheme="majorHAnsi" w:hAnsiTheme="majorHAnsi"/>
                <w:spacing w:val="1"/>
                <w:w w:val="106"/>
                <w:sz w:val="24"/>
                <w:szCs w:val="24"/>
              </w:rPr>
              <w:t>б</w:t>
            </w:r>
            <w:r w:rsidRPr="00B84A3D">
              <w:rPr>
                <w:rFonts w:asciiTheme="majorHAnsi" w:hAnsiTheme="majorHAnsi"/>
                <w:spacing w:val="7"/>
                <w:w w:val="105"/>
                <w:sz w:val="24"/>
                <w:szCs w:val="24"/>
              </w:rPr>
              <w:t>у</w:t>
            </w:r>
            <w:r w:rsidRPr="00B84A3D">
              <w:rPr>
                <w:rFonts w:asciiTheme="majorHAnsi" w:hAnsiTheme="majorHAnsi"/>
                <w:spacing w:val="3"/>
                <w:w w:val="105"/>
                <w:sz w:val="24"/>
                <w:szCs w:val="24"/>
              </w:rPr>
              <w:t>ш</w:t>
            </w:r>
            <w:r w:rsidRPr="00B84A3D">
              <w:rPr>
                <w:rFonts w:asciiTheme="majorHAnsi" w:hAnsiTheme="majorHAnsi"/>
                <w:spacing w:val="7"/>
                <w:w w:val="106"/>
                <w:sz w:val="24"/>
                <w:szCs w:val="24"/>
              </w:rPr>
              <w:t>к</w:t>
            </w:r>
            <w:r w:rsidRPr="00B84A3D">
              <w:rPr>
                <w:rFonts w:asciiTheme="majorHAnsi" w:hAnsiTheme="majorHAnsi"/>
                <w:w w:val="106"/>
                <w:sz w:val="24"/>
                <w:szCs w:val="24"/>
              </w:rPr>
              <w:t>а</w:t>
            </w:r>
            <w:r w:rsidRPr="00B84A3D">
              <w:rPr>
                <w:rFonts w:asciiTheme="majorHAnsi" w:hAnsiTheme="majorHAnsi"/>
                <w:sz w:val="24"/>
                <w:szCs w:val="24"/>
              </w:rPr>
              <w:t xml:space="preserve"> </w:t>
            </w:r>
            <w:r w:rsidRPr="00B84A3D">
              <w:rPr>
                <w:rFonts w:asciiTheme="majorHAnsi" w:hAnsiTheme="majorHAnsi"/>
                <w:w w:val="106"/>
                <w:sz w:val="24"/>
                <w:szCs w:val="24"/>
              </w:rPr>
              <w:t>м</w:t>
            </w:r>
            <w:r w:rsidRPr="00B84A3D">
              <w:rPr>
                <w:rFonts w:asciiTheme="majorHAnsi" w:hAnsiTheme="majorHAnsi"/>
                <w:spacing w:val="3"/>
                <w:w w:val="105"/>
                <w:sz w:val="24"/>
                <w:szCs w:val="24"/>
              </w:rPr>
              <w:t>о</w:t>
            </w:r>
            <w:r w:rsidRPr="00B84A3D">
              <w:rPr>
                <w:rFonts w:asciiTheme="majorHAnsi" w:hAnsiTheme="majorHAnsi"/>
                <w:spacing w:val="3"/>
                <w:w w:val="106"/>
                <w:sz w:val="24"/>
                <w:szCs w:val="24"/>
              </w:rPr>
              <w:t>я</w:t>
            </w:r>
            <w:r w:rsidRPr="00B84A3D">
              <w:rPr>
                <w:rFonts w:asciiTheme="majorHAnsi" w:hAnsiTheme="majorHAnsi"/>
                <w:spacing w:val="1"/>
                <w:w w:val="105"/>
                <w:sz w:val="24"/>
                <w:szCs w:val="24"/>
              </w:rPr>
              <w:t>»</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Творческая мастерская  «Портрет дедушки и бабушки», «Букет – чтобы поздравить бабушку и дедушку».</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Сюжетно-ролевые игры «Дом», «Семья»</w:t>
            </w:r>
          </w:p>
        </w:tc>
        <w:tc>
          <w:tcPr>
            <w:tcW w:w="3470" w:type="dxa"/>
            <w:gridSpan w:val="7"/>
          </w:tcPr>
          <w:p w:rsidR="00E01A37" w:rsidRPr="00B84A3D" w:rsidRDefault="00E01A37" w:rsidP="00D62CE3">
            <w:pPr>
              <w:rPr>
                <w:rFonts w:asciiTheme="majorHAnsi" w:hAnsiTheme="majorHAnsi"/>
                <w:bCs/>
                <w:sz w:val="24"/>
                <w:szCs w:val="24"/>
              </w:rPr>
            </w:pPr>
            <w:r w:rsidRPr="00B84A3D">
              <w:rPr>
                <w:rFonts w:asciiTheme="majorHAnsi" w:hAnsiTheme="majorHAnsi"/>
                <w:bCs/>
                <w:sz w:val="24"/>
                <w:szCs w:val="24"/>
              </w:rPr>
              <w:t xml:space="preserve">Коллективное творческое поздравление  для бабушек и дедушек в родительских чатах (старшие, подготовительные группы),  </w:t>
            </w:r>
          </w:p>
          <w:p w:rsidR="00E01A37" w:rsidRPr="00B84A3D" w:rsidRDefault="00E01A37" w:rsidP="00D62CE3">
            <w:pPr>
              <w:rPr>
                <w:rFonts w:asciiTheme="majorHAnsi" w:hAnsiTheme="majorHAnsi"/>
                <w:bCs/>
                <w:sz w:val="24"/>
                <w:szCs w:val="24"/>
              </w:rPr>
            </w:pPr>
            <w:r w:rsidRPr="00B84A3D">
              <w:rPr>
                <w:rFonts w:asciiTheme="majorHAnsi" w:hAnsiTheme="majorHAnsi"/>
                <w:bCs/>
                <w:sz w:val="24"/>
                <w:szCs w:val="24"/>
              </w:rPr>
              <w:t>Тематическое занятие «Я люблю бывать в гостях у дедушки и бабушки» (младшие группы и средние группы)</w:t>
            </w:r>
          </w:p>
        </w:tc>
        <w:tc>
          <w:tcPr>
            <w:tcW w:w="2878" w:type="dxa"/>
          </w:tcPr>
          <w:p w:rsidR="00E01A37" w:rsidRPr="00B84A3D" w:rsidRDefault="00E01A37" w:rsidP="00D62CE3">
            <w:pPr>
              <w:widowControl w:val="0"/>
              <w:ind w:left="76" w:right="28"/>
              <w:rPr>
                <w:rFonts w:asciiTheme="majorHAnsi" w:hAnsiTheme="majorHAnsi"/>
                <w:sz w:val="24"/>
                <w:szCs w:val="24"/>
              </w:rPr>
            </w:pPr>
            <w:r w:rsidRPr="00B84A3D">
              <w:rPr>
                <w:rFonts w:asciiTheme="majorHAnsi" w:hAnsiTheme="majorHAnsi"/>
                <w:spacing w:val="2"/>
                <w:w w:val="106"/>
                <w:sz w:val="24"/>
                <w:szCs w:val="24"/>
              </w:rPr>
              <w:t>К</w:t>
            </w:r>
            <w:r w:rsidRPr="00B84A3D">
              <w:rPr>
                <w:rFonts w:asciiTheme="majorHAnsi" w:hAnsiTheme="majorHAnsi"/>
                <w:spacing w:val="8"/>
                <w:w w:val="105"/>
                <w:sz w:val="24"/>
                <w:szCs w:val="24"/>
              </w:rPr>
              <w:t>о</w:t>
            </w:r>
            <w:r w:rsidRPr="00B84A3D">
              <w:rPr>
                <w:rFonts w:asciiTheme="majorHAnsi" w:hAnsiTheme="majorHAnsi"/>
                <w:w w:val="105"/>
                <w:sz w:val="24"/>
                <w:szCs w:val="24"/>
              </w:rPr>
              <w:t>н</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ул</w:t>
            </w:r>
            <w:r w:rsidRPr="00B84A3D">
              <w:rPr>
                <w:rFonts w:asciiTheme="majorHAnsi" w:hAnsiTheme="majorHAnsi"/>
                <w:spacing w:val="4"/>
                <w:w w:val="105"/>
                <w:sz w:val="24"/>
                <w:szCs w:val="24"/>
              </w:rPr>
              <w:t>ь</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0"/>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8"/>
                <w:w w:val="105"/>
                <w:sz w:val="24"/>
                <w:szCs w:val="24"/>
              </w:rPr>
              <w:t>л</w:t>
            </w:r>
            <w:r w:rsidRPr="00B84A3D">
              <w:rPr>
                <w:rFonts w:asciiTheme="majorHAnsi" w:hAnsiTheme="majorHAnsi"/>
                <w:w w:val="106"/>
                <w:sz w:val="24"/>
                <w:szCs w:val="24"/>
              </w:rPr>
              <w:t>я</w:t>
            </w:r>
            <w:r w:rsidRPr="00B84A3D">
              <w:rPr>
                <w:rFonts w:asciiTheme="majorHAnsi" w:hAnsiTheme="majorHAnsi"/>
                <w:spacing w:val="10"/>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4"/>
                <w:w w:val="105"/>
                <w:sz w:val="24"/>
                <w:szCs w:val="24"/>
              </w:rPr>
              <w:t>о</w:t>
            </w:r>
            <w:r w:rsidRPr="00B84A3D">
              <w:rPr>
                <w:rFonts w:asciiTheme="majorHAnsi" w:hAnsiTheme="majorHAnsi"/>
                <w:spacing w:val="5"/>
                <w:w w:val="106"/>
                <w:sz w:val="24"/>
                <w:szCs w:val="24"/>
              </w:rPr>
              <w:t>д</w:t>
            </w:r>
            <w:r w:rsidRPr="00B84A3D">
              <w:rPr>
                <w:rFonts w:asciiTheme="majorHAnsi" w:hAnsiTheme="majorHAnsi"/>
                <w:w w:val="105"/>
                <w:sz w:val="24"/>
                <w:szCs w:val="24"/>
              </w:rPr>
              <w:t>и</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л</w:t>
            </w:r>
            <w:r w:rsidRPr="00B84A3D">
              <w:rPr>
                <w:rFonts w:asciiTheme="majorHAnsi" w:hAnsiTheme="majorHAnsi"/>
                <w:spacing w:val="7"/>
                <w:w w:val="106"/>
                <w:sz w:val="24"/>
                <w:szCs w:val="24"/>
              </w:rPr>
              <w:t>е</w:t>
            </w:r>
            <w:r w:rsidRPr="00B84A3D">
              <w:rPr>
                <w:rFonts w:asciiTheme="majorHAnsi" w:hAnsiTheme="majorHAnsi"/>
                <w:w w:val="105"/>
                <w:sz w:val="24"/>
                <w:szCs w:val="24"/>
              </w:rPr>
              <w:t>й</w:t>
            </w:r>
            <w:r w:rsidRPr="00B84A3D">
              <w:rPr>
                <w:rFonts w:asciiTheme="majorHAnsi" w:hAnsiTheme="majorHAnsi"/>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2"/>
                <w:w w:val="106"/>
                <w:sz w:val="24"/>
                <w:szCs w:val="24"/>
              </w:rPr>
              <w:t>В</w:t>
            </w:r>
            <w:r w:rsidRPr="00B84A3D">
              <w:rPr>
                <w:rFonts w:asciiTheme="majorHAnsi" w:hAnsiTheme="majorHAnsi"/>
                <w:spacing w:val="3"/>
                <w:w w:val="105"/>
                <w:sz w:val="24"/>
                <w:szCs w:val="24"/>
              </w:rPr>
              <w:t>о</w:t>
            </w:r>
            <w:r w:rsidRPr="00B84A3D">
              <w:rPr>
                <w:rFonts w:asciiTheme="majorHAnsi" w:hAnsiTheme="majorHAnsi"/>
                <w:spacing w:val="7"/>
                <w:w w:val="106"/>
                <w:sz w:val="24"/>
                <w:szCs w:val="24"/>
              </w:rPr>
              <w:t>с</w:t>
            </w:r>
            <w:r w:rsidRPr="00B84A3D">
              <w:rPr>
                <w:rFonts w:asciiTheme="majorHAnsi" w:hAnsiTheme="majorHAnsi"/>
                <w:spacing w:val="4"/>
                <w:w w:val="105"/>
                <w:sz w:val="24"/>
                <w:szCs w:val="24"/>
              </w:rPr>
              <w:t>п</w:t>
            </w:r>
            <w:r w:rsidRPr="00B84A3D">
              <w:rPr>
                <w:rFonts w:asciiTheme="majorHAnsi" w:hAnsiTheme="majorHAnsi"/>
                <w:spacing w:val="1"/>
                <w:w w:val="105"/>
                <w:sz w:val="24"/>
                <w:szCs w:val="24"/>
              </w:rPr>
              <w:t>и</w:t>
            </w:r>
            <w:r w:rsidRPr="00B84A3D">
              <w:rPr>
                <w:rFonts w:asciiTheme="majorHAnsi" w:hAnsiTheme="majorHAnsi"/>
                <w:spacing w:val="9"/>
                <w:w w:val="105"/>
                <w:sz w:val="24"/>
                <w:szCs w:val="24"/>
              </w:rPr>
              <w:t>т</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spacing w:val="1"/>
                <w:w w:val="106"/>
                <w:sz w:val="24"/>
                <w:szCs w:val="24"/>
              </w:rPr>
              <w:t>е</w:t>
            </w:r>
            <w:r w:rsidRPr="00B84A3D">
              <w:rPr>
                <w:rFonts w:asciiTheme="majorHAnsi" w:hAnsiTheme="majorHAnsi"/>
                <w:spacing w:val="10"/>
                <w:sz w:val="24"/>
                <w:szCs w:val="24"/>
              </w:rPr>
              <w:t xml:space="preserve"> </w:t>
            </w:r>
            <w:r w:rsidRPr="00B84A3D">
              <w:rPr>
                <w:rFonts w:asciiTheme="majorHAnsi" w:hAnsiTheme="majorHAnsi"/>
                <w:spacing w:val="8"/>
                <w:w w:val="105"/>
                <w:sz w:val="24"/>
                <w:szCs w:val="24"/>
              </w:rPr>
              <w:t>у</w:t>
            </w:r>
            <w:r w:rsidRPr="00B84A3D">
              <w:rPr>
                <w:rFonts w:asciiTheme="majorHAnsi" w:hAnsiTheme="majorHAnsi"/>
                <w:w w:val="105"/>
                <w:sz w:val="24"/>
                <w:szCs w:val="24"/>
              </w:rPr>
              <w:t>в</w:t>
            </w:r>
            <w:r w:rsidRPr="00B84A3D">
              <w:rPr>
                <w:rFonts w:asciiTheme="majorHAnsi" w:hAnsiTheme="majorHAnsi"/>
                <w:spacing w:val="7"/>
                <w:w w:val="106"/>
                <w:sz w:val="24"/>
                <w:szCs w:val="24"/>
              </w:rPr>
              <w:t>а</w:t>
            </w:r>
            <w:r w:rsidRPr="00B84A3D">
              <w:rPr>
                <w:rFonts w:asciiTheme="majorHAnsi" w:hAnsiTheme="majorHAnsi"/>
                <w:spacing w:val="1"/>
                <w:w w:val="106"/>
                <w:sz w:val="24"/>
                <w:szCs w:val="24"/>
              </w:rPr>
              <w:t>ж</w:t>
            </w:r>
            <w:r w:rsidRPr="00B84A3D">
              <w:rPr>
                <w:rFonts w:asciiTheme="majorHAnsi" w:hAnsiTheme="majorHAnsi"/>
                <w:spacing w:val="6"/>
                <w:w w:val="106"/>
                <w:sz w:val="24"/>
                <w:szCs w:val="24"/>
              </w:rPr>
              <w:t>е</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1"/>
                <w:sz w:val="24"/>
                <w:szCs w:val="24"/>
              </w:rPr>
              <w:t xml:space="preserve"> </w:t>
            </w:r>
            <w:r w:rsidRPr="00B84A3D">
              <w:rPr>
                <w:rFonts w:asciiTheme="majorHAnsi" w:hAnsiTheme="majorHAnsi"/>
                <w:w w:val="106"/>
                <w:sz w:val="24"/>
                <w:szCs w:val="24"/>
              </w:rPr>
              <w:t>к</w:t>
            </w:r>
            <w:r w:rsidRPr="00B84A3D">
              <w:rPr>
                <w:rFonts w:asciiTheme="majorHAnsi" w:hAnsiTheme="majorHAnsi"/>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2"/>
                <w:w w:val="106"/>
                <w:sz w:val="24"/>
                <w:szCs w:val="24"/>
              </w:rPr>
              <w:t>а</w:t>
            </w:r>
            <w:r w:rsidRPr="00B84A3D">
              <w:rPr>
                <w:rFonts w:asciiTheme="majorHAnsi" w:hAnsiTheme="majorHAnsi"/>
                <w:spacing w:val="8"/>
                <w:w w:val="105"/>
                <w:sz w:val="24"/>
                <w:szCs w:val="24"/>
              </w:rPr>
              <w:t>р</w:t>
            </w:r>
            <w:r w:rsidRPr="00B84A3D">
              <w:rPr>
                <w:rFonts w:asciiTheme="majorHAnsi" w:hAnsiTheme="majorHAnsi"/>
                <w:spacing w:val="7"/>
                <w:w w:val="105"/>
                <w:sz w:val="24"/>
                <w:szCs w:val="24"/>
              </w:rPr>
              <w:t>ш</w:t>
            </w:r>
            <w:r w:rsidRPr="00B84A3D">
              <w:rPr>
                <w:rFonts w:asciiTheme="majorHAnsi" w:hAnsiTheme="majorHAnsi"/>
                <w:spacing w:val="5"/>
                <w:w w:val="105"/>
                <w:sz w:val="24"/>
                <w:szCs w:val="24"/>
              </w:rPr>
              <w:t>и</w:t>
            </w:r>
            <w:r w:rsidRPr="00B84A3D">
              <w:rPr>
                <w:rFonts w:asciiTheme="majorHAnsi" w:hAnsiTheme="majorHAnsi"/>
                <w:spacing w:val="1"/>
                <w:w w:val="106"/>
                <w:sz w:val="24"/>
                <w:szCs w:val="24"/>
              </w:rPr>
              <w:t>м</w:t>
            </w:r>
            <w:r w:rsidRPr="00B84A3D">
              <w:rPr>
                <w:rFonts w:asciiTheme="majorHAnsi" w:hAnsiTheme="majorHAnsi"/>
                <w:w w:val="105"/>
                <w:sz w:val="24"/>
                <w:szCs w:val="24"/>
              </w:rPr>
              <w:t>»</w:t>
            </w:r>
          </w:p>
          <w:p w:rsidR="00E01A37" w:rsidRPr="00B84A3D" w:rsidRDefault="00E01A37" w:rsidP="00D62CE3">
            <w:pPr>
              <w:rPr>
                <w:rFonts w:asciiTheme="majorHAnsi" w:hAnsiTheme="majorHAnsi"/>
                <w:spacing w:val="4"/>
                <w:w w:val="105"/>
                <w:sz w:val="24"/>
                <w:szCs w:val="24"/>
              </w:rPr>
            </w:pPr>
            <w:r w:rsidRPr="00B84A3D">
              <w:rPr>
                <w:rFonts w:asciiTheme="majorHAnsi" w:hAnsiTheme="majorHAnsi"/>
                <w:spacing w:val="4"/>
                <w:w w:val="105"/>
                <w:sz w:val="24"/>
                <w:szCs w:val="24"/>
              </w:rPr>
              <w:t>П</w:t>
            </w:r>
            <w:r w:rsidRPr="00B84A3D">
              <w:rPr>
                <w:rFonts w:asciiTheme="majorHAnsi" w:hAnsiTheme="majorHAnsi"/>
                <w:spacing w:val="6"/>
                <w:w w:val="106"/>
                <w:sz w:val="24"/>
                <w:szCs w:val="24"/>
              </w:rPr>
              <w:t>а</w:t>
            </w:r>
            <w:r w:rsidRPr="00B84A3D">
              <w:rPr>
                <w:rFonts w:asciiTheme="majorHAnsi" w:hAnsiTheme="majorHAnsi"/>
                <w:w w:val="105"/>
                <w:sz w:val="24"/>
                <w:szCs w:val="24"/>
              </w:rPr>
              <w:t>п</w:t>
            </w:r>
            <w:r w:rsidRPr="00B84A3D">
              <w:rPr>
                <w:rFonts w:asciiTheme="majorHAnsi" w:hAnsiTheme="majorHAnsi"/>
                <w:spacing w:val="6"/>
                <w:w w:val="106"/>
                <w:sz w:val="24"/>
                <w:szCs w:val="24"/>
              </w:rPr>
              <w:t>к</w:t>
            </w:r>
            <w:r w:rsidRPr="00B84A3D">
              <w:rPr>
                <w:rFonts w:asciiTheme="majorHAnsi" w:hAnsiTheme="majorHAnsi"/>
                <w:spacing w:val="4"/>
                <w:w w:val="106"/>
                <w:sz w:val="24"/>
                <w:szCs w:val="24"/>
              </w:rPr>
              <w:t>а</w:t>
            </w:r>
            <w:r w:rsidRPr="00B84A3D">
              <w:rPr>
                <w:rFonts w:asciiTheme="majorHAnsi" w:hAnsiTheme="majorHAnsi"/>
                <w:spacing w:val="5"/>
                <w:w w:val="105"/>
                <w:sz w:val="24"/>
                <w:szCs w:val="24"/>
              </w:rPr>
              <w:t>-п</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р</w:t>
            </w:r>
            <w:r w:rsidRPr="00B84A3D">
              <w:rPr>
                <w:rFonts w:asciiTheme="majorHAnsi" w:hAnsiTheme="majorHAnsi"/>
                <w:spacing w:val="6"/>
                <w:w w:val="106"/>
                <w:sz w:val="24"/>
                <w:szCs w:val="24"/>
              </w:rPr>
              <w:t>е</w:t>
            </w:r>
            <w:r w:rsidRPr="00B84A3D">
              <w:rPr>
                <w:rFonts w:asciiTheme="majorHAnsi" w:hAnsiTheme="majorHAnsi"/>
                <w:spacing w:val="5"/>
                <w:w w:val="106"/>
                <w:sz w:val="24"/>
                <w:szCs w:val="24"/>
              </w:rPr>
              <w:t>д</w:t>
            </w:r>
            <w:r w:rsidRPr="00B84A3D">
              <w:rPr>
                <w:rFonts w:asciiTheme="majorHAnsi" w:hAnsiTheme="majorHAnsi"/>
                <w:spacing w:val="5"/>
                <w:w w:val="105"/>
                <w:sz w:val="24"/>
                <w:szCs w:val="24"/>
              </w:rPr>
              <w:t>ви</w:t>
            </w:r>
            <w:r w:rsidRPr="00B84A3D">
              <w:rPr>
                <w:rFonts w:asciiTheme="majorHAnsi" w:hAnsiTheme="majorHAnsi"/>
                <w:spacing w:val="2"/>
                <w:w w:val="106"/>
                <w:sz w:val="24"/>
                <w:szCs w:val="24"/>
              </w:rPr>
              <w:t>жк</w:t>
            </w:r>
            <w:r w:rsidRPr="00B84A3D">
              <w:rPr>
                <w:rFonts w:asciiTheme="majorHAnsi" w:hAnsiTheme="majorHAnsi"/>
                <w:w w:val="106"/>
                <w:sz w:val="24"/>
                <w:szCs w:val="24"/>
              </w:rPr>
              <w:t>а</w:t>
            </w:r>
            <w:r w:rsidRPr="00B84A3D">
              <w:rPr>
                <w:rFonts w:asciiTheme="majorHAnsi" w:hAnsiTheme="majorHAnsi"/>
                <w:spacing w:val="9"/>
                <w:sz w:val="24"/>
                <w:szCs w:val="24"/>
              </w:rPr>
              <w:t xml:space="preserve"> </w:t>
            </w:r>
            <w:r w:rsidRPr="00B84A3D">
              <w:rPr>
                <w:rFonts w:asciiTheme="majorHAnsi" w:hAnsiTheme="majorHAnsi"/>
                <w:spacing w:val="8"/>
                <w:w w:val="105"/>
                <w:sz w:val="24"/>
                <w:szCs w:val="24"/>
              </w:rPr>
              <w:t>«</w:t>
            </w:r>
            <w:r w:rsidRPr="00B84A3D">
              <w:rPr>
                <w:rFonts w:asciiTheme="majorHAnsi" w:hAnsiTheme="majorHAnsi"/>
                <w:spacing w:val="4"/>
                <w:w w:val="105"/>
                <w:sz w:val="24"/>
                <w:szCs w:val="24"/>
              </w:rPr>
              <w:t>Д</w:t>
            </w:r>
            <w:r w:rsidRPr="00B84A3D">
              <w:rPr>
                <w:rFonts w:asciiTheme="majorHAnsi" w:hAnsiTheme="majorHAnsi"/>
                <w:spacing w:val="7"/>
                <w:w w:val="106"/>
                <w:sz w:val="24"/>
                <w:szCs w:val="24"/>
              </w:rPr>
              <w:t>е</w:t>
            </w:r>
            <w:r w:rsidRPr="00B84A3D">
              <w:rPr>
                <w:rFonts w:asciiTheme="majorHAnsi" w:hAnsiTheme="majorHAnsi"/>
                <w:w w:val="105"/>
                <w:sz w:val="24"/>
                <w:szCs w:val="24"/>
              </w:rPr>
              <w:t>нь</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о</w:t>
            </w:r>
            <w:r w:rsidRPr="00B84A3D">
              <w:rPr>
                <w:rFonts w:asciiTheme="majorHAnsi" w:hAnsiTheme="majorHAnsi"/>
                <w:spacing w:val="6"/>
                <w:w w:val="106"/>
                <w:sz w:val="24"/>
                <w:szCs w:val="24"/>
              </w:rPr>
              <w:t>ж</w:t>
            </w:r>
            <w:r w:rsidRPr="00B84A3D">
              <w:rPr>
                <w:rFonts w:asciiTheme="majorHAnsi" w:hAnsiTheme="majorHAnsi"/>
                <w:w w:val="105"/>
                <w:sz w:val="24"/>
                <w:szCs w:val="24"/>
              </w:rPr>
              <w:t>и</w:t>
            </w:r>
            <w:r w:rsidRPr="00B84A3D">
              <w:rPr>
                <w:rFonts w:asciiTheme="majorHAnsi" w:hAnsiTheme="majorHAnsi"/>
                <w:spacing w:val="4"/>
                <w:w w:val="105"/>
                <w:sz w:val="24"/>
                <w:szCs w:val="24"/>
              </w:rPr>
              <w:t>л</w:t>
            </w:r>
            <w:r w:rsidRPr="00B84A3D">
              <w:rPr>
                <w:rFonts w:asciiTheme="majorHAnsi" w:hAnsiTheme="majorHAnsi"/>
                <w:spacing w:val="8"/>
                <w:w w:val="105"/>
                <w:sz w:val="24"/>
                <w:szCs w:val="24"/>
              </w:rPr>
              <w:t>о</w:t>
            </w:r>
            <w:r w:rsidRPr="00B84A3D">
              <w:rPr>
                <w:rFonts w:asciiTheme="majorHAnsi" w:hAnsiTheme="majorHAnsi"/>
                <w:w w:val="105"/>
                <w:sz w:val="24"/>
                <w:szCs w:val="24"/>
              </w:rPr>
              <w:t>го</w:t>
            </w:r>
            <w:r w:rsidRPr="00B84A3D">
              <w:rPr>
                <w:rFonts w:asciiTheme="majorHAnsi" w:hAnsiTheme="majorHAnsi"/>
                <w:spacing w:val="11"/>
                <w:sz w:val="24"/>
                <w:szCs w:val="24"/>
              </w:rPr>
              <w:t xml:space="preserve"> </w:t>
            </w:r>
            <w:r w:rsidRPr="00B84A3D">
              <w:rPr>
                <w:rFonts w:asciiTheme="majorHAnsi" w:hAnsiTheme="majorHAnsi"/>
                <w:spacing w:val="2"/>
                <w:w w:val="106"/>
                <w:sz w:val="24"/>
                <w:szCs w:val="24"/>
              </w:rPr>
              <w:t>ч</w:t>
            </w:r>
            <w:r w:rsidRPr="00B84A3D">
              <w:rPr>
                <w:rFonts w:asciiTheme="majorHAnsi" w:hAnsiTheme="majorHAnsi"/>
                <w:spacing w:val="7"/>
                <w:w w:val="106"/>
                <w:sz w:val="24"/>
                <w:szCs w:val="24"/>
              </w:rPr>
              <w:t>е</w:t>
            </w:r>
            <w:r w:rsidRPr="00B84A3D">
              <w:rPr>
                <w:rFonts w:asciiTheme="majorHAnsi" w:hAnsiTheme="majorHAnsi"/>
                <w:spacing w:val="4"/>
                <w:w w:val="105"/>
                <w:sz w:val="24"/>
                <w:szCs w:val="24"/>
              </w:rPr>
              <w:t>л</w:t>
            </w:r>
            <w:r w:rsidRPr="00B84A3D">
              <w:rPr>
                <w:rFonts w:asciiTheme="majorHAnsi" w:hAnsiTheme="majorHAnsi"/>
                <w:spacing w:val="8"/>
                <w:w w:val="105"/>
                <w:sz w:val="24"/>
                <w:szCs w:val="24"/>
              </w:rPr>
              <w:t>о</w:t>
            </w:r>
            <w:r w:rsidRPr="00B84A3D">
              <w:rPr>
                <w:rFonts w:asciiTheme="majorHAnsi" w:hAnsiTheme="majorHAnsi"/>
                <w:spacing w:val="1"/>
                <w:w w:val="105"/>
                <w:sz w:val="24"/>
                <w:szCs w:val="24"/>
              </w:rPr>
              <w:t>в</w:t>
            </w:r>
            <w:r w:rsidRPr="00B84A3D">
              <w:rPr>
                <w:rFonts w:asciiTheme="majorHAnsi" w:hAnsiTheme="majorHAnsi"/>
                <w:spacing w:val="2"/>
                <w:w w:val="106"/>
                <w:sz w:val="24"/>
                <w:szCs w:val="24"/>
              </w:rPr>
              <w:t>е</w:t>
            </w:r>
            <w:r w:rsidRPr="00B84A3D">
              <w:rPr>
                <w:rFonts w:asciiTheme="majorHAnsi" w:hAnsiTheme="majorHAnsi"/>
                <w:spacing w:val="6"/>
                <w:w w:val="106"/>
                <w:sz w:val="24"/>
                <w:szCs w:val="24"/>
              </w:rPr>
              <w:t>к</w:t>
            </w:r>
            <w:r w:rsidRPr="00B84A3D">
              <w:rPr>
                <w:rFonts w:asciiTheme="majorHAnsi" w:hAnsiTheme="majorHAnsi"/>
                <w:spacing w:val="1"/>
                <w:w w:val="106"/>
                <w:sz w:val="24"/>
                <w:szCs w:val="24"/>
              </w:rPr>
              <w:t>а</w:t>
            </w:r>
            <w:r w:rsidRPr="00B84A3D">
              <w:rPr>
                <w:rFonts w:asciiTheme="majorHAnsi" w:hAnsiTheme="majorHAnsi"/>
                <w:spacing w:val="1"/>
                <w:w w:val="105"/>
                <w:sz w:val="24"/>
                <w:szCs w:val="24"/>
              </w:rPr>
              <w:t>»</w:t>
            </w:r>
          </w:p>
        </w:tc>
      </w:tr>
      <w:tr w:rsidR="00E01A37" w:rsidRPr="00C40310" w:rsidTr="00E01A37">
        <w:trPr>
          <w:gridAfter w:val="1"/>
          <w:wAfter w:w="60" w:type="dxa"/>
          <w:trHeight w:val="315"/>
        </w:trPr>
        <w:tc>
          <w:tcPr>
            <w:tcW w:w="2578" w:type="dxa"/>
            <w:gridSpan w:val="4"/>
          </w:tcPr>
          <w:p w:rsidR="00E01A37" w:rsidRPr="00B84A3D" w:rsidRDefault="00E01A37" w:rsidP="00D62CE3">
            <w:pPr>
              <w:rPr>
                <w:rFonts w:asciiTheme="majorHAnsi" w:hAnsiTheme="majorHAnsi"/>
                <w:spacing w:val="-1"/>
                <w:sz w:val="24"/>
                <w:szCs w:val="24"/>
              </w:rPr>
            </w:pPr>
            <w:r w:rsidRPr="00B84A3D">
              <w:rPr>
                <w:rFonts w:asciiTheme="majorHAnsi" w:hAnsiTheme="majorHAnsi"/>
                <w:spacing w:val="-1"/>
                <w:sz w:val="24"/>
                <w:szCs w:val="24"/>
              </w:rPr>
              <w:t>Познавательное</w:t>
            </w:r>
          </w:p>
          <w:p w:rsidR="00E01A37" w:rsidRPr="00B84A3D" w:rsidRDefault="00E01A37" w:rsidP="00D62CE3">
            <w:pPr>
              <w:rPr>
                <w:rFonts w:asciiTheme="majorHAnsi" w:hAnsiTheme="majorHAnsi"/>
                <w:spacing w:val="-1"/>
                <w:sz w:val="24"/>
                <w:szCs w:val="24"/>
              </w:rPr>
            </w:pPr>
            <w:r w:rsidRPr="00B84A3D">
              <w:rPr>
                <w:rFonts w:asciiTheme="majorHAnsi" w:hAnsiTheme="majorHAnsi"/>
                <w:spacing w:val="-1"/>
                <w:sz w:val="24"/>
                <w:szCs w:val="24"/>
              </w:rPr>
              <w:t>Экологическое</w:t>
            </w:r>
          </w:p>
          <w:p w:rsidR="00E01A37" w:rsidRPr="00B84A3D" w:rsidRDefault="00E01A37" w:rsidP="00D62CE3">
            <w:pPr>
              <w:rPr>
                <w:rFonts w:asciiTheme="majorHAnsi" w:hAnsiTheme="majorHAnsi"/>
                <w:spacing w:val="-1"/>
                <w:sz w:val="24"/>
                <w:szCs w:val="24"/>
              </w:rPr>
            </w:pPr>
            <w:r w:rsidRPr="00B84A3D">
              <w:rPr>
                <w:rFonts w:asciiTheme="majorHAnsi" w:hAnsiTheme="majorHAnsi"/>
                <w:spacing w:val="-1"/>
                <w:sz w:val="24"/>
                <w:szCs w:val="24"/>
              </w:rPr>
              <w:t>физическое</w:t>
            </w:r>
          </w:p>
        </w:tc>
        <w:tc>
          <w:tcPr>
            <w:tcW w:w="2462" w:type="dxa"/>
            <w:gridSpan w:val="5"/>
          </w:tcPr>
          <w:p w:rsidR="00E01A37" w:rsidRDefault="00E01A37" w:rsidP="00D62CE3">
            <w:pPr>
              <w:widowControl w:val="0"/>
              <w:ind w:hanging="1127"/>
              <w:jc w:val="center"/>
              <w:rPr>
                <w:rFonts w:asciiTheme="majorHAnsi" w:hAnsiTheme="majorHAnsi"/>
                <w:bCs/>
                <w:sz w:val="24"/>
                <w:szCs w:val="24"/>
              </w:rPr>
            </w:pPr>
            <w:r>
              <w:rPr>
                <w:rFonts w:asciiTheme="majorHAnsi" w:hAnsiTheme="majorHAnsi"/>
                <w:bCs/>
                <w:sz w:val="24"/>
                <w:szCs w:val="24"/>
              </w:rPr>
              <w:t xml:space="preserve">       02-04 октября</w:t>
            </w:r>
          </w:p>
          <w:p w:rsidR="00E01A37" w:rsidRPr="000A5A1D" w:rsidRDefault="00E01A37" w:rsidP="00D62CE3">
            <w:pPr>
              <w:widowControl w:val="0"/>
              <w:rPr>
                <w:rFonts w:asciiTheme="majorHAnsi" w:hAnsiTheme="majorHAnsi"/>
                <w:bCs/>
                <w:sz w:val="24"/>
                <w:szCs w:val="24"/>
              </w:rPr>
            </w:pPr>
            <w:r>
              <w:rPr>
                <w:rFonts w:asciiTheme="majorHAnsi" w:hAnsiTheme="majorHAnsi"/>
                <w:bCs/>
                <w:sz w:val="24"/>
                <w:szCs w:val="24"/>
              </w:rPr>
              <w:t>«Удивительный мир животных»</w:t>
            </w:r>
          </w:p>
        </w:tc>
        <w:tc>
          <w:tcPr>
            <w:tcW w:w="4407"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Организация культурных практик в режиме дня </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Беседы «Животные на всей планете», «Интересные факты о животных жарких стран», «Животный мир севера», «Животный мир Австралии» и др.</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Чтение художественной литературы «Слоненок»,  «Откуда у верблюда горб?» Р.Киплинг, «О том, как змея </w:t>
            </w:r>
            <w:r w:rsidRPr="00B84A3D">
              <w:rPr>
                <w:rFonts w:asciiTheme="majorHAnsi" w:hAnsiTheme="majorHAnsi"/>
                <w:sz w:val="24"/>
                <w:szCs w:val="24"/>
              </w:rPr>
              <w:lastRenderedPageBreak/>
              <w:t>стала ядовитой » (австралийская народная сказка)</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Просмотр мультфильмов о животных различных стран</w:t>
            </w:r>
          </w:p>
        </w:tc>
        <w:tc>
          <w:tcPr>
            <w:tcW w:w="3470" w:type="dxa"/>
            <w:gridSpan w:val="7"/>
          </w:tcPr>
          <w:p w:rsidR="00E01A37" w:rsidRPr="00B84A3D" w:rsidRDefault="00E01A37" w:rsidP="00D62CE3">
            <w:pPr>
              <w:rPr>
                <w:rFonts w:asciiTheme="majorHAnsi" w:hAnsiTheme="majorHAnsi"/>
                <w:bCs/>
                <w:sz w:val="24"/>
                <w:szCs w:val="24"/>
              </w:rPr>
            </w:pPr>
            <w:r w:rsidRPr="00B84A3D">
              <w:rPr>
                <w:rFonts w:asciiTheme="majorHAnsi" w:hAnsiTheme="majorHAnsi"/>
                <w:bCs/>
                <w:sz w:val="24"/>
                <w:szCs w:val="24"/>
              </w:rPr>
              <w:lastRenderedPageBreak/>
              <w:t>Акция «Большая помощь маленькому другу» (средние, старшие, подготовительные группы). Викторина «В мире животных»- все возрастные группы</w:t>
            </w:r>
          </w:p>
        </w:tc>
        <w:tc>
          <w:tcPr>
            <w:tcW w:w="2878" w:type="dxa"/>
          </w:tcPr>
          <w:p w:rsidR="00E01A37" w:rsidRPr="00B84A3D" w:rsidRDefault="00E01A37" w:rsidP="00D62CE3">
            <w:pPr>
              <w:rPr>
                <w:rFonts w:asciiTheme="majorHAnsi" w:hAnsiTheme="majorHAnsi"/>
                <w:spacing w:val="4"/>
                <w:w w:val="105"/>
                <w:sz w:val="24"/>
                <w:szCs w:val="24"/>
              </w:rPr>
            </w:pPr>
            <w:r w:rsidRPr="00B84A3D">
              <w:rPr>
                <w:rFonts w:asciiTheme="majorHAnsi" w:hAnsiTheme="majorHAnsi"/>
                <w:spacing w:val="4"/>
                <w:w w:val="105"/>
                <w:sz w:val="24"/>
                <w:szCs w:val="24"/>
              </w:rPr>
              <w:t>Консультация «Расскажите о животных нашего края»</w:t>
            </w:r>
          </w:p>
          <w:p w:rsidR="00E01A37" w:rsidRPr="00B84A3D" w:rsidRDefault="00E01A37" w:rsidP="00D62CE3">
            <w:pPr>
              <w:rPr>
                <w:rFonts w:asciiTheme="majorHAnsi" w:hAnsiTheme="majorHAnsi"/>
                <w:spacing w:val="4"/>
                <w:w w:val="105"/>
                <w:sz w:val="24"/>
                <w:szCs w:val="24"/>
              </w:rPr>
            </w:pPr>
            <w:r w:rsidRPr="00B84A3D">
              <w:rPr>
                <w:rFonts w:asciiTheme="majorHAnsi" w:hAnsiTheme="majorHAnsi"/>
                <w:spacing w:val="4"/>
                <w:w w:val="105"/>
                <w:sz w:val="24"/>
                <w:szCs w:val="24"/>
              </w:rPr>
              <w:t>Буклет  «Экологическое воспитание в семье».</w:t>
            </w:r>
          </w:p>
        </w:tc>
      </w:tr>
      <w:tr w:rsidR="00E01A37" w:rsidRPr="00B84A3D" w:rsidTr="00E01A37">
        <w:trPr>
          <w:gridAfter w:val="1"/>
          <w:wAfter w:w="60" w:type="dxa"/>
          <w:trHeight w:val="405"/>
        </w:trPr>
        <w:tc>
          <w:tcPr>
            <w:tcW w:w="2578" w:type="dxa"/>
            <w:gridSpan w:val="4"/>
          </w:tcPr>
          <w:p w:rsidR="00E01A37" w:rsidRPr="00B84A3D" w:rsidRDefault="00E01A37" w:rsidP="00D62CE3">
            <w:pPr>
              <w:rPr>
                <w:rFonts w:asciiTheme="majorHAnsi" w:hAnsiTheme="majorHAnsi"/>
                <w:spacing w:val="-1"/>
                <w:sz w:val="24"/>
                <w:szCs w:val="24"/>
              </w:rPr>
            </w:pPr>
            <w:r w:rsidRPr="00B84A3D">
              <w:rPr>
                <w:rFonts w:asciiTheme="majorHAnsi" w:hAnsiTheme="majorHAnsi"/>
                <w:spacing w:val="-1"/>
                <w:sz w:val="24"/>
                <w:szCs w:val="24"/>
              </w:rPr>
              <w:lastRenderedPageBreak/>
              <w:t>Познавательное</w:t>
            </w:r>
          </w:p>
          <w:p w:rsidR="00E01A37" w:rsidRPr="00B84A3D" w:rsidRDefault="00E01A37" w:rsidP="00D62CE3">
            <w:pPr>
              <w:rPr>
                <w:rFonts w:asciiTheme="majorHAnsi" w:hAnsiTheme="majorHAnsi"/>
                <w:spacing w:val="-1"/>
                <w:sz w:val="24"/>
                <w:szCs w:val="24"/>
              </w:rPr>
            </w:pPr>
            <w:r w:rsidRPr="00B84A3D">
              <w:rPr>
                <w:rFonts w:asciiTheme="majorHAnsi" w:hAnsiTheme="majorHAnsi"/>
                <w:spacing w:val="-1"/>
                <w:sz w:val="24"/>
                <w:szCs w:val="24"/>
              </w:rPr>
              <w:t>экологическое</w:t>
            </w:r>
          </w:p>
          <w:p w:rsidR="00E01A37" w:rsidRPr="00B84A3D" w:rsidRDefault="00E01A37" w:rsidP="00D62CE3">
            <w:pPr>
              <w:rPr>
                <w:rFonts w:asciiTheme="majorHAnsi" w:hAnsiTheme="majorHAnsi"/>
                <w:spacing w:val="-1"/>
                <w:sz w:val="24"/>
                <w:szCs w:val="24"/>
              </w:rPr>
            </w:pPr>
            <w:r w:rsidRPr="00B84A3D">
              <w:rPr>
                <w:rFonts w:asciiTheme="majorHAnsi" w:hAnsiTheme="majorHAnsi"/>
                <w:spacing w:val="-1"/>
                <w:sz w:val="24"/>
                <w:szCs w:val="24"/>
              </w:rPr>
              <w:t>коммуникативное</w:t>
            </w:r>
          </w:p>
        </w:tc>
        <w:tc>
          <w:tcPr>
            <w:tcW w:w="2462" w:type="dxa"/>
            <w:gridSpan w:val="5"/>
          </w:tcPr>
          <w:p w:rsidR="00E01A37" w:rsidRDefault="00E01A37" w:rsidP="00D62CE3">
            <w:pPr>
              <w:widowControl w:val="0"/>
              <w:rPr>
                <w:rFonts w:asciiTheme="majorHAnsi" w:hAnsiTheme="majorHAnsi"/>
                <w:bCs/>
                <w:sz w:val="24"/>
                <w:szCs w:val="24"/>
              </w:rPr>
            </w:pPr>
            <w:r w:rsidRPr="00B84A3D">
              <w:rPr>
                <w:rFonts w:asciiTheme="majorHAnsi" w:hAnsiTheme="majorHAnsi"/>
                <w:bCs/>
                <w:sz w:val="24"/>
                <w:szCs w:val="24"/>
              </w:rPr>
              <w:t>4 октября</w:t>
            </w:r>
          </w:p>
          <w:p w:rsidR="00E01A37" w:rsidRPr="00B84A3D" w:rsidRDefault="00E01A37" w:rsidP="00D62CE3">
            <w:pPr>
              <w:widowControl w:val="0"/>
              <w:rPr>
                <w:rFonts w:asciiTheme="majorHAnsi" w:hAnsiTheme="majorHAnsi"/>
                <w:bCs/>
                <w:sz w:val="24"/>
                <w:szCs w:val="24"/>
              </w:rPr>
            </w:pPr>
            <w:r w:rsidRPr="00B84A3D">
              <w:rPr>
                <w:rFonts w:asciiTheme="majorHAnsi" w:hAnsiTheme="majorHAnsi"/>
                <w:bCs/>
                <w:sz w:val="24"/>
                <w:szCs w:val="24"/>
              </w:rPr>
              <w:t xml:space="preserve"> День защиты животных</w:t>
            </w:r>
          </w:p>
          <w:p w:rsidR="00E01A37" w:rsidRPr="00B84A3D" w:rsidRDefault="00E01A37" w:rsidP="00D62CE3">
            <w:pPr>
              <w:widowControl w:val="0"/>
              <w:rPr>
                <w:rFonts w:asciiTheme="majorHAnsi" w:hAnsiTheme="majorHAnsi"/>
                <w:bCs/>
                <w:sz w:val="24"/>
                <w:szCs w:val="24"/>
              </w:rPr>
            </w:pPr>
            <w:r w:rsidRPr="00B84A3D">
              <w:rPr>
                <w:rFonts w:asciiTheme="majorHAnsi" w:hAnsiTheme="majorHAnsi"/>
                <w:bCs/>
                <w:sz w:val="24"/>
                <w:szCs w:val="24"/>
              </w:rPr>
              <w:t>(по ФОП</w:t>
            </w:r>
            <w:r>
              <w:rPr>
                <w:rFonts w:asciiTheme="majorHAnsi" w:hAnsiTheme="majorHAnsi"/>
                <w:bCs/>
                <w:sz w:val="24"/>
                <w:szCs w:val="24"/>
              </w:rPr>
              <w:t xml:space="preserve"> ДО</w:t>
            </w:r>
            <w:r w:rsidRPr="00B84A3D">
              <w:rPr>
                <w:rFonts w:asciiTheme="majorHAnsi" w:hAnsiTheme="majorHAnsi"/>
                <w:bCs/>
                <w:sz w:val="24"/>
                <w:szCs w:val="24"/>
              </w:rPr>
              <w:t>)</w:t>
            </w:r>
          </w:p>
        </w:tc>
        <w:tc>
          <w:tcPr>
            <w:tcW w:w="4407"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Беседы «Красная книга», «Почему исчезают животные», «Браконьерство», </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Чтение художественной литературы «Хитрый ежик» П. Воронько.</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Просмотр мультфильма «Муравьишка-хвастун»</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Просмотр презентаций об исчезающих животных.</w:t>
            </w:r>
          </w:p>
        </w:tc>
        <w:tc>
          <w:tcPr>
            <w:tcW w:w="3470" w:type="dxa"/>
            <w:gridSpan w:val="7"/>
          </w:tcPr>
          <w:p w:rsidR="00E01A37" w:rsidRPr="00B84A3D" w:rsidRDefault="00E01A37" w:rsidP="00D62CE3">
            <w:pPr>
              <w:rPr>
                <w:rFonts w:asciiTheme="majorHAnsi" w:hAnsiTheme="majorHAnsi"/>
                <w:bCs/>
                <w:sz w:val="24"/>
                <w:szCs w:val="24"/>
              </w:rPr>
            </w:pPr>
            <w:r w:rsidRPr="00B84A3D">
              <w:rPr>
                <w:rFonts w:asciiTheme="majorHAnsi" w:hAnsiTheme="majorHAnsi"/>
                <w:bCs/>
                <w:sz w:val="24"/>
                <w:szCs w:val="24"/>
              </w:rPr>
              <w:t>Дети старшей и подготовительной к школе группе организуют театр</w:t>
            </w:r>
            <w:r>
              <w:rPr>
                <w:rFonts w:asciiTheme="majorHAnsi" w:hAnsiTheme="majorHAnsi"/>
                <w:bCs/>
                <w:sz w:val="24"/>
                <w:szCs w:val="24"/>
              </w:rPr>
              <w:t>,</w:t>
            </w:r>
            <w:r w:rsidRPr="00B84A3D">
              <w:rPr>
                <w:rFonts w:asciiTheme="majorHAnsi" w:hAnsiTheme="majorHAnsi"/>
                <w:bCs/>
                <w:sz w:val="24"/>
                <w:szCs w:val="24"/>
              </w:rPr>
              <w:t xml:space="preserve"> для младшей группы на тему «Повстречались в лесу животные»</w:t>
            </w:r>
          </w:p>
        </w:tc>
        <w:tc>
          <w:tcPr>
            <w:tcW w:w="2878" w:type="dxa"/>
          </w:tcPr>
          <w:p w:rsidR="00E01A37" w:rsidRPr="00B84A3D" w:rsidRDefault="00E01A37" w:rsidP="00D62CE3">
            <w:pPr>
              <w:rPr>
                <w:rFonts w:asciiTheme="majorHAnsi" w:hAnsiTheme="majorHAnsi"/>
                <w:spacing w:val="4"/>
                <w:w w:val="105"/>
                <w:sz w:val="24"/>
                <w:szCs w:val="24"/>
              </w:rPr>
            </w:pPr>
            <w:r w:rsidRPr="00B84A3D">
              <w:rPr>
                <w:rFonts w:asciiTheme="majorHAnsi" w:hAnsiTheme="majorHAnsi"/>
                <w:spacing w:val="4"/>
                <w:w w:val="105"/>
                <w:sz w:val="24"/>
                <w:szCs w:val="24"/>
              </w:rPr>
              <w:t>Родители вместе с детьми идут в зоопарк делают фото или видеоматериал. Размещае</w:t>
            </w:r>
            <w:r>
              <w:rPr>
                <w:rFonts w:asciiTheme="majorHAnsi" w:hAnsiTheme="majorHAnsi"/>
                <w:spacing w:val="4"/>
                <w:w w:val="105"/>
                <w:sz w:val="24"/>
                <w:szCs w:val="24"/>
              </w:rPr>
              <w:t>тся</w:t>
            </w:r>
            <w:r w:rsidRPr="00B84A3D">
              <w:rPr>
                <w:rFonts w:asciiTheme="majorHAnsi" w:hAnsiTheme="majorHAnsi"/>
                <w:spacing w:val="4"/>
                <w:w w:val="105"/>
                <w:sz w:val="24"/>
                <w:szCs w:val="24"/>
              </w:rPr>
              <w:t xml:space="preserve"> фото на стенде. Рисуют рисунки «Животные нашего края»</w:t>
            </w:r>
          </w:p>
        </w:tc>
      </w:tr>
      <w:tr w:rsidR="00E01A37" w:rsidRPr="009460E9" w:rsidTr="00E01A37">
        <w:trPr>
          <w:gridAfter w:val="1"/>
          <w:wAfter w:w="60" w:type="dxa"/>
          <w:trHeight w:val="510"/>
        </w:trPr>
        <w:tc>
          <w:tcPr>
            <w:tcW w:w="2578" w:type="dxa"/>
            <w:gridSpan w:val="4"/>
          </w:tcPr>
          <w:p w:rsidR="00E01A37" w:rsidRPr="00B84A3D" w:rsidRDefault="00E01A37" w:rsidP="00D62CE3">
            <w:pPr>
              <w:rPr>
                <w:rFonts w:asciiTheme="majorHAnsi" w:hAnsiTheme="majorHAnsi"/>
                <w:spacing w:val="-1"/>
                <w:sz w:val="24"/>
                <w:szCs w:val="24"/>
              </w:rPr>
            </w:pPr>
            <w:r>
              <w:rPr>
                <w:rFonts w:asciiTheme="majorHAnsi" w:hAnsiTheme="majorHAnsi"/>
                <w:spacing w:val="-1"/>
                <w:sz w:val="24"/>
                <w:szCs w:val="24"/>
              </w:rPr>
              <w:t>Н</w:t>
            </w:r>
            <w:r w:rsidRPr="00B84A3D">
              <w:rPr>
                <w:rFonts w:asciiTheme="majorHAnsi" w:hAnsiTheme="majorHAnsi"/>
                <w:spacing w:val="-1"/>
                <w:sz w:val="24"/>
                <w:szCs w:val="24"/>
              </w:rPr>
              <w:t>равственное</w:t>
            </w:r>
          </w:p>
        </w:tc>
        <w:tc>
          <w:tcPr>
            <w:tcW w:w="2462" w:type="dxa"/>
            <w:gridSpan w:val="5"/>
          </w:tcPr>
          <w:p w:rsidR="00E01A37" w:rsidRPr="00B84A3D" w:rsidRDefault="00E01A37" w:rsidP="00D62CE3">
            <w:pPr>
              <w:widowControl w:val="0"/>
              <w:ind w:right="-20"/>
              <w:rPr>
                <w:rFonts w:asciiTheme="majorHAnsi" w:hAnsiTheme="majorHAnsi"/>
                <w:sz w:val="24"/>
                <w:szCs w:val="24"/>
              </w:rPr>
            </w:pPr>
            <w:r w:rsidRPr="00B84A3D">
              <w:rPr>
                <w:rFonts w:asciiTheme="majorHAnsi" w:hAnsiTheme="majorHAnsi"/>
                <w:sz w:val="24"/>
                <w:szCs w:val="24"/>
              </w:rPr>
              <w:t>5</w:t>
            </w:r>
            <w:r w:rsidRPr="00B84A3D">
              <w:rPr>
                <w:rFonts w:asciiTheme="majorHAnsi" w:hAnsiTheme="majorHAnsi"/>
                <w:spacing w:val="2"/>
                <w:sz w:val="24"/>
                <w:szCs w:val="24"/>
              </w:rPr>
              <w:t xml:space="preserve"> </w:t>
            </w:r>
            <w:r w:rsidRPr="00B84A3D">
              <w:rPr>
                <w:rFonts w:asciiTheme="majorHAnsi" w:hAnsiTheme="majorHAnsi"/>
                <w:spacing w:val="-4"/>
                <w:sz w:val="24"/>
                <w:szCs w:val="24"/>
              </w:rPr>
              <w:t>о</w:t>
            </w:r>
            <w:r w:rsidRPr="00B84A3D">
              <w:rPr>
                <w:rFonts w:asciiTheme="majorHAnsi" w:hAnsiTheme="majorHAnsi"/>
                <w:spacing w:val="-1"/>
                <w:sz w:val="24"/>
                <w:szCs w:val="24"/>
              </w:rPr>
              <w:t>к</w:t>
            </w:r>
            <w:r w:rsidRPr="00B84A3D">
              <w:rPr>
                <w:rFonts w:asciiTheme="majorHAnsi" w:hAnsiTheme="majorHAnsi"/>
                <w:sz w:val="24"/>
                <w:szCs w:val="24"/>
              </w:rPr>
              <w:t>т</w:t>
            </w:r>
            <w:r w:rsidRPr="00B84A3D">
              <w:rPr>
                <w:rFonts w:asciiTheme="majorHAnsi" w:hAnsiTheme="majorHAnsi"/>
                <w:spacing w:val="-1"/>
                <w:sz w:val="24"/>
                <w:szCs w:val="24"/>
              </w:rPr>
              <w:t>я</w:t>
            </w:r>
            <w:r w:rsidRPr="00B84A3D">
              <w:rPr>
                <w:rFonts w:asciiTheme="majorHAnsi" w:hAnsiTheme="majorHAnsi"/>
                <w:spacing w:val="-2"/>
                <w:sz w:val="24"/>
                <w:szCs w:val="24"/>
              </w:rPr>
              <w:t>б</w:t>
            </w:r>
            <w:r w:rsidRPr="00B84A3D">
              <w:rPr>
                <w:rFonts w:asciiTheme="majorHAnsi" w:hAnsiTheme="majorHAnsi"/>
                <w:sz w:val="24"/>
                <w:szCs w:val="24"/>
              </w:rPr>
              <w:t>ря</w:t>
            </w:r>
          </w:p>
          <w:p w:rsidR="00E01A37" w:rsidRDefault="00E01A37" w:rsidP="00D62CE3">
            <w:pPr>
              <w:widowControl w:val="0"/>
              <w:ind w:right="-20"/>
              <w:rPr>
                <w:rFonts w:asciiTheme="majorHAnsi" w:hAnsiTheme="majorHAnsi"/>
                <w:bCs/>
                <w:sz w:val="24"/>
                <w:szCs w:val="24"/>
              </w:rPr>
            </w:pPr>
            <w:r w:rsidRPr="00B84A3D">
              <w:rPr>
                <w:rFonts w:asciiTheme="majorHAnsi" w:hAnsiTheme="majorHAnsi"/>
                <w:bCs/>
                <w:spacing w:val="1"/>
                <w:sz w:val="24"/>
                <w:szCs w:val="24"/>
              </w:rPr>
              <w:t>Д</w:t>
            </w:r>
            <w:r w:rsidRPr="00B84A3D">
              <w:rPr>
                <w:rFonts w:asciiTheme="majorHAnsi" w:hAnsiTheme="majorHAnsi"/>
                <w:bCs/>
                <w:spacing w:val="-1"/>
                <w:sz w:val="24"/>
                <w:szCs w:val="24"/>
              </w:rPr>
              <w:t>е</w:t>
            </w:r>
            <w:r w:rsidRPr="00B84A3D">
              <w:rPr>
                <w:rFonts w:asciiTheme="majorHAnsi" w:hAnsiTheme="majorHAnsi"/>
                <w:bCs/>
                <w:sz w:val="24"/>
                <w:szCs w:val="24"/>
              </w:rPr>
              <w:t>нь у</w:t>
            </w:r>
            <w:r w:rsidRPr="00B84A3D">
              <w:rPr>
                <w:rFonts w:asciiTheme="majorHAnsi" w:hAnsiTheme="majorHAnsi"/>
                <w:bCs/>
                <w:spacing w:val="-3"/>
                <w:sz w:val="24"/>
                <w:szCs w:val="24"/>
              </w:rPr>
              <w:t>ч</w:t>
            </w:r>
            <w:r w:rsidRPr="00B84A3D">
              <w:rPr>
                <w:rFonts w:asciiTheme="majorHAnsi" w:hAnsiTheme="majorHAnsi"/>
                <w:bCs/>
                <w:spacing w:val="1"/>
                <w:sz w:val="24"/>
                <w:szCs w:val="24"/>
              </w:rPr>
              <w:t>и</w:t>
            </w:r>
            <w:r w:rsidRPr="00B84A3D">
              <w:rPr>
                <w:rFonts w:asciiTheme="majorHAnsi" w:hAnsiTheme="majorHAnsi"/>
                <w:bCs/>
                <w:spacing w:val="-2"/>
                <w:sz w:val="24"/>
                <w:szCs w:val="24"/>
              </w:rPr>
              <w:t>те</w:t>
            </w:r>
            <w:r w:rsidRPr="00B84A3D">
              <w:rPr>
                <w:rFonts w:asciiTheme="majorHAnsi" w:hAnsiTheme="majorHAnsi"/>
                <w:bCs/>
                <w:sz w:val="24"/>
                <w:szCs w:val="24"/>
              </w:rPr>
              <w:t>ля</w:t>
            </w:r>
          </w:p>
          <w:p w:rsidR="00E01A37" w:rsidRPr="00B84A3D" w:rsidRDefault="00E01A37" w:rsidP="00D62CE3">
            <w:pPr>
              <w:widowControl w:val="0"/>
              <w:ind w:right="-20"/>
              <w:rPr>
                <w:rFonts w:asciiTheme="majorHAnsi" w:hAnsiTheme="majorHAnsi"/>
                <w:bCs/>
                <w:sz w:val="24"/>
                <w:szCs w:val="24"/>
              </w:rPr>
            </w:pPr>
            <w:r w:rsidRPr="00B84A3D">
              <w:rPr>
                <w:rFonts w:asciiTheme="majorHAnsi" w:hAnsiTheme="majorHAnsi"/>
                <w:bCs/>
                <w:sz w:val="24"/>
                <w:szCs w:val="24"/>
              </w:rPr>
              <w:t xml:space="preserve"> ( по ФОП</w:t>
            </w:r>
            <w:r>
              <w:rPr>
                <w:rFonts w:asciiTheme="majorHAnsi" w:hAnsiTheme="majorHAnsi"/>
                <w:bCs/>
                <w:sz w:val="24"/>
                <w:szCs w:val="24"/>
              </w:rPr>
              <w:t xml:space="preserve"> ДО</w:t>
            </w:r>
            <w:r w:rsidRPr="00B84A3D">
              <w:rPr>
                <w:rFonts w:asciiTheme="majorHAnsi" w:hAnsiTheme="majorHAnsi"/>
                <w:bCs/>
                <w:sz w:val="24"/>
                <w:szCs w:val="24"/>
              </w:rPr>
              <w:t>)</w:t>
            </w:r>
          </w:p>
          <w:p w:rsidR="00E01A37" w:rsidRPr="00B84A3D" w:rsidRDefault="00E01A37" w:rsidP="00D62CE3">
            <w:pPr>
              <w:widowControl w:val="0"/>
              <w:ind w:hanging="1127"/>
              <w:jc w:val="center"/>
              <w:rPr>
                <w:rFonts w:asciiTheme="majorHAnsi" w:hAnsiTheme="majorHAnsi"/>
                <w:bCs/>
                <w:sz w:val="24"/>
                <w:szCs w:val="24"/>
              </w:rPr>
            </w:pPr>
          </w:p>
        </w:tc>
        <w:tc>
          <w:tcPr>
            <w:tcW w:w="4407" w:type="dxa"/>
            <w:gridSpan w:val="3"/>
          </w:tcPr>
          <w:p w:rsidR="00E01A37" w:rsidRDefault="00E01A37" w:rsidP="00D62CE3">
            <w:pPr>
              <w:widowControl w:val="0"/>
              <w:ind w:right="89"/>
              <w:rPr>
                <w:rFonts w:asciiTheme="majorHAnsi" w:hAnsiTheme="majorHAnsi"/>
                <w:sz w:val="24"/>
                <w:szCs w:val="24"/>
              </w:rPr>
            </w:pPr>
            <w:r w:rsidRPr="00B84A3D">
              <w:rPr>
                <w:rFonts w:asciiTheme="majorHAnsi" w:hAnsiTheme="majorHAnsi"/>
                <w:spacing w:val="4"/>
                <w:w w:val="105"/>
                <w:sz w:val="24"/>
                <w:szCs w:val="24"/>
              </w:rPr>
              <w:t>О</w:t>
            </w:r>
            <w:r w:rsidRPr="00B84A3D">
              <w:rPr>
                <w:rFonts w:asciiTheme="majorHAnsi" w:hAnsiTheme="majorHAnsi"/>
                <w:spacing w:val="3"/>
                <w:w w:val="105"/>
                <w:sz w:val="24"/>
                <w:szCs w:val="24"/>
              </w:rPr>
              <w:t>р</w:t>
            </w:r>
            <w:r w:rsidRPr="00B84A3D">
              <w:rPr>
                <w:rFonts w:asciiTheme="majorHAnsi" w:hAnsiTheme="majorHAnsi"/>
                <w:spacing w:val="5"/>
                <w:w w:val="105"/>
                <w:sz w:val="24"/>
                <w:szCs w:val="24"/>
              </w:rPr>
              <w:t>г</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spacing w:val="4"/>
                <w:w w:val="105"/>
                <w:sz w:val="24"/>
                <w:szCs w:val="24"/>
              </w:rPr>
              <w:t>з</w:t>
            </w:r>
            <w:r w:rsidRPr="00B84A3D">
              <w:rPr>
                <w:rFonts w:asciiTheme="majorHAnsi" w:hAnsiTheme="majorHAnsi"/>
                <w:spacing w:val="7"/>
                <w:w w:val="106"/>
                <w:sz w:val="24"/>
                <w:szCs w:val="24"/>
              </w:rPr>
              <w:t>а</w:t>
            </w:r>
            <w:r w:rsidRPr="00B84A3D">
              <w:rPr>
                <w:rFonts w:asciiTheme="majorHAnsi" w:hAnsiTheme="majorHAnsi"/>
                <w:spacing w:val="4"/>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1"/>
                <w:sz w:val="24"/>
                <w:szCs w:val="24"/>
              </w:rPr>
              <w:t xml:space="preserve"> </w:t>
            </w:r>
            <w:r w:rsidRPr="00B84A3D">
              <w:rPr>
                <w:rFonts w:asciiTheme="majorHAnsi" w:hAnsiTheme="majorHAnsi"/>
                <w:spacing w:val="1"/>
                <w:w w:val="106"/>
                <w:sz w:val="24"/>
                <w:szCs w:val="24"/>
              </w:rPr>
              <w:t>к</w:t>
            </w:r>
            <w:r w:rsidRPr="00B84A3D">
              <w:rPr>
                <w:rFonts w:asciiTheme="majorHAnsi" w:hAnsiTheme="majorHAnsi"/>
                <w:spacing w:val="3"/>
                <w:w w:val="105"/>
                <w:sz w:val="24"/>
                <w:szCs w:val="24"/>
              </w:rPr>
              <w:t>ул</w:t>
            </w:r>
            <w:r w:rsidRPr="00B84A3D">
              <w:rPr>
                <w:rFonts w:asciiTheme="majorHAnsi" w:hAnsiTheme="majorHAnsi"/>
                <w:spacing w:val="4"/>
                <w:w w:val="105"/>
                <w:sz w:val="24"/>
                <w:szCs w:val="24"/>
              </w:rPr>
              <w:t>ь</w:t>
            </w:r>
            <w:r w:rsidRPr="00B84A3D">
              <w:rPr>
                <w:rFonts w:asciiTheme="majorHAnsi" w:hAnsiTheme="majorHAnsi"/>
                <w:spacing w:val="8"/>
                <w:w w:val="105"/>
                <w:sz w:val="24"/>
                <w:szCs w:val="24"/>
              </w:rPr>
              <w:t>т</w:t>
            </w:r>
            <w:r w:rsidRPr="00B84A3D">
              <w:rPr>
                <w:rFonts w:asciiTheme="majorHAnsi" w:hAnsiTheme="majorHAnsi"/>
                <w:spacing w:val="4"/>
                <w:w w:val="105"/>
                <w:sz w:val="24"/>
                <w:szCs w:val="24"/>
              </w:rPr>
              <w:t>у</w:t>
            </w:r>
            <w:r w:rsidRPr="00B84A3D">
              <w:rPr>
                <w:rFonts w:asciiTheme="majorHAnsi" w:hAnsiTheme="majorHAnsi"/>
                <w:spacing w:val="8"/>
                <w:w w:val="105"/>
                <w:sz w:val="24"/>
                <w:szCs w:val="24"/>
              </w:rPr>
              <w:t>р</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sidRPr="00B84A3D">
              <w:rPr>
                <w:rFonts w:asciiTheme="majorHAnsi" w:hAnsiTheme="majorHAnsi"/>
                <w:w w:val="105"/>
                <w:sz w:val="24"/>
                <w:szCs w:val="24"/>
              </w:rPr>
              <w:t>х</w:t>
            </w:r>
            <w:r w:rsidRPr="00B84A3D">
              <w:rPr>
                <w:rFonts w:asciiTheme="majorHAnsi" w:hAnsiTheme="majorHAnsi"/>
                <w:spacing w:val="10"/>
                <w:sz w:val="24"/>
                <w:szCs w:val="24"/>
              </w:rPr>
              <w:t xml:space="preserve"> </w:t>
            </w:r>
            <w:r w:rsidRPr="00B84A3D">
              <w:rPr>
                <w:rFonts w:asciiTheme="majorHAnsi" w:hAnsiTheme="majorHAnsi"/>
                <w:spacing w:val="5"/>
                <w:w w:val="105"/>
                <w:sz w:val="24"/>
                <w:szCs w:val="24"/>
              </w:rPr>
              <w:t>п</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ак</w:t>
            </w:r>
            <w:r w:rsidRPr="00B84A3D">
              <w:rPr>
                <w:rFonts w:asciiTheme="majorHAnsi" w:hAnsiTheme="majorHAnsi"/>
                <w:spacing w:val="8"/>
                <w:w w:val="105"/>
                <w:sz w:val="24"/>
                <w:szCs w:val="24"/>
              </w:rPr>
              <w:t>т</w:t>
            </w:r>
            <w:r w:rsidRPr="00B84A3D">
              <w:rPr>
                <w:rFonts w:asciiTheme="majorHAnsi" w:hAnsiTheme="majorHAnsi"/>
                <w:spacing w:val="5"/>
                <w:w w:val="105"/>
                <w:sz w:val="24"/>
                <w:szCs w:val="24"/>
              </w:rPr>
              <w:t>и</w:t>
            </w:r>
            <w:r w:rsidRPr="00B84A3D">
              <w:rPr>
                <w:rFonts w:asciiTheme="majorHAnsi" w:hAnsiTheme="majorHAnsi"/>
                <w:w w:val="106"/>
                <w:sz w:val="24"/>
                <w:szCs w:val="24"/>
              </w:rPr>
              <w:t>к</w:t>
            </w:r>
            <w:r w:rsidRPr="00B84A3D">
              <w:rPr>
                <w:rFonts w:asciiTheme="majorHAnsi" w:hAnsiTheme="majorHAnsi"/>
                <w:spacing w:val="9"/>
                <w:sz w:val="24"/>
                <w:szCs w:val="24"/>
              </w:rPr>
              <w:t xml:space="preserve"> </w:t>
            </w:r>
            <w:r w:rsidRPr="00B84A3D">
              <w:rPr>
                <w:rFonts w:asciiTheme="majorHAnsi" w:hAnsiTheme="majorHAnsi"/>
                <w:w w:val="105"/>
                <w:sz w:val="24"/>
                <w:szCs w:val="24"/>
              </w:rPr>
              <w:t>в</w:t>
            </w:r>
            <w:r w:rsidRPr="00B84A3D">
              <w:rPr>
                <w:rFonts w:asciiTheme="majorHAnsi" w:hAnsiTheme="majorHAnsi"/>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е</w:t>
            </w:r>
            <w:r w:rsidRPr="00B84A3D">
              <w:rPr>
                <w:rFonts w:asciiTheme="majorHAnsi" w:hAnsiTheme="majorHAnsi"/>
                <w:spacing w:val="7"/>
                <w:w w:val="106"/>
                <w:sz w:val="24"/>
                <w:szCs w:val="24"/>
              </w:rPr>
              <w:t>ж</w:t>
            </w:r>
            <w:r w:rsidRPr="00B84A3D">
              <w:rPr>
                <w:rFonts w:asciiTheme="majorHAnsi" w:hAnsiTheme="majorHAnsi"/>
                <w:spacing w:val="4"/>
                <w:w w:val="105"/>
                <w:sz w:val="24"/>
                <w:szCs w:val="24"/>
              </w:rPr>
              <w:t>и</w:t>
            </w:r>
            <w:r w:rsidRPr="00B84A3D">
              <w:rPr>
                <w:rFonts w:asciiTheme="majorHAnsi" w:hAnsiTheme="majorHAnsi"/>
                <w:spacing w:val="6"/>
                <w:w w:val="106"/>
                <w:sz w:val="24"/>
                <w:szCs w:val="24"/>
              </w:rPr>
              <w:t>м</w:t>
            </w:r>
            <w:r w:rsidRPr="00B84A3D">
              <w:rPr>
                <w:rFonts w:asciiTheme="majorHAnsi" w:hAnsiTheme="majorHAnsi"/>
                <w:w w:val="106"/>
                <w:sz w:val="24"/>
                <w:szCs w:val="24"/>
              </w:rPr>
              <w:t>е</w:t>
            </w:r>
            <w:r w:rsidRPr="00B84A3D">
              <w:rPr>
                <w:rFonts w:asciiTheme="majorHAnsi" w:hAnsiTheme="majorHAnsi"/>
                <w:spacing w:val="10"/>
                <w:sz w:val="24"/>
                <w:szCs w:val="24"/>
              </w:rPr>
              <w:t xml:space="preserve"> </w:t>
            </w:r>
            <w:r w:rsidRPr="00B84A3D">
              <w:rPr>
                <w:rFonts w:asciiTheme="majorHAnsi" w:hAnsiTheme="majorHAnsi"/>
                <w:spacing w:val="5"/>
                <w:w w:val="106"/>
                <w:sz w:val="24"/>
                <w:szCs w:val="24"/>
              </w:rPr>
              <w:t>д</w:t>
            </w:r>
            <w:r w:rsidRPr="00B84A3D">
              <w:rPr>
                <w:rFonts w:asciiTheme="majorHAnsi" w:hAnsiTheme="majorHAnsi"/>
                <w:w w:val="105"/>
                <w:sz w:val="24"/>
                <w:szCs w:val="24"/>
              </w:rPr>
              <w:t>н</w:t>
            </w:r>
            <w:r w:rsidRPr="00B84A3D">
              <w:rPr>
                <w:rFonts w:asciiTheme="majorHAnsi" w:hAnsiTheme="majorHAnsi"/>
                <w:w w:val="106"/>
                <w:sz w:val="24"/>
                <w:szCs w:val="24"/>
              </w:rPr>
              <w:t>я</w:t>
            </w:r>
            <w:r>
              <w:rPr>
                <w:rFonts w:asciiTheme="majorHAnsi" w:hAnsiTheme="majorHAnsi"/>
                <w:sz w:val="24"/>
                <w:szCs w:val="24"/>
              </w:rPr>
              <w:t xml:space="preserve"> </w:t>
            </w:r>
            <w:r w:rsidRPr="00B84A3D">
              <w:rPr>
                <w:rFonts w:asciiTheme="majorHAnsi" w:hAnsiTheme="majorHAnsi"/>
                <w:spacing w:val="3"/>
                <w:w w:val="105"/>
                <w:sz w:val="24"/>
                <w:szCs w:val="24"/>
              </w:rPr>
              <w:t>(</w:t>
            </w:r>
            <w:r w:rsidRPr="00B84A3D">
              <w:rPr>
                <w:rFonts w:asciiTheme="majorHAnsi" w:hAnsiTheme="majorHAnsi"/>
                <w:w w:val="105"/>
                <w:sz w:val="24"/>
                <w:szCs w:val="24"/>
              </w:rPr>
              <w:t>в</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оо</w:t>
            </w:r>
            <w:r w:rsidRPr="00B84A3D">
              <w:rPr>
                <w:rFonts w:asciiTheme="majorHAnsi" w:hAnsiTheme="majorHAnsi"/>
                <w:spacing w:val="8"/>
                <w:w w:val="105"/>
                <w:sz w:val="24"/>
                <w:szCs w:val="24"/>
              </w:rPr>
              <w:t>т</w:t>
            </w:r>
            <w:r w:rsidRPr="00B84A3D">
              <w:rPr>
                <w:rFonts w:asciiTheme="majorHAnsi" w:hAnsiTheme="majorHAnsi"/>
                <w:w w:val="105"/>
                <w:sz w:val="24"/>
                <w:szCs w:val="24"/>
              </w:rPr>
              <w:t>в</w:t>
            </w:r>
            <w:r w:rsidRPr="00B84A3D">
              <w:rPr>
                <w:rFonts w:asciiTheme="majorHAnsi" w:hAnsiTheme="majorHAnsi"/>
                <w:spacing w:val="3"/>
                <w:w w:val="106"/>
                <w:sz w:val="24"/>
                <w:szCs w:val="24"/>
              </w:rPr>
              <w:t>е</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5"/>
                <w:w w:val="105"/>
                <w:sz w:val="24"/>
                <w:szCs w:val="24"/>
              </w:rPr>
              <w:t>в</w:t>
            </w:r>
            <w:r w:rsidRPr="00B84A3D">
              <w:rPr>
                <w:rFonts w:asciiTheme="majorHAnsi" w:hAnsiTheme="majorHAnsi"/>
                <w:spacing w:val="4"/>
                <w:w w:val="105"/>
                <w:sz w:val="24"/>
                <w:szCs w:val="24"/>
              </w:rPr>
              <w:t>и</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w w:val="106"/>
                <w:sz w:val="24"/>
                <w:szCs w:val="24"/>
              </w:rPr>
              <w:t>с</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оз</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де</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1"/>
                <w:w w:val="105"/>
                <w:sz w:val="24"/>
                <w:szCs w:val="24"/>
              </w:rPr>
              <w:t>й)</w:t>
            </w:r>
          </w:p>
          <w:p w:rsidR="00E01A37" w:rsidRDefault="00E01A37" w:rsidP="00D62CE3">
            <w:pPr>
              <w:widowControl w:val="0"/>
              <w:ind w:right="89"/>
              <w:rPr>
                <w:rFonts w:asciiTheme="majorHAnsi" w:hAnsiTheme="majorHAnsi"/>
                <w:sz w:val="24"/>
                <w:szCs w:val="24"/>
              </w:rPr>
            </w:pPr>
            <w:r w:rsidRPr="00B84A3D">
              <w:rPr>
                <w:rFonts w:asciiTheme="majorHAnsi" w:hAnsiTheme="majorHAnsi"/>
                <w:spacing w:val="1"/>
                <w:w w:val="106"/>
                <w:sz w:val="24"/>
                <w:szCs w:val="24"/>
              </w:rPr>
              <w:t>Ч</w:t>
            </w:r>
            <w:r w:rsidRPr="00B84A3D">
              <w:rPr>
                <w:rFonts w:asciiTheme="majorHAnsi" w:hAnsiTheme="majorHAnsi"/>
                <w:spacing w:val="3"/>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z w:val="24"/>
                <w:szCs w:val="24"/>
              </w:rPr>
              <w:tab/>
            </w:r>
            <w:r w:rsidRPr="00B84A3D">
              <w:rPr>
                <w:rFonts w:asciiTheme="majorHAnsi" w:hAnsiTheme="majorHAnsi"/>
                <w:w w:val="105"/>
                <w:sz w:val="24"/>
                <w:szCs w:val="24"/>
              </w:rPr>
              <w:t>Н.</w:t>
            </w:r>
            <w:r w:rsidRPr="00B84A3D">
              <w:rPr>
                <w:rFonts w:asciiTheme="majorHAnsi" w:hAnsiTheme="majorHAnsi"/>
                <w:sz w:val="24"/>
                <w:szCs w:val="24"/>
              </w:rPr>
              <w:tab/>
            </w:r>
            <w:r w:rsidRPr="00B84A3D">
              <w:rPr>
                <w:rFonts w:asciiTheme="majorHAnsi" w:hAnsiTheme="majorHAnsi"/>
                <w:w w:val="105"/>
                <w:sz w:val="24"/>
                <w:szCs w:val="24"/>
              </w:rPr>
              <w:t>Н</w:t>
            </w:r>
            <w:r w:rsidRPr="00B84A3D">
              <w:rPr>
                <w:rFonts w:asciiTheme="majorHAnsi" w:hAnsiTheme="majorHAnsi"/>
                <w:spacing w:val="1"/>
                <w:w w:val="106"/>
                <w:sz w:val="24"/>
                <w:szCs w:val="24"/>
              </w:rPr>
              <w:t>е</w:t>
            </w:r>
            <w:r w:rsidRPr="00B84A3D">
              <w:rPr>
                <w:rFonts w:asciiTheme="majorHAnsi" w:hAnsiTheme="majorHAnsi"/>
                <w:spacing w:val="7"/>
                <w:w w:val="106"/>
                <w:sz w:val="24"/>
                <w:szCs w:val="24"/>
              </w:rPr>
              <w:t>к</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а</w:t>
            </w:r>
            <w:r w:rsidRPr="00B84A3D">
              <w:rPr>
                <w:rFonts w:asciiTheme="majorHAnsi" w:hAnsiTheme="majorHAnsi"/>
                <w:spacing w:val="7"/>
                <w:w w:val="106"/>
                <w:sz w:val="24"/>
                <w:szCs w:val="24"/>
              </w:rPr>
              <w:t>с</w:t>
            </w:r>
            <w:r w:rsidRPr="00B84A3D">
              <w:rPr>
                <w:rFonts w:asciiTheme="majorHAnsi" w:hAnsiTheme="majorHAnsi"/>
                <w:spacing w:val="3"/>
                <w:w w:val="105"/>
                <w:sz w:val="24"/>
                <w:szCs w:val="24"/>
              </w:rPr>
              <w:t>о</w:t>
            </w:r>
            <w:r w:rsidRPr="00B84A3D">
              <w:rPr>
                <w:rFonts w:asciiTheme="majorHAnsi" w:hAnsiTheme="majorHAnsi"/>
                <w:w w:val="105"/>
                <w:sz w:val="24"/>
                <w:szCs w:val="24"/>
              </w:rPr>
              <w:t>в</w:t>
            </w:r>
            <w:r w:rsidRPr="00B84A3D">
              <w:rPr>
                <w:rFonts w:asciiTheme="majorHAnsi" w:hAnsiTheme="majorHAnsi"/>
                <w:sz w:val="24"/>
                <w:szCs w:val="24"/>
              </w:rPr>
              <w:t xml:space="preserve"> </w:t>
            </w:r>
            <w:r w:rsidRPr="00B84A3D">
              <w:rPr>
                <w:rFonts w:asciiTheme="majorHAnsi" w:hAnsiTheme="majorHAnsi"/>
                <w:spacing w:val="7"/>
                <w:w w:val="105"/>
                <w:sz w:val="24"/>
                <w:szCs w:val="24"/>
              </w:rPr>
              <w:t>«</w:t>
            </w:r>
            <w:r w:rsidRPr="00B84A3D">
              <w:rPr>
                <w:rFonts w:asciiTheme="majorHAnsi" w:hAnsiTheme="majorHAnsi"/>
                <w:spacing w:val="5"/>
                <w:w w:val="106"/>
                <w:sz w:val="24"/>
                <w:szCs w:val="24"/>
              </w:rPr>
              <w:t>Ш</w:t>
            </w:r>
            <w:r w:rsidRPr="00B84A3D">
              <w:rPr>
                <w:rFonts w:asciiTheme="majorHAnsi" w:hAnsiTheme="majorHAnsi"/>
                <w:spacing w:val="2"/>
                <w:w w:val="106"/>
                <w:sz w:val="24"/>
                <w:szCs w:val="24"/>
              </w:rPr>
              <w:t>к</w:t>
            </w:r>
            <w:r w:rsidRPr="00B84A3D">
              <w:rPr>
                <w:rFonts w:asciiTheme="majorHAnsi" w:hAnsiTheme="majorHAnsi"/>
                <w:spacing w:val="3"/>
                <w:w w:val="105"/>
                <w:sz w:val="24"/>
                <w:szCs w:val="24"/>
              </w:rPr>
              <w:t>о</w:t>
            </w:r>
            <w:r w:rsidRPr="00B84A3D">
              <w:rPr>
                <w:rFonts w:asciiTheme="majorHAnsi" w:hAnsiTheme="majorHAnsi"/>
                <w:spacing w:val="4"/>
                <w:w w:val="105"/>
                <w:sz w:val="24"/>
                <w:szCs w:val="24"/>
              </w:rPr>
              <w:t>л</w:t>
            </w:r>
            <w:r w:rsidRPr="00B84A3D">
              <w:rPr>
                <w:rFonts w:asciiTheme="majorHAnsi" w:hAnsiTheme="majorHAnsi"/>
                <w:spacing w:val="8"/>
                <w:w w:val="105"/>
                <w:sz w:val="24"/>
                <w:szCs w:val="24"/>
              </w:rPr>
              <w:t>ь</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spacing w:val="2"/>
                <w:w w:val="106"/>
                <w:sz w:val="24"/>
                <w:szCs w:val="24"/>
              </w:rPr>
              <w:t>к</w:t>
            </w:r>
            <w:r w:rsidRPr="00B84A3D">
              <w:rPr>
                <w:rFonts w:asciiTheme="majorHAnsi" w:hAnsiTheme="majorHAnsi"/>
                <w:spacing w:val="3"/>
                <w:w w:val="105"/>
                <w:sz w:val="24"/>
                <w:szCs w:val="24"/>
              </w:rPr>
              <w:t>»</w:t>
            </w:r>
            <w:r w:rsidRPr="00B84A3D">
              <w:rPr>
                <w:rFonts w:asciiTheme="majorHAnsi" w:hAnsiTheme="majorHAnsi"/>
                <w:w w:val="105"/>
                <w:sz w:val="24"/>
                <w:szCs w:val="24"/>
              </w:rPr>
              <w:t>.</w:t>
            </w:r>
          </w:p>
          <w:p w:rsidR="00E01A37" w:rsidRPr="00B84A3D" w:rsidRDefault="00E01A37" w:rsidP="00D62CE3">
            <w:pPr>
              <w:widowControl w:val="0"/>
              <w:ind w:right="89"/>
              <w:rPr>
                <w:rFonts w:asciiTheme="majorHAnsi" w:hAnsiTheme="majorHAnsi"/>
                <w:sz w:val="24"/>
                <w:szCs w:val="24"/>
              </w:rPr>
            </w:pPr>
            <w:r w:rsidRPr="00B84A3D">
              <w:rPr>
                <w:rFonts w:asciiTheme="majorHAnsi" w:hAnsiTheme="majorHAnsi"/>
                <w:w w:val="105"/>
                <w:sz w:val="24"/>
                <w:szCs w:val="24"/>
              </w:rPr>
              <w:t>Л.</w:t>
            </w:r>
            <w:r w:rsidRPr="00B84A3D">
              <w:rPr>
                <w:rFonts w:asciiTheme="majorHAnsi" w:hAnsiTheme="majorHAnsi"/>
                <w:spacing w:val="10"/>
                <w:sz w:val="24"/>
                <w:szCs w:val="24"/>
              </w:rPr>
              <w:t xml:space="preserve"> </w:t>
            </w:r>
            <w:r w:rsidRPr="00B84A3D">
              <w:rPr>
                <w:rFonts w:asciiTheme="majorHAnsi" w:hAnsiTheme="majorHAnsi"/>
                <w:spacing w:val="2"/>
                <w:w w:val="106"/>
                <w:sz w:val="24"/>
                <w:szCs w:val="24"/>
              </w:rPr>
              <w:t>Т</w:t>
            </w:r>
            <w:r w:rsidRPr="00B84A3D">
              <w:rPr>
                <w:rFonts w:asciiTheme="majorHAnsi" w:hAnsiTheme="majorHAnsi"/>
                <w:spacing w:val="8"/>
                <w:w w:val="105"/>
                <w:sz w:val="24"/>
                <w:szCs w:val="24"/>
              </w:rPr>
              <w:t>о</w:t>
            </w:r>
            <w:r w:rsidRPr="00B84A3D">
              <w:rPr>
                <w:rFonts w:asciiTheme="majorHAnsi" w:hAnsiTheme="majorHAnsi"/>
                <w:spacing w:val="3"/>
                <w:w w:val="105"/>
                <w:sz w:val="24"/>
                <w:szCs w:val="24"/>
              </w:rPr>
              <w:t>л</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8"/>
                <w:w w:val="105"/>
                <w:sz w:val="24"/>
                <w:szCs w:val="24"/>
              </w:rPr>
              <w:t>о</w:t>
            </w:r>
            <w:r w:rsidRPr="00B84A3D">
              <w:rPr>
                <w:rFonts w:asciiTheme="majorHAnsi" w:hAnsiTheme="majorHAnsi"/>
                <w:w w:val="105"/>
                <w:sz w:val="24"/>
                <w:szCs w:val="24"/>
              </w:rPr>
              <w:t>й</w:t>
            </w:r>
            <w:r w:rsidRPr="00B84A3D">
              <w:rPr>
                <w:rFonts w:asciiTheme="majorHAnsi" w:hAnsiTheme="majorHAnsi"/>
                <w:spacing w:val="7"/>
                <w:sz w:val="24"/>
                <w:szCs w:val="24"/>
              </w:rPr>
              <w:t xml:space="preserve"> </w:t>
            </w:r>
            <w:r w:rsidRPr="00B84A3D">
              <w:rPr>
                <w:rFonts w:asciiTheme="majorHAnsi" w:hAnsiTheme="majorHAnsi"/>
                <w:spacing w:val="8"/>
                <w:w w:val="105"/>
                <w:sz w:val="24"/>
                <w:szCs w:val="24"/>
              </w:rPr>
              <w:t>«</w:t>
            </w:r>
            <w:r w:rsidRPr="00B84A3D">
              <w:rPr>
                <w:rFonts w:asciiTheme="majorHAnsi" w:hAnsiTheme="majorHAnsi"/>
                <w:spacing w:val="2"/>
                <w:w w:val="105"/>
                <w:sz w:val="24"/>
                <w:szCs w:val="24"/>
              </w:rPr>
              <w:t>Ф</w:t>
            </w:r>
            <w:r w:rsidRPr="00B84A3D">
              <w:rPr>
                <w:rFonts w:asciiTheme="majorHAnsi" w:hAnsiTheme="majorHAnsi"/>
                <w:spacing w:val="5"/>
                <w:w w:val="105"/>
                <w:sz w:val="24"/>
                <w:szCs w:val="24"/>
              </w:rPr>
              <w:t>и</w:t>
            </w:r>
            <w:r w:rsidRPr="00B84A3D">
              <w:rPr>
                <w:rFonts w:asciiTheme="majorHAnsi" w:hAnsiTheme="majorHAnsi"/>
                <w:spacing w:val="8"/>
                <w:w w:val="105"/>
                <w:sz w:val="24"/>
                <w:szCs w:val="24"/>
              </w:rPr>
              <w:t>л</w:t>
            </w:r>
            <w:r w:rsidRPr="00B84A3D">
              <w:rPr>
                <w:rFonts w:asciiTheme="majorHAnsi" w:hAnsiTheme="majorHAnsi"/>
                <w:spacing w:val="5"/>
                <w:w w:val="105"/>
                <w:sz w:val="24"/>
                <w:szCs w:val="24"/>
              </w:rPr>
              <w:t>и</w:t>
            </w:r>
            <w:r w:rsidRPr="00B84A3D">
              <w:rPr>
                <w:rFonts w:asciiTheme="majorHAnsi" w:hAnsiTheme="majorHAnsi"/>
                <w:spacing w:val="4"/>
                <w:w w:val="105"/>
                <w:sz w:val="24"/>
                <w:szCs w:val="24"/>
              </w:rPr>
              <w:t>п</w:t>
            </w:r>
            <w:r w:rsidRPr="00B84A3D">
              <w:rPr>
                <w:rFonts w:asciiTheme="majorHAnsi" w:hAnsiTheme="majorHAnsi"/>
                <w:w w:val="105"/>
                <w:sz w:val="24"/>
                <w:szCs w:val="24"/>
              </w:rPr>
              <w:t>п</w:t>
            </w:r>
            <w:r w:rsidRPr="00B84A3D">
              <w:rPr>
                <w:rFonts w:asciiTheme="majorHAnsi" w:hAnsiTheme="majorHAnsi"/>
                <w:spacing w:val="3"/>
                <w:w w:val="105"/>
                <w:sz w:val="24"/>
                <w:szCs w:val="24"/>
              </w:rPr>
              <w:t>о</w:t>
            </w:r>
            <w:r w:rsidRPr="00B84A3D">
              <w:rPr>
                <w:rFonts w:asciiTheme="majorHAnsi" w:hAnsiTheme="majorHAnsi"/>
                <w:spacing w:val="7"/>
                <w:w w:val="106"/>
                <w:sz w:val="24"/>
                <w:szCs w:val="24"/>
              </w:rPr>
              <w:t>к</w:t>
            </w:r>
            <w:r w:rsidRPr="00B84A3D">
              <w:rPr>
                <w:rFonts w:asciiTheme="majorHAnsi" w:hAnsiTheme="majorHAnsi"/>
                <w:spacing w:val="3"/>
                <w:w w:val="105"/>
                <w:sz w:val="24"/>
                <w:szCs w:val="24"/>
              </w:rPr>
              <w:t>»</w:t>
            </w:r>
            <w:r w:rsidRPr="00B84A3D">
              <w:rPr>
                <w:rFonts w:asciiTheme="majorHAnsi" w:hAnsiTheme="majorHAnsi"/>
                <w:w w:val="105"/>
                <w:sz w:val="24"/>
                <w:szCs w:val="24"/>
              </w:rPr>
              <w:t>.</w:t>
            </w:r>
          </w:p>
          <w:p w:rsidR="00E01A37" w:rsidRDefault="00E01A37" w:rsidP="00D62CE3">
            <w:pPr>
              <w:widowControl w:val="0"/>
              <w:ind w:left="-39" w:right="3"/>
              <w:rPr>
                <w:rFonts w:asciiTheme="majorHAnsi" w:hAnsiTheme="majorHAnsi"/>
                <w:spacing w:val="1"/>
                <w:w w:val="105"/>
                <w:sz w:val="24"/>
                <w:szCs w:val="24"/>
              </w:rPr>
            </w:pPr>
            <w:r w:rsidRPr="00B84A3D">
              <w:rPr>
                <w:rFonts w:asciiTheme="majorHAnsi" w:hAnsiTheme="majorHAnsi"/>
                <w:w w:val="105"/>
                <w:sz w:val="24"/>
                <w:szCs w:val="24"/>
              </w:rPr>
              <w:t>Б</w:t>
            </w:r>
            <w:r w:rsidRPr="00B84A3D">
              <w:rPr>
                <w:rFonts w:asciiTheme="majorHAnsi" w:hAnsiTheme="majorHAnsi"/>
                <w:spacing w:val="6"/>
                <w:w w:val="106"/>
                <w:sz w:val="24"/>
                <w:szCs w:val="24"/>
              </w:rPr>
              <w:t>е</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е</w:t>
            </w:r>
            <w:r w:rsidRPr="00B84A3D">
              <w:rPr>
                <w:rFonts w:asciiTheme="majorHAnsi" w:hAnsiTheme="majorHAnsi"/>
                <w:spacing w:val="1"/>
                <w:w w:val="106"/>
                <w:sz w:val="24"/>
                <w:szCs w:val="24"/>
              </w:rPr>
              <w:t>да</w:t>
            </w:r>
            <w:r w:rsidRPr="00B84A3D">
              <w:rPr>
                <w:rFonts w:asciiTheme="majorHAnsi" w:hAnsiTheme="majorHAnsi"/>
                <w:spacing w:val="18"/>
                <w:sz w:val="24"/>
                <w:szCs w:val="24"/>
              </w:rPr>
              <w:t xml:space="preserve"> </w:t>
            </w:r>
            <w:r w:rsidRPr="00B84A3D">
              <w:rPr>
                <w:rFonts w:asciiTheme="majorHAnsi" w:hAnsiTheme="majorHAnsi"/>
                <w:spacing w:val="4"/>
                <w:w w:val="105"/>
                <w:sz w:val="24"/>
                <w:szCs w:val="24"/>
              </w:rPr>
              <w:t>«</w:t>
            </w:r>
            <w:r w:rsidRPr="00B84A3D">
              <w:rPr>
                <w:rFonts w:asciiTheme="majorHAnsi" w:hAnsiTheme="majorHAnsi"/>
                <w:spacing w:val="2"/>
                <w:w w:val="106"/>
                <w:sz w:val="24"/>
                <w:szCs w:val="24"/>
              </w:rPr>
              <w:t>Ч</w:t>
            </w:r>
            <w:r w:rsidRPr="00B84A3D">
              <w:rPr>
                <w:rFonts w:asciiTheme="majorHAnsi" w:hAnsiTheme="majorHAnsi"/>
                <w:spacing w:val="6"/>
                <w:w w:val="106"/>
                <w:sz w:val="24"/>
                <w:szCs w:val="24"/>
              </w:rPr>
              <w:t>е</w:t>
            </w:r>
            <w:r w:rsidRPr="00B84A3D">
              <w:rPr>
                <w:rFonts w:asciiTheme="majorHAnsi" w:hAnsiTheme="majorHAnsi"/>
                <w:spacing w:val="1"/>
                <w:w w:val="106"/>
                <w:sz w:val="24"/>
                <w:szCs w:val="24"/>
              </w:rPr>
              <w:t>м</w:t>
            </w:r>
            <w:r w:rsidRPr="00B84A3D">
              <w:rPr>
                <w:rFonts w:asciiTheme="majorHAnsi" w:hAnsiTheme="majorHAnsi"/>
                <w:spacing w:val="17"/>
                <w:sz w:val="24"/>
                <w:szCs w:val="24"/>
              </w:rPr>
              <w:t xml:space="preserve"> </w:t>
            </w:r>
            <w:r w:rsidRPr="00B84A3D">
              <w:rPr>
                <w:rFonts w:asciiTheme="majorHAnsi" w:hAnsiTheme="majorHAnsi"/>
                <w:spacing w:val="3"/>
                <w:w w:val="105"/>
                <w:sz w:val="24"/>
                <w:szCs w:val="24"/>
              </w:rPr>
              <w:t>ш</w:t>
            </w:r>
            <w:r w:rsidRPr="00B84A3D">
              <w:rPr>
                <w:rFonts w:asciiTheme="majorHAnsi" w:hAnsiTheme="majorHAnsi"/>
                <w:spacing w:val="2"/>
                <w:w w:val="106"/>
                <w:sz w:val="24"/>
                <w:szCs w:val="24"/>
              </w:rPr>
              <w:t>к</w:t>
            </w:r>
            <w:r w:rsidRPr="00B84A3D">
              <w:rPr>
                <w:rFonts w:asciiTheme="majorHAnsi" w:hAnsiTheme="majorHAnsi"/>
                <w:spacing w:val="3"/>
                <w:w w:val="105"/>
                <w:sz w:val="24"/>
                <w:szCs w:val="24"/>
              </w:rPr>
              <w:t>о</w:t>
            </w:r>
            <w:r w:rsidRPr="00B84A3D">
              <w:rPr>
                <w:rFonts w:asciiTheme="majorHAnsi" w:hAnsiTheme="majorHAnsi"/>
                <w:spacing w:val="8"/>
                <w:w w:val="105"/>
                <w:sz w:val="24"/>
                <w:szCs w:val="24"/>
              </w:rPr>
              <w:t>л</w:t>
            </w:r>
            <w:r w:rsidRPr="00B84A3D">
              <w:rPr>
                <w:rFonts w:asciiTheme="majorHAnsi" w:hAnsiTheme="majorHAnsi"/>
                <w:w w:val="106"/>
                <w:sz w:val="24"/>
                <w:szCs w:val="24"/>
              </w:rPr>
              <w:t>а</w:t>
            </w:r>
            <w:r w:rsidRPr="00B84A3D">
              <w:rPr>
                <w:rFonts w:asciiTheme="majorHAnsi" w:hAnsiTheme="majorHAnsi"/>
                <w:spacing w:val="14"/>
                <w:sz w:val="24"/>
                <w:szCs w:val="24"/>
              </w:rPr>
              <w:t xml:space="preserve"> </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л</w:t>
            </w:r>
            <w:r w:rsidRPr="00B84A3D">
              <w:rPr>
                <w:rFonts w:asciiTheme="majorHAnsi" w:hAnsiTheme="majorHAnsi"/>
                <w:w w:val="105"/>
                <w:sz w:val="24"/>
                <w:szCs w:val="24"/>
              </w:rPr>
              <w:t>и</w:t>
            </w:r>
            <w:r w:rsidRPr="00B84A3D">
              <w:rPr>
                <w:rFonts w:asciiTheme="majorHAnsi" w:hAnsiTheme="majorHAnsi"/>
                <w:spacing w:val="3"/>
                <w:w w:val="106"/>
                <w:sz w:val="24"/>
                <w:szCs w:val="24"/>
              </w:rPr>
              <w:t>ч</w:t>
            </w:r>
            <w:r w:rsidRPr="00B84A3D">
              <w:rPr>
                <w:rFonts w:asciiTheme="majorHAnsi" w:hAnsiTheme="majorHAnsi"/>
                <w:spacing w:val="7"/>
                <w:w w:val="106"/>
                <w:sz w:val="24"/>
                <w:szCs w:val="24"/>
              </w:rPr>
              <w:t>а</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т</w:t>
            </w:r>
            <w:r w:rsidRPr="00B84A3D">
              <w:rPr>
                <w:rFonts w:asciiTheme="majorHAnsi" w:hAnsiTheme="majorHAnsi"/>
                <w:spacing w:val="2"/>
                <w:w w:val="106"/>
                <w:sz w:val="24"/>
                <w:szCs w:val="24"/>
              </w:rPr>
              <w:t>с</w:t>
            </w:r>
            <w:r w:rsidRPr="00B84A3D">
              <w:rPr>
                <w:rFonts w:asciiTheme="majorHAnsi" w:hAnsiTheme="majorHAnsi"/>
                <w:spacing w:val="1"/>
                <w:w w:val="106"/>
                <w:sz w:val="24"/>
                <w:szCs w:val="24"/>
              </w:rPr>
              <w:t>я</w:t>
            </w:r>
            <w:r w:rsidRPr="00B84A3D">
              <w:rPr>
                <w:rFonts w:asciiTheme="majorHAnsi" w:hAnsiTheme="majorHAnsi"/>
                <w:spacing w:val="19"/>
                <w:sz w:val="24"/>
                <w:szCs w:val="24"/>
              </w:rPr>
              <w:t xml:space="preserve"> </w:t>
            </w:r>
            <w:r w:rsidRPr="00B84A3D">
              <w:rPr>
                <w:rFonts w:asciiTheme="majorHAnsi" w:hAnsiTheme="majorHAnsi"/>
                <w:spacing w:val="4"/>
                <w:w w:val="105"/>
                <w:sz w:val="24"/>
                <w:szCs w:val="24"/>
              </w:rPr>
              <w:t>о</w:t>
            </w:r>
            <w:r w:rsidRPr="00B84A3D">
              <w:rPr>
                <w:rFonts w:asciiTheme="majorHAnsi" w:hAnsiTheme="majorHAnsi"/>
                <w:w w:val="105"/>
                <w:sz w:val="24"/>
                <w:szCs w:val="24"/>
              </w:rPr>
              <w:t>т</w:t>
            </w:r>
            <w:r w:rsidRPr="00B84A3D">
              <w:rPr>
                <w:rFonts w:asciiTheme="majorHAnsi" w:hAnsiTheme="majorHAnsi"/>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т</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к</w:t>
            </w:r>
            <w:r w:rsidRPr="00B84A3D">
              <w:rPr>
                <w:rFonts w:asciiTheme="majorHAnsi" w:hAnsiTheme="majorHAnsi"/>
                <w:spacing w:val="8"/>
                <w:w w:val="105"/>
                <w:sz w:val="24"/>
                <w:szCs w:val="24"/>
              </w:rPr>
              <w:t>о</w:t>
            </w:r>
            <w:r w:rsidRPr="00B84A3D">
              <w:rPr>
                <w:rFonts w:asciiTheme="majorHAnsi" w:hAnsiTheme="majorHAnsi"/>
                <w:w w:val="105"/>
                <w:sz w:val="24"/>
                <w:szCs w:val="24"/>
              </w:rPr>
              <w:t>го</w:t>
            </w:r>
            <w:r w:rsidRPr="00B84A3D">
              <w:rPr>
                <w:rFonts w:asciiTheme="majorHAnsi" w:hAnsiTheme="majorHAnsi"/>
                <w:spacing w:val="11"/>
                <w:sz w:val="24"/>
                <w:szCs w:val="24"/>
              </w:rPr>
              <w:t xml:space="preserve"> </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а</w:t>
            </w:r>
            <w:r w:rsidRPr="00B84A3D">
              <w:rPr>
                <w:rFonts w:asciiTheme="majorHAnsi" w:hAnsiTheme="majorHAnsi"/>
                <w:spacing w:val="1"/>
                <w:w w:val="106"/>
                <w:sz w:val="24"/>
                <w:szCs w:val="24"/>
              </w:rPr>
              <w:t>д</w:t>
            </w:r>
            <w:r w:rsidRPr="00B84A3D">
              <w:rPr>
                <w:rFonts w:asciiTheme="majorHAnsi" w:hAnsiTheme="majorHAnsi"/>
                <w:spacing w:val="2"/>
                <w:w w:val="106"/>
                <w:sz w:val="24"/>
                <w:szCs w:val="24"/>
              </w:rPr>
              <w:t>а</w:t>
            </w:r>
            <w:r w:rsidRPr="00B84A3D">
              <w:rPr>
                <w:rFonts w:asciiTheme="majorHAnsi" w:hAnsiTheme="majorHAnsi"/>
                <w:spacing w:val="1"/>
                <w:w w:val="105"/>
                <w:sz w:val="24"/>
                <w:szCs w:val="24"/>
              </w:rPr>
              <w:t>»</w:t>
            </w:r>
          </w:p>
          <w:p w:rsidR="00E01A37" w:rsidRPr="00B84A3D" w:rsidRDefault="00E01A37" w:rsidP="00D62CE3">
            <w:pPr>
              <w:widowControl w:val="0"/>
              <w:ind w:left="-39" w:right="3"/>
              <w:rPr>
                <w:rFonts w:asciiTheme="majorHAnsi" w:hAnsiTheme="majorHAnsi"/>
                <w:spacing w:val="1"/>
                <w:w w:val="105"/>
                <w:sz w:val="24"/>
                <w:szCs w:val="24"/>
              </w:rPr>
            </w:pPr>
            <w:r w:rsidRPr="00B84A3D">
              <w:rPr>
                <w:rFonts w:asciiTheme="majorHAnsi" w:hAnsiTheme="majorHAnsi"/>
                <w:spacing w:val="1"/>
                <w:w w:val="105"/>
                <w:sz w:val="24"/>
                <w:szCs w:val="24"/>
              </w:rPr>
              <w:t>Рассматривание школьных фотографий родителей.</w:t>
            </w:r>
          </w:p>
          <w:p w:rsidR="00E01A37" w:rsidRPr="00B84A3D" w:rsidRDefault="00E01A37" w:rsidP="00D62CE3">
            <w:pPr>
              <w:widowControl w:val="0"/>
              <w:ind w:left="-39" w:right="3"/>
              <w:rPr>
                <w:rFonts w:asciiTheme="majorHAnsi" w:hAnsiTheme="majorHAnsi"/>
                <w:sz w:val="24"/>
                <w:szCs w:val="24"/>
              </w:rPr>
            </w:pPr>
            <w:r w:rsidRPr="00B84A3D">
              <w:rPr>
                <w:rFonts w:asciiTheme="majorHAnsi" w:hAnsiTheme="majorHAnsi"/>
                <w:spacing w:val="1"/>
                <w:w w:val="105"/>
                <w:sz w:val="24"/>
                <w:szCs w:val="24"/>
              </w:rPr>
              <w:t>Просмотр мультфильмов «Маша идет в школу», «В стране невыученных уроков»</w:t>
            </w:r>
          </w:p>
        </w:tc>
        <w:tc>
          <w:tcPr>
            <w:tcW w:w="3470" w:type="dxa"/>
            <w:gridSpan w:val="7"/>
          </w:tcPr>
          <w:p w:rsidR="00E01A37" w:rsidRPr="00680814" w:rsidRDefault="00E01A37" w:rsidP="00D62CE3">
            <w:pPr>
              <w:widowControl w:val="0"/>
              <w:spacing w:before="33"/>
              <w:ind w:right="-20"/>
              <w:rPr>
                <w:rFonts w:asciiTheme="majorHAnsi" w:hAnsiTheme="majorHAnsi"/>
                <w:bCs/>
                <w:sz w:val="24"/>
                <w:szCs w:val="24"/>
              </w:rPr>
            </w:pPr>
            <w:r w:rsidRPr="00B84A3D">
              <w:rPr>
                <w:rFonts w:asciiTheme="majorHAnsi" w:hAnsiTheme="majorHAnsi"/>
                <w:bCs/>
                <w:sz w:val="24"/>
                <w:szCs w:val="24"/>
              </w:rPr>
              <w:t>Выставка детских рисунков «Школа глазами детей» (старшая, подготовительная к школе  группа</w:t>
            </w:r>
            <w:r>
              <w:rPr>
                <w:rFonts w:asciiTheme="majorHAnsi" w:hAnsiTheme="majorHAnsi"/>
                <w:bCs/>
                <w:sz w:val="24"/>
                <w:szCs w:val="24"/>
              </w:rPr>
              <w:t>), (м</w:t>
            </w:r>
            <w:r w:rsidRPr="00680814">
              <w:rPr>
                <w:rFonts w:asciiTheme="majorHAnsi" w:hAnsiTheme="majorHAnsi"/>
                <w:bCs/>
                <w:sz w:val="24"/>
                <w:szCs w:val="24"/>
              </w:rPr>
              <w:t>ладшая, средняя групп</w:t>
            </w:r>
            <w:r>
              <w:rPr>
                <w:rFonts w:asciiTheme="majorHAnsi" w:hAnsiTheme="majorHAnsi"/>
                <w:bCs/>
                <w:sz w:val="24"/>
                <w:szCs w:val="24"/>
              </w:rPr>
              <w:t>ы</w:t>
            </w:r>
            <w:r w:rsidRPr="00680814">
              <w:rPr>
                <w:rFonts w:asciiTheme="majorHAnsi" w:hAnsiTheme="majorHAnsi"/>
                <w:bCs/>
                <w:sz w:val="24"/>
                <w:szCs w:val="24"/>
              </w:rPr>
              <w:t xml:space="preserve"> – гости на выставке)</w:t>
            </w:r>
          </w:p>
        </w:tc>
        <w:tc>
          <w:tcPr>
            <w:tcW w:w="2878" w:type="dxa"/>
          </w:tcPr>
          <w:p w:rsidR="00E01A37" w:rsidRPr="00B84A3D" w:rsidRDefault="00E01A37" w:rsidP="00D62CE3">
            <w:pPr>
              <w:rPr>
                <w:rFonts w:asciiTheme="majorHAnsi" w:hAnsiTheme="majorHAnsi"/>
                <w:spacing w:val="4"/>
                <w:w w:val="105"/>
                <w:sz w:val="24"/>
                <w:szCs w:val="24"/>
              </w:rPr>
            </w:pPr>
            <w:r w:rsidRPr="00B84A3D">
              <w:rPr>
                <w:rFonts w:asciiTheme="majorHAnsi" w:hAnsiTheme="majorHAnsi"/>
                <w:spacing w:val="4"/>
                <w:w w:val="105"/>
                <w:sz w:val="24"/>
                <w:szCs w:val="24"/>
              </w:rPr>
              <w:t>Бук</w:t>
            </w:r>
            <w:r>
              <w:rPr>
                <w:rFonts w:asciiTheme="majorHAnsi" w:hAnsiTheme="majorHAnsi"/>
                <w:spacing w:val="4"/>
                <w:w w:val="105"/>
                <w:sz w:val="24"/>
                <w:szCs w:val="24"/>
              </w:rPr>
              <w:t xml:space="preserve">лет для родителей «Дошкольник- </w:t>
            </w:r>
            <w:r w:rsidRPr="00B84A3D">
              <w:rPr>
                <w:rFonts w:asciiTheme="majorHAnsi" w:hAnsiTheme="majorHAnsi"/>
                <w:spacing w:val="4"/>
                <w:w w:val="105"/>
                <w:sz w:val="24"/>
                <w:szCs w:val="24"/>
              </w:rPr>
              <w:t>будущий школьник»</w:t>
            </w:r>
          </w:p>
        </w:tc>
      </w:tr>
      <w:tr w:rsidR="00E01A37" w:rsidRPr="00C40310" w:rsidTr="00E01A37">
        <w:trPr>
          <w:gridAfter w:val="1"/>
          <w:wAfter w:w="60" w:type="dxa"/>
          <w:trHeight w:val="255"/>
        </w:trPr>
        <w:tc>
          <w:tcPr>
            <w:tcW w:w="2578" w:type="dxa"/>
            <w:gridSpan w:val="4"/>
          </w:tcPr>
          <w:p w:rsidR="00E01A37" w:rsidRPr="00B84A3D" w:rsidRDefault="00E01A37" w:rsidP="00D62CE3">
            <w:pPr>
              <w:rPr>
                <w:rFonts w:asciiTheme="majorHAnsi" w:hAnsiTheme="majorHAnsi"/>
                <w:spacing w:val="-1"/>
                <w:sz w:val="24"/>
                <w:szCs w:val="24"/>
              </w:rPr>
            </w:pPr>
            <w:r w:rsidRPr="00B84A3D">
              <w:rPr>
                <w:rFonts w:asciiTheme="majorHAnsi" w:hAnsiTheme="majorHAnsi"/>
                <w:spacing w:val="-1"/>
                <w:sz w:val="24"/>
                <w:szCs w:val="24"/>
              </w:rPr>
              <w:t>Познавательное</w:t>
            </w:r>
          </w:p>
          <w:p w:rsidR="00E01A37" w:rsidRPr="00B84A3D" w:rsidRDefault="00E01A37" w:rsidP="00D62CE3">
            <w:pPr>
              <w:rPr>
                <w:rFonts w:asciiTheme="majorHAnsi" w:hAnsiTheme="majorHAnsi"/>
                <w:spacing w:val="-1"/>
                <w:sz w:val="24"/>
                <w:szCs w:val="24"/>
              </w:rPr>
            </w:pPr>
            <w:r>
              <w:rPr>
                <w:rFonts w:asciiTheme="majorHAnsi" w:hAnsiTheme="majorHAnsi"/>
                <w:spacing w:val="-1"/>
                <w:sz w:val="24"/>
                <w:szCs w:val="24"/>
              </w:rPr>
              <w:t xml:space="preserve">                 </w:t>
            </w:r>
            <w:r w:rsidRPr="00B84A3D">
              <w:rPr>
                <w:rFonts w:asciiTheme="majorHAnsi" w:hAnsiTheme="majorHAnsi"/>
                <w:spacing w:val="-1"/>
                <w:sz w:val="24"/>
                <w:szCs w:val="24"/>
              </w:rPr>
              <w:t>Художественно-</w:t>
            </w:r>
          </w:p>
          <w:p w:rsidR="00E01A37" w:rsidRPr="00B84A3D" w:rsidRDefault="00E01A37" w:rsidP="00D62CE3">
            <w:pPr>
              <w:rPr>
                <w:rFonts w:asciiTheme="majorHAnsi" w:hAnsiTheme="majorHAnsi"/>
                <w:spacing w:val="-1"/>
                <w:sz w:val="24"/>
                <w:szCs w:val="24"/>
              </w:rPr>
            </w:pPr>
            <w:r w:rsidRPr="00B84A3D">
              <w:rPr>
                <w:rFonts w:asciiTheme="majorHAnsi" w:hAnsiTheme="majorHAnsi"/>
                <w:spacing w:val="-1"/>
                <w:sz w:val="24"/>
                <w:szCs w:val="24"/>
              </w:rPr>
              <w:t>Эстетическое</w:t>
            </w:r>
          </w:p>
          <w:p w:rsidR="00E01A37" w:rsidRPr="00B84A3D" w:rsidRDefault="00E01A37" w:rsidP="00D62CE3">
            <w:pPr>
              <w:rPr>
                <w:rFonts w:asciiTheme="majorHAnsi" w:hAnsiTheme="majorHAnsi"/>
                <w:spacing w:val="-1"/>
                <w:sz w:val="24"/>
                <w:szCs w:val="24"/>
              </w:rPr>
            </w:pPr>
            <w:r w:rsidRPr="00B84A3D">
              <w:rPr>
                <w:rFonts w:asciiTheme="majorHAnsi" w:hAnsiTheme="majorHAnsi"/>
                <w:spacing w:val="-1"/>
                <w:sz w:val="24"/>
                <w:szCs w:val="24"/>
              </w:rPr>
              <w:lastRenderedPageBreak/>
              <w:t>Нравственное</w:t>
            </w:r>
          </w:p>
          <w:p w:rsidR="00E01A37" w:rsidRPr="00B84A3D" w:rsidRDefault="00E01A37" w:rsidP="00D62CE3">
            <w:pPr>
              <w:rPr>
                <w:rFonts w:asciiTheme="majorHAnsi" w:hAnsiTheme="majorHAnsi"/>
                <w:spacing w:val="-1"/>
                <w:sz w:val="24"/>
                <w:szCs w:val="24"/>
              </w:rPr>
            </w:pPr>
          </w:p>
        </w:tc>
        <w:tc>
          <w:tcPr>
            <w:tcW w:w="2462" w:type="dxa"/>
            <w:gridSpan w:val="5"/>
          </w:tcPr>
          <w:p w:rsidR="00E01A37" w:rsidRPr="00B84A3D" w:rsidRDefault="00E01A37" w:rsidP="00D62CE3">
            <w:pPr>
              <w:widowControl w:val="0"/>
              <w:ind w:hanging="1127"/>
              <w:jc w:val="center"/>
              <w:rPr>
                <w:rFonts w:asciiTheme="majorHAnsi" w:hAnsiTheme="majorHAnsi"/>
                <w:bCs/>
                <w:sz w:val="24"/>
                <w:szCs w:val="24"/>
              </w:rPr>
            </w:pPr>
            <w:r>
              <w:rPr>
                <w:rFonts w:asciiTheme="majorHAnsi" w:hAnsiTheme="majorHAnsi"/>
                <w:bCs/>
                <w:sz w:val="24"/>
                <w:szCs w:val="24"/>
              </w:rPr>
              <w:lastRenderedPageBreak/>
              <w:t xml:space="preserve">        07 </w:t>
            </w:r>
            <w:r w:rsidRPr="00B84A3D">
              <w:rPr>
                <w:rFonts w:asciiTheme="majorHAnsi" w:hAnsiTheme="majorHAnsi"/>
                <w:bCs/>
                <w:sz w:val="24"/>
                <w:szCs w:val="24"/>
              </w:rPr>
              <w:t>11 октября</w:t>
            </w:r>
          </w:p>
          <w:p w:rsidR="00E01A37" w:rsidRPr="00B84A3D" w:rsidRDefault="00E01A37" w:rsidP="00D62CE3">
            <w:pPr>
              <w:widowControl w:val="0"/>
              <w:ind w:hanging="1127"/>
              <w:jc w:val="center"/>
              <w:rPr>
                <w:rFonts w:asciiTheme="majorHAnsi" w:hAnsiTheme="majorHAnsi"/>
                <w:bCs/>
                <w:sz w:val="24"/>
                <w:szCs w:val="24"/>
              </w:rPr>
            </w:pPr>
            <w:r>
              <w:rPr>
                <w:rFonts w:asciiTheme="majorHAnsi" w:hAnsiTheme="majorHAnsi"/>
                <w:bCs/>
                <w:sz w:val="24"/>
                <w:szCs w:val="24"/>
              </w:rPr>
              <w:t xml:space="preserve">             </w:t>
            </w:r>
            <w:r w:rsidRPr="00B84A3D">
              <w:rPr>
                <w:rFonts w:asciiTheme="majorHAnsi" w:hAnsiTheme="majorHAnsi"/>
                <w:bCs/>
                <w:sz w:val="24"/>
                <w:szCs w:val="24"/>
              </w:rPr>
              <w:t>Здравствуй, осень</w:t>
            </w:r>
          </w:p>
          <w:p w:rsidR="00E01A37" w:rsidRPr="00B84A3D" w:rsidRDefault="00E01A37" w:rsidP="00D62CE3">
            <w:pPr>
              <w:widowControl w:val="0"/>
              <w:rPr>
                <w:rFonts w:asciiTheme="majorHAnsi" w:hAnsiTheme="majorHAnsi"/>
                <w:bCs/>
                <w:sz w:val="24"/>
                <w:szCs w:val="24"/>
              </w:rPr>
            </w:pPr>
            <w:r w:rsidRPr="00B84A3D">
              <w:rPr>
                <w:rFonts w:asciiTheme="majorHAnsi" w:hAnsiTheme="majorHAnsi"/>
                <w:bCs/>
                <w:sz w:val="24"/>
                <w:szCs w:val="24"/>
              </w:rPr>
              <w:t>Золотая.</w:t>
            </w:r>
          </w:p>
        </w:tc>
        <w:tc>
          <w:tcPr>
            <w:tcW w:w="4407"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Беседы «Почему желтеют листья»,</w:t>
            </w:r>
            <w:r>
              <w:rPr>
                <w:rFonts w:asciiTheme="majorHAnsi" w:hAnsiTheme="majorHAnsi"/>
                <w:sz w:val="24"/>
                <w:szCs w:val="24"/>
              </w:rPr>
              <w:t xml:space="preserve"> </w:t>
            </w:r>
            <w:r>
              <w:rPr>
                <w:rFonts w:asciiTheme="majorHAnsi" w:hAnsiTheme="majorHAnsi"/>
                <w:sz w:val="24"/>
                <w:szCs w:val="24"/>
              </w:rPr>
              <w:lastRenderedPageBreak/>
              <w:t xml:space="preserve">«Осень в гости к нам пришла», </w:t>
            </w:r>
            <w:r w:rsidRPr="00B84A3D">
              <w:rPr>
                <w:rFonts w:asciiTheme="majorHAnsi" w:hAnsiTheme="majorHAnsi"/>
                <w:sz w:val="24"/>
                <w:szCs w:val="24"/>
              </w:rPr>
              <w:t>«Любуемся осенним парком», «Звуки осени»</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Чтение художественной литературы «Осень на пороге» Н. Сладков, «Октябрь» В. Бианки, «Художник-осень» Г. Скребицкий и др. </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Рассматривание энциклопедий.</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Просмотр мультфильмов на осеннюю тему «Яблоко», «Дядя Миша» В.Сутеев, «Листопадничек», Лунтик «Почему лист пожелтел» и др.</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Рассматривание картины «Золотая осень» И. Левитана.</w:t>
            </w:r>
          </w:p>
        </w:tc>
        <w:tc>
          <w:tcPr>
            <w:tcW w:w="3470" w:type="dxa"/>
            <w:gridSpan w:val="7"/>
          </w:tcPr>
          <w:p w:rsidR="00E01A37" w:rsidRPr="00B84A3D" w:rsidRDefault="00E01A37" w:rsidP="00D62CE3">
            <w:pPr>
              <w:rPr>
                <w:rFonts w:asciiTheme="majorHAnsi" w:hAnsiTheme="majorHAnsi"/>
                <w:bCs/>
                <w:sz w:val="24"/>
                <w:szCs w:val="24"/>
              </w:rPr>
            </w:pPr>
            <w:r w:rsidRPr="00B84A3D">
              <w:rPr>
                <w:rFonts w:asciiTheme="majorHAnsi" w:hAnsiTheme="majorHAnsi"/>
                <w:bCs/>
                <w:sz w:val="24"/>
                <w:szCs w:val="24"/>
              </w:rPr>
              <w:lastRenderedPageBreak/>
              <w:t xml:space="preserve">Выставка рисунков «Осень золотая»  </w:t>
            </w:r>
          </w:p>
          <w:p w:rsidR="00E01A37" w:rsidRPr="00B84A3D" w:rsidRDefault="00E01A37" w:rsidP="00D62CE3">
            <w:pPr>
              <w:rPr>
                <w:rFonts w:asciiTheme="majorHAnsi" w:hAnsiTheme="majorHAnsi"/>
                <w:bCs/>
                <w:sz w:val="24"/>
                <w:szCs w:val="24"/>
              </w:rPr>
            </w:pPr>
            <w:r w:rsidRPr="00B84A3D">
              <w:rPr>
                <w:rFonts w:asciiTheme="majorHAnsi" w:hAnsiTheme="majorHAnsi"/>
                <w:bCs/>
                <w:sz w:val="24"/>
                <w:szCs w:val="24"/>
              </w:rPr>
              <w:t xml:space="preserve">Создание коллажа из осенних листьев «Красота осени» </w:t>
            </w:r>
          </w:p>
          <w:p w:rsidR="00E01A37" w:rsidRPr="00B84A3D" w:rsidRDefault="00E01A37" w:rsidP="00D62CE3">
            <w:pPr>
              <w:rPr>
                <w:rFonts w:asciiTheme="majorHAnsi" w:hAnsiTheme="majorHAnsi"/>
                <w:bCs/>
                <w:sz w:val="24"/>
                <w:szCs w:val="24"/>
              </w:rPr>
            </w:pPr>
          </w:p>
        </w:tc>
        <w:tc>
          <w:tcPr>
            <w:tcW w:w="2878" w:type="dxa"/>
          </w:tcPr>
          <w:p w:rsidR="00E01A37" w:rsidRPr="00B84A3D" w:rsidRDefault="00E01A37" w:rsidP="00D62CE3">
            <w:pPr>
              <w:rPr>
                <w:rFonts w:asciiTheme="majorHAnsi" w:hAnsiTheme="majorHAnsi"/>
                <w:spacing w:val="4"/>
                <w:w w:val="105"/>
                <w:sz w:val="24"/>
                <w:szCs w:val="24"/>
              </w:rPr>
            </w:pPr>
            <w:r w:rsidRPr="00B84A3D">
              <w:rPr>
                <w:rFonts w:asciiTheme="majorHAnsi" w:hAnsiTheme="majorHAnsi"/>
                <w:spacing w:val="4"/>
                <w:w w:val="105"/>
                <w:sz w:val="24"/>
                <w:szCs w:val="24"/>
              </w:rPr>
              <w:lastRenderedPageBreak/>
              <w:t>Рекомендации для родителей «Расскажите детям об осени».</w:t>
            </w:r>
          </w:p>
          <w:p w:rsidR="00E01A37" w:rsidRPr="00B84A3D" w:rsidRDefault="00E01A37" w:rsidP="00D62CE3">
            <w:pPr>
              <w:rPr>
                <w:rFonts w:asciiTheme="majorHAnsi" w:hAnsiTheme="majorHAnsi"/>
                <w:spacing w:val="4"/>
                <w:w w:val="105"/>
                <w:sz w:val="24"/>
                <w:szCs w:val="24"/>
              </w:rPr>
            </w:pPr>
            <w:r w:rsidRPr="00B84A3D">
              <w:rPr>
                <w:rFonts w:asciiTheme="majorHAnsi" w:hAnsiTheme="majorHAnsi"/>
                <w:spacing w:val="4"/>
                <w:w w:val="105"/>
                <w:sz w:val="24"/>
                <w:szCs w:val="24"/>
              </w:rPr>
              <w:t xml:space="preserve">Папка-передвижка </w:t>
            </w:r>
            <w:r w:rsidRPr="00B84A3D">
              <w:rPr>
                <w:rFonts w:asciiTheme="majorHAnsi" w:hAnsiTheme="majorHAnsi"/>
                <w:spacing w:val="4"/>
                <w:w w:val="105"/>
                <w:sz w:val="24"/>
                <w:szCs w:val="24"/>
              </w:rPr>
              <w:lastRenderedPageBreak/>
              <w:t>«Осень разноцветная, щсень богатая»</w:t>
            </w:r>
          </w:p>
        </w:tc>
      </w:tr>
      <w:tr w:rsidR="00E01A37" w:rsidRPr="00B84A3D" w:rsidTr="00E01A37">
        <w:trPr>
          <w:gridAfter w:val="1"/>
          <w:wAfter w:w="60" w:type="dxa"/>
          <w:trHeight w:val="120"/>
        </w:trPr>
        <w:tc>
          <w:tcPr>
            <w:tcW w:w="2578" w:type="dxa"/>
            <w:gridSpan w:val="4"/>
          </w:tcPr>
          <w:p w:rsidR="00E01A37" w:rsidRPr="00B84A3D" w:rsidRDefault="00E01A37" w:rsidP="00D62CE3">
            <w:pPr>
              <w:rPr>
                <w:rFonts w:asciiTheme="majorHAnsi" w:hAnsiTheme="majorHAnsi"/>
                <w:spacing w:val="-1"/>
                <w:sz w:val="24"/>
                <w:szCs w:val="24"/>
              </w:rPr>
            </w:pPr>
            <w:r w:rsidRPr="00B84A3D">
              <w:rPr>
                <w:rFonts w:asciiTheme="majorHAnsi" w:hAnsiTheme="majorHAnsi"/>
                <w:spacing w:val="-1"/>
                <w:sz w:val="24"/>
                <w:szCs w:val="24"/>
              </w:rPr>
              <w:lastRenderedPageBreak/>
              <w:t xml:space="preserve">Познавательное </w:t>
            </w:r>
          </w:p>
          <w:p w:rsidR="00E01A37" w:rsidRPr="00B84A3D" w:rsidRDefault="00E01A37" w:rsidP="00D62CE3">
            <w:pPr>
              <w:rPr>
                <w:rFonts w:asciiTheme="majorHAnsi" w:hAnsiTheme="majorHAnsi"/>
                <w:spacing w:val="-1"/>
                <w:sz w:val="24"/>
                <w:szCs w:val="24"/>
              </w:rPr>
            </w:pPr>
            <w:r w:rsidRPr="00B84A3D">
              <w:rPr>
                <w:rFonts w:asciiTheme="majorHAnsi" w:hAnsiTheme="majorHAnsi"/>
                <w:spacing w:val="-1"/>
                <w:sz w:val="24"/>
                <w:szCs w:val="24"/>
              </w:rPr>
              <w:t>патриотическое</w:t>
            </w:r>
          </w:p>
        </w:tc>
        <w:tc>
          <w:tcPr>
            <w:tcW w:w="2462" w:type="dxa"/>
            <w:gridSpan w:val="5"/>
          </w:tcPr>
          <w:p w:rsidR="00E01A37" w:rsidRDefault="00E01A37" w:rsidP="00D62CE3">
            <w:pPr>
              <w:widowControl w:val="0"/>
              <w:ind w:hanging="1127"/>
              <w:jc w:val="center"/>
              <w:rPr>
                <w:rFonts w:asciiTheme="majorHAnsi" w:hAnsiTheme="majorHAnsi"/>
                <w:bCs/>
                <w:sz w:val="24"/>
                <w:szCs w:val="24"/>
              </w:rPr>
            </w:pPr>
            <w:r>
              <w:rPr>
                <w:rFonts w:asciiTheme="majorHAnsi" w:hAnsiTheme="majorHAnsi"/>
                <w:bCs/>
                <w:sz w:val="24"/>
                <w:szCs w:val="24"/>
              </w:rPr>
              <w:t xml:space="preserve">   14 октября</w:t>
            </w:r>
          </w:p>
          <w:p w:rsidR="00E01A37" w:rsidRPr="00B84A3D" w:rsidRDefault="00E01A37" w:rsidP="00D62CE3">
            <w:pPr>
              <w:widowControl w:val="0"/>
              <w:rPr>
                <w:rFonts w:asciiTheme="majorHAnsi" w:hAnsiTheme="majorHAnsi"/>
                <w:bCs/>
                <w:sz w:val="24"/>
                <w:szCs w:val="24"/>
              </w:rPr>
            </w:pPr>
            <w:r>
              <w:rPr>
                <w:rFonts w:asciiTheme="majorHAnsi" w:hAnsiTheme="majorHAnsi"/>
                <w:bCs/>
                <w:sz w:val="24"/>
                <w:szCs w:val="24"/>
              </w:rPr>
              <w:t>День флага Бе</w:t>
            </w:r>
            <w:r w:rsidRPr="00B84A3D">
              <w:rPr>
                <w:rFonts w:asciiTheme="majorHAnsi" w:hAnsiTheme="majorHAnsi"/>
                <w:bCs/>
                <w:sz w:val="24"/>
                <w:szCs w:val="24"/>
              </w:rPr>
              <w:t>лгородской области</w:t>
            </w:r>
          </w:p>
          <w:p w:rsidR="00E01A37" w:rsidRPr="00B84A3D" w:rsidRDefault="00E01A37" w:rsidP="00D62CE3">
            <w:pPr>
              <w:widowControl w:val="0"/>
              <w:ind w:hanging="1127"/>
              <w:jc w:val="center"/>
              <w:rPr>
                <w:rFonts w:asciiTheme="majorHAnsi" w:hAnsiTheme="majorHAnsi"/>
                <w:bCs/>
                <w:sz w:val="24"/>
                <w:szCs w:val="24"/>
              </w:rPr>
            </w:pPr>
            <w:r w:rsidRPr="00B84A3D">
              <w:rPr>
                <w:rFonts w:asciiTheme="majorHAnsi" w:hAnsiTheme="majorHAnsi"/>
                <w:bCs/>
                <w:sz w:val="24"/>
                <w:szCs w:val="24"/>
              </w:rPr>
              <w:t xml:space="preserve">                    </w:t>
            </w:r>
          </w:p>
        </w:tc>
        <w:tc>
          <w:tcPr>
            <w:tcW w:w="4407"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Беседы «Наш флаг- наша гордость», «Флаг Белгородской области, «Моя Белгородчина»</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Творческая мастерская «Мы рисуем флаг Белгородской области», </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Чтение художественной литературы</w:t>
            </w:r>
          </w:p>
        </w:tc>
        <w:tc>
          <w:tcPr>
            <w:tcW w:w="3470" w:type="dxa"/>
            <w:gridSpan w:val="7"/>
          </w:tcPr>
          <w:p w:rsidR="00E01A37" w:rsidRPr="00B84A3D" w:rsidRDefault="00E01A37" w:rsidP="00D62CE3">
            <w:pPr>
              <w:rPr>
                <w:rFonts w:asciiTheme="majorHAnsi" w:hAnsiTheme="majorHAnsi"/>
                <w:bCs/>
                <w:sz w:val="24"/>
                <w:szCs w:val="24"/>
              </w:rPr>
            </w:pPr>
            <w:r w:rsidRPr="00B84A3D">
              <w:rPr>
                <w:rFonts w:asciiTheme="majorHAnsi" w:hAnsiTheme="majorHAnsi"/>
                <w:bCs/>
                <w:sz w:val="24"/>
                <w:szCs w:val="24"/>
              </w:rPr>
              <w:t>Квест-игра ко Дню флага Белгородской области – старшие и подготовительная к школе группы,</w:t>
            </w:r>
          </w:p>
          <w:p w:rsidR="00E01A37" w:rsidRPr="00B84A3D" w:rsidRDefault="00E01A37" w:rsidP="00D62CE3">
            <w:pPr>
              <w:rPr>
                <w:rFonts w:asciiTheme="majorHAnsi" w:hAnsiTheme="majorHAnsi"/>
                <w:bCs/>
                <w:sz w:val="24"/>
                <w:szCs w:val="24"/>
              </w:rPr>
            </w:pPr>
            <w:r w:rsidRPr="00B84A3D">
              <w:rPr>
                <w:rFonts w:asciiTheme="majorHAnsi" w:hAnsiTheme="majorHAnsi"/>
                <w:bCs/>
                <w:sz w:val="24"/>
                <w:szCs w:val="24"/>
              </w:rPr>
              <w:t>«Мы рисуем флаг Белгородчины»</w:t>
            </w:r>
            <w:r>
              <w:rPr>
                <w:rFonts w:asciiTheme="majorHAnsi" w:hAnsiTheme="majorHAnsi"/>
                <w:bCs/>
                <w:sz w:val="24"/>
                <w:szCs w:val="24"/>
              </w:rPr>
              <w:t xml:space="preserve"> </w:t>
            </w:r>
            <w:r w:rsidRPr="00B84A3D">
              <w:rPr>
                <w:rFonts w:asciiTheme="majorHAnsi" w:hAnsiTheme="majorHAnsi"/>
                <w:bCs/>
                <w:sz w:val="24"/>
                <w:szCs w:val="24"/>
              </w:rPr>
              <w:t>-</w:t>
            </w:r>
            <w:r>
              <w:rPr>
                <w:rFonts w:asciiTheme="majorHAnsi" w:hAnsiTheme="majorHAnsi"/>
                <w:bCs/>
                <w:sz w:val="24"/>
                <w:szCs w:val="24"/>
              </w:rPr>
              <w:t xml:space="preserve"> </w:t>
            </w:r>
            <w:r w:rsidRPr="00B84A3D">
              <w:rPr>
                <w:rFonts w:asciiTheme="majorHAnsi" w:hAnsiTheme="majorHAnsi"/>
                <w:bCs/>
                <w:sz w:val="24"/>
                <w:szCs w:val="24"/>
              </w:rPr>
              <w:t>младшие группы</w:t>
            </w:r>
          </w:p>
        </w:tc>
        <w:tc>
          <w:tcPr>
            <w:tcW w:w="2878" w:type="dxa"/>
          </w:tcPr>
          <w:p w:rsidR="00E01A37" w:rsidRPr="00B84A3D" w:rsidRDefault="00E01A37" w:rsidP="00D62CE3">
            <w:pPr>
              <w:rPr>
                <w:rFonts w:asciiTheme="majorHAnsi" w:hAnsiTheme="majorHAnsi"/>
                <w:spacing w:val="4"/>
                <w:w w:val="105"/>
                <w:sz w:val="24"/>
                <w:szCs w:val="24"/>
              </w:rPr>
            </w:pPr>
            <w:r w:rsidRPr="00B84A3D">
              <w:rPr>
                <w:rFonts w:asciiTheme="majorHAnsi" w:hAnsiTheme="majorHAnsi"/>
                <w:spacing w:val="4"/>
                <w:w w:val="105"/>
                <w:sz w:val="24"/>
                <w:szCs w:val="24"/>
              </w:rPr>
              <w:t>Консультация «Воспитываем маленького патриота»</w:t>
            </w:r>
          </w:p>
        </w:tc>
      </w:tr>
      <w:tr w:rsidR="00E01A37" w:rsidRPr="00C40310" w:rsidTr="00E01A37">
        <w:trPr>
          <w:gridAfter w:val="1"/>
          <w:wAfter w:w="60" w:type="dxa"/>
          <w:trHeight w:val="165"/>
        </w:trPr>
        <w:tc>
          <w:tcPr>
            <w:tcW w:w="2578" w:type="dxa"/>
            <w:gridSpan w:val="4"/>
          </w:tcPr>
          <w:p w:rsidR="00E01A37" w:rsidRPr="00B84A3D" w:rsidRDefault="00E01A37" w:rsidP="00D62CE3">
            <w:pPr>
              <w:rPr>
                <w:rFonts w:asciiTheme="majorHAnsi" w:hAnsiTheme="majorHAnsi"/>
                <w:spacing w:val="-1"/>
                <w:sz w:val="24"/>
                <w:szCs w:val="24"/>
              </w:rPr>
            </w:pPr>
            <w:r w:rsidRPr="00B84A3D">
              <w:rPr>
                <w:rFonts w:asciiTheme="majorHAnsi" w:hAnsiTheme="majorHAnsi"/>
                <w:spacing w:val="-1"/>
                <w:sz w:val="24"/>
                <w:szCs w:val="24"/>
              </w:rPr>
              <w:t>Познавательное</w:t>
            </w:r>
          </w:p>
          <w:p w:rsidR="00E01A37" w:rsidRPr="00B84A3D" w:rsidRDefault="00E01A37" w:rsidP="00D62CE3">
            <w:pPr>
              <w:rPr>
                <w:rFonts w:asciiTheme="majorHAnsi" w:hAnsiTheme="majorHAnsi"/>
                <w:spacing w:val="-1"/>
                <w:sz w:val="24"/>
                <w:szCs w:val="24"/>
              </w:rPr>
            </w:pPr>
            <w:r w:rsidRPr="00B84A3D">
              <w:rPr>
                <w:rFonts w:asciiTheme="majorHAnsi" w:hAnsiTheme="majorHAnsi"/>
                <w:spacing w:val="-1"/>
                <w:sz w:val="24"/>
                <w:szCs w:val="24"/>
              </w:rPr>
              <w:t>Эстетическое</w:t>
            </w:r>
          </w:p>
          <w:p w:rsidR="00E01A37" w:rsidRPr="00B84A3D" w:rsidRDefault="00E01A37" w:rsidP="00D62CE3">
            <w:pPr>
              <w:rPr>
                <w:rFonts w:asciiTheme="majorHAnsi" w:hAnsiTheme="majorHAnsi"/>
                <w:spacing w:val="-1"/>
                <w:sz w:val="24"/>
                <w:szCs w:val="24"/>
              </w:rPr>
            </w:pPr>
            <w:r>
              <w:rPr>
                <w:rFonts w:asciiTheme="majorHAnsi" w:hAnsiTheme="majorHAnsi"/>
                <w:spacing w:val="-1"/>
                <w:sz w:val="24"/>
                <w:szCs w:val="24"/>
              </w:rPr>
              <w:t>Ф</w:t>
            </w:r>
            <w:r w:rsidRPr="00B84A3D">
              <w:rPr>
                <w:rFonts w:asciiTheme="majorHAnsi" w:hAnsiTheme="majorHAnsi"/>
                <w:spacing w:val="-1"/>
                <w:sz w:val="24"/>
                <w:szCs w:val="24"/>
              </w:rPr>
              <w:t>изическое</w:t>
            </w:r>
          </w:p>
        </w:tc>
        <w:tc>
          <w:tcPr>
            <w:tcW w:w="2462" w:type="dxa"/>
            <w:gridSpan w:val="5"/>
          </w:tcPr>
          <w:p w:rsidR="00E01A37" w:rsidRPr="00B84A3D" w:rsidRDefault="00E01A37" w:rsidP="00D62CE3">
            <w:pPr>
              <w:widowControl w:val="0"/>
              <w:ind w:hanging="1127"/>
              <w:jc w:val="center"/>
              <w:rPr>
                <w:rFonts w:asciiTheme="majorHAnsi" w:hAnsiTheme="majorHAnsi"/>
                <w:bCs/>
                <w:sz w:val="24"/>
                <w:szCs w:val="24"/>
              </w:rPr>
            </w:pPr>
            <w:r>
              <w:rPr>
                <w:rFonts w:asciiTheme="majorHAnsi" w:hAnsiTheme="majorHAnsi"/>
                <w:bCs/>
                <w:sz w:val="24"/>
                <w:szCs w:val="24"/>
              </w:rPr>
              <w:t xml:space="preserve">         </w:t>
            </w:r>
            <w:r w:rsidRPr="00B84A3D">
              <w:rPr>
                <w:rFonts w:asciiTheme="majorHAnsi" w:hAnsiTheme="majorHAnsi"/>
                <w:bCs/>
                <w:sz w:val="24"/>
                <w:szCs w:val="24"/>
              </w:rPr>
              <w:t>15-18 октября</w:t>
            </w:r>
          </w:p>
          <w:p w:rsidR="00E01A37" w:rsidRPr="00B84A3D" w:rsidRDefault="00E01A37" w:rsidP="00D62CE3">
            <w:pPr>
              <w:widowControl w:val="0"/>
              <w:ind w:hanging="1127"/>
              <w:jc w:val="center"/>
              <w:rPr>
                <w:rFonts w:asciiTheme="majorHAnsi" w:hAnsiTheme="majorHAnsi"/>
                <w:bCs/>
                <w:sz w:val="24"/>
                <w:szCs w:val="24"/>
              </w:rPr>
            </w:pPr>
            <w:r>
              <w:rPr>
                <w:rFonts w:asciiTheme="majorHAnsi" w:hAnsiTheme="majorHAnsi"/>
                <w:bCs/>
                <w:sz w:val="24"/>
                <w:szCs w:val="24"/>
              </w:rPr>
              <w:t xml:space="preserve">     </w:t>
            </w:r>
            <w:r w:rsidRPr="00B84A3D">
              <w:rPr>
                <w:rFonts w:asciiTheme="majorHAnsi" w:hAnsiTheme="majorHAnsi"/>
                <w:bCs/>
                <w:sz w:val="24"/>
                <w:szCs w:val="24"/>
              </w:rPr>
              <w:t>Дары осени</w:t>
            </w:r>
          </w:p>
        </w:tc>
        <w:tc>
          <w:tcPr>
            <w:tcW w:w="4407"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Беседы «Овощи для еды - хорошо или плохо», «Что росло в саду, что в огороде?», «Фрукты и овощи», «Съедобные и несъедобные грибы», «Что растет в лесу осенью».</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lastRenderedPageBreak/>
              <w:t>Создание игровых ситуаций «Готовим обед из овощей», «Варим компот для друзей», «Овощной магазин»</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Чтение художественной литературы «Что за бусы?», «Яблоки» Сутеев.</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Творческая мастерская лепим из соленого теста овощи фрукты.</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Рассматривание леб</w:t>
            </w:r>
            <w:r>
              <w:rPr>
                <w:rFonts w:asciiTheme="majorHAnsi" w:hAnsiTheme="majorHAnsi"/>
                <w:sz w:val="24"/>
                <w:szCs w:val="24"/>
              </w:rPr>
              <w:t xml:space="preserve">буков о дарах осени: </w:t>
            </w:r>
            <w:r w:rsidRPr="00B84A3D">
              <w:rPr>
                <w:rFonts w:asciiTheme="majorHAnsi" w:hAnsiTheme="majorHAnsi"/>
                <w:sz w:val="24"/>
                <w:szCs w:val="24"/>
              </w:rPr>
              <w:t xml:space="preserve"> картины  И.Левитана «Уборка урожая».</w:t>
            </w:r>
          </w:p>
        </w:tc>
        <w:tc>
          <w:tcPr>
            <w:tcW w:w="3470" w:type="dxa"/>
            <w:gridSpan w:val="7"/>
          </w:tcPr>
          <w:p w:rsidR="00E01A37" w:rsidRPr="00B84A3D" w:rsidRDefault="00E01A37" w:rsidP="00D62CE3">
            <w:pPr>
              <w:rPr>
                <w:rFonts w:asciiTheme="majorHAnsi" w:hAnsiTheme="majorHAnsi"/>
                <w:bCs/>
                <w:sz w:val="24"/>
                <w:szCs w:val="24"/>
              </w:rPr>
            </w:pPr>
            <w:r w:rsidRPr="00B84A3D">
              <w:rPr>
                <w:rFonts w:asciiTheme="majorHAnsi" w:hAnsiTheme="majorHAnsi"/>
                <w:bCs/>
                <w:sz w:val="24"/>
                <w:szCs w:val="24"/>
              </w:rPr>
              <w:lastRenderedPageBreak/>
              <w:t>Краткосрочные проекты во всех возрастных группах.</w:t>
            </w:r>
          </w:p>
          <w:p w:rsidR="00E01A37" w:rsidRPr="00B84A3D" w:rsidRDefault="00E01A37" w:rsidP="00D62CE3">
            <w:pPr>
              <w:rPr>
                <w:rFonts w:asciiTheme="majorHAnsi" w:hAnsiTheme="majorHAnsi"/>
                <w:bCs/>
                <w:sz w:val="24"/>
                <w:szCs w:val="24"/>
              </w:rPr>
            </w:pPr>
            <w:r w:rsidRPr="00B84A3D">
              <w:rPr>
                <w:rFonts w:asciiTheme="majorHAnsi" w:hAnsiTheme="majorHAnsi"/>
                <w:bCs/>
                <w:sz w:val="24"/>
                <w:szCs w:val="24"/>
              </w:rPr>
              <w:t>Конкурс поделок из овощей и фрук</w:t>
            </w:r>
            <w:r>
              <w:rPr>
                <w:rFonts w:asciiTheme="majorHAnsi" w:hAnsiTheme="majorHAnsi"/>
                <w:bCs/>
                <w:sz w:val="24"/>
                <w:szCs w:val="24"/>
              </w:rPr>
              <w:t>тов (старшие, подготовительные, м</w:t>
            </w:r>
            <w:r w:rsidRPr="00B84A3D">
              <w:rPr>
                <w:rFonts w:asciiTheme="majorHAnsi" w:hAnsiTheme="majorHAnsi"/>
                <w:bCs/>
                <w:sz w:val="24"/>
                <w:szCs w:val="24"/>
              </w:rPr>
              <w:t>ладшие и средние группы гости на выставке)</w:t>
            </w:r>
          </w:p>
          <w:p w:rsidR="00E01A37" w:rsidRPr="00B84A3D" w:rsidRDefault="00E01A37" w:rsidP="00D62CE3">
            <w:pPr>
              <w:rPr>
                <w:rFonts w:asciiTheme="majorHAnsi" w:hAnsiTheme="majorHAnsi"/>
                <w:bCs/>
                <w:sz w:val="24"/>
                <w:szCs w:val="24"/>
              </w:rPr>
            </w:pPr>
            <w:r w:rsidRPr="00B84A3D">
              <w:rPr>
                <w:rFonts w:asciiTheme="majorHAnsi" w:hAnsiTheme="majorHAnsi"/>
                <w:bCs/>
                <w:sz w:val="24"/>
                <w:szCs w:val="24"/>
              </w:rPr>
              <w:t>Лепка «Фрукты и овощи»</w:t>
            </w:r>
          </w:p>
          <w:p w:rsidR="00E01A37" w:rsidRPr="00B84A3D" w:rsidRDefault="00E01A37" w:rsidP="00D62CE3">
            <w:pPr>
              <w:rPr>
                <w:rFonts w:asciiTheme="majorHAnsi" w:hAnsiTheme="majorHAnsi"/>
                <w:bCs/>
                <w:sz w:val="24"/>
                <w:szCs w:val="24"/>
              </w:rPr>
            </w:pPr>
            <w:r w:rsidRPr="00B84A3D">
              <w:rPr>
                <w:rFonts w:asciiTheme="majorHAnsi" w:hAnsiTheme="majorHAnsi"/>
                <w:bCs/>
                <w:sz w:val="24"/>
                <w:szCs w:val="24"/>
              </w:rPr>
              <w:lastRenderedPageBreak/>
              <w:t>все возрастные группы.</w:t>
            </w:r>
          </w:p>
          <w:p w:rsidR="00E01A37" w:rsidRPr="00B84A3D" w:rsidRDefault="00E01A37" w:rsidP="00D62CE3">
            <w:pPr>
              <w:rPr>
                <w:rFonts w:asciiTheme="majorHAnsi" w:hAnsiTheme="majorHAnsi"/>
                <w:bCs/>
                <w:sz w:val="24"/>
                <w:szCs w:val="24"/>
              </w:rPr>
            </w:pPr>
            <w:r>
              <w:rPr>
                <w:rFonts w:asciiTheme="majorHAnsi" w:hAnsiTheme="majorHAnsi"/>
                <w:bCs/>
                <w:sz w:val="24"/>
                <w:szCs w:val="24"/>
              </w:rPr>
              <w:t xml:space="preserve">Праздник </w:t>
            </w:r>
            <w:r w:rsidRPr="00B84A3D">
              <w:rPr>
                <w:rFonts w:asciiTheme="majorHAnsi" w:hAnsiTheme="majorHAnsi"/>
                <w:bCs/>
                <w:sz w:val="24"/>
                <w:szCs w:val="24"/>
              </w:rPr>
              <w:t xml:space="preserve"> «Осень золотая» -</w:t>
            </w:r>
            <w:r>
              <w:rPr>
                <w:rFonts w:asciiTheme="majorHAnsi" w:hAnsiTheme="majorHAnsi"/>
                <w:bCs/>
                <w:sz w:val="24"/>
                <w:szCs w:val="24"/>
              </w:rPr>
              <w:t xml:space="preserve"> </w:t>
            </w:r>
            <w:r w:rsidRPr="00B84A3D">
              <w:rPr>
                <w:rFonts w:asciiTheme="majorHAnsi" w:hAnsiTheme="majorHAnsi"/>
                <w:bCs/>
                <w:sz w:val="24"/>
                <w:szCs w:val="24"/>
              </w:rPr>
              <w:t>все возрастные группы.</w:t>
            </w:r>
          </w:p>
          <w:p w:rsidR="00E01A37" w:rsidRPr="00B84A3D" w:rsidRDefault="00E01A37" w:rsidP="00D62CE3">
            <w:pPr>
              <w:rPr>
                <w:rFonts w:asciiTheme="majorHAnsi" w:hAnsiTheme="majorHAnsi"/>
                <w:bCs/>
                <w:sz w:val="24"/>
                <w:szCs w:val="24"/>
              </w:rPr>
            </w:pPr>
          </w:p>
        </w:tc>
        <w:tc>
          <w:tcPr>
            <w:tcW w:w="2878" w:type="dxa"/>
          </w:tcPr>
          <w:p w:rsidR="00E01A37" w:rsidRPr="00B84A3D" w:rsidRDefault="00E01A37" w:rsidP="00D62CE3">
            <w:pPr>
              <w:rPr>
                <w:rFonts w:asciiTheme="majorHAnsi" w:hAnsiTheme="majorHAnsi"/>
                <w:spacing w:val="4"/>
                <w:w w:val="105"/>
                <w:sz w:val="24"/>
                <w:szCs w:val="24"/>
              </w:rPr>
            </w:pPr>
            <w:r w:rsidRPr="00B84A3D">
              <w:rPr>
                <w:rFonts w:asciiTheme="majorHAnsi" w:hAnsiTheme="majorHAnsi"/>
                <w:spacing w:val="4"/>
                <w:w w:val="105"/>
                <w:sz w:val="24"/>
                <w:szCs w:val="24"/>
              </w:rPr>
              <w:lastRenderedPageBreak/>
              <w:t>Консультация «Съедобные и несъедобные грибы»,</w:t>
            </w:r>
          </w:p>
          <w:p w:rsidR="00E01A37" w:rsidRPr="00B84A3D" w:rsidRDefault="00E01A37" w:rsidP="00D62CE3">
            <w:pPr>
              <w:rPr>
                <w:rFonts w:asciiTheme="majorHAnsi" w:hAnsiTheme="majorHAnsi"/>
                <w:spacing w:val="4"/>
                <w:w w:val="105"/>
                <w:sz w:val="24"/>
                <w:szCs w:val="24"/>
              </w:rPr>
            </w:pPr>
            <w:r w:rsidRPr="00B84A3D">
              <w:rPr>
                <w:rFonts w:asciiTheme="majorHAnsi" w:hAnsiTheme="majorHAnsi"/>
                <w:spacing w:val="4"/>
                <w:w w:val="105"/>
                <w:sz w:val="24"/>
                <w:szCs w:val="24"/>
              </w:rPr>
              <w:t>«Побеседуйте с детьми о бережном отношении к природе»</w:t>
            </w:r>
          </w:p>
        </w:tc>
      </w:tr>
      <w:tr w:rsidR="00E01A37" w:rsidRPr="009460E9" w:rsidTr="00E01A37">
        <w:trPr>
          <w:gridAfter w:val="1"/>
          <w:wAfter w:w="60" w:type="dxa"/>
          <w:trHeight w:val="135"/>
        </w:trPr>
        <w:tc>
          <w:tcPr>
            <w:tcW w:w="2578" w:type="dxa"/>
            <w:gridSpan w:val="4"/>
          </w:tcPr>
          <w:p w:rsidR="00E01A37" w:rsidRPr="00B84A3D" w:rsidRDefault="00E01A37" w:rsidP="00D62CE3">
            <w:pPr>
              <w:rPr>
                <w:rFonts w:asciiTheme="majorHAnsi" w:hAnsiTheme="majorHAnsi"/>
                <w:spacing w:val="-1"/>
                <w:sz w:val="24"/>
                <w:szCs w:val="24"/>
              </w:rPr>
            </w:pPr>
            <w:r w:rsidRPr="00B84A3D">
              <w:rPr>
                <w:rFonts w:asciiTheme="majorHAnsi" w:hAnsiTheme="majorHAnsi"/>
                <w:spacing w:val="-1"/>
                <w:sz w:val="24"/>
                <w:szCs w:val="24"/>
              </w:rPr>
              <w:lastRenderedPageBreak/>
              <w:t>Познавательное</w:t>
            </w:r>
          </w:p>
          <w:p w:rsidR="00E01A37" w:rsidRPr="00B84A3D" w:rsidRDefault="00E01A37" w:rsidP="00D62CE3">
            <w:pPr>
              <w:rPr>
                <w:rFonts w:asciiTheme="majorHAnsi" w:hAnsiTheme="majorHAnsi"/>
                <w:spacing w:val="-1"/>
                <w:sz w:val="24"/>
                <w:szCs w:val="24"/>
              </w:rPr>
            </w:pPr>
            <w:r w:rsidRPr="00B84A3D">
              <w:rPr>
                <w:rFonts w:asciiTheme="majorHAnsi" w:hAnsiTheme="majorHAnsi"/>
                <w:spacing w:val="-1"/>
                <w:sz w:val="24"/>
                <w:szCs w:val="24"/>
              </w:rPr>
              <w:t>нравственное</w:t>
            </w:r>
          </w:p>
        </w:tc>
        <w:tc>
          <w:tcPr>
            <w:tcW w:w="2462" w:type="dxa"/>
            <w:gridSpan w:val="5"/>
          </w:tcPr>
          <w:p w:rsidR="00E01A37" w:rsidRPr="00B84A3D" w:rsidRDefault="00E01A37" w:rsidP="00D62CE3">
            <w:pPr>
              <w:widowControl w:val="0"/>
              <w:ind w:hanging="1127"/>
              <w:jc w:val="center"/>
              <w:rPr>
                <w:rFonts w:asciiTheme="majorHAnsi" w:hAnsiTheme="majorHAnsi"/>
                <w:bCs/>
                <w:sz w:val="24"/>
                <w:szCs w:val="24"/>
              </w:rPr>
            </w:pPr>
            <w:r>
              <w:rPr>
                <w:rFonts w:asciiTheme="majorHAnsi" w:hAnsiTheme="majorHAnsi"/>
                <w:bCs/>
                <w:sz w:val="24"/>
                <w:szCs w:val="24"/>
              </w:rPr>
              <w:t xml:space="preserve">        </w:t>
            </w:r>
            <w:r w:rsidRPr="00B84A3D">
              <w:rPr>
                <w:rFonts w:asciiTheme="majorHAnsi" w:hAnsiTheme="majorHAnsi"/>
                <w:bCs/>
                <w:sz w:val="24"/>
                <w:szCs w:val="24"/>
              </w:rPr>
              <w:t>21- 25 октября</w:t>
            </w:r>
          </w:p>
          <w:p w:rsidR="00E01A37" w:rsidRPr="00B84A3D" w:rsidRDefault="00E01A37" w:rsidP="00D62CE3">
            <w:pPr>
              <w:widowControl w:val="0"/>
              <w:ind w:hanging="1127"/>
              <w:jc w:val="center"/>
              <w:rPr>
                <w:rFonts w:asciiTheme="majorHAnsi" w:hAnsiTheme="majorHAnsi"/>
                <w:bCs/>
                <w:sz w:val="24"/>
                <w:szCs w:val="24"/>
              </w:rPr>
            </w:pPr>
            <w:r>
              <w:rPr>
                <w:rFonts w:asciiTheme="majorHAnsi" w:hAnsiTheme="majorHAnsi"/>
                <w:bCs/>
                <w:sz w:val="24"/>
                <w:szCs w:val="24"/>
              </w:rPr>
              <w:t xml:space="preserve">    </w:t>
            </w:r>
            <w:r w:rsidRPr="00B84A3D">
              <w:rPr>
                <w:rFonts w:asciiTheme="majorHAnsi" w:hAnsiTheme="majorHAnsi"/>
                <w:bCs/>
                <w:sz w:val="24"/>
                <w:szCs w:val="24"/>
              </w:rPr>
              <w:t xml:space="preserve">Перелетные </w:t>
            </w:r>
          </w:p>
          <w:p w:rsidR="00E01A37" w:rsidRPr="00B84A3D" w:rsidRDefault="00E01A37" w:rsidP="00D62CE3">
            <w:pPr>
              <w:widowControl w:val="0"/>
              <w:rPr>
                <w:rFonts w:asciiTheme="majorHAnsi" w:hAnsiTheme="majorHAnsi"/>
                <w:bCs/>
                <w:sz w:val="24"/>
                <w:szCs w:val="24"/>
              </w:rPr>
            </w:pPr>
            <w:r w:rsidRPr="00B84A3D">
              <w:rPr>
                <w:rFonts w:asciiTheme="majorHAnsi" w:hAnsiTheme="majorHAnsi"/>
                <w:bCs/>
                <w:sz w:val="24"/>
                <w:szCs w:val="24"/>
              </w:rPr>
              <w:t xml:space="preserve">птицы       </w:t>
            </w:r>
          </w:p>
        </w:tc>
        <w:tc>
          <w:tcPr>
            <w:tcW w:w="4407"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Беседы «Почему птицы улетают», «Грустная природа без птичьего гомона», «Наблюдаем за перелетными птицами».</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Чтение художественной литературы</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Просмотр презентаций «Перелетные птицы», «Места обитания перелетных птиц»</w:t>
            </w:r>
          </w:p>
        </w:tc>
        <w:tc>
          <w:tcPr>
            <w:tcW w:w="3470" w:type="dxa"/>
            <w:gridSpan w:val="7"/>
          </w:tcPr>
          <w:p w:rsidR="00E01A37" w:rsidRPr="00B84A3D" w:rsidRDefault="00E01A37" w:rsidP="00D62CE3">
            <w:pPr>
              <w:rPr>
                <w:rFonts w:asciiTheme="majorHAnsi" w:hAnsiTheme="majorHAnsi"/>
                <w:bCs/>
                <w:sz w:val="24"/>
                <w:szCs w:val="24"/>
              </w:rPr>
            </w:pPr>
            <w:r w:rsidRPr="00B84A3D">
              <w:rPr>
                <w:rFonts w:asciiTheme="majorHAnsi" w:hAnsiTheme="majorHAnsi"/>
                <w:bCs/>
                <w:sz w:val="24"/>
                <w:szCs w:val="24"/>
              </w:rPr>
              <w:t>Выставка детских работ «Перелетные птицы» -</w:t>
            </w:r>
            <w:r>
              <w:rPr>
                <w:rFonts w:asciiTheme="majorHAnsi" w:hAnsiTheme="majorHAnsi"/>
                <w:bCs/>
                <w:sz w:val="24"/>
                <w:szCs w:val="24"/>
              </w:rPr>
              <w:t xml:space="preserve"> </w:t>
            </w:r>
            <w:r w:rsidRPr="00B84A3D">
              <w:rPr>
                <w:rFonts w:asciiTheme="majorHAnsi" w:hAnsiTheme="majorHAnsi"/>
                <w:bCs/>
                <w:sz w:val="24"/>
                <w:szCs w:val="24"/>
              </w:rPr>
              <w:t>все возрастные группы.</w:t>
            </w:r>
          </w:p>
          <w:p w:rsidR="00E01A37" w:rsidRPr="00B84A3D" w:rsidRDefault="00E01A37" w:rsidP="00D62CE3">
            <w:pPr>
              <w:rPr>
                <w:rFonts w:asciiTheme="majorHAnsi" w:hAnsiTheme="majorHAnsi"/>
                <w:bCs/>
                <w:sz w:val="24"/>
                <w:szCs w:val="24"/>
              </w:rPr>
            </w:pPr>
            <w:r w:rsidRPr="00B84A3D">
              <w:rPr>
                <w:rFonts w:asciiTheme="majorHAnsi" w:hAnsiTheme="majorHAnsi"/>
                <w:bCs/>
                <w:sz w:val="24"/>
                <w:szCs w:val="24"/>
              </w:rPr>
              <w:t>Экологический проект «Перелетные птицы» - средняя, старшая, подготовительная к школе группы.</w:t>
            </w:r>
          </w:p>
        </w:tc>
        <w:tc>
          <w:tcPr>
            <w:tcW w:w="2878" w:type="dxa"/>
          </w:tcPr>
          <w:p w:rsidR="00E01A37" w:rsidRPr="00B84A3D" w:rsidRDefault="00E01A37" w:rsidP="00D62CE3">
            <w:pPr>
              <w:rPr>
                <w:rFonts w:asciiTheme="majorHAnsi" w:hAnsiTheme="majorHAnsi"/>
                <w:spacing w:val="4"/>
                <w:w w:val="105"/>
                <w:sz w:val="24"/>
                <w:szCs w:val="24"/>
              </w:rPr>
            </w:pPr>
            <w:r w:rsidRPr="00B84A3D">
              <w:rPr>
                <w:rFonts w:asciiTheme="majorHAnsi" w:hAnsiTheme="majorHAnsi"/>
                <w:spacing w:val="4"/>
                <w:w w:val="105"/>
                <w:sz w:val="24"/>
                <w:szCs w:val="24"/>
              </w:rPr>
              <w:t>Папка-передвижка- «Знако</w:t>
            </w:r>
            <w:r>
              <w:rPr>
                <w:rFonts w:asciiTheme="majorHAnsi" w:hAnsiTheme="majorHAnsi"/>
                <w:spacing w:val="4"/>
                <w:w w:val="105"/>
                <w:sz w:val="24"/>
                <w:szCs w:val="24"/>
              </w:rPr>
              <w:t>мимся с перелетным</w:t>
            </w:r>
            <w:r w:rsidRPr="00B84A3D">
              <w:rPr>
                <w:rFonts w:asciiTheme="majorHAnsi" w:hAnsiTheme="majorHAnsi"/>
                <w:spacing w:val="4"/>
                <w:w w:val="105"/>
                <w:sz w:val="24"/>
                <w:szCs w:val="24"/>
              </w:rPr>
              <w:t>и птицами»</w:t>
            </w:r>
          </w:p>
        </w:tc>
      </w:tr>
      <w:tr w:rsidR="00E01A37" w:rsidRPr="00B84A3D" w:rsidTr="00E01A37">
        <w:trPr>
          <w:gridAfter w:val="1"/>
          <w:wAfter w:w="60" w:type="dxa"/>
          <w:trHeight w:val="270"/>
        </w:trPr>
        <w:tc>
          <w:tcPr>
            <w:tcW w:w="2578" w:type="dxa"/>
            <w:gridSpan w:val="4"/>
          </w:tcPr>
          <w:p w:rsidR="00E01A37" w:rsidRPr="00B84A3D" w:rsidRDefault="00E01A37" w:rsidP="00D62CE3">
            <w:pPr>
              <w:rPr>
                <w:rFonts w:asciiTheme="majorHAnsi" w:hAnsiTheme="majorHAnsi"/>
                <w:spacing w:val="-1"/>
                <w:sz w:val="24"/>
                <w:szCs w:val="24"/>
              </w:rPr>
            </w:pPr>
            <w:r w:rsidRPr="00B84A3D">
              <w:rPr>
                <w:rFonts w:asciiTheme="majorHAnsi" w:hAnsiTheme="majorHAnsi"/>
                <w:spacing w:val="-1"/>
                <w:sz w:val="24"/>
                <w:szCs w:val="24"/>
              </w:rPr>
              <w:t>Духовно нравственное патриотическое</w:t>
            </w:r>
          </w:p>
          <w:p w:rsidR="00E01A37" w:rsidRPr="00B84A3D" w:rsidRDefault="00E01A37" w:rsidP="00D62CE3">
            <w:pPr>
              <w:rPr>
                <w:rFonts w:asciiTheme="majorHAnsi" w:hAnsiTheme="majorHAnsi"/>
                <w:spacing w:val="-1"/>
                <w:sz w:val="24"/>
                <w:szCs w:val="24"/>
              </w:rPr>
            </w:pPr>
            <w:r w:rsidRPr="00B84A3D">
              <w:rPr>
                <w:rFonts w:asciiTheme="majorHAnsi" w:hAnsiTheme="majorHAnsi"/>
                <w:spacing w:val="-1"/>
                <w:sz w:val="24"/>
                <w:szCs w:val="24"/>
              </w:rPr>
              <w:t>социальное</w:t>
            </w:r>
          </w:p>
        </w:tc>
        <w:tc>
          <w:tcPr>
            <w:tcW w:w="2462" w:type="dxa"/>
            <w:gridSpan w:val="5"/>
          </w:tcPr>
          <w:p w:rsidR="00E01A37" w:rsidRPr="00680814" w:rsidRDefault="00E01A37" w:rsidP="00D62CE3">
            <w:pPr>
              <w:widowControl w:val="0"/>
              <w:ind w:hanging="513"/>
              <w:rPr>
                <w:rFonts w:asciiTheme="majorHAnsi" w:hAnsiTheme="majorHAnsi"/>
                <w:sz w:val="24"/>
                <w:szCs w:val="24"/>
              </w:rPr>
            </w:pPr>
            <w:r>
              <w:rPr>
                <w:rFonts w:asciiTheme="majorHAnsi" w:hAnsiTheme="majorHAnsi"/>
                <w:spacing w:val="-4"/>
                <w:sz w:val="24"/>
                <w:szCs w:val="24"/>
              </w:rPr>
              <w:t xml:space="preserve">        </w:t>
            </w:r>
            <w:r w:rsidRPr="00B84A3D">
              <w:rPr>
                <w:rFonts w:asciiTheme="majorHAnsi" w:hAnsiTheme="majorHAnsi"/>
                <w:spacing w:val="-4"/>
                <w:sz w:val="24"/>
                <w:szCs w:val="24"/>
              </w:rPr>
              <w:t xml:space="preserve"> Третье </w:t>
            </w:r>
            <w:r w:rsidRPr="00B84A3D">
              <w:rPr>
                <w:rFonts w:asciiTheme="majorHAnsi" w:hAnsiTheme="majorHAnsi"/>
                <w:sz w:val="24"/>
                <w:szCs w:val="24"/>
              </w:rPr>
              <w:t>в</w:t>
            </w:r>
            <w:r w:rsidRPr="00B84A3D">
              <w:rPr>
                <w:rFonts w:asciiTheme="majorHAnsi" w:hAnsiTheme="majorHAnsi"/>
                <w:spacing w:val="-4"/>
                <w:sz w:val="24"/>
                <w:szCs w:val="24"/>
              </w:rPr>
              <w:t>о</w:t>
            </w:r>
            <w:r w:rsidRPr="00B84A3D">
              <w:rPr>
                <w:rFonts w:asciiTheme="majorHAnsi" w:hAnsiTheme="majorHAnsi"/>
                <w:spacing w:val="-2"/>
                <w:sz w:val="24"/>
                <w:szCs w:val="24"/>
              </w:rPr>
              <w:t>ск</w:t>
            </w:r>
            <w:r w:rsidRPr="00B84A3D">
              <w:rPr>
                <w:rFonts w:asciiTheme="majorHAnsi" w:hAnsiTheme="majorHAnsi"/>
                <w:spacing w:val="3"/>
                <w:sz w:val="24"/>
                <w:szCs w:val="24"/>
              </w:rPr>
              <w:t>р</w:t>
            </w:r>
            <w:r w:rsidRPr="00B84A3D">
              <w:rPr>
                <w:rFonts w:asciiTheme="majorHAnsi" w:hAnsiTheme="majorHAnsi"/>
                <w:sz w:val="24"/>
                <w:szCs w:val="24"/>
              </w:rPr>
              <w:t>е</w:t>
            </w:r>
            <w:r w:rsidRPr="00B84A3D">
              <w:rPr>
                <w:rFonts w:asciiTheme="majorHAnsi" w:hAnsiTheme="majorHAnsi"/>
                <w:spacing w:val="1"/>
                <w:sz w:val="24"/>
                <w:szCs w:val="24"/>
              </w:rPr>
              <w:t>с</w:t>
            </w:r>
            <w:r w:rsidRPr="00B84A3D">
              <w:rPr>
                <w:rFonts w:asciiTheme="majorHAnsi" w:hAnsiTheme="majorHAnsi"/>
                <w:spacing w:val="-5"/>
                <w:sz w:val="24"/>
                <w:szCs w:val="24"/>
              </w:rPr>
              <w:t>е</w:t>
            </w:r>
            <w:r w:rsidRPr="00B84A3D">
              <w:rPr>
                <w:rFonts w:asciiTheme="majorHAnsi" w:hAnsiTheme="majorHAnsi"/>
                <w:sz w:val="24"/>
                <w:szCs w:val="24"/>
              </w:rPr>
              <w:t>н</w:t>
            </w:r>
            <w:r w:rsidRPr="00B84A3D">
              <w:rPr>
                <w:rFonts w:asciiTheme="majorHAnsi" w:hAnsiTheme="majorHAnsi"/>
                <w:spacing w:val="5"/>
                <w:sz w:val="24"/>
                <w:szCs w:val="24"/>
              </w:rPr>
              <w:t>ь</w:t>
            </w:r>
            <w:r w:rsidRPr="00B84A3D">
              <w:rPr>
                <w:rFonts w:asciiTheme="majorHAnsi" w:hAnsiTheme="majorHAnsi"/>
                <w:sz w:val="24"/>
                <w:szCs w:val="24"/>
              </w:rPr>
              <w:t xml:space="preserve">е </w:t>
            </w:r>
            <w:r w:rsidRPr="00B84A3D">
              <w:rPr>
                <w:rFonts w:asciiTheme="majorHAnsi" w:hAnsiTheme="majorHAnsi"/>
                <w:spacing w:val="-4"/>
                <w:sz w:val="24"/>
                <w:szCs w:val="24"/>
              </w:rPr>
              <w:t>о</w:t>
            </w:r>
            <w:r w:rsidRPr="00B84A3D">
              <w:rPr>
                <w:rFonts w:asciiTheme="majorHAnsi" w:hAnsiTheme="majorHAnsi"/>
                <w:spacing w:val="-2"/>
                <w:sz w:val="24"/>
                <w:szCs w:val="24"/>
              </w:rPr>
              <w:t>к</w:t>
            </w:r>
            <w:r w:rsidRPr="00B84A3D">
              <w:rPr>
                <w:rFonts w:asciiTheme="majorHAnsi" w:hAnsiTheme="majorHAnsi"/>
                <w:sz w:val="24"/>
                <w:szCs w:val="24"/>
              </w:rPr>
              <w:t>т</w:t>
            </w:r>
            <w:r w:rsidRPr="00B84A3D">
              <w:rPr>
                <w:rFonts w:asciiTheme="majorHAnsi" w:hAnsiTheme="majorHAnsi"/>
                <w:spacing w:val="2"/>
                <w:sz w:val="24"/>
                <w:szCs w:val="24"/>
              </w:rPr>
              <w:t>я</w:t>
            </w:r>
            <w:r w:rsidRPr="00B84A3D">
              <w:rPr>
                <w:rFonts w:asciiTheme="majorHAnsi" w:hAnsiTheme="majorHAnsi"/>
                <w:spacing w:val="-1"/>
                <w:sz w:val="24"/>
                <w:szCs w:val="24"/>
              </w:rPr>
              <w:t>б</w:t>
            </w:r>
            <w:r w:rsidRPr="00B84A3D">
              <w:rPr>
                <w:rFonts w:asciiTheme="majorHAnsi" w:hAnsiTheme="majorHAnsi"/>
                <w:sz w:val="24"/>
                <w:szCs w:val="24"/>
              </w:rPr>
              <w:t>р</w:t>
            </w:r>
            <w:r w:rsidRPr="00B84A3D">
              <w:rPr>
                <w:rFonts w:asciiTheme="majorHAnsi" w:hAnsiTheme="majorHAnsi"/>
                <w:spacing w:val="-1"/>
                <w:sz w:val="24"/>
                <w:szCs w:val="24"/>
              </w:rPr>
              <w:t>я</w:t>
            </w:r>
            <w:r w:rsidRPr="00B84A3D">
              <w:rPr>
                <w:rFonts w:asciiTheme="majorHAnsi" w:hAnsiTheme="majorHAnsi"/>
                <w:sz w:val="24"/>
                <w:szCs w:val="24"/>
              </w:rPr>
              <w:t>:</w:t>
            </w:r>
            <w:r>
              <w:rPr>
                <w:rFonts w:asciiTheme="majorHAnsi" w:hAnsiTheme="majorHAnsi"/>
                <w:sz w:val="24"/>
                <w:szCs w:val="24"/>
              </w:rPr>
              <w:t xml:space="preserve"> </w:t>
            </w:r>
            <w:r w:rsidRPr="00B84A3D">
              <w:rPr>
                <w:rFonts w:asciiTheme="majorHAnsi" w:hAnsiTheme="majorHAnsi"/>
                <w:bCs/>
                <w:spacing w:val="1"/>
                <w:sz w:val="24"/>
                <w:szCs w:val="24"/>
              </w:rPr>
              <w:t>Д</w:t>
            </w:r>
            <w:r w:rsidRPr="00B84A3D">
              <w:rPr>
                <w:rFonts w:asciiTheme="majorHAnsi" w:hAnsiTheme="majorHAnsi"/>
                <w:bCs/>
                <w:spacing w:val="-1"/>
                <w:sz w:val="24"/>
                <w:szCs w:val="24"/>
              </w:rPr>
              <w:t>е</w:t>
            </w:r>
            <w:r w:rsidRPr="00B84A3D">
              <w:rPr>
                <w:rFonts w:asciiTheme="majorHAnsi" w:hAnsiTheme="majorHAnsi"/>
                <w:bCs/>
                <w:sz w:val="24"/>
                <w:szCs w:val="24"/>
              </w:rPr>
              <w:t>нь о</w:t>
            </w:r>
            <w:r w:rsidRPr="00B84A3D">
              <w:rPr>
                <w:rFonts w:asciiTheme="majorHAnsi" w:hAnsiTheme="majorHAnsi"/>
                <w:bCs/>
                <w:spacing w:val="-1"/>
                <w:sz w:val="24"/>
                <w:szCs w:val="24"/>
              </w:rPr>
              <w:t>т</w:t>
            </w:r>
            <w:r w:rsidRPr="00B84A3D">
              <w:rPr>
                <w:rFonts w:asciiTheme="majorHAnsi" w:hAnsiTheme="majorHAnsi"/>
                <w:bCs/>
                <w:spacing w:val="1"/>
                <w:sz w:val="24"/>
                <w:szCs w:val="24"/>
              </w:rPr>
              <w:t>ц</w:t>
            </w:r>
            <w:r w:rsidRPr="00B84A3D">
              <w:rPr>
                <w:rFonts w:asciiTheme="majorHAnsi" w:hAnsiTheme="majorHAnsi"/>
                <w:bCs/>
                <w:sz w:val="24"/>
                <w:szCs w:val="24"/>
              </w:rPr>
              <w:t>а</w:t>
            </w:r>
            <w:r w:rsidRPr="00B84A3D">
              <w:rPr>
                <w:rFonts w:asciiTheme="majorHAnsi" w:hAnsiTheme="majorHAnsi"/>
                <w:bCs/>
                <w:spacing w:val="-2"/>
                <w:sz w:val="24"/>
                <w:szCs w:val="24"/>
              </w:rPr>
              <w:t xml:space="preserve"> </w:t>
            </w:r>
            <w:r w:rsidRPr="00B84A3D">
              <w:rPr>
                <w:rFonts w:asciiTheme="majorHAnsi" w:hAnsiTheme="majorHAnsi"/>
                <w:bCs/>
                <w:sz w:val="24"/>
                <w:szCs w:val="24"/>
              </w:rPr>
              <w:t>в</w:t>
            </w:r>
            <w:r w:rsidRPr="00B84A3D">
              <w:rPr>
                <w:rFonts w:asciiTheme="majorHAnsi" w:hAnsiTheme="majorHAnsi"/>
                <w:bCs/>
                <w:spacing w:val="-1"/>
                <w:sz w:val="24"/>
                <w:szCs w:val="24"/>
              </w:rPr>
              <w:t xml:space="preserve"> </w:t>
            </w:r>
            <w:r w:rsidRPr="00B84A3D">
              <w:rPr>
                <w:rFonts w:asciiTheme="majorHAnsi" w:hAnsiTheme="majorHAnsi"/>
                <w:bCs/>
                <w:spacing w:val="-5"/>
                <w:sz w:val="24"/>
                <w:szCs w:val="24"/>
              </w:rPr>
              <w:t>Р</w:t>
            </w:r>
            <w:r w:rsidRPr="00B84A3D">
              <w:rPr>
                <w:rFonts w:asciiTheme="majorHAnsi" w:hAnsiTheme="majorHAnsi"/>
                <w:bCs/>
                <w:sz w:val="24"/>
                <w:szCs w:val="24"/>
              </w:rPr>
              <w:t>о</w:t>
            </w:r>
            <w:r w:rsidRPr="00B84A3D">
              <w:rPr>
                <w:rFonts w:asciiTheme="majorHAnsi" w:hAnsiTheme="majorHAnsi"/>
                <w:bCs/>
                <w:spacing w:val="-1"/>
                <w:sz w:val="24"/>
                <w:szCs w:val="24"/>
              </w:rPr>
              <w:t>с</w:t>
            </w:r>
            <w:r w:rsidRPr="00B84A3D">
              <w:rPr>
                <w:rFonts w:asciiTheme="majorHAnsi" w:hAnsiTheme="majorHAnsi"/>
                <w:bCs/>
                <w:spacing w:val="-2"/>
                <w:sz w:val="24"/>
                <w:szCs w:val="24"/>
              </w:rPr>
              <w:t>с</w:t>
            </w:r>
            <w:r w:rsidRPr="00B84A3D">
              <w:rPr>
                <w:rFonts w:asciiTheme="majorHAnsi" w:hAnsiTheme="majorHAnsi"/>
                <w:bCs/>
                <w:sz w:val="24"/>
                <w:szCs w:val="24"/>
              </w:rPr>
              <w:t>ии</w:t>
            </w:r>
            <w:r>
              <w:rPr>
                <w:rFonts w:asciiTheme="majorHAnsi" w:hAnsiTheme="majorHAnsi"/>
                <w:sz w:val="24"/>
                <w:szCs w:val="24"/>
              </w:rPr>
              <w:t xml:space="preserve"> </w:t>
            </w:r>
            <w:r w:rsidRPr="00B84A3D">
              <w:rPr>
                <w:rFonts w:asciiTheme="majorHAnsi" w:hAnsiTheme="majorHAnsi"/>
                <w:bCs/>
                <w:sz w:val="24"/>
                <w:szCs w:val="24"/>
              </w:rPr>
              <w:t>(по ФОП</w:t>
            </w:r>
            <w:r>
              <w:rPr>
                <w:rFonts w:asciiTheme="majorHAnsi" w:hAnsiTheme="majorHAnsi"/>
                <w:bCs/>
                <w:sz w:val="24"/>
                <w:szCs w:val="24"/>
              </w:rPr>
              <w:t xml:space="preserve"> ДО</w:t>
            </w:r>
            <w:r w:rsidRPr="00B84A3D">
              <w:rPr>
                <w:rFonts w:asciiTheme="majorHAnsi" w:hAnsiTheme="majorHAnsi"/>
                <w:bCs/>
                <w:sz w:val="24"/>
                <w:szCs w:val="24"/>
              </w:rPr>
              <w:t>)</w:t>
            </w:r>
          </w:p>
        </w:tc>
        <w:tc>
          <w:tcPr>
            <w:tcW w:w="4407" w:type="dxa"/>
            <w:gridSpan w:val="3"/>
          </w:tcPr>
          <w:p w:rsidR="00E01A37" w:rsidRPr="00B84A3D" w:rsidRDefault="00E01A37" w:rsidP="00D62CE3">
            <w:pPr>
              <w:widowControl w:val="0"/>
              <w:ind w:hanging="172"/>
              <w:rPr>
                <w:rFonts w:asciiTheme="majorHAnsi" w:hAnsiTheme="majorHAnsi"/>
                <w:sz w:val="24"/>
                <w:szCs w:val="24"/>
              </w:rPr>
            </w:pPr>
            <w:r>
              <w:rPr>
                <w:rFonts w:asciiTheme="majorHAnsi" w:hAnsiTheme="majorHAnsi"/>
                <w:spacing w:val="4"/>
                <w:w w:val="105"/>
                <w:sz w:val="24"/>
                <w:szCs w:val="24"/>
              </w:rPr>
              <w:t xml:space="preserve">  </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р</w:t>
            </w:r>
            <w:r w:rsidRPr="00B84A3D">
              <w:rPr>
                <w:rFonts w:asciiTheme="majorHAnsi" w:hAnsiTheme="majorHAnsi"/>
                <w:spacing w:val="5"/>
                <w:w w:val="105"/>
                <w:sz w:val="24"/>
                <w:szCs w:val="24"/>
              </w:rPr>
              <w:t>г</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spacing w:val="4"/>
                <w:w w:val="105"/>
                <w:sz w:val="24"/>
                <w:szCs w:val="24"/>
              </w:rPr>
              <w:t>з</w:t>
            </w:r>
            <w:r w:rsidRPr="00B84A3D">
              <w:rPr>
                <w:rFonts w:asciiTheme="majorHAnsi" w:hAnsiTheme="majorHAnsi"/>
                <w:spacing w:val="7"/>
                <w:w w:val="106"/>
                <w:sz w:val="24"/>
                <w:szCs w:val="24"/>
              </w:rPr>
              <w:t>а</w:t>
            </w:r>
            <w:r w:rsidRPr="00B84A3D">
              <w:rPr>
                <w:rFonts w:asciiTheme="majorHAnsi" w:hAnsiTheme="majorHAnsi"/>
                <w:spacing w:val="4"/>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1"/>
                <w:sz w:val="24"/>
                <w:szCs w:val="24"/>
              </w:rPr>
              <w:t xml:space="preserve"> </w:t>
            </w:r>
            <w:r w:rsidRPr="00B84A3D">
              <w:rPr>
                <w:rFonts w:asciiTheme="majorHAnsi" w:hAnsiTheme="majorHAnsi"/>
                <w:spacing w:val="1"/>
                <w:w w:val="106"/>
                <w:sz w:val="24"/>
                <w:szCs w:val="24"/>
              </w:rPr>
              <w:t>к</w:t>
            </w:r>
            <w:r w:rsidRPr="00B84A3D">
              <w:rPr>
                <w:rFonts w:asciiTheme="majorHAnsi" w:hAnsiTheme="majorHAnsi"/>
                <w:spacing w:val="3"/>
                <w:w w:val="105"/>
                <w:sz w:val="24"/>
                <w:szCs w:val="24"/>
              </w:rPr>
              <w:t>ул</w:t>
            </w:r>
            <w:r w:rsidRPr="00B84A3D">
              <w:rPr>
                <w:rFonts w:asciiTheme="majorHAnsi" w:hAnsiTheme="majorHAnsi"/>
                <w:spacing w:val="4"/>
                <w:w w:val="105"/>
                <w:sz w:val="24"/>
                <w:szCs w:val="24"/>
              </w:rPr>
              <w:t>ь</w:t>
            </w:r>
            <w:r w:rsidRPr="00B84A3D">
              <w:rPr>
                <w:rFonts w:asciiTheme="majorHAnsi" w:hAnsiTheme="majorHAnsi"/>
                <w:spacing w:val="8"/>
                <w:w w:val="105"/>
                <w:sz w:val="24"/>
                <w:szCs w:val="24"/>
              </w:rPr>
              <w:t>т</w:t>
            </w:r>
            <w:r w:rsidRPr="00B84A3D">
              <w:rPr>
                <w:rFonts w:asciiTheme="majorHAnsi" w:hAnsiTheme="majorHAnsi"/>
                <w:spacing w:val="4"/>
                <w:w w:val="105"/>
                <w:sz w:val="24"/>
                <w:szCs w:val="24"/>
              </w:rPr>
              <w:t>у</w:t>
            </w:r>
            <w:r w:rsidRPr="00B84A3D">
              <w:rPr>
                <w:rFonts w:asciiTheme="majorHAnsi" w:hAnsiTheme="majorHAnsi"/>
                <w:spacing w:val="8"/>
                <w:w w:val="105"/>
                <w:sz w:val="24"/>
                <w:szCs w:val="24"/>
              </w:rPr>
              <w:t>р</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sidRPr="00B84A3D">
              <w:rPr>
                <w:rFonts w:asciiTheme="majorHAnsi" w:hAnsiTheme="majorHAnsi"/>
                <w:w w:val="105"/>
                <w:sz w:val="24"/>
                <w:szCs w:val="24"/>
              </w:rPr>
              <w:t>х</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р</w:t>
            </w:r>
            <w:r w:rsidRPr="00B84A3D">
              <w:rPr>
                <w:rFonts w:asciiTheme="majorHAnsi" w:hAnsiTheme="majorHAnsi"/>
                <w:spacing w:val="1"/>
                <w:w w:val="106"/>
                <w:sz w:val="24"/>
                <w:szCs w:val="24"/>
              </w:rPr>
              <w:t>ак</w:t>
            </w:r>
            <w:r w:rsidRPr="00B84A3D">
              <w:rPr>
                <w:rFonts w:asciiTheme="majorHAnsi" w:hAnsiTheme="majorHAnsi"/>
                <w:spacing w:val="9"/>
                <w:w w:val="105"/>
                <w:sz w:val="24"/>
                <w:szCs w:val="24"/>
              </w:rPr>
              <w:t>т</w:t>
            </w:r>
            <w:r w:rsidRPr="00B84A3D">
              <w:rPr>
                <w:rFonts w:asciiTheme="majorHAnsi" w:hAnsiTheme="majorHAnsi"/>
                <w:w w:val="105"/>
                <w:sz w:val="24"/>
                <w:szCs w:val="24"/>
              </w:rPr>
              <w:t>и</w:t>
            </w:r>
            <w:r w:rsidRPr="00B84A3D">
              <w:rPr>
                <w:rFonts w:asciiTheme="majorHAnsi" w:hAnsiTheme="majorHAnsi"/>
                <w:w w:val="106"/>
                <w:sz w:val="24"/>
                <w:szCs w:val="24"/>
              </w:rPr>
              <w:t>к</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7"/>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7"/>
                <w:w w:val="106"/>
                <w:sz w:val="24"/>
                <w:szCs w:val="24"/>
              </w:rPr>
              <w:t>еж</w:t>
            </w:r>
            <w:r w:rsidRPr="00B84A3D">
              <w:rPr>
                <w:rFonts w:asciiTheme="majorHAnsi" w:hAnsiTheme="majorHAnsi"/>
                <w:spacing w:val="5"/>
                <w:w w:val="105"/>
                <w:sz w:val="24"/>
                <w:szCs w:val="24"/>
              </w:rPr>
              <w:t>и</w:t>
            </w:r>
            <w:r w:rsidRPr="00B84A3D">
              <w:rPr>
                <w:rFonts w:asciiTheme="majorHAnsi" w:hAnsiTheme="majorHAnsi"/>
                <w:spacing w:val="1"/>
                <w:w w:val="106"/>
                <w:sz w:val="24"/>
                <w:szCs w:val="24"/>
              </w:rPr>
              <w:t>м</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6"/>
                <w:w w:val="106"/>
                <w:sz w:val="24"/>
                <w:szCs w:val="24"/>
              </w:rPr>
              <w:t>д</w:t>
            </w:r>
            <w:r w:rsidRPr="00B84A3D">
              <w:rPr>
                <w:rFonts w:asciiTheme="majorHAnsi" w:hAnsiTheme="majorHAnsi"/>
                <w:w w:val="105"/>
                <w:sz w:val="24"/>
                <w:szCs w:val="24"/>
              </w:rPr>
              <w:t>н</w:t>
            </w:r>
            <w:r w:rsidRPr="00B84A3D">
              <w:rPr>
                <w:rFonts w:asciiTheme="majorHAnsi" w:hAnsiTheme="majorHAnsi"/>
                <w:w w:val="106"/>
                <w:sz w:val="24"/>
                <w:szCs w:val="24"/>
              </w:rPr>
              <w:t>я</w:t>
            </w:r>
            <w:r>
              <w:rPr>
                <w:rFonts w:asciiTheme="majorHAnsi" w:hAnsiTheme="majorHAnsi"/>
                <w:sz w:val="24"/>
                <w:szCs w:val="24"/>
              </w:rPr>
              <w:t xml:space="preserve"> </w:t>
            </w:r>
            <w:r w:rsidRPr="00B84A3D">
              <w:rPr>
                <w:rFonts w:asciiTheme="majorHAnsi" w:hAnsiTheme="majorHAnsi"/>
                <w:spacing w:val="3"/>
                <w:w w:val="105"/>
                <w:sz w:val="24"/>
                <w:szCs w:val="24"/>
              </w:rPr>
              <w:t>(</w:t>
            </w:r>
            <w:r w:rsidRPr="00B84A3D">
              <w:rPr>
                <w:rFonts w:asciiTheme="majorHAnsi" w:hAnsiTheme="majorHAnsi"/>
                <w:w w:val="105"/>
                <w:sz w:val="24"/>
                <w:szCs w:val="24"/>
              </w:rPr>
              <w:t>в</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оо</w:t>
            </w:r>
            <w:r w:rsidRPr="00B84A3D">
              <w:rPr>
                <w:rFonts w:asciiTheme="majorHAnsi" w:hAnsiTheme="majorHAnsi"/>
                <w:spacing w:val="8"/>
                <w:w w:val="105"/>
                <w:sz w:val="24"/>
                <w:szCs w:val="24"/>
              </w:rPr>
              <w:t>т</w:t>
            </w:r>
            <w:r w:rsidRPr="00B84A3D">
              <w:rPr>
                <w:rFonts w:asciiTheme="majorHAnsi" w:hAnsiTheme="majorHAnsi"/>
                <w:w w:val="105"/>
                <w:sz w:val="24"/>
                <w:szCs w:val="24"/>
              </w:rPr>
              <w:t>в</w:t>
            </w:r>
            <w:r w:rsidRPr="00B84A3D">
              <w:rPr>
                <w:rFonts w:asciiTheme="majorHAnsi" w:hAnsiTheme="majorHAnsi"/>
                <w:spacing w:val="3"/>
                <w:w w:val="106"/>
                <w:sz w:val="24"/>
                <w:szCs w:val="24"/>
              </w:rPr>
              <w:t>е</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5"/>
                <w:w w:val="105"/>
                <w:sz w:val="24"/>
                <w:szCs w:val="24"/>
              </w:rPr>
              <w:t>в</w:t>
            </w:r>
            <w:r w:rsidRPr="00B84A3D">
              <w:rPr>
                <w:rFonts w:asciiTheme="majorHAnsi" w:hAnsiTheme="majorHAnsi"/>
                <w:spacing w:val="4"/>
                <w:w w:val="105"/>
                <w:sz w:val="24"/>
                <w:szCs w:val="24"/>
              </w:rPr>
              <w:t>и</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w w:val="106"/>
                <w:sz w:val="24"/>
                <w:szCs w:val="24"/>
              </w:rPr>
              <w:t>с</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оз</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де</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1"/>
                <w:w w:val="105"/>
                <w:sz w:val="24"/>
                <w:szCs w:val="24"/>
              </w:rPr>
              <w:t>й)</w:t>
            </w:r>
            <w:r w:rsidRPr="00B84A3D">
              <w:rPr>
                <w:rFonts w:asciiTheme="majorHAnsi" w:hAnsiTheme="majorHAnsi"/>
                <w:sz w:val="24"/>
                <w:szCs w:val="24"/>
              </w:rPr>
              <w:t xml:space="preserve"> </w:t>
            </w:r>
          </w:p>
          <w:p w:rsidR="00E01A37" w:rsidRPr="00B84A3D" w:rsidRDefault="00E01A37" w:rsidP="00D62CE3">
            <w:pPr>
              <w:widowControl w:val="0"/>
              <w:rPr>
                <w:rFonts w:asciiTheme="majorHAnsi" w:hAnsiTheme="majorHAnsi"/>
                <w:sz w:val="24"/>
                <w:szCs w:val="24"/>
              </w:rPr>
            </w:pPr>
            <w:r w:rsidRPr="00B84A3D">
              <w:rPr>
                <w:rFonts w:asciiTheme="majorHAnsi" w:hAnsiTheme="majorHAnsi"/>
                <w:w w:val="105"/>
                <w:sz w:val="24"/>
                <w:szCs w:val="24"/>
              </w:rPr>
              <w:t>Б</w:t>
            </w:r>
            <w:r w:rsidRPr="00B84A3D">
              <w:rPr>
                <w:rFonts w:asciiTheme="majorHAnsi" w:hAnsiTheme="majorHAnsi"/>
                <w:spacing w:val="7"/>
                <w:w w:val="106"/>
                <w:sz w:val="24"/>
                <w:szCs w:val="24"/>
              </w:rPr>
              <w:t>е</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е</w:t>
            </w:r>
            <w:r w:rsidRPr="00B84A3D">
              <w:rPr>
                <w:rFonts w:asciiTheme="majorHAnsi" w:hAnsiTheme="majorHAnsi"/>
                <w:spacing w:val="6"/>
                <w:w w:val="106"/>
                <w:sz w:val="24"/>
                <w:szCs w:val="24"/>
              </w:rPr>
              <w:t>д</w:t>
            </w:r>
            <w:r w:rsidRPr="00B84A3D">
              <w:rPr>
                <w:rFonts w:asciiTheme="majorHAnsi" w:hAnsiTheme="majorHAnsi"/>
                <w:spacing w:val="1"/>
                <w:w w:val="106"/>
                <w:sz w:val="24"/>
                <w:szCs w:val="24"/>
              </w:rPr>
              <w:t>ы</w:t>
            </w:r>
            <w:r w:rsidRPr="00B84A3D">
              <w:rPr>
                <w:rFonts w:asciiTheme="majorHAnsi" w:hAnsiTheme="majorHAnsi"/>
                <w:w w:val="106"/>
                <w:sz w:val="24"/>
                <w:szCs w:val="24"/>
              </w:rPr>
              <w:t>:</w:t>
            </w:r>
            <w:r w:rsidRPr="00B84A3D">
              <w:rPr>
                <w:rFonts w:asciiTheme="majorHAnsi" w:hAnsiTheme="majorHAnsi"/>
                <w:sz w:val="24"/>
                <w:szCs w:val="24"/>
              </w:rPr>
              <w:t xml:space="preserve">      </w:t>
            </w:r>
            <w:r w:rsidRPr="00B84A3D">
              <w:rPr>
                <w:rFonts w:asciiTheme="majorHAnsi" w:hAnsiTheme="majorHAnsi"/>
                <w:spacing w:val="-32"/>
                <w:sz w:val="24"/>
                <w:szCs w:val="24"/>
              </w:rPr>
              <w:t xml:space="preserve"> </w:t>
            </w:r>
            <w:r w:rsidRPr="00B84A3D">
              <w:rPr>
                <w:rFonts w:asciiTheme="majorHAnsi" w:hAnsiTheme="majorHAnsi"/>
                <w:spacing w:val="7"/>
                <w:w w:val="105"/>
                <w:sz w:val="24"/>
                <w:szCs w:val="24"/>
              </w:rPr>
              <w:t>«</w:t>
            </w:r>
            <w:r w:rsidRPr="00B84A3D">
              <w:rPr>
                <w:rFonts w:asciiTheme="majorHAnsi" w:hAnsiTheme="majorHAnsi"/>
                <w:w w:val="105"/>
                <w:sz w:val="24"/>
                <w:szCs w:val="24"/>
              </w:rPr>
              <w:t>М</w:t>
            </w:r>
            <w:r w:rsidRPr="00B84A3D">
              <w:rPr>
                <w:rFonts w:asciiTheme="majorHAnsi" w:hAnsiTheme="majorHAnsi"/>
                <w:spacing w:val="7"/>
                <w:w w:val="105"/>
                <w:sz w:val="24"/>
                <w:szCs w:val="24"/>
              </w:rPr>
              <w:t>о</w:t>
            </w:r>
            <w:r w:rsidRPr="00B84A3D">
              <w:rPr>
                <w:rFonts w:asciiTheme="majorHAnsi" w:hAnsiTheme="majorHAnsi"/>
                <w:w w:val="105"/>
                <w:sz w:val="24"/>
                <w:szCs w:val="24"/>
              </w:rPr>
              <w:t>й</w:t>
            </w:r>
            <w:r w:rsidRPr="00B84A3D">
              <w:rPr>
                <w:rFonts w:asciiTheme="majorHAnsi" w:hAnsiTheme="majorHAnsi"/>
                <w:sz w:val="24"/>
                <w:szCs w:val="24"/>
              </w:rPr>
              <w:t xml:space="preserve">      </w:t>
            </w:r>
            <w:r w:rsidRPr="00B84A3D">
              <w:rPr>
                <w:rFonts w:asciiTheme="majorHAnsi" w:hAnsiTheme="majorHAnsi"/>
                <w:spacing w:val="-29"/>
                <w:sz w:val="24"/>
                <w:szCs w:val="24"/>
              </w:rPr>
              <w:t xml:space="preserve"> </w:t>
            </w:r>
            <w:r w:rsidRPr="00B84A3D">
              <w:rPr>
                <w:rFonts w:asciiTheme="majorHAnsi" w:hAnsiTheme="majorHAnsi"/>
                <w:w w:val="105"/>
                <w:sz w:val="24"/>
                <w:szCs w:val="24"/>
              </w:rPr>
              <w:t>п</w:t>
            </w:r>
            <w:r w:rsidRPr="00B84A3D">
              <w:rPr>
                <w:rFonts w:asciiTheme="majorHAnsi" w:hAnsiTheme="majorHAnsi"/>
                <w:spacing w:val="6"/>
                <w:w w:val="106"/>
                <w:sz w:val="24"/>
                <w:szCs w:val="24"/>
              </w:rPr>
              <w:t>а</w:t>
            </w:r>
            <w:r w:rsidRPr="00B84A3D">
              <w:rPr>
                <w:rFonts w:asciiTheme="majorHAnsi" w:hAnsiTheme="majorHAnsi"/>
                <w:w w:val="105"/>
                <w:sz w:val="24"/>
                <w:szCs w:val="24"/>
              </w:rPr>
              <w:t>п</w:t>
            </w:r>
            <w:r w:rsidRPr="00B84A3D">
              <w:rPr>
                <w:rFonts w:asciiTheme="majorHAnsi" w:hAnsiTheme="majorHAnsi"/>
                <w:spacing w:val="7"/>
                <w:w w:val="106"/>
                <w:sz w:val="24"/>
                <w:szCs w:val="24"/>
              </w:rPr>
              <w:t>а</w:t>
            </w:r>
            <w:r w:rsidRPr="00B84A3D">
              <w:rPr>
                <w:rFonts w:asciiTheme="majorHAnsi" w:hAnsiTheme="majorHAnsi"/>
                <w:spacing w:val="3"/>
                <w:w w:val="105"/>
                <w:sz w:val="24"/>
                <w:szCs w:val="24"/>
              </w:rPr>
              <w:t>»</w:t>
            </w:r>
            <w:r w:rsidRPr="00B84A3D">
              <w:rPr>
                <w:rFonts w:asciiTheme="majorHAnsi" w:hAnsiTheme="majorHAnsi"/>
                <w:w w:val="105"/>
                <w:sz w:val="24"/>
                <w:szCs w:val="24"/>
              </w:rPr>
              <w:t>,</w:t>
            </w:r>
            <w:r w:rsidRPr="00B84A3D">
              <w:rPr>
                <w:rFonts w:asciiTheme="majorHAnsi" w:hAnsiTheme="majorHAnsi"/>
                <w:sz w:val="24"/>
                <w:szCs w:val="24"/>
              </w:rPr>
              <w:t xml:space="preserve">      </w:t>
            </w:r>
            <w:r w:rsidRPr="00B84A3D">
              <w:rPr>
                <w:rFonts w:asciiTheme="majorHAnsi" w:hAnsiTheme="majorHAnsi"/>
                <w:spacing w:val="-30"/>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3"/>
                <w:w w:val="106"/>
                <w:sz w:val="24"/>
                <w:szCs w:val="24"/>
              </w:rPr>
              <w:t>К</w:t>
            </w:r>
            <w:r w:rsidRPr="00B84A3D">
              <w:rPr>
                <w:rFonts w:asciiTheme="majorHAnsi" w:hAnsiTheme="majorHAnsi"/>
                <w:spacing w:val="6"/>
                <w:w w:val="106"/>
                <w:sz w:val="24"/>
                <w:szCs w:val="24"/>
              </w:rPr>
              <w:t>е</w:t>
            </w:r>
            <w:r w:rsidRPr="00B84A3D">
              <w:rPr>
                <w:rFonts w:asciiTheme="majorHAnsi" w:hAnsiTheme="majorHAnsi"/>
                <w:spacing w:val="1"/>
                <w:w w:val="106"/>
                <w:sz w:val="24"/>
                <w:szCs w:val="24"/>
              </w:rPr>
              <w:t>м</w:t>
            </w:r>
          </w:p>
          <w:p w:rsidR="00E01A37" w:rsidRPr="00B84A3D" w:rsidRDefault="00E01A37" w:rsidP="00D62CE3">
            <w:pPr>
              <w:widowControl w:val="0"/>
              <w:rPr>
                <w:rFonts w:asciiTheme="majorHAnsi" w:hAnsiTheme="majorHAnsi"/>
                <w:sz w:val="24"/>
                <w:szCs w:val="24"/>
              </w:rPr>
            </w:pPr>
            <w:r w:rsidRPr="00B84A3D">
              <w:rPr>
                <w:rFonts w:asciiTheme="majorHAnsi" w:hAnsiTheme="majorHAnsi"/>
                <w:spacing w:val="3"/>
                <w:w w:val="105"/>
                <w:sz w:val="24"/>
                <w:szCs w:val="24"/>
              </w:rPr>
              <w:t>р</w:t>
            </w:r>
            <w:r w:rsidRPr="00B84A3D">
              <w:rPr>
                <w:rFonts w:asciiTheme="majorHAnsi" w:hAnsiTheme="majorHAnsi"/>
                <w:spacing w:val="2"/>
                <w:w w:val="106"/>
                <w:sz w:val="24"/>
                <w:szCs w:val="24"/>
              </w:rPr>
              <w:t>а</w:t>
            </w:r>
            <w:r w:rsidRPr="00B84A3D">
              <w:rPr>
                <w:rFonts w:asciiTheme="majorHAnsi" w:hAnsiTheme="majorHAnsi"/>
                <w:spacing w:val="1"/>
                <w:w w:val="106"/>
                <w:sz w:val="24"/>
                <w:szCs w:val="24"/>
              </w:rPr>
              <w:t>б</w:t>
            </w:r>
            <w:r w:rsidRPr="00B84A3D">
              <w:rPr>
                <w:rFonts w:asciiTheme="majorHAnsi" w:hAnsiTheme="majorHAnsi"/>
                <w:spacing w:val="3"/>
                <w:w w:val="105"/>
                <w:sz w:val="24"/>
                <w:szCs w:val="24"/>
              </w:rPr>
              <w:t>о</w:t>
            </w:r>
            <w:r w:rsidRPr="00B84A3D">
              <w:rPr>
                <w:rFonts w:asciiTheme="majorHAnsi" w:hAnsiTheme="majorHAnsi"/>
                <w:spacing w:val="9"/>
                <w:w w:val="105"/>
                <w:sz w:val="24"/>
                <w:szCs w:val="24"/>
              </w:rPr>
              <w:t>т</w:t>
            </w:r>
            <w:r w:rsidRPr="00B84A3D">
              <w:rPr>
                <w:rFonts w:asciiTheme="majorHAnsi" w:hAnsiTheme="majorHAnsi"/>
                <w:spacing w:val="1"/>
                <w:w w:val="106"/>
                <w:sz w:val="24"/>
                <w:szCs w:val="24"/>
              </w:rPr>
              <w:t>а</w:t>
            </w:r>
            <w:r w:rsidRPr="00B84A3D">
              <w:rPr>
                <w:rFonts w:asciiTheme="majorHAnsi" w:hAnsiTheme="majorHAnsi"/>
                <w:spacing w:val="2"/>
                <w:w w:val="106"/>
                <w:sz w:val="24"/>
                <w:szCs w:val="24"/>
              </w:rPr>
              <w:t>е</w:t>
            </w:r>
            <w:r w:rsidRPr="00B84A3D">
              <w:rPr>
                <w:rFonts w:asciiTheme="majorHAnsi" w:hAnsiTheme="majorHAnsi"/>
                <w:w w:val="105"/>
                <w:sz w:val="24"/>
                <w:szCs w:val="24"/>
              </w:rPr>
              <w:t>т</w:t>
            </w:r>
            <w:r w:rsidRPr="00B84A3D">
              <w:rPr>
                <w:rFonts w:asciiTheme="majorHAnsi" w:hAnsiTheme="majorHAnsi"/>
                <w:spacing w:val="15"/>
                <w:sz w:val="24"/>
                <w:szCs w:val="24"/>
              </w:rPr>
              <w:t xml:space="preserve"> </w:t>
            </w:r>
            <w:r w:rsidRPr="00B84A3D">
              <w:rPr>
                <w:rFonts w:asciiTheme="majorHAnsi" w:hAnsiTheme="majorHAnsi"/>
                <w:spacing w:val="1"/>
                <w:w w:val="106"/>
                <w:sz w:val="24"/>
                <w:szCs w:val="24"/>
              </w:rPr>
              <w:t>м</w:t>
            </w:r>
            <w:r w:rsidRPr="00B84A3D">
              <w:rPr>
                <w:rFonts w:asciiTheme="majorHAnsi" w:hAnsiTheme="majorHAnsi"/>
                <w:spacing w:val="8"/>
                <w:w w:val="105"/>
                <w:sz w:val="24"/>
                <w:szCs w:val="24"/>
              </w:rPr>
              <w:t>о</w:t>
            </w:r>
            <w:r w:rsidRPr="00B84A3D">
              <w:rPr>
                <w:rFonts w:asciiTheme="majorHAnsi" w:hAnsiTheme="majorHAnsi"/>
                <w:w w:val="105"/>
                <w:sz w:val="24"/>
                <w:szCs w:val="24"/>
              </w:rPr>
              <w:t>й</w:t>
            </w:r>
            <w:r w:rsidRPr="00B84A3D">
              <w:rPr>
                <w:rFonts w:asciiTheme="majorHAnsi" w:hAnsiTheme="majorHAnsi"/>
                <w:spacing w:val="7"/>
                <w:sz w:val="24"/>
                <w:szCs w:val="24"/>
              </w:rPr>
              <w:t xml:space="preserve"> </w:t>
            </w:r>
            <w:r w:rsidRPr="00B84A3D">
              <w:rPr>
                <w:rFonts w:asciiTheme="majorHAnsi" w:hAnsiTheme="majorHAnsi"/>
                <w:spacing w:val="5"/>
                <w:w w:val="105"/>
                <w:sz w:val="24"/>
                <w:szCs w:val="24"/>
              </w:rPr>
              <w:t>п</w:t>
            </w:r>
            <w:r w:rsidRPr="00B84A3D">
              <w:rPr>
                <w:rFonts w:asciiTheme="majorHAnsi" w:hAnsiTheme="majorHAnsi"/>
                <w:spacing w:val="7"/>
                <w:w w:val="106"/>
                <w:sz w:val="24"/>
                <w:szCs w:val="24"/>
              </w:rPr>
              <w:t>а</w:t>
            </w:r>
            <w:r w:rsidRPr="00B84A3D">
              <w:rPr>
                <w:rFonts w:asciiTheme="majorHAnsi" w:hAnsiTheme="majorHAnsi"/>
                <w:w w:val="105"/>
                <w:sz w:val="24"/>
                <w:szCs w:val="24"/>
              </w:rPr>
              <w:t>п</w:t>
            </w:r>
            <w:r w:rsidRPr="00B84A3D">
              <w:rPr>
                <w:rFonts w:asciiTheme="majorHAnsi" w:hAnsiTheme="majorHAnsi"/>
                <w:spacing w:val="2"/>
                <w:w w:val="106"/>
                <w:sz w:val="24"/>
                <w:szCs w:val="24"/>
              </w:rPr>
              <w:t>а</w:t>
            </w:r>
            <w:r w:rsidRPr="00B84A3D">
              <w:rPr>
                <w:rFonts w:asciiTheme="majorHAnsi" w:hAnsiTheme="majorHAnsi"/>
                <w:w w:val="105"/>
                <w:sz w:val="24"/>
                <w:szCs w:val="24"/>
              </w:rPr>
              <w:t>»</w:t>
            </w:r>
          </w:p>
          <w:p w:rsidR="00E01A37" w:rsidRDefault="00E01A37" w:rsidP="00D62CE3">
            <w:pPr>
              <w:widowControl w:val="0"/>
              <w:tabs>
                <w:tab w:val="left" w:pos="1174"/>
                <w:tab w:val="left" w:pos="2530"/>
                <w:tab w:val="left" w:pos="3728"/>
              </w:tabs>
              <w:jc w:val="both"/>
              <w:rPr>
                <w:rFonts w:asciiTheme="majorHAnsi" w:hAnsiTheme="majorHAnsi"/>
                <w:sz w:val="24"/>
                <w:szCs w:val="24"/>
              </w:rPr>
            </w:pPr>
            <w:r w:rsidRPr="00B84A3D">
              <w:rPr>
                <w:rFonts w:asciiTheme="majorHAnsi" w:hAnsiTheme="majorHAnsi"/>
                <w:spacing w:val="1"/>
                <w:w w:val="106"/>
                <w:sz w:val="24"/>
                <w:szCs w:val="24"/>
              </w:rPr>
              <w:t>Ч</w:t>
            </w:r>
            <w:r w:rsidRPr="00B84A3D">
              <w:rPr>
                <w:rFonts w:asciiTheme="majorHAnsi" w:hAnsiTheme="majorHAnsi"/>
                <w:spacing w:val="3"/>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pacing w:val="81"/>
                <w:sz w:val="24"/>
                <w:szCs w:val="24"/>
              </w:rPr>
              <w:t xml:space="preserve"> </w:t>
            </w:r>
            <w:r w:rsidRPr="00B84A3D">
              <w:rPr>
                <w:rFonts w:asciiTheme="majorHAnsi" w:hAnsiTheme="majorHAnsi"/>
                <w:spacing w:val="3"/>
                <w:w w:val="106"/>
                <w:sz w:val="24"/>
                <w:szCs w:val="24"/>
              </w:rPr>
              <w:t>В</w:t>
            </w:r>
            <w:r w:rsidRPr="00B84A3D">
              <w:rPr>
                <w:rFonts w:asciiTheme="majorHAnsi" w:hAnsiTheme="majorHAnsi"/>
                <w:w w:val="105"/>
                <w:sz w:val="24"/>
                <w:szCs w:val="24"/>
              </w:rPr>
              <w:t>.</w:t>
            </w:r>
            <w:r w:rsidRPr="00B84A3D">
              <w:rPr>
                <w:rFonts w:asciiTheme="majorHAnsi" w:hAnsiTheme="majorHAnsi"/>
                <w:spacing w:val="79"/>
                <w:sz w:val="24"/>
                <w:szCs w:val="24"/>
              </w:rPr>
              <w:t xml:space="preserve"> </w:t>
            </w:r>
            <w:r w:rsidRPr="00B84A3D">
              <w:rPr>
                <w:rFonts w:asciiTheme="majorHAnsi" w:hAnsiTheme="majorHAnsi"/>
                <w:w w:val="105"/>
                <w:sz w:val="24"/>
                <w:szCs w:val="24"/>
              </w:rPr>
              <w:t>Д</w:t>
            </w:r>
            <w:r w:rsidRPr="00B84A3D">
              <w:rPr>
                <w:rFonts w:asciiTheme="majorHAnsi" w:hAnsiTheme="majorHAnsi"/>
                <w:spacing w:val="7"/>
                <w:w w:val="105"/>
                <w:sz w:val="24"/>
                <w:szCs w:val="24"/>
              </w:rPr>
              <w:t>р</w:t>
            </w:r>
            <w:r w:rsidRPr="00B84A3D">
              <w:rPr>
                <w:rFonts w:asciiTheme="majorHAnsi" w:hAnsiTheme="majorHAnsi"/>
                <w:spacing w:val="2"/>
                <w:w w:val="106"/>
                <w:sz w:val="24"/>
                <w:szCs w:val="24"/>
              </w:rPr>
              <w:t>а</w:t>
            </w:r>
            <w:r w:rsidRPr="00B84A3D">
              <w:rPr>
                <w:rFonts w:asciiTheme="majorHAnsi" w:hAnsiTheme="majorHAnsi"/>
                <w:spacing w:val="5"/>
                <w:w w:val="105"/>
                <w:sz w:val="24"/>
                <w:szCs w:val="24"/>
              </w:rPr>
              <w:t>г</w:t>
            </w:r>
            <w:r w:rsidRPr="00B84A3D">
              <w:rPr>
                <w:rFonts w:asciiTheme="majorHAnsi" w:hAnsiTheme="majorHAnsi"/>
                <w:spacing w:val="3"/>
                <w:w w:val="105"/>
                <w:sz w:val="24"/>
                <w:szCs w:val="24"/>
              </w:rPr>
              <w:t>у</w:t>
            </w:r>
            <w:r w:rsidRPr="00B84A3D">
              <w:rPr>
                <w:rFonts w:asciiTheme="majorHAnsi" w:hAnsiTheme="majorHAnsi"/>
                <w:spacing w:val="5"/>
                <w:w w:val="105"/>
                <w:sz w:val="24"/>
                <w:szCs w:val="24"/>
              </w:rPr>
              <w:t>н</w:t>
            </w:r>
            <w:r w:rsidRPr="00B84A3D">
              <w:rPr>
                <w:rFonts w:asciiTheme="majorHAnsi" w:hAnsiTheme="majorHAnsi"/>
                <w:spacing w:val="2"/>
                <w:w w:val="106"/>
                <w:sz w:val="24"/>
                <w:szCs w:val="24"/>
              </w:rPr>
              <w:t>с</w:t>
            </w:r>
            <w:r w:rsidRPr="00B84A3D">
              <w:rPr>
                <w:rFonts w:asciiTheme="majorHAnsi" w:hAnsiTheme="majorHAnsi"/>
                <w:spacing w:val="6"/>
                <w:w w:val="106"/>
                <w:sz w:val="24"/>
                <w:szCs w:val="24"/>
              </w:rPr>
              <w:t>к</w:t>
            </w:r>
            <w:r w:rsidRPr="00B84A3D">
              <w:rPr>
                <w:rFonts w:asciiTheme="majorHAnsi" w:hAnsiTheme="majorHAnsi"/>
                <w:spacing w:val="4"/>
                <w:w w:val="105"/>
                <w:sz w:val="24"/>
                <w:szCs w:val="24"/>
              </w:rPr>
              <w:t>и</w:t>
            </w:r>
            <w:r w:rsidRPr="00B84A3D">
              <w:rPr>
                <w:rFonts w:asciiTheme="majorHAnsi" w:hAnsiTheme="majorHAnsi"/>
                <w:spacing w:val="1"/>
                <w:w w:val="105"/>
                <w:sz w:val="24"/>
                <w:szCs w:val="24"/>
              </w:rPr>
              <w:t>й</w:t>
            </w:r>
            <w:r w:rsidRPr="00B84A3D">
              <w:rPr>
                <w:rFonts w:asciiTheme="majorHAnsi" w:hAnsiTheme="majorHAnsi"/>
                <w:spacing w:val="79"/>
                <w:sz w:val="24"/>
                <w:szCs w:val="24"/>
              </w:rPr>
              <w:t xml:space="preserve"> </w:t>
            </w:r>
            <w:r w:rsidRPr="00B84A3D">
              <w:rPr>
                <w:rFonts w:asciiTheme="majorHAnsi" w:hAnsiTheme="majorHAnsi"/>
                <w:spacing w:val="4"/>
                <w:w w:val="105"/>
                <w:sz w:val="24"/>
                <w:szCs w:val="24"/>
              </w:rPr>
              <w:t>«Х</w:t>
            </w:r>
            <w:r w:rsidRPr="00B84A3D">
              <w:rPr>
                <w:rFonts w:asciiTheme="majorHAnsi" w:hAnsiTheme="majorHAnsi"/>
                <w:w w:val="105"/>
                <w:sz w:val="24"/>
                <w:szCs w:val="24"/>
              </w:rPr>
              <w:t>и</w:t>
            </w:r>
            <w:r w:rsidRPr="00B84A3D">
              <w:rPr>
                <w:rFonts w:asciiTheme="majorHAnsi" w:hAnsiTheme="majorHAnsi"/>
                <w:spacing w:val="8"/>
                <w:w w:val="105"/>
                <w:sz w:val="24"/>
                <w:szCs w:val="24"/>
              </w:rPr>
              <w:t>т</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ы</w:t>
            </w:r>
            <w:r w:rsidRPr="00B84A3D">
              <w:rPr>
                <w:rFonts w:asciiTheme="majorHAnsi" w:hAnsiTheme="majorHAnsi"/>
                <w:w w:val="105"/>
                <w:sz w:val="24"/>
                <w:szCs w:val="24"/>
              </w:rPr>
              <w:t>й</w:t>
            </w:r>
            <w:r w:rsidRPr="00B84A3D">
              <w:rPr>
                <w:rFonts w:asciiTheme="majorHAnsi" w:hAnsiTheme="majorHAnsi"/>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4"/>
                <w:w w:val="105"/>
                <w:sz w:val="24"/>
                <w:szCs w:val="24"/>
              </w:rPr>
              <w:t>п</w:t>
            </w:r>
            <w:r w:rsidRPr="00B84A3D">
              <w:rPr>
                <w:rFonts w:asciiTheme="majorHAnsi" w:hAnsiTheme="majorHAnsi"/>
                <w:spacing w:val="3"/>
                <w:w w:val="105"/>
                <w:sz w:val="24"/>
                <w:szCs w:val="24"/>
              </w:rPr>
              <w:t>о</w:t>
            </w:r>
            <w:r w:rsidRPr="00B84A3D">
              <w:rPr>
                <w:rFonts w:asciiTheme="majorHAnsi" w:hAnsiTheme="majorHAnsi"/>
                <w:spacing w:val="3"/>
                <w:w w:val="106"/>
                <w:sz w:val="24"/>
                <w:szCs w:val="24"/>
              </w:rPr>
              <w:t>с</w:t>
            </w:r>
            <w:r w:rsidRPr="00B84A3D">
              <w:rPr>
                <w:rFonts w:asciiTheme="majorHAnsi" w:hAnsiTheme="majorHAnsi"/>
                <w:spacing w:val="8"/>
                <w:w w:val="105"/>
                <w:sz w:val="24"/>
                <w:szCs w:val="24"/>
              </w:rPr>
              <w:t>о</w:t>
            </w:r>
            <w:r w:rsidRPr="00B84A3D">
              <w:rPr>
                <w:rFonts w:asciiTheme="majorHAnsi" w:hAnsiTheme="majorHAnsi"/>
                <w:spacing w:val="1"/>
                <w:w w:val="106"/>
                <w:sz w:val="24"/>
                <w:szCs w:val="24"/>
              </w:rPr>
              <w:t>б</w:t>
            </w:r>
            <w:r w:rsidRPr="00B84A3D">
              <w:rPr>
                <w:rFonts w:asciiTheme="majorHAnsi" w:hAnsiTheme="majorHAnsi"/>
                <w:spacing w:val="3"/>
                <w:w w:val="105"/>
                <w:sz w:val="24"/>
                <w:szCs w:val="24"/>
              </w:rPr>
              <w:t>»</w:t>
            </w:r>
            <w:r w:rsidRPr="00B84A3D">
              <w:rPr>
                <w:rFonts w:asciiTheme="majorHAnsi" w:hAnsiTheme="majorHAnsi"/>
                <w:spacing w:val="1"/>
                <w:w w:val="105"/>
                <w:sz w:val="24"/>
                <w:szCs w:val="24"/>
              </w:rPr>
              <w:t>,</w:t>
            </w:r>
            <w:r w:rsidRPr="00B84A3D">
              <w:rPr>
                <w:rFonts w:asciiTheme="majorHAnsi" w:hAnsiTheme="majorHAnsi"/>
                <w:sz w:val="24"/>
                <w:szCs w:val="24"/>
              </w:rPr>
              <w:tab/>
            </w:r>
            <w:r w:rsidRPr="00B84A3D">
              <w:rPr>
                <w:rFonts w:asciiTheme="majorHAnsi" w:hAnsiTheme="majorHAnsi"/>
                <w:spacing w:val="3"/>
                <w:w w:val="105"/>
                <w:sz w:val="24"/>
                <w:szCs w:val="24"/>
              </w:rPr>
              <w:t>«</w:t>
            </w:r>
            <w:r w:rsidRPr="00B84A3D">
              <w:rPr>
                <w:rFonts w:asciiTheme="majorHAnsi" w:hAnsiTheme="majorHAnsi"/>
                <w:spacing w:val="2"/>
                <w:w w:val="106"/>
                <w:sz w:val="24"/>
                <w:szCs w:val="24"/>
              </w:rPr>
              <w:t>К</w:t>
            </w:r>
            <w:r w:rsidRPr="00B84A3D">
              <w:rPr>
                <w:rFonts w:asciiTheme="majorHAnsi" w:hAnsiTheme="majorHAnsi"/>
                <w:spacing w:val="3"/>
                <w:w w:val="105"/>
                <w:sz w:val="24"/>
                <w:szCs w:val="24"/>
              </w:rPr>
              <w:t>у</w:t>
            </w:r>
            <w:r w:rsidRPr="00B84A3D">
              <w:rPr>
                <w:rFonts w:asciiTheme="majorHAnsi" w:hAnsiTheme="majorHAnsi"/>
                <w:spacing w:val="8"/>
                <w:w w:val="105"/>
                <w:sz w:val="24"/>
                <w:szCs w:val="24"/>
              </w:rPr>
              <w:t>р</w:t>
            </w:r>
            <w:r w:rsidRPr="00B84A3D">
              <w:rPr>
                <w:rFonts w:asciiTheme="majorHAnsi" w:hAnsiTheme="majorHAnsi"/>
                <w:spacing w:val="4"/>
                <w:w w:val="105"/>
                <w:sz w:val="24"/>
                <w:szCs w:val="24"/>
              </w:rPr>
              <w:t>и</w:t>
            </w:r>
            <w:r w:rsidRPr="00B84A3D">
              <w:rPr>
                <w:rFonts w:asciiTheme="majorHAnsi" w:hAnsiTheme="majorHAnsi"/>
                <w:spacing w:val="5"/>
                <w:w w:val="105"/>
                <w:sz w:val="24"/>
                <w:szCs w:val="24"/>
              </w:rPr>
              <w:t>н</w:t>
            </w:r>
            <w:r w:rsidRPr="00B84A3D">
              <w:rPr>
                <w:rFonts w:asciiTheme="majorHAnsi" w:hAnsiTheme="majorHAnsi"/>
                <w:spacing w:val="6"/>
                <w:w w:val="106"/>
                <w:sz w:val="24"/>
                <w:szCs w:val="24"/>
              </w:rPr>
              <w:t>ы</w:t>
            </w:r>
            <w:r w:rsidRPr="00B84A3D">
              <w:rPr>
                <w:rFonts w:asciiTheme="majorHAnsi" w:hAnsiTheme="majorHAnsi"/>
                <w:w w:val="105"/>
                <w:sz w:val="24"/>
                <w:szCs w:val="24"/>
              </w:rPr>
              <w:t>й</w:t>
            </w:r>
            <w:r w:rsidRPr="00B84A3D">
              <w:rPr>
                <w:rFonts w:asciiTheme="majorHAnsi" w:hAnsiTheme="majorHAnsi"/>
                <w:sz w:val="24"/>
                <w:szCs w:val="24"/>
              </w:rPr>
              <w:tab/>
            </w:r>
            <w:r w:rsidRPr="00B84A3D">
              <w:rPr>
                <w:rFonts w:asciiTheme="majorHAnsi" w:hAnsiTheme="majorHAnsi"/>
                <w:spacing w:val="1"/>
                <w:w w:val="106"/>
                <w:sz w:val="24"/>
                <w:szCs w:val="24"/>
              </w:rPr>
              <w:t>б</w:t>
            </w:r>
            <w:r w:rsidRPr="00B84A3D">
              <w:rPr>
                <w:rFonts w:asciiTheme="majorHAnsi" w:hAnsiTheme="majorHAnsi"/>
                <w:spacing w:val="3"/>
                <w:w w:val="105"/>
                <w:sz w:val="24"/>
                <w:szCs w:val="24"/>
              </w:rPr>
              <w:t>у</w:t>
            </w:r>
            <w:r w:rsidRPr="00B84A3D">
              <w:rPr>
                <w:rFonts w:asciiTheme="majorHAnsi" w:hAnsiTheme="majorHAnsi"/>
                <w:spacing w:val="4"/>
                <w:w w:val="105"/>
                <w:sz w:val="24"/>
                <w:szCs w:val="24"/>
              </w:rPr>
              <w:t>л</w:t>
            </w:r>
            <w:r w:rsidRPr="00B84A3D">
              <w:rPr>
                <w:rFonts w:asciiTheme="majorHAnsi" w:hAnsiTheme="majorHAnsi"/>
                <w:spacing w:val="3"/>
                <w:w w:val="105"/>
                <w:sz w:val="24"/>
                <w:szCs w:val="24"/>
              </w:rPr>
              <w:t>ь</w:t>
            </w:r>
            <w:r w:rsidRPr="00B84A3D">
              <w:rPr>
                <w:rFonts w:asciiTheme="majorHAnsi" w:hAnsiTheme="majorHAnsi"/>
                <w:spacing w:val="8"/>
                <w:w w:val="105"/>
                <w:sz w:val="24"/>
                <w:szCs w:val="24"/>
              </w:rPr>
              <w:t>о</w:t>
            </w:r>
            <w:r w:rsidRPr="00B84A3D">
              <w:rPr>
                <w:rFonts w:asciiTheme="majorHAnsi" w:hAnsiTheme="majorHAnsi"/>
                <w:w w:val="105"/>
                <w:sz w:val="24"/>
                <w:szCs w:val="24"/>
              </w:rPr>
              <w:t>н</w:t>
            </w:r>
            <w:r w:rsidRPr="00B84A3D">
              <w:rPr>
                <w:rFonts w:asciiTheme="majorHAnsi" w:hAnsiTheme="majorHAnsi"/>
                <w:spacing w:val="3"/>
                <w:w w:val="105"/>
                <w:sz w:val="24"/>
                <w:szCs w:val="24"/>
              </w:rPr>
              <w:t>»</w:t>
            </w:r>
            <w:r w:rsidRPr="00B84A3D">
              <w:rPr>
                <w:rFonts w:asciiTheme="majorHAnsi" w:hAnsiTheme="majorHAnsi"/>
                <w:spacing w:val="1"/>
                <w:w w:val="106"/>
                <w:sz w:val="24"/>
                <w:szCs w:val="24"/>
              </w:rPr>
              <w:t>;</w:t>
            </w:r>
            <w:r w:rsidRPr="00B84A3D">
              <w:rPr>
                <w:rFonts w:asciiTheme="majorHAnsi" w:hAnsiTheme="majorHAnsi"/>
                <w:sz w:val="24"/>
                <w:szCs w:val="24"/>
              </w:rPr>
              <w:tab/>
            </w:r>
            <w:r w:rsidRPr="00B84A3D">
              <w:rPr>
                <w:rFonts w:asciiTheme="majorHAnsi" w:hAnsiTheme="majorHAnsi"/>
                <w:w w:val="105"/>
                <w:sz w:val="24"/>
                <w:szCs w:val="24"/>
              </w:rPr>
              <w:t>А.</w:t>
            </w:r>
            <w:r w:rsidRPr="00B84A3D">
              <w:rPr>
                <w:rFonts w:asciiTheme="majorHAnsi" w:hAnsiTheme="majorHAnsi"/>
                <w:sz w:val="24"/>
                <w:szCs w:val="24"/>
              </w:rPr>
              <w:t xml:space="preserve"> </w:t>
            </w:r>
            <w:r w:rsidRPr="00B84A3D">
              <w:rPr>
                <w:rFonts w:asciiTheme="majorHAnsi" w:hAnsiTheme="majorHAnsi"/>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к</w:t>
            </w:r>
            <w:r w:rsidRPr="00B84A3D">
              <w:rPr>
                <w:rFonts w:asciiTheme="majorHAnsi" w:hAnsiTheme="majorHAnsi"/>
                <w:spacing w:val="5"/>
                <w:w w:val="105"/>
                <w:sz w:val="24"/>
                <w:szCs w:val="24"/>
              </w:rPr>
              <w:t>и</w:t>
            </w:r>
            <w:r w:rsidRPr="00B84A3D">
              <w:rPr>
                <w:rFonts w:asciiTheme="majorHAnsi" w:hAnsiTheme="majorHAnsi"/>
                <w:w w:val="105"/>
                <w:sz w:val="24"/>
                <w:szCs w:val="24"/>
              </w:rPr>
              <w:t>н</w:t>
            </w:r>
            <w:r w:rsidRPr="00B84A3D">
              <w:rPr>
                <w:rFonts w:asciiTheme="majorHAnsi" w:hAnsiTheme="majorHAnsi"/>
                <w:spacing w:val="50"/>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а</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ска</w:t>
            </w:r>
            <w:r w:rsidRPr="00B84A3D">
              <w:rPr>
                <w:rFonts w:asciiTheme="majorHAnsi" w:hAnsiTheme="majorHAnsi"/>
                <w:spacing w:val="9"/>
                <w:w w:val="105"/>
                <w:sz w:val="24"/>
                <w:szCs w:val="24"/>
              </w:rPr>
              <w:t>з</w:t>
            </w:r>
            <w:r w:rsidRPr="00B84A3D">
              <w:rPr>
                <w:rFonts w:asciiTheme="majorHAnsi" w:hAnsiTheme="majorHAnsi"/>
                <w:w w:val="106"/>
                <w:sz w:val="24"/>
                <w:szCs w:val="24"/>
              </w:rPr>
              <w:t>ы</w:t>
            </w:r>
            <w:r w:rsidRPr="00B84A3D">
              <w:rPr>
                <w:rFonts w:asciiTheme="majorHAnsi" w:hAnsiTheme="majorHAnsi"/>
                <w:spacing w:val="52"/>
                <w:sz w:val="24"/>
                <w:szCs w:val="24"/>
              </w:rPr>
              <w:t xml:space="preserve"> </w:t>
            </w:r>
            <w:r w:rsidRPr="00B84A3D">
              <w:rPr>
                <w:rFonts w:asciiTheme="majorHAnsi" w:hAnsiTheme="majorHAnsi"/>
                <w:w w:val="105"/>
                <w:sz w:val="24"/>
                <w:szCs w:val="24"/>
              </w:rPr>
              <w:t>из</w:t>
            </w:r>
            <w:r w:rsidRPr="00B84A3D">
              <w:rPr>
                <w:rFonts w:asciiTheme="majorHAnsi" w:hAnsiTheme="majorHAnsi"/>
                <w:spacing w:val="54"/>
                <w:sz w:val="24"/>
                <w:szCs w:val="24"/>
              </w:rPr>
              <w:t xml:space="preserve"> </w:t>
            </w:r>
            <w:r w:rsidRPr="00B84A3D">
              <w:rPr>
                <w:rFonts w:asciiTheme="majorHAnsi" w:hAnsiTheme="majorHAnsi"/>
                <w:spacing w:val="6"/>
                <w:w w:val="106"/>
                <w:sz w:val="24"/>
                <w:szCs w:val="24"/>
              </w:rPr>
              <w:t>к</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spacing w:val="5"/>
                <w:w w:val="105"/>
                <w:sz w:val="24"/>
                <w:szCs w:val="24"/>
              </w:rPr>
              <w:t>г</w:t>
            </w:r>
            <w:r w:rsidRPr="00B84A3D">
              <w:rPr>
                <w:rFonts w:asciiTheme="majorHAnsi" w:hAnsiTheme="majorHAnsi"/>
                <w:w w:val="105"/>
                <w:sz w:val="24"/>
                <w:szCs w:val="24"/>
              </w:rPr>
              <w:t>и</w:t>
            </w:r>
            <w:r w:rsidRPr="00B84A3D">
              <w:rPr>
                <w:rFonts w:asciiTheme="majorHAnsi" w:hAnsiTheme="majorHAnsi"/>
                <w:spacing w:val="51"/>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7"/>
                <w:w w:val="106"/>
                <w:sz w:val="24"/>
                <w:szCs w:val="24"/>
              </w:rPr>
              <w:t>К</w:t>
            </w:r>
            <w:r w:rsidRPr="00B84A3D">
              <w:rPr>
                <w:rFonts w:asciiTheme="majorHAnsi" w:hAnsiTheme="majorHAnsi"/>
                <w:spacing w:val="2"/>
                <w:w w:val="106"/>
                <w:sz w:val="24"/>
                <w:szCs w:val="24"/>
              </w:rPr>
              <w:t>а</w:t>
            </w:r>
            <w:r w:rsidRPr="00B84A3D">
              <w:rPr>
                <w:rFonts w:asciiTheme="majorHAnsi" w:hAnsiTheme="majorHAnsi"/>
                <w:spacing w:val="1"/>
                <w:w w:val="106"/>
                <w:sz w:val="24"/>
                <w:szCs w:val="24"/>
              </w:rPr>
              <w:t>к</w:t>
            </w:r>
            <w:r w:rsidRPr="00B84A3D">
              <w:rPr>
                <w:rFonts w:asciiTheme="majorHAnsi" w:hAnsiTheme="majorHAnsi"/>
                <w:spacing w:val="52"/>
                <w:sz w:val="24"/>
                <w:szCs w:val="24"/>
              </w:rPr>
              <w:t xml:space="preserve"> </w:t>
            </w:r>
            <w:r w:rsidRPr="00B84A3D">
              <w:rPr>
                <w:rFonts w:asciiTheme="majorHAnsi" w:hAnsiTheme="majorHAnsi"/>
                <w:w w:val="105"/>
                <w:sz w:val="24"/>
                <w:szCs w:val="24"/>
              </w:rPr>
              <w:t>п</w:t>
            </w:r>
            <w:r w:rsidRPr="00B84A3D">
              <w:rPr>
                <w:rFonts w:asciiTheme="majorHAnsi" w:hAnsiTheme="majorHAnsi"/>
                <w:spacing w:val="6"/>
                <w:w w:val="106"/>
                <w:sz w:val="24"/>
                <w:szCs w:val="24"/>
              </w:rPr>
              <w:t>а</w:t>
            </w:r>
            <w:r w:rsidRPr="00B84A3D">
              <w:rPr>
                <w:rFonts w:asciiTheme="majorHAnsi" w:hAnsiTheme="majorHAnsi"/>
                <w:spacing w:val="5"/>
                <w:w w:val="105"/>
                <w:sz w:val="24"/>
                <w:szCs w:val="24"/>
              </w:rPr>
              <w:t>п</w:t>
            </w:r>
            <w:r w:rsidRPr="00B84A3D">
              <w:rPr>
                <w:rFonts w:asciiTheme="majorHAnsi" w:hAnsiTheme="majorHAnsi"/>
                <w:w w:val="106"/>
                <w:sz w:val="24"/>
                <w:szCs w:val="24"/>
              </w:rPr>
              <w:t>а</w:t>
            </w:r>
            <w:r w:rsidRPr="00B84A3D">
              <w:rPr>
                <w:rFonts w:asciiTheme="majorHAnsi" w:hAnsiTheme="majorHAnsi"/>
                <w:sz w:val="24"/>
                <w:szCs w:val="24"/>
              </w:rPr>
              <w:t xml:space="preserve"> </w:t>
            </w:r>
            <w:r w:rsidRPr="00B84A3D">
              <w:rPr>
                <w:rFonts w:asciiTheme="majorHAnsi" w:hAnsiTheme="majorHAnsi"/>
                <w:spacing w:val="1"/>
                <w:w w:val="106"/>
                <w:sz w:val="24"/>
                <w:szCs w:val="24"/>
              </w:rPr>
              <w:t>б</w:t>
            </w:r>
            <w:r w:rsidRPr="00B84A3D">
              <w:rPr>
                <w:rFonts w:asciiTheme="majorHAnsi" w:hAnsiTheme="majorHAnsi"/>
                <w:spacing w:val="6"/>
                <w:w w:val="106"/>
                <w:sz w:val="24"/>
                <w:szCs w:val="24"/>
              </w:rPr>
              <w:t>ы</w:t>
            </w:r>
            <w:r w:rsidRPr="00B84A3D">
              <w:rPr>
                <w:rFonts w:asciiTheme="majorHAnsi" w:hAnsiTheme="majorHAnsi"/>
                <w:w w:val="105"/>
                <w:sz w:val="24"/>
                <w:szCs w:val="24"/>
              </w:rPr>
              <w:t>л</w:t>
            </w:r>
            <w:r w:rsidRPr="00B84A3D">
              <w:rPr>
                <w:rFonts w:asciiTheme="majorHAnsi" w:hAnsiTheme="majorHAnsi"/>
                <w:spacing w:val="11"/>
                <w:sz w:val="24"/>
                <w:szCs w:val="24"/>
              </w:rPr>
              <w:t xml:space="preserve"> </w:t>
            </w:r>
            <w:r w:rsidRPr="00B84A3D">
              <w:rPr>
                <w:rFonts w:asciiTheme="majorHAnsi" w:hAnsiTheme="majorHAnsi"/>
                <w:spacing w:val="6"/>
                <w:w w:val="106"/>
                <w:sz w:val="24"/>
                <w:szCs w:val="24"/>
              </w:rPr>
              <w:t>м</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л</w:t>
            </w:r>
            <w:r w:rsidRPr="00B84A3D">
              <w:rPr>
                <w:rFonts w:asciiTheme="majorHAnsi" w:hAnsiTheme="majorHAnsi"/>
                <w:spacing w:val="7"/>
                <w:w w:val="106"/>
                <w:sz w:val="24"/>
                <w:szCs w:val="24"/>
              </w:rPr>
              <w:t>е</w:t>
            </w:r>
            <w:r w:rsidRPr="00B84A3D">
              <w:rPr>
                <w:rFonts w:asciiTheme="majorHAnsi" w:hAnsiTheme="majorHAnsi"/>
                <w:w w:val="105"/>
                <w:sz w:val="24"/>
                <w:szCs w:val="24"/>
              </w:rPr>
              <w:t>н</w:t>
            </w:r>
            <w:r w:rsidRPr="00B84A3D">
              <w:rPr>
                <w:rFonts w:asciiTheme="majorHAnsi" w:hAnsiTheme="majorHAnsi"/>
                <w:spacing w:val="4"/>
                <w:w w:val="105"/>
                <w:sz w:val="24"/>
                <w:szCs w:val="24"/>
              </w:rPr>
              <w:t>ь</w:t>
            </w:r>
            <w:r w:rsidRPr="00B84A3D">
              <w:rPr>
                <w:rFonts w:asciiTheme="majorHAnsi" w:hAnsiTheme="majorHAnsi"/>
                <w:spacing w:val="7"/>
                <w:w w:val="106"/>
                <w:sz w:val="24"/>
                <w:szCs w:val="24"/>
              </w:rPr>
              <w:t>к</w:t>
            </w:r>
            <w:r w:rsidRPr="00B84A3D">
              <w:rPr>
                <w:rFonts w:asciiTheme="majorHAnsi" w:hAnsiTheme="majorHAnsi"/>
                <w:spacing w:val="5"/>
                <w:w w:val="105"/>
                <w:sz w:val="24"/>
                <w:szCs w:val="24"/>
              </w:rPr>
              <w:t>и</w:t>
            </w:r>
            <w:r w:rsidRPr="00B84A3D">
              <w:rPr>
                <w:rFonts w:asciiTheme="majorHAnsi" w:hAnsiTheme="majorHAnsi"/>
                <w:spacing w:val="5"/>
                <w:w w:val="106"/>
                <w:sz w:val="24"/>
                <w:szCs w:val="24"/>
              </w:rPr>
              <w:t>м</w:t>
            </w:r>
            <w:r w:rsidRPr="00B84A3D">
              <w:rPr>
                <w:rFonts w:asciiTheme="majorHAnsi" w:hAnsiTheme="majorHAnsi"/>
                <w:w w:val="105"/>
                <w:sz w:val="24"/>
                <w:szCs w:val="24"/>
              </w:rPr>
              <w:t>»</w:t>
            </w:r>
          </w:p>
          <w:p w:rsidR="00E01A37" w:rsidRPr="00B84A3D" w:rsidRDefault="00E01A37" w:rsidP="00D62CE3">
            <w:pPr>
              <w:widowControl w:val="0"/>
              <w:tabs>
                <w:tab w:val="left" w:pos="1174"/>
                <w:tab w:val="left" w:pos="2530"/>
                <w:tab w:val="left" w:pos="3728"/>
              </w:tabs>
              <w:jc w:val="both"/>
              <w:rPr>
                <w:rFonts w:asciiTheme="majorHAnsi" w:hAnsiTheme="majorHAnsi"/>
                <w:sz w:val="24"/>
                <w:szCs w:val="24"/>
              </w:rPr>
            </w:pPr>
            <w:r w:rsidRPr="00B84A3D">
              <w:rPr>
                <w:rFonts w:asciiTheme="majorHAnsi" w:hAnsiTheme="majorHAnsi"/>
                <w:spacing w:val="3"/>
                <w:w w:val="105"/>
                <w:sz w:val="24"/>
                <w:szCs w:val="24"/>
              </w:rPr>
              <w:t>Пр</w:t>
            </w:r>
            <w:r w:rsidRPr="00B84A3D">
              <w:rPr>
                <w:rFonts w:asciiTheme="majorHAnsi" w:hAnsiTheme="majorHAnsi"/>
                <w:spacing w:val="4"/>
                <w:w w:val="105"/>
                <w:sz w:val="24"/>
                <w:szCs w:val="24"/>
              </w:rPr>
              <w:t>о</w:t>
            </w:r>
            <w:r w:rsidRPr="00B84A3D">
              <w:rPr>
                <w:rFonts w:asciiTheme="majorHAnsi" w:hAnsiTheme="majorHAnsi"/>
                <w:spacing w:val="1"/>
                <w:w w:val="106"/>
                <w:sz w:val="24"/>
                <w:szCs w:val="24"/>
              </w:rPr>
              <w:t>с</w:t>
            </w:r>
            <w:r w:rsidRPr="00B84A3D">
              <w:rPr>
                <w:rFonts w:asciiTheme="majorHAnsi" w:hAnsiTheme="majorHAnsi"/>
                <w:spacing w:val="8"/>
                <w:w w:val="105"/>
                <w:sz w:val="24"/>
                <w:szCs w:val="24"/>
              </w:rPr>
              <w:t>л</w:t>
            </w:r>
            <w:r w:rsidRPr="00B84A3D">
              <w:rPr>
                <w:rFonts w:asciiTheme="majorHAnsi" w:hAnsiTheme="majorHAnsi"/>
                <w:spacing w:val="3"/>
                <w:w w:val="105"/>
                <w:sz w:val="24"/>
                <w:szCs w:val="24"/>
              </w:rPr>
              <w:t>у</w:t>
            </w:r>
            <w:r w:rsidRPr="00B84A3D">
              <w:rPr>
                <w:rFonts w:asciiTheme="majorHAnsi" w:hAnsiTheme="majorHAnsi"/>
                <w:spacing w:val="7"/>
                <w:w w:val="105"/>
                <w:sz w:val="24"/>
                <w:szCs w:val="24"/>
              </w:rPr>
              <w:t>ш</w:t>
            </w:r>
            <w:r w:rsidRPr="00B84A3D">
              <w:rPr>
                <w:rFonts w:asciiTheme="majorHAnsi" w:hAnsiTheme="majorHAnsi"/>
                <w:spacing w:val="5"/>
                <w:w w:val="105"/>
                <w:sz w:val="24"/>
                <w:szCs w:val="24"/>
              </w:rPr>
              <w:t>и</w:t>
            </w:r>
            <w:r w:rsidRPr="00B84A3D">
              <w:rPr>
                <w:rFonts w:asciiTheme="majorHAnsi" w:hAnsiTheme="majorHAnsi"/>
                <w:w w:val="105"/>
                <w:sz w:val="24"/>
                <w:szCs w:val="24"/>
              </w:rPr>
              <w:t>в</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н</w:t>
            </w:r>
            <w:r w:rsidRPr="00B84A3D">
              <w:rPr>
                <w:rFonts w:asciiTheme="majorHAnsi" w:hAnsiTheme="majorHAnsi"/>
                <w:spacing w:val="4"/>
                <w:w w:val="105"/>
                <w:sz w:val="24"/>
                <w:szCs w:val="24"/>
              </w:rPr>
              <w:t>и</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5"/>
                <w:w w:val="105"/>
                <w:sz w:val="24"/>
                <w:szCs w:val="24"/>
              </w:rPr>
              <w:t>п</w:t>
            </w:r>
            <w:r w:rsidRPr="00B84A3D">
              <w:rPr>
                <w:rFonts w:asciiTheme="majorHAnsi" w:hAnsiTheme="majorHAnsi"/>
                <w:spacing w:val="2"/>
                <w:w w:val="106"/>
                <w:sz w:val="24"/>
                <w:szCs w:val="24"/>
              </w:rPr>
              <w:t>ес</w:t>
            </w:r>
            <w:r w:rsidRPr="00B84A3D">
              <w:rPr>
                <w:rFonts w:asciiTheme="majorHAnsi" w:hAnsiTheme="majorHAnsi"/>
                <w:spacing w:val="7"/>
                <w:w w:val="106"/>
                <w:sz w:val="24"/>
                <w:szCs w:val="24"/>
              </w:rPr>
              <w:t>е</w:t>
            </w:r>
            <w:r w:rsidRPr="00B84A3D">
              <w:rPr>
                <w:rFonts w:asciiTheme="majorHAnsi" w:hAnsiTheme="majorHAnsi"/>
                <w:w w:val="105"/>
                <w:sz w:val="24"/>
                <w:szCs w:val="24"/>
              </w:rPr>
              <w:t>н</w:t>
            </w:r>
            <w:r w:rsidRPr="00B84A3D">
              <w:rPr>
                <w:rFonts w:asciiTheme="majorHAnsi" w:hAnsiTheme="majorHAnsi"/>
                <w:spacing w:val="7"/>
                <w:sz w:val="24"/>
                <w:szCs w:val="24"/>
              </w:rPr>
              <w:t xml:space="preserve"> </w:t>
            </w:r>
            <w:r w:rsidRPr="00B84A3D">
              <w:rPr>
                <w:rFonts w:asciiTheme="majorHAnsi" w:hAnsiTheme="majorHAnsi"/>
                <w:w w:val="105"/>
                <w:sz w:val="24"/>
                <w:szCs w:val="24"/>
              </w:rPr>
              <w:t>о</w:t>
            </w:r>
            <w:r w:rsidRPr="00B84A3D">
              <w:rPr>
                <w:rFonts w:asciiTheme="majorHAnsi" w:hAnsiTheme="majorHAnsi"/>
                <w:spacing w:val="15"/>
                <w:sz w:val="24"/>
                <w:szCs w:val="24"/>
              </w:rPr>
              <w:t xml:space="preserve"> </w:t>
            </w:r>
            <w:r w:rsidRPr="00B84A3D">
              <w:rPr>
                <w:rFonts w:asciiTheme="majorHAnsi" w:hAnsiTheme="majorHAnsi"/>
                <w:w w:val="105"/>
                <w:sz w:val="24"/>
                <w:szCs w:val="24"/>
              </w:rPr>
              <w:t>п</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п</w:t>
            </w:r>
            <w:r w:rsidRPr="00B84A3D">
              <w:rPr>
                <w:rFonts w:asciiTheme="majorHAnsi" w:hAnsiTheme="majorHAnsi"/>
                <w:spacing w:val="2"/>
                <w:w w:val="106"/>
                <w:sz w:val="24"/>
                <w:szCs w:val="24"/>
              </w:rPr>
              <w:t>а</w:t>
            </w:r>
            <w:r w:rsidRPr="00B84A3D">
              <w:rPr>
                <w:rFonts w:asciiTheme="majorHAnsi" w:hAnsiTheme="majorHAnsi"/>
                <w:w w:val="105"/>
                <w:sz w:val="24"/>
                <w:szCs w:val="24"/>
              </w:rPr>
              <w:t>х</w:t>
            </w:r>
            <w:r w:rsidRPr="00B84A3D">
              <w:rPr>
                <w:rFonts w:asciiTheme="majorHAnsi" w:hAnsiTheme="majorHAnsi"/>
                <w:sz w:val="24"/>
                <w:szCs w:val="24"/>
              </w:rPr>
              <w:t xml:space="preserve"> </w:t>
            </w:r>
            <w:r w:rsidRPr="00B84A3D">
              <w:rPr>
                <w:rFonts w:asciiTheme="majorHAnsi" w:hAnsiTheme="majorHAnsi"/>
                <w:w w:val="105"/>
                <w:sz w:val="24"/>
                <w:szCs w:val="24"/>
              </w:rPr>
              <w:lastRenderedPageBreak/>
              <w:t>Р</w:t>
            </w:r>
            <w:r w:rsidRPr="00B84A3D">
              <w:rPr>
                <w:rFonts w:asciiTheme="majorHAnsi" w:hAnsiTheme="majorHAnsi"/>
                <w:spacing w:val="1"/>
                <w:w w:val="106"/>
                <w:sz w:val="24"/>
                <w:szCs w:val="24"/>
              </w:rPr>
              <w:t>а</w:t>
            </w:r>
            <w:r w:rsidRPr="00B84A3D">
              <w:rPr>
                <w:rFonts w:asciiTheme="majorHAnsi" w:hAnsiTheme="majorHAnsi"/>
                <w:spacing w:val="9"/>
                <w:w w:val="105"/>
                <w:sz w:val="24"/>
                <w:szCs w:val="24"/>
              </w:rPr>
              <w:t>з</w:t>
            </w:r>
            <w:r w:rsidRPr="00B84A3D">
              <w:rPr>
                <w:rFonts w:asciiTheme="majorHAnsi" w:hAnsiTheme="majorHAnsi"/>
                <w:spacing w:val="3"/>
                <w:w w:val="105"/>
                <w:sz w:val="24"/>
                <w:szCs w:val="24"/>
              </w:rPr>
              <w:t>у</w:t>
            </w:r>
            <w:r w:rsidRPr="00B84A3D">
              <w:rPr>
                <w:rFonts w:asciiTheme="majorHAnsi" w:hAnsiTheme="majorHAnsi"/>
                <w:spacing w:val="7"/>
                <w:w w:val="106"/>
                <w:sz w:val="24"/>
                <w:szCs w:val="24"/>
              </w:rPr>
              <w:t>ч</w:t>
            </w:r>
            <w:r w:rsidRPr="00B84A3D">
              <w:rPr>
                <w:rFonts w:asciiTheme="majorHAnsi" w:hAnsiTheme="majorHAnsi"/>
                <w:spacing w:val="5"/>
                <w:w w:val="105"/>
                <w:sz w:val="24"/>
                <w:szCs w:val="24"/>
              </w:rPr>
              <w:t>и</w:t>
            </w:r>
            <w:r w:rsidRPr="00B84A3D">
              <w:rPr>
                <w:rFonts w:asciiTheme="majorHAnsi" w:hAnsiTheme="majorHAnsi"/>
                <w:w w:val="105"/>
                <w:sz w:val="24"/>
                <w:szCs w:val="24"/>
              </w:rPr>
              <w:t>в</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pacing w:val="14"/>
                <w:sz w:val="24"/>
                <w:szCs w:val="24"/>
              </w:rPr>
              <w:t xml:space="preserve"> </w:t>
            </w:r>
            <w:r w:rsidRPr="00B84A3D">
              <w:rPr>
                <w:rFonts w:asciiTheme="majorHAnsi" w:hAnsiTheme="majorHAnsi"/>
                <w:w w:val="105"/>
                <w:sz w:val="24"/>
                <w:szCs w:val="24"/>
              </w:rPr>
              <w:t>п</w:t>
            </w:r>
            <w:r w:rsidRPr="00B84A3D">
              <w:rPr>
                <w:rFonts w:asciiTheme="majorHAnsi" w:hAnsiTheme="majorHAnsi"/>
                <w:spacing w:val="3"/>
                <w:w w:val="105"/>
                <w:sz w:val="24"/>
                <w:szCs w:val="24"/>
              </w:rPr>
              <w:t>о</w:t>
            </w:r>
            <w:r w:rsidRPr="00B84A3D">
              <w:rPr>
                <w:rFonts w:asciiTheme="majorHAnsi" w:hAnsiTheme="majorHAnsi"/>
                <w:spacing w:val="7"/>
                <w:w w:val="106"/>
                <w:sz w:val="24"/>
                <w:szCs w:val="24"/>
              </w:rPr>
              <w:t>с</w:t>
            </w:r>
            <w:r w:rsidRPr="00B84A3D">
              <w:rPr>
                <w:rFonts w:asciiTheme="majorHAnsi" w:hAnsiTheme="majorHAnsi"/>
                <w:spacing w:val="3"/>
                <w:w w:val="105"/>
                <w:sz w:val="24"/>
                <w:szCs w:val="24"/>
              </w:rPr>
              <w:t>л</w:t>
            </w:r>
            <w:r w:rsidRPr="00B84A3D">
              <w:rPr>
                <w:rFonts w:asciiTheme="majorHAnsi" w:hAnsiTheme="majorHAnsi"/>
                <w:spacing w:val="8"/>
                <w:w w:val="105"/>
                <w:sz w:val="24"/>
                <w:szCs w:val="24"/>
              </w:rPr>
              <w:t>о</w:t>
            </w:r>
            <w:r w:rsidRPr="00B84A3D">
              <w:rPr>
                <w:rFonts w:asciiTheme="majorHAnsi" w:hAnsiTheme="majorHAnsi"/>
                <w:spacing w:val="5"/>
                <w:w w:val="105"/>
                <w:sz w:val="24"/>
                <w:szCs w:val="24"/>
              </w:rPr>
              <w:t>ви</w:t>
            </w:r>
            <w:r w:rsidRPr="00B84A3D">
              <w:rPr>
                <w:rFonts w:asciiTheme="majorHAnsi" w:hAnsiTheme="majorHAnsi"/>
                <w:w w:val="105"/>
                <w:sz w:val="24"/>
                <w:szCs w:val="24"/>
              </w:rPr>
              <w:t>ц</w:t>
            </w:r>
            <w:r w:rsidRPr="00B84A3D">
              <w:rPr>
                <w:rFonts w:asciiTheme="majorHAnsi" w:hAnsiTheme="majorHAnsi"/>
                <w:spacing w:val="7"/>
                <w:sz w:val="24"/>
                <w:szCs w:val="24"/>
              </w:rPr>
              <w:t xml:space="preserve"> </w:t>
            </w:r>
            <w:r w:rsidRPr="00B84A3D">
              <w:rPr>
                <w:rFonts w:asciiTheme="majorHAnsi" w:hAnsiTheme="majorHAnsi"/>
                <w:w w:val="105"/>
                <w:sz w:val="24"/>
                <w:szCs w:val="24"/>
              </w:rPr>
              <w:t>и</w:t>
            </w:r>
            <w:r w:rsidRPr="00B84A3D">
              <w:rPr>
                <w:rFonts w:asciiTheme="majorHAnsi" w:hAnsiTheme="majorHAnsi"/>
                <w:spacing w:val="12"/>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о</w:t>
            </w:r>
            <w:r w:rsidRPr="00B84A3D">
              <w:rPr>
                <w:rFonts w:asciiTheme="majorHAnsi" w:hAnsiTheme="majorHAnsi"/>
                <w:w w:val="105"/>
                <w:sz w:val="24"/>
                <w:szCs w:val="24"/>
              </w:rPr>
              <w:t>г</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р</w:t>
            </w:r>
            <w:r w:rsidRPr="00B84A3D">
              <w:rPr>
                <w:rFonts w:asciiTheme="majorHAnsi" w:hAnsiTheme="majorHAnsi"/>
                <w:spacing w:val="8"/>
                <w:w w:val="105"/>
                <w:sz w:val="24"/>
                <w:szCs w:val="24"/>
              </w:rPr>
              <w:t>о</w:t>
            </w:r>
            <w:r w:rsidRPr="00B84A3D">
              <w:rPr>
                <w:rFonts w:asciiTheme="majorHAnsi" w:hAnsiTheme="majorHAnsi"/>
                <w:w w:val="106"/>
                <w:sz w:val="24"/>
                <w:szCs w:val="24"/>
              </w:rPr>
              <w:t>к</w:t>
            </w:r>
            <w:r w:rsidRPr="00B84A3D">
              <w:rPr>
                <w:rFonts w:asciiTheme="majorHAnsi" w:hAnsiTheme="majorHAnsi"/>
                <w:spacing w:val="9"/>
                <w:sz w:val="24"/>
                <w:szCs w:val="24"/>
              </w:rPr>
              <w:t xml:space="preserve"> </w:t>
            </w:r>
            <w:r w:rsidRPr="00B84A3D">
              <w:rPr>
                <w:rFonts w:asciiTheme="majorHAnsi" w:hAnsiTheme="majorHAnsi"/>
                <w:w w:val="105"/>
                <w:sz w:val="24"/>
                <w:szCs w:val="24"/>
              </w:rPr>
              <w:t>о</w:t>
            </w:r>
          </w:p>
          <w:p w:rsidR="00E01A37" w:rsidRPr="00175EC4" w:rsidRDefault="00E01A37" w:rsidP="00D62CE3">
            <w:pPr>
              <w:widowControl w:val="0"/>
              <w:rPr>
                <w:rFonts w:asciiTheme="majorHAnsi" w:hAnsiTheme="majorHAnsi"/>
                <w:sz w:val="24"/>
                <w:szCs w:val="24"/>
              </w:rPr>
            </w:pPr>
            <w:r w:rsidRPr="00B84A3D">
              <w:rPr>
                <w:rFonts w:asciiTheme="majorHAnsi" w:hAnsiTheme="majorHAnsi"/>
                <w:spacing w:val="1"/>
                <w:w w:val="106"/>
                <w:sz w:val="24"/>
                <w:szCs w:val="24"/>
              </w:rPr>
              <w:t>с</w:t>
            </w:r>
            <w:r w:rsidRPr="00B84A3D">
              <w:rPr>
                <w:rFonts w:asciiTheme="majorHAnsi" w:hAnsiTheme="majorHAnsi"/>
                <w:spacing w:val="7"/>
                <w:w w:val="106"/>
                <w:sz w:val="24"/>
                <w:szCs w:val="24"/>
              </w:rPr>
              <w:t>е</w:t>
            </w:r>
            <w:r w:rsidRPr="00B84A3D">
              <w:rPr>
                <w:rFonts w:asciiTheme="majorHAnsi" w:hAnsiTheme="majorHAnsi"/>
                <w:spacing w:val="1"/>
                <w:w w:val="106"/>
                <w:sz w:val="24"/>
                <w:szCs w:val="24"/>
              </w:rPr>
              <w:t>м</w:t>
            </w:r>
            <w:r w:rsidRPr="00B84A3D">
              <w:rPr>
                <w:rFonts w:asciiTheme="majorHAnsi" w:hAnsiTheme="majorHAnsi"/>
                <w:spacing w:val="5"/>
                <w:w w:val="105"/>
                <w:sz w:val="24"/>
                <w:szCs w:val="24"/>
              </w:rPr>
              <w:t>ь</w:t>
            </w:r>
            <w:r w:rsidRPr="00B84A3D">
              <w:rPr>
                <w:rFonts w:asciiTheme="majorHAnsi" w:hAnsiTheme="majorHAnsi"/>
                <w:spacing w:val="1"/>
                <w:w w:val="106"/>
                <w:sz w:val="24"/>
                <w:szCs w:val="24"/>
              </w:rPr>
              <w:t>е</w:t>
            </w:r>
            <w:r w:rsidRPr="00B84A3D">
              <w:rPr>
                <w:rFonts w:asciiTheme="majorHAnsi" w:hAnsiTheme="majorHAnsi"/>
                <w:spacing w:val="1"/>
                <w:w w:val="105"/>
                <w:sz w:val="24"/>
                <w:szCs w:val="24"/>
              </w:rPr>
              <w:t>,</w:t>
            </w:r>
            <w:r w:rsidRPr="00B84A3D">
              <w:rPr>
                <w:rFonts w:asciiTheme="majorHAnsi" w:hAnsiTheme="majorHAnsi"/>
                <w:spacing w:val="11"/>
                <w:sz w:val="24"/>
                <w:szCs w:val="24"/>
              </w:rPr>
              <w:t xml:space="preserve"> </w:t>
            </w:r>
            <w:r w:rsidRPr="00B84A3D">
              <w:rPr>
                <w:rFonts w:asciiTheme="majorHAnsi" w:hAnsiTheme="majorHAnsi"/>
                <w:spacing w:val="3"/>
                <w:w w:val="105"/>
                <w:sz w:val="24"/>
                <w:szCs w:val="24"/>
              </w:rPr>
              <w:t>о</w:t>
            </w:r>
            <w:r w:rsidRPr="00B84A3D">
              <w:rPr>
                <w:rFonts w:asciiTheme="majorHAnsi" w:hAnsiTheme="majorHAnsi"/>
                <w:w w:val="106"/>
                <w:sz w:val="24"/>
                <w:szCs w:val="24"/>
              </w:rPr>
              <w:t>б</w:t>
            </w:r>
            <w:r w:rsidRPr="00B84A3D">
              <w:rPr>
                <w:rFonts w:asciiTheme="majorHAnsi" w:hAnsiTheme="majorHAnsi"/>
                <w:spacing w:val="8"/>
                <w:sz w:val="24"/>
                <w:szCs w:val="24"/>
              </w:rPr>
              <w:t xml:space="preserve"> </w:t>
            </w:r>
            <w:r w:rsidRPr="00B84A3D">
              <w:rPr>
                <w:rFonts w:asciiTheme="majorHAnsi" w:hAnsiTheme="majorHAnsi"/>
                <w:spacing w:val="4"/>
                <w:w w:val="105"/>
                <w:sz w:val="24"/>
                <w:szCs w:val="24"/>
              </w:rPr>
              <w:t>о</w:t>
            </w:r>
            <w:r w:rsidRPr="00B84A3D">
              <w:rPr>
                <w:rFonts w:asciiTheme="majorHAnsi" w:hAnsiTheme="majorHAnsi"/>
                <w:spacing w:val="8"/>
                <w:w w:val="105"/>
                <w:sz w:val="24"/>
                <w:szCs w:val="24"/>
              </w:rPr>
              <w:t>т</w:t>
            </w:r>
            <w:r w:rsidRPr="00B84A3D">
              <w:rPr>
                <w:rFonts w:asciiTheme="majorHAnsi" w:hAnsiTheme="majorHAnsi"/>
                <w:w w:val="105"/>
                <w:sz w:val="24"/>
                <w:szCs w:val="24"/>
              </w:rPr>
              <w:t>ц</w:t>
            </w:r>
            <w:r w:rsidRPr="00B84A3D">
              <w:rPr>
                <w:rFonts w:asciiTheme="majorHAnsi" w:hAnsiTheme="majorHAnsi"/>
                <w:spacing w:val="2"/>
                <w:w w:val="106"/>
                <w:sz w:val="24"/>
                <w:szCs w:val="24"/>
              </w:rPr>
              <w:t>е</w:t>
            </w:r>
            <w:r w:rsidRPr="00B84A3D">
              <w:rPr>
                <w:rFonts w:asciiTheme="majorHAnsi" w:hAnsiTheme="majorHAnsi"/>
                <w:w w:val="105"/>
                <w:sz w:val="24"/>
                <w:szCs w:val="24"/>
              </w:rPr>
              <w:t>.</w:t>
            </w:r>
          </w:p>
        </w:tc>
        <w:tc>
          <w:tcPr>
            <w:tcW w:w="3470" w:type="dxa"/>
            <w:gridSpan w:val="7"/>
          </w:tcPr>
          <w:p w:rsidR="00E01A37" w:rsidRPr="00B84A3D" w:rsidRDefault="00E01A37" w:rsidP="00D62CE3">
            <w:pPr>
              <w:widowControl w:val="0"/>
              <w:rPr>
                <w:rFonts w:asciiTheme="majorHAnsi" w:hAnsiTheme="majorHAnsi"/>
                <w:bCs/>
                <w:sz w:val="24"/>
                <w:szCs w:val="24"/>
              </w:rPr>
            </w:pPr>
            <w:r w:rsidRPr="00B84A3D">
              <w:rPr>
                <w:rFonts w:asciiTheme="majorHAnsi" w:hAnsiTheme="majorHAnsi"/>
                <w:bCs/>
                <w:w w:val="110"/>
                <w:sz w:val="24"/>
                <w:szCs w:val="24"/>
              </w:rPr>
              <w:lastRenderedPageBreak/>
              <w:t>В</w:t>
            </w:r>
            <w:r w:rsidRPr="00B84A3D">
              <w:rPr>
                <w:rFonts w:asciiTheme="majorHAnsi" w:hAnsiTheme="majorHAnsi"/>
                <w:bCs/>
                <w:spacing w:val="-2"/>
                <w:w w:val="110"/>
                <w:sz w:val="24"/>
                <w:szCs w:val="24"/>
              </w:rPr>
              <w:t>ы</w:t>
            </w:r>
            <w:r w:rsidRPr="00B84A3D">
              <w:rPr>
                <w:rFonts w:asciiTheme="majorHAnsi" w:hAnsiTheme="majorHAnsi"/>
                <w:bCs/>
                <w:w w:val="110"/>
                <w:sz w:val="24"/>
                <w:szCs w:val="24"/>
              </w:rPr>
              <w:t>п</w:t>
            </w:r>
            <w:r w:rsidRPr="00B84A3D">
              <w:rPr>
                <w:rFonts w:asciiTheme="majorHAnsi" w:hAnsiTheme="majorHAnsi"/>
                <w:bCs/>
                <w:spacing w:val="1"/>
                <w:w w:val="110"/>
                <w:sz w:val="24"/>
                <w:szCs w:val="24"/>
              </w:rPr>
              <w:t>у</w:t>
            </w:r>
            <w:r w:rsidRPr="00B84A3D">
              <w:rPr>
                <w:rFonts w:asciiTheme="majorHAnsi" w:hAnsiTheme="majorHAnsi"/>
                <w:bCs/>
                <w:w w:val="110"/>
                <w:sz w:val="24"/>
                <w:szCs w:val="24"/>
              </w:rPr>
              <w:t>ск</w:t>
            </w:r>
            <w:r w:rsidRPr="00B84A3D">
              <w:rPr>
                <w:rFonts w:asciiTheme="majorHAnsi" w:hAnsiTheme="majorHAnsi"/>
                <w:bCs/>
                <w:sz w:val="24"/>
                <w:szCs w:val="24"/>
              </w:rPr>
              <w:t xml:space="preserve"> </w:t>
            </w:r>
            <w:r w:rsidRPr="00B84A3D">
              <w:rPr>
                <w:rFonts w:asciiTheme="majorHAnsi" w:hAnsiTheme="majorHAnsi"/>
                <w:bCs/>
                <w:spacing w:val="1"/>
                <w:w w:val="110"/>
                <w:sz w:val="24"/>
                <w:szCs w:val="24"/>
              </w:rPr>
              <w:t>с</w:t>
            </w:r>
            <w:r w:rsidRPr="00B84A3D">
              <w:rPr>
                <w:rFonts w:asciiTheme="majorHAnsi" w:hAnsiTheme="majorHAnsi"/>
                <w:bCs/>
                <w:spacing w:val="-3"/>
                <w:w w:val="110"/>
                <w:sz w:val="24"/>
                <w:szCs w:val="24"/>
              </w:rPr>
              <w:t>т</w:t>
            </w:r>
            <w:r w:rsidRPr="00B84A3D">
              <w:rPr>
                <w:rFonts w:asciiTheme="majorHAnsi" w:hAnsiTheme="majorHAnsi"/>
                <w:bCs/>
                <w:spacing w:val="-1"/>
                <w:w w:val="110"/>
                <w:sz w:val="24"/>
                <w:szCs w:val="24"/>
              </w:rPr>
              <w:t>е</w:t>
            </w:r>
            <w:r w:rsidRPr="00B84A3D">
              <w:rPr>
                <w:rFonts w:asciiTheme="majorHAnsi" w:hAnsiTheme="majorHAnsi"/>
                <w:bCs/>
                <w:spacing w:val="2"/>
                <w:w w:val="110"/>
                <w:sz w:val="24"/>
                <w:szCs w:val="24"/>
              </w:rPr>
              <w:t>н</w:t>
            </w:r>
            <w:r w:rsidRPr="00B84A3D">
              <w:rPr>
                <w:rFonts w:asciiTheme="majorHAnsi" w:hAnsiTheme="majorHAnsi"/>
                <w:bCs/>
                <w:w w:val="110"/>
                <w:sz w:val="24"/>
                <w:szCs w:val="24"/>
              </w:rPr>
              <w:t>газ</w:t>
            </w:r>
            <w:r w:rsidRPr="00B84A3D">
              <w:rPr>
                <w:rFonts w:asciiTheme="majorHAnsi" w:hAnsiTheme="majorHAnsi"/>
                <w:bCs/>
                <w:spacing w:val="1"/>
                <w:w w:val="110"/>
                <w:sz w:val="24"/>
                <w:szCs w:val="24"/>
              </w:rPr>
              <w:t>е</w:t>
            </w:r>
            <w:r w:rsidRPr="00B84A3D">
              <w:rPr>
                <w:rFonts w:asciiTheme="majorHAnsi" w:hAnsiTheme="majorHAnsi"/>
                <w:bCs/>
                <w:spacing w:val="-3"/>
                <w:w w:val="110"/>
                <w:sz w:val="24"/>
                <w:szCs w:val="24"/>
              </w:rPr>
              <w:t>т</w:t>
            </w:r>
            <w:r w:rsidRPr="00B84A3D">
              <w:rPr>
                <w:rFonts w:asciiTheme="majorHAnsi" w:hAnsiTheme="majorHAnsi"/>
                <w:bCs/>
                <w:w w:val="110"/>
                <w:sz w:val="24"/>
                <w:szCs w:val="24"/>
              </w:rPr>
              <w:t>ы</w:t>
            </w:r>
          </w:p>
          <w:p w:rsidR="00E01A37" w:rsidRPr="00B84A3D" w:rsidRDefault="00E01A37" w:rsidP="00D62CE3">
            <w:pPr>
              <w:widowControl w:val="0"/>
              <w:rPr>
                <w:rFonts w:asciiTheme="majorHAnsi" w:hAnsiTheme="majorHAnsi"/>
                <w:bCs/>
                <w:sz w:val="24"/>
                <w:szCs w:val="24"/>
              </w:rPr>
            </w:pPr>
            <w:r>
              <w:rPr>
                <w:rFonts w:asciiTheme="majorHAnsi" w:hAnsiTheme="majorHAnsi"/>
                <w:bCs/>
                <w:spacing w:val="-1"/>
                <w:w w:val="110"/>
                <w:sz w:val="24"/>
                <w:szCs w:val="24"/>
              </w:rPr>
              <w:t>М</w:t>
            </w:r>
            <w:r w:rsidRPr="00B84A3D">
              <w:rPr>
                <w:rFonts w:asciiTheme="majorHAnsi" w:hAnsiTheme="majorHAnsi"/>
                <w:bCs/>
                <w:spacing w:val="-1"/>
                <w:w w:val="110"/>
                <w:sz w:val="24"/>
                <w:szCs w:val="24"/>
              </w:rPr>
              <w:t>о</w:t>
            </w:r>
            <w:r w:rsidRPr="00B84A3D">
              <w:rPr>
                <w:rFonts w:asciiTheme="majorHAnsi" w:hAnsiTheme="majorHAnsi"/>
                <w:bCs/>
                <w:w w:val="110"/>
                <w:sz w:val="24"/>
                <w:szCs w:val="24"/>
              </w:rPr>
              <w:t>й</w:t>
            </w:r>
            <w:r w:rsidRPr="00B84A3D">
              <w:rPr>
                <w:rFonts w:asciiTheme="majorHAnsi" w:hAnsiTheme="majorHAnsi"/>
                <w:bCs/>
                <w:spacing w:val="7"/>
                <w:sz w:val="24"/>
                <w:szCs w:val="24"/>
              </w:rPr>
              <w:t xml:space="preserve"> </w:t>
            </w:r>
            <w:r w:rsidRPr="00B84A3D">
              <w:rPr>
                <w:rFonts w:asciiTheme="majorHAnsi" w:hAnsiTheme="majorHAnsi"/>
                <w:bCs/>
                <w:spacing w:val="-1"/>
                <w:w w:val="110"/>
                <w:sz w:val="24"/>
                <w:szCs w:val="24"/>
              </w:rPr>
              <w:t>л</w:t>
            </w:r>
            <w:r w:rsidRPr="00B84A3D">
              <w:rPr>
                <w:rFonts w:asciiTheme="majorHAnsi" w:hAnsiTheme="majorHAnsi"/>
                <w:bCs/>
                <w:spacing w:val="1"/>
                <w:w w:val="110"/>
                <w:sz w:val="24"/>
                <w:szCs w:val="24"/>
              </w:rPr>
              <w:t>ю</w:t>
            </w:r>
            <w:r w:rsidRPr="00B84A3D">
              <w:rPr>
                <w:rFonts w:asciiTheme="majorHAnsi" w:hAnsiTheme="majorHAnsi"/>
                <w:bCs/>
                <w:w w:val="110"/>
                <w:sz w:val="24"/>
                <w:szCs w:val="24"/>
              </w:rPr>
              <w:t>би</w:t>
            </w:r>
            <w:r w:rsidRPr="00B84A3D">
              <w:rPr>
                <w:rFonts w:asciiTheme="majorHAnsi" w:hAnsiTheme="majorHAnsi"/>
                <w:bCs/>
                <w:spacing w:val="-2"/>
                <w:w w:val="110"/>
                <w:sz w:val="24"/>
                <w:szCs w:val="24"/>
              </w:rPr>
              <w:t>мы</w:t>
            </w:r>
            <w:r w:rsidRPr="00B84A3D">
              <w:rPr>
                <w:rFonts w:asciiTheme="majorHAnsi" w:hAnsiTheme="majorHAnsi"/>
                <w:bCs/>
                <w:w w:val="110"/>
                <w:sz w:val="24"/>
                <w:szCs w:val="24"/>
              </w:rPr>
              <w:t>й</w:t>
            </w:r>
            <w:r w:rsidRPr="00B84A3D">
              <w:rPr>
                <w:rFonts w:asciiTheme="majorHAnsi" w:hAnsiTheme="majorHAnsi"/>
                <w:bCs/>
                <w:spacing w:val="6"/>
                <w:sz w:val="24"/>
                <w:szCs w:val="24"/>
              </w:rPr>
              <w:t xml:space="preserve"> </w:t>
            </w:r>
            <w:r w:rsidRPr="00B84A3D">
              <w:rPr>
                <w:rFonts w:asciiTheme="majorHAnsi" w:hAnsiTheme="majorHAnsi"/>
                <w:bCs/>
                <w:w w:val="110"/>
                <w:sz w:val="24"/>
                <w:szCs w:val="24"/>
              </w:rPr>
              <w:t>п</w:t>
            </w:r>
            <w:r w:rsidRPr="00B84A3D">
              <w:rPr>
                <w:rFonts w:asciiTheme="majorHAnsi" w:hAnsiTheme="majorHAnsi"/>
                <w:bCs/>
                <w:spacing w:val="-1"/>
                <w:w w:val="110"/>
                <w:sz w:val="24"/>
                <w:szCs w:val="24"/>
              </w:rPr>
              <w:t>а</w:t>
            </w:r>
            <w:r w:rsidRPr="00B84A3D">
              <w:rPr>
                <w:rFonts w:asciiTheme="majorHAnsi" w:hAnsiTheme="majorHAnsi"/>
                <w:bCs/>
                <w:w w:val="110"/>
                <w:sz w:val="24"/>
                <w:szCs w:val="24"/>
              </w:rPr>
              <w:t>п</w:t>
            </w:r>
            <w:r w:rsidRPr="00B84A3D">
              <w:rPr>
                <w:rFonts w:asciiTheme="majorHAnsi" w:hAnsiTheme="majorHAnsi"/>
                <w:bCs/>
                <w:spacing w:val="-1"/>
                <w:w w:val="110"/>
                <w:sz w:val="24"/>
                <w:szCs w:val="24"/>
              </w:rPr>
              <w:t>а</w:t>
            </w:r>
            <w:r w:rsidRPr="00B84A3D">
              <w:rPr>
                <w:rFonts w:asciiTheme="majorHAnsi" w:hAnsiTheme="majorHAnsi"/>
                <w:bCs/>
                <w:w w:val="110"/>
                <w:sz w:val="24"/>
                <w:szCs w:val="24"/>
              </w:rPr>
              <w:t>»</w:t>
            </w:r>
            <w:r w:rsidRPr="00B84A3D">
              <w:rPr>
                <w:rFonts w:asciiTheme="majorHAnsi" w:hAnsiTheme="majorHAnsi"/>
                <w:bCs/>
                <w:sz w:val="24"/>
                <w:szCs w:val="24"/>
              </w:rPr>
              <w:t xml:space="preserve"> О</w:t>
            </w:r>
            <w:r w:rsidRPr="00B84A3D">
              <w:rPr>
                <w:rFonts w:asciiTheme="majorHAnsi" w:hAnsiTheme="majorHAnsi"/>
                <w:bCs/>
                <w:spacing w:val="2"/>
                <w:sz w:val="24"/>
                <w:szCs w:val="24"/>
              </w:rPr>
              <w:t>н</w:t>
            </w:r>
            <w:r w:rsidRPr="00B84A3D">
              <w:rPr>
                <w:rFonts w:asciiTheme="majorHAnsi" w:hAnsiTheme="majorHAnsi"/>
                <w:bCs/>
                <w:spacing w:val="1"/>
                <w:sz w:val="24"/>
                <w:szCs w:val="24"/>
              </w:rPr>
              <w:t>л</w:t>
            </w:r>
            <w:r w:rsidRPr="00B84A3D">
              <w:rPr>
                <w:rFonts w:asciiTheme="majorHAnsi" w:hAnsiTheme="majorHAnsi"/>
                <w:bCs/>
                <w:spacing w:val="-3"/>
                <w:sz w:val="24"/>
                <w:szCs w:val="24"/>
              </w:rPr>
              <w:t>а</w:t>
            </w:r>
            <w:r w:rsidRPr="00B84A3D">
              <w:rPr>
                <w:rFonts w:asciiTheme="majorHAnsi" w:hAnsiTheme="majorHAnsi"/>
                <w:bCs/>
                <w:spacing w:val="-1"/>
                <w:sz w:val="24"/>
                <w:szCs w:val="24"/>
              </w:rPr>
              <w:t>й</w:t>
            </w:r>
            <w:r w:rsidRPr="00B84A3D">
              <w:rPr>
                <w:rFonts w:asciiTheme="majorHAnsi" w:hAnsiTheme="majorHAnsi"/>
                <w:bCs/>
                <w:spacing w:val="2"/>
                <w:sz w:val="24"/>
                <w:szCs w:val="24"/>
              </w:rPr>
              <w:t>н</w:t>
            </w:r>
            <w:r w:rsidRPr="00B84A3D">
              <w:rPr>
                <w:rFonts w:asciiTheme="majorHAnsi" w:hAnsiTheme="majorHAnsi"/>
                <w:bCs/>
                <w:sz w:val="24"/>
                <w:szCs w:val="24"/>
              </w:rPr>
              <w:t>-</w:t>
            </w:r>
            <w:r w:rsidRPr="00B84A3D">
              <w:rPr>
                <w:rFonts w:asciiTheme="majorHAnsi" w:hAnsiTheme="majorHAnsi"/>
                <w:bCs/>
                <w:spacing w:val="1"/>
                <w:sz w:val="24"/>
                <w:szCs w:val="24"/>
              </w:rPr>
              <w:t>к</w:t>
            </w:r>
            <w:r w:rsidRPr="00B84A3D">
              <w:rPr>
                <w:rFonts w:asciiTheme="majorHAnsi" w:hAnsiTheme="majorHAnsi"/>
                <w:bCs/>
                <w:spacing w:val="-3"/>
                <w:sz w:val="24"/>
                <w:szCs w:val="24"/>
              </w:rPr>
              <w:t>о</w:t>
            </w:r>
            <w:r w:rsidRPr="00B84A3D">
              <w:rPr>
                <w:rFonts w:asciiTheme="majorHAnsi" w:hAnsiTheme="majorHAnsi"/>
                <w:bCs/>
                <w:spacing w:val="2"/>
                <w:sz w:val="24"/>
                <w:szCs w:val="24"/>
              </w:rPr>
              <w:t>н</w:t>
            </w:r>
            <w:r w:rsidRPr="00B84A3D">
              <w:rPr>
                <w:rFonts w:asciiTheme="majorHAnsi" w:hAnsiTheme="majorHAnsi"/>
                <w:bCs/>
                <w:spacing w:val="3"/>
                <w:sz w:val="24"/>
                <w:szCs w:val="24"/>
              </w:rPr>
              <w:t>к</w:t>
            </w:r>
            <w:r w:rsidRPr="00B84A3D">
              <w:rPr>
                <w:rFonts w:asciiTheme="majorHAnsi" w:hAnsiTheme="majorHAnsi"/>
                <w:bCs/>
                <w:sz w:val="24"/>
                <w:szCs w:val="24"/>
              </w:rPr>
              <w:t>урс</w:t>
            </w:r>
          </w:p>
          <w:p w:rsidR="00E01A37" w:rsidRPr="00175EC4" w:rsidRDefault="00E01A37" w:rsidP="00D62CE3">
            <w:pPr>
              <w:widowControl w:val="0"/>
              <w:rPr>
                <w:rFonts w:asciiTheme="majorHAnsi" w:hAnsiTheme="majorHAnsi"/>
                <w:bCs/>
                <w:sz w:val="24"/>
                <w:szCs w:val="24"/>
              </w:rPr>
            </w:pPr>
            <w:r w:rsidRPr="00B84A3D">
              <w:rPr>
                <w:rFonts w:asciiTheme="majorHAnsi" w:hAnsiTheme="majorHAnsi"/>
                <w:bCs/>
                <w:sz w:val="24"/>
                <w:szCs w:val="24"/>
              </w:rPr>
              <w:t xml:space="preserve">«Мой </w:t>
            </w:r>
            <w:r w:rsidRPr="00B84A3D">
              <w:rPr>
                <w:rFonts w:asciiTheme="majorHAnsi" w:hAnsiTheme="majorHAnsi"/>
                <w:bCs/>
                <w:spacing w:val="2"/>
                <w:sz w:val="24"/>
                <w:szCs w:val="24"/>
              </w:rPr>
              <w:t>п</w:t>
            </w:r>
            <w:r w:rsidRPr="00B84A3D">
              <w:rPr>
                <w:rFonts w:asciiTheme="majorHAnsi" w:hAnsiTheme="majorHAnsi"/>
                <w:bCs/>
                <w:spacing w:val="-2"/>
                <w:sz w:val="24"/>
                <w:szCs w:val="24"/>
              </w:rPr>
              <w:t>а</w:t>
            </w:r>
            <w:r w:rsidRPr="00B84A3D">
              <w:rPr>
                <w:rFonts w:asciiTheme="majorHAnsi" w:hAnsiTheme="majorHAnsi"/>
                <w:bCs/>
                <w:sz w:val="24"/>
                <w:szCs w:val="24"/>
              </w:rPr>
              <w:t>п</w:t>
            </w:r>
            <w:r w:rsidRPr="00B84A3D">
              <w:rPr>
                <w:rFonts w:asciiTheme="majorHAnsi" w:hAnsiTheme="majorHAnsi"/>
                <w:bCs/>
                <w:spacing w:val="1"/>
                <w:sz w:val="24"/>
                <w:szCs w:val="24"/>
              </w:rPr>
              <w:t>а</w:t>
            </w:r>
            <w:r w:rsidRPr="00B84A3D">
              <w:rPr>
                <w:rFonts w:asciiTheme="majorHAnsi" w:hAnsiTheme="majorHAnsi"/>
                <w:bCs/>
                <w:spacing w:val="-1"/>
                <w:sz w:val="24"/>
                <w:szCs w:val="24"/>
              </w:rPr>
              <w:t xml:space="preserve"> </w:t>
            </w:r>
            <w:r w:rsidRPr="00B84A3D">
              <w:rPr>
                <w:rFonts w:asciiTheme="majorHAnsi" w:hAnsiTheme="majorHAnsi"/>
                <w:bCs/>
                <w:spacing w:val="-2"/>
                <w:sz w:val="24"/>
                <w:szCs w:val="24"/>
              </w:rPr>
              <w:t>с</w:t>
            </w:r>
            <w:r w:rsidRPr="00B84A3D">
              <w:rPr>
                <w:rFonts w:asciiTheme="majorHAnsi" w:hAnsiTheme="majorHAnsi"/>
                <w:bCs/>
                <w:spacing w:val="-5"/>
                <w:sz w:val="24"/>
                <w:szCs w:val="24"/>
              </w:rPr>
              <w:t>а</w:t>
            </w:r>
            <w:r w:rsidRPr="00B84A3D">
              <w:rPr>
                <w:rFonts w:asciiTheme="majorHAnsi" w:hAnsiTheme="majorHAnsi"/>
                <w:bCs/>
                <w:spacing w:val="2"/>
                <w:sz w:val="24"/>
                <w:szCs w:val="24"/>
              </w:rPr>
              <w:t>м</w:t>
            </w:r>
            <w:r w:rsidRPr="00B84A3D">
              <w:rPr>
                <w:rFonts w:asciiTheme="majorHAnsi" w:hAnsiTheme="majorHAnsi"/>
                <w:bCs/>
                <w:spacing w:val="-2"/>
                <w:sz w:val="24"/>
                <w:szCs w:val="24"/>
              </w:rPr>
              <w:t>ы</w:t>
            </w:r>
            <w:r w:rsidRPr="00B84A3D">
              <w:rPr>
                <w:rFonts w:asciiTheme="majorHAnsi" w:hAnsiTheme="majorHAnsi"/>
                <w:bCs/>
                <w:spacing w:val="-1"/>
                <w:sz w:val="24"/>
                <w:szCs w:val="24"/>
              </w:rPr>
              <w:t>й</w:t>
            </w:r>
            <w:r w:rsidRPr="00B84A3D">
              <w:rPr>
                <w:rFonts w:asciiTheme="majorHAnsi" w:hAnsiTheme="majorHAnsi"/>
                <w:bCs/>
                <w:spacing w:val="5"/>
                <w:sz w:val="24"/>
                <w:szCs w:val="24"/>
              </w:rPr>
              <w:t xml:space="preserve"> </w:t>
            </w:r>
            <w:r w:rsidRPr="00B84A3D">
              <w:rPr>
                <w:rFonts w:asciiTheme="majorHAnsi" w:hAnsiTheme="majorHAnsi"/>
                <w:bCs/>
                <w:sz w:val="24"/>
                <w:szCs w:val="24"/>
              </w:rPr>
              <w:t>лу</w:t>
            </w:r>
            <w:r w:rsidRPr="00B84A3D">
              <w:rPr>
                <w:rFonts w:asciiTheme="majorHAnsi" w:hAnsiTheme="majorHAnsi"/>
                <w:bCs/>
                <w:spacing w:val="-2"/>
                <w:sz w:val="24"/>
                <w:szCs w:val="24"/>
              </w:rPr>
              <w:t>ч</w:t>
            </w:r>
            <w:r w:rsidRPr="00B84A3D">
              <w:rPr>
                <w:rFonts w:asciiTheme="majorHAnsi" w:hAnsiTheme="majorHAnsi"/>
                <w:bCs/>
                <w:spacing w:val="4"/>
                <w:sz w:val="24"/>
                <w:szCs w:val="24"/>
              </w:rPr>
              <w:t>ш</w:t>
            </w:r>
            <w:r w:rsidRPr="00B84A3D">
              <w:rPr>
                <w:rFonts w:asciiTheme="majorHAnsi" w:hAnsiTheme="majorHAnsi"/>
                <w:bCs/>
                <w:sz w:val="24"/>
                <w:szCs w:val="24"/>
              </w:rPr>
              <w:t>и</w:t>
            </w:r>
            <w:r w:rsidRPr="00B84A3D">
              <w:rPr>
                <w:rFonts w:asciiTheme="majorHAnsi" w:hAnsiTheme="majorHAnsi"/>
                <w:bCs/>
                <w:spacing w:val="1"/>
                <w:sz w:val="24"/>
                <w:szCs w:val="24"/>
              </w:rPr>
              <w:t>й</w:t>
            </w:r>
            <w:r w:rsidRPr="00B84A3D">
              <w:rPr>
                <w:rFonts w:asciiTheme="majorHAnsi" w:hAnsiTheme="majorHAnsi"/>
                <w:bCs/>
                <w:sz w:val="24"/>
                <w:szCs w:val="24"/>
              </w:rPr>
              <w:t xml:space="preserve">» </w:t>
            </w:r>
            <w:r w:rsidRPr="00B84A3D">
              <w:rPr>
                <w:rFonts w:asciiTheme="majorHAnsi" w:hAnsiTheme="majorHAnsi"/>
                <w:iCs/>
                <w:sz w:val="24"/>
                <w:szCs w:val="24"/>
              </w:rPr>
              <w:t>В</w:t>
            </w:r>
            <w:r w:rsidRPr="00B84A3D">
              <w:rPr>
                <w:rFonts w:asciiTheme="majorHAnsi" w:hAnsiTheme="majorHAnsi"/>
                <w:iCs/>
                <w:spacing w:val="-3"/>
                <w:sz w:val="24"/>
                <w:szCs w:val="24"/>
              </w:rPr>
              <w:t>с</w:t>
            </w:r>
            <w:r w:rsidRPr="00B84A3D">
              <w:rPr>
                <w:rFonts w:asciiTheme="majorHAnsi" w:hAnsiTheme="majorHAnsi"/>
                <w:iCs/>
                <w:sz w:val="24"/>
                <w:szCs w:val="24"/>
              </w:rPr>
              <w:t xml:space="preserve">е возрастные группы </w:t>
            </w:r>
            <w:r w:rsidRPr="00B84A3D">
              <w:rPr>
                <w:rFonts w:asciiTheme="majorHAnsi" w:hAnsiTheme="majorHAnsi"/>
                <w:bCs/>
                <w:spacing w:val="-1"/>
                <w:w w:val="110"/>
                <w:sz w:val="24"/>
                <w:szCs w:val="24"/>
              </w:rPr>
              <w:t>С</w:t>
            </w:r>
            <w:r w:rsidRPr="00B84A3D">
              <w:rPr>
                <w:rFonts w:asciiTheme="majorHAnsi" w:hAnsiTheme="majorHAnsi"/>
                <w:bCs/>
                <w:spacing w:val="2"/>
                <w:w w:val="110"/>
                <w:sz w:val="24"/>
                <w:szCs w:val="24"/>
              </w:rPr>
              <w:t>п</w:t>
            </w:r>
            <w:r w:rsidRPr="00B84A3D">
              <w:rPr>
                <w:rFonts w:asciiTheme="majorHAnsi" w:hAnsiTheme="majorHAnsi"/>
                <w:bCs/>
                <w:w w:val="110"/>
                <w:sz w:val="24"/>
                <w:szCs w:val="24"/>
              </w:rPr>
              <w:t>ор</w:t>
            </w:r>
            <w:r w:rsidRPr="00B84A3D">
              <w:rPr>
                <w:rFonts w:asciiTheme="majorHAnsi" w:hAnsiTheme="majorHAnsi"/>
                <w:bCs/>
                <w:spacing w:val="-3"/>
                <w:w w:val="110"/>
                <w:sz w:val="24"/>
                <w:szCs w:val="24"/>
              </w:rPr>
              <w:t>т</w:t>
            </w:r>
            <w:r w:rsidRPr="00B84A3D">
              <w:rPr>
                <w:rFonts w:asciiTheme="majorHAnsi" w:hAnsiTheme="majorHAnsi"/>
                <w:bCs/>
                <w:spacing w:val="2"/>
                <w:w w:val="110"/>
                <w:sz w:val="24"/>
                <w:szCs w:val="24"/>
              </w:rPr>
              <w:t>и</w:t>
            </w:r>
            <w:r w:rsidRPr="00B84A3D">
              <w:rPr>
                <w:rFonts w:asciiTheme="majorHAnsi" w:hAnsiTheme="majorHAnsi"/>
                <w:bCs/>
                <w:w w:val="110"/>
                <w:sz w:val="24"/>
                <w:szCs w:val="24"/>
              </w:rPr>
              <w:t>вн</w:t>
            </w:r>
            <w:r w:rsidRPr="00B84A3D">
              <w:rPr>
                <w:rFonts w:asciiTheme="majorHAnsi" w:hAnsiTheme="majorHAnsi"/>
                <w:bCs/>
                <w:spacing w:val="-2"/>
                <w:w w:val="110"/>
                <w:sz w:val="24"/>
                <w:szCs w:val="24"/>
              </w:rPr>
              <w:t>ы</w:t>
            </w:r>
            <w:r w:rsidRPr="00B84A3D">
              <w:rPr>
                <w:rFonts w:asciiTheme="majorHAnsi" w:hAnsiTheme="majorHAnsi"/>
                <w:bCs/>
                <w:w w:val="110"/>
                <w:sz w:val="24"/>
                <w:szCs w:val="24"/>
              </w:rPr>
              <w:t>й</w:t>
            </w:r>
            <w:r w:rsidRPr="00B84A3D">
              <w:rPr>
                <w:rFonts w:asciiTheme="majorHAnsi" w:hAnsiTheme="majorHAnsi"/>
                <w:bCs/>
                <w:spacing w:val="6"/>
                <w:sz w:val="24"/>
                <w:szCs w:val="24"/>
              </w:rPr>
              <w:t xml:space="preserve"> </w:t>
            </w:r>
            <w:r w:rsidRPr="00B84A3D">
              <w:rPr>
                <w:rFonts w:asciiTheme="majorHAnsi" w:hAnsiTheme="majorHAnsi"/>
                <w:bCs/>
                <w:spacing w:val="-1"/>
                <w:w w:val="110"/>
                <w:sz w:val="24"/>
                <w:szCs w:val="24"/>
              </w:rPr>
              <w:t>с</w:t>
            </w:r>
            <w:r w:rsidRPr="00B84A3D">
              <w:rPr>
                <w:rFonts w:asciiTheme="majorHAnsi" w:hAnsiTheme="majorHAnsi"/>
                <w:bCs/>
                <w:w w:val="110"/>
                <w:sz w:val="24"/>
                <w:szCs w:val="24"/>
              </w:rPr>
              <w:t>е</w:t>
            </w:r>
            <w:r w:rsidRPr="00B84A3D">
              <w:rPr>
                <w:rFonts w:asciiTheme="majorHAnsi" w:hAnsiTheme="majorHAnsi"/>
                <w:bCs/>
                <w:spacing w:val="-1"/>
                <w:w w:val="110"/>
                <w:sz w:val="24"/>
                <w:szCs w:val="24"/>
              </w:rPr>
              <w:t>ме</w:t>
            </w:r>
            <w:r w:rsidRPr="00B84A3D">
              <w:rPr>
                <w:rFonts w:asciiTheme="majorHAnsi" w:hAnsiTheme="majorHAnsi"/>
                <w:bCs/>
                <w:w w:val="110"/>
                <w:sz w:val="24"/>
                <w:szCs w:val="24"/>
              </w:rPr>
              <w:t>й</w:t>
            </w:r>
            <w:r w:rsidRPr="00B84A3D">
              <w:rPr>
                <w:rFonts w:asciiTheme="majorHAnsi" w:hAnsiTheme="majorHAnsi"/>
                <w:bCs/>
                <w:spacing w:val="-1"/>
                <w:w w:val="110"/>
                <w:sz w:val="24"/>
                <w:szCs w:val="24"/>
              </w:rPr>
              <w:t>н</w:t>
            </w:r>
            <w:r w:rsidRPr="00B84A3D">
              <w:rPr>
                <w:rFonts w:asciiTheme="majorHAnsi" w:hAnsiTheme="majorHAnsi"/>
                <w:bCs/>
                <w:spacing w:val="-2"/>
                <w:w w:val="110"/>
                <w:sz w:val="24"/>
                <w:szCs w:val="24"/>
              </w:rPr>
              <w:t>ы</w:t>
            </w:r>
            <w:r w:rsidRPr="00B84A3D">
              <w:rPr>
                <w:rFonts w:asciiTheme="majorHAnsi" w:hAnsiTheme="majorHAnsi"/>
                <w:bCs/>
                <w:spacing w:val="-1"/>
                <w:w w:val="110"/>
                <w:sz w:val="24"/>
                <w:szCs w:val="24"/>
              </w:rPr>
              <w:t>й</w:t>
            </w:r>
            <w:r w:rsidRPr="00B84A3D">
              <w:rPr>
                <w:rFonts w:asciiTheme="majorHAnsi" w:hAnsiTheme="majorHAnsi"/>
                <w:bCs/>
                <w:sz w:val="24"/>
                <w:szCs w:val="24"/>
              </w:rPr>
              <w:t xml:space="preserve"> </w:t>
            </w:r>
            <w:r w:rsidRPr="00B84A3D">
              <w:rPr>
                <w:rFonts w:asciiTheme="majorHAnsi" w:hAnsiTheme="majorHAnsi"/>
                <w:bCs/>
                <w:w w:val="110"/>
                <w:sz w:val="24"/>
                <w:szCs w:val="24"/>
              </w:rPr>
              <w:t>пр</w:t>
            </w:r>
            <w:r w:rsidRPr="00B84A3D">
              <w:rPr>
                <w:rFonts w:asciiTheme="majorHAnsi" w:hAnsiTheme="majorHAnsi"/>
                <w:bCs/>
                <w:spacing w:val="-1"/>
                <w:w w:val="110"/>
                <w:sz w:val="24"/>
                <w:szCs w:val="24"/>
              </w:rPr>
              <w:t>а</w:t>
            </w:r>
            <w:r w:rsidRPr="00B84A3D">
              <w:rPr>
                <w:rFonts w:asciiTheme="majorHAnsi" w:hAnsiTheme="majorHAnsi"/>
                <w:bCs/>
                <w:spacing w:val="1"/>
                <w:w w:val="110"/>
                <w:sz w:val="24"/>
                <w:szCs w:val="24"/>
              </w:rPr>
              <w:t>з</w:t>
            </w:r>
            <w:r w:rsidRPr="00B84A3D">
              <w:rPr>
                <w:rFonts w:asciiTheme="majorHAnsi" w:hAnsiTheme="majorHAnsi"/>
                <w:bCs/>
                <w:spacing w:val="-1"/>
                <w:w w:val="110"/>
                <w:sz w:val="24"/>
                <w:szCs w:val="24"/>
              </w:rPr>
              <w:t>д</w:t>
            </w:r>
            <w:r w:rsidRPr="00B84A3D">
              <w:rPr>
                <w:rFonts w:asciiTheme="majorHAnsi" w:hAnsiTheme="majorHAnsi"/>
                <w:bCs/>
                <w:w w:val="110"/>
                <w:sz w:val="24"/>
                <w:szCs w:val="24"/>
              </w:rPr>
              <w:t>н</w:t>
            </w:r>
            <w:r w:rsidRPr="00B84A3D">
              <w:rPr>
                <w:rFonts w:asciiTheme="majorHAnsi" w:hAnsiTheme="majorHAnsi"/>
                <w:bCs/>
                <w:spacing w:val="-1"/>
                <w:w w:val="110"/>
                <w:sz w:val="24"/>
                <w:szCs w:val="24"/>
              </w:rPr>
              <w:t>и</w:t>
            </w:r>
            <w:r w:rsidRPr="00B84A3D">
              <w:rPr>
                <w:rFonts w:asciiTheme="majorHAnsi" w:hAnsiTheme="majorHAnsi"/>
                <w:bCs/>
                <w:w w:val="110"/>
                <w:sz w:val="24"/>
                <w:szCs w:val="24"/>
              </w:rPr>
              <w:t>к</w:t>
            </w:r>
            <w:r w:rsidRPr="00B84A3D">
              <w:rPr>
                <w:rFonts w:asciiTheme="majorHAnsi" w:hAnsiTheme="majorHAnsi"/>
                <w:bCs/>
                <w:spacing w:val="1120"/>
                <w:sz w:val="24"/>
                <w:szCs w:val="24"/>
              </w:rPr>
              <w:t xml:space="preserve"> </w:t>
            </w:r>
            <w:r w:rsidRPr="00B84A3D">
              <w:rPr>
                <w:rFonts w:asciiTheme="majorHAnsi" w:hAnsiTheme="majorHAnsi"/>
                <w:bCs/>
                <w:spacing w:val="3"/>
                <w:w w:val="110"/>
                <w:sz w:val="24"/>
                <w:szCs w:val="24"/>
              </w:rPr>
              <w:t>«</w:t>
            </w:r>
            <w:r w:rsidRPr="00B84A3D">
              <w:rPr>
                <w:rFonts w:asciiTheme="majorHAnsi" w:hAnsiTheme="majorHAnsi"/>
                <w:bCs/>
                <w:spacing w:val="-3"/>
                <w:w w:val="110"/>
                <w:sz w:val="24"/>
                <w:szCs w:val="24"/>
              </w:rPr>
              <w:t>Де</w:t>
            </w:r>
            <w:r w:rsidRPr="00B84A3D">
              <w:rPr>
                <w:rFonts w:asciiTheme="majorHAnsi" w:hAnsiTheme="majorHAnsi"/>
                <w:bCs/>
                <w:spacing w:val="3"/>
                <w:w w:val="110"/>
                <w:sz w:val="24"/>
                <w:szCs w:val="24"/>
              </w:rPr>
              <w:t>н</w:t>
            </w:r>
            <w:r w:rsidRPr="00B84A3D">
              <w:rPr>
                <w:rFonts w:asciiTheme="majorHAnsi" w:hAnsiTheme="majorHAnsi"/>
                <w:bCs/>
                <w:w w:val="110"/>
                <w:sz w:val="24"/>
                <w:szCs w:val="24"/>
              </w:rPr>
              <w:t>ь</w:t>
            </w:r>
            <w:r w:rsidRPr="00B84A3D">
              <w:rPr>
                <w:rFonts w:asciiTheme="majorHAnsi" w:hAnsiTheme="majorHAnsi"/>
                <w:bCs/>
                <w:spacing w:val="3"/>
                <w:sz w:val="24"/>
                <w:szCs w:val="24"/>
              </w:rPr>
              <w:t xml:space="preserve"> </w:t>
            </w:r>
            <w:r w:rsidRPr="00B84A3D">
              <w:rPr>
                <w:rFonts w:asciiTheme="majorHAnsi" w:hAnsiTheme="majorHAnsi"/>
                <w:bCs/>
                <w:w w:val="110"/>
                <w:sz w:val="24"/>
                <w:szCs w:val="24"/>
              </w:rPr>
              <w:t>о</w:t>
            </w:r>
            <w:r w:rsidRPr="00B84A3D">
              <w:rPr>
                <w:rFonts w:asciiTheme="majorHAnsi" w:hAnsiTheme="majorHAnsi"/>
                <w:bCs/>
                <w:spacing w:val="-4"/>
                <w:w w:val="110"/>
                <w:sz w:val="24"/>
                <w:szCs w:val="24"/>
              </w:rPr>
              <w:t>т</w:t>
            </w:r>
            <w:r w:rsidRPr="00B84A3D">
              <w:rPr>
                <w:rFonts w:asciiTheme="majorHAnsi" w:hAnsiTheme="majorHAnsi"/>
                <w:bCs/>
                <w:spacing w:val="4"/>
                <w:w w:val="110"/>
                <w:sz w:val="24"/>
                <w:szCs w:val="24"/>
              </w:rPr>
              <w:t>ц</w:t>
            </w:r>
            <w:r w:rsidRPr="00B84A3D">
              <w:rPr>
                <w:rFonts w:asciiTheme="majorHAnsi" w:hAnsiTheme="majorHAnsi"/>
                <w:bCs/>
                <w:w w:val="110"/>
                <w:sz w:val="24"/>
                <w:szCs w:val="24"/>
              </w:rPr>
              <w:t>а»</w:t>
            </w:r>
            <w:r>
              <w:rPr>
                <w:rFonts w:asciiTheme="majorHAnsi" w:hAnsiTheme="majorHAnsi"/>
                <w:bCs/>
                <w:sz w:val="24"/>
                <w:szCs w:val="24"/>
              </w:rPr>
              <w:t xml:space="preserve">, </w:t>
            </w:r>
            <w:r w:rsidRPr="00175EC4">
              <w:rPr>
                <w:rFonts w:asciiTheme="majorHAnsi" w:hAnsiTheme="majorHAnsi"/>
                <w:iCs/>
                <w:spacing w:val="3"/>
                <w:w w:val="105"/>
                <w:sz w:val="24"/>
                <w:szCs w:val="24"/>
              </w:rPr>
              <w:t>по</w:t>
            </w:r>
            <w:r w:rsidRPr="00175EC4">
              <w:rPr>
                <w:rFonts w:asciiTheme="majorHAnsi" w:hAnsiTheme="majorHAnsi"/>
                <w:iCs/>
                <w:spacing w:val="7"/>
                <w:w w:val="106"/>
                <w:sz w:val="24"/>
                <w:szCs w:val="24"/>
              </w:rPr>
              <w:t>д</w:t>
            </w:r>
            <w:r w:rsidRPr="00175EC4">
              <w:rPr>
                <w:rFonts w:asciiTheme="majorHAnsi" w:hAnsiTheme="majorHAnsi"/>
                <w:iCs/>
                <w:w w:val="105"/>
                <w:sz w:val="24"/>
                <w:szCs w:val="24"/>
              </w:rPr>
              <w:t>г</w:t>
            </w:r>
            <w:r w:rsidRPr="00175EC4">
              <w:rPr>
                <w:rFonts w:asciiTheme="majorHAnsi" w:hAnsiTheme="majorHAnsi"/>
                <w:iCs/>
                <w:spacing w:val="8"/>
                <w:w w:val="105"/>
                <w:sz w:val="24"/>
                <w:szCs w:val="24"/>
              </w:rPr>
              <w:t>о</w:t>
            </w:r>
            <w:r w:rsidRPr="00175EC4">
              <w:rPr>
                <w:rFonts w:asciiTheme="majorHAnsi" w:hAnsiTheme="majorHAnsi"/>
                <w:iCs/>
                <w:w w:val="105"/>
                <w:sz w:val="24"/>
                <w:szCs w:val="24"/>
              </w:rPr>
              <w:t>т</w:t>
            </w:r>
            <w:r w:rsidRPr="00175EC4">
              <w:rPr>
                <w:rFonts w:asciiTheme="majorHAnsi" w:hAnsiTheme="majorHAnsi"/>
                <w:iCs/>
                <w:spacing w:val="3"/>
                <w:w w:val="105"/>
                <w:sz w:val="24"/>
                <w:szCs w:val="24"/>
              </w:rPr>
              <w:t>о</w:t>
            </w:r>
            <w:r w:rsidRPr="00175EC4">
              <w:rPr>
                <w:rFonts w:asciiTheme="majorHAnsi" w:hAnsiTheme="majorHAnsi"/>
                <w:iCs/>
                <w:spacing w:val="4"/>
                <w:w w:val="105"/>
                <w:sz w:val="24"/>
                <w:szCs w:val="24"/>
              </w:rPr>
              <w:t>в</w:t>
            </w:r>
            <w:r w:rsidRPr="00175EC4">
              <w:rPr>
                <w:rFonts w:asciiTheme="majorHAnsi" w:hAnsiTheme="majorHAnsi"/>
                <w:iCs/>
                <w:spacing w:val="8"/>
                <w:w w:val="105"/>
                <w:sz w:val="24"/>
                <w:szCs w:val="24"/>
              </w:rPr>
              <w:t>и</w:t>
            </w:r>
            <w:r w:rsidRPr="00175EC4">
              <w:rPr>
                <w:rFonts w:asciiTheme="majorHAnsi" w:hAnsiTheme="majorHAnsi"/>
                <w:iCs/>
                <w:spacing w:val="4"/>
                <w:w w:val="105"/>
                <w:sz w:val="24"/>
                <w:szCs w:val="24"/>
              </w:rPr>
              <w:t>т</w:t>
            </w:r>
            <w:r w:rsidRPr="00175EC4">
              <w:rPr>
                <w:rFonts w:asciiTheme="majorHAnsi" w:hAnsiTheme="majorHAnsi"/>
                <w:iCs/>
                <w:spacing w:val="2"/>
                <w:w w:val="106"/>
                <w:sz w:val="24"/>
                <w:szCs w:val="24"/>
              </w:rPr>
              <w:t>е</w:t>
            </w:r>
            <w:r w:rsidRPr="00175EC4">
              <w:rPr>
                <w:rFonts w:asciiTheme="majorHAnsi" w:hAnsiTheme="majorHAnsi"/>
                <w:iCs/>
                <w:spacing w:val="4"/>
                <w:w w:val="105"/>
                <w:sz w:val="24"/>
                <w:szCs w:val="24"/>
              </w:rPr>
              <w:t>л</w:t>
            </w:r>
            <w:r w:rsidRPr="00175EC4">
              <w:rPr>
                <w:rFonts w:asciiTheme="majorHAnsi" w:hAnsiTheme="majorHAnsi"/>
                <w:iCs/>
                <w:spacing w:val="9"/>
                <w:w w:val="105"/>
                <w:sz w:val="24"/>
                <w:szCs w:val="24"/>
              </w:rPr>
              <w:t>ь</w:t>
            </w:r>
            <w:r w:rsidRPr="00175EC4">
              <w:rPr>
                <w:rFonts w:asciiTheme="majorHAnsi" w:hAnsiTheme="majorHAnsi"/>
                <w:iCs/>
                <w:w w:val="105"/>
                <w:sz w:val="24"/>
                <w:szCs w:val="24"/>
              </w:rPr>
              <w:t>н</w:t>
            </w:r>
            <w:r w:rsidRPr="00175EC4">
              <w:rPr>
                <w:rFonts w:asciiTheme="majorHAnsi" w:hAnsiTheme="majorHAnsi"/>
                <w:iCs/>
                <w:spacing w:val="7"/>
                <w:w w:val="105"/>
                <w:sz w:val="24"/>
                <w:szCs w:val="24"/>
              </w:rPr>
              <w:t>а</w:t>
            </w:r>
            <w:r w:rsidRPr="00175EC4">
              <w:rPr>
                <w:rFonts w:asciiTheme="majorHAnsi" w:hAnsiTheme="majorHAnsi"/>
                <w:iCs/>
                <w:w w:val="106"/>
                <w:sz w:val="24"/>
                <w:szCs w:val="24"/>
              </w:rPr>
              <w:t>я</w:t>
            </w:r>
            <w:r w:rsidRPr="00175EC4">
              <w:rPr>
                <w:rFonts w:asciiTheme="majorHAnsi" w:hAnsiTheme="majorHAnsi"/>
                <w:iCs/>
                <w:sz w:val="24"/>
                <w:szCs w:val="24"/>
              </w:rPr>
              <w:t xml:space="preserve"> </w:t>
            </w:r>
            <w:r w:rsidRPr="00175EC4">
              <w:rPr>
                <w:rFonts w:asciiTheme="majorHAnsi" w:hAnsiTheme="majorHAnsi"/>
                <w:iCs/>
                <w:w w:val="105"/>
                <w:sz w:val="24"/>
                <w:szCs w:val="24"/>
              </w:rPr>
              <w:t>г</w:t>
            </w:r>
            <w:r w:rsidRPr="00175EC4">
              <w:rPr>
                <w:rFonts w:asciiTheme="majorHAnsi" w:hAnsiTheme="majorHAnsi"/>
                <w:iCs/>
                <w:spacing w:val="3"/>
                <w:w w:val="105"/>
                <w:sz w:val="24"/>
                <w:szCs w:val="24"/>
              </w:rPr>
              <w:t>р</w:t>
            </w:r>
            <w:r w:rsidRPr="00175EC4">
              <w:rPr>
                <w:rFonts w:asciiTheme="majorHAnsi" w:hAnsiTheme="majorHAnsi"/>
                <w:iCs/>
                <w:spacing w:val="2"/>
                <w:w w:val="106"/>
                <w:sz w:val="24"/>
                <w:szCs w:val="24"/>
              </w:rPr>
              <w:t>у</w:t>
            </w:r>
            <w:r w:rsidRPr="00175EC4">
              <w:rPr>
                <w:rFonts w:asciiTheme="majorHAnsi" w:hAnsiTheme="majorHAnsi"/>
                <w:iCs/>
                <w:spacing w:val="8"/>
                <w:w w:val="105"/>
                <w:sz w:val="24"/>
                <w:szCs w:val="24"/>
              </w:rPr>
              <w:t>пп</w:t>
            </w:r>
            <w:r>
              <w:rPr>
                <w:rFonts w:asciiTheme="majorHAnsi" w:hAnsiTheme="majorHAnsi"/>
                <w:iCs/>
                <w:w w:val="105"/>
                <w:sz w:val="24"/>
                <w:szCs w:val="24"/>
              </w:rPr>
              <w:t>а</w:t>
            </w:r>
          </w:p>
          <w:p w:rsidR="00E01A37" w:rsidRPr="00175EC4" w:rsidRDefault="00E01A37" w:rsidP="00D62CE3">
            <w:pPr>
              <w:rPr>
                <w:rFonts w:asciiTheme="majorHAnsi" w:hAnsiTheme="majorHAnsi"/>
                <w:bCs/>
                <w:sz w:val="24"/>
                <w:szCs w:val="24"/>
              </w:rPr>
            </w:pPr>
          </w:p>
        </w:tc>
        <w:tc>
          <w:tcPr>
            <w:tcW w:w="2878" w:type="dxa"/>
          </w:tcPr>
          <w:p w:rsidR="00E01A37" w:rsidRPr="00B84A3D" w:rsidRDefault="00E01A37" w:rsidP="00D62CE3">
            <w:pPr>
              <w:widowControl w:val="0"/>
              <w:rPr>
                <w:rFonts w:asciiTheme="majorHAnsi" w:hAnsiTheme="majorHAnsi"/>
                <w:sz w:val="24"/>
                <w:szCs w:val="24"/>
              </w:rPr>
            </w:pPr>
            <w:r w:rsidRPr="00B84A3D">
              <w:rPr>
                <w:rFonts w:asciiTheme="majorHAnsi" w:hAnsiTheme="majorHAnsi"/>
                <w:spacing w:val="4"/>
                <w:w w:val="105"/>
                <w:sz w:val="24"/>
                <w:szCs w:val="24"/>
              </w:rPr>
              <w:t>П</w:t>
            </w:r>
            <w:r w:rsidRPr="00B84A3D">
              <w:rPr>
                <w:rFonts w:asciiTheme="majorHAnsi" w:hAnsiTheme="majorHAnsi"/>
                <w:spacing w:val="8"/>
                <w:w w:val="105"/>
                <w:sz w:val="24"/>
                <w:szCs w:val="24"/>
              </w:rPr>
              <w:t>р</w:t>
            </w:r>
            <w:r w:rsidRPr="00B84A3D">
              <w:rPr>
                <w:rFonts w:asciiTheme="majorHAnsi" w:hAnsiTheme="majorHAnsi"/>
                <w:w w:val="105"/>
                <w:sz w:val="24"/>
                <w:szCs w:val="24"/>
              </w:rPr>
              <w:t>и</w:t>
            </w:r>
            <w:r w:rsidRPr="00B84A3D">
              <w:rPr>
                <w:rFonts w:asciiTheme="majorHAnsi" w:hAnsiTheme="majorHAnsi"/>
                <w:spacing w:val="5"/>
                <w:w w:val="105"/>
                <w:sz w:val="24"/>
                <w:szCs w:val="24"/>
              </w:rPr>
              <w:t>в</w:t>
            </w:r>
            <w:r w:rsidRPr="00B84A3D">
              <w:rPr>
                <w:rFonts w:asciiTheme="majorHAnsi" w:hAnsiTheme="majorHAnsi"/>
                <w:spacing w:val="3"/>
                <w:w w:val="105"/>
                <w:sz w:val="24"/>
                <w:szCs w:val="24"/>
              </w:rPr>
              <w:t>л</w:t>
            </w:r>
            <w:r w:rsidRPr="00B84A3D">
              <w:rPr>
                <w:rFonts w:asciiTheme="majorHAnsi" w:hAnsiTheme="majorHAnsi"/>
                <w:spacing w:val="2"/>
                <w:w w:val="106"/>
                <w:sz w:val="24"/>
                <w:szCs w:val="24"/>
              </w:rPr>
              <w:t>е</w:t>
            </w:r>
            <w:r w:rsidRPr="00B84A3D">
              <w:rPr>
                <w:rFonts w:asciiTheme="majorHAnsi" w:hAnsiTheme="majorHAnsi"/>
                <w:spacing w:val="7"/>
                <w:w w:val="106"/>
                <w:sz w:val="24"/>
                <w:szCs w:val="24"/>
              </w:rPr>
              <w:t>че</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4"/>
                <w:w w:val="105"/>
                <w:sz w:val="24"/>
                <w:szCs w:val="24"/>
              </w:rPr>
              <w:t>р</w:t>
            </w:r>
            <w:r w:rsidRPr="00B84A3D">
              <w:rPr>
                <w:rFonts w:asciiTheme="majorHAnsi" w:hAnsiTheme="majorHAnsi"/>
                <w:spacing w:val="7"/>
                <w:w w:val="105"/>
                <w:sz w:val="24"/>
                <w:szCs w:val="24"/>
              </w:rPr>
              <w:t>о</w:t>
            </w:r>
            <w:r w:rsidRPr="00B84A3D">
              <w:rPr>
                <w:rFonts w:asciiTheme="majorHAnsi" w:hAnsiTheme="majorHAnsi"/>
                <w:spacing w:val="6"/>
                <w:w w:val="106"/>
                <w:sz w:val="24"/>
                <w:szCs w:val="24"/>
              </w:rPr>
              <w:t>д</w:t>
            </w:r>
            <w:r w:rsidRPr="00B84A3D">
              <w:rPr>
                <w:rFonts w:asciiTheme="majorHAnsi" w:hAnsiTheme="majorHAnsi"/>
                <w:w w:val="105"/>
                <w:sz w:val="24"/>
                <w:szCs w:val="24"/>
              </w:rPr>
              <w:t>и</w:t>
            </w:r>
            <w:r w:rsidRPr="00B84A3D">
              <w:rPr>
                <w:rFonts w:asciiTheme="majorHAnsi" w:hAnsiTheme="majorHAnsi"/>
                <w:spacing w:val="4"/>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л</w:t>
            </w:r>
            <w:r w:rsidRPr="00B84A3D">
              <w:rPr>
                <w:rFonts w:asciiTheme="majorHAnsi" w:hAnsiTheme="majorHAnsi"/>
                <w:spacing w:val="6"/>
                <w:w w:val="106"/>
                <w:sz w:val="24"/>
                <w:szCs w:val="24"/>
              </w:rPr>
              <w:t>е</w:t>
            </w:r>
            <w:r w:rsidRPr="00B84A3D">
              <w:rPr>
                <w:rFonts w:asciiTheme="majorHAnsi" w:hAnsiTheme="majorHAnsi"/>
                <w:w w:val="105"/>
                <w:sz w:val="24"/>
                <w:szCs w:val="24"/>
              </w:rPr>
              <w:t>й</w:t>
            </w:r>
            <w:r w:rsidRPr="00B84A3D">
              <w:rPr>
                <w:rFonts w:asciiTheme="majorHAnsi" w:hAnsiTheme="majorHAnsi"/>
                <w:spacing w:val="8"/>
                <w:sz w:val="24"/>
                <w:szCs w:val="24"/>
              </w:rPr>
              <w:t xml:space="preserve"> </w:t>
            </w:r>
            <w:r w:rsidRPr="00B84A3D">
              <w:rPr>
                <w:rFonts w:asciiTheme="majorHAnsi" w:hAnsiTheme="majorHAnsi"/>
                <w:w w:val="106"/>
                <w:sz w:val="24"/>
                <w:szCs w:val="24"/>
              </w:rPr>
              <w:t>к</w:t>
            </w:r>
            <w:r w:rsidRPr="00B84A3D">
              <w:rPr>
                <w:rFonts w:asciiTheme="majorHAnsi" w:hAnsiTheme="majorHAnsi"/>
                <w:sz w:val="24"/>
                <w:szCs w:val="24"/>
              </w:rPr>
              <w:t xml:space="preserve"> </w:t>
            </w:r>
            <w:r w:rsidRPr="00B84A3D">
              <w:rPr>
                <w:rFonts w:asciiTheme="majorHAnsi" w:hAnsiTheme="majorHAnsi"/>
                <w:spacing w:val="3"/>
                <w:w w:val="105"/>
                <w:sz w:val="24"/>
                <w:szCs w:val="24"/>
              </w:rPr>
              <w:t>у</w:t>
            </w:r>
            <w:r w:rsidRPr="00B84A3D">
              <w:rPr>
                <w:rFonts w:asciiTheme="majorHAnsi" w:hAnsiTheme="majorHAnsi"/>
                <w:spacing w:val="2"/>
                <w:w w:val="106"/>
                <w:sz w:val="24"/>
                <w:szCs w:val="24"/>
              </w:rPr>
              <w:t>час</w:t>
            </w:r>
            <w:r w:rsidRPr="00B84A3D">
              <w:rPr>
                <w:rFonts w:asciiTheme="majorHAnsi" w:hAnsiTheme="majorHAnsi"/>
                <w:spacing w:val="8"/>
                <w:w w:val="105"/>
                <w:sz w:val="24"/>
                <w:szCs w:val="24"/>
              </w:rPr>
              <w:t>т</w:t>
            </w:r>
            <w:r w:rsidRPr="00B84A3D">
              <w:rPr>
                <w:rFonts w:asciiTheme="majorHAnsi" w:hAnsiTheme="majorHAnsi"/>
                <w:spacing w:val="5"/>
                <w:w w:val="105"/>
                <w:sz w:val="24"/>
                <w:szCs w:val="24"/>
              </w:rPr>
              <w:t>и</w:t>
            </w:r>
            <w:r w:rsidRPr="00B84A3D">
              <w:rPr>
                <w:rFonts w:asciiTheme="majorHAnsi" w:hAnsiTheme="majorHAnsi"/>
                <w:w w:val="105"/>
                <w:sz w:val="24"/>
                <w:szCs w:val="24"/>
              </w:rPr>
              <w:t>ю</w:t>
            </w:r>
            <w:r w:rsidRPr="00B84A3D">
              <w:rPr>
                <w:rFonts w:asciiTheme="majorHAnsi" w:hAnsiTheme="majorHAnsi"/>
                <w:spacing w:val="10"/>
                <w:sz w:val="24"/>
                <w:szCs w:val="24"/>
              </w:rPr>
              <w:t xml:space="preserve"> </w:t>
            </w:r>
            <w:r w:rsidRPr="00B84A3D">
              <w:rPr>
                <w:rFonts w:asciiTheme="majorHAnsi" w:hAnsiTheme="majorHAnsi"/>
                <w:w w:val="105"/>
                <w:sz w:val="24"/>
                <w:szCs w:val="24"/>
              </w:rPr>
              <w:t>в</w:t>
            </w:r>
            <w:r w:rsidRPr="00B84A3D">
              <w:rPr>
                <w:rFonts w:asciiTheme="majorHAnsi" w:hAnsiTheme="majorHAnsi"/>
                <w:spacing w:val="7"/>
                <w:sz w:val="24"/>
                <w:szCs w:val="24"/>
              </w:rPr>
              <w:t xml:space="preserve"> </w:t>
            </w:r>
            <w:r w:rsidRPr="00B84A3D">
              <w:rPr>
                <w:rFonts w:asciiTheme="majorHAnsi" w:hAnsiTheme="majorHAnsi"/>
                <w:spacing w:val="7"/>
                <w:w w:val="106"/>
                <w:sz w:val="24"/>
                <w:szCs w:val="24"/>
              </w:rPr>
              <w:t>с</w:t>
            </w:r>
            <w:r w:rsidRPr="00B84A3D">
              <w:rPr>
                <w:rFonts w:asciiTheme="majorHAnsi" w:hAnsiTheme="majorHAnsi"/>
                <w:w w:val="105"/>
                <w:sz w:val="24"/>
                <w:szCs w:val="24"/>
              </w:rPr>
              <w:t>п</w:t>
            </w:r>
            <w:r w:rsidRPr="00B84A3D">
              <w:rPr>
                <w:rFonts w:asciiTheme="majorHAnsi" w:hAnsiTheme="majorHAnsi"/>
                <w:spacing w:val="8"/>
                <w:w w:val="105"/>
                <w:sz w:val="24"/>
                <w:szCs w:val="24"/>
              </w:rPr>
              <w:t>о</w:t>
            </w:r>
            <w:r w:rsidRPr="00B84A3D">
              <w:rPr>
                <w:rFonts w:asciiTheme="majorHAnsi" w:hAnsiTheme="majorHAnsi"/>
                <w:spacing w:val="3"/>
                <w:w w:val="105"/>
                <w:sz w:val="24"/>
                <w:szCs w:val="24"/>
              </w:rPr>
              <w:t>р</w:t>
            </w:r>
            <w:r w:rsidRPr="00B84A3D">
              <w:rPr>
                <w:rFonts w:asciiTheme="majorHAnsi" w:hAnsiTheme="majorHAnsi"/>
                <w:spacing w:val="9"/>
                <w:w w:val="105"/>
                <w:sz w:val="24"/>
                <w:szCs w:val="24"/>
              </w:rPr>
              <w:t>т</w:t>
            </w:r>
            <w:r w:rsidRPr="00B84A3D">
              <w:rPr>
                <w:rFonts w:asciiTheme="majorHAnsi" w:hAnsiTheme="majorHAnsi"/>
                <w:w w:val="105"/>
                <w:sz w:val="24"/>
                <w:szCs w:val="24"/>
              </w:rPr>
              <w:t>и</w:t>
            </w:r>
            <w:r w:rsidRPr="00B84A3D">
              <w:rPr>
                <w:rFonts w:asciiTheme="majorHAnsi" w:hAnsiTheme="majorHAnsi"/>
                <w:spacing w:val="5"/>
                <w:w w:val="105"/>
                <w:sz w:val="24"/>
                <w:szCs w:val="24"/>
              </w:rPr>
              <w:t>в</w:t>
            </w:r>
            <w:r w:rsidRPr="00B84A3D">
              <w:rPr>
                <w:rFonts w:asciiTheme="majorHAnsi" w:hAnsiTheme="majorHAnsi"/>
                <w:spacing w:val="4"/>
                <w:w w:val="105"/>
                <w:sz w:val="24"/>
                <w:szCs w:val="24"/>
              </w:rPr>
              <w:t>н</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6"/>
                <w:w w:val="106"/>
                <w:sz w:val="24"/>
                <w:szCs w:val="24"/>
              </w:rPr>
              <w:t>е</w:t>
            </w:r>
            <w:r w:rsidRPr="00B84A3D">
              <w:rPr>
                <w:rFonts w:asciiTheme="majorHAnsi" w:hAnsiTheme="majorHAnsi"/>
                <w:spacing w:val="2"/>
                <w:w w:val="106"/>
                <w:sz w:val="24"/>
                <w:szCs w:val="24"/>
              </w:rPr>
              <w:t>м</w:t>
            </w:r>
            <w:r w:rsidRPr="00B84A3D">
              <w:rPr>
                <w:rFonts w:asciiTheme="majorHAnsi" w:hAnsiTheme="majorHAnsi"/>
                <w:spacing w:val="6"/>
                <w:w w:val="106"/>
                <w:sz w:val="24"/>
                <w:szCs w:val="24"/>
              </w:rPr>
              <w:t>е</w:t>
            </w:r>
            <w:r w:rsidRPr="00B84A3D">
              <w:rPr>
                <w:rFonts w:asciiTheme="majorHAnsi" w:hAnsiTheme="majorHAnsi"/>
                <w:spacing w:val="4"/>
                <w:w w:val="105"/>
                <w:sz w:val="24"/>
                <w:szCs w:val="24"/>
              </w:rPr>
              <w:t>й</w:t>
            </w:r>
            <w:r w:rsidRPr="00B84A3D">
              <w:rPr>
                <w:rFonts w:asciiTheme="majorHAnsi" w:hAnsiTheme="majorHAnsi"/>
                <w:spacing w:val="1"/>
                <w:w w:val="105"/>
                <w:sz w:val="24"/>
                <w:szCs w:val="24"/>
              </w:rPr>
              <w:t>н</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13"/>
                <w:sz w:val="24"/>
                <w:szCs w:val="24"/>
              </w:rPr>
              <w:t xml:space="preserve"> </w:t>
            </w:r>
            <w:r w:rsidRPr="00B84A3D">
              <w:rPr>
                <w:rFonts w:asciiTheme="majorHAnsi" w:hAnsiTheme="majorHAnsi"/>
                <w:w w:val="105"/>
                <w:sz w:val="24"/>
                <w:szCs w:val="24"/>
              </w:rPr>
              <w:t>п</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а</w:t>
            </w:r>
            <w:r w:rsidRPr="00B84A3D">
              <w:rPr>
                <w:rFonts w:asciiTheme="majorHAnsi" w:hAnsiTheme="majorHAnsi"/>
                <w:spacing w:val="9"/>
                <w:w w:val="105"/>
                <w:sz w:val="24"/>
                <w:szCs w:val="24"/>
              </w:rPr>
              <w:t>з</w:t>
            </w:r>
            <w:r w:rsidRPr="00B84A3D">
              <w:rPr>
                <w:rFonts w:asciiTheme="majorHAnsi" w:hAnsiTheme="majorHAnsi"/>
                <w:spacing w:val="5"/>
                <w:w w:val="106"/>
                <w:sz w:val="24"/>
                <w:szCs w:val="24"/>
              </w:rPr>
              <w:t>д</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spacing w:val="2"/>
                <w:w w:val="106"/>
                <w:sz w:val="24"/>
                <w:szCs w:val="24"/>
              </w:rPr>
              <w:t>к</w:t>
            </w:r>
            <w:r w:rsidRPr="00B84A3D">
              <w:rPr>
                <w:rFonts w:asciiTheme="majorHAnsi" w:hAnsiTheme="majorHAnsi"/>
                <w:w w:val="106"/>
                <w:sz w:val="24"/>
                <w:szCs w:val="24"/>
              </w:rPr>
              <w:t>е</w:t>
            </w:r>
            <w:r w:rsidRPr="00B84A3D">
              <w:rPr>
                <w:rFonts w:asciiTheme="majorHAnsi" w:hAnsiTheme="majorHAnsi"/>
                <w:sz w:val="24"/>
                <w:szCs w:val="24"/>
              </w:rPr>
              <w:t xml:space="preserve"> </w:t>
            </w:r>
            <w:r w:rsidRPr="00B84A3D">
              <w:rPr>
                <w:rFonts w:asciiTheme="majorHAnsi" w:hAnsiTheme="majorHAnsi"/>
                <w:spacing w:val="7"/>
                <w:w w:val="105"/>
                <w:sz w:val="24"/>
                <w:szCs w:val="24"/>
              </w:rPr>
              <w:t>«</w:t>
            </w:r>
            <w:r w:rsidRPr="00B84A3D">
              <w:rPr>
                <w:rFonts w:asciiTheme="majorHAnsi" w:hAnsiTheme="majorHAnsi"/>
                <w:w w:val="105"/>
                <w:sz w:val="24"/>
                <w:szCs w:val="24"/>
              </w:rPr>
              <w:t>Д</w:t>
            </w:r>
            <w:r w:rsidRPr="00B84A3D">
              <w:rPr>
                <w:rFonts w:asciiTheme="majorHAnsi" w:hAnsiTheme="majorHAnsi"/>
                <w:spacing w:val="6"/>
                <w:w w:val="106"/>
                <w:sz w:val="24"/>
                <w:szCs w:val="24"/>
              </w:rPr>
              <w:t>е</w:t>
            </w:r>
            <w:r w:rsidRPr="00B84A3D">
              <w:rPr>
                <w:rFonts w:asciiTheme="majorHAnsi" w:hAnsiTheme="majorHAnsi"/>
                <w:w w:val="105"/>
                <w:sz w:val="24"/>
                <w:szCs w:val="24"/>
              </w:rPr>
              <w:t>нь</w:t>
            </w:r>
            <w:r w:rsidRPr="00B84A3D">
              <w:rPr>
                <w:rFonts w:asciiTheme="majorHAnsi" w:hAnsiTheme="majorHAnsi"/>
                <w:spacing w:val="11"/>
                <w:sz w:val="24"/>
                <w:szCs w:val="24"/>
              </w:rPr>
              <w:t xml:space="preserve"> </w:t>
            </w:r>
            <w:r w:rsidRPr="00B84A3D">
              <w:rPr>
                <w:rFonts w:asciiTheme="majorHAnsi" w:hAnsiTheme="majorHAnsi"/>
                <w:spacing w:val="3"/>
                <w:w w:val="105"/>
                <w:sz w:val="24"/>
                <w:szCs w:val="24"/>
              </w:rPr>
              <w:t>о</w:t>
            </w:r>
            <w:r w:rsidRPr="00B84A3D">
              <w:rPr>
                <w:rFonts w:asciiTheme="majorHAnsi" w:hAnsiTheme="majorHAnsi"/>
                <w:spacing w:val="8"/>
                <w:w w:val="105"/>
                <w:sz w:val="24"/>
                <w:szCs w:val="24"/>
              </w:rPr>
              <w:t>т</w:t>
            </w:r>
            <w:r w:rsidRPr="00B84A3D">
              <w:rPr>
                <w:rFonts w:asciiTheme="majorHAnsi" w:hAnsiTheme="majorHAnsi"/>
                <w:w w:val="105"/>
                <w:sz w:val="24"/>
                <w:szCs w:val="24"/>
              </w:rPr>
              <w:t>ц</w:t>
            </w:r>
            <w:r w:rsidRPr="00B84A3D">
              <w:rPr>
                <w:rFonts w:asciiTheme="majorHAnsi" w:hAnsiTheme="majorHAnsi"/>
                <w:spacing w:val="2"/>
                <w:w w:val="106"/>
                <w:sz w:val="24"/>
                <w:szCs w:val="24"/>
              </w:rPr>
              <w:t>а</w:t>
            </w:r>
            <w:r w:rsidRPr="00B84A3D">
              <w:rPr>
                <w:rFonts w:asciiTheme="majorHAnsi" w:hAnsiTheme="majorHAnsi"/>
                <w:w w:val="105"/>
                <w:sz w:val="24"/>
                <w:szCs w:val="24"/>
              </w:rPr>
              <w:t>»</w:t>
            </w:r>
          </w:p>
          <w:p w:rsidR="00E01A37" w:rsidRPr="00B84A3D" w:rsidRDefault="00E01A37" w:rsidP="00D62CE3">
            <w:pPr>
              <w:widowControl w:val="0"/>
              <w:rPr>
                <w:rFonts w:asciiTheme="majorHAnsi" w:hAnsiTheme="majorHAnsi"/>
                <w:sz w:val="24"/>
                <w:szCs w:val="24"/>
              </w:rPr>
            </w:pPr>
            <w:r w:rsidRPr="00B84A3D">
              <w:rPr>
                <w:rFonts w:asciiTheme="majorHAnsi" w:hAnsiTheme="majorHAnsi"/>
                <w:spacing w:val="4"/>
                <w:w w:val="105"/>
                <w:sz w:val="24"/>
                <w:szCs w:val="24"/>
              </w:rPr>
              <w:t>П</w:t>
            </w:r>
            <w:r w:rsidRPr="00B84A3D">
              <w:rPr>
                <w:rFonts w:asciiTheme="majorHAnsi" w:hAnsiTheme="majorHAnsi"/>
                <w:spacing w:val="6"/>
                <w:w w:val="106"/>
                <w:sz w:val="24"/>
                <w:szCs w:val="24"/>
              </w:rPr>
              <w:t>а</w:t>
            </w:r>
            <w:r w:rsidRPr="00B84A3D">
              <w:rPr>
                <w:rFonts w:asciiTheme="majorHAnsi" w:hAnsiTheme="majorHAnsi"/>
                <w:w w:val="105"/>
                <w:sz w:val="24"/>
                <w:szCs w:val="24"/>
              </w:rPr>
              <w:t>п</w:t>
            </w:r>
            <w:r w:rsidRPr="00B84A3D">
              <w:rPr>
                <w:rFonts w:asciiTheme="majorHAnsi" w:hAnsiTheme="majorHAnsi"/>
                <w:spacing w:val="6"/>
                <w:w w:val="106"/>
                <w:sz w:val="24"/>
                <w:szCs w:val="24"/>
              </w:rPr>
              <w:t>к</w:t>
            </w:r>
            <w:r w:rsidRPr="00B84A3D">
              <w:rPr>
                <w:rFonts w:asciiTheme="majorHAnsi" w:hAnsiTheme="majorHAnsi"/>
                <w:spacing w:val="4"/>
                <w:w w:val="106"/>
                <w:sz w:val="24"/>
                <w:szCs w:val="24"/>
              </w:rPr>
              <w:t>а</w:t>
            </w:r>
            <w:r w:rsidRPr="00B84A3D">
              <w:rPr>
                <w:rFonts w:asciiTheme="majorHAnsi" w:hAnsiTheme="majorHAnsi"/>
                <w:spacing w:val="5"/>
                <w:w w:val="105"/>
                <w:sz w:val="24"/>
                <w:szCs w:val="24"/>
              </w:rPr>
              <w:t>-п</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р</w:t>
            </w:r>
            <w:r w:rsidRPr="00B84A3D">
              <w:rPr>
                <w:rFonts w:asciiTheme="majorHAnsi" w:hAnsiTheme="majorHAnsi"/>
                <w:spacing w:val="6"/>
                <w:w w:val="106"/>
                <w:sz w:val="24"/>
                <w:szCs w:val="24"/>
              </w:rPr>
              <w:t>е</w:t>
            </w:r>
            <w:r w:rsidRPr="00B84A3D">
              <w:rPr>
                <w:rFonts w:asciiTheme="majorHAnsi" w:hAnsiTheme="majorHAnsi"/>
                <w:spacing w:val="5"/>
                <w:w w:val="106"/>
                <w:sz w:val="24"/>
                <w:szCs w:val="24"/>
              </w:rPr>
              <w:t>д</w:t>
            </w:r>
            <w:r w:rsidRPr="00B84A3D">
              <w:rPr>
                <w:rFonts w:asciiTheme="majorHAnsi" w:hAnsiTheme="majorHAnsi"/>
                <w:spacing w:val="5"/>
                <w:w w:val="105"/>
                <w:sz w:val="24"/>
                <w:szCs w:val="24"/>
              </w:rPr>
              <w:t>ви</w:t>
            </w:r>
            <w:r w:rsidRPr="00B84A3D">
              <w:rPr>
                <w:rFonts w:asciiTheme="majorHAnsi" w:hAnsiTheme="majorHAnsi"/>
                <w:spacing w:val="2"/>
                <w:w w:val="106"/>
                <w:sz w:val="24"/>
                <w:szCs w:val="24"/>
              </w:rPr>
              <w:t>жк</w:t>
            </w:r>
            <w:r w:rsidRPr="00B84A3D">
              <w:rPr>
                <w:rFonts w:asciiTheme="majorHAnsi" w:hAnsiTheme="majorHAnsi"/>
                <w:w w:val="106"/>
                <w:sz w:val="24"/>
                <w:szCs w:val="24"/>
              </w:rPr>
              <w:t>а</w:t>
            </w:r>
            <w:r w:rsidRPr="00B84A3D">
              <w:rPr>
                <w:rFonts w:asciiTheme="majorHAnsi" w:hAnsiTheme="majorHAnsi"/>
                <w:spacing w:val="9"/>
                <w:sz w:val="24"/>
                <w:szCs w:val="24"/>
              </w:rPr>
              <w:t xml:space="preserve"> </w:t>
            </w:r>
            <w:r w:rsidRPr="00B84A3D">
              <w:rPr>
                <w:rFonts w:asciiTheme="majorHAnsi" w:hAnsiTheme="majorHAnsi"/>
                <w:spacing w:val="8"/>
                <w:w w:val="105"/>
                <w:sz w:val="24"/>
                <w:szCs w:val="24"/>
              </w:rPr>
              <w:t>«</w:t>
            </w:r>
            <w:r w:rsidRPr="00B84A3D">
              <w:rPr>
                <w:rFonts w:asciiTheme="majorHAnsi" w:hAnsiTheme="majorHAnsi"/>
                <w:spacing w:val="4"/>
                <w:w w:val="105"/>
                <w:sz w:val="24"/>
                <w:szCs w:val="24"/>
              </w:rPr>
              <w:t>Д</w:t>
            </w:r>
            <w:r w:rsidRPr="00B84A3D">
              <w:rPr>
                <w:rFonts w:asciiTheme="majorHAnsi" w:hAnsiTheme="majorHAnsi"/>
                <w:spacing w:val="7"/>
                <w:w w:val="106"/>
                <w:sz w:val="24"/>
                <w:szCs w:val="24"/>
              </w:rPr>
              <w:t>е</w:t>
            </w:r>
            <w:r w:rsidRPr="00B84A3D">
              <w:rPr>
                <w:rFonts w:asciiTheme="majorHAnsi" w:hAnsiTheme="majorHAnsi"/>
                <w:w w:val="105"/>
                <w:sz w:val="24"/>
                <w:szCs w:val="24"/>
              </w:rPr>
              <w:t>нь</w:t>
            </w:r>
            <w:r w:rsidRPr="00B84A3D">
              <w:rPr>
                <w:rFonts w:asciiTheme="majorHAnsi" w:hAnsiTheme="majorHAnsi"/>
                <w:spacing w:val="11"/>
                <w:sz w:val="24"/>
                <w:szCs w:val="24"/>
              </w:rPr>
              <w:t xml:space="preserve"> </w:t>
            </w:r>
            <w:r w:rsidRPr="00B84A3D">
              <w:rPr>
                <w:rFonts w:asciiTheme="majorHAnsi" w:hAnsiTheme="majorHAnsi"/>
                <w:spacing w:val="3"/>
                <w:w w:val="105"/>
                <w:sz w:val="24"/>
                <w:szCs w:val="24"/>
              </w:rPr>
              <w:t>о</w:t>
            </w:r>
            <w:r w:rsidRPr="00B84A3D">
              <w:rPr>
                <w:rFonts w:asciiTheme="majorHAnsi" w:hAnsiTheme="majorHAnsi"/>
                <w:spacing w:val="8"/>
                <w:w w:val="105"/>
                <w:sz w:val="24"/>
                <w:szCs w:val="24"/>
              </w:rPr>
              <w:t>т</w:t>
            </w:r>
            <w:r w:rsidRPr="00B84A3D">
              <w:rPr>
                <w:rFonts w:asciiTheme="majorHAnsi" w:hAnsiTheme="majorHAnsi"/>
                <w:w w:val="105"/>
                <w:sz w:val="24"/>
                <w:szCs w:val="24"/>
              </w:rPr>
              <w:t>ц</w:t>
            </w:r>
            <w:r w:rsidRPr="00B84A3D">
              <w:rPr>
                <w:rFonts w:asciiTheme="majorHAnsi" w:hAnsiTheme="majorHAnsi"/>
                <w:spacing w:val="2"/>
                <w:w w:val="106"/>
                <w:sz w:val="24"/>
                <w:szCs w:val="24"/>
              </w:rPr>
              <w:t>а</w:t>
            </w:r>
            <w:r w:rsidRPr="00B84A3D">
              <w:rPr>
                <w:rFonts w:asciiTheme="majorHAnsi" w:hAnsiTheme="majorHAnsi"/>
                <w:spacing w:val="1"/>
                <w:w w:val="105"/>
                <w:sz w:val="24"/>
                <w:szCs w:val="24"/>
              </w:rPr>
              <w:t>»</w:t>
            </w:r>
          </w:p>
          <w:p w:rsidR="00E01A37" w:rsidRPr="00B84A3D" w:rsidRDefault="00E01A37" w:rsidP="00D62CE3">
            <w:pPr>
              <w:rPr>
                <w:rFonts w:asciiTheme="majorHAnsi" w:hAnsiTheme="majorHAnsi"/>
                <w:sz w:val="24"/>
                <w:szCs w:val="24"/>
              </w:rPr>
            </w:pPr>
          </w:p>
          <w:p w:rsidR="00E01A37" w:rsidRPr="00B84A3D" w:rsidRDefault="00E01A37" w:rsidP="00D62CE3">
            <w:pPr>
              <w:rPr>
                <w:rFonts w:asciiTheme="majorHAnsi" w:hAnsiTheme="majorHAnsi"/>
                <w:spacing w:val="4"/>
                <w:w w:val="105"/>
                <w:sz w:val="24"/>
                <w:szCs w:val="24"/>
              </w:rPr>
            </w:pPr>
          </w:p>
        </w:tc>
      </w:tr>
      <w:tr w:rsidR="00E01A37" w:rsidRPr="00C40310" w:rsidTr="00E01A37">
        <w:trPr>
          <w:gridAfter w:val="1"/>
          <w:wAfter w:w="60" w:type="dxa"/>
          <w:trHeight w:val="180"/>
        </w:trPr>
        <w:tc>
          <w:tcPr>
            <w:tcW w:w="2578" w:type="dxa"/>
            <w:gridSpan w:val="4"/>
          </w:tcPr>
          <w:p w:rsidR="00E01A37" w:rsidRPr="00B84A3D" w:rsidRDefault="00E01A37" w:rsidP="00D62CE3">
            <w:pPr>
              <w:rPr>
                <w:rFonts w:asciiTheme="majorHAnsi" w:hAnsiTheme="majorHAnsi"/>
                <w:spacing w:val="-1"/>
                <w:sz w:val="24"/>
                <w:szCs w:val="24"/>
              </w:rPr>
            </w:pPr>
            <w:r w:rsidRPr="00B84A3D">
              <w:rPr>
                <w:rFonts w:asciiTheme="majorHAnsi" w:hAnsiTheme="majorHAnsi"/>
                <w:spacing w:val="-1"/>
                <w:sz w:val="24"/>
                <w:szCs w:val="24"/>
              </w:rPr>
              <w:lastRenderedPageBreak/>
              <w:t>Познавательное</w:t>
            </w:r>
          </w:p>
          <w:p w:rsidR="00E01A37" w:rsidRPr="00B84A3D" w:rsidRDefault="00E01A37" w:rsidP="00D62CE3">
            <w:pPr>
              <w:rPr>
                <w:rFonts w:asciiTheme="majorHAnsi" w:hAnsiTheme="majorHAnsi"/>
                <w:spacing w:val="-1"/>
                <w:sz w:val="24"/>
                <w:szCs w:val="24"/>
              </w:rPr>
            </w:pPr>
            <w:r w:rsidRPr="00B84A3D">
              <w:rPr>
                <w:rFonts w:asciiTheme="majorHAnsi" w:hAnsiTheme="majorHAnsi"/>
                <w:spacing w:val="-1"/>
                <w:sz w:val="24"/>
                <w:szCs w:val="24"/>
              </w:rPr>
              <w:t>патриотическое</w:t>
            </w:r>
          </w:p>
        </w:tc>
        <w:tc>
          <w:tcPr>
            <w:tcW w:w="2462" w:type="dxa"/>
            <w:gridSpan w:val="5"/>
          </w:tcPr>
          <w:p w:rsidR="00E01A37" w:rsidRPr="00B84A3D" w:rsidRDefault="00E01A37" w:rsidP="00D62CE3">
            <w:pPr>
              <w:widowControl w:val="0"/>
              <w:ind w:hanging="1127"/>
              <w:jc w:val="center"/>
              <w:rPr>
                <w:rFonts w:asciiTheme="majorHAnsi" w:hAnsiTheme="majorHAnsi"/>
                <w:bCs/>
                <w:sz w:val="24"/>
                <w:szCs w:val="24"/>
              </w:rPr>
            </w:pPr>
            <w:r>
              <w:rPr>
                <w:rFonts w:asciiTheme="majorHAnsi" w:hAnsiTheme="majorHAnsi"/>
                <w:bCs/>
                <w:sz w:val="24"/>
                <w:szCs w:val="24"/>
              </w:rPr>
              <w:t xml:space="preserve">  </w:t>
            </w:r>
            <w:r w:rsidRPr="00B84A3D">
              <w:rPr>
                <w:rFonts w:asciiTheme="majorHAnsi" w:hAnsiTheme="majorHAnsi"/>
                <w:bCs/>
                <w:sz w:val="24"/>
                <w:szCs w:val="24"/>
              </w:rPr>
              <w:t>28.10-01.11</w:t>
            </w:r>
          </w:p>
          <w:p w:rsidR="00E01A37" w:rsidRPr="00B84A3D" w:rsidRDefault="00E01A37" w:rsidP="00D62CE3">
            <w:pPr>
              <w:widowControl w:val="0"/>
              <w:rPr>
                <w:rFonts w:asciiTheme="majorHAnsi" w:hAnsiTheme="majorHAnsi"/>
                <w:bCs/>
                <w:sz w:val="24"/>
                <w:szCs w:val="24"/>
              </w:rPr>
            </w:pPr>
            <w:r w:rsidRPr="00B84A3D">
              <w:rPr>
                <w:rFonts w:asciiTheme="majorHAnsi" w:hAnsiTheme="majorHAnsi"/>
                <w:bCs/>
                <w:sz w:val="24"/>
                <w:szCs w:val="24"/>
              </w:rPr>
              <w:t xml:space="preserve">Природа Белгородской области                                       </w:t>
            </w:r>
          </w:p>
        </w:tc>
        <w:tc>
          <w:tcPr>
            <w:tcW w:w="4407"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Беседы «Животные нашего края», «Красота Белгородских полей и лесов», «Береги красоту родного края», «Как мы можем помочь природе родного края». «Что мы знаем о дубе, который могут обхватить десять человек».</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Просмотр фильмом о природе родного края</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Рассматривание журналов, буклетов, фотографий о природе нашего края.</w:t>
            </w:r>
          </w:p>
        </w:tc>
        <w:tc>
          <w:tcPr>
            <w:tcW w:w="3470" w:type="dxa"/>
            <w:gridSpan w:val="7"/>
          </w:tcPr>
          <w:p w:rsidR="00E01A37" w:rsidRPr="00B84A3D" w:rsidRDefault="00E01A37" w:rsidP="00D62CE3">
            <w:pPr>
              <w:rPr>
                <w:rFonts w:asciiTheme="majorHAnsi" w:hAnsiTheme="majorHAnsi"/>
                <w:bCs/>
                <w:sz w:val="24"/>
                <w:szCs w:val="24"/>
              </w:rPr>
            </w:pPr>
            <w:r w:rsidRPr="00B84A3D">
              <w:rPr>
                <w:rFonts w:asciiTheme="majorHAnsi" w:hAnsiTheme="majorHAnsi"/>
                <w:bCs/>
                <w:sz w:val="24"/>
                <w:szCs w:val="24"/>
              </w:rPr>
              <w:t>Выставка работ «Моя родная Белгородчина» - все возрастные группы.</w:t>
            </w:r>
          </w:p>
        </w:tc>
        <w:tc>
          <w:tcPr>
            <w:tcW w:w="2878" w:type="dxa"/>
          </w:tcPr>
          <w:p w:rsidR="00E01A37" w:rsidRPr="00B84A3D" w:rsidRDefault="00E01A37" w:rsidP="00D62CE3">
            <w:pPr>
              <w:rPr>
                <w:rFonts w:asciiTheme="majorHAnsi" w:hAnsiTheme="majorHAnsi"/>
                <w:spacing w:val="4"/>
                <w:w w:val="105"/>
                <w:sz w:val="24"/>
                <w:szCs w:val="24"/>
              </w:rPr>
            </w:pPr>
            <w:r w:rsidRPr="00B84A3D">
              <w:rPr>
                <w:rFonts w:asciiTheme="majorHAnsi" w:hAnsiTheme="majorHAnsi"/>
                <w:spacing w:val="4"/>
                <w:w w:val="105"/>
                <w:sz w:val="24"/>
                <w:szCs w:val="24"/>
              </w:rPr>
              <w:t>Рекомендации родителям «Расскажите детям о природе родного края».</w:t>
            </w:r>
          </w:p>
        </w:tc>
      </w:tr>
      <w:tr w:rsidR="00E01A37" w:rsidRPr="00B84A3D" w:rsidTr="00E01A37">
        <w:trPr>
          <w:gridAfter w:val="1"/>
          <w:wAfter w:w="60" w:type="dxa"/>
          <w:trHeight w:val="180"/>
        </w:trPr>
        <w:tc>
          <w:tcPr>
            <w:tcW w:w="15795" w:type="dxa"/>
            <w:gridSpan w:val="20"/>
          </w:tcPr>
          <w:p w:rsidR="00E01A37" w:rsidRPr="00B84A3D" w:rsidRDefault="00E01A37" w:rsidP="00D62CE3">
            <w:pPr>
              <w:jc w:val="center"/>
              <w:rPr>
                <w:rFonts w:asciiTheme="majorHAnsi" w:hAnsiTheme="majorHAnsi"/>
                <w:spacing w:val="4"/>
                <w:w w:val="105"/>
                <w:sz w:val="24"/>
                <w:szCs w:val="24"/>
              </w:rPr>
            </w:pPr>
            <w:r w:rsidRPr="00B84A3D">
              <w:rPr>
                <w:rFonts w:asciiTheme="majorHAnsi" w:hAnsiTheme="majorHAnsi"/>
                <w:sz w:val="24"/>
                <w:szCs w:val="24"/>
              </w:rPr>
              <w:t>НОЯБРЬ</w:t>
            </w:r>
          </w:p>
        </w:tc>
      </w:tr>
      <w:tr w:rsidR="00E01A37" w:rsidRPr="00C40310" w:rsidTr="00E01A37">
        <w:trPr>
          <w:gridAfter w:val="1"/>
          <w:wAfter w:w="60" w:type="dxa"/>
          <w:trHeight w:val="510"/>
        </w:trPr>
        <w:tc>
          <w:tcPr>
            <w:tcW w:w="2578" w:type="dxa"/>
            <w:gridSpan w:val="4"/>
          </w:tcPr>
          <w:p w:rsidR="00E01A37" w:rsidRPr="00B84A3D" w:rsidRDefault="00E01A37" w:rsidP="00D62CE3">
            <w:pPr>
              <w:widowControl w:val="0"/>
              <w:ind w:right="-53"/>
              <w:rPr>
                <w:rFonts w:asciiTheme="majorHAnsi" w:hAnsiTheme="majorHAnsi"/>
                <w:sz w:val="24"/>
                <w:szCs w:val="24"/>
              </w:rPr>
            </w:pPr>
            <w:r w:rsidRPr="00B84A3D">
              <w:rPr>
                <w:rFonts w:asciiTheme="majorHAnsi" w:hAnsiTheme="majorHAnsi"/>
                <w:spacing w:val="-1"/>
                <w:sz w:val="24"/>
                <w:szCs w:val="24"/>
              </w:rPr>
              <w:t>П</w:t>
            </w:r>
            <w:r w:rsidRPr="00B84A3D">
              <w:rPr>
                <w:rFonts w:asciiTheme="majorHAnsi" w:hAnsiTheme="majorHAnsi"/>
                <w:spacing w:val="3"/>
                <w:sz w:val="24"/>
                <w:szCs w:val="24"/>
              </w:rPr>
              <w:t>а</w:t>
            </w:r>
            <w:r w:rsidRPr="00B84A3D">
              <w:rPr>
                <w:rFonts w:asciiTheme="majorHAnsi" w:hAnsiTheme="majorHAnsi"/>
                <w:sz w:val="24"/>
                <w:szCs w:val="24"/>
              </w:rPr>
              <w:t>тр</w:t>
            </w:r>
            <w:r w:rsidRPr="00B84A3D">
              <w:rPr>
                <w:rFonts w:asciiTheme="majorHAnsi" w:hAnsiTheme="majorHAnsi"/>
                <w:spacing w:val="1"/>
                <w:sz w:val="24"/>
                <w:szCs w:val="24"/>
              </w:rPr>
              <w:t>и</w:t>
            </w:r>
            <w:r w:rsidRPr="00B84A3D">
              <w:rPr>
                <w:rFonts w:asciiTheme="majorHAnsi" w:hAnsiTheme="majorHAnsi"/>
                <w:spacing w:val="-4"/>
                <w:sz w:val="24"/>
                <w:szCs w:val="24"/>
              </w:rPr>
              <w:t>о</w:t>
            </w:r>
            <w:r w:rsidRPr="00B84A3D">
              <w:rPr>
                <w:rFonts w:asciiTheme="majorHAnsi" w:hAnsiTheme="majorHAnsi"/>
                <w:sz w:val="24"/>
                <w:szCs w:val="24"/>
              </w:rPr>
              <w:t>т</w:t>
            </w:r>
            <w:r w:rsidRPr="00B84A3D">
              <w:rPr>
                <w:rFonts w:asciiTheme="majorHAnsi" w:hAnsiTheme="majorHAnsi"/>
                <w:spacing w:val="1"/>
                <w:sz w:val="24"/>
                <w:szCs w:val="24"/>
              </w:rPr>
              <w:t>и</w:t>
            </w:r>
            <w:r w:rsidRPr="00B84A3D">
              <w:rPr>
                <w:rFonts w:asciiTheme="majorHAnsi" w:hAnsiTheme="majorHAnsi"/>
                <w:sz w:val="24"/>
                <w:szCs w:val="24"/>
              </w:rPr>
              <w:t>ч</w:t>
            </w:r>
            <w:r w:rsidRPr="00B84A3D">
              <w:rPr>
                <w:rFonts w:asciiTheme="majorHAnsi" w:hAnsiTheme="majorHAnsi"/>
                <w:spacing w:val="-7"/>
                <w:sz w:val="24"/>
                <w:szCs w:val="24"/>
              </w:rPr>
              <w:t>е</w:t>
            </w:r>
            <w:r w:rsidRPr="00B84A3D">
              <w:rPr>
                <w:rFonts w:asciiTheme="majorHAnsi" w:hAnsiTheme="majorHAnsi"/>
                <w:spacing w:val="-2"/>
                <w:sz w:val="24"/>
                <w:szCs w:val="24"/>
              </w:rPr>
              <w:t>с</w:t>
            </w:r>
            <w:r w:rsidRPr="00B84A3D">
              <w:rPr>
                <w:rFonts w:asciiTheme="majorHAnsi" w:hAnsiTheme="majorHAnsi"/>
                <w:spacing w:val="2"/>
                <w:sz w:val="24"/>
                <w:szCs w:val="24"/>
              </w:rPr>
              <w:t>к</w:t>
            </w:r>
            <w:r w:rsidRPr="00B84A3D">
              <w:rPr>
                <w:rFonts w:asciiTheme="majorHAnsi" w:hAnsiTheme="majorHAnsi"/>
                <w:sz w:val="24"/>
                <w:szCs w:val="24"/>
              </w:rPr>
              <w:t xml:space="preserve">ое </w:t>
            </w:r>
            <w:r w:rsidRPr="00B84A3D">
              <w:rPr>
                <w:rFonts w:asciiTheme="majorHAnsi" w:hAnsiTheme="majorHAnsi"/>
                <w:spacing w:val="1"/>
                <w:sz w:val="24"/>
                <w:szCs w:val="24"/>
              </w:rPr>
              <w:t>С</w:t>
            </w:r>
            <w:r w:rsidRPr="00B84A3D">
              <w:rPr>
                <w:rFonts w:asciiTheme="majorHAnsi" w:hAnsiTheme="majorHAnsi"/>
                <w:spacing w:val="-4"/>
                <w:sz w:val="24"/>
                <w:szCs w:val="24"/>
              </w:rPr>
              <w:t>о</w:t>
            </w:r>
            <w:r w:rsidRPr="00B84A3D">
              <w:rPr>
                <w:rFonts w:asciiTheme="majorHAnsi" w:hAnsiTheme="majorHAnsi"/>
                <w:sz w:val="24"/>
                <w:szCs w:val="24"/>
              </w:rPr>
              <w:t>ци</w:t>
            </w:r>
            <w:r w:rsidRPr="00B84A3D">
              <w:rPr>
                <w:rFonts w:asciiTheme="majorHAnsi" w:hAnsiTheme="majorHAnsi"/>
                <w:spacing w:val="2"/>
                <w:sz w:val="24"/>
                <w:szCs w:val="24"/>
              </w:rPr>
              <w:t>а</w:t>
            </w:r>
            <w:r w:rsidRPr="00B84A3D">
              <w:rPr>
                <w:rFonts w:asciiTheme="majorHAnsi" w:hAnsiTheme="majorHAnsi"/>
                <w:spacing w:val="1"/>
                <w:sz w:val="24"/>
                <w:szCs w:val="24"/>
              </w:rPr>
              <w:t>л</w:t>
            </w:r>
            <w:r w:rsidRPr="00B84A3D">
              <w:rPr>
                <w:rFonts w:asciiTheme="majorHAnsi" w:hAnsiTheme="majorHAnsi"/>
                <w:spacing w:val="-2"/>
                <w:sz w:val="24"/>
                <w:szCs w:val="24"/>
              </w:rPr>
              <w:t>ь</w:t>
            </w:r>
            <w:r w:rsidRPr="00B84A3D">
              <w:rPr>
                <w:rFonts w:asciiTheme="majorHAnsi" w:hAnsiTheme="majorHAnsi"/>
                <w:sz w:val="24"/>
                <w:szCs w:val="24"/>
              </w:rPr>
              <w:t>н</w:t>
            </w:r>
            <w:r w:rsidRPr="00B84A3D">
              <w:rPr>
                <w:rFonts w:asciiTheme="majorHAnsi" w:hAnsiTheme="majorHAnsi"/>
                <w:spacing w:val="-3"/>
                <w:sz w:val="24"/>
                <w:szCs w:val="24"/>
              </w:rPr>
              <w:t>о</w:t>
            </w:r>
            <w:r w:rsidRPr="00B84A3D">
              <w:rPr>
                <w:rFonts w:asciiTheme="majorHAnsi" w:hAnsiTheme="majorHAnsi"/>
                <w:sz w:val="24"/>
                <w:szCs w:val="24"/>
              </w:rPr>
              <w:t>е П</w:t>
            </w:r>
            <w:r w:rsidRPr="00B84A3D">
              <w:rPr>
                <w:rFonts w:asciiTheme="majorHAnsi" w:hAnsiTheme="majorHAnsi"/>
                <w:spacing w:val="-4"/>
                <w:sz w:val="24"/>
                <w:szCs w:val="24"/>
              </w:rPr>
              <w:t>о</w:t>
            </w:r>
            <w:r w:rsidRPr="00B84A3D">
              <w:rPr>
                <w:rFonts w:asciiTheme="majorHAnsi" w:hAnsiTheme="majorHAnsi"/>
                <w:sz w:val="24"/>
                <w:szCs w:val="24"/>
              </w:rPr>
              <w:t>зн</w:t>
            </w:r>
            <w:r w:rsidRPr="00B84A3D">
              <w:rPr>
                <w:rFonts w:asciiTheme="majorHAnsi" w:hAnsiTheme="majorHAnsi"/>
                <w:spacing w:val="2"/>
                <w:sz w:val="24"/>
                <w:szCs w:val="24"/>
              </w:rPr>
              <w:t>а</w:t>
            </w:r>
            <w:r w:rsidRPr="00B84A3D">
              <w:rPr>
                <w:rFonts w:asciiTheme="majorHAnsi" w:hAnsiTheme="majorHAnsi"/>
                <w:spacing w:val="1"/>
                <w:sz w:val="24"/>
                <w:szCs w:val="24"/>
              </w:rPr>
              <w:t>в</w:t>
            </w:r>
            <w:r w:rsidRPr="00B84A3D">
              <w:rPr>
                <w:rFonts w:asciiTheme="majorHAnsi" w:hAnsiTheme="majorHAnsi"/>
                <w:spacing w:val="2"/>
                <w:sz w:val="24"/>
                <w:szCs w:val="24"/>
              </w:rPr>
              <w:t>а</w:t>
            </w:r>
            <w:r w:rsidRPr="00B84A3D">
              <w:rPr>
                <w:rFonts w:asciiTheme="majorHAnsi" w:hAnsiTheme="majorHAnsi"/>
                <w:sz w:val="24"/>
                <w:szCs w:val="24"/>
              </w:rPr>
              <w:t>т</w:t>
            </w:r>
            <w:r w:rsidRPr="00B84A3D">
              <w:rPr>
                <w:rFonts w:asciiTheme="majorHAnsi" w:hAnsiTheme="majorHAnsi"/>
                <w:spacing w:val="-5"/>
                <w:sz w:val="24"/>
                <w:szCs w:val="24"/>
              </w:rPr>
              <w:t>е</w:t>
            </w:r>
            <w:r w:rsidRPr="00B84A3D">
              <w:rPr>
                <w:rFonts w:asciiTheme="majorHAnsi" w:hAnsiTheme="majorHAnsi"/>
                <w:sz w:val="24"/>
                <w:szCs w:val="24"/>
              </w:rPr>
              <w:t>ль</w:t>
            </w:r>
            <w:r w:rsidRPr="00B84A3D">
              <w:rPr>
                <w:rFonts w:asciiTheme="majorHAnsi" w:hAnsiTheme="majorHAnsi"/>
                <w:spacing w:val="1"/>
                <w:sz w:val="24"/>
                <w:szCs w:val="24"/>
              </w:rPr>
              <w:t>н</w:t>
            </w:r>
            <w:r w:rsidRPr="00B84A3D">
              <w:rPr>
                <w:rFonts w:asciiTheme="majorHAnsi" w:hAnsiTheme="majorHAnsi"/>
                <w:sz w:val="24"/>
                <w:szCs w:val="24"/>
              </w:rPr>
              <w:t>ое</w:t>
            </w:r>
          </w:p>
          <w:p w:rsidR="00E01A37" w:rsidRPr="00B84A3D" w:rsidRDefault="00E01A37" w:rsidP="00D62CE3">
            <w:pPr>
              <w:rPr>
                <w:rFonts w:asciiTheme="majorHAnsi" w:hAnsiTheme="majorHAnsi"/>
                <w:sz w:val="24"/>
                <w:szCs w:val="24"/>
              </w:rPr>
            </w:pPr>
          </w:p>
        </w:tc>
        <w:tc>
          <w:tcPr>
            <w:tcW w:w="2441" w:type="dxa"/>
            <w:gridSpan w:val="4"/>
          </w:tcPr>
          <w:p w:rsidR="00E01A37" w:rsidRPr="00B84A3D" w:rsidRDefault="00E01A37" w:rsidP="00D62CE3">
            <w:pPr>
              <w:widowControl w:val="0"/>
              <w:ind w:right="-20"/>
              <w:rPr>
                <w:rFonts w:asciiTheme="majorHAnsi" w:hAnsiTheme="majorHAnsi"/>
                <w:sz w:val="24"/>
                <w:szCs w:val="24"/>
              </w:rPr>
            </w:pPr>
            <w:r>
              <w:rPr>
                <w:rFonts w:asciiTheme="majorHAnsi" w:hAnsiTheme="majorHAnsi"/>
                <w:sz w:val="24"/>
                <w:szCs w:val="24"/>
              </w:rPr>
              <w:t xml:space="preserve">04 - </w:t>
            </w:r>
            <w:r w:rsidRPr="00B84A3D">
              <w:rPr>
                <w:rFonts w:asciiTheme="majorHAnsi" w:hAnsiTheme="majorHAnsi"/>
                <w:sz w:val="24"/>
                <w:szCs w:val="24"/>
              </w:rPr>
              <w:t>08 ноября</w:t>
            </w:r>
          </w:p>
          <w:p w:rsidR="00E01A37" w:rsidRPr="00B84A3D" w:rsidRDefault="00E01A37" w:rsidP="00D62CE3">
            <w:pPr>
              <w:widowControl w:val="0"/>
              <w:ind w:right="-20"/>
              <w:rPr>
                <w:rFonts w:asciiTheme="majorHAnsi" w:hAnsiTheme="majorHAnsi"/>
                <w:sz w:val="24"/>
                <w:szCs w:val="24"/>
              </w:rPr>
            </w:pPr>
            <w:r w:rsidRPr="00B84A3D">
              <w:rPr>
                <w:rFonts w:asciiTheme="majorHAnsi" w:hAnsiTheme="majorHAnsi"/>
                <w:bCs/>
                <w:sz w:val="24"/>
                <w:szCs w:val="24"/>
              </w:rPr>
              <w:t xml:space="preserve"> «</w:t>
            </w:r>
            <w:r w:rsidRPr="00B84A3D">
              <w:rPr>
                <w:rFonts w:asciiTheme="majorHAnsi" w:hAnsiTheme="majorHAnsi"/>
                <w:bCs/>
                <w:spacing w:val="1"/>
                <w:sz w:val="24"/>
                <w:szCs w:val="24"/>
              </w:rPr>
              <w:t>Д</w:t>
            </w:r>
            <w:r w:rsidRPr="00B84A3D">
              <w:rPr>
                <w:rFonts w:asciiTheme="majorHAnsi" w:hAnsiTheme="majorHAnsi"/>
                <w:bCs/>
                <w:spacing w:val="-2"/>
                <w:sz w:val="24"/>
                <w:szCs w:val="24"/>
              </w:rPr>
              <w:t>р</w:t>
            </w:r>
            <w:r w:rsidRPr="00B84A3D">
              <w:rPr>
                <w:rFonts w:asciiTheme="majorHAnsi" w:hAnsiTheme="majorHAnsi"/>
                <w:bCs/>
                <w:sz w:val="24"/>
                <w:szCs w:val="24"/>
              </w:rPr>
              <w:t>у</w:t>
            </w:r>
            <w:r w:rsidRPr="00B84A3D">
              <w:rPr>
                <w:rFonts w:asciiTheme="majorHAnsi" w:hAnsiTheme="majorHAnsi"/>
                <w:bCs/>
                <w:spacing w:val="-1"/>
                <w:sz w:val="24"/>
                <w:szCs w:val="24"/>
              </w:rPr>
              <w:t>ж</w:t>
            </w:r>
            <w:r w:rsidRPr="00B84A3D">
              <w:rPr>
                <w:rFonts w:asciiTheme="majorHAnsi" w:hAnsiTheme="majorHAnsi"/>
                <w:bCs/>
                <w:spacing w:val="2"/>
                <w:sz w:val="24"/>
                <w:szCs w:val="24"/>
              </w:rPr>
              <w:t>н</w:t>
            </w:r>
            <w:r w:rsidRPr="00B84A3D">
              <w:rPr>
                <w:rFonts w:asciiTheme="majorHAnsi" w:hAnsiTheme="majorHAnsi"/>
                <w:bCs/>
                <w:spacing w:val="-3"/>
                <w:sz w:val="24"/>
                <w:szCs w:val="24"/>
              </w:rPr>
              <w:t>ы</w:t>
            </w:r>
            <w:r w:rsidRPr="00B84A3D">
              <w:rPr>
                <w:rFonts w:asciiTheme="majorHAnsi" w:hAnsiTheme="majorHAnsi"/>
                <w:bCs/>
                <w:sz w:val="24"/>
                <w:szCs w:val="24"/>
              </w:rPr>
              <w:t>й</w:t>
            </w:r>
            <w:r w:rsidRPr="00B84A3D">
              <w:rPr>
                <w:rFonts w:asciiTheme="majorHAnsi" w:hAnsiTheme="majorHAnsi"/>
                <w:bCs/>
                <w:spacing w:val="5"/>
                <w:sz w:val="24"/>
                <w:szCs w:val="24"/>
              </w:rPr>
              <w:t xml:space="preserve"> </w:t>
            </w:r>
            <w:r w:rsidRPr="00B84A3D">
              <w:rPr>
                <w:rFonts w:asciiTheme="majorHAnsi" w:hAnsiTheme="majorHAnsi"/>
                <w:bCs/>
                <w:spacing w:val="-4"/>
                <w:sz w:val="24"/>
                <w:szCs w:val="24"/>
              </w:rPr>
              <w:t>х</w:t>
            </w:r>
            <w:r w:rsidRPr="00B84A3D">
              <w:rPr>
                <w:rFonts w:asciiTheme="majorHAnsi" w:hAnsiTheme="majorHAnsi"/>
                <w:bCs/>
                <w:sz w:val="24"/>
                <w:szCs w:val="24"/>
              </w:rPr>
              <w:t>о</w:t>
            </w:r>
            <w:r w:rsidRPr="00B84A3D">
              <w:rPr>
                <w:rFonts w:asciiTheme="majorHAnsi" w:hAnsiTheme="majorHAnsi"/>
                <w:bCs/>
                <w:spacing w:val="-2"/>
                <w:sz w:val="24"/>
                <w:szCs w:val="24"/>
              </w:rPr>
              <w:t>р</w:t>
            </w:r>
            <w:r w:rsidRPr="00B84A3D">
              <w:rPr>
                <w:rFonts w:asciiTheme="majorHAnsi" w:hAnsiTheme="majorHAnsi"/>
                <w:bCs/>
                <w:sz w:val="24"/>
                <w:szCs w:val="24"/>
              </w:rPr>
              <w:t>овод».</w:t>
            </w:r>
          </w:p>
          <w:p w:rsidR="00E01A37" w:rsidRPr="00B84A3D" w:rsidRDefault="00E01A37" w:rsidP="00D62CE3">
            <w:pPr>
              <w:widowControl w:val="0"/>
              <w:ind w:left="556" w:right="-20"/>
              <w:rPr>
                <w:rFonts w:asciiTheme="majorHAnsi" w:hAnsiTheme="majorHAnsi"/>
                <w:sz w:val="24"/>
                <w:szCs w:val="24"/>
              </w:rPr>
            </w:pPr>
          </w:p>
          <w:p w:rsidR="00E01A37" w:rsidRPr="00B84A3D" w:rsidRDefault="00E01A37" w:rsidP="00D62CE3">
            <w:pPr>
              <w:widowControl w:val="0"/>
              <w:ind w:right="-20"/>
              <w:rPr>
                <w:rFonts w:asciiTheme="majorHAnsi" w:hAnsiTheme="majorHAnsi"/>
                <w:sz w:val="24"/>
                <w:szCs w:val="24"/>
              </w:rPr>
            </w:pPr>
            <w:r w:rsidRPr="00B84A3D">
              <w:rPr>
                <w:rFonts w:asciiTheme="majorHAnsi" w:hAnsiTheme="majorHAnsi"/>
                <w:sz w:val="24"/>
                <w:szCs w:val="24"/>
              </w:rPr>
              <w:t>4</w:t>
            </w:r>
            <w:r w:rsidRPr="00B84A3D">
              <w:rPr>
                <w:rFonts w:asciiTheme="majorHAnsi" w:hAnsiTheme="majorHAnsi"/>
                <w:spacing w:val="2"/>
                <w:sz w:val="24"/>
                <w:szCs w:val="24"/>
              </w:rPr>
              <w:t xml:space="preserve"> </w:t>
            </w:r>
            <w:r w:rsidRPr="00B84A3D">
              <w:rPr>
                <w:rFonts w:asciiTheme="majorHAnsi" w:hAnsiTheme="majorHAnsi"/>
                <w:spacing w:val="1"/>
                <w:sz w:val="24"/>
                <w:szCs w:val="24"/>
              </w:rPr>
              <w:t>н</w:t>
            </w:r>
            <w:r w:rsidRPr="00B84A3D">
              <w:rPr>
                <w:rFonts w:asciiTheme="majorHAnsi" w:hAnsiTheme="majorHAnsi"/>
                <w:spacing w:val="-3"/>
                <w:sz w:val="24"/>
                <w:szCs w:val="24"/>
              </w:rPr>
              <w:t>о</w:t>
            </w:r>
            <w:r w:rsidRPr="00B84A3D">
              <w:rPr>
                <w:rFonts w:asciiTheme="majorHAnsi" w:hAnsiTheme="majorHAnsi"/>
                <w:sz w:val="24"/>
                <w:szCs w:val="24"/>
              </w:rPr>
              <w:t>я</w:t>
            </w:r>
            <w:r w:rsidRPr="00B84A3D">
              <w:rPr>
                <w:rFonts w:asciiTheme="majorHAnsi" w:hAnsiTheme="majorHAnsi"/>
                <w:spacing w:val="-2"/>
                <w:sz w:val="24"/>
                <w:szCs w:val="24"/>
              </w:rPr>
              <w:t>б</w:t>
            </w:r>
            <w:r w:rsidRPr="00B84A3D">
              <w:rPr>
                <w:rFonts w:asciiTheme="majorHAnsi" w:hAnsiTheme="majorHAnsi"/>
                <w:sz w:val="24"/>
                <w:szCs w:val="24"/>
              </w:rPr>
              <w:t>ря</w:t>
            </w:r>
          </w:p>
          <w:p w:rsidR="00E01A37" w:rsidRPr="00B84A3D" w:rsidRDefault="00E01A37" w:rsidP="00D62CE3">
            <w:pPr>
              <w:widowControl w:val="0"/>
              <w:ind w:right="116"/>
              <w:rPr>
                <w:rFonts w:asciiTheme="majorHAnsi" w:hAnsiTheme="majorHAnsi"/>
                <w:bCs/>
                <w:sz w:val="24"/>
                <w:szCs w:val="24"/>
              </w:rPr>
            </w:pPr>
            <w:r w:rsidRPr="00B84A3D">
              <w:rPr>
                <w:rFonts w:asciiTheme="majorHAnsi" w:hAnsiTheme="majorHAnsi"/>
                <w:bCs/>
                <w:spacing w:val="1"/>
                <w:sz w:val="24"/>
                <w:szCs w:val="24"/>
              </w:rPr>
              <w:t>Д</w:t>
            </w:r>
            <w:r w:rsidRPr="00B84A3D">
              <w:rPr>
                <w:rFonts w:asciiTheme="majorHAnsi" w:hAnsiTheme="majorHAnsi"/>
                <w:bCs/>
                <w:spacing w:val="-1"/>
                <w:sz w:val="24"/>
                <w:szCs w:val="24"/>
              </w:rPr>
              <w:t>е</w:t>
            </w:r>
            <w:r w:rsidRPr="00B84A3D">
              <w:rPr>
                <w:rFonts w:asciiTheme="majorHAnsi" w:hAnsiTheme="majorHAnsi"/>
                <w:bCs/>
                <w:sz w:val="24"/>
                <w:szCs w:val="24"/>
              </w:rPr>
              <w:t>нь</w:t>
            </w:r>
            <w:r w:rsidRPr="00B84A3D">
              <w:rPr>
                <w:rFonts w:asciiTheme="majorHAnsi" w:hAnsiTheme="majorHAnsi"/>
                <w:bCs/>
                <w:spacing w:val="-4"/>
                <w:sz w:val="24"/>
                <w:szCs w:val="24"/>
              </w:rPr>
              <w:t xml:space="preserve"> </w:t>
            </w:r>
            <w:r w:rsidRPr="00B84A3D">
              <w:rPr>
                <w:rFonts w:asciiTheme="majorHAnsi" w:hAnsiTheme="majorHAnsi"/>
                <w:bCs/>
                <w:spacing w:val="2"/>
                <w:sz w:val="24"/>
                <w:szCs w:val="24"/>
              </w:rPr>
              <w:t>н</w:t>
            </w:r>
            <w:r w:rsidRPr="00B84A3D">
              <w:rPr>
                <w:rFonts w:asciiTheme="majorHAnsi" w:hAnsiTheme="majorHAnsi"/>
                <w:bCs/>
                <w:spacing w:val="-3"/>
                <w:sz w:val="24"/>
                <w:szCs w:val="24"/>
              </w:rPr>
              <w:t>а</w:t>
            </w:r>
            <w:r w:rsidRPr="00B84A3D">
              <w:rPr>
                <w:rFonts w:asciiTheme="majorHAnsi" w:hAnsiTheme="majorHAnsi"/>
                <w:bCs/>
                <w:spacing w:val="-2"/>
                <w:sz w:val="24"/>
                <w:szCs w:val="24"/>
              </w:rPr>
              <w:t>р</w:t>
            </w:r>
            <w:r w:rsidRPr="00B84A3D">
              <w:rPr>
                <w:rFonts w:asciiTheme="majorHAnsi" w:hAnsiTheme="majorHAnsi"/>
                <w:bCs/>
                <w:sz w:val="24"/>
                <w:szCs w:val="24"/>
              </w:rPr>
              <w:t xml:space="preserve">одного </w:t>
            </w:r>
            <w:r w:rsidRPr="00B84A3D">
              <w:rPr>
                <w:rFonts w:asciiTheme="majorHAnsi" w:hAnsiTheme="majorHAnsi"/>
                <w:bCs/>
                <w:spacing w:val="-1"/>
                <w:sz w:val="24"/>
                <w:szCs w:val="24"/>
              </w:rPr>
              <w:t>ед</w:t>
            </w:r>
            <w:r w:rsidRPr="00B84A3D">
              <w:rPr>
                <w:rFonts w:asciiTheme="majorHAnsi" w:hAnsiTheme="majorHAnsi"/>
                <w:bCs/>
                <w:spacing w:val="1"/>
                <w:sz w:val="24"/>
                <w:szCs w:val="24"/>
              </w:rPr>
              <w:t>ин</w:t>
            </w:r>
            <w:r w:rsidRPr="00B84A3D">
              <w:rPr>
                <w:rFonts w:asciiTheme="majorHAnsi" w:hAnsiTheme="majorHAnsi"/>
                <w:bCs/>
                <w:sz w:val="24"/>
                <w:szCs w:val="24"/>
              </w:rPr>
              <w:t>с</w:t>
            </w:r>
            <w:r w:rsidRPr="00B84A3D">
              <w:rPr>
                <w:rFonts w:asciiTheme="majorHAnsi" w:hAnsiTheme="majorHAnsi"/>
                <w:bCs/>
                <w:spacing w:val="-3"/>
                <w:sz w:val="24"/>
                <w:szCs w:val="24"/>
              </w:rPr>
              <w:t>т</w:t>
            </w:r>
            <w:r w:rsidRPr="00B84A3D">
              <w:rPr>
                <w:rFonts w:asciiTheme="majorHAnsi" w:hAnsiTheme="majorHAnsi"/>
                <w:bCs/>
                <w:sz w:val="24"/>
                <w:szCs w:val="24"/>
              </w:rPr>
              <w:t>ва</w:t>
            </w:r>
          </w:p>
          <w:p w:rsidR="00E01A37" w:rsidRPr="00175EC4" w:rsidRDefault="00E01A37" w:rsidP="00D62CE3">
            <w:pPr>
              <w:widowControl w:val="0"/>
              <w:ind w:right="116"/>
              <w:rPr>
                <w:rFonts w:asciiTheme="majorHAnsi" w:hAnsiTheme="majorHAnsi"/>
                <w:bCs/>
                <w:sz w:val="24"/>
                <w:szCs w:val="24"/>
              </w:rPr>
            </w:pPr>
            <w:r w:rsidRPr="00175EC4">
              <w:rPr>
                <w:rFonts w:asciiTheme="majorHAnsi" w:hAnsiTheme="majorHAnsi"/>
                <w:bCs/>
                <w:sz w:val="24"/>
                <w:szCs w:val="24"/>
              </w:rPr>
              <w:t>( по ФОП</w:t>
            </w:r>
            <w:r>
              <w:rPr>
                <w:rFonts w:asciiTheme="majorHAnsi" w:hAnsiTheme="majorHAnsi"/>
                <w:bCs/>
                <w:sz w:val="24"/>
                <w:szCs w:val="24"/>
              </w:rPr>
              <w:t xml:space="preserve"> ДО</w:t>
            </w:r>
            <w:r w:rsidRPr="00175EC4">
              <w:rPr>
                <w:rFonts w:asciiTheme="majorHAnsi" w:hAnsiTheme="majorHAnsi"/>
                <w:bCs/>
                <w:sz w:val="24"/>
                <w:szCs w:val="24"/>
              </w:rPr>
              <w:t>)</w:t>
            </w:r>
          </w:p>
          <w:p w:rsidR="00E01A37" w:rsidRPr="00175EC4" w:rsidRDefault="00E01A37" w:rsidP="00D62CE3">
            <w:pPr>
              <w:rPr>
                <w:rFonts w:asciiTheme="majorHAnsi" w:hAnsiTheme="majorHAnsi"/>
                <w:sz w:val="24"/>
                <w:szCs w:val="24"/>
              </w:rPr>
            </w:pPr>
          </w:p>
        </w:tc>
        <w:tc>
          <w:tcPr>
            <w:tcW w:w="4711" w:type="dxa"/>
            <w:gridSpan w:val="6"/>
          </w:tcPr>
          <w:p w:rsidR="00E01A37" w:rsidRPr="00B84A3D" w:rsidRDefault="00E01A37" w:rsidP="00D62CE3">
            <w:pPr>
              <w:widowControl w:val="0"/>
              <w:ind w:right="-20"/>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E01A37" w:rsidRPr="00B84A3D" w:rsidRDefault="00E01A37" w:rsidP="00D62CE3">
            <w:pPr>
              <w:widowControl w:val="0"/>
              <w:ind w:right="-20"/>
              <w:rPr>
                <w:rFonts w:asciiTheme="majorHAnsi" w:hAnsiTheme="majorHAnsi"/>
                <w:sz w:val="24"/>
                <w:szCs w:val="24"/>
              </w:rPr>
            </w:pPr>
            <w:r w:rsidRPr="00B84A3D">
              <w:rPr>
                <w:rFonts w:asciiTheme="majorHAnsi" w:hAnsiTheme="majorHAnsi"/>
                <w:sz w:val="24"/>
                <w:szCs w:val="24"/>
              </w:rPr>
              <w:t>Тематические занятия по ознакомлению с культурой разных народов на примере национальных праздников, одежды.</w:t>
            </w:r>
          </w:p>
          <w:p w:rsidR="00E01A37" w:rsidRPr="00B84A3D" w:rsidRDefault="00E01A37" w:rsidP="00D62CE3">
            <w:pPr>
              <w:widowControl w:val="0"/>
              <w:ind w:right="-20"/>
              <w:rPr>
                <w:rFonts w:asciiTheme="majorHAnsi" w:hAnsiTheme="majorHAnsi"/>
                <w:sz w:val="24"/>
                <w:szCs w:val="24"/>
              </w:rPr>
            </w:pPr>
            <w:r w:rsidRPr="00B84A3D">
              <w:rPr>
                <w:rFonts w:asciiTheme="majorHAnsi" w:hAnsiTheme="majorHAnsi"/>
                <w:sz w:val="24"/>
                <w:szCs w:val="24"/>
              </w:rPr>
              <w:t>Беседы с детьми об истории  праздника «День народного единства.</w:t>
            </w:r>
          </w:p>
          <w:p w:rsidR="00E01A37" w:rsidRPr="00B84A3D" w:rsidRDefault="00E01A37" w:rsidP="00D62CE3">
            <w:pPr>
              <w:widowControl w:val="0"/>
              <w:ind w:right="-20"/>
              <w:rPr>
                <w:rFonts w:asciiTheme="majorHAnsi" w:hAnsiTheme="majorHAnsi"/>
                <w:sz w:val="24"/>
                <w:szCs w:val="24"/>
              </w:rPr>
            </w:pPr>
            <w:r w:rsidRPr="00B84A3D">
              <w:rPr>
                <w:rFonts w:asciiTheme="majorHAnsi" w:hAnsiTheme="majorHAnsi"/>
                <w:sz w:val="24"/>
                <w:szCs w:val="24"/>
              </w:rPr>
              <w:t>Рассказ воспитателя «Кто герои Минин и Пожарский?», «Что означает – народное единство?»</w:t>
            </w:r>
          </w:p>
          <w:p w:rsidR="00E01A37" w:rsidRPr="00B84A3D" w:rsidRDefault="00E01A37" w:rsidP="00D62CE3">
            <w:pPr>
              <w:widowControl w:val="0"/>
              <w:ind w:right="-20"/>
              <w:rPr>
                <w:rFonts w:asciiTheme="majorHAnsi" w:hAnsiTheme="majorHAnsi"/>
                <w:sz w:val="24"/>
                <w:szCs w:val="24"/>
              </w:rPr>
            </w:pPr>
            <w:r w:rsidRPr="00B84A3D">
              <w:rPr>
                <w:rFonts w:asciiTheme="majorHAnsi" w:hAnsiTheme="majorHAnsi"/>
                <w:sz w:val="24"/>
                <w:szCs w:val="24"/>
              </w:rPr>
              <w:t>Творческая мастерская.</w:t>
            </w:r>
          </w:p>
        </w:tc>
        <w:tc>
          <w:tcPr>
            <w:tcW w:w="3098" w:type="dxa"/>
            <w:gridSpan w:val="3"/>
          </w:tcPr>
          <w:p w:rsidR="00E01A37" w:rsidRPr="00175EC4" w:rsidRDefault="00E01A37" w:rsidP="00D62CE3">
            <w:pPr>
              <w:rPr>
                <w:rFonts w:asciiTheme="majorHAnsi" w:hAnsiTheme="majorHAnsi"/>
                <w:sz w:val="24"/>
                <w:szCs w:val="24"/>
              </w:rPr>
            </w:pPr>
            <w:r w:rsidRPr="00B84A3D">
              <w:rPr>
                <w:rFonts w:asciiTheme="majorHAnsi" w:hAnsiTheme="majorHAnsi"/>
                <w:sz w:val="24"/>
                <w:szCs w:val="24"/>
              </w:rPr>
              <w:t>Оформление выставки детских работ «Наша Россия» (средняя, ст</w:t>
            </w:r>
            <w:r>
              <w:rPr>
                <w:rFonts w:asciiTheme="majorHAnsi" w:hAnsiTheme="majorHAnsi"/>
                <w:sz w:val="24"/>
                <w:szCs w:val="24"/>
              </w:rPr>
              <w:t>аршая, подготовительная группы, м</w:t>
            </w:r>
            <w:r w:rsidRPr="00175EC4">
              <w:rPr>
                <w:rFonts w:asciiTheme="majorHAnsi" w:hAnsiTheme="majorHAnsi"/>
                <w:sz w:val="24"/>
                <w:szCs w:val="24"/>
              </w:rPr>
              <w:t>ладшая группа</w:t>
            </w:r>
            <w:r>
              <w:rPr>
                <w:rFonts w:asciiTheme="majorHAnsi" w:hAnsiTheme="majorHAnsi"/>
                <w:sz w:val="24"/>
                <w:szCs w:val="24"/>
              </w:rPr>
              <w:t xml:space="preserve"> </w:t>
            </w:r>
            <w:r w:rsidRPr="00175EC4">
              <w:rPr>
                <w:rFonts w:asciiTheme="majorHAnsi" w:hAnsiTheme="majorHAnsi"/>
                <w:sz w:val="24"/>
                <w:szCs w:val="24"/>
              </w:rPr>
              <w:t>- гости на выставке)</w:t>
            </w:r>
          </w:p>
        </w:tc>
        <w:tc>
          <w:tcPr>
            <w:tcW w:w="2967"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Консультация для родителей  «Как воспитать патриота своей страны»</w:t>
            </w:r>
          </w:p>
        </w:tc>
      </w:tr>
      <w:tr w:rsidR="00E01A37" w:rsidRPr="00B84A3D" w:rsidTr="00E01A37">
        <w:trPr>
          <w:gridAfter w:val="1"/>
          <w:wAfter w:w="60" w:type="dxa"/>
          <w:trHeight w:val="540"/>
        </w:trPr>
        <w:tc>
          <w:tcPr>
            <w:tcW w:w="2578" w:type="dxa"/>
            <w:gridSpan w:val="4"/>
          </w:tcPr>
          <w:p w:rsidR="00E01A37" w:rsidRPr="00B84A3D" w:rsidRDefault="00E01A37" w:rsidP="00D62CE3">
            <w:pPr>
              <w:widowControl w:val="0"/>
              <w:ind w:right="-53"/>
              <w:rPr>
                <w:rFonts w:asciiTheme="majorHAnsi" w:hAnsiTheme="majorHAnsi"/>
                <w:sz w:val="24"/>
                <w:szCs w:val="24"/>
              </w:rPr>
            </w:pPr>
            <w:r w:rsidRPr="00B84A3D">
              <w:rPr>
                <w:rFonts w:asciiTheme="majorHAnsi" w:hAnsiTheme="majorHAnsi"/>
                <w:spacing w:val="-1"/>
                <w:sz w:val="24"/>
                <w:szCs w:val="24"/>
              </w:rPr>
              <w:t>П</w:t>
            </w:r>
            <w:r w:rsidRPr="00B84A3D">
              <w:rPr>
                <w:rFonts w:asciiTheme="majorHAnsi" w:hAnsiTheme="majorHAnsi"/>
                <w:spacing w:val="3"/>
                <w:sz w:val="24"/>
                <w:szCs w:val="24"/>
              </w:rPr>
              <w:t>а</w:t>
            </w:r>
            <w:r w:rsidRPr="00B84A3D">
              <w:rPr>
                <w:rFonts w:asciiTheme="majorHAnsi" w:hAnsiTheme="majorHAnsi"/>
                <w:sz w:val="24"/>
                <w:szCs w:val="24"/>
              </w:rPr>
              <w:t>тр</w:t>
            </w:r>
            <w:r w:rsidRPr="00B84A3D">
              <w:rPr>
                <w:rFonts w:asciiTheme="majorHAnsi" w:hAnsiTheme="majorHAnsi"/>
                <w:spacing w:val="1"/>
                <w:sz w:val="24"/>
                <w:szCs w:val="24"/>
              </w:rPr>
              <w:t>и</w:t>
            </w:r>
            <w:r w:rsidRPr="00B84A3D">
              <w:rPr>
                <w:rFonts w:asciiTheme="majorHAnsi" w:hAnsiTheme="majorHAnsi"/>
                <w:spacing w:val="-4"/>
                <w:sz w:val="24"/>
                <w:szCs w:val="24"/>
              </w:rPr>
              <w:t>о</w:t>
            </w:r>
            <w:r w:rsidRPr="00B84A3D">
              <w:rPr>
                <w:rFonts w:asciiTheme="majorHAnsi" w:hAnsiTheme="majorHAnsi"/>
                <w:sz w:val="24"/>
                <w:szCs w:val="24"/>
              </w:rPr>
              <w:t>т</w:t>
            </w:r>
            <w:r w:rsidRPr="00B84A3D">
              <w:rPr>
                <w:rFonts w:asciiTheme="majorHAnsi" w:hAnsiTheme="majorHAnsi"/>
                <w:spacing w:val="1"/>
                <w:sz w:val="24"/>
                <w:szCs w:val="24"/>
              </w:rPr>
              <w:t>и</w:t>
            </w:r>
            <w:r w:rsidRPr="00B84A3D">
              <w:rPr>
                <w:rFonts w:asciiTheme="majorHAnsi" w:hAnsiTheme="majorHAnsi"/>
                <w:sz w:val="24"/>
                <w:szCs w:val="24"/>
              </w:rPr>
              <w:t>ч</w:t>
            </w:r>
            <w:r w:rsidRPr="00B84A3D">
              <w:rPr>
                <w:rFonts w:asciiTheme="majorHAnsi" w:hAnsiTheme="majorHAnsi"/>
                <w:spacing w:val="-7"/>
                <w:sz w:val="24"/>
                <w:szCs w:val="24"/>
              </w:rPr>
              <w:t>е</w:t>
            </w:r>
            <w:r w:rsidRPr="00B84A3D">
              <w:rPr>
                <w:rFonts w:asciiTheme="majorHAnsi" w:hAnsiTheme="majorHAnsi"/>
                <w:spacing w:val="-2"/>
                <w:sz w:val="24"/>
                <w:szCs w:val="24"/>
              </w:rPr>
              <w:t>с</w:t>
            </w:r>
            <w:r w:rsidRPr="00B84A3D">
              <w:rPr>
                <w:rFonts w:asciiTheme="majorHAnsi" w:hAnsiTheme="majorHAnsi"/>
                <w:spacing w:val="2"/>
                <w:sz w:val="24"/>
                <w:szCs w:val="24"/>
              </w:rPr>
              <w:t>к</w:t>
            </w:r>
            <w:r w:rsidRPr="00B84A3D">
              <w:rPr>
                <w:rFonts w:asciiTheme="majorHAnsi" w:hAnsiTheme="majorHAnsi"/>
                <w:sz w:val="24"/>
                <w:szCs w:val="24"/>
              </w:rPr>
              <w:t xml:space="preserve">ое </w:t>
            </w:r>
            <w:r w:rsidRPr="00B84A3D">
              <w:rPr>
                <w:rFonts w:asciiTheme="majorHAnsi" w:hAnsiTheme="majorHAnsi"/>
                <w:spacing w:val="1"/>
                <w:sz w:val="24"/>
                <w:szCs w:val="24"/>
              </w:rPr>
              <w:t>С</w:t>
            </w:r>
            <w:r w:rsidRPr="00B84A3D">
              <w:rPr>
                <w:rFonts w:asciiTheme="majorHAnsi" w:hAnsiTheme="majorHAnsi"/>
                <w:spacing w:val="-4"/>
                <w:sz w:val="24"/>
                <w:szCs w:val="24"/>
              </w:rPr>
              <w:t>о</w:t>
            </w:r>
            <w:r w:rsidRPr="00B84A3D">
              <w:rPr>
                <w:rFonts w:asciiTheme="majorHAnsi" w:hAnsiTheme="majorHAnsi"/>
                <w:sz w:val="24"/>
                <w:szCs w:val="24"/>
              </w:rPr>
              <w:t>ци</w:t>
            </w:r>
            <w:r w:rsidRPr="00B84A3D">
              <w:rPr>
                <w:rFonts w:asciiTheme="majorHAnsi" w:hAnsiTheme="majorHAnsi"/>
                <w:spacing w:val="2"/>
                <w:sz w:val="24"/>
                <w:szCs w:val="24"/>
              </w:rPr>
              <w:t>а</w:t>
            </w:r>
            <w:r w:rsidRPr="00B84A3D">
              <w:rPr>
                <w:rFonts w:asciiTheme="majorHAnsi" w:hAnsiTheme="majorHAnsi"/>
                <w:spacing w:val="1"/>
                <w:sz w:val="24"/>
                <w:szCs w:val="24"/>
              </w:rPr>
              <w:t>л</w:t>
            </w:r>
            <w:r w:rsidRPr="00B84A3D">
              <w:rPr>
                <w:rFonts w:asciiTheme="majorHAnsi" w:hAnsiTheme="majorHAnsi"/>
                <w:spacing w:val="-2"/>
                <w:sz w:val="24"/>
                <w:szCs w:val="24"/>
              </w:rPr>
              <w:t>ь</w:t>
            </w:r>
            <w:r w:rsidRPr="00B84A3D">
              <w:rPr>
                <w:rFonts w:asciiTheme="majorHAnsi" w:hAnsiTheme="majorHAnsi"/>
                <w:sz w:val="24"/>
                <w:szCs w:val="24"/>
              </w:rPr>
              <w:t>н</w:t>
            </w:r>
            <w:r w:rsidRPr="00B84A3D">
              <w:rPr>
                <w:rFonts w:asciiTheme="majorHAnsi" w:hAnsiTheme="majorHAnsi"/>
                <w:spacing w:val="-3"/>
                <w:sz w:val="24"/>
                <w:szCs w:val="24"/>
              </w:rPr>
              <w:t>о</w:t>
            </w:r>
            <w:r w:rsidRPr="00B84A3D">
              <w:rPr>
                <w:rFonts w:asciiTheme="majorHAnsi" w:hAnsiTheme="majorHAnsi"/>
                <w:sz w:val="24"/>
                <w:szCs w:val="24"/>
              </w:rPr>
              <w:t>е П</w:t>
            </w:r>
            <w:r w:rsidRPr="00B84A3D">
              <w:rPr>
                <w:rFonts w:asciiTheme="majorHAnsi" w:hAnsiTheme="majorHAnsi"/>
                <w:spacing w:val="-4"/>
                <w:sz w:val="24"/>
                <w:szCs w:val="24"/>
              </w:rPr>
              <w:t>о</w:t>
            </w:r>
            <w:r w:rsidRPr="00B84A3D">
              <w:rPr>
                <w:rFonts w:asciiTheme="majorHAnsi" w:hAnsiTheme="majorHAnsi"/>
                <w:sz w:val="24"/>
                <w:szCs w:val="24"/>
              </w:rPr>
              <w:t>зн</w:t>
            </w:r>
            <w:r w:rsidRPr="00B84A3D">
              <w:rPr>
                <w:rFonts w:asciiTheme="majorHAnsi" w:hAnsiTheme="majorHAnsi"/>
                <w:spacing w:val="2"/>
                <w:sz w:val="24"/>
                <w:szCs w:val="24"/>
              </w:rPr>
              <w:t>а</w:t>
            </w:r>
            <w:r w:rsidRPr="00B84A3D">
              <w:rPr>
                <w:rFonts w:asciiTheme="majorHAnsi" w:hAnsiTheme="majorHAnsi"/>
                <w:spacing w:val="1"/>
                <w:sz w:val="24"/>
                <w:szCs w:val="24"/>
              </w:rPr>
              <w:t>в</w:t>
            </w:r>
            <w:r w:rsidRPr="00B84A3D">
              <w:rPr>
                <w:rFonts w:asciiTheme="majorHAnsi" w:hAnsiTheme="majorHAnsi"/>
                <w:spacing w:val="2"/>
                <w:sz w:val="24"/>
                <w:szCs w:val="24"/>
              </w:rPr>
              <w:t>а</w:t>
            </w:r>
            <w:r w:rsidRPr="00B84A3D">
              <w:rPr>
                <w:rFonts w:asciiTheme="majorHAnsi" w:hAnsiTheme="majorHAnsi"/>
                <w:sz w:val="24"/>
                <w:szCs w:val="24"/>
              </w:rPr>
              <w:t>т</w:t>
            </w:r>
            <w:r w:rsidRPr="00B84A3D">
              <w:rPr>
                <w:rFonts w:asciiTheme="majorHAnsi" w:hAnsiTheme="majorHAnsi"/>
                <w:spacing w:val="-5"/>
                <w:sz w:val="24"/>
                <w:szCs w:val="24"/>
              </w:rPr>
              <w:t>е</w:t>
            </w:r>
            <w:r w:rsidRPr="00B84A3D">
              <w:rPr>
                <w:rFonts w:asciiTheme="majorHAnsi" w:hAnsiTheme="majorHAnsi"/>
                <w:sz w:val="24"/>
                <w:szCs w:val="24"/>
              </w:rPr>
              <w:t>ль</w:t>
            </w:r>
            <w:r w:rsidRPr="00B84A3D">
              <w:rPr>
                <w:rFonts w:asciiTheme="majorHAnsi" w:hAnsiTheme="majorHAnsi"/>
                <w:spacing w:val="1"/>
                <w:sz w:val="24"/>
                <w:szCs w:val="24"/>
              </w:rPr>
              <w:t>н</w:t>
            </w:r>
            <w:r w:rsidRPr="00B84A3D">
              <w:rPr>
                <w:rFonts w:asciiTheme="majorHAnsi" w:hAnsiTheme="majorHAnsi"/>
                <w:sz w:val="24"/>
                <w:szCs w:val="24"/>
              </w:rPr>
              <w:t>ое</w:t>
            </w:r>
          </w:p>
          <w:p w:rsidR="00E01A37" w:rsidRPr="00B84A3D" w:rsidRDefault="00E01A37" w:rsidP="00D62CE3">
            <w:pPr>
              <w:rPr>
                <w:rFonts w:asciiTheme="majorHAnsi" w:hAnsiTheme="majorHAnsi"/>
                <w:sz w:val="24"/>
                <w:szCs w:val="24"/>
              </w:rPr>
            </w:pPr>
          </w:p>
        </w:tc>
        <w:tc>
          <w:tcPr>
            <w:tcW w:w="2441" w:type="dxa"/>
            <w:gridSpan w:val="4"/>
          </w:tcPr>
          <w:p w:rsidR="00E01A37" w:rsidRPr="00B84A3D" w:rsidRDefault="00E01A37" w:rsidP="00D62CE3">
            <w:pPr>
              <w:widowControl w:val="0"/>
              <w:ind w:right="-20"/>
              <w:rPr>
                <w:rFonts w:asciiTheme="majorHAnsi" w:hAnsiTheme="majorHAnsi"/>
                <w:sz w:val="24"/>
                <w:szCs w:val="24"/>
              </w:rPr>
            </w:pPr>
            <w:r w:rsidRPr="00B84A3D">
              <w:rPr>
                <w:rFonts w:asciiTheme="majorHAnsi" w:hAnsiTheme="majorHAnsi"/>
                <w:sz w:val="24"/>
                <w:szCs w:val="24"/>
              </w:rPr>
              <w:lastRenderedPageBreak/>
              <w:t>8</w:t>
            </w:r>
            <w:r w:rsidRPr="00B84A3D">
              <w:rPr>
                <w:rFonts w:asciiTheme="majorHAnsi" w:hAnsiTheme="majorHAnsi"/>
                <w:spacing w:val="2"/>
                <w:sz w:val="24"/>
                <w:szCs w:val="24"/>
              </w:rPr>
              <w:t xml:space="preserve"> </w:t>
            </w:r>
            <w:r w:rsidRPr="00B84A3D">
              <w:rPr>
                <w:rFonts w:asciiTheme="majorHAnsi" w:hAnsiTheme="majorHAnsi"/>
                <w:spacing w:val="1"/>
                <w:sz w:val="24"/>
                <w:szCs w:val="24"/>
              </w:rPr>
              <w:t>н</w:t>
            </w:r>
            <w:r w:rsidRPr="00B84A3D">
              <w:rPr>
                <w:rFonts w:asciiTheme="majorHAnsi" w:hAnsiTheme="majorHAnsi"/>
                <w:spacing w:val="-3"/>
                <w:sz w:val="24"/>
                <w:szCs w:val="24"/>
              </w:rPr>
              <w:t>о</w:t>
            </w:r>
            <w:r w:rsidRPr="00B84A3D">
              <w:rPr>
                <w:rFonts w:asciiTheme="majorHAnsi" w:hAnsiTheme="majorHAnsi"/>
                <w:sz w:val="24"/>
                <w:szCs w:val="24"/>
              </w:rPr>
              <w:t>я</w:t>
            </w:r>
            <w:r w:rsidRPr="00B84A3D">
              <w:rPr>
                <w:rFonts w:asciiTheme="majorHAnsi" w:hAnsiTheme="majorHAnsi"/>
                <w:spacing w:val="-2"/>
                <w:sz w:val="24"/>
                <w:szCs w:val="24"/>
              </w:rPr>
              <w:t>б</w:t>
            </w:r>
            <w:r w:rsidRPr="00B84A3D">
              <w:rPr>
                <w:rFonts w:asciiTheme="majorHAnsi" w:hAnsiTheme="majorHAnsi"/>
                <w:sz w:val="24"/>
                <w:szCs w:val="24"/>
              </w:rPr>
              <w:t>ря</w:t>
            </w:r>
          </w:p>
          <w:p w:rsidR="00E01A37" w:rsidRPr="00B84A3D" w:rsidRDefault="00E01A37" w:rsidP="00D62CE3">
            <w:pPr>
              <w:widowControl w:val="0"/>
              <w:ind w:left="-2" w:right="-51"/>
              <w:rPr>
                <w:rFonts w:asciiTheme="majorHAnsi" w:hAnsiTheme="majorHAnsi"/>
                <w:bCs/>
                <w:sz w:val="24"/>
                <w:szCs w:val="24"/>
              </w:rPr>
            </w:pPr>
            <w:r w:rsidRPr="00B84A3D">
              <w:rPr>
                <w:rFonts w:asciiTheme="majorHAnsi" w:hAnsiTheme="majorHAnsi"/>
                <w:bCs/>
                <w:spacing w:val="1"/>
                <w:sz w:val="24"/>
                <w:szCs w:val="24"/>
              </w:rPr>
              <w:t>Д</w:t>
            </w:r>
            <w:r w:rsidRPr="00B84A3D">
              <w:rPr>
                <w:rFonts w:asciiTheme="majorHAnsi" w:hAnsiTheme="majorHAnsi"/>
                <w:bCs/>
                <w:spacing w:val="-1"/>
                <w:sz w:val="24"/>
                <w:szCs w:val="24"/>
              </w:rPr>
              <w:t>е</w:t>
            </w:r>
            <w:r w:rsidRPr="00B84A3D">
              <w:rPr>
                <w:rFonts w:asciiTheme="majorHAnsi" w:hAnsiTheme="majorHAnsi"/>
                <w:bCs/>
                <w:sz w:val="24"/>
                <w:szCs w:val="24"/>
              </w:rPr>
              <w:t>нь</w:t>
            </w:r>
            <w:r w:rsidRPr="00B84A3D">
              <w:rPr>
                <w:rFonts w:asciiTheme="majorHAnsi" w:hAnsiTheme="majorHAnsi"/>
                <w:bCs/>
                <w:spacing w:val="-4"/>
                <w:sz w:val="24"/>
                <w:szCs w:val="24"/>
              </w:rPr>
              <w:t xml:space="preserve"> </w:t>
            </w:r>
            <w:r w:rsidRPr="00B84A3D">
              <w:rPr>
                <w:rFonts w:asciiTheme="majorHAnsi" w:hAnsiTheme="majorHAnsi"/>
                <w:bCs/>
                <w:spacing w:val="2"/>
                <w:sz w:val="24"/>
                <w:szCs w:val="24"/>
              </w:rPr>
              <w:t>п</w:t>
            </w:r>
            <w:r w:rsidRPr="00B84A3D">
              <w:rPr>
                <w:rFonts w:asciiTheme="majorHAnsi" w:hAnsiTheme="majorHAnsi"/>
                <w:bCs/>
                <w:spacing w:val="-4"/>
                <w:sz w:val="24"/>
                <w:szCs w:val="24"/>
              </w:rPr>
              <w:t>а</w:t>
            </w:r>
            <w:r w:rsidRPr="00B84A3D">
              <w:rPr>
                <w:rFonts w:asciiTheme="majorHAnsi" w:hAnsiTheme="majorHAnsi"/>
                <w:bCs/>
                <w:spacing w:val="-1"/>
                <w:sz w:val="24"/>
                <w:szCs w:val="24"/>
              </w:rPr>
              <w:t>м</w:t>
            </w:r>
            <w:r w:rsidRPr="00B84A3D">
              <w:rPr>
                <w:rFonts w:asciiTheme="majorHAnsi" w:hAnsiTheme="majorHAnsi"/>
                <w:bCs/>
                <w:sz w:val="24"/>
                <w:szCs w:val="24"/>
              </w:rPr>
              <w:t>я</w:t>
            </w:r>
            <w:r w:rsidRPr="00B84A3D">
              <w:rPr>
                <w:rFonts w:asciiTheme="majorHAnsi" w:hAnsiTheme="majorHAnsi"/>
                <w:bCs/>
                <w:spacing w:val="-1"/>
                <w:sz w:val="24"/>
                <w:szCs w:val="24"/>
              </w:rPr>
              <w:t>т</w:t>
            </w:r>
            <w:r w:rsidRPr="00B84A3D">
              <w:rPr>
                <w:rFonts w:asciiTheme="majorHAnsi" w:hAnsiTheme="majorHAnsi"/>
                <w:bCs/>
                <w:sz w:val="24"/>
                <w:szCs w:val="24"/>
              </w:rPr>
              <w:t xml:space="preserve">и </w:t>
            </w:r>
            <w:r w:rsidRPr="00B84A3D">
              <w:rPr>
                <w:rFonts w:asciiTheme="majorHAnsi" w:hAnsiTheme="majorHAnsi"/>
                <w:bCs/>
                <w:spacing w:val="2"/>
                <w:sz w:val="24"/>
                <w:szCs w:val="24"/>
              </w:rPr>
              <w:t>п</w:t>
            </w:r>
            <w:r w:rsidRPr="00B84A3D">
              <w:rPr>
                <w:rFonts w:asciiTheme="majorHAnsi" w:hAnsiTheme="majorHAnsi"/>
                <w:bCs/>
                <w:sz w:val="24"/>
                <w:szCs w:val="24"/>
              </w:rPr>
              <w:t>оги</w:t>
            </w:r>
            <w:r w:rsidRPr="00B84A3D">
              <w:rPr>
                <w:rFonts w:asciiTheme="majorHAnsi" w:hAnsiTheme="majorHAnsi"/>
                <w:bCs/>
                <w:spacing w:val="-4"/>
                <w:sz w:val="24"/>
                <w:szCs w:val="24"/>
              </w:rPr>
              <w:t>б</w:t>
            </w:r>
            <w:r w:rsidRPr="00B84A3D">
              <w:rPr>
                <w:rFonts w:asciiTheme="majorHAnsi" w:hAnsiTheme="majorHAnsi"/>
                <w:bCs/>
                <w:spacing w:val="4"/>
                <w:sz w:val="24"/>
                <w:szCs w:val="24"/>
              </w:rPr>
              <w:t>ш</w:t>
            </w:r>
            <w:r w:rsidRPr="00B84A3D">
              <w:rPr>
                <w:rFonts w:asciiTheme="majorHAnsi" w:hAnsiTheme="majorHAnsi"/>
                <w:bCs/>
                <w:spacing w:val="3"/>
                <w:sz w:val="24"/>
                <w:szCs w:val="24"/>
              </w:rPr>
              <w:t>и</w:t>
            </w:r>
            <w:r w:rsidRPr="00B84A3D">
              <w:rPr>
                <w:rFonts w:asciiTheme="majorHAnsi" w:hAnsiTheme="majorHAnsi"/>
                <w:bCs/>
                <w:sz w:val="24"/>
                <w:szCs w:val="24"/>
              </w:rPr>
              <w:t>х</w:t>
            </w:r>
            <w:r w:rsidRPr="00B84A3D">
              <w:rPr>
                <w:rFonts w:asciiTheme="majorHAnsi" w:hAnsiTheme="majorHAnsi"/>
                <w:bCs/>
                <w:spacing w:val="-6"/>
                <w:sz w:val="24"/>
                <w:szCs w:val="24"/>
              </w:rPr>
              <w:t xml:space="preserve"> </w:t>
            </w:r>
            <w:r w:rsidRPr="00B84A3D">
              <w:rPr>
                <w:rFonts w:asciiTheme="majorHAnsi" w:hAnsiTheme="majorHAnsi"/>
                <w:bCs/>
                <w:spacing w:val="2"/>
                <w:sz w:val="24"/>
                <w:szCs w:val="24"/>
              </w:rPr>
              <w:t>п</w:t>
            </w:r>
            <w:r w:rsidRPr="00B84A3D">
              <w:rPr>
                <w:rFonts w:asciiTheme="majorHAnsi" w:hAnsiTheme="majorHAnsi"/>
                <w:bCs/>
                <w:spacing w:val="-2"/>
                <w:sz w:val="24"/>
                <w:szCs w:val="24"/>
              </w:rPr>
              <w:t>р</w:t>
            </w:r>
            <w:r w:rsidRPr="00B84A3D">
              <w:rPr>
                <w:rFonts w:asciiTheme="majorHAnsi" w:hAnsiTheme="majorHAnsi"/>
                <w:bCs/>
                <w:sz w:val="24"/>
                <w:szCs w:val="24"/>
              </w:rPr>
              <w:t xml:space="preserve">и </w:t>
            </w:r>
            <w:r w:rsidRPr="00B84A3D">
              <w:rPr>
                <w:rFonts w:asciiTheme="majorHAnsi" w:hAnsiTheme="majorHAnsi"/>
                <w:bCs/>
                <w:spacing w:val="2"/>
                <w:sz w:val="24"/>
                <w:szCs w:val="24"/>
              </w:rPr>
              <w:lastRenderedPageBreak/>
              <w:t>и</w:t>
            </w:r>
            <w:r w:rsidRPr="00B84A3D">
              <w:rPr>
                <w:rFonts w:asciiTheme="majorHAnsi" w:hAnsiTheme="majorHAnsi"/>
                <w:bCs/>
                <w:sz w:val="24"/>
                <w:szCs w:val="24"/>
              </w:rPr>
              <w:t>спо</w:t>
            </w:r>
            <w:r w:rsidRPr="00B84A3D">
              <w:rPr>
                <w:rFonts w:asciiTheme="majorHAnsi" w:hAnsiTheme="majorHAnsi"/>
                <w:bCs/>
                <w:spacing w:val="-1"/>
                <w:sz w:val="24"/>
                <w:szCs w:val="24"/>
              </w:rPr>
              <w:t>л</w:t>
            </w:r>
            <w:r w:rsidRPr="00B84A3D">
              <w:rPr>
                <w:rFonts w:asciiTheme="majorHAnsi" w:hAnsiTheme="majorHAnsi"/>
                <w:bCs/>
                <w:spacing w:val="1"/>
                <w:sz w:val="24"/>
                <w:szCs w:val="24"/>
              </w:rPr>
              <w:t>н</w:t>
            </w:r>
            <w:r w:rsidRPr="00B84A3D">
              <w:rPr>
                <w:rFonts w:asciiTheme="majorHAnsi" w:hAnsiTheme="majorHAnsi"/>
                <w:bCs/>
                <w:sz w:val="24"/>
                <w:szCs w:val="24"/>
              </w:rPr>
              <w:t>е</w:t>
            </w:r>
            <w:r w:rsidRPr="00B84A3D">
              <w:rPr>
                <w:rFonts w:asciiTheme="majorHAnsi" w:hAnsiTheme="majorHAnsi"/>
                <w:bCs/>
                <w:spacing w:val="-3"/>
                <w:sz w:val="24"/>
                <w:szCs w:val="24"/>
              </w:rPr>
              <w:t>н</w:t>
            </w:r>
            <w:r w:rsidRPr="00B84A3D">
              <w:rPr>
                <w:rFonts w:asciiTheme="majorHAnsi" w:hAnsiTheme="majorHAnsi"/>
                <w:bCs/>
                <w:spacing w:val="1"/>
                <w:sz w:val="24"/>
                <w:szCs w:val="24"/>
              </w:rPr>
              <w:t>ии</w:t>
            </w:r>
            <w:r w:rsidRPr="00B84A3D">
              <w:rPr>
                <w:rFonts w:asciiTheme="majorHAnsi" w:hAnsiTheme="majorHAnsi"/>
                <w:bCs/>
                <w:sz w:val="24"/>
                <w:szCs w:val="24"/>
              </w:rPr>
              <w:t xml:space="preserve"> слу</w:t>
            </w:r>
            <w:r w:rsidRPr="00B84A3D">
              <w:rPr>
                <w:rFonts w:asciiTheme="majorHAnsi" w:hAnsiTheme="majorHAnsi"/>
                <w:bCs/>
                <w:spacing w:val="2"/>
                <w:sz w:val="24"/>
                <w:szCs w:val="24"/>
              </w:rPr>
              <w:t>ж</w:t>
            </w:r>
            <w:r w:rsidRPr="00B84A3D">
              <w:rPr>
                <w:rFonts w:asciiTheme="majorHAnsi" w:hAnsiTheme="majorHAnsi"/>
                <w:bCs/>
                <w:sz w:val="24"/>
                <w:szCs w:val="24"/>
              </w:rPr>
              <w:t>еб</w:t>
            </w:r>
            <w:r w:rsidRPr="00B84A3D">
              <w:rPr>
                <w:rFonts w:asciiTheme="majorHAnsi" w:hAnsiTheme="majorHAnsi"/>
                <w:bCs/>
                <w:spacing w:val="1"/>
                <w:sz w:val="24"/>
                <w:szCs w:val="24"/>
              </w:rPr>
              <w:t>н</w:t>
            </w:r>
            <w:r w:rsidRPr="00B84A3D">
              <w:rPr>
                <w:rFonts w:asciiTheme="majorHAnsi" w:hAnsiTheme="majorHAnsi"/>
                <w:bCs/>
                <w:spacing w:val="-3"/>
                <w:sz w:val="24"/>
                <w:szCs w:val="24"/>
              </w:rPr>
              <w:t>ы</w:t>
            </w:r>
            <w:r w:rsidRPr="00B84A3D">
              <w:rPr>
                <w:rFonts w:asciiTheme="majorHAnsi" w:hAnsiTheme="majorHAnsi"/>
                <w:bCs/>
                <w:sz w:val="24"/>
                <w:szCs w:val="24"/>
              </w:rPr>
              <w:t>х обяз</w:t>
            </w:r>
            <w:r w:rsidRPr="00B84A3D">
              <w:rPr>
                <w:rFonts w:asciiTheme="majorHAnsi" w:hAnsiTheme="majorHAnsi"/>
                <w:bCs/>
                <w:spacing w:val="-5"/>
                <w:sz w:val="24"/>
                <w:szCs w:val="24"/>
              </w:rPr>
              <w:t>а</w:t>
            </w:r>
            <w:r w:rsidRPr="00B84A3D">
              <w:rPr>
                <w:rFonts w:asciiTheme="majorHAnsi" w:hAnsiTheme="majorHAnsi"/>
                <w:bCs/>
                <w:spacing w:val="1"/>
                <w:sz w:val="24"/>
                <w:szCs w:val="24"/>
              </w:rPr>
              <w:t>н</w:t>
            </w:r>
            <w:r w:rsidRPr="00B84A3D">
              <w:rPr>
                <w:rFonts w:asciiTheme="majorHAnsi" w:hAnsiTheme="majorHAnsi"/>
                <w:bCs/>
                <w:spacing w:val="2"/>
                <w:sz w:val="24"/>
                <w:szCs w:val="24"/>
              </w:rPr>
              <w:t>н</w:t>
            </w:r>
            <w:r w:rsidRPr="00B84A3D">
              <w:rPr>
                <w:rFonts w:asciiTheme="majorHAnsi" w:hAnsiTheme="majorHAnsi"/>
                <w:bCs/>
                <w:sz w:val="24"/>
                <w:szCs w:val="24"/>
              </w:rPr>
              <w:t>ос</w:t>
            </w:r>
            <w:r w:rsidRPr="00B84A3D">
              <w:rPr>
                <w:rFonts w:asciiTheme="majorHAnsi" w:hAnsiTheme="majorHAnsi"/>
                <w:bCs/>
                <w:spacing w:val="-2"/>
                <w:sz w:val="24"/>
                <w:szCs w:val="24"/>
              </w:rPr>
              <w:t>те</w:t>
            </w:r>
            <w:r w:rsidRPr="00B84A3D">
              <w:rPr>
                <w:rFonts w:asciiTheme="majorHAnsi" w:hAnsiTheme="majorHAnsi"/>
                <w:bCs/>
                <w:sz w:val="24"/>
                <w:szCs w:val="24"/>
              </w:rPr>
              <w:t>й со</w:t>
            </w:r>
            <w:r w:rsidRPr="00B84A3D">
              <w:rPr>
                <w:rFonts w:asciiTheme="majorHAnsi" w:hAnsiTheme="majorHAnsi"/>
                <w:bCs/>
                <w:spacing w:val="-2"/>
                <w:sz w:val="24"/>
                <w:szCs w:val="24"/>
              </w:rPr>
              <w:t>т</w:t>
            </w:r>
            <w:r w:rsidRPr="00B84A3D">
              <w:rPr>
                <w:rFonts w:asciiTheme="majorHAnsi" w:hAnsiTheme="majorHAnsi"/>
                <w:bCs/>
                <w:spacing w:val="-3"/>
                <w:sz w:val="24"/>
                <w:szCs w:val="24"/>
              </w:rPr>
              <w:t>р</w:t>
            </w:r>
            <w:r w:rsidRPr="00B84A3D">
              <w:rPr>
                <w:rFonts w:asciiTheme="majorHAnsi" w:hAnsiTheme="majorHAnsi"/>
                <w:bCs/>
                <w:sz w:val="24"/>
                <w:szCs w:val="24"/>
              </w:rPr>
              <w:t>удн</w:t>
            </w:r>
            <w:r w:rsidRPr="00B84A3D">
              <w:rPr>
                <w:rFonts w:asciiTheme="majorHAnsi" w:hAnsiTheme="majorHAnsi"/>
                <w:bCs/>
                <w:spacing w:val="2"/>
                <w:sz w:val="24"/>
                <w:szCs w:val="24"/>
              </w:rPr>
              <w:t>ик</w:t>
            </w:r>
            <w:r w:rsidRPr="00B84A3D">
              <w:rPr>
                <w:rFonts w:asciiTheme="majorHAnsi" w:hAnsiTheme="majorHAnsi"/>
                <w:bCs/>
                <w:sz w:val="24"/>
                <w:szCs w:val="24"/>
              </w:rPr>
              <w:t>ов</w:t>
            </w:r>
            <w:r w:rsidRPr="00B84A3D">
              <w:rPr>
                <w:rFonts w:asciiTheme="majorHAnsi" w:hAnsiTheme="majorHAnsi"/>
                <w:bCs/>
                <w:spacing w:val="22"/>
                <w:sz w:val="24"/>
                <w:szCs w:val="24"/>
              </w:rPr>
              <w:t xml:space="preserve"> </w:t>
            </w:r>
            <w:r w:rsidRPr="00B84A3D">
              <w:rPr>
                <w:rFonts w:asciiTheme="majorHAnsi" w:hAnsiTheme="majorHAnsi"/>
                <w:bCs/>
                <w:sz w:val="24"/>
                <w:szCs w:val="24"/>
              </w:rPr>
              <w:t>о</w:t>
            </w:r>
            <w:r w:rsidRPr="00B84A3D">
              <w:rPr>
                <w:rFonts w:asciiTheme="majorHAnsi" w:hAnsiTheme="majorHAnsi"/>
                <w:bCs/>
                <w:spacing w:val="-1"/>
                <w:sz w:val="24"/>
                <w:szCs w:val="24"/>
              </w:rPr>
              <w:t>р</w:t>
            </w:r>
            <w:r w:rsidRPr="00B84A3D">
              <w:rPr>
                <w:rFonts w:asciiTheme="majorHAnsi" w:hAnsiTheme="majorHAnsi"/>
                <w:bCs/>
                <w:sz w:val="24"/>
                <w:szCs w:val="24"/>
              </w:rPr>
              <w:t>г</w:t>
            </w:r>
            <w:r w:rsidRPr="00B84A3D">
              <w:rPr>
                <w:rFonts w:asciiTheme="majorHAnsi" w:hAnsiTheme="majorHAnsi"/>
                <w:bCs/>
                <w:spacing w:val="-2"/>
                <w:sz w:val="24"/>
                <w:szCs w:val="24"/>
              </w:rPr>
              <w:t>а</w:t>
            </w:r>
            <w:r w:rsidRPr="00B84A3D">
              <w:rPr>
                <w:rFonts w:asciiTheme="majorHAnsi" w:hAnsiTheme="majorHAnsi"/>
                <w:bCs/>
                <w:sz w:val="24"/>
                <w:szCs w:val="24"/>
              </w:rPr>
              <w:t>нов</w:t>
            </w:r>
            <w:r w:rsidRPr="00B84A3D">
              <w:rPr>
                <w:rFonts w:asciiTheme="majorHAnsi" w:hAnsiTheme="majorHAnsi"/>
                <w:bCs/>
                <w:spacing w:val="2"/>
                <w:sz w:val="24"/>
                <w:szCs w:val="24"/>
              </w:rPr>
              <w:t xml:space="preserve"> </w:t>
            </w:r>
            <w:r w:rsidRPr="00B84A3D">
              <w:rPr>
                <w:rFonts w:asciiTheme="majorHAnsi" w:hAnsiTheme="majorHAnsi"/>
                <w:bCs/>
                <w:spacing w:val="1"/>
                <w:sz w:val="24"/>
                <w:szCs w:val="24"/>
              </w:rPr>
              <w:t>в</w:t>
            </w:r>
            <w:r w:rsidRPr="00B84A3D">
              <w:rPr>
                <w:rFonts w:asciiTheme="majorHAnsi" w:hAnsiTheme="majorHAnsi"/>
                <w:bCs/>
                <w:spacing w:val="2"/>
                <w:sz w:val="24"/>
                <w:szCs w:val="24"/>
              </w:rPr>
              <w:t>н</w:t>
            </w:r>
            <w:r w:rsidRPr="00B84A3D">
              <w:rPr>
                <w:rFonts w:asciiTheme="majorHAnsi" w:hAnsiTheme="majorHAnsi"/>
                <w:bCs/>
                <w:sz w:val="24"/>
                <w:szCs w:val="24"/>
              </w:rPr>
              <w:t>утрен</w:t>
            </w:r>
            <w:r w:rsidRPr="00B84A3D">
              <w:rPr>
                <w:rFonts w:asciiTheme="majorHAnsi" w:hAnsiTheme="majorHAnsi"/>
                <w:bCs/>
                <w:spacing w:val="-1"/>
                <w:sz w:val="24"/>
                <w:szCs w:val="24"/>
              </w:rPr>
              <w:t>н</w:t>
            </w:r>
            <w:r w:rsidRPr="00B84A3D">
              <w:rPr>
                <w:rFonts w:asciiTheme="majorHAnsi" w:hAnsiTheme="majorHAnsi"/>
                <w:bCs/>
                <w:spacing w:val="2"/>
                <w:sz w:val="24"/>
                <w:szCs w:val="24"/>
              </w:rPr>
              <w:t>и</w:t>
            </w:r>
            <w:r w:rsidRPr="00B84A3D">
              <w:rPr>
                <w:rFonts w:asciiTheme="majorHAnsi" w:hAnsiTheme="majorHAnsi"/>
                <w:bCs/>
                <w:sz w:val="24"/>
                <w:szCs w:val="24"/>
              </w:rPr>
              <w:t>х</w:t>
            </w:r>
          </w:p>
          <w:p w:rsidR="00E01A37" w:rsidRPr="00175EC4" w:rsidRDefault="00E01A37" w:rsidP="00D62CE3">
            <w:pPr>
              <w:widowControl w:val="0"/>
              <w:ind w:right="-20"/>
              <w:rPr>
                <w:rFonts w:asciiTheme="majorHAnsi" w:hAnsiTheme="majorHAnsi"/>
                <w:bCs/>
                <w:sz w:val="24"/>
                <w:szCs w:val="24"/>
              </w:rPr>
            </w:pPr>
            <w:r w:rsidRPr="00175EC4">
              <w:rPr>
                <w:rFonts w:asciiTheme="majorHAnsi" w:hAnsiTheme="majorHAnsi"/>
                <w:bCs/>
                <w:spacing w:val="-1"/>
                <w:sz w:val="24"/>
                <w:szCs w:val="24"/>
              </w:rPr>
              <w:t>д</w:t>
            </w:r>
            <w:r w:rsidRPr="00175EC4">
              <w:rPr>
                <w:rFonts w:asciiTheme="majorHAnsi" w:hAnsiTheme="majorHAnsi"/>
                <w:bCs/>
                <w:spacing w:val="-2"/>
                <w:sz w:val="24"/>
                <w:szCs w:val="24"/>
              </w:rPr>
              <w:t>е</w:t>
            </w:r>
            <w:r w:rsidRPr="00175EC4">
              <w:rPr>
                <w:rFonts w:asciiTheme="majorHAnsi" w:hAnsiTheme="majorHAnsi"/>
                <w:bCs/>
                <w:sz w:val="24"/>
                <w:szCs w:val="24"/>
              </w:rPr>
              <w:t>л</w:t>
            </w:r>
            <w:r w:rsidRPr="00175EC4">
              <w:rPr>
                <w:rFonts w:asciiTheme="majorHAnsi" w:hAnsiTheme="majorHAnsi"/>
                <w:bCs/>
                <w:spacing w:val="3"/>
                <w:sz w:val="24"/>
                <w:szCs w:val="24"/>
              </w:rPr>
              <w:t xml:space="preserve"> </w:t>
            </w:r>
            <w:r w:rsidRPr="00175EC4">
              <w:rPr>
                <w:rFonts w:asciiTheme="majorHAnsi" w:hAnsiTheme="majorHAnsi"/>
                <w:bCs/>
                <w:spacing w:val="-4"/>
                <w:sz w:val="24"/>
                <w:szCs w:val="24"/>
              </w:rPr>
              <w:t>Р</w:t>
            </w:r>
            <w:r w:rsidRPr="00175EC4">
              <w:rPr>
                <w:rFonts w:asciiTheme="majorHAnsi" w:hAnsiTheme="majorHAnsi"/>
                <w:bCs/>
                <w:sz w:val="24"/>
                <w:szCs w:val="24"/>
              </w:rPr>
              <w:t>о</w:t>
            </w:r>
            <w:r w:rsidRPr="00175EC4">
              <w:rPr>
                <w:rFonts w:asciiTheme="majorHAnsi" w:hAnsiTheme="majorHAnsi"/>
                <w:bCs/>
                <w:spacing w:val="-2"/>
                <w:sz w:val="24"/>
                <w:szCs w:val="24"/>
              </w:rPr>
              <w:t>сс</w:t>
            </w:r>
            <w:r w:rsidRPr="00175EC4">
              <w:rPr>
                <w:rFonts w:asciiTheme="majorHAnsi" w:hAnsiTheme="majorHAnsi"/>
                <w:bCs/>
                <w:spacing w:val="1"/>
                <w:sz w:val="24"/>
                <w:szCs w:val="24"/>
              </w:rPr>
              <w:t>и</w:t>
            </w:r>
            <w:r w:rsidRPr="00175EC4">
              <w:rPr>
                <w:rFonts w:asciiTheme="majorHAnsi" w:hAnsiTheme="majorHAnsi"/>
                <w:bCs/>
                <w:sz w:val="24"/>
                <w:szCs w:val="24"/>
              </w:rPr>
              <w:t>и</w:t>
            </w:r>
          </w:p>
          <w:p w:rsidR="00E01A37" w:rsidRPr="00175EC4" w:rsidRDefault="00E01A37" w:rsidP="00D62CE3">
            <w:pPr>
              <w:widowControl w:val="0"/>
              <w:ind w:right="-20"/>
              <w:rPr>
                <w:rFonts w:asciiTheme="majorHAnsi" w:hAnsiTheme="majorHAnsi"/>
                <w:bCs/>
                <w:sz w:val="24"/>
                <w:szCs w:val="24"/>
              </w:rPr>
            </w:pPr>
            <w:r w:rsidRPr="00175EC4">
              <w:rPr>
                <w:rFonts w:asciiTheme="majorHAnsi" w:hAnsiTheme="majorHAnsi"/>
                <w:sz w:val="24"/>
                <w:szCs w:val="24"/>
              </w:rPr>
              <w:t>( по ФОП</w:t>
            </w:r>
            <w:r>
              <w:rPr>
                <w:rFonts w:asciiTheme="majorHAnsi" w:hAnsiTheme="majorHAnsi"/>
                <w:sz w:val="24"/>
                <w:szCs w:val="24"/>
              </w:rPr>
              <w:t xml:space="preserve"> ДО</w:t>
            </w:r>
            <w:r w:rsidRPr="00175EC4">
              <w:rPr>
                <w:rFonts w:asciiTheme="majorHAnsi" w:hAnsiTheme="majorHAnsi"/>
                <w:sz w:val="24"/>
                <w:szCs w:val="24"/>
              </w:rPr>
              <w:t>)</w:t>
            </w:r>
          </w:p>
        </w:tc>
        <w:tc>
          <w:tcPr>
            <w:tcW w:w="4711" w:type="dxa"/>
            <w:gridSpan w:val="6"/>
          </w:tcPr>
          <w:p w:rsidR="00E01A37" w:rsidRPr="00B84A3D" w:rsidRDefault="00E01A37" w:rsidP="00D62CE3">
            <w:pPr>
              <w:widowControl w:val="0"/>
              <w:tabs>
                <w:tab w:val="left" w:pos="2806"/>
              </w:tabs>
              <w:ind w:right="-44"/>
              <w:rPr>
                <w:rFonts w:asciiTheme="majorHAnsi" w:hAnsiTheme="majorHAnsi"/>
                <w:sz w:val="24"/>
                <w:szCs w:val="24"/>
              </w:rPr>
            </w:pPr>
            <w:r w:rsidRPr="00B84A3D">
              <w:rPr>
                <w:rFonts w:asciiTheme="majorHAnsi" w:hAnsiTheme="majorHAnsi"/>
                <w:spacing w:val="4"/>
                <w:w w:val="105"/>
                <w:sz w:val="24"/>
                <w:szCs w:val="24"/>
              </w:rPr>
              <w:lastRenderedPageBreak/>
              <w:t>О</w:t>
            </w:r>
            <w:r w:rsidRPr="00B84A3D">
              <w:rPr>
                <w:rFonts w:asciiTheme="majorHAnsi" w:hAnsiTheme="majorHAnsi"/>
                <w:spacing w:val="3"/>
                <w:w w:val="105"/>
                <w:sz w:val="24"/>
                <w:szCs w:val="24"/>
              </w:rPr>
              <w:t>р</w:t>
            </w:r>
            <w:r w:rsidRPr="00B84A3D">
              <w:rPr>
                <w:rFonts w:asciiTheme="majorHAnsi" w:hAnsiTheme="majorHAnsi"/>
                <w:spacing w:val="5"/>
                <w:w w:val="105"/>
                <w:sz w:val="24"/>
                <w:szCs w:val="24"/>
              </w:rPr>
              <w:t>г</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spacing w:val="4"/>
                <w:w w:val="105"/>
                <w:sz w:val="24"/>
                <w:szCs w:val="24"/>
              </w:rPr>
              <w:t>з</w:t>
            </w:r>
            <w:r w:rsidRPr="00B84A3D">
              <w:rPr>
                <w:rFonts w:asciiTheme="majorHAnsi" w:hAnsiTheme="majorHAnsi"/>
                <w:spacing w:val="7"/>
                <w:w w:val="106"/>
                <w:sz w:val="24"/>
                <w:szCs w:val="24"/>
              </w:rPr>
              <w:t>а</w:t>
            </w:r>
            <w:r w:rsidRPr="00B84A3D">
              <w:rPr>
                <w:rFonts w:asciiTheme="majorHAnsi" w:hAnsiTheme="majorHAnsi"/>
                <w:spacing w:val="4"/>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z w:val="24"/>
                <w:szCs w:val="24"/>
              </w:rPr>
              <w:tab/>
            </w:r>
            <w:r w:rsidRPr="00B84A3D">
              <w:rPr>
                <w:rFonts w:asciiTheme="majorHAnsi" w:hAnsiTheme="majorHAnsi"/>
                <w:spacing w:val="1"/>
                <w:w w:val="106"/>
                <w:sz w:val="24"/>
                <w:szCs w:val="24"/>
              </w:rPr>
              <w:t>к</w:t>
            </w:r>
            <w:r w:rsidRPr="00B84A3D">
              <w:rPr>
                <w:rFonts w:asciiTheme="majorHAnsi" w:hAnsiTheme="majorHAnsi"/>
                <w:spacing w:val="4"/>
                <w:w w:val="105"/>
                <w:sz w:val="24"/>
                <w:szCs w:val="24"/>
              </w:rPr>
              <w:t>у</w:t>
            </w:r>
            <w:r w:rsidRPr="00B84A3D">
              <w:rPr>
                <w:rFonts w:asciiTheme="majorHAnsi" w:hAnsiTheme="majorHAnsi"/>
                <w:spacing w:val="3"/>
                <w:w w:val="105"/>
                <w:sz w:val="24"/>
                <w:szCs w:val="24"/>
              </w:rPr>
              <w:t>л</w:t>
            </w:r>
            <w:r w:rsidRPr="00B84A3D">
              <w:rPr>
                <w:rFonts w:asciiTheme="majorHAnsi" w:hAnsiTheme="majorHAnsi"/>
                <w:spacing w:val="4"/>
                <w:w w:val="105"/>
                <w:sz w:val="24"/>
                <w:szCs w:val="24"/>
              </w:rPr>
              <w:t>ь</w:t>
            </w:r>
            <w:r w:rsidRPr="00B84A3D">
              <w:rPr>
                <w:rFonts w:asciiTheme="majorHAnsi" w:hAnsiTheme="majorHAnsi"/>
                <w:spacing w:val="3"/>
                <w:w w:val="105"/>
                <w:sz w:val="24"/>
                <w:szCs w:val="24"/>
              </w:rPr>
              <w:t>т</w:t>
            </w:r>
            <w:r w:rsidRPr="00B84A3D">
              <w:rPr>
                <w:rFonts w:asciiTheme="majorHAnsi" w:hAnsiTheme="majorHAnsi"/>
                <w:spacing w:val="4"/>
                <w:w w:val="105"/>
                <w:sz w:val="24"/>
                <w:szCs w:val="24"/>
              </w:rPr>
              <w:t>у</w:t>
            </w:r>
            <w:r w:rsidRPr="00B84A3D">
              <w:rPr>
                <w:rFonts w:asciiTheme="majorHAnsi" w:hAnsiTheme="majorHAnsi"/>
                <w:spacing w:val="7"/>
                <w:w w:val="105"/>
                <w:sz w:val="24"/>
                <w:szCs w:val="24"/>
              </w:rPr>
              <w:t>р</w:t>
            </w:r>
            <w:r w:rsidRPr="00B84A3D">
              <w:rPr>
                <w:rFonts w:asciiTheme="majorHAnsi" w:hAnsiTheme="majorHAnsi"/>
                <w:spacing w:val="5"/>
                <w:w w:val="105"/>
                <w:sz w:val="24"/>
                <w:szCs w:val="24"/>
              </w:rPr>
              <w:t>н</w:t>
            </w:r>
            <w:r w:rsidRPr="00B84A3D">
              <w:rPr>
                <w:rFonts w:asciiTheme="majorHAnsi" w:hAnsiTheme="majorHAnsi"/>
                <w:spacing w:val="2"/>
                <w:w w:val="106"/>
                <w:sz w:val="24"/>
                <w:szCs w:val="24"/>
              </w:rPr>
              <w:t>ы</w:t>
            </w:r>
            <w:r w:rsidRPr="00B84A3D">
              <w:rPr>
                <w:rFonts w:asciiTheme="majorHAnsi" w:hAnsiTheme="majorHAnsi"/>
                <w:w w:val="105"/>
                <w:sz w:val="24"/>
                <w:szCs w:val="24"/>
              </w:rPr>
              <w:t>х</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р</w:t>
            </w:r>
            <w:r w:rsidRPr="00B84A3D">
              <w:rPr>
                <w:rFonts w:asciiTheme="majorHAnsi" w:hAnsiTheme="majorHAnsi"/>
                <w:spacing w:val="1"/>
                <w:w w:val="106"/>
                <w:sz w:val="24"/>
                <w:szCs w:val="24"/>
              </w:rPr>
              <w:t>ак</w:t>
            </w:r>
            <w:r w:rsidRPr="00B84A3D">
              <w:rPr>
                <w:rFonts w:asciiTheme="majorHAnsi" w:hAnsiTheme="majorHAnsi"/>
                <w:spacing w:val="9"/>
                <w:w w:val="105"/>
                <w:sz w:val="24"/>
                <w:szCs w:val="24"/>
              </w:rPr>
              <w:t>т</w:t>
            </w:r>
            <w:r w:rsidRPr="00B84A3D">
              <w:rPr>
                <w:rFonts w:asciiTheme="majorHAnsi" w:hAnsiTheme="majorHAnsi"/>
                <w:w w:val="105"/>
                <w:sz w:val="24"/>
                <w:szCs w:val="24"/>
              </w:rPr>
              <w:t>и</w:t>
            </w:r>
            <w:r w:rsidRPr="00B84A3D">
              <w:rPr>
                <w:rFonts w:asciiTheme="majorHAnsi" w:hAnsiTheme="majorHAnsi"/>
                <w:w w:val="106"/>
                <w:sz w:val="24"/>
                <w:szCs w:val="24"/>
              </w:rPr>
              <w:t>к</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7"/>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7"/>
                <w:w w:val="106"/>
                <w:sz w:val="24"/>
                <w:szCs w:val="24"/>
              </w:rPr>
              <w:t>еж</w:t>
            </w:r>
            <w:r w:rsidRPr="00B84A3D">
              <w:rPr>
                <w:rFonts w:asciiTheme="majorHAnsi" w:hAnsiTheme="majorHAnsi"/>
                <w:spacing w:val="5"/>
                <w:w w:val="105"/>
                <w:sz w:val="24"/>
                <w:szCs w:val="24"/>
              </w:rPr>
              <w:t>и</w:t>
            </w:r>
            <w:r w:rsidRPr="00B84A3D">
              <w:rPr>
                <w:rFonts w:asciiTheme="majorHAnsi" w:hAnsiTheme="majorHAnsi"/>
                <w:spacing w:val="1"/>
                <w:w w:val="106"/>
                <w:sz w:val="24"/>
                <w:szCs w:val="24"/>
              </w:rPr>
              <w:t>м</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6"/>
                <w:w w:val="106"/>
                <w:sz w:val="24"/>
                <w:szCs w:val="24"/>
              </w:rPr>
              <w:t>д</w:t>
            </w:r>
            <w:r w:rsidRPr="00B84A3D">
              <w:rPr>
                <w:rFonts w:asciiTheme="majorHAnsi" w:hAnsiTheme="majorHAnsi"/>
                <w:w w:val="105"/>
                <w:sz w:val="24"/>
                <w:szCs w:val="24"/>
              </w:rPr>
              <w:t>н</w:t>
            </w:r>
            <w:r w:rsidRPr="00B84A3D">
              <w:rPr>
                <w:rFonts w:asciiTheme="majorHAnsi" w:hAnsiTheme="majorHAnsi"/>
                <w:w w:val="106"/>
                <w:sz w:val="24"/>
                <w:szCs w:val="24"/>
              </w:rPr>
              <w:t>я</w:t>
            </w:r>
          </w:p>
          <w:p w:rsidR="00E01A37" w:rsidRPr="00B84A3D" w:rsidRDefault="00E01A37" w:rsidP="00D62CE3">
            <w:pPr>
              <w:widowControl w:val="0"/>
              <w:ind w:right="-20"/>
              <w:rPr>
                <w:rFonts w:asciiTheme="majorHAnsi" w:hAnsiTheme="majorHAnsi"/>
                <w:sz w:val="24"/>
                <w:szCs w:val="24"/>
              </w:rPr>
            </w:pPr>
            <w:r w:rsidRPr="00B84A3D">
              <w:rPr>
                <w:rFonts w:asciiTheme="majorHAnsi" w:hAnsiTheme="majorHAnsi"/>
                <w:spacing w:val="3"/>
                <w:w w:val="105"/>
                <w:sz w:val="24"/>
                <w:szCs w:val="24"/>
              </w:rPr>
              <w:t>(</w:t>
            </w:r>
            <w:r w:rsidRPr="00B84A3D">
              <w:rPr>
                <w:rFonts w:asciiTheme="majorHAnsi" w:hAnsiTheme="majorHAnsi"/>
                <w:w w:val="105"/>
                <w:sz w:val="24"/>
                <w:szCs w:val="24"/>
              </w:rPr>
              <w:t>в</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оо</w:t>
            </w:r>
            <w:r w:rsidRPr="00B84A3D">
              <w:rPr>
                <w:rFonts w:asciiTheme="majorHAnsi" w:hAnsiTheme="majorHAnsi"/>
                <w:spacing w:val="8"/>
                <w:w w:val="105"/>
                <w:sz w:val="24"/>
                <w:szCs w:val="24"/>
              </w:rPr>
              <w:t>т</w:t>
            </w:r>
            <w:r w:rsidRPr="00B84A3D">
              <w:rPr>
                <w:rFonts w:asciiTheme="majorHAnsi" w:hAnsiTheme="majorHAnsi"/>
                <w:spacing w:val="5"/>
                <w:w w:val="105"/>
                <w:sz w:val="24"/>
                <w:szCs w:val="24"/>
              </w:rPr>
              <w:t>в</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т</w:t>
            </w:r>
            <w:r w:rsidRPr="00B84A3D">
              <w:rPr>
                <w:rFonts w:asciiTheme="majorHAnsi" w:hAnsiTheme="majorHAnsi"/>
                <w:spacing w:val="2"/>
                <w:w w:val="106"/>
                <w:sz w:val="24"/>
                <w:szCs w:val="24"/>
              </w:rPr>
              <w:t>с</w:t>
            </w:r>
            <w:r w:rsidRPr="00B84A3D">
              <w:rPr>
                <w:rFonts w:asciiTheme="majorHAnsi" w:hAnsiTheme="majorHAnsi"/>
                <w:spacing w:val="8"/>
                <w:w w:val="105"/>
                <w:sz w:val="24"/>
                <w:szCs w:val="24"/>
              </w:rPr>
              <w:t>т</w:t>
            </w:r>
            <w:r w:rsidRPr="00B84A3D">
              <w:rPr>
                <w:rFonts w:asciiTheme="majorHAnsi" w:hAnsiTheme="majorHAnsi"/>
                <w:spacing w:val="5"/>
                <w:w w:val="105"/>
                <w:sz w:val="24"/>
                <w:szCs w:val="24"/>
              </w:rPr>
              <w:t>ви</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w w:val="106"/>
                <w:sz w:val="24"/>
                <w:szCs w:val="24"/>
              </w:rPr>
              <w:t>с</w:t>
            </w:r>
            <w:r w:rsidRPr="00B84A3D">
              <w:rPr>
                <w:rFonts w:asciiTheme="majorHAnsi" w:hAnsiTheme="majorHAnsi"/>
                <w:spacing w:val="9"/>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з</w:t>
            </w:r>
            <w:r w:rsidRPr="00B84A3D">
              <w:rPr>
                <w:rFonts w:asciiTheme="majorHAnsi" w:hAnsiTheme="majorHAnsi"/>
                <w:spacing w:val="8"/>
                <w:w w:val="105"/>
                <w:sz w:val="24"/>
                <w:szCs w:val="24"/>
              </w:rPr>
              <w:t>р</w:t>
            </w:r>
            <w:r w:rsidRPr="00B84A3D">
              <w:rPr>
                <w:rFonts w:asciiTheme="majorHAnsi" w:hAnsiTheme="majorHAnsi"/>
                <w:spacing w:val="2"/>
                <w:w w:val="106"/>
                <w:sz w:val="24"/>
                <w:szCs w:val="24"/>
              </w:rPr>
              <w:t>ас</w:t>
            </w:r>
            <w:r w:rsidRPr="00B84A3D">
              <w:rPr>
                <w:rFonts w:asciiTheme="majorHAnsi" w:hAnsiTheme="majorHAnsi"/>
                <w:spacing w:val="4"/>
                <w:w w:val="105"/>
                <w:sz w:val="24"/>
                <w:szCs w:val="24"/>
              </w:rPr>
              <w:t>т</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6"/>
                <w:w w:val="106"/>
                <w:sz w:val="24"/>
                <w:szCs w:val="24"/>
              </w:rPr>
              <w:t>д</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т</w:t>
            </w:r>
            <w:r w:rsidRPr="00B84A3D">
              <w:rPr>
                <w:rFonts w:asciiTheme="majorHAnsi" w:hAnsiTheme="majorHAnsi"/>
                <w:spacing w:val="7"/>
                <w:w w:val="106"/>
                <w:sz w:val="24"/>
                <w:szCs w:val="24"/>
              </w:rPr>
              <w:t>е</w:t>
            </w:r>
            <w:r w:rsidRPr="00B84A3D">
              <w:rPr>
                <w:rFonts w:asciiTheme="majorHAnsi" w:hAnsiTheme="majorHAnsi"/>
                <w:w w:val="105"/>
                <w:sz w:val="24"/>
                <w:szCs w:val="24"/>
              </w:rPr>
              <w:t>й)</w:t>
            </w:r>
          </w:p>
          <w:p w:rsidR="00E01A37" w:rsidRDefault="00E01A37" w:rsidP="00D62CE3">
            <w:pPr>
              <w:widowControl w:val="0"/>
              <w:tabs>
                <w:tab w:val="left" w:pos="2298"/>
                <w:tab w:val="left" w:pos="3147"/>
              </w:tabs>
              <w:ind w:left="139" w:right="-19" w:hanging="139"/>
              <w:jc w:val="both"/>
              <w:rPr>
                <w:rFonts w:asciiTheme="majorHAnsi" w:hAnsiTheme="majorHAnsi"/>
                <w:sz w:val="24"/>
                <w:szCs w:val="24"/>
              </w:rPr>
            </w:pPr>
            <w:r w:rsidRPr="00B84A3D">
              <w:rPr>
                <w:rFonts w:asciiTheme="majorHAnsi" w:hAnsiTheme="majorHAnsi"/>
                <w:spacing w:val="2"/>
                <w:w w:val="106"/>
                <w:sz w:val="24"/>
                <w:szCs w:val="24"/>
              </w:rPr>
              <w:lastRenderedPageBreak/>
              <w:t>Ч</w:t>
            </w:r>
            <w:r w:rsidRPr="00B84A3D">
              <w:rPr>
                <w:rFonts w:asciiTheme="majorHAnsi" w:hAnsiTheme="majorHAnsi"/>
                <w:spacing w:val="3"/>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pacing w:val="95"/>
                <w:sz w:val="24"/>
                <w:szCs w:val="24"/>
              </w:rPr>
              <w:t xml:space="preserve"> </w:t>
            </w:r>
            <w:r w:rsidRPr="00B84A3D">
              <w:rPr>
                <w:rFonts w:asciiTheme="majorHAnsi" w:hAnsiTheme="majorHAnsi"/>
                <w:spacing w:val="3"/>
                <w:w w:val="106"/>
                <w:sz w:val="24"/>
                <w:szCs w:val="24"/>
              </w:rPr>
              <w:t>С</w:t>
            </w:r>
            <w:r w:rsidRPr="00B84A3D">
              <w:rPr>
                <w:rFonts w:asciiTheme="majorHAnsi" w:hAnsiTheme="majorHAnsi"/>
                <w:w w:val="105"/>
                <w:sz w:val="24"/>
                <w:szCs w:val="24"/>
              </w:rPr>
              <w:t>.</w:t>
            </w:r>
            <w:r w:rsidRPr="00B84A3D">
              <w:rPr>
                <w:rFonts w:asciiTheme="majorHAnsi" w:hAnsiTheme="majorHAnsi"/>
                <w:spacing w:val="98"/>
                <w:sz w:val="24"/>
                <w:szCs w:val="24"/>
              </w:rPr>
              <w:t xml:space="preserve"> </w:t>
            </w:r>
            <w:r w:rsidRPr="00B84A3D">
              <w:rPr>
                <w:rFonts w:asciiTheme="majorHAnsi" w:hAnsiTheme="majorHAnsi"/>
                <w:spacing w:val="4"/>
                <w:w w:val="105"/>
                <w:sz w:val="24"/>
                <w:szCs w:val="24"/>
              </w:rPr>
              <w:t>М</w:t>
            </w:r>
            <w:r w:rsidRPr="00B84A3D">
              <w:rPr>
                <w:rFonts w:asciiTheme="majorHAnsi" w:hAnsiTheme="majorHAnsi"/>
                <w:w w:val="105"/>
                <w:sz w:val="24"/>
                <w:szCs w:val="24"/>
              </w:rPr>
              <w:t>и</w:t>
            </w:r>
            <w:r w:rsidRPr="00B84A3D">
              <w:rPr>
                <w:rFonts w:asciiTheme="majorHAnsi" w:hAnsiTheme="majorHAnsi"/>
                <w:spacing w:val="3"/>
                <w:w w:val="105"/>
                <w:sz w:val="24"/>
                <w:szCs w:val="24"/>
              </w:rPr>
              <w:t>х</w:t>
            </w:r>
            <w:r w:rsidRPr="00B84A3D">
              <w:rPr>
                <w:rFonts w:asciiTheme="majorHAnsi" w:hAnsiTheme="majorHAnsi"/>
                <w:spacing w:val="2"/>
                <w:w w:val="106"/>
                <w:sz w:val="24"/>
                <w:szCs w:val="24"/>
              </w:rPr>
              <w:t>а</w:t>
            </w:r>
            <w:r w:rsidRPr="00B84A3D">
              <w:rPr>
                <w:rFonts w:asciiTheme="majorHAnsi" w:hAnsiTheme="majorHAnsi"/>
                <w:spacing w:val="8"/>
                <w:w w:val="105"/>
                <w:sz w:val="24"/>
                <w:szCs w:val="24"/>
              </w:rPr>
              <w:t>л</w:t>
            </w:r>
            <w:r w:rsidRPr="00B84A3D">
              <w:rPr>
                <w:rFonts w:asciiTheme="majorHAnsi" w:hAnsiTheme="majorHAnsi"/>
                <w:spacing w:val="2"/>
                <w:w w:val="106"/>
                <w:sz w:val="24"/>
                <w:szCs w:val="24"/>
              </w:rPr>
              <w:t>к</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pacing w:val="89"/>
                <w:sz w:val="24"/>
                <w:szCs w:val="24"/>
              </w:rPr>
              <w:t xml:space="preserve"> </w:t>
            </w:r>
            <w:r w:rsidRPr="00B84A3D">
              <w:rPr>
                <w:rFonts w:asciiTheme="majorHAnsi" w:hAnsiTheme="majorHAnsi"/>
                <w:spacing w:val="7"/>
                <w:w w:val="105"/>
                <w:sz w:val="24"/>
                <w:szCs w:val="24"/>
              </w:rPr>
              <w:t>«</w:t>
            </w:r>
            <w:r w:rsidRPr="00B84A3D">
              <w:rPr>
                <w:rFonts w:asciiTheme="majorHAnsi" w:hAnsiTheme="majorHAnsi"/>
                <w:w w:val="105"/>
                <w:sz w:val="24"/>
                <w:szCs w:val="24"/>
              </w:rPr>
              <w:t>Д</w:t>
            </w:r>
            <w:r w:rsidRPr="00B84A3D">
              <w:rPr>
                <w:rFonts w:asciiTheme="majorHAnsi" w:hAnsiTheme="majorHAnsi"/>
                <w:spacing w:val="8"/>
                <w:w w:val="106"/>
                <w:sz w:val="24"/>
                <w:szCs w:val="24"/>
              </w:rPr>
              <w:t>я</w:t>
            </w:r>
            <w:r w:rsidRPr="00B84A3D">
              <w:rPr>
                <w:rFonts w:asciiTheme="majorHAnsi" w:hAnsiTheme="majorHAnsi"/>
                <w:spacing w:val="1"/>
                <w:w w:val="106"/>
                <w:sz w:val="24"/>
                <w:szCs w:val="24"/>
              </w:rPr>
              <w:t>д</w:t>
            </w:r>
            <w:r w:rsidRPr="00B84A3D">
              <w:rPr>
                <w:rFonts w:asciiTheme="majorHAnsi" w:hAnsiTheme="majorHAnsi"/>
                <w:w w:val="106"/>
                <w:sz w:val="24"/>
                <w:szCs w:val="24"/>
              </w:rPr>
              <w:t>я</w:t>
            </w:r>
            <w:r w:rsidRPr="00B84A3D">
              <w:rPr>
                <w:rFonts w:asciiTheme="majorHAnsi" w:hAnsiTheme="majorHAnsi"/>
                <w:spacing w:val="92"/>
                <w:sz w:val="24"/>
                <w:szCs w:val="24"/>
              </w:rPr>
              <w:t xml:space="preserve"> </w:t>
            </w:r>
            <w:r w:rsidRPr="00B84A3D">
              <w:rPr>
                <w:rFonts w:asciiTheme="majorHAnsi" w:hAnsiTheme="majorHAnsi"/>
                <w:spacing w:val="3"/>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6"/>
                <w:w w:val="106"/>
                <w:sz w:val="24"/>
                <w:szCs w:val="24"/>
              </w:rPr>
              <w:t>е</w:t>
            </w:r>
            <w:r w:rsidRPr="00B84A3D">
              <w:rPr>
                <w:rFonts w:asciiTheme="majorHAnsi" w:hAnsiTheme="majorHAnsi"/>
                <w:spacing w:val="5"/>
                <w:w w:val="105"/>
                <w:sz w:val="24"/>
                <w:szCs w:val="24"/>
              </w:rPr>
              <w:t>п</w:t>
            </w:r>
            <w:r w:rsidRPr="00B84A3D">
              <w:rPr>
                <w:rFonts w:asciiTheme="majorHAnsi" w:hAnsiTheme="majorHAnsi"/>
                <w:spacing w:val="9"/>
                <w:w w:val="106"/>
                <w:sz w:val="24"/>
                <w:szCs w:val="24"/>
              </w:rPr>
              <w:t>а</w:t>
            </w:r>
            <w:r>
              <w:rPr>
                <w:rFonts w:asciiTheme="majorHAnsi" w:hAnsiTheme="majorHAnsi"/>
                <w:w w:val="105"/>
                <w:sz w:val="24"/>
                <w:szCs w:val="24"/>
              </w:rPr>
              <w:t xml:space="preserve"> </w:t>
            </w:r>
            <w:r w:rsidRPr="00B84A3D">
              <w:rPr>
                <w:rFonts w:asciiTheme="majorHAnsi" w:hAnsiTheme="majorHAnsi"/>
                <w:spacing w:val="3"/>
                <w:w w:val="105"/>
                <w:sz w:val="24"/>
                <w:szCs w:val="24"/>
              </w:rPr>
              <w:t>М</w:t>
            </w:r>
            <w:r w:rsidRPr="00B84A3D">
              <w:rPr>
                <w:rFonts w:asciiTheme="majorHAnsi" w:hAnsiTheme="majorHAnsi"/>
                <w:spacing w:val="5"/>
                <w:w w:val="105"/>
                <w:sz w:val="24"/>
                <w:szCs w:val="24"/>
              </w:rPr>
              <w:t>и</w:t>
            </w:r>
            <w:r w:rsidRPr="00B84A3D">
              <w:rPr>
                <w:rFonts w:asciiTheme="majorHAnsi" w:hAnsiTheme="majorHAnsi"/>
                <w:spacing w:val="8"/>
                <w:w w:val="105"/>
                <w:sz w:val="24"/>
                <w:szCs w:val="24"/>
              </w:rPr>
              <w:t>л</w:t>
            </w:r>
            <w:r w:rsidRPr="00B84A3D">
              <w:rPr>
                <w:rFonts w:asciiTheme="majorHAnsi" w:hAnsiTheme="majorHAnsi"/>
                <w:spacing w:val="4"/>
                <w:w w:val="105"/>
                <w:sz w:val="24"/>
                <w:szCs w:val="24"/>
              </w:rPr>
              <w:t>и</w:t>
            </w:r>
            <w:r w:rsidRPr="00B84A3D">
              <w:rPr>
                <w:rFonts w:asciiTheme="majorHAnsi" w:hAnsiTheme="majorHAnsi"/>
                <w:spacing w:val="5"/>
                <w:w w:val="105"/>
                <w:sz w:val="24"/>
                <w:szCs w:val="24"/>
              </w:rPr>
              <w:t>ц</w:t>
            </w:r>
            <w:r w:rsidRPr="00B84A3D">
              <w:rPr>
                <w:rFonts w:asciiTheme="majorHAnsi" w:hAnsiTheme="majorHAnsi"/>
                <w:w w:val="105"/>
                <w:sz w:val="24"/>
                <w:szCs w:val="24"/>
              </w:rPr>
              <w:t>и</w:t>
            </w:r>
            <w:r w:rsidRPr="00B84A3D">
              <w:rPr>
                <w:rFonts w:asciiTheme="majorHAnsi" w:hAnsiTheme="majorHAnsi"/>
                <w:spacing w:val="8"/>
                <w:w w:val="105"/>
                <w:sz w:val="24"/>
                <w:szCs w:val="24"/>
              </w:rPr>
              <w:t>о</w:t>
            </w:r>
            <w:r w:rsidRPr="00B84A3D">
              <w:rPr>
                <w:rFonts w:asciiTheme="majorHAnsi" w:hAnsiTheme="majorHAnsi"/>
                <w:w w:val="105"/>
                <w:sz w:val="24"/>
                <w:szCs w:val="24"/>
              </w:rPr>
              <w:t>н</w:t>
            </w:r>
            <w:r w:rsidRPr="00B84A3D">
              <w:rPr>
                <w:rFonts w:asciiTheme="majorHAnsi" w:hAnsiTheme="majorHAnsi"/>
                <w:spacing w:val="7"/>
                <w:w w:val="106"/>
                <w:sz w:val="24"/>
                <w:szCs w:val="24"/>
              </w:rPr>
              <w:t>е</w:t>
            </w:r>
            <w:r w:rsidRPr="00B84A3D">
              <w:rPr>
                <w:rFonts w:asciiTheme="majorHAnsi" w:hAnsiTheme="majorHAnsi"/>
                <w:spacing w:val="3"/>
                <w:w w:val="105"/>
                <w:sz w:val="24"/>
                <w:szCs w:val="24"/>
              </w:rPr>
              <w:t>р</w:t>
            </w:r>
            <w:r w:rsidRPr="00B84A3D">
              <w:rPr>
                <w:rFonts w:asciiTheme="majorHAnsi" w:hAnsiTheme="majorHAnsi"/>
                <w:w w:val="105"/>
                <w:sz w:val="24"/>
                <w:szCs w:val="24"/>
              </w:rPr>
              <w:t>»</w:t>
            </w:r>
            <w:r w:rsidRPr="00B84A3D">
              <w:rPr>
                <w:rFonts w:asciiTheme="majorHAnsi" w:hAnsiTheme="majorHAnsi"/>
                <w:spacing w:val="30"/>
                <w:sz w:val="24"/>
                <w:szCs w:val="24"/>
              </w:rPr>
              <w:t xml:space="preserve"> </w:t>
            </w:r>
            <w:r w:rsidRPr="00B84A3D">
              <w:rPr>
                <w:rFonts w:asciiTheme="majorHAnsi" w:hAnsiTheme="majorHAnsi"/>
                <w:spacing w:val="2"/>
                <w:w w:val="106"/>
                <w:sz w:val="24"/>
                <w:szCs w:val="24"/>
              </w:rPr>
              <w:t>С</w:t>
            </w:r>
            <w:r w:rsidRPr="00B84A3D">
              <w:rPr>
                <w:rFonts w:asciiTheme="majorHAnsi" w:hAnsiTheme="majorHAnsi"/>
                <w:w w:val="105"/>
                <w:sz w:val="24"/>
                <w:szCs w:val="24"/>
              </w:rPr>
              <w:t>.</w:t>
            </w:r>
            <w:r w:rsidRPr="00B84A3D">
              <w:rPr>
                <w:rFonts w:asciiTheme="majorHAnsi" w:hAnsiTheme="majorHAnsi"/>
                <w:spacing w:val="25"/>
                <w:sz w:val="24"/>
                <w:szCs w:val="24"/>
              </w:rPr>
              <w:t xml:space="preserve"> </w:t>
            </w:r>
            <w:r w:rsidRPr="00B84A3D">
              <w:rPr>
                <w:rFonts w:asciiTheme="majorHAnsi" w:hAnsiTheme="majorHAnsi"/>
                <w:spacing w:val="5"/>
                <w:w w:val="105"/>
                <w:sz w:val="24"/>
                <w:szCs w:val="24"/>
              </w:rPr>
              <w:t>Б</w:t>
            </w:r>
            <w:r w:rsidRPr="00B84A3D">
              <w:rPr>
                <w:rFonts w:asciiTheme="majorHAnsi" w:hAnsiTheme="majorHAnsi"/>
                <w:spacing w:val="2"/>
                <w:w w:val="106"/>
                <w:sz w:val="24"/>
                <w:szCs w:val="24"/>
              </w:rPr>
              <w:t>ак</w:t>
            </w:r>
            <w:r w:rsidRPr="00B84A3D">
              <w:rPr>
                <w:rFonts w:asciiTheme="majorHAnsi" w:hAnsiTheme="majorHAnsi"/>
                <w:spacing w:val="7"/>
                <w:w w:val="106"/>
                <w:sz w:val="24"/>
                <w:szCs w:val="24"/>
              </w:rPr>
              <w:t>ае</w:t>
            </w:r>
            <w:r w:rsidRPr="00B84A3D">
              <w:rPr>
                <w:rFonts w:asciiTheme="majorHAnsi" w:hAnsiTheme="majorHAnsi"/>
                <w:w w:val="105"/>
                <w:sz w:val="24"/>
                <w:szCs w:val="24"/>
              </w:rPr>
              <w:t>в</w:t>
            </w:r>
            <w:r w:rsidRPr="00B84A3D">
              <w:rPr>
                <w:rFonts w:asciiTheme="majorHAnsi" w:hAnsiTheme="majorHAnsi"/>
                <w:spacing w:val="27"/>
                <w:sz w:val="24"/>
                <w:szCs w:val="24"/>
              </w:rPr>
              <w:t xml:space="preserve"> </w:t>
            </w:r>
            <w:r w:rsidRPr="00B84A3D">
              <w:rPr>
                <w:rFonts w:asciiTheme="majorHAnsi" w:hAnsiTheme="majorHAnsi"/>
                <w:spacing w:val="8"/>
                <w:w w:val="105"/>
                <w:sz w:val="24"/>
                <w:szCs w:val="24"/>
              </w:rPr>
              <w:t>«</w:t>
            </w:r>
            <w:r w:rsidRPr="00B84A3D">
              <w:rPr>
                <w:rFonts w:asciiTheme="majorHAnsi" w:hAnsiTheme="majorHAnsi"/>
                <w:w w:val="105"/>
                <w:sz w:val="24"/>
                <w:szCs w:val="24"/>
              </w:rPr>
              <w:t>М</w:t>
            </w:r>
            <w:r w:rsidRPr="00B84A3D">
              <w:rPr>
                <w:rFonts w:asciiTheme="majorHAnsi" w:hAnsiTheme="majorHAnsi"/>
                <w:spacing w:val="7"/>
                <w:w w:val="105"/>
                <w:sz w:val="24"/>
                <w:szCs w:val="24"/>
              </w:rPr>
              <w:t>о</w:t>
            </w:r>
            <w:r w:rsidRPr="00B84A3D">
              <w:rPr>
                <w:rFonts w:asciiTheme="majorHAnsi" w:hAnsiTheme="majorHAnsi"/>
                <w:w w:val="105"/>
                <w:sz w:val="24"/>
                <w:szCs w:val="24"/>
              </w:rPr>
              <w:t>й</w:t>
            </w:r>
            <w:r w:rsidRPr="00B84A3D">
              <w:rPr>
                <w:rFonts w:asciiTheme="majorHAnsi" w:hAnsiTheme="majorHAnsi"/>
                <w:spacing w:val="26"/>
                <w:sz w:val="24"/>
                <w:szCs w:val="24"/>
              </w:rPr>
              <w:t xml:space="preserve"> </w:t>
            </w:r>
            <w:r w:rsidRPr="00B84A3D">
              <w:rPr>
                <w:rFonts w:asciiTheme="majorHAnsi" w:hAnsiTheme="majorHAnsi"/>
                <w:w w:val="105"/>
                <w:sz w:val="24"/>
                <w:szCs w:val="24"/>
              </w:rPr>
              <w:t>п</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п</w:t>
            </w:r>
            <w:r w:rsidRPr="00B84A3D">
              <w:rPr>
                <w:rFonts w:asciiTheme="majorHAnsi" w:hAnsiTheme="majorHAnsi"/>
                <w:w w:val="106"/>
                <w:sz w:val="24"/>
                <w:szCs w:val="24"/>
              </w:rPr>
              <w:t>а</w:t>
            </w:r>
            <w:r w:rsidRPr="00B84A3D">
              <w:rPr>
                <w:rFonts w:asciiTheme="majorHAnsi" w:hAnsiTheme="majorHAnsi"/>
                <w:w w:val="105"/>
                <w:sz w:val="24"/>
                <w:szCs w:val="24"/>
              </w:rPr>
              <w:t>-п</w:t>
            </w:r>
            <w:r w:rsidRPr="00B84A3D">
              <w:rPr>
                <w:rFonts w:asciiTheme="majorHAnsi" w:hAnsiTheme="majorHAnsi"/>
                <w:spacing w:val="3"/>
                <w:w w:val="105"/>
                <w:sz w:val="24"/>
                <w:szCs w:val="24"/>
              </w:rPr>
              <w:t>о</w:t>
            </w:r>
            <w:r w:rsidRPr="00B84A3D">
              <w:rPr>
                <w:rFonts w:asciiTheme="majorHAnsi" w:hAnsiTheme="majorHAnsi"/>
                <w:spacing w:val="8"/>
                <w:w w:val="105"/>
                <w:sz w:val="24"/>
                <w:szCs w:val="24"/>
              </w:rPr>
              <w:t>л</w:t>
            </w:r>
            <w:r w:rsidRPr="00B84A3D">
              <w:rPr>
                <w:rFonts w:asciiTheme="majorHAnsi" w:hAnsiTheme="majorHAnsi"/>
                <w:spacing w:val="4"/>
                <w:w w:val="105"/>
                <w:sz w:val="24"/>
                <w:szCs w:val="24"/>
              </w:rPr>
              <w:t>и</w:t>
            </w:r>
            <w:r w:rsidRPr="00B84A3D">
              <w:rPr>
                <w:rFonts w:asciiTheme="majorHAnsi" w:hAnsiTheme="majorHAnsi"/>
                <w:spacing w:val="5"/>
                <w:w w:val="105"/>
                <w:sz w:val="24"/>
                <w:szCs w:val="24"/>
              </w:rPr>
              <w:t>ц</w:t>
            </w:r>
            <w:r w:rsidRPr="00B84A3D">
              <w:rPr>
                <w:rFonts w:asciiTheme="majorHAnsi" w:hAnsiTheme="majorHAnsi"/>
                <w:spacing w:val="9"/>
                <w:w w:val="106"/>
                <w:sz w:val="24"/>
                <w:szCs w:val="24"/>
              </w:rPr>
              <w:t>е</w:t>
            </w:r>
            <w:r w:rsidRPr="00B84A3D">
              <w:rPr>
                <w:rFonts w:asciiTheme="majorHAnsi" w:hAnsiTheme="majorHAnsi"/>
                <w:w w:val="105"/>
                <w:sz w:val="24"/>
                <w:szCs w:val="24"/>
              </w:rPr>
              <w:t>й</w:t>
            </w:r>
            <w:r w:rsidRPr="00B84A3D">
              <w:rPr>
                <w:rFonts w:asciiTheme="majorHAnsi" w:hAnsiTheme="majorHAnsi"/>
                <w:spacing w:val="2"/>
                <w:w w:val="106"/>
                <w:sz w:val="24"/>
                <w:szCs w:val="24"/>
              </w:rPr>
              <w:t>с</w:t>
            </w:r>
            <w:r w:rsidRPr="00B84A3D">
              <w:rPr>
                <w:rFonts w:asciiTheme="majorHAnsi" w:hAnsiTheme="majorHAnsi"/>
                <w:spacing w:val="6"/>
                <w:w w:val="106"/>
                <w:sz w:val="24"/>
                <w:szCs w:val="24"/>
              </w:rPr>
              <w:t>к</w:t>
            </w:r>
            <w:r w:rsidRPr="00B84A3D">
              <w:rPr>
                <w:rFonts w:asciiTheme="majorHAnsi" w:hAnsiTheme="majorHAnsi"/>
                <w:spacing w:val="4"/>
                <w:w w:val="105"/>
                <w:sz w:val="24"/>
                <w:szCs w:val="24"/>
              </w:rPr>
              <w:t>и</w:t>
            </w:r>
            <w:r w:rsidRPr="00B84A3D">
              <w:rPr>
                <w:rFonts w:asciiTheme="majorHAnsi" w:hAnsiTheme="majorHAnsi"/>
                <w:spacing w:val="5"/>
                <w:w w:val="105"/>
                <w:sz w:val="24"/>
                <w:szCs w:val="24"/>
              </w:rPr>
              <w:t>й</w:t>
            </w:r>
            <w:r w:rsidRPr="00B84A3D">
              <w:rPr>
                <w:rFonts w:asciiTheme="majorHAnsi" w:hAnsiTheme="majorHAnsi"/>
                <w:spacing w:val="3"/>
                <w:w w:val="105"/>
                <w:sz w:val="24"/>
                <w:szCs w:val="24"/>
              </w:rPr>
              <w:t>»</w:t>
            </w:r>
            <w:r w:rsidRPr="00B84A3D">
              <w:rPr>
                <w:rFonts w:asciiTheme="majorHAnsi" w:hAnsiTheme="majorHAnsi"/>
                <w:w w:val="105"/>
                <w:sz w:val="24"/>
                <w:szCs w:val="24"/>
              </w:rPr>
              <w:t>,</w:t>
            </w:r>
            <w:r w:rsidRPr="00B84A3D">
              <w:rPr>
                <w:rFonts w:asciiTheme="majorHAnsi" w:hAnsiTheme="majorHAnsi"/>
                <w:sz w:val="24"/>
                <w:szCs w:val="24"/>
              </w:rPr>
              <w:tab/>
            </w:r>
            <w:r w:rsidRPr="00B84A3D">
              <w:rPr>
                <w:rFonts w:asciiTheme="majorHAnsi" w:hAnsiTheme="majorHAnsi"/>
                <w:spacing w:val="2"/>
                <w:w w:val="106"/>
                <w:sz w:val="24"/>
                <w:szCs w:val="24"/>
              </w:rPr>
              <w:t>В</w:t>
            </w:r>
            <w:r w:rsidRPr="00B84A3D">
              <w:rPr>
                <w:rFonts w:asciiTheme="majorHAnsi" w:hAnsiTheme="majorHAnsi"/>
                <w:w w:val="105"/>
                <w:sz w:val="24"/>
                <w:szCs w:val="24"/>
              </w:rPr>
              <w:t>.</w:t>
            </w:r>
            <w:r w:rsidRPr="00B84A3D">
              <w:rPr>
                <w:rFonts w:asciiTheme="majorHAnsi" w:hAnsiTheme="majorHAnsi"/>
                <w:sz w:val="24"/>
                <w:szCs w:val="24"/>
              </w:rPr>
              <w:tab/>
            </w:r>
            <w:r w:rsidRPr="00B84A3D">
              <w:rPr>
                <w:rFonts w:asciiTheme="majorHAnsi" w:hAnsiTheme="majorHAnsi"/>
                <w:spacing w:val="2"/>
                <w:w w:val="106"/>
                <w:sz w:val="24"/>
                <w:szCs w:val="24"/>
              </w:rPr>
              <w:t>К</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ро</w:t>
            </w:r>
            <w:r w:rsidRPr="00B84A3D">
              <w:rPr>
                <w:rFonts w:asciiTheme="majorHAnsi" w:hAnsiTheme="majorHAnsi"/>
                <w:spacing w:val="8"/>
                <w:w w:val="105"/>
                <w:sz w:val="24"/>
                <w:szCs w:val="24"/>
              </w:rPr>
              <w:t>т</w:t>
            </w:r>
            <w:r w:rsidRPr="00B84A3D">
              <w:rPr>
                <w:rFonts w:asciiTheme="majorHAnsi" w:hAnsiTheme="majorHAnsi"/>
                <w:spacing w:val="5"/>
                <w:w w:val="105"/>
                <w:sz w:val="24"/>
                <w:szCs w:val="24"/>
              </w:rPr>
              <w:t>и</w:t>
            </w:r>
            <w:r w:rsidRPr="00B84A3D">
              <w:rPr>
                <w:rFonts w:asciiTheme="majorHAnsi" w:hAnsiTheme="majorHAnsi"/>
                <w:w w:val="105"/>
                <w:sz w:val="24"/>
                <w:szCs w:val="24"/>
              </w:rPr>
              <w:t>н</w:t>
            </w:r>
            <w:r>
              <w:rPr>
                <w:rFonts w:asciiTheme="majorHAnsi" w:hAnsiTheme="majorHAnsi"/>
                <w:sz w:val="24"/>
                <w:szCs w:val="24"/>
              </w:rPr>
              <w:t xml:space="preserve"> </w:t>
            </w:r>
            <w:r w:rsidRPr="00B84A3D">
              <w:rPr>
                <w:rFonts w:asciiTheme="majorHAnsi" w:hAnsiTheme="majorHAnsi"/>
                <w:spacing w:val="7"/>
                <w:w w:val="105"/>
                <w:sz w:val="24"/>
                <w:szCs w:val="24"/>
              </w:rPr>
              <w:t>«</w:t>
            </w:r>
            <w:r w:rsidRPr="00B84A3D">
              <w:rPr>
                <w:rFonts w:asciiTheme="majorHAnsi" w:hAnsiTheme="majorHAnsi"/>
                <w:w w:val="105"/>
                <w:sz w:val="24"/>
                <w:szCs w:val="24"/>
              </w:rPr>
              <w:t>П</w:t>
            </w:r>
            <w:r w:rsidRPr="00B84A3D">
              <w:rPr>
                <w:rFonts w:asciiTheme="majorHAnsi" w:hAnsiTheme="majorHAnsi"/>
                <w:spacing w:val="3"/>
                <w:w w:val="105"/>
                <w:sz w:val="24"/>
                <w:szCs w:val="24"/>
              </w:rPr>
              <w:t>о</w:t>
            </w:r>
            <w:r w:rsidRPr="00B84A3D">
              <w:rPr>
                <w:rFonts w:asciiTheme="majorHAnsi" w:hAnsiTheme="majorHAnsi"/>
                <w:spacing w:val="8"/>
                <w:w w:val="105"/>
                <w:sz w:val="24"/>
                <w:szCs w:val="24"/>
              </w:rPr>
              <w:t>л</w:t>
            </w:r>
            <w:r w:rsidRPr="00B84A3D">
              <w:rPr>
                <w:rFonts w:asciiTheme="majorHAnsi" w:hAnsiTheme="majorHAnsi"/>
                <w:spacing w:val="5"/>
                <w:w w:val="105"/>
                <w:sz w:val="24"/>
                <w:szCs w:val="24"/>
              </w:rPr>
              <w:t>и</w:t>
            </w:r>
            <w:r w:rsidRPr="00B84A3D">
              <w:rPr>
                <w:rFonts w:asciiTheme="majorHAnsi" w:hAnsiTheme="majorHAnsi"/>
                <w:w w:val="105"/>
                <w:sz w:val="24"/>
                <w:szCs w:val="24"/>
              </w:rPr>
              <w:t>ц</w:t>
            </w:r>
            <w:r w:rsidRPr="00B84A3D">
              <w:rPr>
                <w:rFonts w:asciiTheme="majorHAnsi" w:hAnsiTheme="majorHAnsi"/>
                <w:spacing w:val="7"/>
                <w:w w:val="106"/>
                <w:sz w:val="24"/>
                <w:szCs w:val="24"/>
              </w:rPr>
              <w:t>е</w:t>
            </w:r>
            <w:r w:rsidRPr="00B84A3D">
              <w:rPr>
                <w:rFonts w:asciiTheme="majorHAnsi" w:hAnsiTheme="majorHAnsi"/>
                <w:spacing w:val="4"/>
                <w:w w:val="105"/>
                <w:sz w:val="24"/>
                <w:szCs w:val="24"/>
              </w:rPr>
              <w:t>й</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к</w:t>
            </w:r>
            <w:r w:rsidRPr="00B84A3D">
              <w:rPr>
                <w:rFonts w:asciiTheme="majorHAnsi" w:hAnsiTheme="majorHAnsi"/>
                <w:spacing w:val="5"/>
                <w:w w:val="105"/>
                <w:sz w:val="24"/>
                <w:szCs w:val="24"/>
              </w:rPr>
              <w:t>и</w:t>
            </w:r>
            <w:r w:rsidRPr="00B84A3D">
              <w:rPr>
                <w:rFonts w:asciiTheme="majorHAnsi" w:hAnsiTheme="majorHAnsi"/>
                <w:w w:val="105"/>
                <w:sz w:val="24"/>
                <w:szCs w:val="24"/>
              </w:rPr>
              <w:t>й»</w:t>
            </w:r>
          </w:p>
          <w:p w:rsidR="00E01A37" w:rsidRDefault="00E01A37" w:rsidP="00D62CE3">
            <w:pPr>
              <w:widowControl w:val="0"/>
              <w:tabs>
                <w:tab w:val="left" w:pos="2298"/>
                <w:tab w:val="left" w:pos="3147"/>
              </w:tabs>
              <w:ind w:left="139" w:right="-19" w:hanging="139"/>
              <w:jc w:val="both"/>
              <w:rPr>
                <w:rFonts w:asciiTheme="majorHAnsi" w:hAnsiTheme="majorHAnsi"/>
                <w:sz w:val="24"/>
                <w:szCs w:val="24"/>
              </w:rPr>
            </w:pPr>
            <w:r w:rsidRPr="00B84A3D">
              <w:rPr>
                <w:rFonts w:asciiTheme="majorHAnsi" w:hAnsiTheme="majorHAnsi"/>
                <w:spacing w:val="2"/>
                <w:w w:val="106"/>
                <w:sz w:val="24"/>
                <w:szCs w:val="24"/>
              </w:rPr>
              <w:t>С\</w:t>
            </w:r>
            <w:r w:rsidRPr="00B84A3D">
              <w:rPr>
                <w:rFonts w:asciiTheme="majorHAnsi" w:hAnsiTheme="majorHAnsi"/>
                <w:w w:val="105"/>
                <w:sz w:val="24"/>
                <w:szCs w:val="24"/>
              </w:rPr>
              <w:t>р</w:t>
            </w:r>
            <w:r w:rsidRPr="00B84A3D">
              <w:rPr>
                <w:rFonts w:asciiTheme="majorHAnsi" w:hAnsiTheme="majorHAnsi"/>
                <w:spacing w:val="10"/>
                <w:sz w:val="24"/>
                <w:szCs w:val="24"/>
              </w:rPr>
              <w:t xml:space="preserve"> </w:t>
            </w:r>
            <w:r w:rsidRPr="00B84A3D">
              <w:rPr>
                <w:rFonts w:asciiTheme="majorHAnsi" w:hAnsiTheme="majorHAnsi"/>
                <w:spacing w:val="5"/>
                <w:w w:val="105"/>
                <w:sz w:val="24"/>
                <w:szCs w:val="24"/>
              </w:rPr>
              <w:t>и</w:t>
            </w:r>
            <w:r w:rsidRPr="00B84A3D">
              <w:rPr>
                <w:rFonts w:asciiTheme="majorHAnsi" w:hAnsiTheme="majorHAnsi"/>
                <w:w w:val="105"/>
                <w:sz w:val="24"/>
                <w:szCs w:val="24"/>
              </w:rPr>
              <w:t>г</w:t>
            </w:r>
            <w:r w:rsidRPr="00B84A3D">
              <w:rPr>
                <w:rFonts w:asciiTheme="majorHAnsi" w:hAnsiTheme="majorHAnsi"/>
                <w:spacing w:val="8"/>
                <w:w w:val="105"/>
                <w:sz w:val="24"/>
                <w:szCs w:val="24"/>
              </w:rPr>
              <w:t>р</w:t>
            </w:r>
            <w:r w:rsidRPr="00B84A3D">
              <w:rPr>
                <w:rFonts w:asciiTheme="majorHAnsi" w:hAnsiTheme="majorHAnsi"/>
                <w:w w:val="106"/>
                <w:sz w:val="24"/>
                <w:szCs w:val="24"/>
              </w:rPr>
              <w:t>ы</w:t>
            </w:r>
            <w:r w:rsidRPr="00B84A3D">
              <w:rPr>
                <w:rFonts w:asciiTheme="majorHAnsi" w:hAnsiTheme="majorHAnsi"/>
                <w:spacing w:val="9"/>
                <w:sz w:val="24"/>
                <w:szCs w:val="24"/>
              </w:rPr>
              <w:t xml:space="preserve"> </w:t>
            </w:r>
            <w:r w:rsidRPr="00B84A3D">
              <w:rPr>
                <w:rFonts w:asciiTheme="majorHAnsi" w:hAnsiTheme="majorHAnsi"/>
                <w:spacing w:val="8"/>
                <w:w w:val="105"/>
                <w:sz w:val="24"/>
                <w:szCs w:val="24"/>
              </w:rPr>
              <w:t>«</w:t>
            </w:r>
            <w:r w:rsidRPr="00B84A3D">
              <w:rPr>
                <w:rFonts w:asciiTheme="majorHAnsi" w:hAnsiTheme="majorHAnsi"/>
                <w:w w:val="105"/>
                <w:sz w:val="24"/>
                <w:szCs w:val="24"/>
              </w:rPr>
              <w:t>П</w:t>
            </w:r>
            <w:r w:rsidRPr="00B84A3D">
              <w:rPr>
                <w:rFonts w:asciiTheme="majorHAnsi" w:hAnsiTheme="majorHAnsi"/>
                <w:spacing w:val="7"/>
                <w:w w:val="105"/>
                <w:sz w:val="24"/>
                <w:szCs w:val="24"/>
              </w:rPr>
              <w:t>о</w:t>
            </w:r>
            <w:r w:rsidRPr="00B84A3D">
              <w:rPr>
                <w:rFonts w:asciiTheme="majorHAnsi" w:hAnsiTheme="majorHAnsi"/>
                <w:spacing w:val="9"/>
                <w:w w:val="105"/>
                <w:sz w:val="24"/>
                <w:szCs w:val="24"/>
              </w:rPr>
              <w:t>л</w:t>
            </w:r>
            <w:r w:rsidRPr="00B84A3D">
              <w:rPr>
                <w:rFonts w:asciiTheme="majorHAnsi" w:hAnsiTheme="majorHAnsi"/>
                <w:spacing w:val="4"/>
                <w:w w:val="105"/>
                <w:sz w:val="24"/>
                <w:szCs w:val="24"/>
              </w:rPr>
              <w:t>и</w:t>
            </w:r>
            <w:r w:rsidRPr="00B84A3D">
              <w:rPr>
                <w:rFonts w:asciiTheme="majorHAnsi" w:hAnsiTheme="majorHAnsi"/>
                <w:spacing w:val="5"/>
                <w:w w:val="105"/>
                <w:sz w:val="24"/>
                <w:szCs w:val="24"/>
              </w:rPr>
              <w:t>ц</w:t>
            </w:r>
            <w:r w:rsidRPr="00B84A3D">
              <w:rPr>
                <w:rFonts w:asciiTheme="majorHAnsi" w:hAnsiTheme="majorHAnsi"/>
                <w:w w:val="105"/>
                <w:sz w:val="24"/>
                <w:szCs w:val="24"/>
              </w:rPr>
              <w:t>и</w:t>
            </w:r>
            <w:r w:rsidRPr="00B84A3D">
              <w:rPr>
                <w:rFonts w:asciiTheme="majorHAnsi" w:hAnsiTheme="majorHAnsi"/>
                <w:spacing w:val="3"/>
                <w:w w:val="106"/>
                <w:sz w:val="24"/>
                <w:szCs w:val="24"/>
              </w:rPr>
              <w:t>я</w:t>
            </w:r>
            <w:r w:rsidRPr="00B84A3D">
              <w:rPr>
                <w:rFonts w:asciiTheme="majorHAnsi" w:hAnsiTheme="majorHAnsi"/>
                <w:w w:val="105"/>
                <w:sz w:val="24"/>
                <w:szCs w:val="24"/>
              </w:rPr>
              <w:t>»</w:t>
            </w:r>
          </w:p>
          <w:p w:rsidR="00E01A37" w:rsidRPr="00B84A3D" w:rsidRDefault="00E01A37" w:rsidP="00D62CE3">
            <w:pPr>
              <w:widowControl w:val="0"/>
              <w:tabs>
                <w:tab w:val="left" w:pos="2298"/>
                <w:tab w:val="left" w:pos="3147"/>
              </w:tabs>
              <w:ind w:left="139" w:right="-19" w:hanging="139"/>
              <w:jc w:val="both"/>
              <w:rPr>
                <w:rFonts w:asciiTheme="majorHAnsi" w:hAnsiTheme="majorHAnsi"/>
                <w:sz w:val="24"/>
                <w:szCs w:val="24"/>
              </w:rPr>
            </w:pPr>
            <w:r w:rsidRPr="00B84A3D">
              <w:rPr>
                <w:rFonts w:asciiTheme="majorHAnsi" w:hAnsiTheme="majorHAnsi"/>
                <w:w w:val="105"/>
                <w:sz w:val="24"/>
                <w:szCs w:val="24"/>
              </w:rPr>
              <w:t>Б</w:t>
            </w:r>
            <w:r w:rsidRPr="00B84A3D">
              <w:rPr>
                <w:rFonts w:asciiTheme="majorHAnsi" w:hAnsiTheme="majorHAnsi"/>
                <w:spacing w:val="6"/>
                <w:w w:val="106"/>
                <w:sz w:val="24"/>
                <w:szCs w:val="24"/>
              </w:rPr>
              <w:t>е</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е</w:t>
            </w:r>
            <w:r w:rsidRPr="00B84A3D">
              <w:rPr>
                <w:rFonts w:asciiTheme="majorHAnsi" w:hAnsiTheme="majorHAnsi"/>
                <w:spacing w:val="1"/>
                <w:w w:val="106"/>
                <w:sz w:val="24"/>
                <w:szCs w:val="24"/>
              </w:rPr>
              <w:t>да</w:t>
            </w:r>
            <w:r w:rsidRPr="00B84A3D">
              <w:rPr>
                <w:rFonts w:asciiTheme="majorHAnsi" w:hAnsiTheme="majorHAnsi"/>
                <w:spacing w:val="9"/>
                <w:sz w:val="24"/>
                <w:szCs w:val="24"/>
              </w:rPr>
              <w:t xml:space="preserve"> </w:t>
            </w:r>
            <w:r w:rsidRPr="00B84A3D">
              <w:rPr>
                <w:rFonts w:asciiTheme="majorHAnsi" w:hAnsiTheme="majorHAnsi"/>
                <w:spacing w:val="8"/>
                <w:w w:val="105"/>
                <w:sz w:val="24"/>
                <w:szCs w:val="24"/>
              </w:rPr>
              <w:t>«</w:t>
            </w:r>
            <w:r w:rsidRPr="00B84A3D">
              <w:rPr>
                <w:rFonts w:asciiTheme="majorHAnsi" w:hAnsiTheme="majorHAnsi"/>
                <w:w w:val="105"/>
                <w:sz w:val="24"/>
                <w:szCs w:val="24"/>
              </w:rPr>
              <w:t>П</w:t>
            </w:r>
            <w:r w:rsidRPr="00B84A3D">
              <w:rPr>
                <w:rFonts w:asciiTheme="majorHAnsi" w:hAnsiTheme="majorHAnsi"/>
                <w:spacing w:val="7"/>
                <w:w w:val="105"/>
                <w:sz w:val="24"/>
                <w:szCs w:val="24"/>
              </w:rPr>
              <w:t>о</w:t>
            </w:r>
            <w:r w:rsidRPr="00B84A3D">
              <w:rPr>
                <w:rFonts w:asciiTheme="majorHAnsi" w:hAnsiTheme="majorHAnsi"/>
                <w:spacing w:val="8"/>
                <w:w w:val="105"/>
                <w:sz w:val="24"/>
                <w:szCs w:val="24"/>
              </w:rPr>
              <w:t>л</w:t>
            </w:r>
            <w:r w:rsidRPr="00B84A3D">
              <w:rPr>
                <w:rFonts w:asciiTheme="majorHAnsi" w:hAnsiTheme="majorHAnsi"/>
                <w:spacing w:val="5"/>
                <w:w w:val="105"/>
                <w:sz w:val="24"/>
                <w:szCs w:val="24"/>
              </w:rPr>
              <w:t>и</w:t>
            </w:r>
            <w:r w:rsidRPr="00B84A3D">
              <w:rPr>
                <w:rFonts w:asciiTheme="majorHAnsi" w:hAnsiTheme="majorHAnsi"/>
                <w:w w:val="105"/>
                <w:sz w:val="24"/>
                <w:szCs w:val="24"/>
              </w:rPr>
              <w:t>ц</w:t>
            </w:r>
            <w:r w:rsidRPr="00B84A3D">
              <w:rPr>
                <w:rFonts w:asciiTheme="majorHAnsi" w:hAnsiTheme="majorHAnsi"/>
                <w:spacing w:val="7"/>
                <w:w w:val="106"/>
                <w:sz w:val="24"/>
                <w:szCs w:val="24"/>
              </w:rPr>
              <w:t>е</w:t>
            </w:r>
            <w:r w:rsidRPr="00B84A3D">
              <w:rPr>
                <w:rFonts w:asciiTheme="majorHAnsi" w:hAnsiTheme="majorHAnsi"/>
                <w:w w:val="105"/>
                <w:sz w:val="24"/>
                <w:szCs w:val="24"/>
              </w:rPr>
              <w:t>й</w:t>
            </w:r>
            <w:r w:rsidRPr="00B84A3D">
              <w:rPr>
                <w:rFonts w:asciiTheme="majorHAnsi" w:hAnsiTheme="majorHAnsi"/>
                <w:spacing w:val="7"/>
                <w:w w:val="106"/>
                <w:sz w:val="24"/>
                <w:szCs w:val="24"/>
              </w:rPr>
              <w:t>с</w:t>
            </w:r>
            <w:r w:rsidRPr="00B84A3D">
              <w:rPr>
                <w:rFonts w:asciiTheme="majorHAnsi" w:hAnsiTheme="majorHAnsi"/>
                <w:spacing w:val="6"/>
                <w:w w:val="106"/>
                <w:sz w:val="24"/>
                <w:szCs w:val="24"/>
              </w:rPr>
              <w:t>к</w:t>
            </w:r>
            <w:r w:rsidRPr="00B84A3D">
              <w:rPr>
                <w:rFonts w:asciiTheme="majorHAnsi" w:hAnsiTheme="majorHAnsi"/>
                <w:w w:val="105"/>
                <w:sz w:val="24"/>
                <w:szCs w:val="24"/>
              </w:rPr>
              <w:t>и</w:t>
            </w:r>
            <w:r w:rsidRPr="00B84A3D">
              <w:rPr>
                <w:rFonts w:asciiTheme="majorHAnsi" w:hAnsiTheme="majorHAnsi"/>
                <w:spacing w:val="2"/>
                <w:w w:val="106"/>
                <w:sz w:val="24"/>
                <w:szCs w:val="24"/>
              </w:rPr>
              <w:t>е</w:t>
            </w:r>
            <w:r w:rsidRPr="00B84A3D">
              <w:rPr>
                <w:rFonts w:asciiTheme="majorHAnsi" w:hAnsiTheme="majorHAnsi"/>
                <w:w w:val="105"/>
                <w:sz w:val="24"/>
                <w:szCs w:val="24"/>
              </w:rPr>
              <w:t>,</w:t>
            </w:r>
            <w:r w:rsidRPr="00B84A3D">
              <w:rPr>
                <w:rFonts w:asciiTheme="majorHAnsi" w:hAnsiTheme="majorHAnsi"/>
                <w:spacing w:val="11"/>
                <w:sz w:val="24"/>
                <w:szCs w:val="24"/>
              </w:rPr>
              <w:t xml:space="preserve"> </w:t>
            </w:r>
            <w:r w:rsidRPr="00B84A3D">
              <w:rPr>
                <w:rFonts w:asciiTheme="majorHAnsi" w:hAnsiTheme="majorHAnsi"/>
                <w:spacing w:val="1"/>
                <w:w w:val="106"/>
                <w:sz w:val="24"/>
                <w:szCs w:val="24"/>
              </w:rPr>
              <w:t>к</w:t>
            </w:r>
            <w:r w:rsidRPr="00B84A3D">
              <w:rPr>
                <w:rFonts w:asciiTheme="majorHAnsi" w:hAnsiTheme="majorHAnsi"/>
                <w:spacing w:val="3"/>
                <w:w w:val="105"/>
                <w:sz w:val="24"/>
                <w:szCs w:val="24"/>
              </w:rPr>
              <w:t>т</w:t>
            </w:r>
            <w:r w:rsidRPr="00B84A3D">
              <w:rPr>
                <w:rFonts w:asciiTheme="majorHAnsi" w:hAnsiTheme="majorHAnsi"/>
                <w:w w:val="105"/>
                <w:sz w:val="24"/>
                <w:szCs w:val="24"/>
              </w:rPr>
              <w:t>о</w:t>
            </w:r>
            <w:r w:rsidRPr="00B84A3D">
              <w:rPr>
                <w:rFonts w:asciiTheme="majorHAnsi" w:hAnsiTheme="majorHAnsi"/>
                <w:spacing w:val="10"/>
                <w:sz w:val="24"/>
                <w:szCs w:val="24"/>
              </w:rPr>
              <w:t xml:space="preserve"> </w:t>
            </w:r>
            <w:r w:rsidRPr="00B84A3D">
              <w:rPr>
                <w:rFonts w:asciiTheme="majorHAnsi" w:hAnsiTheme="majorHAnsi"/>
                <w:spacing w:val="8"/>
                <w:w w:val="105"/>
                <w:sz w:val="24"/>
                <w:szCs w:val="24"/>
              </w:rPr>
              <w:t>о</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spacing w:val="2"/>
                <w:w w:val="106"/>
                <w:sz w:val="24"/>
                <w:szCs w:val="24"/>
              </w:rPr>
              <w:t>?</w:t>
            </w:r>
            <w:r w:rsidRPr="00B84A3D">
              <w:rPr>
                <w:rFonts w:asciiTheme="majorHAnsi" w:hAnsiTheme="majorHAnsi"/>
                <w:w w:val="105"/>
                <w:sz w:val="24"/>
                <w:szCs w:val="24"/>
              </w:rPr>
              <w:t>»</w:t>
            </w:r>
          </w:p>
          <w:p w:rsidR="00E01A37" w:rsidRPr="00B84A3D" w:rsidRDefault="00E01A37" w:rsidP="00D62CE3">
            <w:pPr>
              <w:widowControl w:val="0"/>
              <w:spacing w:before="39"/>
              <w:ind w:right="-44"/>
              <w:rPr>
                <w:rFonts w:asciiTheme="majorHAnsi" w:hAnsiTheme="majorHAnsi"/>
                <w:sz w:val="24"/>
                <w:szCs w:val="24"/>
              </w:rPr>
            </w:pPr>
            <w:r w:rsidRPr="00B84A3D">
              <w:rPr>
                <w:rFonts w:asciiTheme="majorHAnsi" w:hAnsiTheme="majorHAnsi"/>
                <w:spacing w:val="3"/>
                <w:w w:val="105"/>
                <w:sz w:val="24"/>
                <w:szCs w:val="24"/>
              </w:rPr>
              <w:t>И</w:t>
            </w:r>
            <w:r w:rsidRPr="00B84A3D">
              <w:rPr>
                <w:rFonts w:asciiTheme="majorHAnsi" w:hAnsiTheme="majorHAnsi"/>
                <w:w w:val="105"/>
                <w:sz w:val="24"/>
                <w:szCs w:val="24"/>
              </w:rPr>
              <w:t>г</w:t>
            </w:r>
            <w:r w:rsidRPr="00B84A3D">
              <w:rPr>
                <w:rFonts w:asciiTheme="majorHAnsi" w:hAnsiTheme="majorHAnsi"/>
                <w:spacing w:val="8"/>
                <w:w w:val="105"/>
                <w:sz w:val="24"/>
                <w:szCs w:val="24"/>
              </w:rPr>
              <w:t>р</w:t>
            </w:r>
            <w:r w:rsidRPr="00B84A3D">
              <w:rPr>
                <w:rFonts w:asciiTheme="majorHAnsi" w:hAnsiTheme="majorHAnsi"/>
                <w:spacing w:val="3"/>
                <w:w w:val="106"/>
                <w:sz w:val="24"/>
                <w:szCs w:val="24"/>
              </w:rPr>
              <w:t>а</w:t>
            </w:r>
            <w:r w:rsidRPr="00B84A3D">
              <w:rPr>
                <w:rFonts w:asciiTheme="majorHAnsi" w:hAnsiTheme="majorHAnsi"/>
                <w:spacing w:val="4"/>
                <w:w w:val="105"/>
                <w:sz w:val="24"/>
                <w:szCs w:val="24"/>
              </w:rPr>
              <w:t>-</w:t>
            </w:r>
            <w:r w:rsidRPr="00B84A3D">
              <w:rPr>
                <w:rFonts w:asciiTheme="majorHAnsi" w:hAnsiTheme="majorHAnsi"/>
                <w:spacing w:val="3"/>
                <w:w w:val="106"/>
                <w:sz w:val="24"/>
                <w:szCs w:val="24"/>
              </w:rPr>
              <w:t>ф</w:t>
            </w:r>
            <w:r w:rsidRPr="00B84A3D">
              <w:rPr>
                <w:rFonts w:asciiTheme="majorHAnsi" w:hAnsiTheme="majorHAnsi"/>
                <w:spacing w:val="6"/>
                <w:w w:val="106"/>
                <w:sz w:val="24"/>
                <w:szCs w:val="24"/>
              </w:rPr>
              <w:t>а</w:t>
            </w:r>
            <w:r w:rsidRPr="00B84A3D">
              <w:rPr>
                <w:rFonts w:asciiTheme="majorHAnsi" w:hAnsiTheme="majorHAnsi"/>
                <w:w w:val="105"/>
                <w:sz w:val="24"/>
                <w:szCs w:val="24"/>
              </w:rPr>
              <w:t>н</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а</w:t>
            </w:r>
            <w:r w:rsidRPr="00B84A3D">
              <w:rPr>
                <w:rFonts w:asciiTheme="majorHAnsi" w:hAnsiTheme="majorHAnsi"/>
                <w:spacing w:val="8"/>
                <w:w w:val="105"/>
                <w:sz w:val="24"/>
                <w:szCs w:val="24"/>
              </w:rPr>
              <w:t>з</w:t>
            </w:r>
            <w:r w:rsidRPr="00B84A3D">
              <w:rPr>
                <w:rFonts w:asciiTheme="majorHAnsi" w:hAnsiTheme="majorHAnsi"/>
                <w:w w:val="105"/>
                <w:sz w:val="24"/>
                <w:szCs w:val="24"/>
              </w:rPr>
              <w:t>и</w:t>
            </w:r>
            <w:r w:rsidRPr="00B84A3D">
              <w:rPr>
                <w:rFonts w:asciiTheme="majorHAnsi" w:hAnsiTheme="majorHAnsi"/>
                <w:w w:val="106"/>
                <w:sz w:val="24"/>
                <w:szCs w:val="24"/>
              </w:rPr>
              <w:t>я</w:t>
            </w:r>
            <w:r>
              <w:rPr>
                <w:rFonts w:asciiTheme="majorHAnsi" w:hAnsiTheme="majorHAnsi"/>
                <w:spacing w:val="102"/>
                <w:sz w:val="24"/>
                <w:szCs w:val="24"/>
              </w:rPr>
              <w:t xml:space="preserve"> «</w:t>
            </w:r>
            <w:r w:rsidRPr="00B84A3D">
              <w:rPr>
                <w:rFonts w:asciiTheme="majorHAnsi" w:hAnsiTheme="majorHAnsi"/>
                <w:spacing w:val="-18"/>
                <w:w w:val="106"/>
                <w:sz w:val="24"/>
                <w:szCs w:val="24"/>
              </w:rPr>
              <w:t>Е</w:t>
            </w:r>
            <w:r w:rsidRPr="00B84A3D">
              <w:rPr>
                <w:rFonts w:asciiTheme="majorHAnsi" w:hAnsiTheme="majorHAnsi"/>
                <w:spacing w:val="-21"/>
                <w:w w:val="106"/>
                <w:sz w:val="24"/>
                <w:szCs w:val="24"/>
              </w:rPr>
              <w:t>с</w:t>
            </w:r>
            <w:r w:rsidRPr="00B84A3D">
              <w:rPr>
                <w:rFonts w:asciiTheme="majorHAnsi" w:hAnsiTheme="majorHAnsi"/>
                <w:spacing w:val="-14"/>
                <w:w w:val="105"/>
                <w:sz w:val="24"/>
                <w:szCs w:val="24"/>
              </w:rPr>
              <w:t>л</w:t>
            </w:r>
            <w:r w:rsidRPr="00B84A3D">
              <w:rPr>
                <w:rFonts w:asciiTheme="majorHAnsi" w:hAnsiTheme="majorHAnsi"/>
                <w:spacing w:val="-23"/>
                <w:w w:val="105"/>
                <w:sz w:val="24"/>
                <w:szCs w:val="24"/>
              </w:rPr>
              <w:t>и</w:t>
            </w:r>
            <w:r w:rsidRPr="00B84A3D">
              <w:rPr>
                <w:rFonts w:asciiTheme="majorHAnsi" w:hAnsiTheme="majorHAnsi"/>
                <w:spacing w:val="98"/>
                <w:sz w:val="24"/>
                <w:szCs w:val="24"/>
              </w:rPr>
              <w:t xml:space="preserve"> </w:t>
            </w:r>
            <w:r w:rsidRPr="00B84A3D">
              <w:rPr>
                <w:rFonts w:asciiTheme="majorHAnsi" w:hAnsiTheme="majorHAnsi"/>
                <w:spacing w:val="6"/>
                <w:w w:val="106"/>
                <w:sz w:val="24"/>
                <w:szCs w:val="24"/>
              </w:rPr>
              <w:t>б</w:t>
            </w:r>
            <w:r w:rsidRPr="00B84A3D">
              <w:rPr>
                <w:rFonts w:asciiTheme="majorHAnsi" w:hAnsiTheme="majorHAnsi"/>
                <w:w w:val="106"/>
                <w:sz w:val="24"/>
                <w:szCs w:val="24"/>
              </w:rPr>
              <w:t>ы</w:t>
            </w:r>
            <w:r w:rsidRPr="00B84A3D">
              <w:rPr>
                <w:rFonts w:asciiTheme="majorHAnsi" w:hAnsiTheme="majorHAnsi"/>
                <w:spacing w:val="100"/>
                <w:sz w:val="24"/>
                <w:szCs w:val="24"/>
              </w:rPr>
              <w:t xml:space="preserve"> </w:t>
            </w:r>
            <w:r w:rsidRPr="00B84A3D">
              <w:rPr>
                <w:rFonts w:asciiTheme="majorHAnsi" w:hAnsiTheme="majorHAnsi"/>
                <w:w w:val="106"/>
                <w:sz w:val="24"/>
                <w:szCs w:val="24"/>
              </w:rPr>
              <w:t>я</w:t>
            </w:r>
            <w:r w:rsidRPr="00B84A3D">
              <w:rPr>
                <w:rFonts w:asciiTheme="majorHAnsi" w:hAnsiTheme="majorHAnsi"/>
                <w:spacing w:val="102"/>
                <w:sz w:val="24"/>
                <w:szCs w:val="24"/>
              </w:rPr>
              <w:t xml:space="preserve"> </w:t>
            </w:r>
            <w:r w:rsidRPr="00B84A3D">
              <w:rPr>
                <w:rFonts w:asciiTheme="majorHAnsi" w:hAnsiTheme="majorHAnsi"/>
                <w:spacing w:val="1"/>
                <w:w w:val="106"/>
                <w:sz w:val="24"/>
                <w:szCs w:val="24"/>
              </w:rPr>
              <w:t>б</w:t>
            </w:r>
            <w:r w:rsidRPr="00B84A3D">
              <w:rPr>
                <w:rFonts w:asciiTheme="majorHAnsi" w:hAnsiTheme="majorHAnsi"/>
                <w:spacing w:val="2"/>
                <w:w w:val="106"/>
                <w:sz w:val="24"/>
                <w:szCs w:val="24"/>
              </w:rPr>
              <w:t>ы</w:t>
            </w:r>
            <w:r w:rsidRPr="00B84A3D">
              <w:rPr>
                <w:rFonts w:asciiTheme="majorHAnsi" w:hAnsiTheme="majorHAnsi"/>
                <w:w w:val="105"/>
                <w:sz w:val="24"/>
                <w:szCs w:val="24"/>
              </w:rPr>
              <w:t>л</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3"/>
                <w:w w:val="105"/>
                <w:sz w:val="24"/>
                <w:szCs w:val="24"/>
              </w:rPr>
              <w:t>о</w:t>
            </w:r>
            <w:r w:rsidRPr="00B84A3D">
              <w:rPr>
                <w:rFonts w:asciiTheme="majorHAnsi" w:hAnsiTheme="majorHAnsi"/>
                <w:spacing w:val="8"/>
                <w:w w:val="105"/>
                <w:sz w:val="24"/>
                <w:szCs w:val="24"/>
              </w:rPr>
              <w:t>л</w:t>
            </w:r>
            <w:r w:rsidRPr="00B84A3D">
              <w:rPr>
                <w:rFonts w:asciiTheme="majorHAnsi" w:hAnsiTheme="majorHAnsi"/>
                <w:spacing w:val="4"/>
                <w:w w:val="105"/>
                <w:sz w:val="24"/>
                <w:szCs w:val="24"/>
              </w:rPr>
              <w:t>и</w:t>
            </w:r>
            <w:r w:rsidRPr="00B84A3D">
              <w:rPr>
                <w:rFonts w:asciiTheme="majorHAnsi" w:hAnsiTheme="majorHAnsi"/>
                <w:spacing w:val="5"/>
                <w:w w:val="105"/>
                <w:sz w:val="24"/>
                <w:szCs w:val="24"/>
              </w:rPr>
              <w:t>ц</w:t>
            </w:r>
            <w:r w:rsidRPr="00B84A3D">
              <w:rPr>
                <w:rFonts w:asciiTheme="majorHAnsi" w:hAnsiTheme="majorHAnsi"/>
                <w:spacing w:val="7"/>
                <w:w w:val="106"/>
                <w:sz w:val="24"/>
                <w:szCs w:val="24"/>
              </w:rPr>
              <w:t>е</w:t>
            </w:r>
            <w:r w:rsidRPr="00B84A3D">
              <w:rPr>
                <w:rFonts w:asciiTheme="majorHAnsi" w:hAnsiTheme="majorHAnsi"/>
                <w:w w:val="105"/>
                <w:sz w:val="24"/>
                <w:szCs w:val="24"/>
              </w:rPr>
              <w:t>й</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к</w:t>
            </w:r>
            <w:r w:rsidRPr="00B84A3D">
              <w:rPr>
                <w:rFonts w:asciiTheme="majorHAnsi" w:hAnsiTheme="majorHAnsi"/>
                <w:spacing w:val="4"/>
                <w:w w:val="105"/>
                <w:sz w:val="24"/>
                <w:szCs w:val="24"/>
              </w:rPr>
              <w:t>и</w:t>
            </w:r>
            <w:r w:rsidRPr="00B84A3D">
              <w:rPr>
                <w:rFonts w:asciiTheme="majorHAnsi" w:hAnsiTheme="majorHAnsi"/>
                <w:spacing w:val="1"/>
                <w:w w:val="106"/>
                <w:sz w:val="24"/>
                <w:szCs w:val="24"/>
              </w:rPr>
              <w:t>м</w:t>
            </w:r>
            <w:r w:rsidRPr="00B84A3D">
              <w:rPr>
                <w:rFonts w:asciiTheme="majorHAnsi" w:hAnsiTheme="majorHAnsi"/>
                <w:spacing w:val="4"/>
                <w:w w:val="105"/>
                <w:sz w:val="24"/>
                <w:szCs w:val="24"/>
              </w:rPr>
              <w:t>..</w:t>
            </w:r>
            <w:r w:rsidRPr="00B84A3D">
              <w:rPr>
                <w:rFonts w:asciiTheme="majorHAnsi" w:hAnsiTheme="majorHAnsi"/>
                <w:w w:val="105"/>
                <w:sz w:val="24"/>
                <w:szCs w:val="24"/>
              </w:rPr>
              <w:t>»</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Просмотр мультфильма «Дядя Степа» (дома)</w:t>
            </w:r>
          </w:p>
        </w:tc>
        <w:tc>
          <w:tcPr>
            <w:tcW w:w="3098" w:type="dxa"/>
            <w:gridSpan w:val="3"/>
          </w:tcPr>
          <w:p w:rsidR="00E01A37" w:rsidRPr="00B84A3D" w:rsidRDefault="00E01A37" w:rsidP="00D62CE3">
            <w:pPr>
              <w:widowControl w:val="0"/>
              <w:ind w:right="-54"/>
              <w:rPr>
                <w:rFonts w:asciiTheme="majorHAnsi" w:hAnsiTheme="majorHAnsi"/>
                <w:iCs/>
                <w:sz w:val="24"/>
                <w:szCs w:val="24"/>
              </w:rPr>
            </w:pPr>
            <w:r w:rsidRPr="00B84A3D">
              <w:rPr>
                <w:rFonts w:asciiTheme="majorHAnsi" w:hAnsiTheme="majorHAnsi"/>
                <w:bCs/>
                <w:w w:val="110"/>
                <w:sz w:val="24"/>
                <w:szCs w:val="24"/>
              </w:rPr>
              <w:lastRenderedPageBreak/>
              <w:t>В</w:t>
            </w:r>
            <w:r w:rsidRPr="00B84A3D">
              <w:rPr>
                <w:rFonts w:asciiTheme="majorHAnsi" w:hAnsiTheme="majorHAnsi"/>
                <w:bCs/>
                <w:spacing w:val="-1"/>
                <w:w w:val="110"/>
                <w:sz w:val="24"/>
                <w:szCs w:val="24"/>
              </w:rPr>
              <w:t>ы</w:t>
            </w:r>
            <w:r w:rsidRPr="00B84A3D">
              <w:rPr>
                <w:rFonts w:asciiTheme="majorHAnsi" w:hAnsiTheme="majorHAnsi"/>
                <w:bCs/>
                <w:w w:val="110"/>
                <w:sz w:val="24"/>
                <w:szCs w:val="24"/>
              </w:rPr>
              <w:t>с</w:t>
            </w:r>
            <w:r w:rsidRPr="00B84A3D">
              <w:rPr>
                <w:rFonts w:asciiTheme="majorHAnsi" w:hAnsiTheme="majorHAnsi"/>
                <w:bCs/>
                <w:spacing w:val="-2"/>
                <w:w w:val="110"/>
                <w:sz w:val="24"/>
                <w:szCs w:val="24"/>
              </w:rPr>
              <w:t>т</w:t>
            </w:r>
            <w:r w:rsidRPr="00B84A3D">
              <w:rPr>
                <w:rFonts w:asciiTheme="majorHAnsi" w:hAnsiTheme="majorHAnsi"/>
                <w:bCs/>
                <w:spacing w:val="-1"/>
                <w:w w:val="110"/>
                <w:sz w:val="24"/>
                <w:szCs w:val="24"/>
              </w:rPr>
              <w:t>ав</w:t>
            </w:r>
            <w:r w:rsidRPr="00B84A3D">
              <w:rPr>
                <w:rFonts w:asciiTheme="majorHAnsi" w:hAnsiTheme="majorHAnsi"/>
                <w:bCs/>
                <w:spacing w:val="2"/>
                <w:w w:val="110"/>
                <w:sz w:val="24"/>
                <w:szCs w:val="24"/>
              </w:rPr>
              <w:t>к</w:t>
            </w:r>
            <w:r w:rsidRPr="00B84A3D">
              <w:rPr>
                <w:rFonts w:asciiTheme="majorHAnsi" w:hAnsiTheme="majorHAnsi"/>
                <w:bCs/>
                <w:w w:val="110"/>
                <w:sz w:val="24"/>
                <w:szCs w:val="24"/>
              </w:rPr>
              <w:t>а</w:t>
            </w:r>
            <w:r w:rsidRPr="00B84A3D">
              <w:rPr>
                <w:rFonts w:asciiTheme="majorHAnsi" w:hAnsiTheme="majorHAnsi"/>
                <w:bCs/>
                <w:spacing w:val="2"/>
                <w:sz w:val="24"/>
                <w:szCs w:val="24"/>
              </w:rPr>
              <w:t xml:space="preserve"> </w:t>
            </w:r>
            <w:r w:rsidRPr="00B84A3D">
              <w:rPr>
                <w:rFonts w:asciiTheme="majorHAnsi" w:hAnsiTheme="majorHAnsi"/>
                <w:bCs/>
                <w:w w:val="110"/>
                <w:sz w:val="24"/>
                <w:szCs w:val="24"/>
              </w:rPr>
              <w:t>р</w:t>
            </w:r>
            <w:r w:rsidRPr="00B84A3D">
              <w:rPr>
                <w:rFonts w:asciiTheme="majorHAnsi" w:hAnsiTheme="majorHAnsi"/>
                <w:bCs/>
                <w:spacing w:val="3"/>
                <w:w w:val="110"/>
                <w:sz w:val="24"/>
                <w:szCs w:val="24"/>
              </w:rPr>
              <w:t>и</w:t>
            </w:r>
            <w:r w:rsidRPr="00B84A3D">
              <w:rPr>
                <w:rFonts w:asciiTheme="majorHAnsi" w:hAnsiTheme="majorHAnsi"/>
                <w:bCs/>
                <w:w w:val="110"/>
                <w:sz w:val="24"/>
                <w:szCs w:val="24"/>
              </w:rPr>
              <w:t>с</w:t>
            </w:r>
            <w:r w:rsidRPr="00B84A3D">
              <w:rPr>
                <w:rFonts w:asciiTheme="majorHAnsi" w:hAnsiTheme="majorHAnsi"/>
                <w:bCs/>
                <w:spacing w:val="-2"/>
                <w:w w:val="110"/>
                <w:sz w:val="24"/>
                <w:szCs w:val="24"/>
              </w:rPr>
              <w:t>у</w:t>
            </w:r>
            <w:r w:rsidRPr="00B84A3D">
              <w:rPr>
                <w:rFonts w:asciiTheme="majorHAnsi" w:hAnsiTheme="majorHAnsi"/>
                <w:bCs/>
                <w:w w:val="110"/>
                <w:sz w:val="24"/>
                <w:szCs w:val="24"/>
              </w:rPr>
              <w:t>нк</w:t>
            </w:r>
            <w:r w:rsidRPr="00B84A3D">
              <w:rPr>
                <w:rFonts w:asciiTheme="majorHAnsi" w:hAnsiTheme="majorHAnsi"/>
                <w:bCs/>
                <w:spacing w:val="-1"/>
                <w:w w:val="110"/>
                <w:sz w:val="24"/>
                <w:szCs w:val="24"/>
              </w:rPr>
              <w:t>о</w:t>
            </w:r>
            <w:r w:rsidRPr="00B84A3D">
              <w:rPr>
                <w:rFonts w:asciiTheme="majorHAnsi" w:hAnsiTheme="majorHAnsi"/>
                <w:bCs/>
                <w:w w:val="110"/>
                <w:sz w:val="24"/>
                <w:szCs w:val="24"/>
              </w:rPr>
              <w:t>в</w:t>
            </w:r>
            <w:r w:rsidRPr="00B84A3D">
              <w:rPr>
                <w:rFonts w:asciiTheme="majorHAnsi" w:hAnsiTheme="majorHAnsi"/>
                <w:bCs/>
                <w:spacing w:val="5"/>
                <w:sz w:val="24"/>
                <w:szCs w:val="24"/>
              </w:rPr>
              <w:t xml:space="preserve"> </w:t>
            </w:r>
            <w:r w:rsidRPr="00B84A3D">
              <w:rPr>
                <w:rFonts w:asciiTheme="majorHAnsi" w:hAnsiTheme="majorHAnsi"/>
                <w:bCs/>
                <w:w w:val="110"/>
                <w:sz w:val="24"/>
                <w:szCs w:val="24"/>
              </w:rPr>
              <w:t>на</w:t>
            </w:r>
            <w:r w:rsidRPr="00B84A3D">
              <w:rPr>
                <w:rFonts w:asciiTheme="majorHAnsi" w:hAnsiTheme="majorHAnsi"/>
                <w:bCs/>
                <w:spacing w:val="5"/>
                <w:sz w:val="24"/>
                <w:szCs w:val="24"/>
              </w:rPr>
              <w:t xml:space="preserve"> </w:t>
            </w:r>
            <w:r w:rsidRPr="00B84A3D">
              <w:rPr>
                <w:rFonts w:asciiTheme="majorHAnsi" w:hAnsiTheme="majorHAnsi"/>
                <w:bCs/>
                <w:spacing w:val="1"/>
                <w:w w:val="110"/>
                <w:sz w:val="24"/>
                <w:szCs w:val="24"/>
              </w:rPr>
              <w:t>т</w:t>
            </w:r>
            <w:r w:rsidRPr="00B84A3D">
              <w:rPr>
                <w:rFonts w:asciiTheme="majorHAnsi" w:hAnsiTheme="majorHAnsi"/>
                <w:bCs/>
                <w:spacing w:val="-1"/>
                <w:w w:val="110"/>
                <w:sz w:val="24"/>
                <w:szCs w:val="24"/>
              </w:rPr>
              <w:t>е</w:t>
            </w:r>
            <w:r w:rsidRPr="00B84A3D">
              <w:rPr>
                <w:rFonts w:asciiTheme="majorHAnsi" w:hAnsiTheme="majorHAnsi"/>
                <w:bCs/>
                <w:spacing w:val="-3"/>
                <w:w w:val="110"/>
                <w:sz w:val="24"/>
                <w:szCs w:val="24"/>
              </w:rPr>
              <w:t>м</w:t>
            </w:r>
            <w:r w:rsidRPr="00B84A3D">
              <w:rPr>
                <w:rFonts w:asciiTheme="majorHAnsi" w:hAnsiTheme="majorHAnsi"/>
                <w:bCs/>
                <w:w w:val="110"/>
                <w:sz w:val="24"/>
                <w:szCs w:val="24"/>
              </w:rPr>
              <w:t>у</w:t>
            </w:r>
            <w:r w:rsidRPr="00B84A3D">
              <w:rPr>
                <w:rFonts w:asciiTheme="majorHAnsi" w:hAnsiTheme="majorHAnsi"/>
                <w:bCs/>
                <w:sz w:val="24"/>
                <w:szCs w:val="24"/>
              </w:rPr>
              <w:t xml:space="preserve"> </w:t>
            </w:r>
            <w:r w:rsidRPr="00B84A3D">
              <w:rPr>
                <w:rFonts w:asciiTheme="majorHAnsi" w:hAnsiTheme="majorHAnsi"/>
                <w:bCs/>
                <w:spacing w:val="-1"/>
                <w:w w:val="110"/>
                <w:sz w:val="24"/>
                <w:szCs w:val="24"/>
              </w:rPr>
              <w:t>«П</w:t>
            </w:r>
            <w:r w:rsidRPr="00B84A3D">
              <w:rPr>
                <w:rFonts w:asciiTheme="majorHAnsi" w:hAnsiTheme="majorHAnsi"/>
                <w:bCs/>
                <w:spacing w:val="2"/>
                <w:w w:val="110"/>
                <w:sz w:val="24"/>
                <w:szCs w:val="24"/>
              </w:rPr>
              <w:t>р</w:t>
            </w:r>
            <w:r w:rsidRPr="00B84A3D">
              <w:rPr>
                <w:rFonts w:asciiTheme="majorHAnsi" w:hAnsiTheme="majorHAnsi"/>
                <w:bCs/>
                <w:w w:val="110"/>
                <w:sz w:val="24"/>
                <w:szCs w:val="24"/>
              </w:rPr>
              <w:t>оф</w:t>
            </w:r>
            <w:r w:rsidRPr="00B84A3D">
              <w:rPr>
                <w:rFonts w:asciiTheme="majorHAnsi" w:hAnsiTheme="majorHAnsi"/>
                <w:bCs/>
                <w:spacing w:val="-2"/>
                <w:w w:val="110"/>
                <w:sz w:val="24"/>
                <w:szCs w:val="24"/>
              </w:rPr>
              <w:t>е</w:t>
            </w:r>
            <w:r w:rsidRPr="00B84A3D">
              <w:rPr>
                <w:rFonts w:asciiTheme="majorHAnsi" w:hAnsiTheme="majorHAnsi"/>
                <w:bCs/>
                <w:w w:val="110"/>
                <w:sz w:val="24"/>
                <w:szCs w:val="24"/>
              </w:rPr>
              <w:t>с</w:t>
            </w:r>
            <w:r w:rsidRPr="00B84A3D">
              <w:rPr>
                <w:rFonts w:asciiTheme="majorHAnsi" w:hAnsiTheme="majorHAnsi"/>
                <w:bCs/>
                <w:spacing w:val="-1"/>
                <w:w w:val="110"/>
                <w:sz w:val="24"/>
                <w:szCs w:val="24"/>
              </w:rPr>
              <w:t>с</w:t>
            </w:r>
            <w:r w:rsidRPr="00B84A3D">
              <w:rPr>
                <w:rFonts w:asciiTheme="majorHAnsi" w:hAnsiTheme="majorHAnsi"/>
                <w:bCs/>
                <w:w w:val="110"/>
                <w:sz w:val="24"/>
                <w:szCs w:val="24"/>
              </w:rPr>
              <w:t>ия</w:t>
            </w:r>
            <w:r w:rsidRPr="00B84A3D">
              <w:rPr>
                <w:rFonts w:asciiTheme="majorHAnsi" w:hAnsiTheme="majorHAnsi"/>
                <w:bCs/>
                <w:spacing w:val="1"/>
                <w:sz w:val="24"/>
                <w:szCs w:val="24"/>
              </w:rPr>
              <w:t xml:space="preserve"> </w:t>
            </w:r>
            <w:r w:rsidRPr="00B84A3D">
              <w:rPr>
                <w:rFonts w:asciiTheme="majorHAnsi" w:hAnsiTheme="majorHAnsi"/>
                <w:bCs/>
                <w:spacing w:val="3"/>
                <w:w w:val="110"/>
                <w:sz w:val="24"/>
                <w:szCs w:val="24"/>
              </w:rPr>
              <w:t>п</w:t>
            </w:r>
            <w:r w:rsidRPr="00B84A3D">
              <w:rPr>
                <w:rFonts w:asciiTheme="majorHAnsi" w:hAnsiTheme="majorHAnsi"/>
                <w:bCs/>
                <w:w w:val="110"/>
                <w:sz w:val="24"/>
                <w:szCs w:val="24"/>
              </w:rPr>
              <w:t>о</w:t>
            </w:r>
            <w:r w:rsidRPr="00B84A3D">
              <w:rPr>
                <w:rFonts w:asciiTheme="majorHAnsi" w:hAnsiTheme="majorHAnsi"/>
                <w:bCs/>
                <w:spacing w:val="-1"/>
                <w:w w:val="110"/>
                <w:sz w:val="24"/>
                <w:szCs w:val="24"/>
              </w:rPr>
              <w:t>л</w:t>
            </w:r>
            <w:r w:rsidRPr="00B84A3D">
              <w:rPr>
                <w:rFonts w:asciiTheme="majorHAnsi" w:hAnsiTheme="majorHAnsi"/>
                <w:bCs/>
                <w:w w:val="110"/>
                <w:sz w:val="24"/>
                <w:szCs w:val="24"/>
              </w:rPr>
              <w:t>иц</w:t>
            </w:r>
            <w:r w:rsidRPr="00B84A3D">
              <w:rPr>
                <w:rFonts w:asciiTheme="majorHAnsi" w:hAnsiTheme="majorHAnsi"/>
                <w:bCs/>
                <w:spacing w:val="-2"/>
                <w:w w:val="110"/>
                <w:sz w:val="24"/>
                <w:szCs w:val="24"/>
              </w:rPr>
              <w:t>е</w:t>
            </w:r>
            <w:r w:rsidRPr="00B84A3D">
              <w:rPr>
                <w:rFonts w:asciiTheme="majorHAnsi" w:hAnsiTheme="majorHAnsi"/>
                <w:bCs/>
                <w:spacing w:val="1"/>
                <w:w w:val="110"/>
                <w:sz w:val="24"/>
                <w:szCs w:val="24"/>
              </w:rPr>
              <w:t>й</w:t>
            </w:r>
            <w:r w:rsidRPr="00B84A3D">
              <w:rPr>
                <w:rFonts w:asciiTheme="majorHAnsi" w:hAnsiTheme="majorHAnsi"/>
                <w:bCs/>
                <w:w w:val="110"/>
                <w:sz w:val="24"/>
                <w:szCs w:val="24"/>
              </w:rPr>
              <w:t>ский»</w:t>
            </w:r>
            <w:r w:rsidRPr="00B84A3D">
              <w:rPr>
                <w:rFonts w:asciiTheme="majorHAnsi" w:hAnsiTheme="majorHAnsi"/>
                <w:bCs/>
                <w:sz w:val="24"/>
                <w:szCs w:val="24"/>
              </w:rPr>
              <w:t xml:space="preserve"> </w:t>
            </w:r>
            <w:r w:rsidRPr="00B84A3D">
              <w:rPr>
                <w:rFonts w:asciiTheme="majorHAnsi" w:hAnsiTheme="majorHAnsi"/>
                <w:iCs/>
                <w:spacing w:val="6"/>
                <w:w w:val="106"/>
                <w:sz w:val="24"/>
                <w:szCs w:val="24"/>
              </w:rPr>
              <w:t>с</w:t>
            </w:r>
            <w:r w:rsidRPr="00B84A3D">
              <w:rPr>
                <w:rFonts w:asciiTheme="majorHAnsi" w:hAnsiTheme="majorHAnsi"/>
                <w:iCs/>
                <w:w w:val="105"/>
                <w:sz w:val="24"/>
                <w:szCs w:val="24"/>
              </w:rPr>
              <w:t>т</w:t>
            </w:r>
            <w:r w:rsidRPr="00B84A3D">
              <w:rPr>
                <w:rFonts w:asciiTheme="majorHAnsi" w:hAnsiTheme="majorHAnsi"/>
                <w:iCs/>
                <w:spacing w:val="3"/>
                <w:w w:val="105"/>
                <w:sz w:val="24"/>
                <w:szCs w:val="24"/>
              </w:rPr>
              <w:t>а</w:t>
            </w:r>
            <w:r w:rsidRPr="00B84A3D">
              <w:rPr>
                <w:rFonts w:asciiTheme="majorHAnsi" w:hAnsiTheme="majorHAnsi"/>
                <w:iCs/>
                <w:spacing w:val="8"/>
                <w:w w:val="105"/>
                <w:sz w:val="24"/>
                <w:szCs w:val="24"/>
              </w:rPr>
              <w:t>р</w:t>
            </w:r>
            <w:r w:rsidRPr="00B84A3D">
              <w:rPr>
                <w:rFonts w:asciiTheme="majorHAnsi" w:hAnsiTheme="majorHAnsi"/>
                <w:iCs/>
                <w:spacing w:val="2"/>
                <w:w w:val="106"/>
                <w:sz w:val="24"/>
                <w:szCs w:val="24"/>
              </w:rPr>
              <w:t>ш</w:t>
            </w:r>
            <w:r w:rsidRPr="00B84A3D">
              <w:rPr>
                <w:rFonts w:asciiTheme="majorHAnsi" w:hAnsiTheme="majorHAnsi"/>
                <w:iCs/>
                <w:spacing w:val="8"/>
                <w:w w:val="105"/>
                <w:sz w:val="24"/>
                <w:szCs w:val="24"/>
              </w:rPr>
              <w:t>а</w:t>
            </w:r>
            <w:r w:rsidRPr="00B84A3D">
              <w:rPr>
                <w:rFonts w:asciiTheme="majorHAnsi" w:hAnsiTheme="majorHAnsi"/>
                <w:iCs/>
                <w:spacing w:val="1"/>
                <w:w w:val="106"/>
                <w:sz w:val="24"/>
                <w:szCs w:val="24"/>
              </w:rPr>
              <w:t>я</w:t>
            </w:r>
            <w:r w:rsidRPr="00B84A3D">
              <w:rPr>
                <w:rFonts w:asciiTheme="majorHAnsi" w:hAnsiTheme="majorHAnsi"/>
                <w:iCs/>
                <w:w w:val="105"/>
                <w:sz w:val="24"/>
                <w:szCs w:val="24"/>
              </w:rPr>
              <w:t>,</w:t>
            </w:r>
            <w:r w:rsidRPr="00B84A3D">
              <w:rPr>
                <w:rFonts w:asciiTheme="majorHAnsi" w:hAnsiTheme="majorHAnsi"/>
                <w:iCs/>
                <w:spacing w:val="11"/>
                <w:sz w:val="24"/>
                <w:szCs w:val="24"/>
              </w:rPr>
              <w:t xml:space="preserve"> </w:t>
            </w:r>
            <w:r w:rsidRPr="00B84A3D">
              <w:rPr>
                <w:rFonts w:asciiTheme="majorHAnsi" w:hAnsiTheme="majorHAnsi"/>
                <w:iCs/>
                <w:spacing w:val="3"/>
                <w:w w:val="105"/>
                <w:sz w:val="24"/>
                <w:szCs w:val="24"/>
              </w:rPr>
              <w:lastRenderedPageBreak/>
              <w:t>по</w:t>
            </w:r>
            <w:r w:rsidRPr="00B84A3D">
              <w:rPr>
                <w:rFonts w:asciiTheme="majorHAnsi" w:hAnsiTheme="majorHAnsi"/>
                <w:iCs/>
                <w:spacing w:val="7"/>
                <w:w w:val="106"/>
                <w:sz w:val="24"/>
                <w:szCs w:val="24"/>
              </w:rPr>
              <w:t>д</w:t>
            </w:r>
            <w:r w:rsidRPr="00B84A3D">
              <w:rPr>
                <w:rFonts w:asciiTheme="majorHAnsi" w:hAnsiTheme="majorHAnsi"/>
                <w:iCs/>
                <w:w w:val="105"/>
                <w:sz w:val="24"/>
                <w:szCs w:val="24"/>
              </w:rPr>
              <w:t>г</w:t>
            </w:r>
            <w:r w:rsidRPr="00B84A3D">
              <w:rPr>
                <w:rFonts w:asciiTheme="majorHAnsi" w:hAnsiTheme="majorHAnsi"/>
                <w:iCs/>
                <w:spacing w:val="8"/>
                <w:w w:val="105"/>
                <w:sz w:val="24"/>
                <w:szCs w:val="24"/>
              </w:rPr>
              <w:t>о</w:t>
            </w:r>
            <w:r w:rsidRPr="00B84A3D">
              <w:rPr>
                <w:rFonts w:asciiTheme="majorHAnsi" w:hAnsiTheme="majorHAnsi"/>
                <w:iCs/>
                <w:w w:val="105"/>
                <w:sz w:val="24"/>
                <w:szCs w:val="24"/>
              </w:rPr>
              <w:t>т</w:t>
            </w:r>
            <w:r w:rsidRPr="00B84A3D">
              <w:rPr>
                <w:rFonts w:asciiTheme="majorHAnsi" w:hAnsiTheme="majorHAnsi"/>
                <w:iCs/>
                <w:spacing w:val="3"/>
                <w:w w:val="105"/>
                <w:sz w:val="24"/>
                <w:szCs w:val="24"/>
              </w:rPr>
              <w:t>о</w:t>
            </w:r>
            <w:r w:rsidRPr="00B84A3D">
              <w:rPr>
                <w:rFonts w:asciiTheme="majorHAnsi" w:hAnsiTheme="majorHAnsi"/>
                <w:iCs/>
                <w:spacing w:val="4"/>
                <w:w w:val="105"/>
                <w:sz w:val="24"/>
                <w:szCs w:val="24"/>
              </w:rPr>
              <w:t>в</w:t>
            </w:r>
            <w:r w:rsidRPr="00B84A3D">
              <w:rPr>
                <w:rFonts w:asciiTheme="majorHAnsi" w:hAnsiTheme="majorHAnsi"/>
                <w:iCs/>
                <w:spacing w:val="8"/>
                <w:w w:val="105"/>
                <w:sz w:val="24"/>
                <w:szCs w:val="24"/>
              </w:rPr>
              <w:t>и</w:t>
            </w:r>
            <w:r w:rsidRPr="00B84A3D">
              <w:rPr>
                <w:rFonts w:asciiTheme="majorHAnsi" w:hAnsiTheme="majorHAnsi"/>
                <w:iCs/>
                <w:spacing w:val="4"/>
                <w:w w:val="105"/>
                <w:sz w:val="24"/>
                <w:szCs w:val="24"/>
              </w:rPr>
              <w:t>т</w:t>
            </w:r>
            <w:r w:rsidRPr="00B84A3D">
              <w:rPr>
                <w:rFonts w:asciiTheme="majorHAnsi" w:hAnsiTheme="majorHAnsi"/>
                <w:iCs/>
                <w:spacing w:val="2"/>
                <w:w w:val="106"/>
                <w:sz w:val="24"/>
                <w:szCs w:val="24"/>
              </w:rPr>
              <w:t>е</w:t>
            </w:r>
            <w:r w:rsidRPr="00B84A3D">
              <w:rPr>
                <w:rFonts w:asciiTheme="majorHAnsi" w:hAnsiTheme="majorHAnsi"/>
                <w:iCs/>
                <w:spacing w:val="4"/>
                <w:w w:val="105"/>
                <w:sz w:val="24"/>
                <w:szCs w:val="24"/>
              </w:rPr>
              <w:t>л</w:t>
            </w:r>
            <w:r w:rsidRPr="00B84A3D">
              <w:rPr>
                <w:rFonts w:asciiTheme="majorHAnsi" w:hAnsiTheme="majorHAnsi"/>
                <w:iCs/>
                <w:spacing w:val="9"/>
                <w:w w:val="105"/>
                <w:sz w:val="24"/>
                <w:szCs w:val="24"/>
              </w:rPr>
              <w:t>ь</w:t>
            </w:r>
            <w:r w:rsidRPr="00B84A3D">
              <w:rPr>
                <w:rFonts w:asciiTheme="majorHAnsi" w:hAnsiTheme="majorHAnsi"/>
                <w:iCs/>
                <w:w w:val="105"/>
                <w:sz w:val="24"/>
                <w:szCs w:val="24"/>
              </w:rPr>
              <w:t>н</w:t>
            </w:r>
            <w:r w:rsidRPr="00B84A3D">
              <w:rPr>
                <w:rFonts w:asciiTheme="majorHAnsi" w:hAnsiTheme="majorHAnsi"/>
                <w:iCs/>
                <w:spacing w:val="7"/>
                <w:w w:val="105"/>
                <w:sz w:val="24"/>
                <w:szCs w:val="24"/>
              </w:rPr>
              <w:t>а</w:t>
            </w:r>
            <w:r w:rsidRPr="00B84A3D">
              <w:rPr>
                <w:rFonts w:asciiTheme="majorHAnsi" w:hAnsiTheme="majorHAnsi"/>
                <w:iCs/>
                <w:w w:val="106"/>
                <w:sz w:val="24"/>
                <w:szCs w:val="24"/>
              </w:rPr>
              <w:t xml:space="preserve">я к школе </w:t>
            </w:r>
            <w:r>
              <w:rPr>
                <w:rFonts w:asciiTheme="majorHAnsi" w:hAnsiTheme="majorHAnsi"/>
                <w:iCs/>
                <w:w w:val="105"/>
                <w:sz w:val="24"/>
                <w:szCs w:val="24"/>
              </w:rPr>
              <w:t>г</w:t>
            </w:r>
            <w:r w:rsidRPr="00B84A3D">
              <w:rPr>
                <w:rFonts w:asciiTheme="majorHAnsi" w:hAnsiTheme="majorHAnsi"/>
                <w:iCs/>
                <w:spacing w:val="3"/>
                <w:w w:val="105"/>
                <w:sz w:val="24"/>
                <w:szCs w:val="24"/>
              </w:rPr>
              <w:t>р</w:t>
            </w:r>
            <w:r w:rsidRPr="00B84A3D">
              <w:rPr>
                <w:rFonts w:asciiTheme="majorHAnsi" w:hAnsiTheme="majorHAnsi"/>
                <w:iCs/>
                <w:spacing w:val="2"/>
                <w:w w:val="106"/>
                <w:sz w:val="24"/>
                <w:szCs w:val="24"/>
              </w:rPr>
              <w:t>у</w:t>
            </w:r>
            <w:r w:rsidRPr="00B84A3D">
              <w:rPr>
                <w:rFonts w:asciiTheme="majorHAnsi" w:hAnsiTheme="majorHAnsi"/>
                <w:iCs/>
                <w:spacing w:val="8"/>
                <w:w w:val="105"/>
                <w:sz w:val="24"/>
                <w:szCs w:val="24"/>
              </w:rPr>
              <w:t>пп</w:t>
            </w:r>
            <w:r>
              <w:rPr>
                <w:rFonts w:asciiTheme="majorHAnsi" w:hAnsiTheme="majorHAnsi"/>
                <w:iCs/>
                <w:w w:val="105"/>
                <w:sz w:val="24"/>
                <w:szCs w:val="24"/>
              </w:rPr>
              <w:t>ы, м</w:t>
            </w:r>
            <w:r w:rsidRPr="00B84A3D">
              <w:rPr>
                <w:rFonts w:asciiTheme="majorHAnsi" w:hAnsiTheme="majorHAnsi"/>
                <w:iCs/>
                <w:w w:val="105"/>
                <w:sz w:val="24"/>
                <w:szCs w:val="24"/>
              </w:rPr>
              <w:t>ладшая, средняя  группы гости на выставке.</w:t>
            </w:r>
          </w:p>
          <w:p w:rsidR="00E01A37" w:rsidRPr="00B84A3D" w:rsidRDefault="00E01A37" w:rsidP="00D62CE3">
            <w:pPr>
              <w:rPr>
                <w:rFonts w:asciiTheme="majorHAnsi" w:hAnsiTheme="majorHAnsi"/>
                <w:sz w:val="24"/>
                <w:szCs w:val="24"/>
              </w:rPr>
            </w:pPr>
          </w:p>
        </w:tc>
        <w:tc>
          <w:tcPr>
            <w:tcW w:w="2967" w:type="dxa"/>
            <w:gridSpan w:val="3"/>
          </w:tcPr>
          <w:p w:rsidR="00E01A37" w:rsidRPr="00B84A3D" w:rsidRDefault="00E01A37" w:rsidP="00D62CE3">
            <w:pPr>
              <w:widowControl w:val="0"/>
              <w:rPr>
                <w:rFonts w:asciiTheme="majorHAnsi" w:hAnsiTheme="majorHAnsi"/>
                <w:sz w:val="24"/>
                <w:szCs w:val="24"/>
              </w:rPr>
            </w:pPr>
            <w:r w:rsidRPr="00B84A3D">
              <w:rPr>
                <w:rFonts w:asciiTheme="majorHAnsi" w:hAnsiTheme="majorHAnsi"/>
                <w:w w:val="105"/>
                <w:sz w:val="24"/>
                <w:szCs w:val="24"/>
              </w:rPr>
              <w:lastRenderedPageBreak/>
              <w:t>Р</w:t>
            </w:r>
            <w:r w:rsidRPr="00B84A3D">
              <w:rPr>
                <w:rFonts w:asciiTheme="majorHAnsi" w:hAnsiTheme="majorHAnsi"/>
                <w:spacing w:val="6"/>
                <w:w w:val="106"/>
                <w:sz w:val="24"/>
                <w:szCs w:val="24"/>
              </w:rPr>
              <w:t>е</w:t>
            </w:r>
            <w:r w:rsidRPr="00B84A3D">
              <w:rPr>
                <w:rFonts w:asciiTheme="majorHAnsi" w:hAnsiTheme="majorHAnsi"/>
                <w:spacing w:val="2"/>
                <w:w w:val="106"/>
                <w:sz w:val="24"/>
                <w:szCs w:val="24"/>
              </w:rPr>
              <w:t>к</w:t>
            </w:r>
            <w:r w:rsidRPr="00B84A3D">
              <w:rPr>
                <w:rFonts w:asciiTheme="majorHAnsi" w:hAnsiTheme="majorHAnsi"/>
                <w:spacing w:val="8"/>
                <w:w w:val="105"/>
                <w:sz w:val="24"/>
                <w:szCs w:val="24"/>
              </w:rPr>
              <w:t>о</w:t>
            </w:r>
            <w:r w:rsidRPr="00B84A3D">
              <w:rPr>
                <w:rFonts w:asciiTheme="majorHAnsi" w:hAnsiTheme="majorHAnsi"/>
                <w:spacing w:val="1"/>
                <w:w w:val="106"/>
                <w:sz w:val="24"/>
                <w:szCs w:val="24"/>
              </w:rPr>
              <w:t>м</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spacing w:val="1"/>
                <w:w w:val="106"/>
                <w:sz w:val="24"/>
                <w:szCs w:val="24"/>
              </w:rPr>
              <w:t>д</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ц</w:t>
            </w:r>
            <w:r w:rsidRPr="00B84A3D">
              <w:rPr>
                <w:rFonts w:asciiTheme="majorHAnsi" w:hAnsiTheme="majorHAnsi"/>
                <w:spacing w:val="4"/>
                <w:w w:val="105"/>
                <w:sz w:val="24"/>
                <w:szCs w:val="24"/>
              </w:rPr>
              <w:t>и</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spacing w:val="6"/>
                <w:w w:val="106"/>
                <w:sz w:val="24"/>
                <w:szCs w:val="24"/>
              </w:rPr>
              <w:t>д</w:t>
            </w:r>
            <w:r w:rsidRPr="00B84A3D">
              <w:rPr>
                <w:rFonts w:asciiTheme="majorHAnsi" w:hAnsiTheme="majorHAnsi"/>
                <w:spacing w:val="4"/>
                <w:w w:val="105"/>
                <w:sz w:val="24"/>
                <w:szCs w:val="24"/>
              </w:rPr>
              <w:t>л</w:t>
            </w:r>
            <w:r w:rsidRPr="00B84A3D">
              <w:rPr>
                <w:rFonts w:asciiTheme="majorHAnsi" w:hAnsiTheme="majorHAnsi"/>
                <w:w w:val="106"/>
                <w:sz w:val="24"/>
                <w:szCs w:val="24"/>
              </w:rPr>
              <w:t>я</w:t>
            </w:r>
            <w:r w:rsidRPr="00B84A3D">
              <w:rPr>
                <w:rFonts w:asciiTheme="majorHAnsi" w:hAnsiTheme="majorHAnsi"/>
                <w:spacing w:val="10"/>
                <w:sz w:val="24"/>
                <w:szCs w:val="24"/>
              </w:rPr>
              <w:t xml:space="preserve"> </w:t>
            </w:r>
            <w:r w:rsidRPr="00B84A3D">
              <w:rPr>
                <w:rFonts w:asciiTheme="majorHAnsi" w:hAnsiTheme="majorHAnsi"/>
                <w:spacing w:val="1"/>
                <w:w w:val="106"/>
                <w:sz w:val="24"/>
                <w:szCs w:val="24"/>
              </w:rPr>
              <w:t>б</w:t>
            </w:r>
            <w:r w:rsidRPr="00B84A3D">
              <w:rPr>
                <w:rFonts w:asciiTheme="majorHAnsi" w:hAnsiTheme="majorHAnsi"/>
                <w:spacing w:val="7"/>
                <w:w w:val="106"/>
                <w:sz w:val="24"/>
                <w:szCs w:val="24"/>
              </w:rPr>
              <w:t>е</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е</w:t>
            </w:r>
            <w:r w:rsidRPr="00B84A3D">
              <w:rPr>
                <w:rFonts w:asciiTheme="majorHAnsi" w:hAnsiTheme="majorHAnsi"/>
                <w:spacing w:val="1"/>
                <w:w w:val="106"/>
                <w:sz w:val="24"/>
                <w:szCs w:val="24"/>
              </w:rPr>
              <w:t>д</w:t>
            </w:r>
            <w:r w:rsidRPr="00B84A3D">
              <w:rPr>
                <w:rFonts w:asciiTheme="majorHAnsi" w:hAnsiTheme="majorHAnsi"/>
                <w:spacing w:val="8"/>
                <w:sz w:val="24"/>
                <w:szCs w:val="24"/>
              </w:rPr>
              <w:t xml:space="preserve"> </w:t>
            </w:r>
            <w:r w:rsidRPr="00B84A3D">
              <w:rPr>
                <w:rFonts w:asciiTheme="majorHAnsi" w:hAnsiTheme="majorHAnsi"/>
                <w:w w:val="106"/>
                <w:sz w:val="24"/>
                <w:szCs w:val="24"/>
              </w:rPr>
              <w:t>с</w:t>
            </w:r>
            <w:r w:rsidRPr="00B84A3D">
              <w:rPr>
                <w:rFonts w:asciiTheme="majorHAnsi" w:hAnsiTheme="majorHAnsi"/>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е</w:t>
            </w:r>
            <w:r w:rsidRPr="00B84A3D">
              <w:rPr>
                <w:rFonts w:asciiTheme="majorHAnsi" w:hAnsiTheme="majorHAnsi"/>
                <w:spacing w:val="6"/>
                <w:w w:val="106"/>
                <w:sz w:val="24"/>
                <w:szCs w:val="24"/>
              </w:rPr>
              <w:t>б</w:t>
            </w:r>
            <w:r w:rsidRPr="00B84A3D">
              <w:rPr>
                <w:rFonts w:asciiTheme="majorHAnsi" w:hAnsiTheme="majorHAnsi"/>
                <w:spacing w:val="7"/>
                <w:w w:val="106"/>
                <w:sz w:val="24"/>
                <w:szCs w:val="24"/>
              </w:rPr>
              <w:t>е</w:t>
            </w:r>
            <w:r w:rsidRPr="00B84A3D">
              <w:rPr>
                <w:rFonts w:asciiTheme="majorHAnsi" w:hAnsiTheme="majorHAnsi"/>
                <w:w w:val="105"/>
                <w:sz w:val="24"/>
                <w:szCs w:val="24"/>
              </w:rPr>
              <w:t>н</w:t>
            </w:r>
            <w:r w:rsidRPr="00B84A3D">
              <w:rPr>
                <w:rFonts w:asciiTheme="majorHAnsi" w:hAnsiTheme="majorHAnsi"/>
                <w:spacing w:val="1"/>
                <w:w w:val="106"/>
                <w:sz w:val="24"/>
                <w:szCs w:val="24"/>
              </w:rPr>
              <w:t>к</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8"/>
                <w:w w:val="105"/>
                <w:sz w:val="24"/>
                <w:szCs w:val="24"/>
              </w:rPr>
              <w:t>«</w:t>
            </w:r>
            <w:r w:rsidRPr="00B84A3D">
              <w:rPr>
                <w:rFonts w:asciiTheme="majorHAnsi" w:hAnsiTheme="majorHAnsi"/>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6"/>
                <w:w w:val="106"/>
                <w:sz w:val="24"/>
                <w:szCs w:val="24"/>
              </w:rPr>
              <w:t>с</w:t>
            </w:r>
            <w:r w:rsidRPr="00B84A3D">
              <w:rPr>
                <w:rFonts w:asciiTheme="majorHAnsi" w:hAnsiTheme="majorHAnsi"/>
                <w:spacing w:val="1"/>
                <w:w w:val="106"/>
                <w:sz w:val="24"/>
                <w:szCs w:val="24"/>
              </w:rPr>
              <w:t>к</w:t>
            </w:r>
            <w:r w:rsidRPr="00B84A3D">
              <w:rPr>
                <w:rFonts w:asciiTheme="majorHAnsi" w:hAnsiTheme="majorHAnsi"/>
                <w:spacing w:val="2"/>
                <w:w w:val="106"/>
                <w:sz w:val="24"/>
                <w:szCs w:val="24"/>
              </w:rPr>
              <w:t>а</w:t>
            </w:r>
            <w:r w:rsidRPr="00B84A3D">
              <w:rPr>
                <w:rFonts w:asciiTheme="majorHAnsi" w:hAnsiTheme="majorHAnsi"/>
                <w:spacing w:val="5"/>
                <w:w w:val="105"/>
                <w:sz w:val="24"/>
                <w:szCs w:val="24"/>
              </w:rPr>
              <w:t>з</w:t>
            </w:r>
            <w:r w:rsidRPr="00B84A3D">
              <w:rPr>
                <w:rFonts w:asciiTheme="majorHAnsi" w:hAnsiTheme="majorHAnsi"/>
                <w:spacing w:val="2"/>
                <w:w w:val="106"/>
                <w:sz w:val="24"/>
                <w:szCs w:val="24"/>
              </w:rPr>
              <w:t>а</w:t>
            </w:r>
            <w:r w:rsidRPr="00B84A3D">
              <w:rPr>
                <w:rFonts w:asciiTheme="majorHAnsi" w:hAnsiTheme="majorHAnsi"/>
                <w:spacing w:val="4"/>
                <w:w w:val="105"/>
                <w:sz w:val="24"/>
                <w:szCs w:val="24"/>
              </w:rPr>
              <w:t>т</w:t>
            </w:r>
            <w:r w:rsidRPr="00B84A3D">
              <w:rPr>
                <w:rFonts w:asciiTheme="majorHAnsi" w:hAnsiTheme="majorHAnsi"/>
                <w:w w:val="105"/>
                <w:sz w:val="24"/>
                <w:szCs w:val="24"/>
              </w:rPr>
              <w:t>ь</w:t>
            </w:r>
            <w:r w:rsidRPr="00B84A3D">
              <w:rPr>
                <w:rFonts w:asciiTheme="majorHAnsi" w:hAnsiTheme="majorHAnsi"/>
                <w:spacing w:val="11"/>
                <w:sz w:val="24"/>
                <w:szCs w:val="24"/>
              </w:rPr>
              <w:t xml:space="preserve"> </w:t>
            </w:r>
            <w:r w:rsidRPr="00B84A3D">
              <w:rPr>
                <w:rFonts w:asciiTheme="majorHAnsi" w:hAnsiTheme="majorHAnsi"/>
                <w:w w:val="105"/>
                <w:sz w:val="24"/>
                <w:szCs w:val="24"/>
              </w:rPr>
              <w:t>о</w:t>
            </w:r>
            <w:r w:rsidRPr="00B84A3D">
              <w:rPr>
                <w:rFonts w:asciiTheme="majorHAnsi" w:hAnsiTheme="majorHAnsi"/>
                <w:spacing w:val="10"/>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4"/>
                <w:w w:val="105"/>
                <w:sz w:val="24"/>
                <w:szCs w:val="24"/>
              </w:rPr>
              <w:t>о</w:t>
            </w:r>
            <w:r w:rsidRPr="00B84A3D">
              <w:rPr>
                <w:rFonts w:asciiTheme="majorHAnsi" w:hAnsiTheme="majorHAnsi"/>
                <w:spacing w:val="8"/>
                <w:w w:val="105"/>
                <w:sz w:val="24"/>
                <w:szCs w:val="24"/>
              </w:rPr>
              <w:t>л</w:t>
            </w:r>
            <w:r w:rsidRPr="00B84A3D">
              <w:rPr>
                <w:rFonts w:asciiTheme="majorHAnsi" w:hAnsiTheme="majorHAnsi"/>
                <w:w w:val="105"/>
                <w:sz w:val="24"/>
                <w:szCs w:val="24"/>
              </w:rPr>
              <w:t>и</w:t>
            </w:r>
          </w:p>
          <w:p w:rsidR="00E01A37" w:rsidRPr="00B84A3D" w:rsidRDefault="00E01A37" w:rsidP="00D62CE3">
            <w:pPr>
              <w:widowControl w:val="0"/>
              <w:rPr>
                <w:rFonts w:asciiTheme="majorHAnsi" w:hAnsiTheme="majorHAnsi"/>
                <w:sz w:val="24"/>
                <w:szCs w:val="24"/>
              </w:rPr>
            </w:pPr>
            <w:r w:rsidRPr="00B84A3D">
              <w:rPr>
                <w:rFonts w:asciiTheme="majorHAnsi" w:hAnsiTheme="majorHAnsi"/>
                <w:w w:val="105"/>
                <w:sz w:val="24"/>
                <w:szCs w:val="24"/>
              </w:rPr>
              <w:lastRenderedPageBreak/>
              <w:t>п</w:t>
            </w:r>
            <w:r w:rsidRPr="00B84A3D">
              <w:rPr>
                <w:rFonts w:asciiTheme="majorHAnsi" w:hAnsiTheme="majorHAnsi"/>
                <w:spacing w:val="3"/>
                <w:w w:val="105"/>
                <w:sz w:val="24"/>
                <w:szCs w:val="24"/>
              </w:rPr>
              <w:t>о</w:t>
            </w:r>
            <w:r w:rsidRPr="00B84A3D">
              <w:rPr>
                <w:rFonts w:asciiTheme="majorHAnsi" w:hAnsiTheme="majorHAnsi"/>
                <w:spacing w:val="8"/>
                <w:w w:val="105"/>
                <w:sz w:val="24"/>
                <w:szCs w:val="24"/>
              </w:rPr>
              <w:t>л</w:t>
            </w:r>
            <w:r w:rsidRPr="00B84A3D">
              <w:rPr>
                <w:rFonts w:asciiTheme="majorHAnsi" w:hAnsiTheme="majorHAnsi"/>
                <w:spacing w:val="4"/>
                <w:w w:val="105"/>
                <w:sz w:val="24"/>
                <w:szCs w:val="24"/>
              </w:rPr>
              <w:t>и</w:t>
            </w:r>
            <w:r w:rsidRPr="00B84A3D">
              <w:rPr>
                <w:rFonts w:asciiTheme="majorHAnsi" w:hAnsiTheme="majorHAnsi"/>
                <w:spacing w:val="5"/>
                <w:w w:val="105"/>
                <w:sz w:val="24"/>
                <w:szCs w:val="24"/>
              </w:rPr>
              <w:t>ци</w:t>
            </w:r>
            <w:r w:rsidRPr="00B84A3D">
              <w:rPr>
                <w:rFonts w:asciiTheme="majorHAnsi" w:hAnsiTheme="majorHAnsi"/>
                <w:w w:val="105"/>
                <w:sz w:val="24"/>
                <w:szCs w:val="24"/>
              </w:rPr>
              <w:t>и</w:t>
            </w:r>
            <w:r w:rsidRPr="00B84A3D">
              <w:rPr>
                <w:rFonts w:asciiTheme="majorHAnsi" w:hAnsiTheme="majorHAnsi"/>
                <w:spacing w:val="12"/>
                <w:sz w:val="24"/>
                <w:szCs w:val="24"/>
              </w:rPr>
              <w:t xml:space="preserve"> </w:t>
            </w:r>
            <w:r w:rsidRPr="00B84A3D">
              <w:rPr>
                <w:rFonts w:asciiTheme="majorHAnsi" w:hAnsiTheme="majorHAnsi"/>
                <w:w w:val="105"/>
                <w:sz w:val="24"/>
                <w:szCs w:val="24"/>
              </w:rPr>
              <w:t>в</w:t>
            </w:r>
            <w:r w:rsidRPr="00B84A3D">
              <w:rPr>
                <w:rFonts w:asciiTheme="majorHAnsi" w:hAnsiTheme="majorHAnsi"/>
                <w:spacing w:val="7"/>
                <w:sz w:val="24"/>
                <w:szCs w:val="24"/>
              </w:rPr>
              <w:t xml:space="preserve"> </w:t>
            </w:r>
            <w:r w:rsidRPr="00B84A3D">
              <w:rPr>
                <w:rFonts w:asciiTheme="majorHAnsi" w:hAnsiTheme="majorHAnsi"/>
                <w:spacing w:val="7"/>
                <w:w w:val="106"/>
                <w:sz w:val="24"/>
                <w:szCs w:val="24"/>
              </w:rPr>
              <w:t>ж</w:t>
            </w:r>
            <w:r w:rsidRPr="00B84A3D">
              <w:rPr>
                <w:rFonts w:asciiTheme="majorHAnsi" w:hAnsiTheme="majorHAnsi"/>
                <w:w w:val="105"/>
                <w:sz w:val="24"/>
                <w:szCs w:val="24"/>
              </w:rPr>
              <w:t>и</w:t>
            </w:r>
            <w:r w:rsidRPr="00B84A3D">
              <w:rPr>
                <w:rFonts w:asciiTheme="majorHAnsi" w:hAnsiTheme="majorHAnsi"/>
                <w:spacing w:val="8"/>
                <w:w w:val="105"/>
                <w:sz w:val="24"/>
                <w:szCs w:val="24"/>
              </w:rPr>
              <w:t>з</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spacing w:val="8"/>
                <w:w w:val="105"/>
                <w:sz w:val="24"/>
                <w:szCs w:val="24"/>
              </w:rPr>
              <w:t>л</w:t>
            </w:r>
            <w:r w:rsidRPr="00B84A3D">
              <w:rPr>
                <w:rFonts w:asciiTheme="majorHAnsi" w:hAnsiTheme="majorHAnsi"/>
                <w:spacing w:val="4"/>
                <w:w w:val="105"/>
                <w:sz w:val="24"/>
                <w:szCs w:val="24"/>
              </w:rPr>
              <w:t>ю</w:t>
            </w:r>
            <w:r w:rsidRPr="00B84A3D">
              <w:rPr>
                <w:rFonts w:asciiTheme="majorHAnsi" w:hAnsiTheme="majorHAnsi"/>
                <w:spacing w:val="1"/>
                <w:w w:val="106"/>
                <w:sz w:val="24"/>
                <w:szCs w:val="24"/>
              </w:rPr>
              <w:t>д</w:t>
            </w:r>
            <w:r w:rsidRPr="00B84A3D">
              <w:rPr>
                <w:rFonts w:asciiTheme="majorHAnsi" w:hAnsiTheme="majorHAnsi"/>
                <w:spacing w:val="7"/>
                <w:w w:val="106"/>
                <w:sz w:val="24"/>
                <w:szCs w:val="24"/>
              </w:rPr>
              <w:t>е</w:t>
            </w:r>
            <w:r w:rsidRPr="00B84A3D">
              <w:rPr>
                <w:rFonts w:asciiTheme="majorHAnsi" w:hAnsiTheme="majorHAnsi"/>
                <w:w w:val="105"/>
                <w:sz w:val="24"/>
                <w:szCs w:val="24"/>
              </w:rPr>
              <w:t>й»</w:t>
            </w:r>
          </w:p>
          <w:p w:rsidR="00E01A37" w:rsidRPr="00B84A3D" w:rsidRDefault="00E01A37" w:rsidP="00D62CE3">
            <w:pPr>
              <w:rPr>
                <w:rFonts w:asciiTheme="majorHAnsi" w:hAnsiTheme="majorHAnsi"/>
                <w:sz w:val="24"/>
                <w:szCs w:val="24"/>
              </w:rPr>
            </w:pPr>
          </w:p>
        </w:tc>
      </w:tr>
      <w:tr w:rsidR="00E01A37" w:rsidRPr="00C40310" w:rsidTr="00E01A37">
        <w:trPr>
          <w:gridAfter w:val="1"/>
          <w:wAfter w:w="60" w:type="dxa"/>
          <w:trHeight w:val="570"/>
        </w:trPr>
        <w:tc>
          <w:tcPr>
            <w:tcW w:w="2578" w:type="dxa"/>
            <w:gridSpan w:val="4"/>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lastRenderedPageBreak/>
              <w:t>Познавательное социальное  нравственное</w:t>
            </w:r>
          </w:p>
        </w:tc>
        <w:tc>
          <w:tcPr>
            <w:tcW w:w="2441" w:type="dxa"/>
            <w:gridSpan w:val="4"/>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11-15 ноября</w:t>
            </w:r>
          </w:p>
          <w:p w:rsidR="00E01A37" w:rsidRPr="00B84A3D" w:rsidRDefault="00E01A37" w:rsidP="00D62CE3">
            <w:pPr>
              <w:widowControl w:val="0"/>
              <w:ind w:left="547" w:right="-53" w:hanging="547"/>
              <w:rPr>
                <w:rFonts w:asciiTheme="majorHAnsi" w:hAnsiTheme="majorHAnsi"/>
                <w:sz w:val="24"/>
                <w:szCs w:val="24"/>
              </w:rPr>
            </w:pPr>
            <w:r w:rsidRPr="00B84A3D">
              <w:rPr>
                <w:rFonts w:asciiTheme="majorHAnsi" w:hAnsiTheme="majorHAnsi"/>
                <w:sz w:val="24"/>
                <w:szCs w:val="24"/>
              </w:rPr>
              <w:t>Мир профессий</w:t>
            </w:r>
          </w:p>
        </w:tc>
        <w:tc>
          <w:tcPr>
            <w:tcW w:w="4711" w:type="dxa"/>
            <w:gridSpan w:val="6"/>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Беседы: «Какая профессия самая важная», «Кем работают твои мама и папа», «Кем я хочу быть?»,  «Кто работает у нас в детском саду»,  «Разные профессии»</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Сюжетно-ролевые игры «Шоферы», «Поликлиника», «Супермаркет», «Детский сад» и другие.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Чтение художественной литературы «Пекарь» И Карпов, «А что у вас?» С. Михалков, «Чем пахнут ремесла» Д.Родари</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Рассматривание альбомов о профессиях.</w:t>
            </w:r>
          </w:p>
        </w:tc>
        <w:tc>
          <w:tcPr>
            <w:tcW w:w="3098"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Развлечение «»Кем быть? Средняя, старшая и подготовительная к школе группы</w:t>
            </w:r>
            <w:r>
              <w:rPr>
                <w:rFonts w:asciiTheme="majorHAnsi" w:hAnsiTheme="majorHAnsi"/>
                <w:sz w:val="24"/>
                <w:szCs w:val="24"/>
              </w:rPr>
              <w:t>.</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Младшие группы </w:t>
            </w:r>
            <w:r>
              <w:rPr>
                <w:rFonts w:asciiTheme="majorHAnsi" w:hAnsiTheme="majorHAnsi"/>
                <w:sz w:val="24"/>
                <w:szCs w:val="24"/>
              </w:rPr>
              <w:t>-</w:t>
            </w:r>
            <w:r w:rsidRPr="00B84A3D">
              <w:rPr>
                <w:rFonts w:asciiTheme="majorHAnsi" w:hAnsiTheme="majorHAnsi"/>
                <w:sz w:val="24"/>
                <w:szCs w:val="24"/>
              </w:rPr>
              <w:t>викторина «Угадай профессию»</w:t>
            </w:r>
          </w:p>
        </w:tc>
        <w:tc>
          <w:tcPr>
            <w:tcW w:w="2967"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Консультация «Как рассказать детям о своей профессии»</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Папка-передвижка «Трудовое воспитание в семье»</w:t>
            </w:r>
          </w:p>
        </w:tc>
      </w:tr>
      <w:tr w:rsidR="00E01A37" w:rsidRPr="00C40310" w:rsidTr="00E01A37">
        <w:trPr>
          <w:gridAfter w:val="1"/>
          <w:wAfter w:w="60" w:type="dxa"/>
          <w:trHeight w:val="540"/>
        </w:trPr>
        <w:tc>
          <w:tcPr>
            <w:tcW w:w="2578" w:type="dxa"/>
            <w:gridSpan w:val="4"/>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Познавательное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Физическое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социальное</w:t>
            </w:r>
          </w:p>
        </w:tc>
        <w:tc>
          <w:tcPr>
            <w:tcW w:w="2441" w:type="dxa"/>
            <w:gridSpan w:val="4"/>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18-22 ноября</w:t>
            </w:r>
          </w:p>
          <w:p w:rsidR="00E01A37" w:rsidRPr="00B84A3D" w:rsidRDefault="00E01A37" w:rsidP="00D62CE3">
            <w:pPr>
              <w:widowControl w:val="0"/>
              <w:ind w:left="547" w:right="-53" w:hanging="547"/>
              <w:rPr>
                <w:rFonts w:asciiTheme="majorHAnsi" w:hAnsiTheme="majorHAnsi"/>
                <w:bCs/>
                <w:iCs/>
                <w:sz w:val="24"/>
                <w:szCs w:val="24"/>
              </w:rPr>
            </w:pPr>
            <w:r w:rsidRPr="00B84A3D">
              <w:rPr>
                <w:rFonts w:asciiTheme="majorHAnsi" w:hAnsiTheme="majorHAnsi"/>
                <w:bCs/>
                <w:iCs/>
                <w:sz w:val="24"/>
                <w:szCs w:val="24"/>
              </w:rPr>
              <w:t>Я</w:t>
            </w:r>
            <w:r w:rsidRPr="00B84A3D">
              <w:rPr>
                <w:rFonts w:asciiTheme="majorHAnsi" w:hAnsiTheme="majorHAnsi"/>
                <w:bCs/>
                <w:iCs/>
                <w:spacing w:val="1"/>
                <w:sz w:val="24"/>
                <w:szCs w:val="24"/>
              </w:rPr>
              <w:t xml:space="preserve"> </w:t>
            </w:r>
            <w:r w:rsidRPr="00B84A3D">
              <w:rPr>
                <w:rFonts w:asciiTheme="majorHAnsi" w:hAnsiTheme="majorHAnsi"/>
                <w:bCs/>
                <w:iCs/>
                <w:sz w:val="24"/>
                <w:szCs w:val="24"/>
              </w:rPr>
              <w:t>в</w:t>
            </w:r>
            <w:r w:rsidRPr="00B84A3D">
              <w:rPr>
                <w:rFonts w:asciiTheme="majorHAnsi" w:hAnsiTheme="majorHAnsi"/>
                <w:bCs/>
                <w:iCs/>
                <w:spacing w:val="-1"/>
                <w:sz w:val="24"/>
                <w:szCs w:val="24"/>
              </w:rPr>
              <w:t xml:space="preserve"> </w:t>
            </w:r>
            <w:r w:rsidRPr="00B84A3D">
              <w:rPr>
                <w:rFonts w:asciiTheme="majorHAnsi" w:hAnsiTheme="majorHAnsi"/>
                <w:bCs/>
                <w:iCs/>
                <w:sz w:val="24"/>
                <w:szCs w:val="24"/>
              </w:rPr>
              <w:t>м</w:t>
            </w:r>
            <w:r w:rsidRPr="00B84A3D">
              <w:rPr>
                <w:rFonts w:asciiTheme="majorHAnsi" w:hAnsiTheme="majorHAnsi"/>
                <w:bCs/>
                <w:iCs/>
                <w:spacing w:val="1"/>
                <w:w w:val="99"/>
                <w:sz w:val="24"/>
                <w:szCs w:val="24"/>
              </w:rPr>
              <w:t>и</w:t>
            </w:r>
            <w:r w:rsidRPr="00B84A3D">
              <w:rPr>
                <w:rFonts w:asciiTheme="majorHAnsi" w:hAnsiTheme="majorHAnsi"/>
                <w:bCs/>
                <w:iCs/>
                <w:sz w:val="24"/>
                <w:szCs w:val="24"/>
              </w:rPr>
              <w:t>ре</w:t>
            </w:r>
            <w:r w:rsidRPr="00B84A3D">
              <w:rPr>
                <w:rFonts w:asciiTheme="majorHAnsi" w:hAnsiTheme="majorHAnsi"/>
                <w:bCs/>
                <w:iCs/>
                <w:spacing w:val="-2"/>
                <w:sz w:val="24"/>
                <w:szCs w:val="24"/>
              </w:rPr>
              <w:t xml:space="preserve"> </w:t>
            </w:r>
            <w:r w:rsidRPr="00B84A3D">
              <w:rPr>
                <w:rFonts w:asciiTheme="majorHAnsi" w:hAnsiTheme="majorHAnsi"/>
                <w:bCs/>
                <w:iCs/>
                <w:spacing w:val="-1"/>
                <w:sz w:val="24"/>
                <w:szCs w:val="24"/>
              </w:rPr>
              <w:t>че</w:t>
            </w:r>
            <w:r w:rsidRPr="00B84A3D">
              <w:rPr>
                <w:rFonts w:asciiTheme="majorHAnsi" w:hAnsiTheme="majorHAnsi"/>
                <w:bCs/>
                <w:iCs/>
                <w:sz w:val="24"/>
                <w:szCs w:val="24"/>
              </w:rPr>
              <w:t>ловек</w:t>
            </w:r>
            <w:r w:rsidRPr="00B84A3D">
              <w:rPr>
                <w:rFonts w:asciiTheme="majorHAnsi" w:hAnsiTheme="majorHAnsi"/>
                <w:bCs/>
                <w:iCs/>
                <w:w w:val="99"/>
                <w:sz w:val="24"/>
                <w:szCs w:val="24"/>
              </w:rPr>
              <w:t>!</w:t>
            </w:r>
          </w:p>
          <w:p w:rsidR="00E01A37" w:rsidRPr="00B84A3D" w:rsidRDefault="00E01A37" w:rsidP="00D62CE3">
            <w:pPr>
              <w:rPr>
                <w:rFonts w:asciiTheme="majorHAnsi" w:hAnsiTheme="majorHAnsi"/>
                <w:sz w:val="24"/>
                <w:szCs w:val="24"/>
              </w:rPr>
            </w:pPr>
          </w:p>
        </w:tc>
        <w:tc>
          <w:tcPr>
            <w:tcW w:w="4711" w:type="dxa"/>
            <w:gridSpan w:val="6"/>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Беседы «Что ты знаешь о себе», «Чем ты похож, а чем не похож на других», «Наши имена», «Береги здоровье      смолоду». «Кто  Я?», «Что умеет кожа»</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Дидактические игры «Что у меня, а что у куклы», «Мальчики и девочки», «Я </w:t>
            </w:r>
            <w:r w:rsidRPr="00B84A3D">
              <w:rPr>
                <w:rFonts w:asciiTheme="majorHAnsi" w:hAnsiTheme="majorHAnsi"/>
                <w:sz w:val="24"/>
                <w:szCs w:val="24"/>
              </w:rPr>
              <w:lastRenderedPageBreak/>
              <w:t>грязнуль не выношу», «Части тела». «Калейдоскоп эмоций».</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Рассматривание энциклопедии «Тело человека», </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Чтение художественной литературы «Про нос и язык» Е. Пермяк, «Как Маша стала большой» Е. Пермяк</w:t>
            </w:r>
          </w:p>
        </w:tc>
        <w:tc>
          <w:tcPr>
            <w:tcW w:w="3098"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lastRenderedPageBreak/>
              <w:t xml:space="preserve"> Спортивное развлечение «Мы с друзьями сильные, смелые, ловкие, умелые» Все возрастные группы.</w:t>
            </w:r>
          </w:p>
        </w:tc>
        <w:tc>
          <w:tcPr>
            <w:tcW w:w="2967"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 Оформление фотовыставки «Полюбуйтесь, ка друзья, это моя семья».</w:t>
            </w:r>
          </w:p>
        </w:tc>
      </w:tr>
      <w:tr w:rsidR="00E01A37" w:rsidRPr="00C40310" w:rsidTr="00E01A37">
        <w:trPr>
          <w:gridAfter w:val="1"/>
          <w:wAfter w:w="60" w:type="dxa"/>
          <w:trHeight w:val="555"/>
        </w:trPr>
        <w:tc>
          <w:tcPr>
            <w:tcW w:w="2578" w:type="dxa"/>
            <w:gridSpan w:val="4"/>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lastRenderedPageBreak/>
              <w:t xml:space="preserve">Познавательное социальное </w:t>
            </w:r>
          </w:p>
        </w:tc>
        <w:tc>
          <w:tcPr>
            <w:tcW w:w="2441" w:type="dxa"/>
            <w:gridSpan w:val="4"/>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25-29 ноября</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«Моя семья»</w:t>
            </w:r>
          </w:p>
          <w:p w:rsidR="00E01A37"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Последнее воскресенье ноября «День Матери в России»</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 по ФОП</w:t>
            </w:r>
            <w:r>
              <w:rPr>
                <w:rFonts w:asciiTheme="majorHAnsi" w:hAnsiTheme="majorHAnsi"/>
                <w:sz w:val="24"/>
                <w:szCs w:val="24"/>
              </w:rPr>
              <w:t xml:space="preserve"> ДО</w:t>
            </w:r>
            <w:r w:rsidRPr="00B84A3D">
              <w:rPr>
                <w:rFonts w:asciiTheme="majorHAnsi" w:hAnsiTheme="majorHAnsi"/>
                <w:sz w:val="24"/>
                <w:szCs w:val="24"/>
              </w:rPr>
              <w:t>)</w:t>
            </w:r>
          </w:p>
        </w:tc>
        <w:tc>
          <w:tcPr>
            <w:tcW w:w="4711" w:type="dxa"/>
            <w:gridSpan w:val="6"/>
          </w:tcPr>
          <w:p w:rsidR="00E01A37" w:rsidRPr="00B84A3D" w:rsidRDefault="00E01A37" w:rsidP="00D62CE3">
            <w:pPr>
              <w:widowControl w:val="0"/>
              <w:spacing w:before="5"/>
              <w:ind w:right="-20"/>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E01A37" w:rsidRPr="00B84A3D" w:rsidRDefault="00E01A37" w:rsidP="00D62CE3">
            <w:pPr>
              <w:widowControl w:val="0"/>
              <w:spacing w:before="5"/>
              <w:ind w:right="-20"/>
              <w:rPr>
                <w:rFonts w:asciiTheme="majorHAnsi" w:hAnsiTheme="majorHAnsi"/>
                <w:sz w:val="24"/>
                <w:szCs w:val="24"/>
              </w:rPr>
            </w:pPr>
            <w:r w:rsidRPr="00B84A3D">
              <w:rPr>
                <w:rFonts w:asciiTheme="majorHAnsi" w:hAnsiTheme="majorHAnsi"/>
                <w:sz w:val="24"/>
                <w:szCs w:val="24"/>
              </w:rPr>
              <w:t>Беседы «Странички семейного альбома», «Наша дружная семья», «Мама, мамочка моя», «Папа  всегда нас сможет защитить», «Семьи большие и маленькие», «Старшие члены моей семьи – бабушки и дедушки».</w:t>
            </w:r>
          </w:p>
          <w:p w:rsidR="00E01A37" w:rsidRPr="00B84A3D" w:rsidRDefault="00E01A37" w:rsidP="00D62CE3">
            <w:pPr>
              <w:widowControl w:val="0"/>
              <w:spacing w:before="5"/>
              <w:ind w:right="-20"/>
              <w:rPr>
                <w:rFonts w:asciiTheme="majorHAnsi" w:hAnsiTheme="majorHAnsi"/>
                <w:sz w:val="24"/>
                <w:szCs w:val="24"/>
              </w:rPr>
            </w:pPr>
            <w:r w:rsidRPr="00B84A3D">
              <w:rPr>
                <w:rFonts w:asciiTheme="majorHAnsi" w:hAnsiTheme="majorHAnsi"/>
                <w:sz w:val="24"/>
                <w:szCs w:val="24"/>
              </w:rPr>
              <w:t>Чтение художественной литературы «Косточка» Л.Толтого,  «Волшебное слово» Осеева, «Это мамочка моя» В.Руссу</w:t>
            </w:r>
          </w:p>
          <w:p w:rsidR="00E01A37" w:rsidRDefault="00E01A37" w:rsidP="00D62CE3">
            <w:pPr>
              <w:widowControl w:val="0"/>
              <w:spacing w:before="5"/>
              <w:ind w:right="-20"/>
              <w:rPr>
                <w:rFonts w:asciiTheme="majorHAnsi" w:hAnsiTheme="majorHAnsi"/>
                <w:sz w:val="24"/>
                <w:szCs w:val="24"/>
              </w:rPr>
            </w:pPr>
            <w:r w:rsidRPr="00B84A3D">
              <w:rPr>
                <w:rFonts w:asciiTheme="majorHAnsi" w:hAnsiTheme="majorHAnsi"/>
                <w:sz w:val="24"/>
                <w:szCs w:val="24"/>
              </w:rPr>
              <w:t>Ситуации «Я помогаю маме (папе)», «Наша дружная семья», «Идем в поход».</w:t>
            </w:r>
          </w:p>
          <w:p w:rsidR="00E01A37" w:rsidRPr="00B84A3D" w:rsidRDefault="00E01A37" w:rsidP="00D62CE3">
            <w:pPr>
              <w:widowControl w:val="0"/>
              <w:spacing w:before="5"/>
              <w:ind w:right="-20"/>
              <w:rPr>
                <w:rFonts w:asciiTheme="majorHAnsi" w:hAnsiTheme="majorHAnsi"/>
                <w:sz w:val="24"/>
                <w:szCs w:val="24"/>
              </w:rPr>
            </w:pPr>
          </w:p>
        </w:tc>
        <w:tc>
          <w:tcPr>
            <w:tcW w:w="3098"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Изготовление подарков для мам.</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Праздничные мероприятия. Участие в муниципальном конкурсе ко Дню Матери.</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Выставка детского рисунка  «Мама милая моя»</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Все возрастные группы</w:t>
            </w:r>
          </w:p>
        </w:tc>
        <w:tc>
          <w:tcPr>
            <w:tcW w:w="2967"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Папка-передвижка «История праздника  День Матери в России»</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Выставка творческих работ «Поделки руками моей мамы»</w:t>
            </w:r>
          </w:p>
        </w:tc>
      </w:tr>
      <w:tr w:rsidR="00E01A37" w:rsidRPr="00C40310" w:rsidTr="00E01A37">
        <w:trPr>
          <w:gridAfter w:val="1"/>
          <w:wAfter w:w="60" w:type="dxa"/>
          <w:trHeight w:val="600"/>
        </w:trPr>
        <w:tc>
          <w:tcPr>
            <w:tcW w:w="2578" w:type="dxa"/>
            <w:gridSpan w:val="4"/>
          </w:tcPr>
          <w:p w:rsidR="00E01A37" w:rsidRPr="00B84A3D" w:rsidRDefault="00E01A37" w:rsidP="00D62CE3">
            <w:pPr>
              <w:widowControl w:val="0"/>
              <w:ind w:right="-53"/>
              <w:rPr>
                <w:rFonts w:asciiTheme="majorHAnsi" w:hAnsiTheme="majorHAnsi"/>
                <w:sz w:val="24"/>
                <w:szCs w:val="24"/>
              </w:rPr>
            </w:pPr>
            <w:r w:rsidRPr="00B84A3D">
              <w:rPr>
                <w:rFonts w:asciiTheme="majorHAnsi" w:hAnsiTheme="majorHAnsi"/>
                <w:spacing w:val="-1"/>
                <w:sz w:val="24"/>
                <w:szCs w:val="24"/>
              </w:rPr>
              <w:t>П</w:t>
            </w:r>
            <w:r w:rsidRPr="00B84A3D">
              <w:rPr>
                <w:rFonts w:asciiTheme="majorHAnsi" w:hAnsiTheme="majorHAnsi"/>
                <w:spacing w:val="3"/>
                <w:sz w:val="24"/>
                <w:szCs w:val="24"/>
              </w:rPr>
              <w:t>а</w:t>
            </w:r>
            <w:r w:rsidRPr="00B84A3D">
              <w:rPr>
                <w:rFonts w:asciiTheme="majorHAnsi" w:hAnsiTheme="majorHAnsi"/>
                <w:sz w:val="24"/>
                <w:szCs w:val="24"/>
              </w:rPr>
              <w:t>тр</w:t>
            </w:r>
            <w:r w:rsidRPr="00B84A3D">
              <w:rPr>
                <w:rFonts w:asciiTheme="majorHAnsi" w:hAnsiTheme="majorHAnsi"/>
                <w:spacing w:val="1"/>
                <w:sz w:val="24"/>
                <w:szCs w:val="24"/>
              </w:rPr>
              <w:t>и</w:t>
            </w:r>
            <w:r w:rsidRPr="00B84A3D">
              <w:rPr>
                <w:rFonts w:asciiTheme="majorHAnsi" w:hAnsiTheme="majorHAnsi"/>
                <w:spacing w:val="-4"/>
                <w:sz w:val="24"/>
                <w:szCs w:val="24"/>
              </w:rPr>
              <w:t>о</w:t>
            </w:r>
            <w:r w:rsidRPr="00B84A3D">
              <w:rPr>
                <w:rFonts w:asciiTheme="majorHAnsi" w:hAnsiTheme="majorHAnsi"/>
                <w:sz w:val="24"/>
                <w:szCs w:val="24"/>
              </w:rPr>
              <w:t>т</w:t>
            </w:r>
            <w:r w:rsidRPr="00B84A3D">
              <w:rPr>
                <w:rFonts w:asciiTheme="majorHAnsi" w:hAnsiTheme="majorHAnsi"/>
                <w:spacing w:val="1"/>
                <w:sz w:val="24"/>
                <w:szCs w:val="24"/>
              </w:rPr>
              <w:t>и</w:t>
            </w:r>
            <w:r w:rsidRPr="00B84A3D">
              <w:rPr>
                <w:rFonts w:asciiTheme="majorHAnsi" w:hAnsiTheme="majorHAnsi"/>
                <w:sz w:val="24"/>
                <w:szCs w:val="24"/>
              </w:rPr>
              <w:t>ч</w:t>
            </w:r>
            <w:r w:rsidRPr="00B84A3D">
              <w:rPr>
                <w:rFonts w:asciiTheme="majorHAnsi" w:hAnsiTheme="majorHAnsi"/>
                <w:spacing w:val="-7"/>
                <w:sz w:val="24"/>
                <w:szCs w:val="24"/>
              </w:rPr>
              <w:t>е</w:t>
            </w:r>
            <w:r w:rsidRPr="00B84A3D">
              <w:rPr>
                <w:rFonts w:asciiTheme="majorHAnsi" w:hAnsiTheme="majorHAnsi"/>
                <w:spacing w:val="-2"/>
                <w:sz w:val="24"/>
                <w:szCs w:val="24"/>
              </w:rPr>
              <w:t>с</w:t>
            </w:r>
            <w:r w:rsidRPr="00B84A3D">
              <w:rPr>
                <w:rFonts w:asciiTheme="majorHAnsi" w:hAnsiTheme="majorHAnsi"/>
                <w:spacing w:val="2"/>
                <w:sz w:val="24"/>
                <w:szCs w:val="24"/>
              </w:rPr>
              <w:t>к</w:t>
            </w:r>
            <w:r w:rsidRPr="00B84A3D">
              <w:rPr>
                <w:rFonts w:asciiTheme="majorHAnsi" w:hAnsiTheme="majorHAnsi"/>
                <w:sz w:val="24"/>
                <w:szCs w:val="24"/>
              </w:rPr>
              <w:t xml:space="preserve">ое </w:t>
            </w:r>
            <w:r w:rsidRPr="00B84A3D">
              <w:rPr>
                <w:rFonts w:asciiTheme="majorHAnsi" w:hAnsiTheme="majorHAnsi"/>
                <w:spacing w:val="1"/>
                <w:sz w:val="24"/>
                <w:szCs w:val="24"/>
              </w:rPr>
              <w:t>С</w:t>
            </w:r>
            <w:r w:rsidRPr="00B84A3D">
              <w:rPr>
                <w:rFonts w:asciiTheme="majorHAnsi" w:hAnsiTheme="majorHAnsi"/>
                <w:spacing w:val="-4"/>
                <w:sz w:val="24"/>
                <w:szCs w:val="24"/>
              </w:rPr>
              <w:t>о</w:t>
            </w:r>
            <w:r w:rsidRPr="00B84A3D">
              <w:rPr>
                <w:rFonts w:asciiTheme="majorHAnsi" w:hAnsiTheme="majorHAnsi"/>
                <w:sz w:val="24"/>
                <w:szCs w:val="24"/>
              </w:rPr>
              <w:t>ци</w:t>
            </w:r>
            <w:r w:rsidRPr="00B84A3D">
              <w:rPr>
                <w:rFonts w:asciiTheme="majorHAnsi" w:hAnsiTheme="majorHAnsi"/>
                <w:spacing w:val="2"/>
                <w:sz w:val="24"/>
                <w:szCs w:val="24"/>
              </w:rPr>
              <w:t>а</w:t>
            </w:r>
            <w:r w:rsidRPr="00B84A3D">
              <w:rPr>
                <w:rFonts w:asciiTheme="majorHAnsi" w:hAnsiTheme="majorHAnsi"/>
                <w:spacing w:val="1"/>
                <w:sz w:val="24"/>
                <w:szCs w:val="24"/>
              </w:rPr>
              <w:t>л</w:t>
            </w:r>
            <w:r w:rsidRPr="00B84A3D">
              <w:rPr>
                <w:rFonts w:asciiTheme="majorHAnsi" w:hAnsiTheme="majorHAnsi"/>
                <w:spacing w:val="-2"/>
                <w:sz w:val="24"/>
                <w:szCs w:val="24"/>
              </w:rPr>
              <w:t>ь</w:t>
            </w:r>
            <w:r w:rsidRPr="00B84A3D">
              <w:rPr>
                <w:rFonts w:asciiTheme="majorHAnsi" w:hAnsiTheme="majorHAnsi"/>
                <w:sz w:val="24"/>
                <w:szCs w:val="24"/>
              </w:rPr>
              <w:t>н</w:t>
            </w:r>
            <w:r w:rsidRPr="00B84A3D">
              <w:rPr>
                <w:rFonts w:asciiTheme="majorHAnsi" w:hAnsiTheme="majorHAnsi"/>
                <w:spacing w:val="-3"/>
                <w:sz w:val="24"/>
                <w:szCs w:val="24"/>
              </w:rPr>
              <w:t>о</w:t>
            </w:r>
            <w:r w:rsidRPr="00B84A3D">
              <w:rPr>
                <w:rFonts w:asciiTheme="majorHAnsi" w:hAnsiTheme="majorHAnsi"/>
                <w:sz w:val="24"/>
                <w:szCs w:val="24"/>
              </w:rPr>
              <w:t>е П</w:t>
            </w:r>
            <w:r w:rsidRPr="00B84A3D">
              <w:rPr>
                <w:rFonts w:asciiTheme="majorHAnsi" w:hAnsiTheme="majorHAnsi"/>
                <w:spacing w:val="-4"/>
                <w:sz w:val="24"/>
                <w:szCs w:val="24"/>
              </w:rPr>
              <w:t>о</w:t>
            </w:r>
            <w:r w:rsidRPr="00B84A3D">
              <w:rPr>
                <w:rFonts w:asciiTheme="majorHAnsi" w:hAnsiTheme="majorHAnsi"/>
                <w:sz w:val="24"/>
                <w:szCs w:val="24"/>
              </w:rPr>
              <w:t>зн</w:t>
            </w:r>
            <w:r w:rsidRPr="00B84A3D">
              <w:rPr>
                <w:rFonts w:asciiTheme="majorHAnsi" w:hAnsiTheme="majorHAnsi"/>
                <w:spacing w:val="2"/>
                <w:sz w:val="24"/>
                <w:szCs w:val="24"/>
              </w:rPr>
              <w:t>а</w:t>
            </w:r>
            <w:r w:rsidRPr="00B84A3D">
              <w:rPr>
                <w:rFonts w:asciiTheme="majorHAnsi" w:hAnsiTheme="majorHAnsi"/>
                <w:spacing w:val="1"/>
                <w:sz w:val="24"/>
                <w:szCs w:val="24"/>
              </w:rPr>
              <w:t>в</w:t>
            </w:r>
            <w:r w:rsidRPr="00B84A3D">
              <w:rPr>
                <w:rFonts w:asciiTheme="majorHAnsi" w:hAnsiTheme="majorHAnsi"/>
                <w:spacing w:val="2"/>
                <w:sz w:val="24"/>
                <w:szCs w:val="24"/>
              </w:rPr>
              <w:t>а</w:t>
            </w:r>
            <w:r w:rsidRPr="00B84A3D">
              <w:rPr>
                <w:rFonts w:asciiTheme="majorHAnsi" w:hAnsiTheme="majorHAnsi"/>
                <w:sz w:val="24"/>
                <w:szCs w:val="24"/>
              </w:rPr>
              <w:t>т</w:t>
            </w:r>
            <w:r w:rsidRPr="00B84A3D">
              <w:rPr>
                <w:rFonts w:asciiTheme="majorHAnsi" w:hAnsiTheme="majorHAnsi"/>
                <w:spacing w:val="-5"/>
                <w:sz w:val="24"/>
                <w:szCs w:val="24"/>
              </w:rPr>
              <w:t>е</w:t>
            </w:r>
            <w:r w:rsidRPr="00B84A3D">
              <w:rPr>
                <w:rFonts w:asciiTheme="majorHAnsi" w:hAnsiTheme="majorHAnsi"/>
                <w:sz w:val="24"/>
                <w:szCs w:val="24"/>
              </w:rPr>
              <w:t>ль</w:t>
            </w:r>
            <w:r w:rsidRPr="00B84A3D">
              <w:rPr>
                <w:rFonts w:asciiTheme="majorHAnsi" w:hAnsiTheme="majorHAnsi"/>
                <w:spacing w:val="1"/>
                <w:sz w:val="24"/>
                <w:szCs w:val="24"/>
              </w:rPr>
              <w:t>н</w:t>
            </w:r>
            <w:r w:rsidRPr="00B84A3D">
              <w:rPr>
                <w:rFonts w:asciiTheme="majorHAnsi" w:hAnsiTheme="majorHAnsi"/>
                <w:sz w:val="24"/>
                <w:szCs w:val="24"/>
              </w:rPr>
              <w:t xml:space="preserve">ое </w:t>
            </w:r>
            <w:r w:rsidRPr="00B84A3D">
              <w:rPr>
                <w:rFonts w:asciiTheme="majorHAnsi" w:hAnsiTheme="majorHAnsi"/>
                <w:spacing w:val="-1"/>
                <w:sz w:val="24"/>
                <w:szCs w:val="24"/>
              </w:rPr>
              <w:t>Э</w:t>
            </w:r>
            <w:r w:rsidRPr="00B84A3D">
              <w:rPr>
                <w:rFonts w:asciiTheme="majorHAnsi" w:hAnsiTheme="majorHAnsi"/>
                <w:spacing w:val="-2"/>
                <w:sz w:val="24"/>
                <w:szCs w:val="24"/>
              </w:rPr>
              <w:t>с</w:t>
            </w:r>
            <w:r w:rsidRPr="00B84A3D">
              <w:rPr>
                <w:rFonts w:asciiTheme="majorHAnsi" w:hAnsiTheme="majorHAnsi"/>
                <w:spacing w:val="2"/>
                <w:sz w:val="24"/>
                <w:szCs w:val="24"/>
              </w:rPr>
              <w:t>т</w:t>
            </w:r>
            <w:r w:rsidRPr="00B84A3D">
              <w:rPr>
                <w:rFonts w:asciiTheme="majorHAnsi" w:hAnsiTheme="majorHAnsi"/>
                <w:spacing w:val="-5"/>
                <w:sz w:val="24"/>
                <w:szCs w:val="24"/>
              </w:rPr>
              <w:t>е</w:t>
            </w:r>
            <w:r w:rsidRPr="00B84A3D">
              <w:rPr>
                <w:rFonts w:asciiTheme="majorHAnsi" w:hAnsiTheme="majorHAnsi"/>
                <w:sz w:val="24"/>
                <w:szCs w:val="24"/>
              </w:rPr>
              <w:t>ти</w:t>
            </w:r>
            <w:r w:rsidRPr="00B84A3D">
              <w:rPr>
                <w:rFonts w:asciiTheme="majorHAnsi" w:hAnsiTheme="majorHAnsi"/>
                <w:spacing w:val="4"/>
                <w:sz w:val="24"/>
                <w:szCs w:val="24"/>
              </w:rPr>
              <w:t>ч</w:t>
            </w:r>
            <w:r w:rsidRPr="00B84A3D">
              <w:rPr>
                <w:rFonts w:asciiTheme="majorHAnsi" w:hAnsiTheme="majorHAnsi"/>
                <w:spacing w:val="-6"/>
                <w:sz w:val="24"/>
                <w:szCs w:val="24"/>
              </w:rPr>
              <w:t>е</w:t>
            </w:r>
            <w:r w:rsidRPr="00B84A3D">
              <w:rPr>
                <w:rFonts w:asciiTheme="majorHAnsi" w:hAnsiTheme="majorHAnsi"/>
                <w:spacing w:val="1"/>
                <w:sz w:val="24"/>
                <w:szCs w:val="24"/>
              </w:rPr>
              <w:t>с</w:t>
            </w:r>
            <w:r w:rsidRPr="00B84A3D">
              <w:rPr>
                <w:rFonts w:asciiTheme="majorHAnsi" w:hAnsiTheme="majorHAnsi"/>
                <w:sz w:val="24"/>
                <w:szCs w:val="24"/>
              </w:rPr>
              <w:t>кое</w:t>
            </w:r>
          </w:p>
          <w:p w:rsidR="00E01A37" w:rsidRPr="00B84A3D"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p>
        </w:tc>
        <w:tc>
          <w:tcPr>
            <w:tcW w:w="2441" w:type="dxa"/>
            <w:gridSpan w:val="4"/>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30 ноября</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День Государственного герба  Российской Федерации</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 по ФОП</w:t>
            </w:r>
            <w:r>
              <w:rPr>
                <w:rFonts w:asciiTheme="majorHAnsi" w:hAnsiTheme="majorHAnsi"/>
                <w:sz w:val="24"/>
                <w:szCs w:val="24"/>
              </w:rPr>
              <w:t xml:space="preserve"> ДО</w:t>
            </w:r>
            <w:r w:rsidRPr="00B84A3D">
              <w:rPr>
                <w:rFonts w:asciiTheme="majorHAnsi" w:hAnsiTheme="majorHAnsi"/>
                <w:sz w:val="24"/>
                <w:szCs w:val="24"/>
              </w:rPr>
              <w:t>)</w:t>
            </w:r>
          </w:p>
        </w:tc>
        <w:tc>
          <w:tcPr>
            <w:tcW w:w="4711" w:type="dxa"/>
            <w:gridSpan w:val="6"/>
          </w:tcPr>
          <w:p w:rsidR="00E01A37" w:rsidRPr="00B84A3D" w:rsidRDefault="00E01A37" w:rsidP="00D62CE3">
            <w:pPr>
              <w:widowControl w:val="0"/>
              <w:ind w:right="643"/>
              <w:rPr>
                <w:rFonts w:asciiTheme="majorHAnsi" w:hAnsiTheme="majorHAnsi"/>
                <w:sz w:val="24"/>
                <w:szCs w:val="24"/>
              </w:rPr>
            </w:pPr>
            <w:r w:rsidRPr="00B84A3D">
              <w:rPr>
                <w:rFonts w:asciiTheme="majorHAnsi" w:hAnsiTheme="majorHAnsi"/>
                <w:spacing w:val="4"/>
                <w:w w:val="105"/>
                <w:sz w:val="24"/>
                <w:szCs w:val="24"/>
              </w:rPr>
              <w:t>О</w:t>
            </w:r>
            <w:r w:rsidRPr="00B84A3D">
              <w:rPr>
                <w:rFonts w:asciiTheme="majorHAnsi" w:hAnsiTheme="majorHAnsi"/>
                <w:spacing w:val="3"/>
                <w:w w:val="105"/>
                <w:sz w:val="24"/>
                <w:szCs w:val="24"/>
              </w:rPr>
              <w:t>р</w:t>
            </w:r>
            <w:r w:rsidRPr="00B84A3D">
              <w:rPr>
                <w:rFonts w:asciiTheme="majorHAnsi" w:hAnsiTheme="majorHAnsi"/>
                <w:spacing w:val="5"/>
                <w:w w:val="105"/>
                <w:sz w:val="24"/>
                <w:szCs w:val="24"/>
              </w:rPr>
              <w:t>г</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spacing w:val="4"/>
                <w:w w:val="105"/>
                <w:sz w:val="24"/>
                <w:szCs w:val="24"/>
              </w:rPr>
              <w:t>з</w:t>
            </w:r>
            <w:r w:rsidRPr="00B84A3D">
              <w:rPr>
                <w:rFonts w:asciiTheme="majorHAnsi" w:hAnsiTheme="majorHAnsi"/>
                <w:spacing w:val="7"/>
                <w:w w:val="106"/>
                <w:sz w:val="24"/>
                <w:szCs w:val="24"/>
              </w:rPr>
              <w:t>а</w:t>
            </w:r>
            <w:r w:rsidRPr="00B84A3D">
              <w:rPr>
                <w:rFonts w:asciiTheme="majorHAnsi" w:hAnsiTheme="majorHAnsi"/>
                <w:spacing w:val="4"/>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1"/>
                <w:sz w:val="24"/>
                <w:szCs w:val="24"/>
              </w:rPr>
              <w:t xml:space="preserve"> </w:t>
            </w:r>
            <w:r w:rsidRPr="00B84A3D">
              <w:rPr>
                <w:rFonts w:asciiTheme="majorHAnsi" w:hAnsiTheme="majorHAnsi"/>
                <w:spacing w:val="1"/>
                <w:w w:val="106"/>
                <w:sz w:val="24"/>
                <w:szCs w:val="24"/>
              </w:rPr>
              <w:t>к</w:t>
            </w:r>
            <w:r w:rsidRPr="00B84A3D">
              <w:rPr>
                <w:rFonts w:asciiTheme="majorHAnsi" w:hAnsiTheme="majorHAnsi"/>
                <w:spacing w:val="3"/>
                <w:w w:val="105"/>
                <w:sz w:val="24"/>
                <w:szCs w:val="24"/>
              </w:rPr>
              <w:t>ул</w:t>
            </w:r>
            <w:r w:rsidRPr="00B84A3D">
              <w:rPr>
                <w:rFonts w:asciiTheme="majorHAnsi" w:hAnsiTheme="majorHAnsi"/>
                <w:spacing w:val="4"/>
                <w:w w:val="105"/>
                <w:sz w:val="24"/>
                <w:szCs w:val="24"/>
              </w:rPr>
              <w:t>ь</w:t>
            </w:r>
            <w:r w:rsidRPr="00B84A3D">
              <w:rPr>
                <w:rFonts w:asciiTheme="majorHAnsi" w:hAnsiTheme="majorHAnsi"/>
                <w:spacing w:val="8"/>
                <w:w w:val="105"/>
                <w:sz w:val="24"/>
                <w:szCs w:val="24"/>
              </w:rPr>
              <w:t>т</w:t>
            </w:r>
            <w:r w:rsidRPr="00B84A3D">
              <w:rPr>
                <w:rFonts w:asciiTheme="majorHAnsi" w:hAnsiTheme="majorHAnsi"/>
                <w:spacing w:val="4"/>
                <w:w w:val="105"/>
                <w:sz w:val="24"/>
                <w:szCs w:val="24"/>
              </w:rPr>
              <w:t>у</w:t>
            </w:r>
            <w:r w:rsidRPr="00B84A3D">
              <w:rPr>
                <w:rFonts w:asciiTheme="majorHAnsi" w:hAnsiTheme="majorHAnsi"/>
                <w:spacing w:val="8"/>
                <w:w w:val="105"/>
                <w:sz w:val="24"/>
                <w:szCs w:val="24"/>
              </w:rPr>
              <w:t>р</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sidRPr="00B84A3D">
              <w:rPr>
                <w:rFonts w:asciiTheme="majorHAnsi" w:hAnsiTheme="majorHAnsi"/>
                <w:w w:val="105"/>
                <w:sz w:val="24"/>
                <w:szCs w:val="24"/>
              </w:rPr>
              <w:t>х</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р</w:t>
            </w:r>
            <w:r w:rsidRPr="00B84A3D">
              <w:rPr>
                <w:rFonts w:asciiTheme="majorHAnsi" w:hAnsiTheme="majorHAnsi"/>
                <w:spacing w:val="1"/>
                <w:w w:val="106"/>
                <w:sz w:val="24"/>
                <w:szCs w:val="24"/>
              </w:rPr>
              <w:t>ак</w:t>
            </w:r>
            <w:r w:rsidRPr="00B84A3D">
              <w:rPr>
                <w:rFonts w:asciiTheme="majorHAnsi" w:hAnsiTheme="majorHAnsi"/>
                <w:spacing w:val="9"/>
                <w:w w:val="105"/>
                <w:sz w:val="24"/>
                <w:szCs w:val="24"/>
              </w:rPr>
              <w:t>т</w:t>
            </w:r>
            <w:r w:rsidRPr="00B84A3D">
              <w:rPr>
                <w:rFonts w:asciiTheme="majorHAnsi" w:hAnsiTheme="majorHAnsi"/>
                <w:w w:val="105"/>
                <w:sz w:val="24"/>
                <w:szCs w:val="24"/>
              </w:rPr>
              <w:t>и</w:t>
            </w:r>
            <w:r w:rsidRPr="00B84A3D">
              <w:rPr>
                <w:rFonts w:asciiTheme="majorHAnsi" w:hAnsiTheme="majorHAnsi"/>
                <w:w w:val="106"/>
                <w:sz w:val="24"/>
                <w:szCs w:val="24"/>
              </w:rPr>
              <w:t>к</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7"/>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7"/>
                <w:w w:val="106"/>
                <w:sz w:val="24"/>
                <w:szCs w:val="24"/>
              </w:rPr>
              <w:t>еж</w:t>
            </w:r>
            <w:r w:rsidRPr="00B84A3D">
              <w:rPr>
                <w:rFonts w:asciiTheme="majorHAnsi" w:hAnsiTheme="majorHAnsi"/>
                <w:spacing w:val="5"/>
                <w:w w:val="105"/>
                <w:sz w:val="24"/>
                <w:szCs w:val="24"/>
              </w:rPr>
              <w:t>и</w:t>
            </w:r>
            <w:r w:rsidRPr="00B84A3D">
              <w:rPr>
                <w:rFonts w:asciiTheme="majorHAnsi" w:hAnsiTheme="majorHAnsi"/>
                <w:spacing w:val="1"/>
                <w:w w:val="106"/>
                <w:sz w:val="24"/>
                <w:szCs w:val="24"/>
              </w:rPr>
              <w:t>м</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6"/>
                <w:w w:val="106"/>
                <w:sz w:val="24"/>
                <w:szCs w:val="24"/>
              </w:rPr>
              <w:t>д</w:t>
            </w:r>
            <w:r w:rsidRPr="00B84A3D">
              <w:rPr>
                <w:rFonts w:asciiTheme="majorHAnsi" w:hAnsiTheme="majorHAnsi"/>
                <w:w w:val="105"/>
                <w:sz w:val="24"/>
                <w:szCs w:val="24"/>
              </w:rPr>
              <w:t>н</w:t>
            </w:r>
            <w:r w:rsidRPr="00B84A3D">
              <w:rPr>
                <w:rFonts w:asciiTheme="majorHAnsi" w:hAnsiTheme="majorHAnsi"/>
                <w:w w:val="106"/>
                <w:sz w:val="24"/>
                <w:szCs w:val="24"/>
              </w:rPr>
              <w:t>я</w:t>
            </w:r>
          </w:p>
          <w:p w:rsidR="00E01A37" w:rsidRPr="00B84A3D" w:rsidRDefault="00E01A37" w:rsidP="00D62CE3">
            <w:pPr>
              <w:widowControl w:val="0"/>
              <w:spacing w:before="5"/>
              <w:ind w:right="-20"/>
              <w:rPr>
                <w:rFonts w:asciiTheme="majorHAnsi" w:hAnsiTheme="majorHAnsi"/>
                <w:sz w:val="24"/>
                <w:szCs w:val="24"/>
              </w:rPr>
            </w:pPr>
            <w:r w:rsidRPr="00B84A3D">
              <w:rPr>
                <w:rFonts w:asciiTheme="majorHAnsi" w:hAnsiTheme="majorHAnsi"/>
                <w:spacing w:val="3"/>
                <w:w w:val="105"/>
                <w:sz w:val="24"/>
                <w:szCs w:val="24"/>
              </w:rPr>
              <w:t>(</w:t>
            </w:r>
            <w:r w:rsidRPr="00B84A3D">
              <w:rPr>
                <w:rFonts w:asciiTheme="majorHAnsi" w:hAnsiTheme="majorHAnsi"/>
                <w:w w:val="105"/>
                <w:sz w:val="24"/>
                <w:szCs w:val="24"/>
              </w:rPr>
              <w:t>в</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оо</w:t>
            </w:r>
            <w:r w:rsidRPr="00B84A3D">
              <w:rPr>
                <w:rFonts w:asciiTheme="majorHAnsi" w:hAnsiTheme="majorHAnsi"/>
                <w:spacing w:val="8"/>
                <w:w w:val="105"/>
                <w:sz w:val="24"/>
                <w:szCs w:val="24"/>
              </w:rPr>
              <w:t>т</w:t>
            </w:r>
            <w:r w:rsidRPr="00B84A3D">
              <w:rPr>
                <w:rFonts w:asciiTheme="majorHAnsi" w:hAnsiTheme="majorHAnsi"/>
                <w:w w:val="105"/>
                <w:sz w:val="24"/>
                <w:szCs w:val="24"/>
              </w:rPr>
              <w:t>в</w:t>
            </w:r>
            <w:r w:rsidRPr="00B84A3D">
              <w:rPr>
                <w:rFonts w:asciiTheme="majorHAnsi" w:hAnsiTheme="majorHAnsi"/>
                <w:spacing w:val="3"/>
                <w:w w:val="106"/>
                <w:sz w:val="24"/>
                <w:szCs w:val="24"/>
              </w:rPr>
              <w:t>е</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5"/>
                <w:w w:val="105"/>
                <w:sz w:val="24"/>
                <w:szCs w:val="24"/>
              </w:rPr>
              <w:t>в</w:t>
            </w:r>
            <w:r w:rsidRPr="00B84A3D">
              <w:rPr>
                <w:rFonts w:asciiTheme="majorHAnsi" w:hAnsiTheme="majorHAnsi"/>
                <w:spacing w:val="4"/>
                <w:w w:val="105"/>
                <w:sz w:val="24"/>
                <w:szCs w:val="24"/>
              </w:rPr>
              <w:t>и</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w w:val="106"/>
                <w:sz w:val="24"/>
                <w:szCs w:val="24"/>
              </w:rPr>
              <w:t>с</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оз</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де</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1"/>
                <w:w w:val="105"/>
                <w:sz w:val="24"/>
                <w:szCs w:val="24"/>
              </w:rPr>
              <w:t>й)</w:t>
            </w:r>
          </w:p>
          <w:p w:rsidR="00E01A37" w:rsidRPr="00B84A3D" w:rsidRDefault="00E01A37" w:rsidP="00D62CE3">
            <w:pPr>
              <w:widowControl w:val="0"/>
              <w:tabs>
                <w:tab w:val="left" w:pos="1318"/>
                <w:tab w:val="left" w:pos="3259"/>
              </w:tabs>
              <w:spacing w:before="41"/>
              <w:ind w:right="17"/>
              <w:jc w:val="both"/>
              <w:rPr>
                <w:rFonts w:asciiTheme="majorHAnsi" w:hAnsiTheme="majorHAnsi"/>
                <w:sz w:val="24"/>
                <w:szCs w:val="24"/>
              </w:rPr>
            </w:pPr>
            <w:r w:rsidRPr="00B84A3D">
              <w:rPr>
                <w:rFonts w:asciiTheme="majorHAnsi" w:hAnsiTheme="majorHAnsi"/>
                <w:w w:val="105"/>
                <w:sz w:val="24"/>
                <w:szCs w:val="24"/>
              </w:rPr>
              <w:t>Б</w:t>
            </w:r>
            <w:r w:rsidRPr="00B84A3D">
              <w:rPr>
                <w:rFonts w:asciiTheme="majorHAnsi" w:hAnsiTheme="majorHAnsi"/>
                <w:spacing w:val="6"/>
                <w:w w:val="106"/>
                <w:sz w:val="24"/>
                <w:szCs w:val="24"/>
              </w:rPr>
              <w:t>е</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е</w:t>
            </w:r>
            <w:r w:rsidRPr="00B84A3D">
              <w:rPr>
                <w:rFonts w:asciiTheme="majorHAnsi" w:hAnsiTheme="majorHAnsi"/>
                <w:spacing w:val="6"/>
                <w:w w:val="106"/>
                <w:sz w:val="24"/>
                <w:szCs w:val="24"/>
              </w:rPr>
              <w:t>д</w:t>
            </w:r>
            <w:r w:rsidRPr="00B84A3D">
              <w:rPr>
                <w:rFonts w:asciiTheme="majorHAnsi" w:hAnsiTheme="majorHAnsi"/>
                <w:spacing w:val="2"/>
                <w:w w:val="106"/>
                <w:sz w:val="24"/>
                <w:szCs w:val="24"/>
              </w:rPr>
              <w:t>ы</w:t>
            </w:r>
            <w:r w:rsidRPr="00B84A3D">
              <w:rPr>
                <w:rFonts w:asciiTheme="majorHAnsi" w:hAnsiTheme="majorHAnsi"/>
                <w:w w:val="106"/>
                <w:sz w:val="24"/>
                <w:szCs w:val="24"/>
              </w:rPr>
              <w:t>:</w:t>
            </w:r>
            <w:r w:rsidRPr="00B84A3D">
              <w:rPr>
                <w:rFonts w:asciiTheme="majorHAnsi" w:hAnsiTheme="majorHAnsi"/>
                <w:spacing w:val="130"/>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2"/>
                <w:w w:val="106"/>
                <w:sz w:val="24"/>
                <w:szCs w:val="24"/>
              </w:rPr>
              <w:t>Ч</w:t>
            </w:r>
            <w:r w:rsidRPr="00B84A3D">
              <w:rPr>
                <w:rFonts w:asciiTheme="majorHAnsi" w:hAnsiTheme="majorHAnsi"/>
                <w:spacing w:val="8"/>
                <w:w w:val="105"/>
                <w:sz w:val="24"/>
                <w:szCs w:val="24"/>
              </w:rPr>
              <w:t>т</w:t>
            </w:r>
            <w:r w:rsidRPr="00B84A3D">
              <w:rPr>
                <w:rFonts w:asciiTheme="majorHAnsi" w:hAnsiTheme="majorHAnsi"/>
                <w:w w:val="105"/>
                <w:sz w:val="24"/>
                <w:szCs w:val="24"/>
              </w:rPr>
              <w:t>о</w:t>
            </w:r>
            <w:r w:rsidRPr="00B84A3D">
              <w:rPr>
                <w:rFonts w:asciiTheme="majorHAnsi" w:hAnsiTheme="majorHAnsi"/>
                <w:spacing w:val="131"/>
                <w:sz w:val="24"/>
                <w:szCs w:val="24"/>
              </w:rPr>
              <w:t xml:space="preserve"> </w:t>
            </w:r>
            <w:r w:rsidRPr="00B84A3D">
              <w:rPr>
                <w:rFonts w:asciiTheme="majorHAnsi" w:hAnsiTheme="majorHAnsi"/>
                <w:spacing w:val="3"/>
                <w:w w:val="105"/>
                <w:sz w:val="24"/>
                <w:szCs w:val="24"/>
              </w:rPr>
              <w:t>т</w:t>
            </w:r>
            <w:r w:rsidRPr="00B84A3D">
              <w:rPr>
                <w:rFonts w:asciiTheme="majorHAnsi" w:hAnsiTheme="majorHAnsi"/>
                <w:spacing w:val="2"/>
                <w:w w:val="106"/>
                <w:sz w:val="24"/>
                <w:szCs w:val="24"/>
              </w:rPr>
              <w:t>ак</w:t>
            </w:r>
            <w:r w:rsidRPr="00B84A3D">
              <w:rPr>
                <w:rFonts w:asciiTheme="majorHAnsi" w:hAnsiTheme="majorHAnsi"/>
                <w:spacing w:val="8"/>
                <w:w w:val="105"/>
                <w:sz w:val="24"/>
                <w:szCs w:val="24"/>
              </w:rPr>
              <w:t>о</w:t>
            </w:r>
            <w:r w:rsidRPr="00B84A3D">
              <w:rPr>
                <w:rFonts w:asciiTheme="majorHAnsi" w:hAnsiTheme="majorHAnsi"/>
                <w:w w:val="106"/>
                <w:sz w:val="24"/>
                <w:szCs w:val="24"/>
              </w:rPr>
              <w:t>е</w:t>
            </w:r>
            <w:r w:rsidRPr="00B84A3D">
              <w:rPr>
                <w:rFonts w:asciiTheme="majorHAnsi" w:hAnsiTheme="majorHAnsi"/>
                <w:spacing w:val="134"/>
                <w:sz w:val="24"/>
                <w:szCs w:val="24"/>
              </w:rPr>
              <w:t xml:space="preserve"> </w:t>
            </w:r>
            <w:r w:rsidRPr="00B84A3D">
              <w:rPr>
                <w:rFonts w:asciiTheme="majorHAnsi" w:hAnsiTheme="majorHAnsi"/>
                <w:spacing w:val="2"/>
                <w:w w:val="106"/>
                <w:sz w:val="24"/>
                <w:szCs w:val="24"/>
              </w:rPr>
              <w:t>с</w:t>
            </w:r>
            <w:r w:rsidRPr="00B84A3D">
              <w:rPr>
                <w:rFonts w:asciiTheme="majorHAnsi" w:hAnsiTheme="majorHAnsi"/>
                <w:spacing w:val="5"/>
                <w:w w:val="105"/>
                <w:sz w:val="24"/>
                <w:szCs w:val="24"/>
              </w:rPr>
              <w:t>и</w:t>
            </w:r>
            <w:r w:rsidRPr="00B84A3D">
              <w:rPr>
                <w:rFonts w:asciiTheme="majorHAnsi" w:hAnsiTheme="majorHAnsi"/>
                <w:spacing w:val="5"/>
                <w:w w:val="106"/>
                <w:sz w:val="24"/>
                <w:szCs w:val="24"/>
              </w:rPr>
              <w:t>м</w:t>
            </w:r>
            <w:r w:rsidRPr="00B84A3D">
              <w:rPr>
                <w:rFonts w:asciiTheme="majorHAnsi" w:hAnsiTheme="majorHAnsi"/>
                <w:w w:val="105"/>
                <w:sz w:val="24"/>
                <w:szCs w:val="24"/>
              </w:rPr>
              <w:t>в</w:t>
            </w:r>
            <w:r w:rsidRPr="00B84A3D">
              <w:rPr>
                <w:rFonts w:asciiTheme="majorHAnsi" w:hAnsiTheme="majorHAnsi"/>
                <w:spacing w:val="3"/>
                <w:w w:val="105"/>
                <w:sz w:val="24"/>
                <w:szCs w:val="24"/>
              </w:rPr>
              <w:t>о</w:t>
            </w:r>
            <w:r w:rsidRPr="00B84A3D">
              <w:rPr>
                <w:rFonts w:asciiTheme="majorHAnsi" w:hAnsiTheme="majorHAnsi"/>
                <w:spacing w:val="8"/>
                <w:w w:val="105"/>
                <w:sz w:val="24"/>
                <w:szCs w:val="24"/>
              </w:rPr>
              <w:t>л</w:t>
            </w:r>
            <w:r w:rsidRPr="00B84A3D">
              <w:rPr>
                <w:rFonts w:asciiTheme="majorHAnsi" w:hAnsiTheme="majorHAnsi"/>
                <w:spacing w:val="2"/>
                <w:w w:val="106"/>
                <w:sz w:val="24"/>
                <w:szCs w:val="24"/>
              </w:rPr>
              <w:t>ы</w:t>
            </w:r>
            <w:r w:rsidRPr="00B84A3D">
              <w:rPr>
                <w:rFonts w:asciiTheme="majorHAnsi" w:hAnsiTheme="majorHAnsi"/>
                <w:spacing w:val="3"/>
                <w:w w:val="105"/>
                <w:sz w:val="24"/>
                <w:szCs w:val="24"/>
              </w:rPr>
              <w:t>»</w:t>
            </w:r>
            <w:r w:rsidRPr="00B84A3D">
              <w:rPr>
                <w:rFonts w:asciiTheme="majorHAnsi" w:hAnsiTheme="majorHAnsi"/>
                <w:w w:val="105"/>
                <w:sz w:val="24"/>
                <w:szCs w:val="24"/>
              </w:rPr>
              <w:t>,</w:t>
            </w:r>
            <w:r w:rsidRPr="00B84A3D">
              <w:rPr>
                <w:rFonts w:asciiTheme="majorHAnsi" w:hAnsiTheme="majorHAnsi"/>
                <w:sz w:val="24"/>
                <w:szCs w:val="24"/>
              </w:rPr>
              <w:t xml:space="preserve"> </w:t>
            </w:r>
            <w:r w:rsidRPr="00B84A3D">
              <w:rPr>
                <w:rFonts w:asciiTheme="majorHAnsi" w:hAnsiTheme="majorHAnsi"/>
                <w:spacing w:val="7"/>
                <w:w w:val="105"/>
                <w:sz w:val="24"/>
                <w:szCs w:val="24"/>
              </w:rPr>
              <w:t>«</w:t>
            </w:r>
            <w:r w:rsidRPr="00B84A3D">
              <w:rPr>
                <w:rFonts w:asciiTheme="majorHAnsi" w:hAnsiTheme="majorHAnsi"/>
                <w:w w:val="105"/>
                <w:sz w:val="24"/>
                <w:szCs w:val="24"/>
              </w:rPr>
              <w:t>И</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3"/>
                <w:w w:val="105"/>
                <w:sz w:val="24"/>
                <w:szCs w:val="24"/>
              </w:rPr>
              <w:t>о</w:t>
            </w:r>
            <w:r w:rsidRPr="00B84A3D">
              <w:rPr>
                <w:rFonts w:asciiTheme="majorHAnsi" w:hAnsiTheme="majorHAnsi"/>
                <w:spacing w:val="8"/>
                <w:w w:val="105"/>
                <w:sz w:val="24"/>
                <w:szCs w:val="24"/>
              </w:rPr>
              <w:t>р</w:t>
            </w:r>
            <w:r w:rsidRPr="00B84A3D">
              <w:rPr>
                <w:rFonts w:asciiTheme="majorHAnsi" w:hAnsiTheme="majorHAnsi"/>
                <w:spacing w:val="4"/>
                <w:w w:val="105"/>
                <w:sz w:val="24"/>
                <w:szCs w:val="24"/>
              </w:rPr>
              <w:t>и</w:t>
            </w:r>
            <w:r w:rsidRPr="00B84A3D">
              <w:rPr>
                <w:rFonts w:asciiTheme="majorHAnsi" w:hAnsiTheme="majorHAnsi"/>
                <w:w w:val="106"/>
                <w:sz w:val="24"/>
                <w:szCs w:val="24"/>
              </w:rPr>
              <w:t>я</w:t>
            </w:r>
            <w:r w:rsidRPr="00B84A3D">
              <w:rPr>
                <w:rFonts w:asciiTheme="majorHAnsi" w:hAnsiTheme="majorHAnsi"/>
                <w:sz w:val="24"/>
                <w:szCs w:val="24"/>
              </w:rPr>
              <w:tab/>
            </w:r>
            <w:r w:rsidRPr="00B84A3D">
              <w:rPr>
                <w:rFonts w:asciiTheme="majorHAnsi" w:hAnsiTheme="majorHAnsi"/>
                <w:w w:val="105"/>
                <w:sz w:val="24"/>
                <w:szCs w:val="24"/>
              </w:rPr>
              <w:t>п</w:t>
            </w:r>
            <w:r w:rsidRPr="00B84A3D">
              <w:rPr>
                <w:rFonts w:asciiTheme="majorHAnsi" w:hAnsiTheme="majorHAnsi"/>
                <w:spacing w:val="3"/>
                <w:w w:val="105"/>
                <w:sz w:val="24"/>
                <w:szCs w:val="24"/>
              </w:rPr>
              <w:t>р</w:t>
            </w:r>
            <w:r w:rsidRPr="00B84A3D">
              <w:rPr>
                <w:rFonts w:asciiTheme="majorHAnsi" w:hAnsiTheme="majorHAnsi"/>
                <w:spacing w:val="8"/>
                <w:w w:val="105"/>
                <w:sz w:val="24"/>
                <w:szCs w:val="24"/>
              </w:rPr>
              <w:t>о</w:t>
            </w:r>
            <w:r w:rsidRPr="00B84A3D">
              <w:rPr>
                <w:rFonts w:asciiTheme="majorHAnsi" w:hAnsiTheme="majorHAnsi"/>
                <w:w w:val="105"/>
                <w:sz w:val="24"/>
                <w:szCs w:val="24"/>
              </w:rPr>
              <w:t>и</w:t>
            </w:r>
            <w:r w:rsidRPr="00B84A3D">
              <w:rPr>
                <w:rFonts w:asciiTheme="majorHAnsi" w:hAnsiTheme="majorHAnsi"/>
                <w:spacing w:val="6"/>
                <w:w w:val="106"/>
                <w:sz w:val="24"/>
                <w:szCs w:val="24"/>
              </w:rPr>
              <w:t>с</w:t>
            </w:r>
            <w:r w:rsidRPr="00B84A3D">
              <w:rPr>
                <w:rFonts w:asciiTheme="majorHAnsi" w:hAnsiTheme="majorHAnsi"/>
                <w:spacing w:val="4"/>
                <w:w w:val="105"/>
                <w:sz w:val="24"/>
                <w:szCs w:val="24"/>
              </w:rPr>
              <w:t>х</w:t>
            </w:r>
            <w:r w:rsidRPr="00B84A3D">
              <w:rPr>
                <w:rFonts w:asciiTheme="majorHAnsi" w:hAnsiTheme="majorHAnsi"/>
                <w:spacing w:val="7"/>
                <w:w w:val="105"/>
                <w:sz w:val="24"/>
                <w:szCs w:val="24"/>
              </w:rPr>
              <w:t>о</w:t>
            </w:r>
            <w:r w:rsidRPr="00B84A3D">
              <w:rPr>
                <w:rFonts w:asciiTheme="majorHAnsi" w:hAnsiTheme="majorHAnsi"/>
                <w:spacing w:val="2"/>
                <w:w w:val="106"/>
                <w:sz w:val="24"/>
                <w:szCs w:val="24"/>
              </w:rPr>
              <w:t>ж</w:t>
            </w:r>
            <w:r w:rsidRPr="00B84A3D">
              <w:rPr>
                <w:rFonts w:asciiTheme="majorHAnsi" w:hAnsiTheme="majorHAnsi"/>
                <w:spacing w:val="6"/>
                <w:w w:val="106"/>
                <w:sz w:val="24"/>
                <w:szCs w:val="24"/>
              </w:rPr>
              <w:t>д</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z w:val="24"/>
                <w:szCs w:val="24"/>
              </w:rPr>
              <w:tab/>
            </w:r>
            <w:r w:rsidRPr="00B84A3D">
              <w:rPr>
                <w:rFonts w:asciiTheme="majorHAnsi" w:hAnsiTheme="majorHAnsi"/>
                <w:w w:val="105"/>
                <w:sz w:val="24"/>
                <w:szCs w:val="24"/>
              </w:rPr>
              <w:t>г</w:t>
            </w:r>
            <w:r w:rsidRPr="00B84A3D">
              <w:rPr>
                <w:rFonts w:asciiTheme="majorHAnsi" w:hAnsiTheme="majorHAnsi"/>
                <w:spacing w:val="2"/>
                <w:w w:val="106"/>
                <w:sz w:val="24"/>
                <w:szCs w:val="24"/>
              </w:rPr>
              <w:t>е</w:t>
            </w:r>
            <w:r w:rsidRPr="00B84A3D">
              <w:rPr>
                <w:rFonts w:asciiTheme="majorHAnsi" w:hAnsiTheme="majorHAnsi"/>
                <w:spacing w:val="8"/>
                <w:w w:val="105"/>
                <w:sz w:val="24"/>
                <w:szCs w:val="24"/>
              </w:rPr>
              <w:t>р</w:t>
            </w:r>
            <w:r w:rsidRPr="00B84A3D">
              <w:rPr>
                <w:rFonts w:asciiTheme="majorHAnsi" w:hAnsiTheme="majorHAnsi"/>
                <w:spacing w:val="1"/>
                <w:w w:val="106"/>
                <w:sz w:val="24"/>
                <w:szCs w:val="24"/>
              </w:rPr>
              <w:t>б</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w:t>
            </w:r>
            <w:r w:rsidRPr="00B84A3D">
              <w:rPr>
                <w:rFonts w:asciiTheme="majorHAnsi" w:hAnsiTheme="majorHAnsi"/>
                <w:w w:val="105"/>
                <w:sz w:val="24"/>
                <w:szCs w:val="24"/>
              </w:rPr>
              <w:t>,</w:t>
            </w:r>
            <w:r w:rsidRPr="00B84A3D">
              <w:rPr>
                <w:rFonts w:asciiTheme="majorHAnsi" w:hAnsiTheme="majorHAnsi"/>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3"/>
                <w:w w:val="106"/>
                <w:sz w:val="24"/>
                <w:szCs w:val="24"/>
              </w:rPr>
              <w:t>З</w:t>
            </w:r>
            <w:r w:rsidRPr="00B84A3D">
              <w:rPr>
                <w:rFonts w:asciiTheme="majorHAnsi" w:hAnsiTheme="majorHAnsi"/>
                <w:spacing w:val="5"/>
                <w:w w:val="105"/>
                <w:sz w:val="24"/>
                <w:szCs w:val="24"/>
              </w:rPr>
              <w:t>н</w:t>
            </w:r>
            <w:r w:rsidRPr="00B84A3D">
              <w:rPr>
                <w:rFonts w:asciiTheme="majorHAnsi" w:hAnsiTheme="majorHAnsi"/>
                <w:spacing w:val="1"/>
                <w:w w:val="106"/>
                <w:sz w:val="24"/>
                <w:szCs w:val="24"/>
              </w:rPr>
              <w:t>а</w:t>
            </w:r>
            <w:r w:rsidRPr="00B84A3D">
              <w:rPr>
                <w:rFonts w:asciiTheme="majorHAnsi" w:hAnsiTheme="majorHAnsi"/>
                <w:spacing w:val="7"/>
                <w:w w:val="106"/>
                <w:sz w:val="24"/>
                <w:szCs w:val="24"/>
              </w:rPr>
              <w:t>ч</w:t>
            </w:r>
            <w:r w:rsidRPr="00B84A3D">
              <w:rPr>
                <w:rFonts w:asciiTheme="majorHAnsi" w:hAnsiTheme="majorHAnsi"/>
                <w:spacing w:val="2"/>
                <w:w w:val="106"/>
                <w:sz w:val="24"/>
                <w:szCs w:val="24"/>
              </w:rPr>
              <w:t>е</w:t>
            </w:r>
            <w:r w:rsidRPr="00B84A3D">
              <w:rPr>
                <w:rFonts w:asciiTheme="majorHAnsi" w:hAnsiTheme="majorHAnsi"/>
                <w:spacing w:val="5"/>
                <w:w w:val="105"/>
                <w:sz w:val="24"/>
                <w:szCs w:val="24"/>
              </w:rPr>
              <w:t>н</w:t>
            </w:r>
            <w:r w:rsidRPr="00B84A3D">
              <w:rPr>
                <w:rFonts w:asciiTheme="majorHAnsi" w:hAnsiTheme="majorHAnsi"/>
                <w:spacing w:val="4"/>
                <w:w w:val="105"/>
                <w:sz w:val="24"/>
                <w:szCs w:val="24"/>
              </w:rPr>
              <w:t>и</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5"/>
                <w:w w:val="105"/>
                <w:sz w:val="24"/>
                <w:szCs w:val="24"/>
              </w:rPr>
              <w:t>цв</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т</w:t>
            </w:r>
            <w:r w:rsidRPr="00B84A3D">
              <w:rPr>
                <w:rFonts w:asciiTheme="majorHAnsi" w:hAnsiTheme="majorHAnsi"/>
                <w:w w:val="106"/>
                <w:sz w:val="24"/>
                <w:szCs w:val="24"/>
              </w:rPr>
              <w:t>а</w:t>
            </w:r>
            <w:r w:rsidRPr="00B84A3D">
              <w:rPr>
                <w:rFonts w:asciiTheme="majorHAnsi" w:hAnsiTheme="majorHAnsi"/>
                <w:spacing w:val="9"/>
                <w:sz w:val="24"/>
                <w:szCs w:val="24"/>
              </w:rPr>
              <w:t xml:space="preserve"> </w:t>
            </w:r>
            <w:r w:rsidRPr="00B84A3D">
              <w:rPr>
                <w:rFonts w:asciiTheme="majorHAnsi" w:hAnsiTheme="majorHAnsi"/>
                <w:w w:val="105"/>
                <w:sz w:val="24"/>
                <w:szCs w:val="24"/>
              </w:rPr>
              <w:t>в</w:t>
            </w:r>
            <w:r w:rsidRPr="00B84A3D">
              <w:rPr>
                <w:rFonts w:asciiTheme="majorHAnsi" w:hAnsiTheme="majorHAnsi"/>
                <w:spacing w:val="12"/>
                <w:sz w:val="24"/>
                <w:szCs w:val="24"/>
              </w:rPr>
              <w:t xml:space="preserve"> </w:t>
            </w:r>
            <w:r w:rsidRPr="00B84A3D">
              <w:rPr>
                <w:rFonts w:asciiTheme="majorHAnsi" w:hAnsiTheme="majorHAnsi"/>
                <w:w w:val="105"/>
                <w:sz w:val="24"/>
                <w:szCs w:val="24"/>
              </w:rPr>
              <w:t>г</w:t>
            </w:r>
            <w:r w:rsidRPr="00B84A3D">
              <w:rPr>
                <w:rFonts w:asciiTheme="majorHAnsi" w:hAnsiTheme="majorHAnsi"/>
                <w:spacing w:val="2"/>
                <w:w w:val="106"/>
                <w:sz w:val="24"/>
                <w:szCs w:val="24"/>
              </w:rPr>
              <w:t>е</w:t>
            </w:r>
            <w:r w:rsidRPr="00B84A3D">
              <w:rPr>
                <w:rFonts w:asciiTheme="majorHAnsi" w:hAnsiTheme="majorHAnsi"/>
                <w:spacing w:val="9"/>
                <w:w w:val="105"/>
                <w:sz w:val="24"/>
                <w:szCs w:val="24"/>
              </w:rPr>
              <w:t>р</w:t>
            </w:r>
            <w:r w:rsidRPr="00B84A3D">
              <w:rPr>
                <w:rFonts w:asciiTheme="majorHAnsi" w:hAnsiTheme="majorHAnsi"/>
                <w:spacing w:val="1"/>
                <w:w w:val="106"/>
                <w:sz w:val="24"/>
                <w:szCs w:val="24"/>
              </w:rPr>
              <w:t>бе</w:t>
            </w:r>
            <w:r w:rsidRPr="00B84A3D">
              <w:rPr>
                <w:rFonts w:asciiTheme="majorHAnsi" w:hAnsiTheme="majorHAnsi"/>
                <w:w w:val="105"/>
                <w:sz w:val="24"/>
                <w:szCs w:val="24"/>
              </w:rPr>
              <w:t>»</w:t>
            </w:r>
          </w:p>
          <w:p w:rsidR="00E01A37" w:rsidRPr="00B84A3D" w:rsidRDefault="00E01A37" w:rsidP="00D62CE3">
            <w:pPr>
              <w:widowControl w:val="0"/>
              <w:spacing w:before="3"/>
              <w:ind w:right="-18"/>
              <w:rPr>
                <w:rFonts w:asciiTheme="majorHAnsi" w:hAnsiTheme="majorHAnsi"/>
                <w:sz w:val="24"/>
                <w:szCs w:val="24"/>
              </w:rPr>
            </w:pPr>
            <w:r w:rsidRPr="00B84A3D">
              <w:rPr>
                <w:rFonts w:asciiTheme="majorHAnsi" w:hAnsiTheme="majorHAnsi"/>
                <w:spacing w:val="1"/>
                <w:w w:val="106"/>
                <w:sz w:val="24"/>
                <w:szCs w:val="24"/>
              </w:rPr>
              <w:t>Ч</w:t>
            </w:r>
            <w:r w:rsidRPr="00B84A3D">
              <w:rPr>
                <w:rFonts w:asciiTheme="majorHAnsi" w:hAnsiTheme="majorHAnsi"/>
                <w:spacing w:val="3"/>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pacing w:val="77"/>
                <w:sz w:val="24"/>
                <w:szCs w:val="24"/>
              </w:rPr>
              <w:t xml:space="preserve"> </w:t>
            </w:r>
            <w:r w:rsidRPr="00B84A3D">
              <w:rPr>
                <w:rFonts w:asciiTheme="majorHAnsi" w:hAnsiTheme="majorHAnsi"/>
                <w:w w:val="105"/>
                <w:sz w:val="24"/>
                <w:szCs w:val="24"/>
              </w:rPr>
              <w:t>п</w:t>
            </w:r>
            <w:r w:rsidRPr="00B84A3D">
              <w:rPr>
                <w:rFonts w:asciiTheme="majorHAnsi" w:hAnsiTheme="majorHAnsi"/>
                <w:spacing w:val="3"/>
                <w:w w:val="105"/>
                <w:sz w:val="24"/>
                <w:szCs w:val="24"/>
              </w:rPr>
              <w:t>о</w:t>
            </w:r>
            <w:r w:rsidRPr="00B84A3D">
              <w:rPr>
                <w:rFonts w:asciiTheme="majorHAnsi" w:hAnsiTheme="majorHAnsi"/>
                <w:spacing w:val="2"/>
                <w:w w:val="106"/>
                <w:sz w:val="24"/>
                <w:szCs w:val="24"/>
              </w:rPr>
              <w:t>с</w:t>
            </w:r>
            <w:r w:rsidRPr="00B84A3D">
              <w:rPr>
                <w:rFonts w:asciiTheme="majorHAnsi" w:hAnsiTheme="majorHAnsi"/>
                <w:spacing w:val="8"/>
                <w:w w:val="105"/>
                <w:sz w:val="24"/>
                <w:szCs w:val="24"/>
              </w:rPr>
              <w:t>л</w:t>
            </w:r>
            <w:r w:rsidRPr="00B84A3D">
              <w:rPr>
                <w:rFonts w:asciiTheme="majorHAnsi" w:hAnsiTheme="majorHAnsi"/>
                <w:spacing w:val="3"/>
                <w:w w:val="105"/>
                <w:sz w:val="24"/>
                <w:szCs w:val="24"/>
              </w:rPr>
              <w:t>о</w:t>
            </w:r>
            <w:r w:rsidRPr="00B84A3D">
              <w:rPr>
                <w:rFonts w:asciiTheme="majorHAnsi" w:hAnsiTheme="majorHAnsi"/>
                <w:spacing w:val="5"/>
                <w:w w:val="105"/>
                <w:sz w:val="24"/>
                <w:szCs w:val="24"/>
              </w:rPr>
              <w:t>ви</w:t>
            </w:r>
            <w:r w:rsidRPr="00B84A3D">
              <w:rPr>
                <w:rFonts w:asciiTheme="majorHAnsi" w:hAnsiTheme="majorHAnsi"/>
                <w:w w:val="105"/>
                <w:sz w:val="24"/>
                <w:szCs w:val="24"/>
              </w:rPr>
              <w:t>ц</w:t>
            </w:r>
            <w:r w:rsidRPr="00B84A3D">
              <w:rPr>
                <w:rFonts w:asciiTheme="majorHAnsi" w:hAnsiTheme="majorHAnsi"/>
                <w:spacing w:val="74"/>
                <w:sz w:val="24"/>
                <w:szCs w:val="24"/>
              </w:rPr>
              <w:t xml:space="preserve"> </w:t>
            </w:r>
            <w:r w:rsidRPr="00B84A3D">
              <w:rPr>
                <w:rFonts w:asciiTheme="majorHAnsi" w:hAnsiTheme="majorHAnsi"/>
                <w:w w:val="105"/>
                <w:sz w:val="24"/>
                <w:szCs w:val="24"/>
              </w:rPr>
              <w:t>и</w:t>
            </w:r>
            <w:r w:rsidRPr="00B84A3D">
              <w:rPr>
                <w:rFonts w:asciiTheme="majorHAnsi" w:hAnsiTheme="majorHAnsi"/>
                <w:spacing w:val="70"/>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о</w:t>
            </w:r>
            <w:r w:rsidRPr="00B84A3D">
              <w:rPr>
                <w:rFonts w:asciiTheme="majorHAnsi" w:hAnsiTheme="majorHAnsi"/>
                <w:w w:val="105"/>
                <w:sz w:val="24"/>
                <w:szCs w:val="24"/>
              </w:rPr>
              <w:t>г</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pacing w:val="4"/>
                <w:w w:val="105"/>
                <w:sz w:val="24"/>
                <w:szCs w:val="24"/>
              </w:rPr>
              <w:t>о</w:t>
            </w:r>
            <w:r w:rsidRPr="00B84A3D">
              <w:rPr>
                <w:rFonts w:asciiTheme="majorHAnsi" w:hAnsiTheme="majorHAnsi"/>
                <w:spacing w:val="7"/>
                <w:w w:val="105"/>
                <w:sz w:val="24"/>
                <w:szCs w:val="24"/>
              </w:rPr>
              <w:t>р</w:t>
            </w:r>
            <w:r w:rsidRPr="00B84A3D">
              <w:rPr>
                <w:rFonts w:asciiTheme="majorHAnsi" w:hAnsiTheme="majorHAnsi"/>
                <w:spacing w:val="4"/>
                <w:w w:val="105"/>
                <w:sz w:val="24"/>
                <w:szCs w:val="24"/>
              </w:rPr>
              <w:t>о</w:t>
            </w:r>
            <w:r w:rsidRPr="00B84A3D">
              <w:rPr>
                <w:rFonts w:asciiTheme="majorHAnsi" w:hAnsiTheme="majorHAnsi"/>
                <w:w w:val="106"/>
                <w:sz w:val="24"/>
                <w:szCs w:val="24"/>
              </w:rPr>
              <w:t>к</w:t>
            </w:r>
            <w:r w:rsidRPr="00B84A3D">
              <w:rPr>
                <w:rFonts w:asciiTheme="majorHAnsi" w:hAnsiTheme="majorHAnsi"/>
                <w:spacing w:val="71"/>
                <w:sz w:val="24"/>
                <w:szCs w:val="24"/>
              </w:rPr>
              <w:t xml:space="preserve"> </w:t>
            </w:r>
            <w:r w:rsidRPr="00B84A3D">
              <w:rPr>
                <w:rFonts w:asciiTheme="majorHAnsi" w:hAnsiTheme="majorHAnsi"/>
                <w:w w:val="105"/>
                <w:sz w:val="24"/>
                <w:szCs w:val="24"/>
              </w:rPr>
              <w:t>о</w:t>
            </w:r>
            <w:r w:rsidRPr="00B84A3D">
              <w:rPr>
                <w:rFonts w:asciiTheme="majorHAnsi" w:hAnsiTheme="majorHAnsi"/>
                <w:sz w:val="24"/>
                <w:szCs w:val="24"/>
              </w:rPr>
              <w:t xml:space="preserve"> </w:t>
            </w:r>
            <w:r w:rsidRPr="00B84A3D">
              <w:rPr>
                <w:rFonts w:asciiTheme="majorHAnsi" w:hAnsiTheme="majorHAnsi"/>
                <w:w w:val="105"/>
                <w:sz w:val="24"/>
                <w:szCs w:val="24"/>
              </w:rPr>
              <w:t>Р</w:t>
            </w:r>
            <w:r w:rsidRPr="00B84A3D">
              <w:rPr>
                <w:rFonts w:asciiTheme="majorHAnsi" w:hAnsiTheme="majorHAnsi"/>
                <w:spacing w:val="8"/>
                <w:w w:val="105"/>
                <w:sz w:val="24"/>
                <w:szCs w:val="24"/>
              </w:rPr>
              <w:t>о</w:t>
            </w:r>
            <w:r w:rsidRPr="00B84A3D">
              <w:rPr>
                <w:rFonts w:asciiTheme="majorHAnsi" w:hAnsiTheme="majorHAnsi"/>
                <w:spacing w:val="5"/>
                <w:w w:val="106"/>
                <w:sz w:val="24"/>
                <w:szCs w:val="24"/>
              </w:rPr>
              <w:t>д</w:t>
            </w:r>
            <w:r w:rsidRPr="00B84A3D">
              <w:rPr>
                <w:rFonts w:asciiTheme="majorHAnsi" w:hAnsiTheme="majorHAnsi"/>
                <w:spacing w:val="4"/>
                <w:w w:val="105"/>
                <w:sz w:val="24"/>
                <w:szCs w:val="24"/>
              </w:rPr>
              <w:t>и</w:t>
            </w:r>
            <w:r w:rsidRPr="00B84A3D">
              <w:rPr>
                <w:rFonts w:asciiTheme="majorHAnsi" w:hAnsiTheme="majorHAnsi"/>
                <w:w w:val="105"/>
                <w:sz w:val="24"/>
                <w:szCs w:val="24"/>
              </w:rPr>
              <w:t>н</w:t>
            </w:r>
            <w:r w:rsidRPr="00B84A3D">
              <w:rPr>
                <w:rFonts w:asciiTheme="majorHAnsi" w:hAnsiTheme="majorHAnsi"/>
                <w:spacing w:val="1"/>
                <w:w w:val="106"/>
                <w:sz w:val="24"/>
                <w:szCs w:val="24"/>
              </w:rPr>
              <w:t>е</w:t>
            </w:r>
          </w:p>
          <w:p w:rsidR="00E01A37" w:rsidRPr="00B84A3D" w:rsidRDefault="00E01A37" w:rsidP="00D62CE3">
            <w:pPr>
              <w:widowControl w:val="0"/>
              <w:spacing w:before="2"/>
              <w:ind w:right="-20"/>
              <w:rPr>
                <w:rFonts w:asciiTheme="majorHAnsi" w:hAnsiTheme="majorHAnsi"/>
                <w:sz w:val="24"/>
                <w:szCs w:val="24"/>
              </w:rPr>
            </w:pPr>
            <w:r w:rsidRPr="00B84A3D">
              <w:rPr>
                <w:rFonts w:asciiTheme="majorHAnsi" w:hAnsiTheme="majorHAnsi"/>
                <w:spacing w:val="3"/>
                <w:w w:val="105"/>
                <w:sz w:val="24"/>
                <w:szCs w:val="24"/>
              </w:rPr>
              <w:t>Пр</w:t>
            </w:r>
            <w:r w:rsidRPr="00B84A3D">
              <w:rPr>
                <w:rFonts w:asciiTheme="majorHAnsi" w:hAnsiTheme="majorHAnsi"/>
                <w:spacing w:val="4"/>
                <w:w w:val="105"/>
                <w:sz w:val="24"/>
                <w:szCs w:val="24"/>
              </w:rPr>
              <w:t>о</w:t>
            </w:r>
            <w:r w:rsidRPr="00B84A3D">
              <w:rPr>
                <w:rFonts w:asciiTheme="majorHAnsi" w:hAnsiTheme="majorHAnsi"/>
                <w:spacing w:val="1"/>
                <w:w w:val="106"/>
                <w:sz w:val="24"/>
                <w:szCs w:val="24"/>
              </w:rPr>
              <w:t>с</w:t>
            </w:r>
            <w:r w:rsidRPr="00B84A3D">
              <w:rPr>
                <w:rFonts w:asciiTheme="majorHAnsi" w:hAnsiTheme="majorHAnsi"/>
                <w:spacing w:val="8"/>
                <w:w w:val="105"/>
                <w:sz w:val="24"/>
                <w:szCs w:val="24"/>
              </w:rPr>
              <w:t>л</w:t>
            </w:r>
            <w:r w:rsidRPr="00B84A3D">
              <w:rPr>
                <w:rFonts w:asciiTheme="majorHAnsi" w:hAnsiTheme="majorHAnsi"/>
                <w:spacing w:val="3"/>
                <w:w w:val="105"/>
                <w:sz w:val="24"/>
                <w:szCs w:val="24"/>
              </w:rPr>
              <w:t>у</w:t>
            </w:r>
            <w:r w:rsidRPr="00B84A3D">
              <w:rPr>
                <w:rFonts w:asciiTheme="majorHAnsi" w:hAnsiTheme="majorHAnsi"/>
                <w:spacing w:val="7"/>
                <w:w w:val="105"/>
                <w:sz w:val="24"/>
                <w:szCs w:val="24"/>
              </w:rPr>
              <w:t>ш</w:t>
            </w:r>
            <w:r w:rsidRPr="00B84A3D">
              <w:rPr>
                <w:rFonts w:asciiTheme="majorHAnsi" w:hAnsiTheme="majorHAnsi"/>
                <w:spacing w:val="5"/>
                <w:w w:val="105"/>
                <w:sz w:val="24"/>
                <w:szCs w:val="24"/>
              </w:rPr>
              <w:t>и</w:t>
            </w:r>
            <w:r w:rsidRPr="00B84A3D">
              <w:rPr>
                <w:rFonts w:asciiTheme="majorHAnsi" w:hAnsiTheme="majorHAnsi"/>
                <w:w w:val="105"/>
                <w:sz w:val="24"/>
                <w:szCs w:val="24"/>
              </w:rPr>
              <w:t>в</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н</w:t>
            </w:r>
            <w:r w:rsidRPr="00B84A3D">
              <w:rPr>
                <w:rFonts w:asciiTheme="majorHAnsi" w:hAnsiTheme="majorHAnsi"/>
                <w:spacing w:val="4"/>
                <w:w w:val="105"/>
                <w:sz w:val="24"/>
                <w:szCs w:val="24"/>
              </w:rPr>
              <w:t>и</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5"/>
                <w:w w:val="105"/>
                <w:sz w:val="24"/>
                <w:szCs w:val="24"/>
              </w:rPr>
              <w:t>п</w:t>
            </w:r>
            <w:r w:rsidRPr="00B84A3D">
              <w:rPr>
                <w:rFonts w:asciiTheme="majorHAnsi" w:hAnsiTheme="majorHAnsi"/>
                <w:spacing w:val="2"/>
                <w:w w:val="106"/>
                <w:sz w:val="24"/>
                <w:szCs w:val="24"/>
              </w:rPr>
              <w:t>ес</w:t>
            </w:r>
            <w:r w:rsidRPr="00B84A3D">
              <w:rPr>
                <w:rFonts w:asciiTheme="majorHAnsi" w:hAnsiTheme="majorHAnsi"/>
                <w:spacing w:val="7"/>
                <w:w w:val="106"/>
                <w:sz w:val="24"/>
                <w:szCs w:val="24"/>
              </w:rPr>
              <w:t>е</w:t>
            </w:r>
            <w:r w:rsidRPr="00B84A3D">
              <w:rPr>
                <w:rFonts w:asciiTheme="majorHAnsi" w:hAnsiTheme="majorHAnsi"/>
                <w:w w:val="105"/>
                <w:sz w:val="24"/>
                <w:szCs w:val="24"/>
              </w:rPr>
              <w:t>н</w:t>
            </w:r>
            <w:r w:rsidRPr="00B84A3D">
              <w:rPr>
                <w:rFonts w:asciiTheme="majorHAnsi" w:hAnsiTheme="majorHAnsi"/>
                <w:spacing w:val="7"/>
                <w:sz w:val="24"/>
                <w:szCs w:val="24"/>
              </w:rPr>
              <w:t xml:space="preserve"> </w:t>
            </w:r>
            <w:r w:rsidRPr="00B84A3D">
              <w:rPr>
                <w:rFonts w:asciiTheme="majorHAnsi" w:hAnsiTheme="majorHAnsi"/>
                <w:w w:val="105"/>
                <w:sz w:val="24"/>
                <w:szCs w:val="24"/>
              </w:rPr>
              <w:t>о</w:t>
            </w:r>
            <w:r w:rsidRPr="00B84A3D">
              <w:rPr>
                <w:rFonts w:asciiTheme="majorHAnsi" w:hAnsiTheme="majorHAnsi"/>
                <w:spacing w:val="15"/>
                <w:sz w:val="24"/>
                <w:szCs w:val="24"/>
              </w:rPr>
              <w:t xml:space="preserve"> </w:t>
            </w:r>
            <w:r w:rsidRPr="00B84A3D">
              <w:rPr>
                <w:rFonts w:asciiTheme="majorHAnsi" w:hAnsiTheme="majorHAnsi"/>
                <w:w w:val="105"/>
                <w:sz w:val="24"/>
                <w:szCs w:val="24"/>
              </w:rPr>
              <w:t>Р</w:t>
            </w:r>
            <w:r w:rsidRPr="00B84A3D">
              <w:rPr>
                <w:rFonts w:asciiTheme="majorHAnsi" w:hAnsiTheme="majorHAnsi"/>
                <w:spacing w:val="8"/>
                <w:w w:val="105"/>
                <w:sz w:val="24"/>
                <w:szCs w:val="24"/>
              </w:rPr>
              <w:t>о</w:t>
            </w:r>
            <w:r w:rsidRPr="00B84A3D">
              <w:rPr>
                <w:rFonts w:asciiTheme="majorHAnsi" w:hAnsiTheme="majorHAnsi"/>
                <w:spacing w:val="6"/>
                <w:w w:val="106"/>
                <w:sz w:val="24"/>
                <w:szCs w:val="24"/>
              </w:rPr>
              <w:t>д</w:t>
            </w:r>
            <w:r w:rsidRPr="00B84A3D">
              <w:rPr>
                <w:rFonts w:asciiTheme="majorHAnsi" w:hAnsiTheme="majorHAnsi"/>
                <w:spacing w:val="5"/>
                <w:w w:val="105"/>
                <w:sz w:val="24"/>
                <w:szCs w:val="24"/>
              </w:rPr>
              <w:t>и</w:t>
            </w:r>
            <w:r w:rsidRPr="00B84A3D">
              <w:rPr>
                <w:rFonts w:asciiTheme="majorHAnsi" w:hAnsiTheme="majorHAnsi"/>
                <w:w w:val="105"/>
                <w:sz w:val="24"/>
                <w:szCs w:val="24"/>
              </w:rPr>
              <w:t>н</w:t>
            </w:r>
            <w:r w:rsidRPr="00B84A3D">
              <w:rPr>
                <w:rFonts w:asciiTheme="majorHAnsi" w:hAnsiTheme="majorHAnsi"/>
                <w:w w:val="106"/>
                <w:sz w:val="24"/>
                <w:szCs w:val="24"/>
              </w:rPr>
              <w:t>е</w:t>
            </w:r>
          </w:p>
          <w:p w:rsidR="00E01A37" w:rsidRPr="00B84A3D" w:rsidRDefault="00E01A37" w:rsidP="00D62CE3">
            <w:pPr>
              <w:widowControl w:val="0"/>
              <w:tabs>
                <w:tab w:val="left" w:pos="3546"/>
              </w:tabs>
              <w:spacing w:before="36"/>
              <w:ind w:right="-22"/>
              <w:rPr>
                <w:rFonts w:asciiTheme="majorHAnsi" w:hAnsiTheme="majorHAnsi"/>
                <w:sz w:val="24"/>
                <w:szCs w:val="24"/>
              </w:rPr>
            </w:pPr>
            <w:r w:rsidRPr="00B84A3D">
              <w:rPr>
                <w:rFonts w:asciiTheme="majorHAnsi" w:hAnsiTheme="majorHAnsi"/>
                <w:spacing w:val="3"/>
                <w:w w:val="105"/>
                <w:sz w:val="24"/>
                <w:szCs w:val="24"/>
              </w:rPr>
              <w:t>Н</w:t>
            </w:r>
            <w:r w:rsidRPr="00B84A3D">
              <w:rPr>
                <w:rFonts w:asciiTheme="majorHAnsi" w:hAnsiTheme="majorHAnsi"/>
                <w:spacing w:val="2"/>
                <w:w w:val="106"/>
                <w:sz w:val="24"/>
                <w:szCs w:val="24"/>
              </w:rPr>
              <w:t>ас</w:t>
            </w:r>
            <w:r w:rsidRPr="00B84A3D">
              <w:rPr>
                <w:rFonts w:asciiTheme="majorHAnsi" w:hAnsiTheme="majorHAnsi"/>
                <w:spacing w:val="4"/>
                <w:w w:val="105"/>
                <w:sz w:val="24"/>
                <w:szCs w:val="24"/>
              </w:rPr>
              <w:t>т</w:t>
            </w:r>
            <w:r w:rsidRPr="00B84A3D">
              <w:rPr>
                <w:rFonts w:asciiTheme="majorHAnsi" w:hAnsiTheme="majorHAnsi"/>
                <w:spacing w:val="8"/>
                <w:w w:val="105"/>
                <w:sz w:val="24"/>
                <w:szCs w:val="24"/>
              </w:rPr>
              <w:t>о</w:t>
            </w:r>
            <w:r w:rsidRPr="00B84A3D">
              <w:rPr>
                <w:rFonts w:asciiTheme="majorHAnsi" w:hAnsiTheme="majorHAnsi"/>
                <w:spacing w:val="3"/>
                <w:w w:val="105"/>
                <w:sz w:val="24"/>
                <w:szCs w:val="24"/>
              </w:rPr>
              <w:t>л</w:t>
            </w:r>
            <w:r w:rsidRPr="00B84A3D">
              <w:rPr>
                <w:rFonts w:asciiTheme="majorHAnsi" w:hAnsiTheme="majorHAnsi"/>
                <w:spacing w:val="4"/>
                <w:w w:val="105"/>
                <w:sz w:val="24"/>
                <w:szCs w:val="24"/>
              </w:rPr>
              <w:t>ьн</w:t>
            </w:r>
            <w:r w:rsidRPr="00B84A3D">
              <w:rPr>
                <w:rFonts w:asciiTheme="majorHAnsi" w:hAnsiTheme="majorHAnsi"/>
                <w:spacing w:val="6"/>
                <w:w w:val="105"/>
                <w:sz w:val="24"/>
                <w:szCs w:val="24"/>
              </w:rPr>
              <w:t>о</w:t>
            </w:r>
            <w:r w:rsidRPr="00B84A3D">
              <w:rPr>
                <w:rFonts w:asciiTheme="majorHAnsi" w:hAnsiTheme="majorHAnsi"/>
                <w:spacing w:val="4"/>
                <w:w w:val="105"/>
                <w:sz w:val="24"/>
                <w:szCs w:val="24"/>
              </w:rPr>
              <w:t>-п</w:t>
            </w:r>
            <w:r w:rsidRPr="00B84A3D">
              <w:rPr>
                <w:rFonts w:asciiTheme="majorHAnsi" w:hAnsiTheme="majorHAnsi"/>
                <w:spacing w:val="2"/>
                <w:w w:val="106"/>
                <w:sz w:val="24"/>
                <w:szCs w:val="24"/>
              </w:rPr>
              <w:t>е</w:t>
            </w:r>
            <w:r w:rsidRPr="00B84A3D">
              <w:rPr>
                <w:rFonts w:asciiTheme="majorHAnsi" w:hAnsiTheme="majorHAnsi"/>
                <w:spacing w:val="8"/>
                <w:w w:val="106"/>
                <w:sz w:val="24"/>
                <w:szCs w:val="24"/>
              </w:rPr>
              <w:t>ч</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т</w:t>
            </w:r>
            <w:r w:rsidRPr="00B84A3D">
              <w:rPr>
                <w:rFonts w:asciiTheme="majorHAnsi" w:hAnsiTheme="majorHAnsi"/>
                <w:spacing w:val="5"/>
                <w:w w:val="105"/>
                <w:sz w:val="24"/>
                <w:szCs w:val="24"/>
              </w:rPr>
              <w:t>н</w:t>
            </w:r>
            <w:r w:rsidRPr="00B84A3D">
              <w:rPr>
                <w:rFonts w:asciiTheme="majorHAnsi" w:hAnsiTheme="majorHAnsi"/>
                <w:spacing w:val="2"/>
                <w:w w:val="106"/>
                <w:sz w:val="24"/>
                <w:szCs w:val="24"/>
              </w:rPr>
              <w:t>а</w:t>
            </w:r>
            <w:r w:rsidRPr="00B84A3D">
              <w:rPr>
                <w:rFonts w:asciiTheme="majorHAnsi" w:hAnsiTheme="majorHAnsi"/>
                <w:w w:val="106"/>
                <w:sz w:val="24"/>
                <w:szCs w:val="24"/>
              </w:rPr>
              <w:t>я</w:t>
            </w:r>
            <w:r w:rsidRPr="00B84A3D">
              <w:rPr>
                <w:rFonts w:asciiTheme="majorHAnsi" w:hAnsiTheme="majorHAnsi"/>
                <w:sz w:val="24"/>
                <w:szCs w:val="24"/>
              </w:rPr>
              <w:tab/>
            </w:r>
            <w:r w:rsidRPr="00B84A3D">
              <w:rPr>
                <w:rFonts w:asciiTheme="majorHAnsi" w:hAnsiTheme="majorHAnsi"/>
                <w:spacing w:val="4"/>
                <w:w w:val="105"/>
                <w:sz w:val="24"/>
                <w:szCs w:val="24"/>
              </w:rPr>
              <w:t>и</w:t>
            </w:r>
            <w:r w:rsidRPr="00B84A3D">
              <w:rPr>
                <w:rFonts w:asciiTheme="majorHAnsi" w:hAnsiTheme="majorHAnsi"/>
                <w:w w:val="105"/>
                <w:sz w:val="24"/>
                <w:szCs w:val="24"/>
              </w:rPr>
              <w:t>г</w:t>
            </w:r>
            <w:r w:rsidRPr="00B84A3D">
              <w:rPr>
                <w:rFonts w:asciiTheme="majorHAnsi" w:hAnsiTheme="majorHAnsi"/>
                <w:spacing w:val="8"/>
                <w:w w:val="105"/>
                <w:sz w:val="24"/>
                <w:szCs w:val="24"/>
              </w:rPr>
              <w:t>р</w:t>
            </w:r>
            <w:r w:rsidRPr="00B84A3D">
              <w:rPr>
                <w:rFonts w:asciiTheme="majorHAnsi" w:hAnsiTheme="majorHAnsi"/>
                <w:spacing w:val="1"/>
                <w:w w:val="106"/>
                <w:sz w:val="24"/>
                <w:szCs w:val="24"/>
              </w:rPr>
              <w:t>а</w:t>
            </w:r>
            <w:r w:rsidRPr="00B84A3D">
              <w:rPr>
                <w:rFonts w:asciiTheme="majorHAnsi" w:hAnsiTheme="majorHAnsi"/>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4"/>
                <w:w w:val="105"/>
                <w:sz w:val="24"/>
                <w:szCs w:val="24"/>
              </w:rPr>
              <w:t>Г</w:t>
            </w:r>
            <w:r w:rsidRPr="00B84A3D">
              <w:rPr>
                <w:rFonts w:asciiTheme="majorHAnsi" w:hAnsiTheme="majorHAnsi"/>
                <w:spacing w:val="3"/>
                <w:w w:val="105"/>
                <w:sz w:val="24"/>
                <w:szCs w:val="24"/>
              </w:rPr>
              <w:t>о</w:t>
            </w:r>
            <w:r w:rsidRPr="00B84A3D">
              <w:rPr>
                <w:rFonts w:asciiTheme="majorHAnsi" w:hAnsiTheme="majorHAnsi"/>
                <w:spacing w:val="2"/>
                <w:w w:val="106"/>
                <w:sz w:val="24"/>
                <w:szCs w:val="24"/>
              </w:rPr>
              <w:t>с</w:t>
            </w:r>
            <w:r w:rsidRPr="00B84A3D">
              <w:rPr>
                <w:rFonts w:asciiTheme="majorHAnsi" w:hAnsiTheme="majorHAnsi"/>
                <w:spacing w:val="8"/>
                <w:w w:val="105"/>
                <w:sz w:val="24"/>
                <w:szCs w:val="24"/>
              </w:rPr>
              <w:t>у</w:t>
            </w:r>
            <w:r w:rsidRPr="00B84A3D">
              <w:rPr>
                <w:rFonts w:asciiTheme="majorHAnsi" w:hAnsiTheme="majorHAnsi"/>
                <w:spacing w:val="1"/>
                <w:w w:val="106"/>
                <w:sz w:val="24"/>
                <w:szCs w:val="24"/>
              </w:rPr>
              <w:t>д</w:t>
            </w:r>
            <w:r w:rsidRPr="00B84A3D">
              <w:rPr>
                <w:rFonts w:asciiTheme="majorHAnsi" w:hAnsiTheme="majorHAnsi"/>
                <w:spacing w:val="2"/>
                <w:w w:val="106"/>
                <w:sz w:val="24"/>
                <w:szCs w:val="24"/>
              </w:rPr>
              <w:t>а</w:t>
            </w:r>
            <w:r w:rsidRPr="00B84A3D">
              <w:rPr>
                <w:rFonts w:asciiTheme="majorHAnsi" w:hAnsiTheme="majorHAnsi"/>
                <w:spacing w:val="9"/>
                <w:w w:val="105"/>
                <w:sz w:val="24"/>
                <w:szCs w:val="24"/>
              </w:rPr>
              <w:t>р</w:t>
            </w:r>
            <w:r w:rsidRPr="00B84A3D">
              <w:rPr>
                <w:rFonts w:asciiTheme="majorHAnsi" w:hAnsiTheme="majorHAnsi"/>
                <w:spacing w:val="2"/>
                <w:w w:val="106"/>
                <w:sz w:val="24"/>
                <w:szCs w:val="24"/>
              </w:rPr>
              <w:t>с</w:t>
            </w:r>
            <w:r w:rsidRPr="00B84A3D">
              <w:rPr>
                <w:rFonts w:asciiTheme="majorHAnsi" w:hAnsiTheme="majorHAnsi"/>
                <w:spacing w:val="9"/>
                <w:w w:val="105"/>
                <w:sz w:val="24"/>
                <w:szCs w:val="24"/>
              </w:rPr>
              <w:t>т</w:t>
            </w:r>
            <w:r w:rsidRPr="00B84A3D">
              <w:rPr>
                <w:rFonts w:asciiTheme="majorHAnsi" w:hAnsiTheme="majorHAnsi"/>
                <w:w w:val="105"/>
                <w:sz w:val="24"/>
                <w:szCs w:val="24"/>
              </w:rPr>
              <w:t>в</w:t>
            </w:r>
            <w:r w:rsidRPr="00B84A3D">
              <w:rPr>
                <w:rFonts w:asciiTheme="majorHAnsi" w:hAnsiTheme="majorHAnsi"/>
                <w:spacing w:val="6"/>
                <w:w w:val="106"/>
                <w:sz w:val="24"/>
                <w:szCs w:val="24"/>
              </w:rPr>
              <w:t>е</w:t>
            </w:r>
            <w:r w:rsidRPr="00B84A3D">
              <w:rPr>
                <w:rFonts w:asciiTheme="majorHAnsi" w:hAnsiTheme="majorHAnsi"/>
                <w:spacing w:val="4"/>
                <w:w w:val="105"/>
                <w:sz w:val="24"/>
                <w:szCs w:val="24"/>
              </w:rPr>
              <w:t>н</w:t>
            </w:r>
            <w:r w:rsidRPr="00B84A3D">
              <w:rPr>
                <w:rFonts w:asciiTheme="majorHAnsi" w:hAnsiTheme="majorHAnsi"/>
                <w:spacing w:val="5"/>
                <w:w w:val="105"/>
                <w:sz w:val="24"/>
                <w:szCs w:val="24"/>
              </w:rPr>
              <w:t>н</w:t>
            </w:r>
            <w:r w:rsidRPr="00B84A3D">
              <w:rPr>
                <w:rFonts w:asciiTheme="majorHAnsi" w:hAnsiTheme="majorHAnsi"/>
                <w:spacing w:val="1"/>
                <w:w w:val="106"/>
                <w:sz w:val="24"/>
                <w:szCs w:val="24"/>
              </w:rPr>
              <w:t>ы</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7"/>
                <w:w w:val="106"/>
                <w:sz w:val="24"/>
                <w:szCs w:val="24"/>
              </w:rPr>
              <w:t>с</w:t>
            </w:r>
            <w:r w:rsidRPr="00B84A3D">
              <w:rPr>
                <w:rFonts w:asciiTheme="majorHAnsi" w:hAnsiTheme="majorHAnsi"/>
                <w:spacing w:val="5"/>
                <w:w w:val="105"/>
                <w:sz w:val="24"/>
                <w:szCs w:val="24"/>
              </w:rPr>
              <w:t>и</w:t>
            </w:r>
            <w:r w:rsidRPr="00B84A3D">
              <w:rPr>
                <w:rFonts w:asciiTheme="majorHAnsi" w:hAnsiTheme="majorHAnsi"/>
                <w:spacing w:val="5"/>
                <w:w w:val="106"/>
                <w:sz w:val="24"/>
                <w:szCs w:val="24"/>
              </w:rPr>
              <w:t>м</w:t>
            </w:r>
            <w:r w:rsidRPr="00B84A3D">
              <w:rPr>
                <w:rFonts w:asciiTheme="majorHAnsi" w:hAnsiTheme="majorHAnsi"/>
                <w:w w:val="105"/>
                <w:sz w:val="24"/>
                <w:szCs w:val="24"/>
              </w:rPr>
              <w:t>в</w:t>
            </w:r>
            <w:r w:rsidRPr="00B84A3D">
              <w:rPr>
                <w:rFonts w:asciiTheme="majorHAnsi" w:hAnsiTheme="majorHAnsi"/>
                <w:spacing w:val="4"/>
                <w:w w:val="105"/>
                <w:sz w:val="24"/>
                <w:szCs w:val="24"/>
              </w:rPr>
              <w:t>о</w:t>
            </w:r>
            <w:r w:rsidRPr="00B84A3D">
              <w:rPr>
                <w:rFonts w:asciiTheme="majorHAnsi" w:hAnsiTheme="majorHAnsi"/>
                <w:spacing w:val="8"/>
                <w:w w:val="105"/>
                <w:sz w:val="24"/>
                <w:szCs w:val="24"/>
              </w:rPr>
              <w:t>л</w:t>
            </w:r>
            <w:r w:rsidRPr="00B84A3D">
              <w:rPr>
                <w:rFonts w:asciiTheme="majorHAnsi" w:hAnsiTheme="majorHAnsi"/>
                <w:w w:val="106"/>
                <w:sz w:val="24"/>
                <w:szCs w:val="24"/>
              </w:rPr>
              <w:t>ы</w:t>
            </w:r>
            <w:r w:rsidRPr="00B84A3D">
              <w:rPr>
                <w:rFonts w:asciiTheme="majorHAnsi" w:hAnsiTheme="majorHAnsi"/>
                <w:spacing w:val="14"/>
                <w:sz w:val="24"/>
                <w:szCs w:val="24"/>
              </w:rPr>
              <w:t xml:space="preserve"> </w:t>
            </w:r>
            <w:r w:rsidRPr="00B84A3D">
              <w:rPr>
                <w:rFonts w:asciiTheme="majorHAnsi" w:hAnsiTheme="majorHAnsi"/>
                <w:w w:val="105"/>
                <w:sz w:val="24"/>
                <w:szCs w:val="24"/>
              </w:rPr>
              <w:t>Р</w:t>
            </w:r>
            <w:r w:rsidRPr="00B84A3D">
              <w:rPr>
                <w:rFonts w:asciiTheme="majorHAnsi" w:hAnsiTheme="majorHAnsi"/>
                <w:spacing w:val="3"/>
                <w:w w:val="105"/>
                <w:sz w:val="24"/>
                <w:szCs w:val="24"/>
              </w:rPr>
              <w:t>о</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с</w:t>
            </w:r>
            <w:r w:rsidRPr="00B84A3D">
              <w:rPr>
                <w:rFonts w:asciiTheme="majorHAnsi" w:hAnsiTheme="majorHAnsi"/>
                <w:spacing w:val="5"/>
                <w:w w:val="105"/>
                <w:sz w:val="24"/>
                <w:szCs w:val="24"/>
              </w:rPr>
              <w:t>и</w:t>
            </w:r>
            <w:r w:rsidRPr="00B84A3D">
              <w:rPr>
                <w:rFonts w:asciiTheme="majorHAnsi" w:hAnsiTheme="majorHAnsi"/>
                <w:spacing w:val="4"/>
                <w:w w:val="105"/>
                <w:sz w:val="24"/>
                <w:szCs w:val="24"/>
              </w:rPr>
              <w:t>и</w:t>
            </w:r>
            <w:r w:rsidRPr="00B84A3D">
              <w:rPr>
                <w:rFonts w:asciiTheme="majorHAnsi" w:hAnsiTheme="majorHAnsi"/>
                <w:w w:val="105"/>
                <w:sz w:val="24"/>
                <w:szCs w:val="24"/>
              </w:rPr>
              <w:t>»</w:t>
            </w:r>
          </w:p>
          <w:p w:rsidR="00E01A37" w:rsidRPr="00B84A3D" w:rsidRDefault="00E01A37" w:rsidP="00D62CE3">
            <w:pPr>
              <w:widowControl w:val="0"/>
              <w:tabs>
                <w:tab w:val="left" w:pos="2474"/>
              </w:tabs>
              <w:ind w:right="-17"/>
              <w:rPr>
                <w:rFonts w:asciiTheme="majorHAnsi" w:hAnsiTheme="majorHAnsi"/>
                <w:sz w:val="24"/>
                <w:szCs w:val="24"/>
              </w:rPr>
            </w:pPr>
            <w:r w:rsidRPr="00B84A3D">
              <w:rPr>
                <w:rFonts w:asciiTheme="majorHAnsi" w:hAnsiTheme="majorHAnsi"/>
                <w:w w:val="105"/>
                <w:sz w:val="24"/>
                <w:szCs w:val="24"/>
              </w:rPr>
              <w:lastRenderedPageBreak/>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с</w:t>
            </w:r>
            <w:r w:rsidRPr="00B84A3D">
              <w:rPr>
                <w:rFonts w:asciiTheme="majorHAnsi" w:hAnsiTheme="majorHAnsi"/>
                <w:spacing w:val="1"/>
                <w:w w:val="106"/>
                <w:sz w:val="24"/>
                <w:szCs w:val="24"/>
              </w:rPr>
              <w:t>м</w:t>
            </w:r>
            <w:r w:rsidRPr="00B84A3D">
              <w:rPr>
                <w:rFonts w:asciiTheme="majorHAnsi" w:hAnsiTheme="majorHAnsi"/>
                <w:spacing w:val="2"/>
                <w:w w:val="106"/>
                <w:sz w:val="24"/>
                <w:szCs w:val="24"/>
              </w:rPr>
              <w:t>а</w:t>
            </w:r>
            <w:r w:rsidRPr="00B84A3D">
              <w:rPr>
                <w:rFonts w:asciiTheme="majorHAnsi" w:hAnsiTheme="majorHAnsi"/>
                <w:spacing w:val="8"/>
                <w:w w:val="105"/>
                <w:sz w:val="24"/>
                <w:szCs w:val="24"/>
              </w:rPr>
              <w:t>тр</w:t>
            </w:r>
            <w:r w:rsidRPr="00B84A3D">
              <w:rPr>
                <w:rFonts w:asciiTheme="majorHAnsi" w:hAnsiTheme="majorHAnsi"/>
                <w:w w:val="105"/>
                <w:sz w:val="24"/>
                <w:szCs w:val="24"/>
              </w:rPr>
              <w:t>и</w:t>
            </w:r>
            <w:r w:rsidRPr="00B84A3D">
              <w:rPr>
                <w:rFonts w:asciiTheme="majorHAnsi" w:hAnsiTheme="majorHAnsi"/>
                <w:spacing w:val="5"/>
                <w:w w:val="105"/>
                <w:sz w:val="24"/>
                <w:szCs w:val="24"/>
              </w:rPr>
              <w:t>в</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z w:val="24"/>
                <w:szCs w:val="24"/>
              </w:rPr>
              <w:tab/>
            </w:r>
            <w:r w:rsidRPr="00B84A3D">
              <w:rPr>
                <w:rFonts w:asciiTheme="majorHAnsi" w:hAnsiTheme="majorHAnsi"/>
                <w:w w:val="105"/>
                <w:sz w:val="24"/>
                <w:szCs w:val="24"/>
              </w:rPr>
              <w:t>э</w:t>
            </w:r>
            <w:r w:rsidRPr="00B84A3D">
              <w:rPr>
                <w:rFonts w:asciiTheme="majorHAnsi" w:hAnsiTheme="majorHAnsi"/>
                <w:spacing w:val="5"/>
                <w:w w:val="105"/>
                <w:sz w:val="24"/>
                <w:szCs w:val="24"/>
              </w:rPr>
              <w:t>н</w:t>
            </w:r>
            <w:r w:rsidRPr="00B84A3D">
              <w:rPr>
                <w:rFonts w:asciiTheme="majorHAnsi" w:hAnsiTheme="majorHAnsi"/>
                <w:spacing w:val="4"/>
                <w:w w:val="105"/>
                <w:sz w:val="24"/>
                <w:szCs w:val="24"/>
              </w:rPr>
              <w:t>ц</w:t>
            </w:r>
            <w:r w:rsidRPr="00B84A3D">
              <w:rPr>
                <w:rFonts w:asciiTheme="majorHAnsi" w:hAnsiTheme="majorHAnsi"/>
                <w:spacing w:val="5"/>
                <w:w w:val="105"/>
                <w:sz w:val="24"/>
                <w:szCs w:val="24"/>
              </w:rPr>
              <w:t>и</w:t>
            </w:r>
            <w:r w:rsidRPr="00B84A3D">
              <w:rPr>
                <w:rFonts w:asciiTheme="majorHAnsi" w:hAnsiTheme="majorHAnsi"/>
                <w:spacing w:val="2"/>
                <w:w w:val="106"/>
                <w:sz w:val="24"/>
                <w:szCs w:val="24"/>
              </w:rPr>
              <w:t>к</w:t>
            </w:r>
            <w:r w:rsidRPr="00B84A3D">
              <w:rPr>
                <w:rFonts w:asciiTheme="majorHAnsi" w:hAnsiTheme="majorHAnsi"/>
                <w:spacing w:val="3"/>
                <w:w w:val="105"/>
                <w:sz w:val="24"/>
                <w:szCs w:val="24"/>
              </w:rPr>
              <w:t>л</w:t>
            </w:r>
            <w:r w:rsidRPr="00B84A3D">
              <w:rPr>
                <w:rFonts w:asciiTheme="majorHAnsi" w:hAnsiTheme="majorHAnsi"/>
                <w:spacing w:val="8"/>
                <w:w w:val="105"/>
                <w:sz w:val="24"/>
                <w:szCs w:val="24"/>
              </w:rPr>
              <w:t>о</w:t>
            </w:r>
            <w:r w:rsidRPr="00B84A3D">
              <w:rPr>
                <w:rFonts w:asciiTheme="majorHAnsi" w:hAnsiTheme="majorHAnsi"/>
                <w:w w:val="105"/>
                <w:sz w:val="24"/>
                <w:szCs w:val="24"/>
              </w:rPr>
              <w:t>п</w:t>
            </w:r>
            <w:r w:rsidRPr="00B84A3D">
              <w:rPr>
                <w:rFonts w:asciiTheme="majorHAnsi" w:hAnsiTheme="majorHAnsi"/>
                <w:spacing w:val="7"/>
                <w:w w:val="106"/>
                <w:sz w:val="24"/>
                <w:szCs w:val="24"/>
              </w:rPr>
              <w:t>е</w:t>
            </w:r>
            <w:r w:rsidRPr="00B84A3D">
              <w:rPr>
                <w:rFonts w:asciiTheme="majorHAnsi" w:hAnsiTheme="majorHAnsi"/>
                <w:spacing w:val="5"/>
                <w:w w:val="106"/>
                <w:sz w:val="24"/>
                <w:szCs w:val="24"/>
              </w:rPr>
              <w:t>д</w:t>
            </w:r>
            <w:r w:rsidRPr="00B84A3D">
              <w:rPr>
                <w:rFonts w:asciiTheme="majorHAnsi" w:hAnsiTheme="majorHAnsi"/>
                <w:spacing w:val="4"/>
                <w:w w:val="105"/>
                <w:sz w:val="24"/>
                <w:szCs w:val="24"/>
              </w:rPr>
              <w:t>и</w:t>
            </w:r>
            <w:r w:rsidRPr="00B84A3D">
              <w:rPr>
                <w:rFonts w:asciiTheme="majorHAnsi" w:hAnsiTheme="majorHAnsi"/>
                <w:w w:val="105"/>
                <w:sz w:val="24"/>
                <w:szCs w:val="24"/>
              </w:rPr>
              <w:t>й,</w:t>
            </w:r>
            <w:r w:rsidRPr="00B84A3D">
              <w:rPr>
                <w:rFonts w:asciiTheme="majorHAnsi" w:hAnsiTheme="majorHAnsi"/>
                <w:sz w:val="24"/>
                <w:szCs w:val="24"/>
              </w:rPr>
              <w:t xml:space="preserve"> </w:t>
            </w:r>
            <w:r w:rsidRPr="00B84A3D">
              <w:rPr>
                <w:rFonts w:asciiTheme="majorHAnsi" w:hAnsiTheme="majorHAnsi"/>
                <w:w w:val="105"/>
                <w:sz w:val="24"/>
                <w:szCs w:val="24"/>
              </w:rPr>
              <w:t>и</w:t>
            </w:r>
            <w:r w:rsidRPr="00B84A3D">
              <w:rPr>
                <w:rFonts w:asciiTheme="majorHAnsi" w:hAnsiTheme="majorHAnsi"/>
                <w:spacing w:val="3"/>
                <w:w w:val="105"/>
                <w:sz w:val="24"/>
                <w:szCs w:val="24"/>
              </w:rPr>
              <w:t>л</w:t>
            </w:r>
            <w:r w:rsidRPr="00B84A3D">
              <w:rPr>
                <w:rFonts w:asciiTheme="majorHAnsi" w:hAnsiTheme="majorHAnsi"/>
                <w:spacing w:val="8"/>
                <w:w w:val="105"/>
                <w:sz w:val="24"/>
                <w:szCs w:val="24"/>
              </w:rPr>
              <w:t>л</w:t>
            </w:r>
            <w:r w:rsidRPr="00B84A3D">
              <w:rPr>
                <w:rFonts w:asciiTheme="majorHAnsi" w:hAnsiTheme="majorHAnsi"/>
                <w:spacing w:val="3"/>
                <w:w w:val="105"/>
                <w:sz w:val="24"/>
                <w:szCs w:val="24"/>
              </w:rPr>
              <w:t>ю</w:t>
            </w:r>
            <w:r w:rsidRPr="00B84A3D">
              <w:rPr>
                <w:rFonts w:asciiTheme="majorHAnsi" w:hAnsiTheme="majorHAnsi"/>
                <w:spacing w:val="2"/>
                <w:w w:val="106"/>
                <w:sz w:val="24"/>
                <w:szCs w:val="24"/>
              </w:rPr>
              <w:t>с</w:t>
            </w:r>
            <w:r w:rsidRPr="00B84A3D">
              <w:rPr>
                <w:rFonts w:asciiTheme="majorHAnsi" w:hAnsiTheme="majorHAnsi"/>
                <w:spacing w:val="9"/>
                <w:w w:val="105"/>
                <w:sz w:val="24"/>
                <w:szCs w:val="24"/>
              </w:rPr>
              <w:t>т</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ц</w:t>
            </w:r>
            <w:r w:rsidRPr="00B84A3D">
              <w:rPr>
                <w:rFonts w:asciiTheme="majorHAnsi" w:hAnsiTheme="majorHAnsi"/>
                <w:spacing w:val="5"/>
                <w:w w:val="105"/>
                <w:sz w:val="24"/>
                <w:szCs w:val="24"/>
              </w:rPr>
              <w:t>и</w:t>
            </w:r>
            <w:r w:rsidRPr="00B84A3D">
              <w:rPr>
                <w:rFonts w:asciiTheme="majorHAnsi" w:hAnsiTheme="majorHAnsi"/>
                <w:w w:val="105"/>
                <w:sz w:val="24"/>
                <w:szCs w:val="24"/>
              </w:rPr>
              <w:t>й,</w:t>
            </w:r>
            <w:r w:rsidRPr="00B84A3D">
              <w:rPr>
                <w:rFonts w:asciiTheme="majorHAnsi" w:hAnsiTheme="majorHAnsi"/>
                <w:spacing w:val="11"/>
                <w:sz w:val="24"/>
                <w:szCs w:val="24"/>
              </w:rPr>
              <w:t xml:space="preserve"> </w:t>
            </w:r>
            <w:r w:rsidRPr="00B84A3D">
              <w:rPr>
                <w:rFonts w:asciiTheme="majorHAnsi" w:hAnsiTheme="majorHAnsi"/>
                <w:spacing w:val="2"/>
                <w:w w:val="106"/>
                <w:sz w:val="24"/>
                <w:szCs w:val="24"/>
              </w:rPr>
              <w:t>ф</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5"/>
                <w:sz w:val="24"/>
                <w:szCs w:val="24"/>
              </w:rPr>
              <w:t>г</w:t>
            </w:r>
            <w:r w:rsidRPr="00B84A3D">
              <w:rPr>
                <w:rFonts w:asciiTheme="majorHAnsi" w:hAnsiTheme="majorHAnsi"/>
                <w:spacing w:val="4"/>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8"/>
                <w:w w:val="106"/>
                <w:sz w:val="24"/>
                <w:szCs w:val="24"/>
              </w:rPr>
              <w:t>ф</w:t>
            </w:r>
            <w:r w:rsidRPr="00B84A3D">
              <w:rPr>
                <w:rFonts w:asciiTheme="majorHAnsi" w:hAnsiTheme="majorHAnsi"/>
                <w:spacing w:val="5"/>
                <w:w w:val="105"/>
                <w:sz w:val="24"/>
                <w:szCs w:val="24"/>
              </w:rPr>
              <w:t>и</w:t>
            </w:r>
            <w:r w:rsidRPr="00B84A3D">
              <w:rPr>
                <w:rFonts w:asciiTheme="majorHAnsi" w:hAnsiTheme="majorHAnsi"/>
                <w:w w:val="105"/>
                <w:sz w:val="24"/>
                <w:szCs w:val="24"/>
              </w:rPr>
              <w:t>й</w:t>
            </w:r>
            <w:r w:rsidRPr="00B84A3D">
              <w:rPr>
                <w:rFonts w:asciiTheme="majorHAnsi" w:hAnsiTheme="majorHAnsi"/>
                <w:spacing w:val="7"/>
                <w:sz w:val="24"/>
                <w:szCs w:val="24"/>
              </w:rPr>
              <w:t xml:space="preserve"> </w:t>
            </w:r>
            <w:r w:rsidRPr="00B84A3D">
              <w:rPr>
                <w:rFonts w:asciiTheme="majorHAnsi" w:hAnsiTheme="majorHAnsi"/>
                <w:spacing w:val="4"/>
                <w:w w:val="105"/>
                <w:sz w:val="24"/>
                <w:szCs w:val="24"/>
              </w:rPr>
              <w:t>п</w:t>
            </w:r>
            <w:r w:rsidRPr="00B84A3D">
              <w:rPr>
                <w:rFonts w:asciiTheme="majorHAnsi" w:hAnsiTheme="majorHAnsi"/>
                <w:w w:val="105"/>
                <w:sz w:val="24"/>
                <w:szCs w:val="24"/>
              </w:rPr>
              <w:t>о</w:t>
            </w:r>
            <w:r w:rsidRPr="00B84A3D">
              <w:rPr>
                <w:rFonts w:asciiTheme="majorHAnsi" w:hAnsiTheme="majorHAnsi"/>
                <w:spacing w:val="11"/>
                <w:sz w:val="24"/>
                <w:szCs w:val="24"/>
              </w:rPr>
              <w:t xml:space="preserve"> </w:t>
            </w:r>
            <w:r w:rsidRPr="00B84A3D">
              <w:rPr>
                <w:rFonts w:asciiTheme="majorHAnsi" w:hAnsiTheme="majorHAnsi"/>
                <w:spacing w:val="3"/>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1"/>
                <w:w w:val="106"/>
                <w:sz w:val="24"/>
                <w:szCs w:val="24"/>
              </w:rPr>
              <w:t>м</w:t>
            </w:r>
            <w:r w:rsidRPr="00B84A3D">
              <w:rPr>
                <w:rFonts w:asciiTheme="majorHAnsi" w:hAnsiTheme="majorHAnsi"/>
                <w:w w:val="106"/>
                <w:sz w:val="24"/>
                <w:szCs w:val="24"/>
              </w:rPr>
              <w:t>е</w:t>
            </w:r>
          </w:p>
          <w:p w:rsidR="00E01A37" w:rsidRPr="00B84A3D" w:rsidRDefault="00E01A37" w:rsidP="00D62CE3">
            <w:pPr>
              <w:rPr>
                <w:rFonts w:asciiTheme="majorHAnsi" w:hAnsiTheme="majorHAnsi"/>
                <w:sz w:val="24"/>
                <w:szCs w:val="24"/>
              </w:rPr>
            </w:pPr>
          </w:p>
        </w:tc>
        <w:tc>
          <w:tcPr>
            <w:tcW w:w="3098" w:type="dxa"/>
            <w:gridSpan w:val="3"/>
          </w:tcPr>
          <w:p w:rsidR="00E01A37" w:rsidRPr="00B84A3D" w:rsidRDefault="00E01A37" w:rsidP="00D62CE3">
            <w:pPr>
              <w:widowControl w:val="0"/>
              <w:ind w:right="2"/>
              <w:rPr>
                <w:rFonts w:asciiTheme="majorHAnsi" w:hAnsiTheme="majorHAnsi"/>
                <w:iCs/>
                <w:w w:val="105"/>
                <w:sz w:val="24"/>
                <w:szCs w:val="24"/>
              </w:rPr>
            </w:pPr>
            <w:r w:rsidRPr="00B84A3D">
              <w:rPr>
                <w:rFonts w:asciiTheme="majorHAnsi" w:hAnsiTheme="majorHAnsi"/>
                <w:bCs/>
                <w:w w:val="105"/>
                <w:sz w:val="24"/>
                <w:szCs w:val="24"/>
              </w:rPr>
              <w:lastRenderedPageBreak/>
              <w:t>Т</w:t>
            </w:r>
            <w:r w:rsidRPr="00B84A3D">
              <w:rPr>
                <w:rFonts w:asciiTheme="majorHAnsi" w:hAnsiTheme="majorHAnsi"/>
                <w:bCs/>
                <w:spacing w:val="-2"/>
                <w:w w:val="105"/>
                <w:sz w:val="24"/>
                <w:szCs w:val="24"/>
              </w:rPr>
              <w:t>е</w:t>
            </w:r>
            <w:r w:rsidRPr="00B84A3D">
              <w:rPr>
                <w:rFonts w:asciiTheme="majorHAnsi" w:hAnsiTheme="majorHAnsi"/>
                <w:bCs/>
                <w:w w:val="105"/>
                <w:sz w:val="24"/>
                <w:szCs w:val="24"/>
              </w:rPr>
              <w:t>м</w:t>
            </w:r>
            <w:r w:rsidRPr="00B84A3D">
              <w:rPr>
                <w:rFonts w:asciiTheme="majorHAnsi" w:hAnsiTheme="majorHAnsi"/>
                <w:bCs/>
                <w:spacing w:val="3"/>
                <w:w w:val="105"/>
                <w:sz w:val="24"/>
                <w:szCs w:val="24"/>
              </w:rPr>
              <w:t>а</w:t>
            </w:r>
            <w:r w:rsidRPr="00B84A3D">
              <w:rPr>
                <w:rFonts w:asciiTheme="majorHAnsi" w:hAnsiTheme="majorHAnsi"/>
                <w:bCs/>
                <w:spacing w:val="1"/>
                <w:w w:val="105"/>
                <w:sz w:val="24"/>
                <w:szCs w:val="24"/>
              </w:rPr>
              <w:t>т</w:t>
            </w:r>
            <w:r w:rsidRPr="00B84A3D">
              <w:rPr>
                <w:rFonts w:asciiTheme="majorHAnsi" w:hAnsiTheme="majorHAnsi"/>
                <w:bCs/>
                <w:spacing w:val="-2"/>
                <w:w w:val="105"/>
                <w:sz w:val="24"/>
                <w:szCs w:val="24"/>
              </w:rPr>
              <w:t>и</w:t>
            </w:r>
            <w:r w:rsidRPr="00B84A3D">
              <w:rPr>
                <w:rFonts w:asciiTheme="majorHAnsi" w:hAnsiTheme="majorHAnsi"/>
                <w:bCs/>
                <w:w w:val="105"/>
                <w:sz w:val="24"/>
                <w:szCs w:val="24"/>
              </w:rPr>
              <w:t>ч</w:t>
            </w:r>
            <w:r w:rsidRPr="00B84A3D">
              <w:rPr>
                <w:rFonts w:asciiTheme="majorHAnsi" w:hAnsiTheme="majorHAnsi"/>
                <w:bCs/>
                <w:spacing w:val="-2"/>
                <w:w w:val="105"/>
                <w:sz w:val="24"/>
                <w:szCs w:val="24"/>
              </w:rPr>
              <w:t>е</w:t>
            </w:r>
            <w:r w:rsidRPr="00B84A3D">
              <w:rPr>
                <w:rFonts w:asciiTheme="majorHAnsi" w:hAnsiTheme="majorHAnsi"/>
                <w:bCs/>
                <w:w w:val="105"/>
                <w:sz w:val="24"/>
                <w:szCs w:val="24"/>
              </w:rPr>
              <w:t>ск</w:t>
            </w:r>
            <w:r w:rsidRPr="00B84A3D">
              <w:rPr>
                <w:rFonts w:asciiTheme="majorHAnsi" w:hAnsiTheme="majorHAnsi"/>
                <w:bCs/>
                <w:spacing w:val="-2"/>
                <w:w w:val="105"/>
                <w:sz w:val="24"/>
                <w:szCs w:val="24"/>
              </w:rPr>
              <w:t>и</w:t>
            </w:r>
            <w:r w:rsidRPr="00B84A3D">
              <w:rPr>
                <w:rFonts w:asciiTheme="majorHAnsi" w:hAnsiTheme="majorHAnsi"/>
                <w:bCs/>
                <w:w w:val="105"/>
                <w:sz w:val="24"/>
                <w:szCs w:val="24"/>
              </w:rPr>
              <w:t>е</w:t>
            </w:r>
            <w:r w:rsidRPr="00B84A3D">
              <w:rPr>
                <w:rFonts w:asciiTheme="majorHAnsi" w:hAnsiTheme="majorHAnsi"/>
                <w:bCs/>
                <w:sz w:val="24"/>
                <w:szCs w:val="24"/>
              </w:rPr>
              <w:t xml:space="preserve"> </w:t>
            </w:r>
            <w:r w:rsidRPr="00B84A3D">
              <w:rPr>
                <w:rFonts w:asciiTheme="majorHAnsi" w:hAnsiTheme="majorHAnsi"/>
                <w:bCs/>
                <w:w w:val="105"/>
                <w:sz w:val="24"/>
                <w:szCs w:val="24"/>
              </w:rPr>
              <w:t>бес</w:t>
            </w:r>
            <w:r w:rsidRPr="00B84A3D">
              <w:rPr>
                <w:rFonts w:asciiTheme="majorHAnsi" w:hAnsiTheme="majorHAnsi"/>
                <w:bCs/>
                <w:spacing w:val="-3"/>
                <w:w w:val="105"/>
                <w:sz w:val="24"/>
                <w:szCs w:val="24"/>
              </w:rPr>
              <w:t>е</w:t>
            </w:r>
            <w:r w:rsidRPr="00B84A3D">
              <w:rPr>
                <w:rFonts w:asciiTheme="majorHAnsi" w:hAnsiTheme="majorHAnsi"/>
                <w:bCs/>
                <w:spacing w:val="1"/>
                <w:w w:val="105"/>
                <w:sz w:val="24"/>
                <w:szCs w:val="24"/>
              </w:rPr>
              <w:t>д</w:t>
            </w:r>
            <w:r w:rsidRPr="00B84A3D">
              <w:rPr>
                <w:rFonts w:asciiTheme="majorHAnsi" w:hAnsiTheme="majorHAnsi"/>
                <w:bCs/>
                <w:w w:val="105"/>
                <w:sz w:val="24"/>
                <w:szCs w:val="24"/>
              </w:rPr>
              <w:t>ы</w:t>
            </w:r>
            <w:r>
              <w:rPr>
                <w:rFonts w:asciiTheme="majorHAnsi" w:hAnsiTheme="majorHAnsi"/>
                <w:bCs/>
                <w:w w:val="105"/>
                <w:sz w:val="24"/>
                <w:szCs w:val="24"/>
              </w:rPr>
              <w:t xml:space="preserve"> - </w:t>
            </w:r>
            <w:r w:rsidRPr="00B84A3D">
              <w:rPr>
                <w:rFonts w:asciiTheme="majorHAnsi" w:hAnsiTheme="majorHAnsi"/>
                <w:bCs/>
                <w:sz w:val="24"/>
                <w:szCs w:val="24"/>
              </w:rPr>
              <w:t xml:space="preserve"> </w:t>
            </w:r>
            <w:r w:rsidRPr="00B84A3D">
              <w:rPr>
                <w:rFonts w:asciiTheme="majorHAnsi" w:hAnsiTheme="majorHAnsi"/>
                <w:iCs/>
                <w:spacing w:val="6"/>
                <w:w w:val="106"/>
                <w:sz w:val="24"/>
                <w:szCs w:val="24"/>
              </w:rPr>
              <w:t>с</w:t>
            </w:r>
            <w:r w:rsidRPr="00B84A3D">
              <w:rPr>
                <w:rFonts w:asciiTheme="majorHAnsi" w:hAnsiTheme="majorHAnsi"/>
                <w:iCs/>
                <w:w w:val="105"/>
                <w:sz w:val="24"/>
                <w:szCs w:val="24"/>
              </w:rPr>
              <w:t>т</w:t>
            </w:r>
            <w:r w:rsidRPr="00B84A3D">
              <w:rPr>
                <w:rFonts w:asciiTheme="majorHAnsi" w:hAnsiTheme="majorHAnsi"/>
                <w:iCs/>
                <w:spacing w:val="3"/>
                <w:w w:val="105"/>
                <w:sz w:val="24"/>
                <w:szCs w:val="24"/>
              </w:rPr>
              <w:t>а</w:t>
            </w:r>
            <w:r w:rsidRPr="00B84A3D">
              <w:rPr>
                <w:rFonts w:asciiTheme="majorHAnsi" w:hAnsiTheme="majorHAnsi"/>
                <w:iCs/>
                <w:spacing w:val="8"/>
                <w:w w:val="105"/>
                <w:sz w:val="24"/>
                <w:szCs w:val="24"/>
              </w:rPr>
              <w:t>р</w:t>
            </w:r>
            <w:r w:rsidRPr="00B84A3D">
              <w:rPr>
                <w:rFonts w:asciiTheme="majorHAnsi" w:hAnsiTheme="majorHAnsi"/>
                <w:iCs/>
                <w:spacing w:val="2"/>
                <w:w w:val="106"/>
                <w:sz w:val="24"/>
                <w:szCs w:val="24"/>
              </w:rPr>
              <w:t>ш</w:t>
            </w:r>
            <w:r w:rsidRPr="00B84A3D">
              <w:rPr>
                <w:rFonts w:asciiTheme="majorHAnsi" w:hAnsiTheme="majorHAnsi"/>
                <w:iCs/>
                <w:spacing w:val="8"/>
                <w:w w:val="105"/>
                <w:sz w:val="24"/>
                <w:szCs w:val="24"/>
              </w:rPr>
              <w:t>а</w:t>
            </w:r>
            <w:r w:rsidRPr="00B84A3D">
              <w:rPr>
                <w:rFonts w:asciiTheme="majorHAnsi" w:hAnsiTheme="majorHAnsi"/>
                <w:iCs/>
                <w:spacing w:val="1"/>
                <w:w w:val="106"/>
                <w:sz w:val="24"/>
                <w:szCs w:val="24"/>
              </w:rPr>
              <w:t>я</w:t>
            </w:r>
            <w:r w:rsidRPr="00B84A3D">
              <w:rPr>
                <w:rFonts w:asciiTheme="majorHAnsi" w:hAnsiTheme="majorHAnsi"/>
                <w:iCs/>
                <w:w w:val="105"/>
                <w:sz w:val="24"/>
                <w:szCs w:val="24"/>
              </w:rPr>
              <w:t>,</w:t>
            </w:r>
            <w:r w:rsidRPr="00B84A3D">
              <w:rPr>
                <w:rFonts w:asciiTheme="majorHAnsi" w:hAnsiTheme="majorHAnsi"/>
                <w:iCs/>
                <w:spacing w:val="11"/>
                <w:sz w:val="24"/>
                <w:szCs w:val="24"/>
              </w:rPr>
              <w:t xml:space="preserve"> </w:t>
            </w:r>
            <w:r w:rsidRPr="00B84A3D">
              <w:rPr>
                <w:rFonts w:asciiTheme="majorHAnsi" w:hAnsiTheme="majorHAnsi"/>
                <w:iCs/>
                <w:spacing w:val="3"/>
                <w:w w:val="105"/>
                <w:sz w:val="24"/>
                <w:szCs w:val="24"/>
              </w:rPr>
              <w:t>по</w:t>
            </w:r>
            <w:r w:rsidRPr="00B84A3D">
              <w:rPr>
                <w:rFonts w:asciiTheme="majorHAnsi" w:hAnsiTheme="majorHAnsi"/>
                <w:iCs/>
                <w:spacing w:val="7"/>
                <w:w w:val="106"/>
                <w:sz w:val="24"/>
                <w:szCs w:val="24"/>
              </w:rPr>
              <w:t>д</w:t>
            </w:r>
            <w:r w:rsidRPr="00B84A3D">
              <w:rPr>
                <w:rFonts w:asciiTheme="majorHAnsi" w:hAnsiTheme="majorHAnsi"/>
                <w:iCs/>
                <w:w w:val="105"/>
                <w:sz w:val="24"/>
                <w:szCs w:val="24"/>
              </w:rPr>
              <w:t>г</w:t>
            </w:r>
            <w:r w:rsidRPr="00B84A3D">
              <w:rPr>
                <w:rFonts w:asciiTheme="majorHAnsi" w:hAnsiTheme="majorHAnsi"/>
                <w:iCs/>
                <w:spacing w:val="8"/>
                <w:w w:val="105"/>
                <w:sz w:val="24"/>
                <w:szCs w:val="24"/>
              </w:rPr>
              <w:t>о</w:t>
            </w:r>
            <w:r w:rsidRPr="00B84A3D">
              <w:rPr>
                <w:rFonts w:asciiTheme="majorHAnsi" w:hAnsiTheme="majorHAnsi"/>
                <w:iCs/>
                <w:w w:val="105"/>
                <w:sz w:val="24"/>
                <w:szCs w:val="24"/>
              </w:rPr>
              <w:t>т</w:t>
            </w:r>
            <w:r w:rsidRPr="00B84A3D">
              <w:rPr>
                <w:rFonts w:asciiTheme="majorHAnsi" w:hAnsiTheme="majorHAnsi"/>
                <w:iCs/>
                <w:spacing w:val="3"/>
                <w:w w:val="105"/>
                <w:sz w:val="24"/>
                <w:szCs w:val="24"/>
              </w:rPr>
              <w:t>о</w:t>
            </w:r>
            <w:r w:rsidRPr="00B84A3D">
              <w:rPr>
                <w:rFonts w:asciiTheme="majorHAnsi" w:hAnsiTheme="majorHAnsi"/>
                <w:iCs/>
                <w:spacing w:val="4"/>
                <w:w w:val="105"/>
                <w:sz w:val="24"/>
                <w:szCs w:val="24"/>
              </w:rPr>
              <w:t>в</w:t>
            </w:r>
            <w:r w:rsidRPr="00B84A3D">
              <w:rPr>
                <w:rFonts w:asciiTheme="majorHAnsi" w:hAnsiTheme="majorHAnsi"/>
                <w:iCs/>
                <w:spacing w:val="8"/>
                <w:w w:val="105"/>
                <w:sz w:val="24"/>
                <w:szCs w:val="24"/>
              </w:rPr>
              <w:t>и</w:t>
            </w:r>
            <w:r w:rsidRPr="00B84A3D">
              <w:rPr>
                <w:rFonts w:asciiTheme="majorHAnsi" w:hAnsiTheme="majorHAnsi"/>
                <w:iCs/>
                <w:spacing w:val="4"/>
                <w:w w:val="105"/>
                <w:sz w:val="24"/>
                <w:szCs w:val="24"/>
              </w:rPr>
              <w:t>т</w:t>
            </w:r>
            <w:r w:rsidRPr="00B84A3D">
              <w:rPr>
                <w:rFonts w:asciiTheme="majorHAnsi" w:hAnsiTheme="majorHAnsi"/>
                <w:iCs/>
                <w:spacing w:val="2"/>
                <w:w w:val="106"/>
                <w:sz w:val="24"/>
                <w:szCs w:val="24"/>
              </w:rPr>
              <w:t>е</w:t>
            </w:r>
            <w:r w:rsidRPr="00B84A3D">
              <w:rPr>
                <w:rFonts w:asciiTheme="majorHAnsi" w:hAnsiTheme="majorHAnsi"/>
                <w:iCs/>
                <w:spacing w:val="4"/>
                <w:w w:val="105"/>
                <w:sz w:val="24"/>
                <w:szCs w:val="24"/>
              </w:rPr>
              <w:t>л</w:t>
            </w:r>
            <w:r w:rsidRPr="00B84A3D">
              <w:rPr>
                <w:rFonts w:asciiTheme="majorHAnsi" w:hAnsiTheme="majorHAnsi"/>
                <w:iCs/>
                <w:spacing w:val="9"/>
                <w:w w:val="105"/>
                <w:sz w:val="24"/>
                <w:szCs w:val="24"/>
              </w:rPr>
              <w:t>ь</w:t>
            </w:r>
            <w:r w:rsidRPr="00B84A3D">
              <w:rPr>
                <w:rFonts w:asciiTheme="majorHAnsi" w:hAnsiTheme="majorHAnsi"/>
                <w:iCs/>
                <w:w w:val="105"/>
                <w:sz w:val="24"/>
                <w:szCs w:val="24"/>
              </w:rPr>
              <w:t>н</w:t>
            </w:r>
            <w:r w:rsidRPr="00B84A3D">
              <w:rPr>
                <w:rFonts w:asciiTheme="majorHAnsi" w:hAnsiTheme="majorHAnsi"/>
                <w:iCs/>
                <w:spacing w:val="7"/>
                <w:w w:val="105"/>
                <w:sz w:val="24"/>
                <w:szCs w:val="24"/>
              </w:rPr>
              <w:t>а</w:t>
            </w:r>
            <w:r w:rsidRPr="00B84A3D">
              <w:rPr>
                <w:rFonts w:asciiTheme="majorHAnsi" w:hAnsiTheme="majorHAnsi"/>
                <w:iCs/>
                <w:w w:val="106"/>
                <w:sz w:val="24"/>
                <w:szCs w:val="24"/>
              </w:rPr>
              <w:t>я</w:t>
            </w:r>
            <w:r w:rsidRPr="00B84A3D">
              <w:rPr>
                <w:rFonts w:asciiTheme="majorHAnsi" w:hAnsiTheme="majorHAnsi"/>
                <w:iCs/>
                <w:sz w:val="24"/>
                <w:szCs w:val="24"/>
              </w:rPr>
              <w:t xml:space="preserve"> </w:t>
            </w:r>
            <w:r w:rsidRPr="00B84A3D">
              <w:rPr>
                <w:rFonts w:asciiTheme="majorHAnsi" w:hAnsiTheme="majorHAnsi"/>
                <w:iCs/>
                <w:w w:val="105"/>
                <w:sz w:val="24"/>
                <w:szCs w:val="24"/>
              </w:rPr>
              <w:t>г</w:t>
            </w:r>
            <w:r w:rsidRPr="00B84A3D">
              <w:rPr>
                <w:rFonts w:asciiTheme="majorHAnsi" w:hAnsiTheme="majorHAnsi"/>
                <w:iCs/>
                <w:spacing w:val="3"/>
                <w:w w:val="105"/>
                <w:sz w:val="24"/>
                <w:szCs w:val="24"/>
              </w:rPr>
              <w:t>р</w:t>
            </w:r>
            <w:r w:rsidRPr="00B84A3D">
              <w:rPr>
                <w:rFonts w:asciiTheme="majorHAnsi" w:hAnsiTheme="majorHAnsi"/>
                <w:iCs/>
                <w:spacing w:val="2"/>
                <w:w w:val="106"/>
                <w:sz w:val="24"/>
                <w:szCs w:val="24"/>
              </w:rPr>
              <w:t>у</w:t>
            </w:r>
            <w:r w:rsidRPr="00B84A3D">
              <w:rPr>
                <w:rFonts w:asciiTheme="majorHAnsi" w:hAnsiTheme="majorHAnsi"/>
                <w:iCs/>
                <w:spacing w:val="8"/>
                <w:w w:val="105"/>
                <w:sz w:val="24"/>
                <w:szCs w:val="24"/>
              </w:rPr>
              <w:t>пп</w:t>
            </w:r>
            <w:r w:rsidRPr="00B84A3D">
              <w:rPr>
                <w:rFonts w:asciiTheme="majorHAnsi" w:hAnsiTheme="majorHAnsi"/>
                <w:iCs/>
                <w:w w:val="105"/>
                <w:sz w:val="24"/>
                <w:szCs w:val="24"/>
              </w:rPr>
              <w:t>ы</w:t>
            </w:r>
          </w:p>
          <w:p w:rsidR="00E01A37" w:rsidRPr="00B84A3D" w:rsidRDefault="00E01A37" w:rsidP="00D62CE3">
            <w:pPr>
              <w:widowControl w:val="0"/>
              <w:ind w:right="2"/>
              <w:rPr>
                <w:rFonts w:asciiTheme="majorHAnsi" w:hAnsiTheme="majorHAnsi"/>
                <w:iCs/>
                <w:sz w:val="24"/>
                <w:szCs w:val="24"/>
              </w:rPr>
            </w:pPr>
            <w:r>
              <w:rPr>
                <w:rFonts w:asciiTheme="majorHAnsi" w:hAnsiTheme="majorHAnsi"/>
                <w:iCs/>
                <w:w w:val="105"/>
                <w:sz w:val="24"/>
                <w:szCs w:val="24"/>
              </w:rPr>
              <w:t xml:space="preserve">«Рисуем флаг моей Родины»- </w:t>
            </w:r>
            <w:r w:rsidRPr="00B84A3D">
              <w:rPr>
                <w:rFonts w:asciiTheme="majorHAnsi" w:hAnsiTheme="majorHAnsi"/>
                <w:iCs/>
                <w:w w:val="105"/>
                <w:sz w:val="24"/>
                <w:szCs w:val="24"/>
              </w:rPr>
              <w:t>все возрастные группы.</w:t>
            </w:r>
          </w:p>
          <w:p w:rsidR="00E01A37" w:rsidRPr="00B84A3D" w:rsidRDefault="00E01A37" w:rsidP="00D62CE3">
            <w:pPr>
              <w:rPr>
                <w:rFonts w:asciiTheme="majorHAnsi" w:hAnsiTheme="majorHAnsi"/>
                <w:sz w:val="24"/>
                <w:szCs w:val="24"/>
              </w:rPr>
            </w:pPr>
          </w:p>
        </w:tc>
        <w:tc>
          <w:tcPr>
            <w:tcW w:w="2967" w:type="dxa"/>
            <w:gridSpan w:val="3"/>
          </w:tcPr>
          <w:p w:rsidR="00E01A37" w:rsidRPr="00B84A3D" w:rsidRDefault="00E01A37" w:rsidP="00D62CE3">
            <w:pPr>
              <w:widowControl w:val="0"/>
              <w:ind w:right="332"/>
              <w:rPr>
                <w:rFonts w:asciiTheme="majorHAnsi" w:hAnsiTheme="majorHAnsi"/>
                <w:sz w:val="24"/>
                <w:szCs w:val="24"/>
              </w:rPr>
            </w:pPr>
            <w:r w:rsidRPr="00B84A3D">
              <w:rPr>
                <w:rFonts w:asciiTheme="majorHAnsi" w:hAnsiTheme="majorHAnsi"/>
                <w:spacing w:val="6"/>
                <w:sz w:val="24"/>
                <w:szCs w:val="24"/>
              </w:rPr>
              <w:t>К</w:t>
            </w:r>
            <w:r w:rsidRPr="00B84A3D">
              <w:rPr>
                <w:rFonts w:asciiTheme="majorHAnsi" w:hAnsiTheme="majorHAnsi"/>
                <w:sz w:val="24"/>
                <w:szCs w:val="24"/>
              </w:rPr>
              <w:t>о</w:t>
            </w:r>
            <w:r w:rsidRPr="00B84A3D">
              <w:rPr>
                <w:rFonts w:asciiTheme="majorHAnsi" w:hAnsiTheme="majorHAnsi"/>
                <w:spacing w:val="6"/>
                <w:sz w:val="24"/>
                <w:szCs w:val="24"/>
              </w:rPr>
              <w:t>н</w:t>
            </w:r>
            <w:r w:rsidRPr="00B84A3D">
              <w:rPr>
                <w:rFonts w:asciiTheme="majorHAnsi" w:hAnsiTheme="majorHAnsi"/>
                <w:spacing w:val="8"/>
                <w:sz w:val="24"/>
                <w:szCs w:val="24"/>
              </w:rPr>
              <w:t>с</w:t>
            </w:r>
            <w:r w:rsidRPr="00B84A3D">
              <w:rPr>
                <w:rFonts w:asciiTheme="majorHAnsi" w:hAnsiTheme="majorHAnsi"/>
                <w:sz w:val="24"/>
                <w:szCs w:val="24"/>
              </w:rPr>
              <w:t>у</w:t>
            </w:r>
            <w:r w:rsidRPr="00B84A3D">
              <w:rPr>
                <w:rFonts w:asciiTheme="majorHAnsi" w:hAnsiTheme="majorHAnsi"/>
                <w:spacing w:val="5"/>
                <w:sz w:val="24"/>
                <w:szCs w:val="24"/>
              </w:rPr>
              <w:t>л</w:t>
            </w:r>
            <w:r w:rsidRPr="00B84A3D">
              <w:rPr>
                <w:rFonts w:asciiTheme="majorHAnsi" w:hAnsiTheme="majorHAnsi"/>
                <w:spacing w:val="4"/>
                <w:sz w:val="24"/>
                <w:szCs w:val="24"/>
              </w:rPr>
              <w:t>ьт</w:t>
            </w:r>
            <w:r w:rsidRPr="00B84A3D">
              <w:rPr>
                <w:rFonts w:asciiTheme="majorHAnsi" w:hAnsiTheme="majorHAnsi"/>
                <w:spacing w:val="9"/>
                <w:sz w:val="24"/>
                <w:szCs w:val="24"/>
              </w:rPr>
              <w:t>а</w:t>
            </w:r>
            <w:r w:rsidRPr="00B84A3D">
              <w:rPr>
                <w:rFonts w:asciiTheme="majorHAnsi" w:hAnsiTheme="majorHAnsi"/>
                <w:spacing w:val="6"/>
                <w:sz w:val="24"/>
                <w:szCs w:val="24"/>
              </w:rPr>
              <w:t>ци</w:t>
            </w:r>
            <w:r w:rsidRPr="00B84A3D">
              <w:rPr>
                <w:rFonts w:asciiTheme="majorHAnsi" w:hAnsiTheme="majorHAnsi"/>
                <w:sz w:val="24"/>
                <w:szCs w:val="24"/>
              </w:rPr>
              <w:t>я</w:t>
            </w:r>
            <w:r w:rsidRPr="00B84A3D">
              <w:rPr>
                <w:rFonts w:asciiTheme="majorHAnsi" w:hAnsiTheme="majorHAnsi"/>
                <w:spacing w:val="6"/>
                <w:sz w:val="24"/>
                <w:szCs w:val="24"/>
              </w:rPr>
              <w:t xml:space="preserve"> </w:t>
            </w:r>
            <w:r w:rsidRPr="00B84A3D">
              <w:rPr>
                <w:rFonts w:asciiTheme="majorHAnsi" w:hAnsiTheme="majorHAnsi"/>
                <w:spacing w:val="3"/>
                <w:sz w:val="24"/>
                <w:szCs w:val="24"/>
              </w:rPr>
              <w:t>д</w:t>
            </w:r>
            <w:r w:rsidRPr="00B84A3D">
              <w:rPr>
                <w:rFonts w:asciiTheme="majorHAnsi" w:hAnsiTheme="majorHAnsi"/>
                <w:spacing w:val="4"/>
                <w:sz w:val="24"/>
                <w:szCs w:val="24"/>
              </w:rPr>
              <w:t>л</w:t>
            </w:r>
            <w:r w:rsidRPr="00B84A3D">
              <w:rPr>
                <w:rFonts w:asciiTheme="majorHAnsi" w:hAnsiTheme="majorHAnsi"/>
                <w:sz w:val="24"/>
                <w:szCs w:val="24"/>
              </w:rPr>
              <w:t>я</w:t>
            </w:r>
            <w:r w:rsidRPr="00B84A3D">
              <w:rPr>
                <w:rFonts w:asciiTheme="majorHAnsi" w:hAnsiTheme="majorHAnsi"/>
                <w:spacing w:val="11"/>
                <w:sz w:val="24"/>
                <w:szCs w:val="24"/>
              </w:rPr>
              <w:t xml:space="preserve"> </w:t>
            </w:r>
            <w:r w:rsidRPr="00B84A3D">
              <w:rPr>
                <w:rFonts w:asciiTheme="majorHAnsi" w:hAnsiTheme="majorHAnsi"/>
                <w:spacing w:val="5"/>
                <w:sz w:val="24"/>
                <w:szCs w:val="24"/>
              </w:rPr>
              <w:t>ро</w:t>
            </w:r>
            <w:r w:rsidRPr="00B84A3D">
              <w:rPr>
                <w:rFonts w:asciiTheme="majorHAnsi" w:hAnsiTheme="majorHAnsi"/>
                <w:spacing w:val="3"/>
                <w:sz w:val="24"/>
                <w:szCs w:val="24"/>
              </w:rPr>
              <w:t>д</w:t>
            </w:r>
            <w:r w:rsidRPr="00B84A3D">
              <w:rPr>
                <w:rFonts w:asciiTheme="majorHAnsi" w:hAnsiTheme="majorHAnsi"/>
                <w:spacing w:val="6"/>
                <w:sz w:val="24"/>
                <w:szCs w:val="24"/>
              </w:rPr>
              <w:t>и</w:t>
            </w:r>
            <w:r w:rsidRPr="00B84A3D">
              <w:rPr>
                <w:rFonts w:asciiTheme="majorHAnsi" w:hAnsiTheme="majorHAnsi"/>
                <w:spacing w:val="9"/>
                <w:sz w:val="24"/>
                <w:szCs w:val="24"/>
              </w:rPr>
              <w:t>т</w:t>
            </w:r>
            <w:r w:rsidRPr="00B84A3D">
              <w:rPr>
                <w:rFonts w:asciiTheme="majorHAnsi" w:hAnsiTheme="majorHAnsi"/>
                <w:spacing w:val="-1"/>
                <w:sz w:val="24"/>
                <w:szCs w:val="24"/>
              </w:rPr>
              <w:t>е</w:t>
            </w:r>
            <w:r w:rsidRPr="00B84A3D">
              <w:rPr>
                <w:rFonts w:asciiTheme="majorHAnsi" w:hAnsiTheme="majorHAnsi"/>
                <w:spacing w:val="8"/>
                <w:sz w:val="24"/>
                <w:szCs w:val="24"/>
              </w:rPr>
              <w:t>л</w:t>
            </w:r>
            <w:r w:rsidRPr="00B84A3D">
              <w:rPr>
                <w:rFonts w:asciiTheme="majorHAnsi" w:hAnsiTheme="majorHAnsi"/>
                <w:spacing w:val="-1"/>
                <w:sz w:val="24"/>
                <w:szCs w:val="24"/>
              </w:rPr>
              <w:t>е</w:t>
            </w:r>
            <w:r w:rsidRPr="00B84A3D">
              <w:rPr>
                <w:rFonts w:asciiTheme="majorHAnsi" w:hAnsiTheme="majorHAnsi"/>
                <w:sz w:val="24"/>
                <w:szCs w:val="24"/>
              </w:rPr>
              <w:t>й «</w:t>
            </w:r>
            <w:r w:rsidRPr="00B84A3D">
              <w:rPr>
                <w:rFonts w:asciiTheme="majorHAnsi" w:hAnsiTheme="majorHAnsi"/>
                <w:spacing w:val="5"/>
                <w:sz w:val="24"/>
                <w:szCs w:val="24"/>
              </w:rPr>
              <w:t>Ч</w:t>
            </w:r>
            <w:r w:rsidRPr="00B84A3D">
              <w:rPr>
                <w:rFonts w:asciiTheme="majorHAnsi" w:hAnsiTheme="majorHAnsi"/>
                <w:spacing w:val="8"/>
                <w:sz w:val="24"/>
                <w:szCs w:val="24"/>
              </w:rPr>
              <w:t>т</w:t>
            </w:r>
            <w:r w:rsidRPr="00B84A3D">
              <w:rPr>
                <w:rFonts w:asciiTheme="majorHAnsi" w:hAnsiTheme="majorHAnsi"/>
                <w:spacing w:val="1"/>
                <w:sz w:val="24"/>
                <w:szCs w:val="24"/>
              </w:rPr>
              <w:t>о</w:t>
            </w:r>
            <w:r w:rsidRPr="00B84A3D">
              <w:rPr>
                <w:rFonts w:asciiTheme="majorHAnsi" w:hAnsiTheme="majorHAnsi"/>
                <w:spacing w:val="7"/>
                <w:sz w:val="24"/>
                <w:szCs w:val="24"/>
              </w:rPr>
              <w:t xml:space="preserve"> н</w:t>
            </w:r>
            <w:r w:rsidRPr="00B84A3D">
              <w:rPr>
                <w:rFonts w:asciiTheme="majorHAnsi" w:hAnsiTheme="majorHAnsi"/>
                <w:sz w:val="24"/>
                <w:szCs w:val="24"/>
              </w:rPr>
              <w:t>у</w:t>
            </w:r>
            <w:r w:rsidRPr="00B84A3D">
              <w:rPr>
                <w:rFonts w:asciiTheme="majorHAnsi" w:hAnsiTheme="majorHAnsi"/>
                <w:spacing w:val="6"/>
                <w:sz w:val="24"/>
                <w:szCs w:val="24"/>
              </w:rPr>
              <w:t>ж</w:t>
            </w:r>
            <w:r w:rsidRPr="00B84A3D">
              <w:rPr>
                <w:rFonts w:asciiTheme="majorHAnsi" w:hAnsiTheme="majorHAnsi"/>
                <w:spacing w:val="10"/>
                <w:sz w:val="24"/>
                <w:szCs w:val="24"/>
              </w:rPr>
              <w:t>н</w:t>
            </w:r>
            <w:r w:rsidRPr="00B84A3D">
              <w:rPr>
                <w:rFonts w:asciiTheme="majorHAnsi" w:hAnsiTheme="majorHAnsi"/>
                <w:spacing w:val="1"/>
                <w:sz w:val="24"/>
                <w:szCs w:val="24"/>
              </w:rPr>
              <w:t>о</w:t>
            </w:r>
            <w:r w:rsidRPr="00B84A3D">
              <w:rPr>
                <w:rFonts w:asciiTheme="majorHAnsi" w:hAnsiTheme="majorHAnsi"/>
                <w:spacing w:val="7"/>
                <w:sz w:val="24"/>
                <w:szCs w:val="24"/>
              </w:rPr>
              <w:t xml:space="preserve"> </w:t>
            </w:r>
            <w:r w:rsidRPr="00B84A3D">
              <w:rPr>
                <w:rFonts w:asciiTheme="majorHAnsi" w:hAnsiTheme="majorHAnsi"/>
                <w:spacing w:val="5"/>
                <w:sz w:val="24"/>
                <w:szCs w:val="24"/>
              </w:rPr>
              <w:t>р</w:t>
            </w:r>
            <w:r w:rsidRPr="00B84A3D">
              <w:rPr>
                <w:rFonts w:asciiTheme="majorHAnsi" w:hAnsiTheme="majorHAnsi"/>
                <w:spacing w:val="7"/>
                <w:sz w:val="24"/>
                <w:szCs w:val="24"/>
              </w:rPr>
              <w:t>а</w:t>
            </w:r>
            <w:r w:rsidRPr="00B84A3D">
              <w:rPr>
                <w:rFonts w:asciiTheme="majorHAnsi" w:hAnsiTheme="majorHAnsi"/>
                <w:spacing w:val="2"/>
                <w:sz w:val="24"/>
                <w:szCs w:val="24"/>
              </w:rPr>
              <w:t>сс</w:t>
            </w:r>
            <w:r w:rsidRPr="00B84A3D">
              <w:rPr>
                <w:rFonts w:asciiTheme="majorHAnsi" w:hAnsiTheme="majorHAnsi"/>
                <w:spacing w:val="3"/>
                <w:sz w:val="24"/>
                <w:szCs w:val="24"/>
              </w:rPr>
              <w:t>к</w:t>
            </w:r>
            <w:r w:rsidRPr="00B84A3D">
              <w:rPr>
                <w:rFonts w:asciiTheme="majorHAnsi" w:hAnsiTheme="majorHAnsi"/>
                <w:spacing w:val="7"/>
                <w:sz w:val="24"/>
                <w:szCs w:val="24"/>
              </w:rPr>
              <w:t>а</w:t>
            </w:r>
            <w:r w:rsidRPr="00B84A3D">
              <w:rPr>
                <w:rFonts w:asciiTheme="majorHAnsi" w:hAnsiTheme="majorHAnsi"/>
                <w:spacing w:val="3"/>
                <w:sz w:val="24"/>
                <w:szCs w:val="24"/>
              </w:rPr>
              <w:t>з</w:t>
            </w:r>
            <w:r w:rsidRPr="00B84A3D">
              <w:rPr>
                <w:rFonts w:asciiTheme="majorHAnsi" w:hAnsiTheme="majorHAnsi"/>
                <w:spacing w:val="8"/>
                <w:sz w:val="24"/>
                <w:szCs w:val="24"/>
              </w:rPr>
              <w:t>а</w:t>
            </w:r>
            <w:r w:rsidRPr="00B84A3D">
              <w:rPr>
                <w:rFonts w:asciiTheme="majorHAnsi" w:hAnsiTheme="majorHAnsi"/>
                <w:sz w:val="24"/>
                <w:szCs w:val="24"/>
              </w:rPr>
              <w:t>ть</w:t>
            </w:r>
            <w:r w:rsidRPr="00B84A3D">
              <w:rPr>
                <w:rFonts w:asciiTheme="majorHAnsi" w:hAnsiTheme="majorHAnsi"/>
                <w:spacing w:val="11"/>
                <w:sz w:val="24"/>
                <w:szCs w:val="24"/>
              </w:rPr>
              <w:t xml:space="preserve"> </w:t>
            </w:r>
            <w:r w:rsidRPr="00B84A3D">
              <w:rPr>
                <w:rFonts w:asciiTheme="majorHAnsi" w:hAnsiTheme="majorHAnsi"/>
                <w:spacing w:val="2"/>
                <w:sz w:val="24"/>
                <w:szCs w:val="24"/>
              </w:rPr>
              <w:t>д</w:t>
            </w:r>
            <w:r w:rsidRPr="00B84A3D">
              <w:rPr>
                <w:rFonts w:asciiTheme="majorHAnsi" w:hAnsiTheme="majorHAnsi"/>
                <w:sz w:val="24"/>
                <w:szCs w:val="24"/>
              </w:rPr>
              <w:t>е</w:t>
            </w:r>
            <w:r w:rsidRPr="00B84A3D">
              <w:rPr>
                <w:rFonts w:asciiTheme="majorHAnsi" w:hAnsiTheme="majorHAnsi"/>
                <w:spacing w:val="7"/>
                <w:sz w:val="24"/>
                <w:szCs w:val="24"/>
              </w:rPr>
              <w:t>т</w:t>
            </w:r>
            <w:r w:rsidRPr="00B84A3D">
              <w:rPr>
                <w:rFonts w:asciiTheme="majorHAnsi" w:hAnsiTheme="majorHAnsi"/>
                <w:spacing w:val="4"/>
                <w:sz w:val="24"/>
                <w:szCs w:val="24"/>
              </w:rPr>
              <w:t>я</w:t>
            </w:r>
            <w:r w:rsidRPr="00B84A3D">
              <w:rPr>
                <w:rFonts w:asciiTheme="majorHAnsi" w:hAnsiTheme="majorHAnsi"/>
                <w:sz w:val="24"/>
                <w:szCs w:val="24"/>
              </w:rPr>
              <w:t>м о</w:t>
            </w:r>
            <w:r w:rsidRPr="00B84A3D">
              <w:rPr>
                <w:rFonts w:asciiTheme="majorHAnsi" w:hAnsiTheme="majorHAnsi"/>
                <w:spacing w:val="7"/>
                <w:sz w:val="24"/>
                <w:szCs w:val="24"/>
              </w:rPr>
              <w:t xml:space="preserve"> </w:t>
            </w:r>
            <w:r w:rsidRPr="00B84A3D">
              <w:rPr>
                <w:rFonts w:asciiTheme="majorHAnsi" w:hAnsiTheme="majorHAnsi"/>
                <w:spacing w:val="5"/>
                <w:sz w:val="24"/>
                <w:szCs w:val="24"/>
              </w:rPr>
              <w:t>ро</w:t>
            </w:r>
            <w:r w:rsidRPr="00B84A3D">
              <w:rPr>
                <w:rFonts w:asciiTheme="majorHAnsi" w:hAnsiTheme="majorHAnsi"/>
                <w:spacing w:val="3"/>
                <w:sz w:val="24"/>
                <w:szCs w:val="24"/>
              </w:rPr>
              <w:t>с</w:t>
            </w:r>
            <w:r w:rsidRPr="00B84A3D">
              <w:rPr>
                <w:rFonts w:asciiTheme="majorHAnsi" w:hAnsiTheme="majorHAnsi"/>
                <w:spacing w:val="2"/>
                <w:sz w:val="24"/>
                <w:szCs w:val="24"/>
              </w:rPr>
              <w:t>с</w:t>
            </w:r>
            <w:r w:rsidRPr="00B84A3D">
              <w:rPr>
                <w:rFonts w:asciiTheme="majorHAnsi" w:hAnsiTheme="majorHAnsi"/>
                <w:spacing w:val="6"/>
                <w:sz w:val="24"/>
                <w:szCs w:val="24"/>
              </w:rPr>
              <w:t>ий</w:t>
            </w:r>
            <w:r w:rsidRPr="00B84A3D">
              <w:rPr>
                <w:rFonts w:asciiTheme="majorHAnsi" w:hAnsiTheme="majorHAnsi"/>
                <w:spacing w:val="3"/>
                <w:sz w:val="24"/>
                <w:szCs w:val="24"/>
              </w:rPr>
              <w:t>с</w:t>
            </w:r>
            <w:r w:rsidRPr="00B84A3D">
              <w:rPr>
                <w:rFonts w:asciiTheme="majorHAnsi" w:hAnsiTheme="majorHAnsi"/>
                <w:spacing w:val="8"/>
                <w:sz w:val="24"/>
                <w:szCs w:val="24"/>
              </w:rPr>
              <w:t>к</w:t>
            </w:r>
            <w:r w:rsidRPr="00B84A3D">
              <w:rPr>
                <w:rFonts w:asciiTheme="majorHAnsi" w:hAnsiTheme="majorHAnsi"/>
                <w:sz w:val="24"/>
                <w:szCs w:val="24"/>
              </w:rPr>
              <w:t>ой</w:t>
            </w:r>
            <w:r w:rsidRPr="00B84A3D">
              <w:rPr>
                <w:rFonts w:asciiTheme="majorHAnsi" w:hAnsiTheme="majorHAnsi"/>
                <w:spacing w:val="13"/>
                <w:sz w:val="24"/>
                <w:szCs w:val="24"/>
              </w:rPr>
              <w:t xml:space="preserve"> </w:t>
            </w:r>
            <w:r w:rsidRPr="00B84A3D">
              <w:rPr>
                <w:rFonts w:asciiTheme="majorHAnsi" w:hAnsiTheme="majorHAnsi"/>
                <w:spacing w:val="3"/>
                <w:sz w:val="24"/>
                <w:szCs w:val="24"/>
              </w:rPr>
              <w:t>с</w:t>
            </w:r>
            <w:r w:rsidRPr="00B84A3D">
              <w:rPr>
                <w:rFonts w:asciiTheme="majorHAnsi" w:hAnsiTheme="majorHAnsi"/>
                <w:spacing w:val="6"/>
                <w:sz w:val="24"/>
                <w:szCs w:val="24"/>
              </w:rPr>
              <w:t>и</w:t>
            </w:r>
            <w:r w:rsidRPr="00B84A3D">
              <w:rPr>
                <w:rFonts w:asciiTheme="majorHAnsi" w:hAnsiTheme="majorHAnsi"/>
                <w:spacing w:val="4"/>
                <w:sz w:val="24"/>
                <w:szCs w:val="24"/>
              </w:rPr>
              <w:t>м</w:t>
            </w:r>
            <w:r w:rsidRPr="00B84A3D">
              <w:rPr>
                <w:rFonts w:asciiTheme="majorHAnsi" w:hAnsiTheme="majorHAnsi"/>
                <w:spacing w:val="6"/>
                <w:sz w:val="24"/>
                <w:szCs w:val="24"/>
              </w:rPr>
              <w:t>в</w:t>
            </w:r>
            <w:r w:rsidRPr="00B84A3D">
              <w:rPr>
                <w:rFonts w:asciiTheme="majorHAnsi" w:hAnsiTheme="majorHAnsi"/>
                <w:sz w:val="24"/>
                <w:szCs w:val="24"/>
              </w:rPr>
              <w:t>о</w:t>
            </w:r>
            <w:r w:rsidRPr="00B84A3D">
              <w:rPr>
                <w:rFonts w:asciiTheme="majorHAnsi" w:hAnsiTheme="majorHAnsi"/>
                <w:spacing w:val="5"/>
                <w:sz w:val="24"/>
                <w:szCs w:val="24"/>
              </w:rPr>
              <w:t>л</w:t>
            </w:r>
            <w:r w:rsidRPr="00B84A3D">
              <w:rPr>
                <w:rFonts w:asciiTheme="majorHAnsi" w:hAnsiTheme="majorHAnsi"/>
                <w:spacing w:val="6"/>
                <w:sz w:val="24"/>
                <w:szCs w:val="24"/>
              </w:rPr>
              <w:t>и</w:t>
            </w:r>
            <w:r w:rsidRPr="00B84A3D">
              <w:rPr>
                <w:rFonts w:asciiTheme="majorHAnsi" w:hAnsiTheme="majorHAnsi"/>
                <w:spacing w:val="7"/>
                <w:sz w:val="24"/>
                <w:szCs w:val="24"/>
              </w:rPr>
              <w:t>к</w:t>
            </w:r>
            <w:r w:rsidRPr="00B84A3D">
              <w:rPr>
                <w:rFonts w:asciiTheme="majorHAnsi" w:hAnsiTheme="majorHAnsi"/>
                <w:spacing w:val="4"/>
                <w:sz w:val="24"/>
                <w:szCs w:val="24"/>
              </w:rPr>
              <w:t>е</w:t>
            </w:r>
            <w:r w:rsidRPr="00B84A3D">
              <w:rPr>
                <w:rFonts w:asciiTheme="majorHAnsi" w:hAnsiTheme="majorHAnsi"/>
                <w:spacing w:val="6"/>
                <w:sz w:val="24"/>
                <w:szCs w:val="24"/>
              </w:rPr>
              <w:t>?</w:t>
            </w:r>
            <w:r w:rsidRPr="00B84A3D">
              <w:rPr>
                <w:rFonts w:asciiTheme="majorHAnsi" w:hAnsiTheme="majorHAnsi"/>
                <w:spacing w:val="1"/>
                <w:sz w:val="24"/>
                <w:szCs w:val="24"/>
              </w:rPr>
              <w:t>»</w:t>
            </w:r>
          </w:p>
          <w:p w:rsidR="00E01A37" w:rsidRPr="00B84A3D" w:rsidRDefault="00E01A37" w:rsidP="00D62CE3">
            <w:pPr>
              <w:rPr>
                <w:rFonts w:asciiTheme="majorHAnsi" w:hAnsiTheme="majorHAnsi"/>
                <w:sz w:val="24"/>
                <w:szCs w:val="24"/>
              </w:rPr>
            </w:pPr>
          </w:p>
        </w:tc>
      </w:tr>
      <w:tr w:rsidR="00E01A37" w:rsidRPr="00B84A3D" w:rsidTr="00E01A37">
        <w:trPr>
          <w:gridAfter w:val="1"/>
          <w:wAfter w:w="60" w:type="dxa"/>
          <w:trHeight w:val="270"/>
        </w:trPr>
        <w:tc>
          <w:tcPr>
            <w:tcW w:w="15795" w:type="dxa"/>
            <w:gridSpan w:val="20"/>
          </w:tcPr>
          <w:p w:rsidR="00E01A37" w:rsidRPr="00B84A3D" w:rsidRDefault="00E01A37" w:rsidP="00D62CE3">
            <w:pPr>
              <w:jc w:val="center"/>
              <w:rPr>
                <w:rFonts w:asciiTheme="majorHAnsi" w:hAnsiTheme="majorHAnsi"/>
                <w:sz w:val="24"/>
                <w:szCs w:val="24"/>
              </w:rPr>
            </w:pPr>
            <w:r w:rsidRPr="00B84A3D">
              <w:rPr>
                <w:rFonts w:asciiTheme="majorHAnsi" w:hAnsiTheme="majorHAnsi"/>
                <w:sz w:val="24"/>
                <w:szCs w:val="24"/>
              </w:rPr>
              <w:lastRenderedPageBreak/>
              <w:t>ДЕКАБРЬ</w:t>
            </w:r>
          </w:p>
        </w:tc>
      </w:tr>
      <w:tr w:rsidR="00E01A37" w:rsidRPr="00C40310" w:rsidTr="00E01A37">
        <w:trPr>
          <w:gridAfter w:val="1"/>
          <w:wAfter w:w="60" w:type="dxa"/>
          <w:trHeight w:val="225"/>
        </w:trPr>
        <w:tc>
          <w:tcPr>
            <w:tcW w:w="2609" w:type="dxa"/>
            <w:gridSpan w:val="5"/>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Познавательное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Социальное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патриотическое</w:t>
            </w:r>
          </w:p>
        </w:tc>
        <w:tc>
          <w:tcPr>
            <w:tcW w:w="2410"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02-06декабря</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09-13декабря</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«Мой дом, моя страна»</w:t>
            </w:r>
          </w:p>
        </w:tc>
        <w:tc>
          <w:tcPr>
            <w:tcW w:w="4711" w:type="dxa"/>
            <w:gridSpan w:val="6"/>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Беседы «Кто есть в моей семье», «Геральдика моей страны», «Город, в котором я живу», «Почему я люблю свой город», «Москва</w:t>
            </w:r>
            <w:r>
              <w:rPr>
                <w:rFonts w:asciiTheme="majorHAnsi" w:hAnsiTheme="majorHAnsi"/>
                <w:sz w:val="24"/>
                <w:szCs w:val="24"/>
              </w:rPr>
              <w:t xml:space="preserve"> </w:t>
            </w:r>
            <w:r w:rsidRPr="00B84A3D">
              <w:rPr>
                <w:rFonts w:asciiTheme="majorHAnsi" w:hAnsiTheme="majorHAnsi"/>
                <w:sz w:val="24"/>
                <w:szCs w:val="24"/>
              </w:rPr>
              <w:t xml:space="preserve">- столица России», «Когда я буду взрослым, буду защищать свою Родину», </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«Новые дома в моем городе»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Создание ситуативных игровых ситуаций «Экскурсия по России», «Едем к бабушке в деревню», «Украшаем город к празднику»</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Чтение художественной литературы «Хлеб» К. Ушинский, «Моя родина» И. Шмелев, «Наше Отечество» К. Ушинский</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Презентации о Родине.</w:t>
            </w:r>
          </w:p>
        </w:tc>
        <w:tc>
          <w:tcPr>
            <w:tcW w:w="3098"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Викторина «Что я знаю о своей Родине» -</w:t>
            </w:r>
            <w:r>
              <w:rPr>
                <w:rFonts w:asciiTheme="majorHAnsi" w:hAnsiTheme="majorHAnsi"/>
                <w:sz w:val="24"/>
                <w:szCs w:val="24"/>
              </w:rPr>
              <w:t xml:space="preserve"> </w:t>
            </w:r>
            <w:r w:rsidRPr="00B84A3D">
              <w:rPr>
                <w:rFonts w:asciiTheme="majorHAnsi" w:hAnsiTheme="majorHAnsi"/>
                <w:sz w:val="24"/>
                <w:szCs w:val="24"/>
              </w:rPr>
              <w:t>старшая и подготовительная к школе группы.</w:t>
            </w:r>
          </w:p>
          <w:p w:rsidR="00E01A37" w:rsidRPr="00175EC4" w:rsidRDefault="00E01A37" w:rsidP="00D62CE3">
            <w:pPr>
              <w:rPr>
                <w:rFonts w:asciiTheme="majorHAnsi" w:hAnsiTheme="majorHAnsi"/>
                <w:sz w:val="24"/>
                <w:szCs w:val="24"/>
              </w:rPr>
            </w:pPr>
            <w:r w:rsidRPr="00175EC4">
              <w:rPr>
                <w:rFonts w:asciiTheme="majorHAnsi" w:hAnsiTheme="majorHAnsi"/>
                <w:sz w:val="24"/>
                <w:szCs w:val="24"/>
              </w:rPr>
              <w:t>Выставка рисунков «Моя семья»</w:t>
            </w:r>
            <w:r>
              <w:rPr>
                <w:rFonts w:asciiTheme="majorHAnsi" w:hAnsiTheme="majorHAnsi"/>
                <w:sz w:val="24"/>
                <w:szCs w:val="24"/>
              </w:rPr>
              <w:t xml:space="preserve"> - все возрастные группы</w:t>
            </w:r>
          </w:p>
        </w:tc>
        <w:tc>
          <w:tcPr>
            <w:tcW w:w="2967" w:type="dxa"/>
            <w:gridSpan w:val="3"/>
          </w:tcPr>
          <w:p w:rsidR="00E01A37" w:rsidRPr="00B84A3D"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Фотовыставка «Интересные места Старого Оскола»</w:t>
            </w:r>
          </w:p>
        </w:tc>
      </w:tr>
      <w:tr w:rsidR="00E01A37" w:rsidRPr="00C40310" w:rsidTr="00E01A37">
        <w:trPr>
          <w:gridAfter w:val="1"/>
          <w:wAfter w:w="60" w:type="dxa"/>
          <w:trHeight w:val="465"/>
        </w:trPr>
        <w:tc>
          <w:tcPr>
            <w:tcW w:w="2609" w:type="dxa"/>
            <w:gridSpan w:val="5"/>
            <w:vMerge w:val="restart"/>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Патриотическое социальное познавательное</w:t>
            </w:r>
          </w:p>
          <w:p w:rsidR="00E01A37" w:rsidRPr="00B84A3D"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Духовно-нравственное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социальное</w:t>
            </w:r>
          </w:p>
        </w:tc>
        <w:tc>
          <w:tcPr>
            <w:tcW w:w="2410" w:type="dxa"/>
            <w:gridSpan w:val="3"/>
            <w:vMerge w:val="restart"/>
          </w:tcPr>
          <w:p w:rsidR="00E01A37" w:rsidRPr="00B84A3D" w:rsidRDefault="00E01A37" w:rsidP="00D62CE3">
            <w:pPr>
              <w:widowControl w:val="0"/>
              <w:ind w:right="-20"/>
              <w:rPr>
                <w:rFonts w:asciiTheme="majorHAnsi" w:hAnsiTheme="majorHAnsi"/>
                <w:sz w:val="24"/>
                <w:szCs w:val="24"/>
              </w:rPr>
            </w:pPr>
            <w:r w:rsidRPr="00B84A3D">
              <w:rPr>
                <w:rFonts w:asciiTheme="majorHAnsi" w:hAnsiTheme="majorHAnsi"/>
                <w:sz w:val="24"/>
                <w:szCs w:val="24"/>
              </w:rPr>
              <w:lastRenderedPageBreak/>
              <w:t>3</w:t>
            </w:r>
            <w:r w:rsidRPr="00B84A3D">
              <w:rPr>
                <w:rFonts w:asciiTheme="majorHAnsi" w:hAnsiTheme="majorHAnsi"/>
                <w:spacing w:val="2"/>
                <w:sz w:val="24"/>
                <w:szCs w:val="24"/>
              </w:rPr>
              <w:t xml:space="preserve"> </w:t>
            </w:r>
            <w:r w:rsidRPr="00B84A3D">
              <w:rPr>
                <w:rFonts w:asciiTheme="majorHAnsi" w:hAnsiTheme="majorHAnsi"/>
                <w:spacing w:val="-1"/>
                <w:sz w:val="24"/>
                <w:szCs w:val="24"/>
              </w:rPr>
              <w:t>д</w:t>
            </w:r>
            <w:r w:rsidRPr="00B84A3D">
              <w:rPr>
                <w:rFonts w:asciiTheme="majorHAnsi" w:hAnsiTheme="majorHAnsi"/>
                <w:spacing w:val="-7"/>
                <w:sz w:val="24"/>
                <w:szCs w:val="24"/>
              </w:rPr>
              <w:t>е</w:t>
            </w:r>
            <w:r w:rsidRPr="00B84A3D">
              <w:rPr>
                <w:rFonts w:asciiTheme="majorHAnsi" w:hAnsiTheme="majorHAnsi"/>
                <w:spacing w:val="-2"/>
                <w:sz w:val="24"/>
                <w:szCs w:val="24"/>
              </w:rPr>
              <w:t>к</w:t>
            </w:r>
            <w:r w:rsidRPr="00B84A3D">
              <w:rPr>
                <w:rFonts w:asciiTheme="majorHAnsi" w:hAnsiTheme="majorHAnsi"/>
                <w:sz w:val="24"/>
                <w:szCs w:val="24"/>
              </w:rPr>
              <w:t>абря</w:t>
            </w:r>
          </w:p>
          <w:p w:rsidR="00E01A37" w:rsidRDefault="00E01A37" w:rsidP="00D62CE3">
            <w:pPr>
              <w:widowControl w:val="0"/>
              <w:ind w:left="547" w:right="-54" w:hanging="547"/>
              <w:rPr>
                <w:rFonts w:asciiTheme="majorHAnsi" w:hAnsiTheme="majorHAnsi"/>
                <w:bCs/>
                <w:sz w:val="24"/>
                <w:szCs w:val="24"/>
              </w:rPr>
            </w:pPr>
            <w:r w:rsidRPr="00B84A3D">
              <w:rPr>
                <w:rFonts w:asciiTheme="majorHAnsi" w:hAnsiTheme="majorHAnsi"/>
                <w:bCs/>
                <w:spacing w:val="1"/>
                <w:sz w:val="24"/>
                <w:szCs w:val="24"/>
              </w:rPr>
              <w:t>Д</w:t>
            </w:r>
            <w:r w:rsidRPr="00B84A3D">
              <w:rPr>
                <w:rFonts w:asciiTheme="majorHAnsi" w:hAnsiTheme="majorHAnsi"/>
                <w:bCs/>
                <w:spacing w:val="-1"/>
                <w:sz w:val="24"/>
                <w:szCs w:val="24"/>
              </w:rPr>
              <w:t>е</w:t>
            </w:r>
            <w:r w:rsidRPr="00B84A3D">
              <w:rPr>
                <w:rFonts w:asciiTheme="majorHAnsi" w:hAnsiTheme="majorHAnsi"/>
                <w:bCs/>
                <w:sz w:val="24"/>
                <w:szCs w:val="24"/>
              </w:rPr>
              <w:t>нь</w:t>
            </w:r>
            <w:r>
              <w:rPr>
                <w:rFonts w:asciiTheme="majorHAnsi" w:hAnsiTheme="majorHAnsi"/>
                <w:bCs/>
                <w:spacing w:val="-4"/>
                <w:sz w:val="24"/>
                <w:szCs w:val="24"/>
              </w:rPr>
              <w:t xml:space="preserve"> </w:t>
            </w:r>
            <w:r w:rsidRPr="00B84A3D">
              <w:rPr>
                <w:rFonts w:asciiTheme="majorHAnsi" w:hAnsiTheme="majorHAnsi"/>
                <w:bCs/>
                <w:spacing w:val="2"/>
                <w:sz w:val="24"/>
                <w:szCs w:val="24"/>
              </w:rPr>
              <w:t>н</w:t>
            </w:r>
            <w:r w:rsidRPr="00B84A3D">
              <w:rPr>
                <w:rFonts w:asciiTheme="majorHAnsi" w:hAnsiTheme="majorHAnsi"/>
                <w:bCs/>
                <w:sz w:val="24"/>
                <w:szCs w:val="24"/>
              </w:rPr>
              <w:t>еизв</w:t>
            </w:r>
            <w:r w:rsidRPr="00B84A3D">
              <w:rPr>
                <w:rFonts w:asciiTheme="majorHAnsi" w:hAnsiTheme="majorHAnsi"/>
                <w:bCs/>
                <w:spacing w:val="-1"/>
                <w:sz w:val="24"/>
                <w:szCs w:val="24"/>
              </w:rPr>
              <w:t>е</w:t>
            </w:r>
            <w:r w:rsidRPr="00B84A3D">
              <w:rPr>
                <w:rFonts w:asciiTheme="majorHAnsi" w:hAnsiTheme="majorHAnsi"/>
                <w:bCs/>
                <w:spacing w:val="-2"/>
                <w:sz w:val="24"/>
                <w:szCs w:val="24"/>
              </w:rPr>
              <w:t>с</w:t>
            </w:r>
            <w:r w:rsidRPr="00B84A3D">
              <w:rPr>
                <w:rFonts w:asciiTheme="majorHAnsi" w:hAnsiTheme="majorHAnsi"/>
                <w:bCs/>
                <w:spacing w:val="-3"/>
                <w:sz w:val="24"/>
                <w:szCs w:val="24"/>
              </w:rPr>
              <w:t>т</w:t>
            </w:r>
            <w:r w:rsidRPr="00B84A3D">
              <w:rPr>
                <w:rFonts w:asciiTheme="majorHAnsi" w:hAnsiTheme="majorHAnsi"/>
                <w:bCs/>
                <w:sz w:val="24"/>
                <w:szCs w:val="24"/>
              </w:rPr>
              <w:t>ног</w:t>
            </w:r>
          </w:p>
          <w:p w:rsidR="00E01A37" w:rsidRPr="00B84A3D" w:rsidRDefault="00E01A37" w:rsidP="00D62CE3">
            <w:pPr>
              <w:widowControl w:val="0"/>
              <w:ind w:left="547" w:right="-54" w:hanging="547"/>
              <w:rPr>
                <w:rFonts w:asciiTheme="majorHAnsi" w:hAnsiTheme="majorHAnsi"/>
                <w:bCs/>
                <w:sz w:val="24"/>
                <w:szCs w:val="24"/>
              </w:rPr>
            </w:pPr>
            <w:r w:rsidRPr="00B84A3D">
              <w:rPr>
                <w:rFonts w:asciiTheme="majorHAnsi" w:hAnsiTheme="majorHAnsi"/>
                <w:bCs/>
                <w:spacing w:val="-1"/>
                <w:sz w:val="24"/>
                <w:szCs w:val="24"/>
              </w:rPr>
              <w:t>с</w:t>
            </w:r>
            <w:r w:rsidRPr="00B84A3D">
              <w:rPr>
                <w:rFonts w:asciiTheme="majorHAnsi" w:hAnsiTheme="majorHAnsi"/>
                <w:bCs/>
                <w:sz w:val="24"/>
                <w:szCs w:val="24"/>
              </w:rPr>
              <w:t>ол</w:t>
            </w:r>
            <w:r w:rsidRPr="00B84A3D">
              <w:rPr>
                <w:rFonts w:asciiTheme="majorHAnsi" w:hAnsiTheme="majorHAnsi"/>
                <w:bCs/>
                <w:spacing w:val="-1"/>
                <w:sz w:val="24"/>
                <w:szCs w:val="24"/>
              </w:rPr>
              <w:t>д</w:t>
            </w:r>
            <w:r w:rsidRPr="00B84A3D">
              <w:rPr>
                <w:rFonts w:asciiTheme="majorHAnsi" w:hAnsiTheme="majorHAnsi"/>
                <w:bCs/>
                <w:sz w:val="24"/>
                <w:szCs w:val="24"/>
              </w:rPr>
              <w:t>а</w:t>
            </w:r>
            <w:r w:rsidRPr="00B84A3D">
              <w:rPr>
                <w:rFonts w:asciiTheme="majorHAnsi" w:hAnsiTheme="majorHAnsi"/>
                <w:bCs/>
                <w:spacing w:val="-3"/>
                <w:sz w:val="24"/>
                <w:szCs w:val="24"/>
              </w:rPr>
              <w:t>т</w:t>
            </w:r>
            <w:r w:rsidRPr="00B84A3D">
              <w:rPr>
                <w:rFonts w:asciiTheme="majorHAnsi" w:hAnsiTheme="majorHAnsi"/>
                <w:bCs/>
                <w:sz w:val="24"/>
                <w:szCs w:val="24"/>
              </w:rPr>
              <w:t>а</w:t>
            </w:r>
          </w:p>
          <w:p w:rsidR="00E01A37" w:rsidRPr="00B84A3D" w:rsidRDefault="00E01A37" w:rsidP="00D62CE3">
            <w:pPr>
              <w:widowControl w:val="0"/>
              <w:ind w:left="547" w:right="-54" w:hanging="547"/>
              <w:rPr>
                <w:rFonts w:asciiTheme="majorHAnsi" w:hAnsiTheme="majorHAnsi"/>
                <w:bCs/>
                <w:sz w:val="24"/>
                <w:szCs w:val="24"/>
              </w:rPr>
            </w:pPr>
            <w:r w:rsidRPr="00B84A3D">
              <w:rPr>
                <w:rFonts w:asciiTheme="majorHAnsi" w:hAnsiTheme="majorHAnsi"/>
                <w:bCs/>
                <w:sz w:val="24"/>
                <w:szCs w:val="24"/>
              </w:rPr>
              <w:t>(по ФОП</w:t>
            </w:r>
            <w:r>
              <w:rPr>
                <w:rFonts w:asciiTheme="majorHAnsi" w:hAnsiTheme="majorHAnsi"/>
                <w:bCs/>
                <w:sz w:val="24"/>
                <w:szCs w:val="24"/>
              </w:rPr>
              <w:t xml:space="preserve"> ДО</w:t>
            </w:r>
            <w:r w:rsidRPr="00B84A3D">
              <w:rPr>
                <w:rFonts w:asciiTheme="majorHAnsi" w:hAnsiTheme="majorHAnsi"/>
                <w:bCs/>
                <w:sz w:val="24"/>
                <w:szCs w:val="24"/>
              </w:rPr>
              <w:t>)</w:t>
            </w:r>
          </w:p>
          <w:p w:rsidR="00E01A37" w:rsidRPr="00B84A3D" w:rsidRDefault="00E01A37" w:rsidP="00D62CE3">
            <w:pPr>
              <w:widowControl w:val="0"/>
              <w:ind w:left="547" w:right="-54" w:hanging="547"/>
              <w:rPr>
                <w:rFonts w:asciiTheme="majorHAnsi" w:hAnsiTheme="majorHAnsi"/>
                <w:bCs/>
                <w:sz w:val="24"/>
                <w:szCs w:val="24"/>
              </w:rPr>
            </w:pPr>
          </w:p>
          <w:p w:rsidR="00E01A37" w:rsidRPr="00B84A3D" w:rsidRDefault="00E01A37" w:rsidP="00D62CE3">
            <w:pPr>
              <w:widowControl w:val="0"/>
              <w:ind w:left="547" w:right="-54" w:hanging="547"/>
              <w:rPr>
                <w:rFonts w:asciiTheme="majorHAnsi" w:hAnsiTheme="majorHAnsi"/>
                <w:bCs/>
                <w:sz w:val="24"/>
                <w:szCs w:val="24"/>
              </w:rPr>
            </w:pPr>
          </w:p>
          <w:p w:rsidR="00E01A37" w:rsidRPr="00B84A3D" w:rsidRDefault="00E01A37" w:rsidP="00D62CE3">
            <w:pPr>
              <w:widowControl w:val="0"/>
              <w:ind w:left="547" w:right="-54" w:hanging="547"/>
              <w:rPr>
                <w:rFonts w:asciiTheme="majorHAnsi" w:hAnsiTheme="majorHAnsi"/>
                <w:bCs/>
                <w:sz w:val="24"/>
                <w:szCs w:val="24"/>
              </w:rPr>
            </w:pPr>
          </w:p>
          <w:p w:rsidR="00E01A37" w:rsidRPr="00B84A3D" w:rsidRDefault="00E01A37" w:rsidP="00D62CE3">
            <w:pPr>
              <w:widowControl w:val="0"/>
              <w:ind w:left="547" w:right="-54" w:hanging="547"/>
              <w:rPr>
                <w:rFonts w:asciiTheme="majorHAnsi" w:hAnsiTheme="majorHAnsi"/>
                <w:bCs/>
                <w:sz w:val="24"/>
                <w:szCs w:val="24"/>
              </w:rPr>
            </w:pPr>
          </w:p>
          <w:p w:rsidR="00E01A37" w:rsidRPr="00B84A3D" w:rsidRDefault="00E01A37" w:rsidP="00D62CE3">
            <w:pPr>
              <w:widowControl w:val="0"/>
              <w:ind w:left="547" w:right="-54" w:hanging="547"/>
              <w:rPr>
                <w:rFonts w:asciiTheme="majorHAnsi" w:hAnsiTheme="majorHAnsi"/>
                <w:bCs/>
                <w:sz w:val="24"/>
                <w:szCs w:val="24"/>
              </w:rPr>
            </w:pPr>
          </w:p>
          <w:p w:rsidR="00E01A37" w:rsidRPr="00B84A3D" w:rsidRDefault="00E01A37" w:rsidP="00D62CE3">
            <w:pPr>
              <w:widowControl w:val="0"/>
              <w:ind w:left="547" w:right="-54" w:hanging="547"/>
              <w:rPr>
                <w:rFonts w:asciiTheme="majorHAnsi" w:hAnsiTheme="majorHAnsi"/>
                <w:bCs/>
                <w:sz w:val="24"/>
                <w:szCs w:val="24"/>
              </w:rPr>
            </w:pPr>
          </w:p>
          <w:p w:rsidR="00E01A37" w:rsidRDefault="00E01A37" w:rsidP="00D62CE3">
            <w:pPr>
              <w:widowControl w:val="0"/>
              <w:ind w:left="547" w:right="-54" w:hanging="547"/>
              <w:rPr>
                <w:rFonts w:asciiTheme="majorHAnsi" w:hAnsiTheme="majorHAnsi"/>
                <w:bCs/>
                <w:sz w:val="24"/>
                <w:szCs w:val="24"/>
              </w:rPr>
            </w:pPr>
          </w:p>
          <w:p w:rsidR="00E01A37" w:rsidRDefault="00E01A37" w:rsidP="00D62CE3">
            <w:pPr>
              <w:widowControl w:val="0"/>
              <w:ind w:left="547" w:right="-54" w:hanging="547"/>
              <w:rPr>
                <w:rFonts w:asciiTheme="majorHAnsi" w:hAnsiTheme="majorHAnsi"/>
                <w:bCs/>
                <w:sz w:val="24"/>
                <w:szCs w:val="24"/>
              </w:rPr>
            </w:pPr>
          </w:p>
          <w:p w:rsidR="00E01A37" w:rsidRPr="00B84A3D" w:rsidRDefault="00E01A37" w:rsidP="00D62CE3">
            <w:pPr>
              <w:widowControl w:val="0"/>
              <w:ind w:right="-20"/>
              <w:rPr>
                <w:rFonts w:asciiTheme="majorHAnsi" w:hAnsiTheme="majorHAnsi"/>
                <w:sz w:val="24"/>
                <w:szCs w:val="24"/>
              </w:rPr>
            </w:pPr>
            <w:r w:rsidRPr="00B84A3D">
              <w:rPr>
                <w:rFonts w:asciiTheme="majorHAnsi" w:hAnsiTheme="majorHAnsi"/>
                <w:sz w:val="24"/>
                <w:szCs w:val="24"/>
              </w:rPr>
              <w:t>3</w:t>
            </w:r>
            <w:r w:rsidRPr="00B84A3D">
              <w:rPr>
                <w:rFonts w:asciiTheme="majorHAnsi" w:hAnsiTheme="majorHAnsi"/>
                <w:spacing w:val="2"/>
                <w:sz w:val="24"/>
                <w:szCs w:val="24"/>
              </w:rPr>
              <w:t xml:space="preserve"> </w:t>
            </w:r>
            <w:r w:rsidRPr="00B84A3D">
              <w:rPr>
                <w:rFonts w:asciiTheme="majorHAnsi" w:hAnsiTheme="majorHAnsi"/>
                <w:spacing w:val="-1"/>
                <w:sz w:val="24"/>
                <w:szCs w:val="24"/>
              </w:rPr>
              <w:t>д</w:t>
            </w:r>
            <w:r w:rsidRPr="00B84A3D">
              <w:rPr>
                <w:rFonts w:asciiTheme="majorHAnsi" w:hAnsiTheme="majorHAnsi"/>
                <w:spacing w:val="-7"/>
                <w:sz w:val="24"/>
                <w:szCs w:val="24"/>
              </w:rPr>
              <w:t>е</w:t>
            </w:r>
            <w:r w:rsidRPr="00B84A3D">
              <w:rPr>
                <w:rFonts w:asciiTheme="majorHAnsi" w:hAnsiTheme="majorHAnsi"/>
                <w:spacing w:val="-2"/>
                <w:sz w:val="24"/>
                <w:szCs w:val="24"/>
              </w:rPr>
              <w:t>к</w:t>
            </w:r>
            <w:r w:rsidRPr="00B84A3D">
              <w:rPr>
                <w:rFonts w:asciiTheme="majorHAnsi" w:hAnsiTheme="majorHAnsi"/>
                <w:sz w:val="24"/>
                <w:szCs w:val="24"/>
              </w:rPr>
              <w:t>абря</w:t>
            </w:r>
          </w:p>
          <w:p w:rsidR="00E01A37" w:rsidRPr="00B84A3D" w:rsidRDefault="00E01A37" w:rsidP="00D62CE3">
            <w:pPr>
              <w:widowControl w:val="0"/>
              <w:ind w:right="-54"/>
              <w:rPr>
                <w:rFonts w:asciiTheme="majorHAnsi" w:hAnsiTheme="majorHAnsi"/>
                <w:bCs/>
                <w:sz w:val="24"/>
                <w:szCs w:val="24"/>
              </w:rPr>
            </w:pPr>
            <w:r>
              <w:rPr>
                <w:rFonts w:asciiTheme="majorHAnsi" w:hAnsiTheme="majorHAnsi"/>
                <w:bCs/>
                <w:sz w:val="24"/>
                <w:szCs w:val="24"/>
              </w:rPr>
              <w:t xml:space="preserve">Международный </w:t>
            </w:r>
            <w:r w:rsidRPr="00B84A3D">
              <w:rPr>
                <w:rFonts w:asciiTheme="majorHAnsi" w:hAnsiTheme="majorHAnsi"/>
                <w:bCs/>
                <w:sz w:val="24"/>
                <w:szCs w:val="24"/>
              </w:rPr>
              <w:t>день инвалидов</w:t>
            </w:r>
          </w:p>
          <w:p w:rsidR="00E01A37" w:rsidRPr="00B84A3D" w:rsidRDefault="00E01A37" w:rsidP="00D62CE3">
            <w:pPr>
              <w:widowControl w:val="0"/>
              <w:ind w:left="547" w:right="-54" w:hanging="547"/>
              <w:rPr>
                <w:rFonts w:asciiTheme="majorHAnsi" w:hAnsiTheme="majorHAnsi"/>
                <w:bCs/>
                <w:sz w:val="24"/>
                <w:szCs w:val="24"/>
              </w:rPr>
            </w:pPr>
            <w:r w:rsidRPr="00B84A3D">
              <w:rPr>
                <w:rFonts w:asciiTheme="majorHAnsi" w:hAnsiTheme="majorHAnsi"/>
                <w:bCs/>
                <w:sz w:val="24"/>
                <w:szCs w:val="24"/>
              </w:rPr>
              <w:t>(по ФОП</w:t>
            </w:r>
            <w:r>
              <w:rPr>
                <w:rFonts w:asciiTheme="majorHAnsi" w:hAnsiTheme="majorHAnsi"/>
                <w:bCs/>
                <w:sz w:val="24"/>
                <w:szCs w:val="24"/>
              </w:rPr>
              <w:t xml:space="preserve"> ДО</w:t>
            </w:r>
            <w:r w:rsidRPr="00B84A3D">
              <w:rPr>
                <w:rFonts w:asciiTheme="majorHAnsi" w:hAnsiTheme="majorHAnsi"/>
                <w:bCs/>
                <w:sz w:val="24"/>
                <w:szCs w:val="24"/>
              </w:rPr>
              <w:t>)</w:t>
            </w:r>
          </w:p>
          <w:p w:rsidR="00E01A37" w:rsidRPr="00B84A3D" w:rsidRDefault="00E01A37" w:rsidP="00D62CE3">
            <w:pPr>
              <w:rPr>
                <w:rFonts w:asciiTheme="majorHAnsi" w:hAnsiTheme="majorHAnsi"/>
                <w:sz w:val="24"/>
                <w:szCs w:val="24"/>
              </w:rPr>
            </w:pPr>
          </w:p>
        </w:tc>
        <w:tc>
          <w:tcPr>
            <w:tcW w:w="4711" w:type="dxa"/>
            <w:gridSpan w:val="6"/>
          </w:tcPr>
          <w:p w:rsidR="00E01A37" w:rsidRPr="00B84A3D" w:rsidRDefault="00E01A37" w:rsidP="00D62CE3">
            <w:pPr>
              <w:widowControl w:val="0"/>
              <w:spacing w:before="52"/>
              <w:ind w:right="71"/>
              <w:rPr>
                <w:rFonts w:asciiTheme="majorHAnsi" w:hAnsiTheme="majorHAnsi"/>
                <w:sz w:val="24"/>
                <w:szCs w:val="24"/>
              </w:rPr>
            </w:pPr>
            <w:r w:rsidRPr="00B84A3D">
              <w:rPr>
                <w:rFonts w:asciiTheme="majorHAnsi" w:hAnsiTheme="majorHAnsi"/>
                <w:spacing w:val="4"/>
                <w:w w:val="105"/>
                <w:sz w:val="24"/>
                <w:szCs w:val="24"/>
              </w:rPr>
              <w:lastRenderedPageBreak/>
              <w:t>О</w:t>
            </w:r>
            <w:r w:rsidRPr="00B84A3D">
              <w:rPr>
                <w:rFonts w:asciiTheme="majorHAnsi" w:hAnsiTheme="majorHAnsi"/>
                <w:spacing w:val="3"/>
                <w:w w:val="105"/>
                <w:sz w:val="24"/>
                <w:szCs w:val="24"/>
              </w:rPr>
              <w:t>р</w:t>
            </w:r>
            <w:r w:rsidRPr="00B84A3D">
              <w:rPr>
                <w:rFonts w:asciiTheme="majorHAnsi" w:hAnsiTheme="majorHAnsi"/>
                <w:spacing w:val="5"/>
                <w:w w:val="105"/>
                <w:sz w:val="24"/>
                <w:szCs w:val="24"/>
              </w:rPr>
              <w:t>г</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spacing w:val="4"/>
                <w:w w:val="105"/>
                <w:sz w:val="24"/>
                <w:szCs w:val="24"/>
              </w:rPr>
              <w:t>з</w:t>
            </w:r>
            <w:r w:rsidRPr="00B84A3D">
              <w:rPr>
                <w:rFonts w:asciiTheme="majorHAnsi" w:hAnsiTheme="majorHAnsi"/>
                <w:spacing w:val="7"/>
                <w:w w:val="106"/>
                <w:sz w:val="24"/>
                <w:szCs w:val="24"/>
              </w:rPr>
              <w:t>а</w:t>
            </w:r>
            <w:r w:rsidRPr="00B84A3D">
              <w:rPr>
                <w:rFonts w:asciiTheme="majorHAnsi" w:hAnsiTheme="majorHAnsi"/>
                <w:spacing w:val="4"/>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1"/>
                <w:sz w:val="24"/>
                <w:szCs w:val="24"/>
              </w:rPr>
              <w:t xml:space="preserve"> </w:t>
            </w:r>
            <w:r w:rsidRPr="00B84A3D">
              <w:rPr>
                <w:rFonts w:asciiTheme="majorHAnsi" w:hAnsiTheme="majorHAnsi"/>
                <w:spacing w:val="1"/>
                <w:w w:val="106"/>
                <w:sz w:val="24"/>
                <w:szCs w:val="24"/>
              </w:rPr>
              <w:t>к</w:t>
            </w:r>
            <w:r w:rsidRPr="00B84A3D">
              <w:rPr>
                <w:rFonts w:asciiTheme="majorHAnsi" w:hAnsiTheme="majorHAnsi"/>
                <w:spacing w:val="3"/>
                <w:w w:val="105"/>
                <w:sz w:val="24"/>
                <w:szCs w:val="24"/>
              </w:rPr>
              <w:t>ул</w:t>
            </w:r>
            <w:r w:rsidRPr="00B84A3D">
              <w:rPr>
                <w:rFonts w:asciiTheme="majorHAnsi" w:hAnsiTheme="majorHAnsi"/>
                <w:spacing w:val="4"/>
                <w:w w:val="105"/>
                <w:sz w:val="24"/>
                <w:szCs w:val="24"/>
              </w:rPr>
              <w:t>ь</w:t>
            </w:r>
            <w:r w:rsidRPr="00B84A3D">
              <w:rPr>
                <w:rFonts w:asciiTheme="majorHAnsi" w:hAnsiTheme="majorHAnsi"/>
                <w:spacing w:val="8"/>
                <w:w w:val="105"/>
                <w:sz w:val="24"/>
                <w:szCs w:val="24"/>
              </w:rPr>
              <w:t>т</w:t>
            </w:r>
            <w:r w:rsidRPr="00B84A3D">
              <w:rPr>
                <w:rFonts w:asciiTheme="majorHAnsi" w:hAnsiTheme="majorHAnsi"/>
                <w:spacing w:val="4"/>
                <w:w w:val="105"/>
                <w:sz w:val="24"/>
                <w:szCs w:val="24"/>
              </w:rPr>
              <w:t>у</w:t>
            </w:r>
            <w:r w:rsidRPr="00B84A3D">
              <w:rPr>
                <w:rFonts w:asciiTheme="majorHAnsi" w:hAnsiTheme="majorHAnsi"/>
                <w:spacing w:val="8"/>
                <w:w w:val="105"/>
                <w:sz w:val="24"/>
                <w:szCs w:val="24"/>
              </w:rPr>
              <w:t>р</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sidRPr="00B84A3D">
              <w:rPr>
                <w:rFonts w:asciiTheme="majorHAnsi" w:hAnsiTheme="majorHAnsi"/>
                <w:w w:val="105"/>
                <w:sz w:val="24"/>
                <w:szCs w:val="24"/>
              </w:rPr>
              <w:t>х</w:t>
            </w:r>
            <w:r w:rsidRPr="00B84A3D">
              <w:rPr>
                <w:rFonts w:asciiTheme="majorHAnsi" w:hAnsiTheme="majorHAnsi"/>
                <w:spacing w:val="10"/>
                <w:sz w:val="24"/>
                <w:szCs w:val="24"/>
              </w:rPr>
              <w:t xml:space="preserve"> </w:t>
            </w:r>
            <w:r w:rsidRPr="00B84A3D">
              <w:rPr>
                <w:rFonts w:asciiTheme="majorHAnsi" w:hAnsiTheme="majorHAnsi"/>
                <w:spacing w:val="5"/>
                <w:w w:val="105"/>
                <w:sz w:val="24"/>
                <w:szCs w:val="24"/>
              </w:rPr>
              <w:t>п</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ак</w:t>
            </w:r>
            <w:r w:rsidRPr="00B84A3D">
              <w:rPr>
                <w:rFonts w:asciiTheme="majorHAnsi" w:hAnsiTheme="majorHAnsi"/>
                <w:spacing w:val="8"/>
                <w:w w:val="105"/>
                <w:sz w:val="24"/>
                <w:szCs w:val="24"/>
              </w:rPr>
              <w:t>т</w:t>
            </w:r>
            <w:r w:rsidRPr="00B84A3D">
              <w:rPr>
                <w:rFonts w:asciiTheme="majorHAnsi" w:hAnsiTheme="majorHAnsi"/>
                <w:spacing w:val="5"/>
                <w:w w:val="105"/>
                <w:sz w:val="24"/>
                <w:szCs w:val="24"/>
              </w:rPr>
              <w:t>и</w:t>
            </w:r>
            <w:r w:rsidRPr="00B84A3D">
              <w:rPr>
                <w:rFonts w:asciiTheme="majorHAnsi" w:hAnsiTheme="majorHAnsi"/>
                <w:w w:val="106"/>
                <w:sz w:val="24"/>
                <w:szCs w:val="24"/>
              </w:rPr>
              <w:t>к</w:t>
            </w:r>
            <w:r w:rsidRPr="00B84A3D">
              <w:rPr>
                <w:rFonts w:asciiTheme="majorHAnsi" w:hAnsiTheme="majorHAnsi"/>
                <w:spacing w:val="9"/>
                <w:sz w:val="24"/>
                <w:szCs w:val="24"/>
              </w:rPr>
              <w:t xml:space="preserve"> </w:t>
            </w:r>
            <w:r w:rsidRPr="00B84A3D">
              <w:rPr>
                <w:rFonts w:asciiTheme="majorHAnsi" w:hAnsiTheme="majorHAnsi"/>
                <w:w w:val="105"/>
                <w:sz w:val="24"/>
                <w:szCs w:val="24"/>
              </w:rPr>
              <w:t>в</w:t>
            </w:r>
            <w:r w:rsidRPr="00B84A3D">
              <w:rPr>
                <w:rFonts w:asciiTheme="majorHAnsi" w:hAnsiTheme="majorHAnsi"/>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е</w:t>
            </w:r>
            <w:r w:rsidRPr="00B84A3D">
              <w:rPr>
                <w:rFonts w:asciiTheme="majorHAnsi" w:hAnsiTheme="majorHAnsi"/>
                <w:spacing w:val="7"/>
                <w:w w:val="106"/>
                <w:sz w:val="24"/>
                <w:szCs w:val="24"/>
              </w:rPr>
              <w:t>ж</w:t>
            </w:r>
            <w:r w:rsidRPr="00B84A3D">
              <w:rPr>
                <w:rFonts w:asciiTheme="majorHAnsi" w:hAnsiTheme="majorHAnsi"/>
                <w:spacing w:val="4"/>
                <w:w w:val="105"/>
                <w:sz w:val="24"/>
                <w:szCs w:val="24"/>
              </w:rPr>
              <w:t>и</w:t>
            </w:r>
            <w:r w:rsidRPr="00B84A3D">
              <w:rPr>
                <w:rFonts w:asciiTheme="majorHAnsi" w:hAnsiTheme="majorHAnsi"/>
                <w:spacing w:val="6"/>
                <w:w w:val="106"/>
                <w:sz w:val="24"/>
                <w:szCs w:val="24"/>
              </w:rPr>
              <w:t>м</w:t>
            </w:r>
            <w:r w:rsidRPr="00B84A3D">
              <w:rPr>
                <w:rFonts w:asciiTheme="majorHAnsi" w:hAnsiTheme="majorHAnsi"/>
                <w:w w:val="106"/>
                <w:sz w:val="24"/>
                <w:szCs w:val="24"/>
              </w:rPr>
              <w:t>е</w:t>
            </w:r>
            <w:r w:rsidRPr="00B84A3D">
              <w:rPr>
                <w:rFonts w:asciiTheme="majorHAnsi" w:hAnsiTheme="majorHAnsi"/>
                <w:spacing w:val="10"/>
                <w:sz w:val="24"/>
                <w:szCs w:val="24"/>
              </w:rPr>
              <w:t xml:space="preserve"> </w:t>
            </w:r>
            <w:r w:rsidRPr="00B84A3D">
              <w:rPr>
                <w:rFonts w:asciiTheme="majorHAnsi" w:hAnsiTheme="majorHAnsi"/>
                <w:spacing w:val="5"/>
                <w:w w:val="106"/>
                <w:sz w:val="24"/>
                <w:szCs w:val="24"/>
              </w:rPr>
              <w:t>д</w:t>
            </w:r>
            <w:r w:rsidRPr="00B84A3D">
              <w:rPr>
                <w:rFonts w:asciiTheme="majorHAnsi" w:hAnsiTheme="majorHAnsi"/>
                <w:w w:val="105"/>
                <w:sz w:val="24"/>
                <w:szCs w:val="24"/>
              </w:rPr>
              <w:t>н</w:t>
            </w:r>
            <w:r w:rsidRPr="00B84A3D">
              <w:rPr>
                <w:rFonts w:asciiTheme="majorHAnsi" w:hAnsiTheme="majorHAnsi"/>
                <w:w w:val="106"/>
                <w:sz w:val="24"/>
                <w:szCs w:val="24"/>
              </w:rPr>
              <w:t>я</w:t>
            </w:r>
          </w:p>
          <w:p w:rsidR="00E01A37" w:rsidRPr="00B84A3D" w:rsidRDefault="00E01A37" w:rsidP="00D62CE3">
            <w:pPr>
              <w:widowControl w:val="0"/>
              <w:ind w:right="-20"/>
              <w:rPr>
                <w:rFonts w:asciiTheme="majorHAnsi" w:hAnsiTheme="majorHAnsi"/>
                <w:sz w:val="24"/>
                <w:szCs w:val="24"/>
              </w:rPr>
            </w:pPr>
            <w:r w:rsidRPr="00B84A3D">
              <w:rPr>
                <w:rFonts w:asciiTheme="majorHAnsi" w:hAnsiTheme="majorHAnsi"/>
                <w:spacing w:val="3"/>
                <w:w w:val="105"/>
                <w:sz w:val="24"/>
                <w:szCs w:val="24"/>
              </w:rPr>
              <w:t>(</w:t>
            </w:r>
            <w:r w:rsidRPr="00B84A3D">
              <w:rPr>
                <w:rFonts w:asciiTheme="majorHAnsi" w:hAnsiTheme="majorHAnsi"/>
                <w:w w:val="105"/>
                <w:sz w:val="24"/>
                <w:szCs w:val="24"/>
              </w:rPr>
              <w:t>в</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оо</w:t>
            </w:r>
            <w:r w:rsidRPr="00B84A3D">
              <w:rPr>
                <w:rFonts w:asciiTheme="majorHAnsi" w:hAnsiTheme="majorHAnsi"/>
                <w:spacing w:val="8"/>
                <w:w w:val="105"/>
                <w:sz w:val="24"/>
                <w:szCs w:val="24"/>
              </w:rPr>
              <w:t>т</w:t>
            </w:r>
            <w:r w:rsidRPr="00B84A3D">
              <w:rPr>
                <w:rFonts w:asciiTheme="majorHAnsi" w:hAnsiTheme="majorHAnsi"/>
                <w:w w:val="105"/>
                <w:sz w:val="24"/>
                <w:szCs w:val="24"/>
              </w:rPr>
              <w:t>в</w:t>
            </w:r>
            <w:r w:rsidRPr="00B84A3D">
              <w:rPr>
                <w:rFonts w:asciiTheme="majorHAnsi" w:hAnsiTheme="majorHAnsi"/>
                <w:spacing w:val="3"/>
                <w:w w:val="106"/>
                <w:sz w:val="24"/>
                <w:szCs w:val="24"/>
              </w:rPr>
              <w:t>е</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5"/>
                <w:w w:val="105"/>
                <w:sz w:val="24"/>
                <w:szCs w:val="24"/>
              </w:rPr>
              <w:t>в</w:t>
            </w:r>
            <w:r w:rsidRPr="00B84A3D">
              <w:rPr>
                <w:rFonts w:asciiTheme="majorHAnsi" w:hAnsiTheme="majorHAnsi"/>
                <w:spacing w:val="4"/>
                <w:w w:val="105"/>
                <w:sz w:val="24"/>
                <w:szCs w:val="24"/>
              </w:rPr>
              <w:t>и</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w w:val="106"/>
                <w:sz w:val="24"/>
                <w:szCs w:val="24"/>
              </w:rPr>
              <w:t>с</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оз</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де</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1"/>
                <w:w w:val="105"/>
                <w:sz w:val="24"/>
                <w:szCs w:val="24"/>
              </w:rPr>
              <w:t>й)</w:t>
            </w:r>
          </w:p>
          <w:p w:rsidR="00E01A37" w:rsidRPr="00B84A3D" w:rsidRDefault="00E01A37" w:rsidP="00D62CE3">
            <w:pPr>
              <w:widowControl w:val="0"/>
              <w:spacing w:before="35"/>
              <w:ind w:right="-20"/>
              <w:rPr>
                <w:rFonts w:asciiTheme="majorHAnsi" w:hAnsiTheme="majorHAnsi"/>
                <w:sz w:val="24"/>
                <w:szCs w:val="24"/>
              </w:rPr>
            </w:pPr>
            <w:r w:rsidRPr="00B84A3D">
              <w:rPr>
                <w:rFonts w:asciiTheme="majorHAnsi" w:hAnsiTheme="majorHAnsi"/>
                <w:w w:val="105"/>
                <w:sz w:val="24"/>
                <w:szCs w:val="24"/>
              </w:rPr>
              <w:t>Б</w:t>
            </w:r>
            <w:r w:rsidRPr="00B84A3D">
              <w:rPr>
                <w:rFonts w:asciiTheme="majorHAnsi" w:hAnsiTheme="majorHAnsi"/>
                <w:spacing w:val="3"/>
                <w:w w:val="106"/>
                <w:sz w:val="24"/>
                <w:szCs w:val="24"/>
              </w:rPr>
              <w:t>е</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е</w:t>
            </w:r>
            <w:r w:rsidRPr="00B84A3D">
              <w:rPr>
                <w:rFonts w:asciiTheme="majorHAnsi" w:hAnsiTheme="majorHAnsi"/>
                <w:spacing w:val="6"/>
                <w:w w:val="106"/>
                <w:sz w:val="24"/>
                <w:szCs w:val="24"/>
              </w:rPr>
              <w:t>д</w:t>
            </w:r>
            <w:r w:rsidRPr="00B84A3D">
              <w:rPr>
                <w:rFonts w:asciiTheme="majorHAnsi" w:hAnsiTheme="majorHAnsi"/>
                <w:w w:val="106"/>
                <w:sz w:val="24"/>
                <w:szCs w:val="24"/>
              </w:rPr>
              <w:t>ы</w:t>
            </w:r>
            <w:r w:rsidRPr="00B84A3D">
              <w:rPr>
                <w:rFonts w:asciiTheme="majorHAnsi" w:hAnsiTheme="majorHAnsi"/>
                <w:spacing w:val="68"/>
                <w:sz w:val="24"/>
                <w:szCs w:val="24"/>
              </w:rPr>
              <w:t xml:space="preserve"> </w:t>
            </w:r>
            <w:r w:rsidRPr="00B84A3D">
              <w:rPr>
                <w:rFonts w:asciiTheme="majorHAnsi" w:hAnsiTheme="majorHAnsi"/>
                <w:w w:val="105"/>
                <w:sz w:val="24"/>
                <w:szCs w:val="24"/>
              </w:rPr>
              <w:t>и</w:t>
            </w:r>
            <w:r w:rsidRPr="00B84A3D">
              <w:rPr>
                <w:rFonts w:asciiTheme="majorHAnsi" w:hAnsiTheme="majorHAnsi"/>
                <w:spacing w:val="60"/>
                <w:sz w:val="24"/>
                <w:szCs w:val="24"/>
              </w:rPr>
              <w:t xml:space="preserve"> </w:t>
            </w:r>
            <w:r w:rsidRPr="00B84A3D">
              <w:rPr>
                <w:rFonts w:asciiTheme="majorHAnsi" w:hAnsiTheme="majorHAnsi"/>
                <w:w w:val="105"/>
                <w:sz w:val="24"/>
                <w:szCs w:val="24"/>
              </w:rPr>
              <w:t>п</w:t>
            </w:r>
            <w:r w:rsidRPr="00B84A3D">
              <w:rPr>
                <w:rFonts w:asciiTheme="majorHAnsi" w:hAnsiTheme="majorHAnsi"/>
                <w:spacing w:val="3"/>
                <w:w w:val="105"/>
                <w:sz w:val="24"/>
                <w:szCs w:val="24"/>
              </w:rPr>
              <w:t>р</w:t>
            </w:r>
            <w:r w:rsidRPr="00B84A3D">
              <w:rPr>
                <w:rFonts w:asciiTheme="majorHAnsi" w:hAnsiTheme="majorHAnsi"/>
                <w:spacing w:val="8"/>
                <w:w w:val="105"/>
                <w:sz w:val="24"/>
                <w:szCs w:val="24"/>
              </w:rPr>
              <w:t>о</w:t>
            </w:r>
            <w:r w:rsidRPr="00B84A3D">
              <w:rPr>
                <w:rFonts w:asciiTheme="majorHAnsi" w:hAnsiTheme="majorHAnsi"/>
                <w:spacing w:val="7"/>
                <w:w w:val="106"/>
                <w:sz w:val="24"/>
                <w:szCs w:val="24"/>
              </w:rPr>
              <w:t>с</w:t>
            </w:r>
            <w:r w:rsidRPr="00B84A3D">
              <w:rPr>
                <w:rFonts w:asciiTheme="majorHAnsi" w:hAnsiTheme="majorHAnsi"/>
                <w:spacing w:val="1"/>
                <w:w w:val="106"/>
                <w:sz w:val="24"/>
                <w:szCs w:val="24"/>
              </w:rPr>
              <w:t>м</w:t>
            </w:r>
            <w:r w:rsidRPr="00B84A3D">
              <w:rPr>
                <w:rFonts w:asciiTheme="majorHAnsi" w:hAnsiTheme="majorHAnsi"/>
                <w:spacing w:val="3"/>
                <w:w w:val="105"/>
                <w:sz w:val="24"/>
                <w:szCs w:val="24"/>
              </w:rPr>
              <w:t>о</w:t>
            </w:r>
            <w:r w:rsidRPr="00B84A3D">
              <w:rPr>
                <w:rFonts w:asciiTheme="majorHAnsi" w:hAnsiTheme="majorHAnsi"/>
                <w:spacing w:val="4"/>
                <w:w w:val="105"/>
                <w:sz w:val="24"/>
                <w:szCs w:val="24"/>
              </w:rPr>
              <w:t>т</w:t>
            </w:r>
            <w:r w:rsidRPr="00B84A3D">
              <w:rPr>
                <w:rFonts w:asciiTheme="majorHAnsi" w:hAnsiTheme="majorHAnsi"/>
                <w:w w:val="105"/>
                <w:sz w:val="24"/>
                <w:szCs w:val="24"/>
              </w:rPr>
              <w:t>р</w:t>
            </w:r>
            <w:r w:rsidRPr="00B84A3D">
              <w:rPr>
                <w:rFonts w:asciiTheme="majorHAnsi" w:hAnsiTheme="majorHAnsi"/>
                <w:spacing w:val="65"/>
                <w:sz w:val="24"/>
                <w:szCs w:val="24"/>
              </w:rPr>
              <w:t xml:space="preserve"> </w:t>
            </w:r>
            <w:r w:rsidRPr="00B84A3D">
              <w:rPr>
                <w:rFonts w:asciiTheme="majorHAnsi" w:hAnsiTheme="majorHAnsi"/>
                <w:spacing w:val="6"/>
                <w:w w:val="106"/>
                <w:sz w:val="24"/>
                <w:szCs w:val="24"/>
              </w:rPr>
              <w:t>м</w:t>
            </w:r>
            <w:r w:rsidRPr="00B84A3D">
              <w:rPr>
                <w:rFonts w:asciiTheme="majorHAnsi" w:hAnsiTheme="majorHAnsi"/>
                <w:spacing w:val="2"/>
                <w:w w:val="106"/>
                <w:sz w:val="24"/>
                <w:szCs w:val="24"/>
              </w:rPr>
              <w:t>а</w:t>
            </w:r>
            <w:r w:rsidRPr="00B84A3D">
              <w:rPr>
                <w:rFonts w:asciiTheme="majorHAnsi" w:hAnsiTheme="majorHAnsi"/>
                <w:spacing w:val="4"/>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8"/>
                <w:w w:val="105"/>
                <w:sz w:val="24"/>
                <w:szCs w:val="24"/>
              </w:rPr>
              <w:t>р</w:t>
            </w:r>
            <w:r w:rsidRPr="00B84A3D">
              <w:rPr>
                <w:rFonts w:asciiTheme="majorHAnsi" w:hAnsiTheme="majorHAnsi"/>
                <w:spacing w:val="4"/>
                <w:w w:val="105"/>
                <w:sz w:val="24"/>
                <w:szCs w:val="24"/>
              </w:rPr>
              <w:t>и</w:t>
            </w:r>
            <w:r w:rsidRPr="00B84A3D">
              <w:rPr>
                <w:rFonts w:asciiTheme="majorHAnsi" w:hAnsiTheme="majorHAnsi"/>
                <w:spacing w:val="2"/>
                <w:w w:val="106"/>
                <w:sz w:val="24"/>
                <w:szCs w:val="24"/>
              </w:rPr>
              <w:t>а</w:t>
            </w:r>
            <w:r w:rsidRPr="00B84A3D">
              <w:rPr>
                <w:rFonts w:asciiTheme="majorHAnsi" w:hAnsiTheme="majorHAnsi"/>
                <w:spacing w:val="4"/>
                <w:w w:val="105"/>
                <w:sz w:val="24"/>
                <w:szCs w:val="24"/>
              </w:rPr>
              <w:t>л</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pacing w:val="15"/>
                <w:sz w:val="24"/>
                <w:szCs w:val="24"/>
              </w:rPr>
              <w:t xml:space="preserve"> </w:t>
            </w:r>
            <w:r w:rsidRPr="00B84A3D">
              <w:rPr>
                <w:rFonts w:asciiTheme="majorHAnsi" w:hAnsiTheme="majorHAnsi"/>
                <w:w w:val="105"/>
                <w:sz w:val="24"/>
                <w:szCs w:val="24"/>
              </w:rPr>
              <w:t>о</w:t>
            </w:r>
          </w:p>
          <w:p w:rsidR="00E01A37" w:rsidRPr="00B84A3D" w:rsidRDefault="00E01A37" w:rsidP="00D62CE3">
            <w:pPr>
              <w:widowControl w:val="0"/>
              <w:tabs>
                <w:tab w:val="left" w:pos="2100"/>
                <w:tab w:val="left" w:pos="2758"/>
              </w:tabs>
              <w:spacing w:before="40"/>
              <w:ind w:right="-14"/>
              <w:rPr>
                <w:rFonts w:asciiTheme="majorHAnsi" w:hAnsiTheme="majorHAnsi"/>
                <w:sz w:val="24"/>
                <w:szCs w:val="24"/>
              </w:rPr>
            </w:pPr>
            <w:r w:rsidRPr="00B84A3D">
              <w:rPr>
                <w:rFonts w:asciiTheme="majorHAnsi" w:hAnsiTheme="majorHAnsi"/>
                <w:w w:val="105"/>
                <w:sz w:val="24"/>
                <w:szCs w:val="24"/>
              </w:rPr>
              <w:t>п</w:t>
            </w:r>
            <w:r w:rsidRPr="00B84A3D">
              <w:rPr>
                <w:rFonts w:asciiTheme="majorHAnsi" w:hAnsiTheme="majorHAnsi"/>
                <w:spacing w:val="6"/>
                <w:w w:val="106"/>
                <w:sz w:val="24"/>
                <w:szCs w:val="24"/>
              </w:rPr>
              <w:t>а</w:t>
            </w:r>
            <w:r w:rsidRPr="00B84A3D">
              <w:rPr>
                <w:rFonts w:asciiTheme="majorHAnsi" w:hAnsiTheme="majorHAnsi"/>
                <w:spacing w:val="1"/>
                <w:w w:val="106"/>
                <w:sz w:val="24"/>
                <w:szCs w:val="24"/>
              </w:rPr>
              <w:t>м</w:t>
            </w:r>
            <w:r w:rsidRPr="00B84A3D">
              <w:rPr>
                <w:rFonts w:asciiTheme="majorHAnsi" w:hAnsiTheme="majorHAnsi"/>
                <w:spacing w:val="3"/>
                <w:w w:val="106"/>
                <w:sz w:val="24"/>
                <w:szCs w:val="24"/>
              </w:rPr>
              <w:t>я</w:t>
            </w:r>
            <w:r w:rsidRPr="00B84A3D">
              <w:rPr>
                <w:rFonts w:asciiTheme="majorHAnsi" w:hAnsiTheme="majorHAnsi"/>
                <w:spacing w:val="8"/>
                <w:w w:val="105"/>
                <w:sz w:val="24"/>
                <w:szCs w:val="24"/>
              </w:rPr>
              <w:t>т</w:t>
            </w:r>
            <w:r w:rsidRPr="00B84A3D">
              <w:rPr>
                <w:rFonts w:asciiTheme="majorHAnsi" w:hAnsiTheme="majorHAnsi"/>
                <w:spacing w:val="5"/>
                <w:w w:val="105"/>
                <w:sz w:val="24"/>
                <w:szCs w:val="24"/>
              </w:rPr>
              <w:t>н</w:t>
            </w:r>
            <w:r w:rsidRPr="00B84A3D">
              <w:rPr>
                <w:rFonts w:asciiTheme="majorHAnsi" w:hAnsiTheme="majorHAnsi"/>
                <w:spacing w:val="4"/>
                <w:w w:val="105"/>
                <w:sz w:val="24"/>
                <w:szCs w:val="24"/>
              </w:rPr>
              <w:t>и</w:t>
            </w:r>
            <w:r w:rsidRPr="00B84A3D">
              <w:rPr>
                <w:rFonts w:asciiTheme="majorHAnsi" w:hAnsiTheme="majorHAnsi"/>
                <w:spacing w:val="2"/>
                <w:w w:val="106"/>
                <w:sz w:val="24"/>
                <w:szCs w:val="24"/>
              </w:rPr>
              <w:t>ка</w:t>
            </w:r>
            <w:r w:rsidRPr="00B84A3D">
              <w:rPr>
                <w:rFonts w:asciiTheme="majorHAnsi" w:hAnsiTheme="majorHAnsi"/>
                <w:w w:val="105"/>
                <w:sz w:val="24"/>
                <w:szCs w:val="24"/>
              </w:rPr>
              <w:t>х</w:t>
            </w:r>
            <w:r w:rsidRPr="00B84A3D">
              <w:rPr>
                <w:rFonts w:asciiTheme="majorHAnsi" w:hAnsiTheme="majorHAnsi"/>
                <w:sz w:val="24"/>
                <w:szCs w:val="24"/>
              </w:rPr>
              <w:tab/>
            </w:r>
            <w:r w:rsidRPr="00B84A3D">
              <w:rPr>
                <w:rFonts w:asciiTheme="majorHAnsi" w:hAnsiTheme="majorHAnsi"/>
                <w:w w:val="105"/>
                <w:sz w:val="24"/>
                <w:szCs w:val="24"/>
              </w:rPr>
              <w:t>и</w:t>
            </w:r>
            <w:r w:rsidRPr="00B84A3D">
              <w:rPr>
                <w:rFonts w:asciiTheme="majorHAnsi" w:hAnsiTheme="majorHAnsi"/>
                <w:sz w:val="24"/>
                <w:szCs w:val="24"/>
              </w:rPr>
              <w:tab/>
            </w:r>
            <w:r w:rsidRPr="00B84A3D">
              <w:rPr>
                <w:rFonts w:asciiTheme="majorHAnsi" w:hAnsiTheme="majorHAnsi"/>
                <w:spacing w:val="5"/>
                <w:w w:val="106"/>
                <w:sz w:val="24"/>
                <w:szCs w:val="24"/>
              </w:rPr>
              <w:t>м</w:t>
            </w:r>
            <w:r w:rsidRPr="00B84A3D">
              <w:rPr>
                <w:rFonts w:asciiTheme="majorHAnsi" w:hAnsiTheme="majorHAnsi"/>
                <w:spacing w:val="7"/>
                <w:w w:val="106"/>
                <w:sz w:val="24"/>
                <w:szCs w:val="24"/>
              </w:rPr>
              <w:t>е</w:t>
            </w:r>
            <w:r w:rsidRPr="00B84A3D">
              <w:rPr>
                <w:rFonts w:asciiTheme="majorHAnsi" w:hAnsiTheme="majorHAnsi"/>
                <w:spacing w:val="1"/>
                <w:w w:val="106"/>
                <w:sz w:val="24"/>
                <w:szCs w:val="24"/>
              </w:rPr>
              <w:t>м</w:t>
            </w:r>
            <w:r w:rsidRPr="00B84A3D">
              <w:rPr>
                <w:rFonts w:asciiTheme="majorHAnsi" w:hAnsiTheme="majorHAnsi"/>
                <w:spacing w:val="3"/>
                <w:w w:val="105"/>
                <w:sz w:val="24"/>
                <w:szCs w:val="24"/>
              </w:rPr>
              <w:t>о</w:t>
            </w:r>
            <w:r w:rsidRPr="00B84A3D">
              <w:rPr>
                <w:rFonts w:asciiTheme="majorHAnsi" w:hAnsiTheme="majorHAnsi"/>
                <w:spacing w:val="8"/>
                <w:w w:val="105"/>
                <w:sz w:val="24"/>
                <w:szCs w:val="24"/>
              </w:rPr>
              <w:t>р</w:t>
            </w:r>
            <w:r w:rsidRPr="00B84A3D">
              <w:rPr>
                <w:rFonts w:asciiTheme="majorHAnsi" w:hAnsiTheme="majorHAnsi"/>
                <w:w w:val="105"/>
                <w:sz w:val="24"/>
                <w:szCs w:val="24"/>
              </w:rPr>
              <w:t>и</w:t>
            </w:r>
            <w:r w:rsidRPr="00B84A3D">
              <w:rPr>
                <w:rFonts w:asciiTheme="majorHAnsi" w:hAnsiTheme="majorHAnsi"/>
                <w:spacing w:val="2"/>
                <w:w w:val="106"/>
                <w:sz w:val="24"/>
                <w:szCs w:val="24"/>
              </w:rPr>
              <w:t>а</w:t>
            </w:r>
            <w:r w:rsidRPr="00B84A3D">
              <w:rPr>
                <w:rFonts w:asciiTheme="majorHAnsi" w:hAnsiTheme="majorHAnsi"/>
                <w:spacing w:val="8"/>
                <w:w w:val="105"/>
                <w:sz w:val="24"/>
                <w:szCs w:val="24"/>
              </w:rPr>
              <w:t>л</w:t>
            </w:r>
            <w:r w:rsidRPr="00B84A3D">
              <w:rPr>
                <w:rFonts w:asciiTheme="majorHAnsi" w:hAnsiTheme="majorHAnsi"/>
                <w:spacing w:val="2"/>
                <w:w w:val="106"/>
                <w:sz w:val="24"/>
                <w:szCs w:val="24"/>
              </w:rPr>
              <w:t>а</w:t>
            </w:r>
            <w:r w:rsidRPr="00B84A3D">
              <w:rPr>
                <w:rFonts w:asciiTheme="majorHAnsi" w:hAnsiTheme="majorHAnsi"/>
                <w:spacing w:val="1"/>
                <w:w w:val="105"/>
                <w:sz w:val="24"/>
                <w:szCs w:val="24"/>
              </w:rPr>
              <w:t>х</w:t>
            </w:r>
            <w:r w:rsidRPr="00B84A3D">
              <w:rPr>
                <w:rFonts w:asciiTheme="majorHAnsi" w:hAnsiTheme="majorHAnsi"/>
                <w:sz w:val="24"/>
                <w:szCs w:val="24"/>
              </w:rPr>
              <w:t xml:space="preserve"> </w:t>
            </w:r>
            <w:r w:rsidRPr="00B84A3D">
              <w:rPr>
                <w:rFonts w:asciiTheme="majorHAnsi" w:hAnsiTheme="majorHAnsi"/>
                <w:w w:val="105"/>
                <w:sz w:val="24"/>
                <w:szCs w:val="24"/>
              </w:rPr>
              <w:t>н</w:t>
            </w:r>
            <w:r w:rsidRPr="00B84A3D">
              <w:rPr>
                <w:rFonts w:asciiTheme="majorHAnsi" w:hAnsiTheme="majorHAnsi"/>
                <w:spacing w:val="6"/>
                <w:w w:val="106"/>
                <w:sz w:val="24"/>
                <w:szCs w:val="24"/>
              </w:rPr>
              <w:t>е</w:t>
            </w:r>
            <w:r w:rsidRPr="00B84A3D">
              <w:rPr>
                <w:rFonts w:asciiTheme="majorHAnsi" w:hAnsiTheme="majorHAnsi"/>
                <w:w w:val="105"/>
                <w:sz w:val="24"/>
                <w:szCs w:val="24"/>
              </w:rPr>
              <w:t>и</w:t>
            </w:r>
            <w:r w:rsidRPr="00B84A3D">
              <w:rPr>
                <w:rFonts w:asciiTheme="majorHAnsi" w:hAnsiTheme="majorHAnsi"/>
                <w:spacing w:val="9"/>
                <w:w w:val="105"/>
                <w:sz w:val="24"/>
                <w:szCs w:val="24"/>
              </w:rPr>
              <w:t>з</w:t>
            </w:r>
            <w:r w:rsidRPr="00B84A3D">
              <w:rPr>
                <w:rFonts w:asciiTheme="majorHAnsi" w:hAnsiTheme="majorHAnsi"/>
                <w:w w:val="105"/>
                <w:sz w:val="24"/>
                <w:szCs w:val="24"/>
              </w:rPr>
              <w:t>в</w:t>
            </w:r>
            <w:r w:rsidRPr="00B84A3D">
              <w:rPr>
                <w:rFonts w:asciiTheme="majorHAnsi" w:hAnsiTheme="majorHAnsi"/>
                <w:spacing w:val="7"/>
                <w:w w:val="106"/>
                <w:sz w:val="24"/>
                <w:szCs w:val="24"/>
              </w:rPr>
              <w:t>е</w:t>
            </w:r>
            <w:r w:rsidRPr="00B84A3D">
              <w:rPr>
                <w:rFonts w:asciiTheme="majorHAnsi" w:hAnsiTheme="majorHAnsi"/>
                <w:spacing w:val="2"/>
                <w:w w:val="106"/>
                <w:sz w:val="24"/>
                <w:szCs w:val="24"/>
              </w:rPr>
              <w:t>с</w:t>
            </w:r>
            <w:r w:rsidRPr="00B84A3D">
              <w:rPr>
                <w:rFonts w:asciiTheme="majorHAnsi" w:hAnsiTheme="majorHAnsi"/>
                <w:spacing w:val="8"/>
                <w:w w:val="105"/>
                <w:sz w:val="24"/>
                <w:szCs w:val="24"/>
              </w:rPr>
              <w:t>т</w:t>
            </w:r>
            <w:r w:rsidRPr="00B84A3D">
              <w:rPr>
                <w:rFonts w:asciiTheme="majorHAnsi" w:hAnsiTheme="majorHAnsi"/>
                <w:w w:val="105"/>
                <w:sz w:val="24"/>
                <w:szCs w:val="24"/>
              </w:rPr>
              <w:t>н</w:t>
            </w:r>
            <w:r w:rsidRPr="00B84A3D">
              <w:rPr>
                <w:rFonts w:asciiTheme="majorHAnsi" w:hAnsiTheme="majorHAnsi"/>
                <w:spacing w:val="8"/>
                <w:w w:val="105"/>
                <w:sz w:val="24"/>
                <w:szCs w:val="24"/>
              </w:rPr>
              <w:t>о</w:t>
            </w:r>
            <w:r w:rsidRPr="00B84A3D">
              <w:rPr>
                <w:rFonts w:asciiTheme="majorHAnsi" w:hAnsiTheme="majorHAnsi"/>
                <w:spacing w:val="1"/>
                <w:w w:val="106"/>
                <w:sz w:val="24"/>
                <w:szCs w:val="24"/>
              </w:rPr>
              <w:t>м</w:t>
            </w:r>
            <w:r w:rsidRPr="00B84A3D">
              <w:rPr>
                <w:rFonts w:asciiTheme="majorHAnsi" w:hAnsiTheme="majorHAnsi"/>
                <w:w w:val="105"/>
                <w:sz w:val="24"/>
                <w:szCs w:val="24"/>
              </w:rPr>
              <w:t>у</w:t>
            </w:r>
            <w:r w:rsidRPr="00B84A3D">
              <w:rPr>
                <w:rFonts w:asciiTheme="majorHAnsi" w:hAnsiTheme="majorHAnsi"/>
                <w:spacing w:val="13"/>
                <w:sz w:val="24"/>
                <w:szCs w:val="24"/>
              </w:rPr>
              <w:t xml:space="preserve"> </w:t>
            </w:r>
            <w:r w:rsidRPr="00B84A3D">
              <w:rPr>
                <w:rFonts w:asciiTheme="majorHAnsi" w:hAnsiTheme="majorHAnsi"/>
                <w:spacing w:val="2"/>
                <w:w w:val="106"/>
                <w:sz w:val="24"/>
                <w:szCs w:val="24"/>
              </w:rPr>
              <w:t>с</w:t>
            </w:r>
            <w:r w:rsidRPr="00B84A3D">
              <w:rPr>
                <w:rFonts w:asciiTheme="majorHAnsi" w:hAnsiTheme="majorHAnsi"/>
                <w:spacing w:val="8"/>
                <w:w w:val="105"/>
                <w:sz w:val="24"/>
                <w:szCs w:val="24"/>
              </w:rPr>
              <w:t>о</w:t>
            </w:r>
            <w:r w:rsidRPr="00B84A3D">
              <w:rPr>
                <w:rFonts w:asciiTheme="majorHAnsi" w:hAnsiTheme="majorHAnsi"/>
                <w:spacing w:val="4"/>
                <w:w w:val="105"/>
                <w:sz w:val="24"/>
                <w:szCs w:val="24"/>
              </w:rPr>
              <w:t>л</w:t>
            </w:r>
            <w:r w:rsidRPr="00B84A3D">
              <w:rPr>
                <w:rFonts w:asciiTheme="majorHAnsi" w:hAnsiTheme="majorHAnsi"/>
                <w:spacing w:val="6"/>
                <w:w w:val="106"/>
                <w:sz w:val="24"/>
                <w:szCs w:val="24"/>
              </w:rPr>
              <w:t>д</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т</w:t>
            </w:r>
            <w:r w:rsidRPr="00B84A3D">
              <w:rPr>
                <w:rFonts w:asciiTheme="majorHAnsi" w:hAnsiTheme="majorHAnsi"/>
                <w:w w:val="105"/>
                <w:sz w:val="24"/>
                <w:szCs w:val="24"/>
              </w:rPr>
              <w:t>у</w:t>
            </w:r>
          </w:p>
          <w:p w:rsidR="00E01A37" w:rsidRDefault="00E01A37" w:rsidP="00D62CE3">
            <w:pPr>
              <w:widowControl w:val="0"/>
              <w:spacing w:before="5"/>
              <w:ind w:right="-20"/>
              <w:rPr>
                <w:rFonts w:asciiTheme="majorHAnsi" w:hAnsiTheme="majorHAnsi"/>
                <w:sz w:val="24"/>
                <w:szCs w:val="24"/>
              </w:rPr>
            </w:pPr>
            <w:r w:rsidRPr="00B84A3D">
              <w:rPr>
                <w:rFonts w:asciiTheme="majorHAnsi" w:hAnsiTheme="majorHAnsi"/>
                <w:w w:val="105"/>
                <w:sz w:val="24"/>
                <w:szCs w:val="24"/>
              </w:rPr>
              <w:t>П</w:t>
            </w:r>
            <w:r w:rsidRPr="00B84A3D">
              <w:rPr>
                <w:rFonts w:asciiTheme="majorHAnsi" w:hAnsiTheme="majorHAnsi"/>
                <w:spacing w:val="7"/>
                <w:w w:val="105"/>
                <w:sz w:val="24"/>
                <w:szCs w:val="24"/>
              </w:rPr>
              <w:t>р</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з</w:t>
            </w:r>
            <w:r w:rsidRPr="00B84A3D">
              <w:rPr>
                <w:rFonts w:asciiTheme="majorHAnsi" w:hAnsiTheme="majorHAnsi"/>
                <w:spacing w:val="7"/>
                <w:w w:val="106"/>
                <w:sz w:val="24"/>
                <w:szCs w:val="24"/>
              </w:rPr>
              <w:t>е</w:t>
            </w:r>
            <w:r w:rsidRPr="00B84A3D">
              <w:rPr>
                <w:rFonts w:asciiTheme="majorHAnsi" w:hAnsiTheme="majorHAnsi"/>
                <w:w w:val="105"/>
                <w:sz w:val="24"/>
                <w:szCs w:val="24"/>
              </w:rPr>
              <w:t>н</w:t>
            </w:r>
            <w:r w:rsidRPr="00B84A3D">
              <w:rPr>
                <w:rFonts w:asciiTheme="majorHAnsi" w:hAnsiTheme="majorHAnsi"/>
                <w:spacing w:val="4"/>
                <w:w w:val="105"/>
                <w:sz w:val="24"/>
                <w:szCs w:val="24"/>
              </w:rPr>
              <w:t>т</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
                <w:sz w:val="24"/>
                <w:szCs w:val="24"/>
              </w:rPr>
              <w:t xml:space="preserve"> </w:t>
            </w:r>
            <w:r w:rsidRPr="00B84A3D">
              <w:rPr>
                <w:rFonts w:asciiTheme="majorHAnsi" w:hAnsiTheme="majorHAnsi"/>
                <w:spacing w:val="7"/>
                <w:w w:val="105"/>
                <w:sz w:val="24"/>
                <w:szCs w:val="24"/>
              </w:rPr>
              <w:t>«</w:t>
            </w:r>
            <w:r w:rsidRPr="00B84A3D">
              <w:rPr>
                <w:rFonts w:asciiTheme="majorHAnsi" w:hAnsiTheme="majorHAnsi"/>
                <w:spacing w:val="8"/>
                <w:w w:val="106"/>
                <w:sz w:val="24"/>
                <w:szCs w:val="24"/>
              </w:rPr>
              <w:t>К</w:t>
            </w:r>
            <w:r w:rsidRPr="00B84A3D">
              <w:rPr>
                <w:rFonts w:asciiTheme="majorHAnsi" w:hAnsiTheme="majorHAnsi"/>
                <w:spacing w:val="4"/>
                <w:w w:val="105"/>
                <w:sz w:val="24"/>
                <w:szCs w:val="24"/>
              </w:rPr>
              <w:t>н</w:t>
            </w:r>
            <w:r w:rsidRPr="00B84A3D">
              <w:rPr>
                <w:rFonts w:asciiTheme="majorHAnsi" w:hAnsiTheme="majorHAnsi"/>
                <w:spacing w:val="5"/>
                <w:w w:val="105"/>
                <w:sz w:val="24"/>
                <w:szCs w:val="24"/>
              </w:rPr>
              <w:t>и</w:t>
            </w:r>
            <w:r w:rsidRPr="00B84A3D">
              <w:rPr>
                <w:rFonts w:asciiTheme="majorHAnsi" w:hAnsiTheme="majorHAnsi"/>
                <w:w w:val="105"/>
                <w:sz w:val="24"/>
                <w:szCs w:val="24"/>
              </w:rPr>
              <w:t>г</w:t>
            </w:r>
            <w:r w:rsidRPr="00B84A3D">
              <w:rPr>
                <w:rFonts w:asciiTheme="majorHAnsi" w:hAnsiTheme="majorHAnsi"/>
                <w:w w:val="106"/>
                <w:sz w:val="24"/>
                <w:szCs w:val="24"/>
              </w:rPr>
              <w:t>а</w:t>
            </w:r>
            <w:r w:rsidRPr="00B84A3D">
              <w:rPr>
                <w:rFonts w:asciiTheme="majorHAnsi" w:hAnsiTheme="majorHAnsi"/>
                <w:spacing w:val="2"/>
                <w:sz w:val="24"/>
                <w:szCs w:val="24"/>
              </w:rPr>
              <w:t xml:space="preserve"> </w:t>
            </w:r>
            <w:r w:rsidRPr="00B84A3D">
              <w:rPr>
                <w:rFonts w:asciiTheme="majorHAnsi" w:hAnsiTheme="majorHAnsi"/>
                <w:w w:val="105"/>
                <w:sz w:val="24"/>
                <w:szCs w:val="24"/>
              </w:rPr>
              <w:t>п</w:t>
            </w:r>
            <w:r w:rsidRPr="00B84A3D">
              <w:rPr>
                <w:rFonts w:asciiTheme="majorHAnsi" w:hAnsiTheme="majorHAnsi"/>
                <w:spacing w:val="6"/>
                <w:w w:val="106"/>
                <w:sz w:val="24"/>
                <w:szCs w:val="24"/>
              </w:rPr>
              <w:t>ам</w:t>
            </w:r>
            <w:r w:rsidRPr="00B84A3D">
              <w:rPr>
                <w:rFonts w:asciiTheme="majorHAnsi" w:hAnsiTheme="majorHAnsi"/>
                <w:spacing w:val="3"/>
                <w:w w:val="106"/>
                <w:sz w:val="24"/>
                <w:szCs w:val="24"/>
              </w:rPr>
              <w:t>я</w:t>
            </w:r>
            <w:r w:rsidRPr="00B84A3D">
              <w:rPr>
                <w:rFonts w:asciiTheme="majorHAnsi" w:hAnsiTheme="majorHAnsi"/>
                <w:spacing w:val="3"/>
                <w:w w:val="105"/>
                <w:sz w:val="24"/>
                <w:szCs w:val="24"/>
              </w:rPr>
              <w:t>т</w:t>
            </w:r>
            <w:r w:rsidRPr="00B84A3D">
              <w:rPr>
                <w:rFonts w:asciiTheme="majorHAnsi" w:hAnsiTheme="majorHAnsi"/>
                <w:spacing w:val="5"/>
                <w:w w:val="105"/>
                <w:sz w:val="24"/>
                <w:szCs w:val="24"/>
              </w:rPr>
              <w:t>и</w:t>
            </w:r>
            <w:r w:rsidRPr="00B84A3D">
              <w:rPr>
                <w:rFonts w:asciiTheme="majorHAnsi" w:hAnsiTheme="majorHAnsi"/>
                <w:w w:val="105"/>
                <w:sz w:val="24"/>
                <w:szCs w:val="24"/>
              </w:rPr>
              <w:t>»</w:t>
            </w:r>
          </w:p>
          <w:p w:rsidR="00E01A37" w:rsidRPr="00B84A3D" w:rsidRDefault="00E01A37" w:rsidP="00D62CE3">
            <w:pPr>
              <w:widowControl w:val="0"/>
              <w:spacing w:before="5"/>
              <w:ind w:right="-20"/>
              <w:rPr>
                <w:rFonts w:asciiTheme="majorHAnsi" w:hAnsiTheme="majorHAnsi"/>
                <w:sz w:val="24"/>
                <w:szCs w:val="24"/>
              </w:rPr>
            </w:pPr>
            <w:r w:rsidRPr="00B84A3D">
              <w:rPr>
                <w:rFonts w:asciiTheme="majorHAnsi" w:hAnsiTheme="majorHAnsi"/>
                <w:spacing w:val="3"/>
                <w:w w:val="106"/>
                <w:sz w:val="24"/>
                <w:szCs w:val="24"/>
              </w:rPr>
              <w:t>С</w:t>
            </w:r>
            <w:r w:rsidRPr="00B84A3D">
              <w:rPr>
                <w:rFonts w:asciiTheme="majorHAnsi" w:hAnsiTheme="majorHAnsi"/>
                <w:spacing w:val="3"/>
                <w:w w:val="105"/>
                <w:sz w:val="24"/>
                <w:szCs w:val="24"/>
              </w:rPr>
              <w:t>о</w:t>
            </w:r>
            <w:r w:rsidRPr="00B84A3D">
              <w:rPr>
                <w:rFonts w:asciiTheme="majorHAnsi" w:hAnsiTheme="majorHAnsi"/>
                <w:spacing w:val="5"/>
                <w:w w:val="105"/>
                <w:sz w:val="24"/>
                <w:szCs w:val="24"/>
              </w:rPr>
              <w:t>в</w:t>
            </w:r>
            <w:r w:rsidRPr="00B84A3D">
              <w:rPr>
                <w:rFonts w:asciiTheme="majorHAnsi" w:hAnsiTheme="majorHAnsi"/>
                <w:spacing w:val="1"/>
                <w:w w:val="106"/>
                <w:sz w:val="24"/>
                <w:szCs w:val="24"/>
              </w:rPr>
              <w:t>м</w:t>
            </w:r>
            <w:r w:rsidRPr="00B84A3D">
              <w:rPr>
                <w:rFonts w:asciiTheme="majorHAnsi" w:hAnsiTheme="majorHAnsi"/>
                <w:spacing w:val="7"/>
                <w:w w:val="106"/>
                <w:sz w:val="24"/>
                <w:szCs w:val="24"/>
              </w:rPr>
              <w:t>е</w:t>
            </w:r>
            <w:r w:rsidRPr="00B84A3D">
              <w:rPr>
                <w:rFonts w:asciiTheme="majorHAnsi" w:hAnsiTheme="majorHAnsi"/>
                <w:spacing w:val="2"/>
                <w:w w:val="106"/>
                <w:sz w:val="24"/>
                <w:szCs w:val="24"/>
              </w:rPr>
              <w:t>с</w:t>
            </w:r>
            <w:r w:rsidRPr="00B84A3D">
              <w:rPr>
                <w:rFonts w:asciiTheme="majorHAnsi" w:hAnsiTheme="majorHAnsi"/>
                <w:spacing w:val="8"/>
                <w:w w:val="105"/>
                <w:sz w:val="24"/>
                <w:szCs w:val="24"/>
              </w:rPr>
              <w:t>т</w:t>
            </w:r>
            <w:r w:rsidRPr="00B84A3D">
              <w:rPr>
                <w:rFonts w:asciiTheme="majorHAnsi" w:hAnsiTheme="majorHAnsi"/>
                <w:w w:val="105"/>
                <w:sz w:val="24"/>
                <w:szCs w:val="24"/>
              </w:rPr>
              <w:t>н</w:t>
            </w:r>
            <w:r w:rsidRPr="00B84A3D">
              <w:rPr>
                <w:rFonts w:asciiTheme="majorHAnsi" w:hAnsiTheme="majorHAnsi"/>
                <w:spacing w:val="3"/>
                <w:w w:val="105"/>
                <w:sz w:val="24"/>
                <w:szCs w:val="24"/>
              </w:rPr>
              <w:t>о</w:t>
            </w:r>
            <w:r w:rsidRPr="00B84A3D">
              <w:rPr>
                <w:rFonts w:asciiTheme="majorHAnsi" w:hAnsiTheme="majorHAnsi"/>
                <w:w w:val="106"/>
                <w:sz w:val="24"/>
                <w:szCs w:val="24"/>
              </w:rPr>
              <w:t>е</w:t>
            </w:r>
            <w:r w:rsidRPr="00B84A3D">
              <w:rPr>
                <w:rFonts w:asciiTheme="majorHAnsi" w:hAnsiTheme="majorHAnsi"/>
                <w:sz w:val="24"/>
                <w:szCs w:val="24"/>
              </w:rPr>
              <w:tab/>
            </w:r>
            <w:r w:rsidRPr="00B84A3D">
              <w:rPr>
                <w:rFonts w:asciiTheme="majorHAnsi" w:hAnsiTheme="majorHAnsi"/>
                <w:spacing w:val="7"/>
                <w:w w:val="105"/>
                <w:sz w:val="24"/>
                <w:szCs w:val="24"/>
              </w:rPr>
              <w:t>р</w:t>
            </w:r>
            <w:r w:rsidRPr="00B84A3D">
              <w:rPr>
                <w:rFonts w:asciiTheme="majorHAnsi" w:hAnsiTheme="majorHAnsi"/>
                <w:w w:val="105"/>
                <w:sz w:val="24"/>
                <w:szCs w:val="24"/>
              </w:rPr>
              <w:t>и</w:t>
            </w:r>
            <w:r w:rsidRPr="00B84A3D">
              <w:rPr>
                <w:rFonts w:asciiTheme="majorHAnsi" w:hAnsiTheme="majorHAnsi"/>
                <w:spacing w:val="2"/>
                <w:w w:val="106"/>
                <w:sz w:val="24"/>
                <w:szCs w:val="24"/>
              </w:rPr>
              <w:t>с</w:t>
            </w:r>
            <w:r w:rsidRPr="00B84A3D">
              <w:rPr>
                <w:rFonts w:asciiTheme="majorHAnsi" w:hAnsiTheme="majorHAnsi"/>
                <w:spacing w:val="7"/>
                <w:w w:val="105"/>
                <w:sz w:val="24"/>
                <w:szCs w:val="24"/>
              </w:rPr>
              <w:t>о</w:t>
            </w:r>
            <w:r w:rsidRPr="00B84A3D">
              <w:rPr>
                <w:rFonts w:asciiTheme="majorHAnsi" w:hAnsiTheme="majorHAnsi"/>
                <w:spacing w:val="1"/>
                <w:w w:val="105"/>
                <w:sz w:val="24"/>
                <w:szCs w:val="24"/>
              </w:rPr>
              <w:t>в</w:t>
            </w:r>
            <w:r w:rsidRPr="00B84A3D">
              <w:rPr>
                <w:rFonts w:asciiTheme="majorHAnsi" w:hAnsiTheme="majorHAnsi"/>
                <w:spacing w:val="7"/>
                <w:w w:val="106"/>
                <w:sz w:val="24"/>
                <w:szCs w:val="24"/>
              </w:rPr>
              <w:t>а</w:t>
            </w:r>
            <w:r w:rsidRPr="00B84A3D">
              <w:rPr>
                <w:rFonts w:asciiTheme="majorHAnsi" w:hAnsiTheme="majorHAnsi"/>
                <w:spacing w:val="4"/>
                <w:w w:val="105"/>
                <w:sz w:val="24"/>
                <w:szCs w:val="24"/>
              </w:rPr>
              <w:t>н</w:t>
            </w:r>
            <w:r w:rsidRPr="00B84A3D">
              <w:rPr>
                <w:rFonts w:asciiTheme="majorHAnsi" w:hAnsiTheme="majorHAnsi"/>
                <w:spacing w:val="5"/>
                <w:w w:val="105"/>
                <w:sz w:val="24"/>
                <w:szCs w:val="24"/>
              </w:rPr>
              <w:t>и</w:t>
            </w:r>
            <w:r w:rsidRPr="00B84A3D">
              <w:rPr>
                <w:rFonts w:asciiTheme="majorHAnsi" w:hAnsiTheme="majorHAnsi"/>
                <w:spacing w:val="1"/>
                <w:w w:val="106"/>
                <w:sz w:val="24"/>
                <w:szCs w:val="24"/>
              </w:rPr>
              <w:t>е</w:t>
            </w:r>
            <w:r w:rsidRPr="00B84A3D">
              <w:rPr>
                <w:rFonts w:asciiTheme="majorHAnsi" w:hAnsiTheme="majorHAnsi"/>
                <w:sz w:val="24"/>
                <w:szCs w:val="24"/>
              </w:rPr>
              <w:tab/>
            </w:r>
            <w:r w:rsidRPr="00B84A3D">
              <w:rPr>
                <w:rFonts w:asciiTheme="majorHAnsi" w:hAnsiTheme="majorHAnsi"/>
                <w:w w:val="105"/>
                <w:sz w:val="24"/>
                <w:szCs w:val="24"/>
              </w:rPr>
              <w:t>п</w:t>
            </w:r>
            <w:r w:rsidRPr="00B84A3D">
              <w:rPr>
                <w:rFonts w:asciiTheme="majorHAnsi" w:hAnsiTheme="majorHAnsi"/>
                <w:spacing w:val="3"/>
                <w:w w:val="105"/>
                <w:sz w:val="24"/>
                <w:szCs w:val="24"/>
              </w:rPr>
              <w:t>л</w:t>
            </w:r>
            <w:r w:rsidRPr="00B84A3D">
              <w:rPr>
                <w:rFonts w:asciiTheme="majorHAnsi" w:hAnsiTheme="majorHAnsi"/>
                <w:spacing w:val="7"/>
                <w:w w:val="106"/>
                <w:sz w:val="24"/>
                <w:szCs w:val="24"/>
              </w:rPr>
              <w:t>а</w:t>
            </w:r>
            <w:r w:rsidRPr="00B84A3D">
              <w:rPr>
                <w:rFonts w:asciiTheme="majorHAnsi" w:hAnsiTheme="majorHAnsi"/>
                <w:spacing w:val="2"/>
                <w:w w:val="106"/>
                <w:sz w:val="24"/>
                <w:szCs w:val="24"/>
              </w:rPr>
              <w:t>ка</w:t>
            </w:r>
            <w:r w:rsidRPr="00B84A3D">
              <w:rPr>
                <w:rFonts w:asciiTheme="majorHAnsi" w:hAnsiTheme="majorHAnsi"/>
                <w:spacing w:val="3"/>
                <w:w w:val="105"/>
                <w:sz w:val="24"/>
                <w:szCs w:val="24"/>
              </w:rPr>
              <w:t>т</w:t>
            </w:r>
            <w:r w:rsidRPr="00B84A3D">
              <w:rPr>
                <w:rFonts w:asciiTheme="majorHAnsi" w:hAnsiTheme="majorHAnsi"/>
                <w:w w:val="106"/>
                <w:sz w:val="24"/>
                <w:szCs w:val="24"/>
              </w:rPr>
              <w:t>а</w:t>
            </w:r>
            <w:r w:rsidRPr="00B84A3D">
              <w:rPr>
                <w:rFonts w:asciiTheme="majorHAnsi" w:hAnsiTheme="majorHAnsi"/>
                <w:sz w:val="24"/>
                <w:szCs w:val="24"/>
              </w:rPr>
              <w:t xml:space="preserve"> </w:t>
            </w:r>
            <w:r w:rsidRPr="00B84A3D">
              <w:rPr>
                <w:rFonts w:asciiTheme="majorHAnsi" w:hAnsiTheme="majorHAnsi"/>
                <w:spacing w:val="4"/>
                <w:sz w:val="24"/>
                <w:szCs w:val="24"/>
              </w:rPr>
              <w:t>«</w:t>
            </w:r>
            <w:r w:rsidRPr="00B84A3D">
              <w:rPr>
                <w:rFonts w:asciiTheme="majorHAnsi" w:hAnsiTheme="majorHAnsi"/>
                <w:spacing w:val="3"/>
                <w:sz w:val="24"/>
                <w:szCs w:val="24"/>
              </w:rPr>
              <w:t>П</w:t>
            </w:r>
            <w:r w:rsidRPr="00B84A3D">
              <w:rPr>
                <w:rFonts w:asciiTheme="majorHAnsi" w:hAnsiTheme="majorHAnsi"/>
                <w:spacing w:val="8"/>
                <w:sz w:val="24"/>
                <w:szCs w:val="24"/>
              </w:rPr>
              <w:t>а</w:t>
            </w:r>
            <w:r w:rsidRPr="00B84A3D">
              <w:rPr>
                <w:rFonts w:asciiTheme="majorHAnsi" w:hAnsiTheme="majorHAnsi"/>
                <w:spacing w:val="4"/>
                <w:sz w:val="24"/>
                <w:szCs w:val="24"/>
              </w:rPr>
              <w:t>мят</w:t>
            </w:r>
            <w:r w:rsidRPr="00B84A3D">
              <w:rPr>
                <w:rFonts w:asciiTheme="majorHAnsi" w:hAnsiTheme="majorHAnsi"/>
                <w:sz w:val="24"/>
                <w:szCs w:val="24"/>
              </w:rPr>
              <w:t>и</w:t>
            </w:r>
            <w:r w:rsidRPr="00B84A3D">
              <w:rPr>
                <w:rFonts w:asciiTheme="majorHAnsi" w:hAnsiTheme="majorHAnsi"/>
                <w:spacing w:val="50"/>
                <w:sz w:val="24"/>
                <w:szCs w:val="24"/>
              </w:rPr>
              <w:t xml:space="preserve"> </w:t>
            </w:r>
            <w:r w:rsidRPr="00B84A3D">
              <w:rPr>
                <w:rFonts w:asciiTheme="majorHAnsi" w:hAnsiTheme="majorHAnsi"/>
                <w:spacing w:val="6"/>
                <w:sz w:val="24"/>
                <w:szCs w:val="24"/>
              </w:rPr>
              <w:t>н</w:t>
            </w:r>
            <w:r w:rsidRPr="00B84A3D">
              <w:rPr>
                <w:rFonts w:asciiTheme="majorHAnsi" w:hAnsiTheme="majorHAnsi"/>
                <w:sz w:val="24"/>
                <w:szCs w:val="24"/>
              </w:rPr>
              <w:t>е</w:t>
            </w:r>
            <w:r w:rsidRPr="00B84A3D">
              <w:rPr>
                <w:rFonts w:asciiTheme="majorHAnsi" w:hAnsiTheme="majorHAnsi"/>
                <w:spacing w:val="5"/>
                <w:sz w:val="24"/>
                <w:szCs w:val="24"/>
              </w:rPr>
              <w:t>из</w:t>
            </w:r>
            <w:r w:rsidRPr="00B84A3D">
              <w:rPr>
                <w:rFonts w:asciiTheme="majorHAnsi" w:hAnsiTheme="majorHAnsi"/>
                <w:spacing w:val="11"/>
                <w:sz w:val="24"/>
                <w:szCs w:val="24"/>
              </w:rPr>
              <w:t>в</w:t>
            </w:r>
            <w:r w:rsidRPr="00B84A3D">
              <w:rPr>
                <w:rFonts w:asciiTheme="majorHAnsi" w:hAnsiTheme="majorHAnsi"/>
                <w:sz w:val="24"/>
                <w:szCs w:val="24"/>
              </w:rPr>
              <w:t>е</w:t>
            </w:r>
            <w:r w:rsidRPr="00B84A3D">
              <w:rPr>
                <w:rFonts w:asciiTheme="majorHAnsi" w:hAnsiTheme="majorHAnsi"/>
                <w:spacing w:val="1"/>
                <w:sz w:val="24"/>
                <w:szCs w:val="24"/>
              </w:rPr>
              <w:t>с</w:t>
            </w:r>
            <w:r w:rsidRPr="00B84A3D">
              <w:rPr>
                <w:rFonts w:asciiTheme="majorHAnsi" w:hAnsiTheme="majorHAnsi"/>
                <w:spacing w:val="3"/>
                <w:sz w:val="24"/>
                <w:szCs w:val="24"/>
              </w:rPr>
              <w:t>т</w:t>
            </w:r>
            <w:r w:rsidRPr="00B84A3D">
              <w:rPr>
                <w:rFonts w:asciiTheme="majorHAnsi" w:hAnsiTheme="majorHAnsi"/>
                <w:spacing w:val="12"/>
                <w:sz w:val="24"/>
                <w:szCs w:val="24"/>
              </w:rPr>
              <w:t>н</w:t>
            </w:r>
            <w:r w:rsidRPr="00B84A3D">
              <w:rPr>
                <w:rFonts w:asciiTheme="majorHAnsi" w:hAnsiTheme="majorHAnsi"/>
                <w:sz w:val="24"/>
                <w:szCs w:val="24"/>
              </w:rPr>
              <w:t>о</w:t>
            </w:r>
            <w:r w:rsidRPr="00B84A3D">
              <w:rPr>
                <w:rFonts w:asciiTheme="majorHAnsi" w:hAnsiTheme="majorHAnsi"/>
                <w:spacing w:val="10"/>
                <w:sz w:val="24"/>
                <w:szCs w:val="24"/>
              </w:rPr>
              <w:t>г</w:t>
            </w:r>
            <w:r w:rsidRPr="00B84A3D">
              <w:rPr>
                <w:rFonts w:asciiTheme="majorHAnsi" w:hAnsiTheme="majorHAnsi"/>
                <w:sz w:val="24"/>
                <w:szCs w:val="24"/>
              </w:rPr>
              <w:t>о</w:t>
            </w:r>
            <w:r w:rsidRPr="00B84A3D">
              <w:rPr>
                <w:rFonts w:asciiTheme="majorHAnsi" w:hAnsiTheme="majorHAnsi"/>
                <w:spacing w:val="42"/>
                <w:sz w:val="24"/>
                <w:szCs w:val="24"/>
              </w:rPr>
              <w:t xml:space="preserve"> </w:t>
            </w:r>
            <w:r w:rsidRPr="00B84A3D">
              <w:rPr>
                <w:rFonts w:asciiTheme="majorHAnsi" w:hAnsiTheme="majorHAnsi"/>
                <w:spacing w:val="8"/>
                <w:sz w:val="24"/>
                <w:szCs w:val="24"/>
              </w:rPr>
              <w:t>с</w:t>
            </w:r>
            <w:r w:rsidRPr="00B84A3D">
              <w:rPr>
                <w:rFonts w:asciiTheme="majorHAnsi" w:hAnsiTheme="majorHAnsi"/>
                <w:sz w:val="24"/>
                <w:szCs w:val="24"/>
              </w:rPr>
              <w:t>о</w:t>
            </w:r>
            <w:r w:rsidRPr="00B84A3D">
              <w:rPr>
                <w:rFonts w:asciiTheme="majorHAnsi" w:hAnsiTheme="majorHAnsi"/>
                <w:spacing w:val="5"/>
                <w:sz w:val="24"/>
                <w:szCs w:val="24"/>
              </w:rPr>
              <w:t>л</w:t>
            </w:r>
            <w:r w:rsidRPr="00B84A3D">
              <w:rPr>
                <w:rFonts w:asciiTheme="majorHAnsi" w:hAnsiTheme="majorHAnsi"/>
                <w:spacing w:val="3"/>
                <w:sz w:val="24"/>
                <w:szCs w:val="24"/>
              </w:rPr>
              <w:t>д</w:t>
            </w:r>
            <w:r w:rsidRPr="00B84A3D">
              <w:rPr>
                <w:rFonts w:asciiTheme="majorHAnsi" w:hAnsiTheme="majorHAnsi"/>
                <w:spacing w:val="6"/>
                <w:sz w:val="24"/>
                <w:szCs w:val="24"/>
              </w:rPr>
              <w:t>а</w:t>
            </w:r>
            <w:r w:rsidRPr="00B84A3D">
              <w:rPr>
                <w:rFonts w:asciiTheme="majorHAnsi" w:hAnsiTheme="majorHAnsi"/>
                <w:spacing w:val="4"/>
                <w:sz w:val="24"/>
                <w:szCs w:val="24"/>
              </w:rPr>
              <w:t>т</w:t>
            </w:r>
            <w:r w:rsidRPr="00B84A3D">
              <w:rPr>
                <w:rFonts w:asciiTheme="majorHAnsi" w:hAnsiTheme="majorHAnsi"/>
                <w:spacing w:val="7"/>
                <w:sz w:val="24"/>
                <w:szCs w:val="24"/>
              </w:rPr>
              <w:t>а</w:t>
            </w:r>
            <w:r w:rsidRPr="00B84A3D">
              <w:rPr>
                <w:rFonts w:asciiTheme="majorHAnsi" w:hAnsiTheme="majorHAnsi"/>
                <w:sz w:val="24"/>
                <w:szCs w:val="24"/>
              </w:rPr>
              <w:t>»</w:t>
            </w:r>
          </w:p>
          <w:p w:rsidR="00E01A37" w:rsidRPr="00B84A3D" w:rsidRDefault="00E01A37" w:rsidP="00D62CE3">
            <w:pPr>
              <w:rPr>
                <w:rFonts w:asciiTheme="majorHAnsi" w:hAnsiTheme="majorHAnsi"/>
                <w:sz w:val="24"/>
                <w:szCs w:val="24"/>
              </w:rPr>
            </w:pPr>
          </w:p>
        </w:tc>
        <w:tc>
          <w:tcPr>
            <w:tcW w:w="3098" w:type="dxa"/>
            <w:gridSpan w:val="3"/>
          </w:tcPr>
          <w:p w:rsidR="00E01A37" w:rsidRPr="00B84A3D" w:rsidRDefault="00E01A37" w:rsidP="00D62CE3">
            <w:pPr>
              <w:widowControl w:val="0"/>
              <w:ind w:right="85"/>
              <w:rPr>
                <w:rFonts w:asciiTheme="majorHAnsi" w:hAnsiTheme="majorHAnsi"/>
                <w:iCs/>
                <w:sz w:val="24"/>
                <w:szCs w:val="24"/>
              </w:rPr>
            </w:pPr>
            <w:r w:rsidRPr="00B84A3D">
              <w:rPr>
                <w:rFonts w:asciiTheme="majorHAnsi" w:hAnsiTheme="majorHAnsi"/>
                <w:bCs/>
                <w:spacing w:val="-1"/>
                <w:w w:val="110"/>
                <w:sz w:val="24"/>
                <w:szCs w:val="24"/>
              </w:rPr>
              <w:t>С</w:t>
            </w:r>
            <w:r w:rsidRPr="00B84A3D">
              <w:rPr>
                <w:rFonts w:asciiTheme="majorHAnsi" w:hAnsiTheme="majorHAnsi"/>
                <w:bCs/>
                <w:spacing w:val="2"/>
                <w:w w:val="110"/>
                <w:sz w:val="24"/>
                <w:szCs w:val="24"/>
              </w:rPr>
              <w:t>п</w:t>
            </w:r>
            <w:r w:rsidRPr="00B84A3D">
              <w:rPr>
                <w:rFonts w:asciiTheme="majorHAnsi" w:hAnsiTheme="majorHAnsi"/>
                <w:bCs/>
                <w:w w:val="110"/>
                <w:sz w:val="24"/>
                <w:szCs w:val="24"/>
              </w:rPr>
              <w:t>ор</w:t>
            </w:r>
            <w:r w:rsidRPr="00B84A3D">
              <w:rPr>
                <w:rFonts w:asciiTheme="majorHAnsi" w:hAnsiTheme="majorHAnsi"/>
                <w:bCs/>
                <w:spacing w:val="-3"/>
                <w:w w:val="110"/>
                <w:sz w:val="24"/>
                <w:szCs w:val="24"/>
              </w:rPr>
              <w:t>т</w:t>
            </w:r>
            <w:r w:rsidRPr="00B84A3D">
              <w:rPr>
                <w:rFonts w:asciiTheme="majorHAnsi" w:hAnsiTheme="majorHAnsi"/>
                <w:bCs/>
                <w:spacing w:val="3"/>
                <w:w w:val="110"/>
                <w:sz w:val="24"/>
                <w:szCs w:val="24"/>
              </w:rPr>
              <w:t>и</w:t>
            </w:r>
            <w:r w:rsidRPr="00B84A3D">
              <w:rPr>
                <w:rFonts w:asciiTheme="majorHAnsi" w:hAnsiTheme="majorHAnsi"/>
                <w:bCs/>
                <w:w w:val="110"/>
                <w:sz w:val="24"/>
                <w:szCs w:val="24"/>
              </w:rPr>
              <w:t>вн</w:t>
            </w:r>
            <w:r w:rsidRPr="00B84A3D">
              <w:rPr>
                <w:rFonts w:asciiTheme="majorHAnsi" w:hAnsiTheme="majorHAnsi"/>
                <w:bCs/>
                <w:spacing w:val="-1"/>
                <w:w w:val="110"/>
                <w:sz w:val="24"/>
                <w:szCs w:val="24"/>
              </w:rPr>
              <w:t>о</w:t>
            </w:r>
            <w:r w:rsidRPr="00B84A3D">
              <w:rPr>
                <w:rFonts w:asciiTheme="majorHAnsi" w:hAnsiTheme="majorHAnsi"/>
                <w:bCs/>
                <w:w w:val="110"/>
                <w:sz w:val="24"/>
                <w:szCs w:val="24"/>
              </w:rPr>
              <w:t>е</w:t>
            </w:r>
            <w:r w:rsidRPr="00B84A3D">
              <w:rPr>
                <w:rFonts w:asciiTheme="majorHAnsi" w:hAnsiTheme="majorHAnsi"/>
                <w:bCs/>
                <w:spacing w:val="4"/>
                <w:sz w:val="24"/>
                <w:szCs w:val="24"/>
              </w:rPr>
              <w:t xml:space="preserve"> </w:t>
            </w:r>
            <w:r w:rsidRPr="00B84A3D">
              <w:rPr>
                <w:rFonts w:asciiTheme="majorHAnsi" w:hAnsiTheme="majorHAnsi"/>
                <w:bCs/>
                <w:w w:val="110"/>
                <w:sz w:val="24"/>
                <w:szCs w:val="24"/>
              </w:rPr>
              <w:t>м</w:t>
            </w:r>
            <w:r w:rsidRPr="00B84A3D">
              <w:rPr>
                <w:rFonts w:asciiTheme="majorHAnsi" w:hAnsiTheme="majorHAnsi"/>
                <w:bCs/>
                <w:spacing w:val="-2"/>
                <w:w w:val="110"/>
                <w:sz w:val="24"/>
                <w:szCs w:val="24"/>
              </w:rPr>
              <w:t>е</w:t>
            </w:r>
            <w:r w:rsidRPr="00B84A3D">
              <w:rPr>
                <w:rFonts w:asciiTheme="majorHAnsi" w:hAnsiTheme="majorHAnsi"/>
                <w:bCs/>
                <w:spacing w:val="2"/>
                <w:w w:val="110"/>
                <w:sz w:val="24"/>
                <w:szCs w:val="24"/>
              </w:rPr>
              <w:t>р</w:t>
            </w:r>
            <w:r w:rsidRPr="00B84A3D">
              <w:rPr>
                <w:rFonts w:asciiTheme="majorHAnsi" w:hAnsiTheme="majorHAnsi"/>
                <w:bCs/>
                <w:w w:val="110"/>
                <w:sz w:val="24"/>
                <w:szCs w:val="24"/>
              </w:rPr>
              <w:t>опри</w:t>
            </w:r>
            <w:r w:rsidRPr="00B84A3D">
              <w:rPr>
                <w:rFonts w:asciiTheme="majorHAnsi" w:hAnsiTheme="majorHAnsi"/>
                <w:bCs/>
                <w:spacing w:val="1"/>
                <w:w w:val="110"/>
                <w:sz w:val="24"/>
                <w:szCs w:val="24"/>
              </w:rPr>
              <w:t>я</w:t>
            </w:r>
            <w:r w:rsidRPr="00B84A3D">
              <w:rPr>
                <w:rFonts w:asciiTheme="majorHAnsi" w:hAnsiTheme="majorHAnsi"/>
                <w:bCs/>
                <w:spacing w:val="-2"/>
                <w:w w:val="110"/>
                <w:sz w:val="24"/>
                <w:szCs w:val="24"/>
              </w:rPr>
              <w:t>т</w:t>
            </w:r>
            <w:r w:rsidRPr="00B84A3D">
              <w:rPr>
                <w:rFonts w:asciiTheme="majorHAnsi" w:hAnsiTheme="majorHAnsi"/>
                <w:bCs/>
                <w:w w:val="110"/>
                <w:sz w:val="24"/>
                <w:szCs w:val="24"/>
              </w:rPr>
              <w:t>ие</w:t>
            </w:r>
            <w:r w:rsidRPr="00B84A3D">
              <w:rPr>
                <w:rFonts w:asciiTheme="majorHAnsi" w:hAnsiTheme="majorHAnsi"/>
                <w:bCs/>
                <w:sz w:val="24"/>
                <w:szCs w:val="24"/>
              </w:rPr>
              <w:t xml:space="preserve"> </w:t>
            </w:r>
            <w:r w:rsidRPr="00B84A3D">
              <w:rPr>
                <w:rFonts w:asciiTheme="majorHAnsi" w:hAnsiTheme="majorHAnsi"/>
                <w:bCs/>
                <w:spacing w:val="2"/>
                <w:w w:val="110"/>
                <w:sz w:val="24"/>
                <w:szCs w:val="24"/>
              </w:rPr>
              <w:t>«</w:t>
            </w:r>
            <w:r w:rsidRPr="00B84A3D">
              <w:rPr>
                <w:rFonts w:asciiTheme="majorHAnsi" w:hAnsiTheme="majorHAnsi"/>
                <w:bCs/>
                <w:spacing w:val="-1"/>
                <w:w w:val="110"/>
                <w:sz w:val="24"/>
                <w:szCs w:val="24"/>
              </w:rPr>
              <w:t>См</w:t>
            </w:r>
            <w:r w:rsidRPr="00B84A3D">
              <w:rPr>
                <w:rFonts w:asciiTheme="majorHAnsi" w:hAnsiTheme="majorHAnsi"/>
                <w:bCs/>
                <w:spacing w:val="1"/>
                <w:w w:val="110"/>
                <w:sz w:val="24"/>
                <w:szCs w:val="24"/>
              </w:rPr>
              <w:t>е</w:t>
            </w:r>
            <w:r w:rsidRPr="00B84A3D">
              <w:rPr>
                <w:rFonts w:asciiTheme="majorHAnsi" w:hAnsiTheme="majorHAnsi"/>
                <w:bCs/>
                <w:w w:val="110"/>
                <w:sz w:val="24"/>
                <w:szCs w:val="24"/>
              </w:rPr>
              <w:t>л</w:t>
            </w:r>
            <w:r w:rsidRPr="00B84A3D">
              <w:rPr>
                <w:rFonts w:asciiTheme="majorHAnsi" w:hAnsiTheme="majorHAnsi"/>
                <w:bCs/>
                <w:spacing w:val="-2"/>
                <w:w w:val="110"/>
                <w:sz w:val="24"/>
                <w:szCs w:val="24"/>
              </w:rPr>
              <w:t>ы</w:t>
            </w:r>
            <w:r w:rsidRPr="00B84A3D">
              <w:rPr>
                <w:rFonts w:asciiTheme="majorHAnsi" w:hAnsiTheme="majorHAnsi"/>
                <w:bCs/>
                <w:w w:val="110"/>
                <w:sz w:val="24"/>
                <w:szCs w:val="24"/>
              </w:rPr>
              <w:t>е,</w:t>
            </w:r>
            <w:r w:rsidRPr="00B84A3D">
              <w:rPr>
                <w:rFonts w:asciiTheme="majorHAnsi" w:hAnsiTheme="majorHAnsi"/>
                <w:bCs/>
                <w:spacing w:val="4"/>
                <w:sz w:val="24"/>
                <w:szCs w:val="24"/>
              </w:rPr>
              <w:t xml:space="preserve"> </w:t>
            </w:r>
            <w:r w:rsidRPr="00B84A3D">
              <w:rPr>
                <w:rFonts w:asciiTheme="majorHAnsi" w:hAnsiTheme="majorHAnsi"/>
                <w:bCs/>
                <w:spacing w:val="-1"/>
                <w:w w:val="110"/>
                <w:sz w:val="24"/>
                <w:szCs w:val="24"/>
              </w:rPr>
              <w:t>с</w:t>
            </w:r>
            <w:r w:rsidRPr="00B84A3D">
              <w:rPr>
                <w:rFonts w:asciiTheme="majorHAnsi" w:hAnsiTheme="majorHAnsi"/>
                <w:bCs/>
                <w:w w:val="110"/>
                <w:sz w:val="24"/>
                <w:szCs w:val="24"/>
              </w:rPr>
              <w:t>и</w:t>
            </w:r>
            <w:r w:rsidRPr="00B84A3D">
              <w:rPr>
                <w:rFonts w:asciiTheme="majorHAnsi" w:hAnsiTheme="majorHAnsi"/>
                <w:bCs/>
                <w:spacing w:val="1"/>
                <w:w w:val="110"/>
                <w:sz w:val="24"/>
                <w:szCs w:val="24"/>
              </w:rPr>
              <w:t>л</w:t>
            </w:r>
            <w:r w:rsidRPr="00B84A3D">
              <w:rPr>
                <w:rFonts w:asciiTheme="majorHAnsi" w:hAnsiTheme="majorHAnsi"/>
                <w:bCs/>
                <w:spacing w:val="-3"/>
                <w:w w:val="110"/>
                <w:sz w:val="24"/>
                <w:szCs w:val="24"/>
              </w:rPr>
              <w:t>ь</w:t>
            </w:r>
            <w:r w:rsidRPr="00B84A3D">
              <w:rPr>
                <w:rFonts w:asciiTheme="majorHAnsi" w:hAnsiTheme="majorHAnsi"/>
                <w:bCs/>
                <w:w w:val="110"/>
                <w:sz w:val="24"/>
                <w:szCs w:val="24"/>
              </w:rPr>
              <w:t>н</w:t>
            </w:r>
            <w:r w:rsidRPr="00B84A3D">
              <w:rPr>
                <w:rFonts w:asciiTheme="majorHAnsi" w:hAnsiTheme="majorHAnsi"/>
                <w:bCs/>
                <w:spacing w:val="-3"/>
                <w:w w:val="110"/>
                <w:sz w:val="24"/>
                <w:szCs w:val="24"/>
              </w:rPr>
              <w:t>ы</w:t>
            </w:r>
            <w:r w:rsidRPr="00B84A3D">
              <w:rPr>
                <w:rFonts w:asciiTheme="majorHAnsi" w:hAnsiTheme="majorHAnsi"/>
                <w:bCs/>
                <w:spacing w:val="2"/>
                <w:w w:val="110"/>
                <w:sz w:val="24"/>
                <w:szCs w:val="24"/>
              </w:rPr>
              <w:t>е</w:t>
            </w:r>
            <w:r w:rsidRPr="00B84A3D">
              <w:rPr>
                <w:rFonts w:asciiTheme="majorHAnsi" w:hAnsiTheme="majorHAnsi"/>
                <w:bCs/>
                <w:w w:val="110"/>
                <w:sz w:val="24"/>
                <w:szCs w:val="24"/>
              </w:rPr>
              <w:t>,</w:t>
            </w:r>
            <w:r w:rsidRPr="00B84A3D">
              <w:rPr>
                <w:rFonts w:asciiTheme="majorHAnsi" w:hAnsiTheme="majorHAnsi"/>
                <w:bCs/>
                <w:spacing w:val="3"/>
                <w:sz w:val="24"/>
                <w:szCs w:val="24"/>
              </w:rPr>
              <w:t xml:space="preserve"> </w:t>
            </w:r>
            <w:r w:rsidRPr="00B84A3D">
              <w:rPr>
                <w:rFonts w:asciiTheme="majorHAnsi" w:hAnsiTheme="majorHAnsi"/>
                <w:bCs/>
                <w:spacing w:val="-1"/>
                <w:w w:val="110"/>
                <w:sz w:val="24"/>
                <w:szCs w:val="24"/>
              </w:rPr>
              <w:t>ду</w:t>
            </w:r>
            <w:r w:rsidRPr="00B84A3D">
              <w:rPr>
                <w:rFonts w:asciiTheme="majorHAnsi" w:hAnsiTheme="majorHAnsi"/>
                <w:bCs/>
                <w:spacing w:val="2"/>
                <w:w w:val="110"/>
                <w:sz w:val="24"/>
                <w:szCs w:val="24"/>
              </w:rPr>
              <w:t>х</w:t>
            </w:r>
            <w:r w:rsidRPr="00B84A3D">
              <w:rPr>
                <w:rFonts w:asciiTheme="majorHAnsi" w:hAnsiTheme="majorHAnsi"/>
                <w:bCs/>
                <w:spacing w:val="-1"/>
                <w:w w:val="110"/>
                <w:sz w:val="24"/>
                <w:szCs w:val="24"/>
              </w:rPr>
              <w:t>о</w:t>
            </w:r>
            <w:r w:rsidRPr="00B84A3D">
              <w:rPr>
                <w:rFonts w:asciiTheme="majorHAnsi" w:hAnsiTheme="majorHAnsi"/>
                <w:bCs/>
                <w:w w:val="110"/>
                <w:sz w:val="24"/>
                <w:szCs w:val="24"/>
              </w:rPr>
              <w:t>м</w:t>
            </w:r>
            <w:r w:rsidRPr="00B84A3D">
              <w:rPr>
                <w:rFonts w:asciiTheme="majorHAnsi" w:hAnsiTheme="majorHAnsi"/>
                <w:bCs/>
                <w:sz w:val="24"/>
                <w:szCs w:val="24"/>
              </w:rPr>
              <w:t xml:space="preserve"> </w:t>
            </w:r>
            <w:r w:rsidRPr="00B84A3D">
              <w:rPr>
                <w:rFonts w:asciiTheme="majorHAnsi" w:hAnsiTheme="majorHAnsi"/>
                <w:bCs/>
                <w:w w:val="110"/>
                <w:sz w:val="24"/>
                <w:szCs w:val="24"/>
              </w:rPr>
              <w:t>кр</w:t>
            </w:r>
            <w:r w:rsidRPr="00B84A3D">
              <w:rPr>
                <w:rFonts w:asciiTheme="majorHAnsi" w:hAnsiTheme="majorHAnsi"/>
                <w:bCs/>
                <w:spacing w:val="-2"/>
                <w:w w:val="110"/>
                <w:sz w:val="24"/>
                <w:szCs w:val="24"/>
              </w:rPr>
              <w:t>е</w:t>
            </w:r>
            <w:r w:rsidRPr="00B84A3D">
              <w:rPr>
                <w:rFonts w:asciiTheme="majorHAnsi" w:hAnsiTheme="majorHAnsi"/>
                <w:bCs/>
                <w:w w:val="110"/>
                <w:sz w:val="24"/>
                <w:szCs w:val="24"/>
              </w:rPr>
              <w:t>п</w:t>
            </w:r>
            <w:r w:rsidRPr="00B84A3D">
              <w:rPr>
                <w:rFonts w:asciiTheme="majorHAnsi" w:hAnsiTheme="majorHAnsi"/>
                <w:bCs/>
                <w:spacing w:val="-1"/>
                <w:w w:val="110"/>
                <w:sz w:val="24"/>
                <w:szCs w:val="24"/>
              </w:rPr>
              <w:t>к</w:t>
            </w:r>
            <w:r w:rsidRPr="00B84A3D">
              <w:rPr>
                <w:rFonts w:asciiTheme="majorHAnsi" w:hAnsiTheme="majorHAnsi"/>
                <w:bCs/>
                <w:spacing w:val="3"/>
                <w:w w:val="110"/>
                <w:sz w:val="24"/>
                <w:szCs w:val="24"/>
              </w:rPr>
              <w:t>ие</w:t>
            </w:r>
            <w:r w:rsidRPr="00B84A3D">
              <w:rPr>
                <w:rFonts w:asciiTheme="majorHAnsi" w:hAnsiTheme="majorHAnsi"/>
                <w:bCs/>
                <w:spacing w:val="-4"/>
                <w:w w:val="110"/>
                <w:sz w:val="24"/>
                <w:szCs w:val="24"/>
              </w:rPr>
              <w:t>!</w:t>
            </w:r>
            <w:r w:rsidRPr="00B84A3D">
              <w:rPr>
                <w:rFonts w:asciiTheme="majorHAnsi" w:hAnsiTheme="majorHAnsi"/>
                <w:bCs/>
                <w:w w:val="110"/>
                <w:sz w:val="24"/>
                <w:szCs w:val="24"/>
              </w:rPr>
              <w:t>»</w:t>
            </w:r>
            <w:r w:rsidRPr="00B84A3D">
              <w:rPr>
                <w:rFonts w:asciiTheme="majorHAnsi" w:hAnsiTheme="majorHAnsi"/>
                <w:bCs/>
                <w:spacing w:val="934"/>
                <w:sz w:val="24"/>
                <w:szCs w:val="24"/>
              </w:rPr>
              <w:t xml:space="preserve"> </w:t>
            </w:r>
            <w:r w:rsidRPr="00B84A3D">
              <w:rPr>
                <w:rFonts w:asciiTheme="majorHAnsi" w:hAnsiTheme="majorHAnsi"/>
                <w:iCs/>
                <w:spacing w:val="1"/>
                <w:w w:val="106"/>
                <w:sz w:val="24"/>
                <w:szCs w:val="24"/>
              </w:rPr>
              <w:t>с</w:t>
            </w:r>
            <w:r w:rsidRPr="00B84A3D">
              <w:rPr>
                <w:rFonts w:asciiTheme="majorHAnsi" w:hAnsiTheme="majorHAnsi"/>
                <w:iCs/>
                <w:spacing w:val="3"/>
                <w:w w:val="105"/>
                <w:sz w:val="24"/>
                <w:szCs w:val="24"/>
              </w:rPr>
              <w:t>р</w:t>
            </w:r>
            <w:r w:rsidRPr="00B84A3D">
              <w:rPr>
                <w:rFonts w:asciiTheme="majorHAnsi" w:hAnsiTheme="majorHAnsi"/>
                <w:iCs/>
                <w:spacing w:val="2"/>
                <w:w w:val="106"/>
                <w:sz w:val="24"/>
                <w:szCs w:val="24"/>
              </w:rPr>
              <w:t>е</w:t>
            </w:r>
            <w:r w:rsidRPr="00B84A3D">
              <w:rPr>
                <w:rFonts w:asciiTheme="majorHAnsi" w:hAnsiTheme="majorHAnsi"/>
                <w:iCs/>
                <w:spacing w:val="7"/>
                <w:w w:val="106"/>
                <w:sz w:val="24"/>
                <w:szCs w:val="24"/>
              </w:rPr>
              <w:t>д</w:t>
            </w:r>
            <w:r w:rsidRPr="00B84A3D">
              <w:rPr>
                <w:rFonts w:asciiTheme="majorHAnsi" w:hAnsiTheme="majorHAnsi"/>
                <w:iCs/>
                <w:spacing w:val="5"/>
                <w:w w:val="105"/>
                <w:sz w:val="24"/>
                <w:szCs w:val="24"/>
              </w:rPr>
              <w:t>н</w:t>
            </w:r>
            <w:r w:rsidRPr="00B84A3D">
              <w:rPr>
                <w:rFonts w:asciiTheme="majorHAnsi" w:hAnsiTheme="majorHAnsi"/>
                <w:iCs/>
                <w:spacing w:val="1"/>
                <w:w w:val="106"/>
                <w:sz w:val="24"/>
                <w:szCs w:val="24"/>
              </w:rPr>
              <w:t>я</w:t>
            </w:r>
            <w:r w:rsidRPr="00B84A3D">
              <w:rPr>
                <w:rFonts w:asciiTheme="majorHAnsi" w:hAnsiTheme="majorHAnsi"/>
                <w:iCs/>
                <w:spacing w:val="2"/>
                <w:w w:val="106"/>
                <w:sz w:val="24"/>
                <w:szCs w:val="24"/>
              </w:rPr>
              <w:t>я</w:t>
            </w:r>
            <w:r w:rsidRPr="00B84A3D">
              <w:rPr>
                <w:rFonts w:asciiTheme="majorHAnsi" w:hAnsiTheme="majorHAnsi"/>
                <w:iCs/>
                <w:spacing w:val="1"/>
                <w:w w:val="105"/>
                <w:sz w:val="24"/>
                <w:szCs w:val="24"/>
              </w:rPr>
              <w:t>,</w:t>
            </w:r>
            <w:r w:rsidRPr="00B84A3D">
              <w:rPr>
                <w:rFonts w:asciiTheme="majorHAnsi" w:hAnsiTheme="majorHAnsi"/>
                <w:iCs/>
                <w:spacing w:val="11"/>
                <w:sz w:val="24"/>
                <w:szCs w:val="24"/>
              </w:rPr>
              <w:t xml:space="preserve"> </w:t>
            </w:r>
            <w:r w:rsidRPr="00B84A3D">
              <w:rPr>
                <w:rFonts w:asciiTheme="majorHAnsi" w:hAnsiTheme="majorHAnsi"/>
                <w:iCs/>
                <w:spacing w:val="7"/>
                <w:w w:val="106"/>
                <w:sz w:val="24"/>
                <w:szCs w:val="24"/>
              </w:rPr>
              <w:t>с</w:t>
            </w:r>
            <w:r w:rsidRPr="00B84A3D">
              <w:rPr>
                <w:rFonts w:asciiTheme="majorHAnsi" w:hAnsiTheme="majorHAnsi"/>
                <w:iCs/>
                <w:w w:val="105"/>
                <w:sz w:val="24"/>
                <w:szCs w:val="24"/>
              </w:rPr>
              <w:t>т</w:t>
            </w:r>
            <w:r w:rsidRPr="00B84A3D">
              <w:rPr>
                <w:rFonts w:asciiTheme="majorHAnsi" w:hAnsiTheme="majorHAnsi"/>
                <w:iCs/>
                <w:spacing w:val="7"/>
                <w:w w:val="105"/>
                <w:sz w:val="24"/>
                <w:szCs w:val="24"/>
              </w:rPr>
              <w:t>а</w:t>
            </w:r>
            <w:r w:rsidRPr="00B84A3D">
              <w:rPr>
                <w:rFonts w:asciiTheme="majorHAnsi" w:hAnsiTheme="majorHAnsi"/>
                <w:iCs/>
                <w:spacing w:val="8"/>
                <w:w w:val="105"/>
                <w:sz w:val="24"/>
                <w:szCs w:val="24"/>
              </w:rPr>
              <w:t>р</w:t>
            </w:r>
            <w:r w:rsidRPr="00B84A3D">
              <w:rPr>
                <w:rFonts w:asciiTheme="majorHAnsi" w:hAnsiTheme="majorHAnsi"/>
                <w:iCs/>
                <w:spacing w:val="2"/>
                <w:w w:val="106"/>
                <w:sz w:val="24"/>
                <w:szCs w:val="24"/>
              </w:rPr>
              <w:t>ш</w:t>
            </w:r>
            <w:r w:rsidRPr="00B84A3D">
              <w:rPr>
                <w:rFonts w:asciiTheme="majorHAnsi" w:hAnsiTheme="majorHAnsi"/>
                <w:iCs/>
                <w:spacing w:val="3"/>
                <w:w w:val="105"/>
                <w:sz w:val="24"/>
                <w:szCs w:val="24"/>
              </w:rPr>
              <w:t>а</w:t>
            </w:r>
            <w:r w:rsidRPr="00B84A3D">
              <w:rPr>
                <w:rFonts w:asciiTheme="majorHAnsi" w:hAnsiTheme="majorHAnsi"/>
                <w:iCs/>
                <w:spacing w:val="2"/>
                <w:w w:val="106"/>
                <w:sz w:val="24"/>
                <w:szCs w:val="24"/>
              </w:rPr>
              <w:t>я</w:t>
            </w:r>
            <w:r w:rsidRPr="00B84A3D">
              <w:rPr>
                <w:rFonts w:asciiTheme="majorHAnsi" w:hAnsiTheme="majorHAnsi"/>
                <w:iCs/>
                <w:w w:val="105"/>
                <w:sz w:val="24"/>
                <w:szCs w:val="24"/>
              </w:rPr>
              <w:t>,</w:t>
            </w:r>
          </w:p>
          <w:p w:rsidR="00E01A37" w:rsidRPr="00B84A3D" w:rsidRDefault="00E01A37" w:rsidP="00D62CE3">
            <w:pPr>
              <w:widowControl w:val="0"/>
              <w:spacing w:before="3"/>
              <w:ind w:right="-20"/>
              <w:rPr>
                <w:rFonts w:asciiTheme="majorHAnsi" w:hAnsiTheme="majorHAnsi"/>
                <w:iCs/>
                <w:sz w:val="24"/>
                <w:szCs w:val="24"/>
              </w:rPr>
            </w:pPr>
            <w:r w:rsidRPr="00B84A3D">
              <w:rPr>
                <w:rFonts w:asciiTheme="majorHAnsi" w:hAnsiTheme="majorHAnsi"/>
                <w:iCs/>
                <w:spacing w:val="3"/>
                <w:w w:val="105"/>
                <w:sz w:val="24"/>
                <w:szCs w:val="24"/>
              </w:rPr>
              <w:t>по</w:t>
            </w:r>
            <w:r w:rsidRPr="00B84A3D">
              <w:rPr>
                <w:rFonts w:asciiTheme="majorHAnsi" w:hAnsiTheme="majorHAnsi"/>
                <w:iCs/>
                <w:spacing w:val="6"/>
                <w:w w:val="106"/>
                <w:sz w:val="24"/>
                <w:szCs w:val="24"/>
              </w:rPr>
              <w:t>д</w:t>
            </w:r>
            <w:r w:rsidRPr="00B84A3D">
              <w:rPr>
                <w:rFonts w:asciiTheme="majorHAnsi" w:hAnsiTheme="majorHAnsi"/>
                <w:iCs/>
                <w:w w:val="105"/>
                <w:sz w:val="24"/>
                <w:szCs w:val="24"/>
              </w:rPr>
              <w:t>г</w:t>
            </w:r>
            <w:r w:rsidRPr="00B84A3D">
              <w:rPr>
                <w:rFonts w:asciiTheme="majorHAnsi" w:hAnsiTheme="majorHAnsi"/>
                <w:iCs/>
                <w:spacing w:val="8"/>
                <w:w w:val="105"/>
                <w:sz w:val="24"/>
                <w:szCs w:val="24"/>
              </w:rPr>
              <w:t>о</w:t>
            </w:r>
            <w:r w:rsidRPr="00B84A3D">
              <w:rPr>
                <w:rFonts w:asciiTheme="majorHAnsi" w:hAnsiTheme="majorHAnsi"/>
                <w:iCs/>
                <w:w w:val="105"/>
                <w:sz w:val="24"/>
                <w:szCs w:val="24"/>
              </w:rPr>
              <w:t>т</w:t>
            </w:r>
            <w:r w:rsidRPr="00B84A3D">
              <w:rPr>
                <w:rFonts w:asciiTheme="majorHAnsi" w:hAnsiTheme="majorHAnsi"/>
                <w:iCs/>
                <w:spacing w:val="3"/>
                <w:w w:val="105"/>
                <w:sz w:val="24"/>
                <w:szCs w:val="24"/>
              </w:rPr>
              <w:t>о</w:t>
            </w:r>
            <w:r w:rsidRPr="00B84A3D">
              <w:rPr>
                <w:rFonts w:asciiTheme="majorHAnsi" w:hAnsiTheme="majorHAnsi"/>
                <w:iCs/>
                <w:spacing w:val="4"/>
                <w:w w:val="105"/>
                <w:sz w:val="24"/>
                <w:szCs w:val="24"/>
              </w:rPr>
              <w:t>в</w:t>
            </w:r>
            <w:r w:rsidRPr="00B84A3D">
              <w:rPr>
                <w:rFonts w:asciiTheme="majorHAnsi" w:hAnsiTheme="majorHAnsi"/>
                <w:iCs/>
                <w:spacing w:val="8"/>
                <w:w w:val="105"/>
                <w:sz w:val="24"/>
                <w:szCs w:val="24"/>
              </w:rPr>
              <w:t>и</w:t>
            </w:r>
            <w:r w:rsidRPr="00B84A3D">
              <w:rPr>
                <w:rFonts w:asciiTheme="majorHAnsi" w:hAnsiTheme="majorHAnsi"/>
                <w:iCs/>
                <w:spacing w:val="4"/>
                <w:w w:val="105"/>
                <w:sz w:val="24"/>
                <w:szCs w:val="24"/>
              </w:rPr>
              <w:t>т</w:t>
            </w:r>
            <w:r w:rsidRPr="00B84A3D">
              <w:rPr>
                <w:rFonts w:asciiTheme="majorHAnsi" w:hAnsiTheme="majorHAnsi"/>
                <w:iCs/>
                <w:spacing w:val="2"/>
                <w:w w:val="106"/>
                <w:sz w:val="24"/>
                <w:szCs w:val="24"/>
              </w:rPr>
              <w:t>е</w:t>
            </w:r>
            <w:r w:rsidRPr="00B84A3D">
              <w:rPr>
                <w:rFonts w:asciiTheme="majorHAnsi" w:hAnsiTheme="majorHAnsi"/>
                <w:iCs/>
                <w:spacing w:val="4"/>
                <w:w w:val="105"/>
                <w:sz w:val="24"/>
                <w:szCs w:val="24"/>
              </w:rPr>
              <w:t>л</w:t>
            </w:r>
            <w:r w:rsidRPr="00B84A3D">
              <w:rPr>
                <w:rFonts w:asciiTheme="majorHAnsi" w:hAnsiTheme="majorHAnsi"/>
                <w:iCs/>
                <w:spacing w:val="8"/>
                <w:w w:val="105"/>
                <w:sz w:val="24"/>
                <w:szCs w:val="24"/>
              </w:rPr>
              <w:t>ь</w:t>
            </w:r>
            <w:r w:rsidRPr="00B84A3D">
              <w:rPr>
                <w:rFonts w:asciiTheme="majorHAnsi" w:hAnsiTheme="majorHAnsi"/>
                <w:iCs/>
                <w:w w:val="105"/>
                <w:sz w:val="24"/>
                <w:szCs w:val="24"/>
              </w:rPr>
              <w:t>н</w:t>
            </w:r>
            <w:r w:rsidRPr="00B84A3D">
              <w:rPr>
                <w:rFonts w:asciiTheme="majorHAnsi" w:hAnsiTheme="majorHAnsi"/>
                <w:iCs/>
                <w:spacing w:val="8"/>
                <w:w w:val="105"/>
                <w:sz w:val="24"/>
                <w:szCs w:val="24"/>
              </w:rPr>
              <w:t>а</w:t>
            </w:r>
            <w:r w:rsidRPr="00B84A3D">
              <w:rPr>
                <w:rFonts w:asciiTheme="majorHAnsi" w:hAnsiTheme="majorHAnsi"/>
                <w:iCs/>
                <w:w w:val="106"/>
                <w:sz w:val="24"/>
                <w:szCs w:val="24"/>
              </w:rPr>
              <w:t>я</w:t>
            </w:r>
            <w:r w:rsidRPr="00B84A3D">
              <w:rPr>
                <w:rFonts w:asciiTheme="majorHAnsi" w:hAnsiTheme="majorHAnsi"/>
                <w:iCs/>
                <w:spacing w:val="9"/>
                <w:sz w:val="24"/>
                <w:szCs w:val="24"/>
              </w:rPr>
              <w:t xml:space="preserve"> к школе </w:t>
            </w:r>
            <w:r w:rsidRPr="00B84A3D">
              <w:rPr>
                <w:rFonts w:asciiTheme="majorHAnsi" w:hAnsiTheme="majorHAnsi"/>
                <w:iCs/>
                <w:w w:val="105"/>
                <w:sz w:val="24"/>
                <w:szCs w:val="24"/>
              </w:rPr>
              <w:t>г</w:t>
            </w:r>
            <w:r w:rsidRPr="00B84A3D">
              <w:rPr>
                <w:rFonts w:asciiTheme="majorHAnsi" w:hAnsiTheme="majorHAnsi"/>
                <w:iCs/>
                <w:spacing w:val="9"/>
                <w:w w:val="105"/>
                <w:sz w:val="24"/>
                <w:szCs w:val="24"/>
              </w:rPr>
              <w:t>р</w:t>
            </w:r>
            <w:r w:rsidRPr="00B84A3D">
              <w:rPr>
                <w:rFonts w:asciiTheme="majorHAnsi" w:hAnsiTheme="majorHAnsi"/>
                <w:iCs/>
                <w:spacing w:val="1"/>
                <w:w w:val="106"/>
                <w:sz w:val="24"/>
                <w:szCs w:val="24"/>
              </w:rPr>
              <w:t>у</w:t>
            </w:r>
            <w:r w:rsidRPr="00B84A3D">
              <w:rPr>
                <w:rFonts w:asciiTheme="majorHAnsi" w:hAnsiTheme="majorHAnsi"/>
                <w:iCs/>
                <w:spacing w:val="3"/>
                <w:w w:val="105"/>
                <w:sz w:val="24"/>
                <w:szCs w:val="24"/>
              </w:rPr>
              <w:t>п</w:t>
            </w:r>
            <w:r w:rsidRPr="00B84A3D">
              <w:rPr>
                <w:rFonts w:asciiTheme="majorHAnsi" w:hAnsiTheme="majorHAnsi"/>
                <w:iCs/>
                <w:spacing w:val="8"/>
                <w:w w:val="105"/>
                <w:sz w:val="24"/>
                <w:szCs w:val="24"/>
              </w:rPr>
              <w:t>п</w:t>
            </w:r>
            <w:r w:rsidRPr="00B84A3D">
              <w:rPr>
                <w:rFonts w:asciiTheme="majorHAnsi" w:hAnsiTheme="majorHAnsi"/>
                <w:iCs/>
                <w:spacing w:val="1"/>
                <w:w w:val="105"/>
                <w:sz w:val="24"/>
                <w:szCs w:val="24"/>
              </w:rPr>
              <w:t>ы</w:t>
            </w:r>
          </w:p>
          <w:p w:rsidR="00E01A37" w:rsidRPr="00B84A3D"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p>
        </w:tc>
        <w:tc>
          <w:tcPr>
            <w:tcW w:w="2967" w:type="dxa"/>
            <w:gridSpan w:val="3"/>
          </w:tcPr>
          <w:p w:rsidR="00E01A37" w:rsidRPr="00B84A3D" w:rsidRDefault="00E01A37" w:rsidP="00D62CE3">
            <w:pPr>
              <w:rPr>
                <w:rFonts w:asciiTheme="majorHAnsi" w:hAnsiTheme="majorHAnsi"/>
                <w:w w:val="105"/>
                <w:sz w:val="24"/>
                <w:szCs w:val="24"/>
              </w:rPr>
            </w:pPr>
            <w:r w:rsidRPr="00B84A3D">
              <w:rPr>
                <w:rFonts w:asciiTheme="majorHAnsi" w:hAnsiTheme="majorHAnsi"/>
                <w:spacing w:val="2"/>
                <w:w w:val="106"/>
                <w:sz w:val="24"/>
                <w:szCs w:val="24"/>
              </w:rPr>
              <w:t>К</w:t>
            </w:r>
            <w:r w:rsidRPr="00B84A3D">
              <w:rPr>
                <w:rFonts w:asciiTheme="majorHAnsi" w:hAnsiTheme="majorHAnsi"/>
                <w:spacing w:val="8"/>
                <w:w w:val="105"/>
                <w:sz w:val="24"/>
                <w:szCs w:val="24"/>
              </w:rPr>
              <w:t>о</w:t>
            </w:r>
            <w:r w:rsidRPr="00B84A3D">
              <w:rPr>
                <w:rFonts w:asciiTheme="majorHAnsi" w:hAnsiTheme="majorHAnsi"/>
                <w:w w:val="105"/>
                <w:sz w:val="24"/>
                <w:szCs w:val="24"/>
              </w:rPr>
              <w:t>н</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ул</w:t>
            </w:r>
            <w:r w:rsidRPr="00B84A3D">
              <w:rPr>
                <w:rFonts w:asciiTheme="majorHAnsi" w:hAnsiTheme="majorHAnsi"/>
                <w:spacing w:val="4"/>
                <w:w w:val="105"/>
                <w:sz w:val="24"/>
                <w:szCs w:val="24"/>
              </w:rPr>
              <w:t>ь</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0"/>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8"/>
                <w:w w:val="105"/>
                <w:sz w:val="24"/>
                <w:szCs w:val="24"/>
              </w:rPr>
              <w:t>л</w:t>
            </w:r>
            <w:r w:rsidRPr="00B84A3D">
              <w:rPr>
                <w:rFonts w:asciiTheme="majorHAnsi" w:hAnsiTheme="majorHAnsi"/>
                <w:w w:val="106"/>
                <w:sz w:val="24"/>
                <w:szCs w:val="24"/>
              </w:rPr>
              <w:t>я</w:t>
            </w:r>
            <w:r w:rsidRPr="00B84A3D">
              <w:rPr>
                <w:rFonts w:asciiTheme="majorHAnsi" w:hAnsiTheme="majorHAnsi"/>
                <w:spacing w:val="14"/>
                <w:sz w:val="24"/>
                <w:szCs w:val="24"/>
              </w:rPr>
              <w:t xml:space="preserve"> </w:t>
            </w:r>
            <w:r w:rsidRPr="00B84A3D">
              <w:rPr>
                <w:rFonts w:asciiTheme="majorHAnsi" w:hAnsiTheme="majorHAnsi"/>
                <w:spacing w:val="3"/>
                <w:w w:val="105"/>
                <w:sz w:val="24"/>
                <w:szCs w:val="24"/>
              </w:rPr>
              <w:t>ро</w:t>
            </w:r>
            <w:r w:rsidRPr="00B84A3D">
              <w:rPr>
                <w:rFonts w:asciiTheme="majorHAnsi" w:hAnsiTheme="majorHAnsi"/>
                <w:spacing w:val="6"/>
                <w:w w:val="106"/>
                <w:sz w:val="24"/>
                <w:szCs w:val="24"/>
              </w:rPr>
              <w:t>д</w:t>
            </w:r>
            <w:r w:rsidRPr="00B84A3D">
              <w:rPr>
                <w:rFonts w:asciiTheme="majorHAnsi" w:hAnsiTheme="majorHAnsi"/>
                <w:w w:val="105"/>
                <w:sz w:val="24"/>
                <w:szCs w:val="24"/>
              </w:rPr>
              <w:t>и</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л</w:t>
            </w:r>
            <w:r w:rsidRPr="00B84A3D">
              <w:rPr>
                <w:rFonts w:asciiTheme="majorHAnsi" w:hAnsiTheme="majorHAnsi"/>
                <w:spacing w:val="7"/>
                <w:w w:val="106"/>
                <w:sz w:val="24"/>
                <w:szCs w:val="24"/>
              </w:rPr>
              <w:t>е</w:t>
            </w:r>
            <w:r w:rsidRPr="00B84A3D">
              <w:rPr>
                <w:rFonts w:asciiTheme="majorHAnsi" w:hAnsiTheme="majorHAnsi"/>
                <w:w w:val="105"/>
                <w:sz w:val="24"/>
                <w:szCs w:val="24"/>
              </w:rPr>
              <w:t>й</w:t>
            </w:r>
            <w:r w:rsidRPr="00B84A3D">
              <w:rPr>
                <w:rFonts w:asciiTheme="majorHAnsi" w:hAnsiTheme="majorHAnsi"/>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3"/>
                <w:w w:val="106"/>
                <w:sz w:val="24"/>
                <w:szCs w:val="24"/>
              </w:rPr>
              <w:t>З</w:t>
            </w:r>
            <w:r w:rsidRPr="00B84A3D">
              <w:rPr>
                <w:rFonts w:asciiTheme="majorHAnsi" w:hAnsiTheme="majorHAnsi"/>
                <w:spacing w:val="5"/>
                <w:w w:val="105"/>
                <w:sz w:val="24"/>
                <w:szCs w:val="24"/>
              </w:rPr>
              <w:t>н</w:t>
            </w:r>
            <w:r w:rsidRPr="00B84A3D">
              <w:rPr>
                <w:rFonts w:asciiTheme="majorHAnsi" w:hAnsiTheme="majorHAnsi"/>
                <w:spacing w:val="1"/>
                <w:w w:val="106"/>
                <w:sz w:val="24"/>
                <w:szCs w:val="24"/>
              </w:rPr>
              <w:t>ак</w:t>
            </w:r>
            <w:r w:rsidRPr="00B84A3D">
              <w:rPr>
                <w:rFonts w:asciiTheme="majorHAnsi" w:hAnsiTheme="majorHAnsi"/>
                <w:spacing w:val="8"/>
                <w:w w:val="105"/>
                <w:sz w:val="24"/>
                <w:szCs w:val="24"/>
              </w:rPr>
              <w:t>о</w:t>
            </w:r>
            <w:r w:rsidRPr="00B84A3D">
              <w:rPr>
                <w:rFonts w:asciiTheme="majorHAnsi" w:hAnsiTheme="majorHAnsi"/>
                <w:spacing w:val="1"/>
                <w:w w:val="106"/>
                <w:sz w:val="24"/>
                <w:szCs w:val="24"/>
              </w:rPr>
              <w:t>м</w:t>
            </w:r>
            <w:r w:rsidRPr="00B84A3D">
              <w:rPr>
                <w:rFonts w:asciiTheme="majorHAnsi" w:hAnsiTheme="majorHAnsi"/>
                <w:spacing w:val="4"/>
                <w:w w:val="105"/>
                <w:sz w:val="24"/>
                <w:szCs w:val="24"/>
              </w:rPr>
              <w:t>ь</w:t>
            </w:r>
            <w:r w:rsidRPr="00B84A3D">
              <w:rPr>
                <w:rFonts w:asciiTheme="majorHAnsi" w:hAnsiTheme="majorHAnsi"/>
                <w:spacing w:val="9"/>
                <w:w w:val="105"/>
                <w:sz w:val="24"/>
                <w:szCs w:val="24"/>
              </w:rPr>
              <w:t>т</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2"/>
                <w:w w:val="106"/>
                <w:sz w:val="24"/>
                <w:szCs w:val="24"/>
              </w:rPr>
              <w:t>е</w:t>
            </w:r>
            <w:r w:rsidRPr="00B84A3D">
              <w:rPr>
                <w:rFonts w:asciiTheme="majorHAnsi" w:hAnsiTheme="majorHAnsi"/>
                <w:spacing w:val="9"/>
                <w:w w:val="105"/>
                <w:sz w:val="24"/>
                <w:szCs w:val="24"/>
              </w:rPr>
              <w:t>т</w:t>
            </w:r>
            <w:r w:rsidRPr="00B84A3D">
              <w:rPr>
                <w:rFonts w:asciiTheme="majorHAnsi" w:hAnsiTheme="majorHAnsi"/>
                <w:spacing w:val="6"/>
                <w:w w:val="106"/>
                <w:sz w:val="24"/>
                <w:szCs w:val="24"/>
              </w:rPr>
              <w:t>е</w:t>
            </w:r>
            <w:r w:rsidRPr="00B84A3D">
              <w:rPr>
                <w:rFonts w:asciiTheme="majorHAnsi" w:hAnsiTheme="majorHAnsi"/>
                <w:w w:val="105"/>
                <w:sz w:val="24"/>
                <w:szCs w:val="24"/>
              </w:rPr>
              <w:t>й</w:t>
            </w:r>
            <w:r w:rsidRPr="00B84A3D">
              <w:rPr>
                <w:rFonts w:asciiTheme="majorHAnsi" w:hAnsiTheme="majorHAnsi"/>
                <w:spacing w:val="8"/>
                <w:sz w:val="24"/>
                <w:szCs w:val="24"/>
              </w:rPr>
              <w:t xml:space="preserve"> </w:t>
            </w:r>
            <w:r w:rsidRPr="00B84A3D">
              <w:rPr>
                <w:rFonts w:asciiTheme="majorHAnsi" w:hAnsiTheme="majorHAnsi"/>
                <w:w w:val="106"/>
                <w:sz w:val="24"/>
                <w:szCs w:val="24"/>
              </w:rPr>
              <w:t>с</w:t>
            </w:r>
            <w:r w:rsidRPr="00B84A3D">
              <w:rPr>
                <w:rFonts w:asciiTheme="majorHAnsi" w:hAnsiTheme="majorHAnsi"/>
                <w:spacing w:val="31"/>
                <w:sz w:val="24"/>
                <w:szCs w:val="24"/>
              </w:rPr>
              <w:t xml:space="preserve"> </w:t>
            </w:r>
            <w:r w:rsidRPr="00B84A3D">
              <w:rPr>
                <w:rFonts w:asciiTheme="majorHAnsi" w:hAnsiTheme="majorHAnsi"/>
                <w:w w:val="105"/>
                <w:sz w:val="24"/>
                <w:szCs w:val="24"/>
              </w:rPr>
              <w:t>г</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р</w:t>
            </w:r>
            <w:r w:rsidRPr="00B84A3D">
              <w:rPr>
                <w:rFonts w:asciiTheme="majorHAnsi" w:hAnsiTheme="majorHAnsi"/>
                <w:spacing w:val="8"/>
                <w:w w:val="105"/>
                <w:sz w:val="24"/>
                <w:szCs w:val="24"/>
              </w:rPr>
              <w:t>о</w:t>
            </w:r>
            <w:r w:rsidRPr="00B84A3D">
              <w:rPr>
                <w:rFonts w:asciiTheme="majorHAnsi" w:hAnsiTheme="majorHAnsi"/>
                <w:spacing w:val="5"/>
                <w:w w:val="105"/>
                <w:sz w:val="24"/>
                <w:szCs w:val="24"/>
              </w:rPr>
              <w:t>и</w:t>
            </w:r>
            <w:r w:rsidRPr="00B84A3D">
              <w:rPr>
                <w:rFonts w:asciiTheme="majorHAnsi" w:hAnsiTheme="majorHAnsi"/>
                <w:spacing w:val="2"/>
                <w:w w:val="106"/>
                <w:sz w:val="24"/>
                <w:szCs w:val="24"/>
              </w:rPr>
              <w:t>ч</w:t>
            </w:r>
            <w:r w:rsidRPr="00B84A3D">
              <w:rPr>
                <w:rFonts w:asciiTheme="majorHAnsi" w:hAnsiTheme="majorHAnsi"/>
                <w:spacing w:val="7"/>
                <w:w w:val="106"/>
                <w:sz w:val="24"/>
                <w:szCs w:val="24"/>
              </w:rPr>
              <w:t>е</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к</w:t>
            </w:r>
            <w:r w:rsidRPr="00B84A3D">
              <w:rPr>
                <w:rFonts w:asciiTheme="majorHAnsi" w:hAnsiTheme="majorHAnsi"/>
                <w:spacing w:val="5"/>
                <w:w w:val="105"/>
                <w:sz w:val="24"/>
                <w:szCs w:val="24"/>
              </w:rPr>
              <w:t>и</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5"/>
                <w:w w:val="105"/>
                <w:sz w:val="24"/>
                <w:szCs w:val="24"/>
              </w:rPr>
              <w:t>п</w:t>
            </w:r>
            <w:r w:rsidRPr="00B84A3D">
              <w:rPr>
                <w:rFonts w:asciiTheme="majorHAnsi" w:hAnsiTheme="majorHAnsi"/>
                <w:spacing w:val="3"/>
                <w:w w:val="105"/>
                <w:sz w:val="24"/>
                <w:szCs w:val="24"/>
              </w:rPr>
              <w:t>р</w:t>
            </w:r>
            <w:r w:rsidRPr="00B84A3D">
              <w:rPr>
                <w:rFonts w:asciiTheme="majorHAnsi" w:hAnsiTheme="majorHAnsi"/>
                <w:spacing w:val="8"/>
                <w:w w:val="105"/>
                <w:sz w:val="24"/>
                <w:szCs w:val="24"/>
              </w:rPr>
              <w:t>о</w:t>
            </w:r>
            <w:r w:rsidRPr="00B84A3D">
              <w:rPr>
                <w:rFonts w:asciiTheme="majorHAnsi" w:hAnsiTheme="majorHAnsi"/>
                <w:spacing w:val="2"/>
                <w:w w:val="105"/>
                <w:sz w:val="24"/>
                <w:szCs w:val="24"/>
              </w:rPr>
              <w:t>ш</w:t>
            </w:r>
            <w:r w:rsidRPr="00B84A3D">
              <w:rPr>
                <w:rFonts w:asciiTheme="majorHAnsi" w:hAnsiTheme="majorHAnsi"/>
                <w:spacing w:val="8"/>
                <w:w w:val="105"/>
                <w:sz w:val="24"/>
                <w:szCs w:val="24"/>
              </w:rPr>
              <w:t>л</w:t>
            </w:r>
            <w:r w:rsidRPr="00B84A3D">
              <w:rPr>
                <w:rFonts w:asciiTheme="majorHAnsi" w:hAnsiTheme="majorHAnsi"/>
                <w:spacing w:val="7"/>
                <w:w w:val="106"/>
                <w:sz w:val="24"/>
                <w:szCs w:val="24"/>
              </w:rPr>
              <w:t>ы</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w w:val="105"/>
                <w:sz w:val="24"/>
                <w:szCs w:val="24"/>
              </w:rPr>
              <w:t>Р</w:t>
            </w:r>
            <w:r w:rsidRPr="00B84A3D">
              <w:rPr>
                <w:rFonts w:asciiTheme="majorHAnsi" w:hAnsiTheme="majorHAnsi"/>
                <w:spacing w:val="8"/>
                <w:w w:val="105"/>
                <w:sz w:val="24"/>
                <w:szCs w:val="24"/>
              </w:rPr>
              <w:t>о</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с</w:t>
            </w:r>
            <w:r w:rsidRPr="00B84A3D">
              <w:rPr>
                <w:rFonts w:asciiTheme="majorHAnsi" w:hAnsiTheme="majorHAnsi"/>
                <w:spacing w:val="5"/>
                <w:w w:val="105"/>
                <w:sz w:val="24"/>
                <w:szCs w:val="24"/>
              </w:rPr>
              <w:t>и</w:t>
            </w:r>
            <w:r w:rsidRPr="00B84A3D">
              <w:rPr>
                <w:rFonts w:asciiTheme="majorHAnsi" w:hAnsiTheme="majorHAnsi"/>
                <w:w w:val="105"/>
                <w:sz w:val="24"/>
                <w:szCs w:val="24"/>
              </w:rPr>
              <w:t>и»</w:t>
            </w:r>
          </w:p>
          <w:p w:rsidR="00E01A37" w:rsidRPr="00B84A3D" w:rsidRDefault="00E01A37" w:rsidP="00D62CE3">
            <w:pPr>
              <w:rPr>
                <w:rFonts w:asciiTheme="majorHAnsi" w:hAnsiTheme="majorHAnsi"/>
                <w:w w:val="105"/>
                <w:sz w:val="24"/>
                <w:szCs w:val="24"/>
              </w:rPr>
            </w:pPr>
          </w:p>
          <w:p w:rsidR="00E01A37" w:rsidRPr="00B84A3D" w:rsidRDefault="00E01A37" w:rsidP="00D62CE3">
            <w:pPr>
              <w:rPr>
                <w:rFonts w:asciiTheme="majorHAnsi" w:hAnsiTheme="majorHAnsi"/>
                <w:w w:val="105"/>
                <w:sz w:val="24"/>
                <w:szCs w:val="24"/>
              </w:rPr>
            </w:pPr>
          </w:p>
          <w:p w:rsidR="00E01A37" w:rsidRPr="00B84A3D" w:rsidRDefault="00E01A37" w:rsidP="00D62CE3">
            <w:pPr>
              <w:rPr>
                <w:rFonts w:asciiTheme="majorHAnsi" w:hAnsiTheme="majorHAnsi"/>
                <w:w w:val="105"/>
                <w:sz w:val="24"/>
                <w:szCs w:val="24"/>
              </w:rPr>
            </w:pPr>
          </w:p>
          <w:p w:rsidR="00E01A37" w:rsidRPr="00B84A3D" w:rsidRDefault="00E01A37" w:rsidP="00D62CE3">
            <w:pPr>
              <w:rPr>
                <w:rFonts w:asciiTheme="majorHAnsi" w:hAnsiTheme="majorHAnsi"/>
                <w:w w:val="105"/>
                <w:sz w:val="24"/>
                <w:szCs w:val="24"/>
              </w:rPr>
            </w:pPr>
          </w:p>
          <w:p w:rsidR="00E01A37" w:rsidRPr="00B84A3D" w:rsidRDefault="00E01A37" w:rsidP="00D62CE3">
            <w:pPr>
              <w:rPr>
                <w:rFonts w:asciiTheme="majorHAnsi" w:hAnsiTheme="majorHAnsi"/>
                <w:sz w:val="24"/>
                <w:szCs w:val="24"/>
              </w:rPr>
            </w:pPr>
          </w:p>
        </w:tc>
      </w:tr>
      <w:tr w:rsidR="00E01A37" w:rsidRPr="00B84A3D" w:rsidTr="00E01A37">
        <w:trPr>
          <w:gridAfter w:val="1"/>
          <w:wAfter w:w="60" w:type="dxa"/>
          <w:trHeight w:val="3377"/>
        </w:trPr>
        <w:tc>
          <w:tcPr>
            <w:tcW w:w="2609" w:type="dxa"/>
            <w:gridSpan w:val="5"/>
            <w:vMerge/>
          </w:tcPr>
          <w:p w:rsidR="00E01A37" w:rsidRPr="00B84A3D" w:rsidRDefault="00E01A37" w:rsidP="00D62CE3">
            <w:pPr>
              <w:rPr>
                <w:rFonts w:asciiTheme="majorHAnsi" w:hAnsiTheme="majorHAnsi"/>
                <w:sz w:val="24"/>
                <w:szCs w:val="24"/>
              </w:rPr>
            </w:pPr>
          </w:p>
        </w:tc>
        <w:tc>
          <w:tcPr>
            <w:tcW w:w="2410" w:type="dxa"/>
            <w:gridSpan w:val="3"/>
            <w:vMerge/>
          </w:tcPr>
          <w:p w:rsidR="00E01A37" w:rsidRPr="00B84A3D" w:rsidRDefault="00E01A37" w:rsidP="00D62CE3">
            <w:pPr>
              <w:rPr>
                <w:rFonts w:asciiTheme="majorHAnsi" w:hAnsiTheme="majorHAnsi"/>
                <w:sz w:val="24"/>
                <w:szCs w:val="24"/>
              </w:rPr>
            </w:pPr>
          </w:p>
        </w:tc>
        <w:tc>
          <w:tcPr>
            <w:tcW w:w="4711" w:type="dxa"/>
            <w:gridSpan w:val="6"/>
          </w:tcPr>
          <w:p w:rsidR="00E01A37" w:rsidRPr="00B84A3D" w:rsidRDefault="00E01A37" w:rsidP="00D62CE3">
            <w:pPr>
              <w:widowControl w:val="0"/>
              <w:tabs>
                <w:tab w:val="left" w:pos="2772"/>
              </w:tabs>
              <w:spacing w:before="17"/>
              <w:ind w:right="-14"/>
              <w:rPr>
                <w:rFonts w:asciiTheme="majorHAnsi" w:hAnsiTheme="majorHAnsi"/>
                <w:sz w:val="24"/>
                <w:szCs w:val="24"/>
              </w:rPr>
            </w:pPr>
            <w:r w:rsidRPr="00B84A3D">
              <w:rPr>
                <w:rFonts w:asciiTheme="majorHAnsi" w:hAnsiTheme="majorHAnsi"/>
                <w:spacing w:val="4"/>
                <w:w w:val="105"/>
                <w:sz w:val="24"/>
                <w:szCs w:val="24"/>
              </w:rPr>
              <w:t>О</w:t>
            </w:r>
            <w:r w:rsidRPr="00B84A3D">
              <w:rPr>
                <w:rFonts w:asciiTheme="majorHAnsi" w:hAnsiTheme="majorHAnsi"/>
                <w:spacing w:val="3"/>
                <w:w w:val="105"/>
                <w:sz w:val="24"/>
                <w:szCs w:val="24"/>
              </w:rPr>
              <w:t>р</w:t>
            </w:r>
            <w:r w:rsidRPr="00B84A3D">
              <w:rPr>
                <w:rFonts w:asciiTheme="majorHAnsi" w:hAnsiTheme="majorHAnsi"/>
                <w:spacing w:val="5"/>
                <w:w w:val="105"/>
                <w:sz w:val="24"/>
                <w:szCs w:val="24"/>
              </w:rPr>
              <w:t>г</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spacing w:val="4"/>
                <w:w w:val="105"/>
                <w:sz w:val="24"/>
                <w:szCs w:val="24"/>
              </w:rPr>
              <w:t>з</w:t>
            </w:r>
            <w:r w:rsidRPr="00B84A3D">
              <w:rPr>
                <w:rFonts w:asciiTheme="majorHAnsi" w:hAnsiTheme="majorHAnsi"/>
                <w:spacing w:val="7"/>
                <w:w w:val="106"/>
                <w:sz w:val="24"/>
                <w:szCs w:val="24"/>
              </w:rPr>
              <w:t>а</w:t>
            </w:r>
            <w:r w:rsidRPr="00B84A3D">
              <w:rPr>
                <w:rFonts w:asciiTheme="majorHAnsi" w:hAnsiTheme="majorHAnsi"/>
                <w:spacing w:val="4"/>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z w:val="24"/>
                <w:szCs w:val="24"/>
              </w:rPr>
              <w:tab/>
            </w:r>
            <w:r w:rsidRPr="00B84A3D">
              <w:rPr>
                <w:rFonts w:asciiTheme="majorHAnsi" w:hAnsiTheme="majorHAnsi"/>
                <w:spacing w:val="1"/>
                <w:w w:val="106"/>
                <w:sz w:val="24"/>
                <w:szCs w:val="24"/>
              </w:rPr>
              <w:t>к</w:t>
            </w:r>
            <w:r w:rsidRPr="00B84A3D">
              <w:rPr>
                <w:rFonts w:asciiTheme="majorHAnsi" w:hAnsiTheme="majorHAnsi"/>
                <w:spacing w:val="4"/>
                <w:w w:val="105"/>
                <w:sz w:val="24"/>
                <w:szCs w:val="24"/>
              </w:rPr>
              <w:t>у</w:t>
            </w:r>
            <w:r w:rsidRPr="00B84A3D">
              <w:rPr>
                <w:rFonts w:asciiTheme="majorHAnsi" w:hAnsiTheme="majorHAnsi"/>
                <w:spacing w:val="3"/>
                <w:w w:val="105"/>
                <w:sz w:val="24"/>
                <w:szCs w:val="24"/>
              </w:rPr>
              <w:t>л</w:t>
            </w:r>
            <w:r w:rsidRPr="00B84A3D">
              <w:rPr>
                <w:rFonts w:asciiTheme="majorHAnsi" w:hAnsiTheme="majorHAnsi"/>
                <w:spacing w:val="4"/>
                <w:w w:val="105"/>
                <w:sz w:val="24"/>
                <w:szCs w:val="24"/>
              </w:rPr>
              <w:t>ь</w:t>
            </w:r>
            <w:r w:rsidRPr="00B84A3D">
              <w:rPr>
                <w:rFonts w:asciiTheme="majorHAnsi" w:hAnsiTheme="majorHAnsi"/>
                <w:spacing w:val="3"/>
                <w:w w:val="105"/>
                <w:sz w:val="24"/>
                <w:szCs w:val="24"/>
              </w:rPr>
              <w:t>т</w:t>
            </w:r>
            <w:r w:rsidRPr="00B84A3D">
              <w:rPr>
                <w:rFonts w:asciiTheme="majorHAnsi" w:hAnsiTheme="majorHAnsi"/>
                <w:spacing w:val="4"/>
                <w:w w:val="105"/>
                <w:sz w:val="24"/>
                <w:szCs w:val="24"/>
              </w:rPr>
              <w:t>у</w:t>
            </w:r>
            <w:r w:rsidRPr="00B84A3D">
              <w:rPr>
                <w:rFonts w:asciiTheme="majorHAnsi" w:hAnsiTheme="majorHAnsi"/>
                <w:spacing w:val="7"/>
                <w:w w:val="105"/>
                <w:sz w:val="24"/>
                <w:szCs w:val="24"/>
              </w:rPr>
              <w:t>р</w:t>
            </w:r>
            <w:r w:rsidRPr="00B84A3D">
              <w:rPr>
                <w:rFonts w:asciiTheme="majorHAnsi" w:hAnsiTheme="majorHAnsi"/>
                <w:spacing w:val="5"/>
                <w:w w:val="105"/>
                <w:sz w:val="24"/>
                <w:szCs w:val="24"/>
              </w:rPr>
              <w:t>н</w:t>
            </w:r>
            <w:r w:rsidRPr="00B84A3D">
              <w:rPr>
                <w:rFonts w:asciiTheme="majorHAnsi" w:hAnsiTheme="majorHAnsi"/>
                <w:spacing w:val="2"/>
                <w:w w:val="106"/>
                <w:sz w:val="24"/>
                <w:szCs w:val="24"/>
              </w:rPr>
              <w:t>ы</w:t>
            </w:r>
            <w:r w:rsidRPr="00B84A3D">
              <w:rPr>
                <w:rFonts w:asciiTheme="majorHAnsi" w:hAnsiTheme="majorHAnsi"/>
                <w:w w:val="105"/>
                <w:sz w:val="24"/>
                <w:szCs w:val="24"/>
              </w:rPr>
              <w:t>х</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р</w:t>
            </w:r>
            <w:r w:rsidRPr="00B84A3D">
              <w:rPr>
                <w:rFonts w:asciiTheme="majorHAnsi" w:hAnsiTheme="majorHAnsi"/>
                <w:spacing w:val="1"/>
                <w:w w:val="106"/>
                <w:sz w:val="24"/>
                <w:szCs w:val="24"/>
              </w:rPr>
              <w:t>ак</w:t>
            </w:r>
            <w:r w:rsidRPr="00B84A3D">
              <w:rPr>
                <w:rFonts w:asciiTheme="majorHAnsi" w:hAnsiTheme="majorHAnsi"/>
                <w:spacing w:val="9"/>
                <w:w w:val="105"/>
                <w:sz w:val="24"/>
                <w:szCs w:val="24"/>
              </w:rPr>
              <w:t>т</w:t>
            </w:r>
            <w:r w:rsidRPr="00B84A3D">
              <w:rPr>
                <w:rFonts w:asciiTheme="majorHAnsi" w:hAnsiTheme="majorHAnsi"/>
                <w:w w:val="105"/>
                <w:sz w:val="24"/>
                <w:szCs w:val="24"/>
              </w:rPr>
              <w:t>и</w:t>
            </w:r>
            <w:r w:rsidRPr="00B84A3D">
              <w:rPr>
                <w:rFonts w:asciiTheme="majorHAnsi" w:hAnsiTheme="majorHAnsi"/>
                <w:w w:val="106"/>
                <w:sz w:val="24"/>
                <w:szCs w:val="24"/>
              </w:rPr>
              <w:t>к</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7"/>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7"/>
                <w:w w:val="106"/>
                <w:sz w:val="24"/>
                <w:szCs w:val="24"/>
              </w:rPr>
              <w:t>еж</w:t>
            </w:r>
            <w:r w:rsidRPr="00B84A3D">
              <w:rPr>
                <w:rFonts w:asciiTheme="majorHAnsi" w:hAnsiTheme="majorHAnsi"/>
                <w:spacing w:val="5"/>
                <w:w w:val="105"/>
                <w:sz w:val="24"/>
                <w:szCs w:val="24"/>
              </w:rPr>
              <w:t>и</w:t>
            </w:r>
            <w:r w:rsidRPr="00B84A3D">
              <w:rPr>
                <w:rFonts w:asciiTheme="majorHAnsi" w:hAnsiTheme="majorHAnsi"/>
                <w:spacing w:val="1"/>
                <w:w w:val="106"/>
                <w:sz w:val="24"/>
                <w:szCs w:val="24"/>
              </w:rPr>
              <w:t>м</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6"/>
                <w:w w:val="106"/>
                <w:sz w:val="24"/>
                <w:szCs w:val="24"/>
              </w:rPr>
              <w:t>д</w:t>
            </w:r>
            <w:r w:rsidRPr="00B84A3D">
              <w:rPr>
                <w:rFonts w:asciiTheme="majorHAnsi" w:hAnsiTheme="majorHAnsi"/>
                <w:w w:val="105"/>
                <w:sz w:val="24"/>
                <w:szCs w:val="24"/>
              </w:rPr>
              <w:t>н</w:t>
            </w:r>
            <w:r w:rsidRPr="00B84A3D">
              <w:rPr>
                <w:rFonts w:asciiTheme="majorHAnsi" w:hAnsiTheme="majorHAnsi"/>
                <w:w w:val="106"/>
                <w:sz w:val="24"/>
                <w:szCs w:val="24"/>
              </w:rPr>
              <w:t>я</w:t>
            </w:r>
          </w:p>
          <w:p w:rsidR="00E01A37" w:rsidRPr="00B84A3D" w:rsidRDefault="00E01A37" w:rsidP="00D62CE3">
            <w:pPr>
              <w:widowControl w:val="0"/>
              <w:spacing w:before="5"/>
              <w:ind w:right="-20"/>
              <w:rPr>
                <w:rFonts w:asciiTheme="majorHAnsi" w:hAnsiTheme="majorHAnsi"/>
                <w:sz w:val="24"/>
                <w:szCs w:val="24"/>
              </w:rPr>
            </w:pPr>
            <w:r w:rsidRPr="00B84A3D">
              <w:rPr>
                <w:rFonts w:asciiTheme="majorHAnsi" w:hAnsiTheme="majorHAnsi"/>
                <w:spacing w:val="3"/>
                <w:w w:val="105"/>
                <w:sz w:val="24"/>
                <w:szCs w:val="24"/>
              </w:rPr>
              <w:t>(</w:t>
            </w:r>
            <w:r w:rsidRPr="00B84A3D">
              <w:rPr>
                <w:rFonts w:asciiTheme="majorHAnsi" w:hAnsiTheme="majorHAnsi"/>
                <w:w w:val="105"/>
                <w:sz w:val="24"/>
                <w:szCs w:val="24"/>
              </w:rPr>
              <w:t>в</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оо</w:t>
            </w:r>
            <w:r w:rsidRPr="00B84A3D">
              <w:rPr>
                <w:rFonts w:asciiTheme="majorHAnsi" w:hAnsiTheme="majorHAnsi"/>
                <w:spacing w:val="8"/>
                <w:w w:val="105"/>
                <w:sz w:val="24"/>
                <w:szCs w:val="24"/>
              </w:rPr>
              <w:t>т</w:t>
            </w:r>
            <w:r w:rsidRPr="00B84A3D">
              <w:rPr>
                <w:rFonts w:asciiTheme="majorHAnsi" w:hAnsiTheme="majorHAnsi"/>
                <w:w w:val="105"/>
                <w:sz w:val="24"/>
                <w:szCs w:val="24"/>
              </w:rPr>
              <w:t>в</w:t>
            </w:r>
            <w:r w:rsidRPr="00B84A3D">
              <w:rPr>
                <w:rFonts w:asciiTheme="majorHAnsi" w:hAnsiTheme="majorHAnsi"/>
                <w:spacing w:val="3"/>
                <w:w w:val="106"/>
                <w:sz w:val="24"/>
                <w:szCs w:val="24"/>
              </w:rPr>
              <w:t>е</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5"/>
                <w:w w:val="105"/>
                <w:sz w:val="24"/>
                <w:szCs w:val="24"/>
              </w:rPr>
              <w:t>в</w:t>
            </w:r>
            <w:r w:rsidRPr="00B84A3D">
              <w:rPr>
                <w:rFonts w:asciiTheme="majorHAnsi" w:hAnsiTheme="majorHAnsi"/>
                <w:spacing w:val="4"/>
                <w:w w:val="105"/>
                <w:sz w:val="24"/>
                <w:szCs w:val="24"/>
              </w:rPr>
              <w:t>и</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w w:val="106"/>
                <w:sz w:val="24"/>
                <w:szCs w:val="24"/>
              </w:rPr>
              <w:t>с</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оз</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де</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1"/>
                <w:w w:val="105"/>
                <w:sz w:val="24"/>
                <w:szCs w:val="24"/>
              </w:rPr>
              <w:t>й)</w:t>
            </w:r>
          </w:p>
          <w:p w:rsidR="00E01A37" w:rsidRPr="00B84A3D" w:rsidRDefault="00E01A37" w:rsidP="00D62CE3">
            <w:pPr>
              <w:widowControl w:val="0"/>
              <w:spacing w:before="41"/>
              <w:ind w:right="-51"/>
              <w:rPr>
                <w:rFonts w:asciiTheme="majorHAnsi" w:hAnsiTheme="majorHAnsi"/>
                <w:sz w:val="24"/>
                <w:szCs w:val="24"/>
              </w:rPr>
            </w:pPr>
            <w:r w:rsidRPr="00B84A3D">
              <w:rPr>
                <w:rFonts w:asciiTheme="majorHAnsi" w:hAnsiTheme="majorHAnsi"/>
                <w:spacing w:val="7"/>
                <w:sz w:val="24"/>
                <w:szCs w:val="24"/>
              </w:rPr>
              <w:t>Б</w:t>
            </w:r>
            <w:r w:rsidRPr="00B84A3D">
              <w:rPr>
                <w:rFonts w:asciiTheme="majorHAnsi" w:hAnsiTheme="majorHAnsi"/>
                <w:spacing w:val="-1"/>
                <w:sz w:val="24"/>
                <w:szCs w:val="24"/>
              </w:rPr>
              <w:t>е</w:t>
            </w:r>
            <w:r w:rsidRPr="00B84A3D">
              <w:rPr>
                <w:rFonts w:asciiTheme="majorHAnsi" w:hAnsiTheme="majorHAnsi"/>
                <w:spacing w:val="7"/>
                <w:sz w:val="24"/>
                <w:szCs w:val="24"/>
              </w:rPr>
              <w:t>с</w:t>
            </w:r>
            <w:r w:rsidRPr="00B84A3D">
              <w:rPr>
                <w:rFonts w:asciiTheme="majorHAnsi" w:hAnsiTheme="majorHAnsi"/>
                <w:spacing w:val="2"/>
                <w:sz w:val="24"/>
                <w:szCs w:val="24"/>
              </w:rPr>
              <w:t>ед</w:t>
            </w:r>
            <w:r w:rsidRPr="00B84A3D">
              <w:rPr>
                <w:rFonts w:asciiTheme="majorHAnsi" w:hAnsiTheme="majorHAnsi"/>
                <w:sz w:val="24"/>
                <w:szCs w:val="24"/>
              </w:rPr>
              <w:t>ы</w:t>
            </w:r>
            <w:r w:rsidRPr="00B84A3D">
              <w:rPr>
                <w:rFonts w:asciiTheme="majorHAnsi" w:hAnsiTheme="majorHAnsi"/>
                <w:spacing w:val="50"/>
                <w:sz w:val="24"/>
                <w:szCs w:val="24"/>
              </w:rPr>
              <w:t xml:space="preserve"> </w:t>
            </w:r>
            <w:r w:rsidRPr="00B84A3D">
              <w:rPr>
                <w:rFonts w:asciiTheme="majorHAnsi" w:hAnsiTheme="majorHAnsi"/>
                <w:spacing w:val="5"/>
                <w:sz w:val="24"/>
                <w:szCs w:val="24"/>
              </w:rPr>
              <w:t>«</w:t>
            </w:r>
            <w:r w:rsidRPr="00B84A3D">
              <w:rPr>
                <w:rFonts w:asciiTheme="majorHAnsi" w:hAnsiTheme="majorHAnsi"/>
                <w:spacing w:val="8"/>
                <w:sz w:val="24"/>
                <w:szCs w:val="24"/>
              </w:rPr>
              <w:t>Л</w:t>
            </w:r>
            <w:r w:rsidRPr="00B84A3D">
              <w:rPr>
                <w:rFonts w:asciiTheme="majorHAnsi" w:hAnsiTheme="majorHAnsi"/>
                <w:spacing w:val="4"/>
                <w:sz w:val="24"/>
                <w:szCs w:val="24"/>
              </w:rPr>
              <w:t>юд</w:t>
            </w:r>
            <w:r w:rsidRPr="00B84A3D">
              <w:rPr>
                <w:rFonts w:asciiTheme="majorHAnsi" w:hAnsiTheme="majorHAnsi"/>
                <w:sz w:val="24"/>
                <w:szCs w:val="24"/>
              </w:rPr>
              <w:t>и</w:t>
            </w:r>
            <w:r w:rsidRPr="00B84A3D">
              <w:rPr>
                <w:rFonts w:asciiTheme="majorHAnsi" w:hAnsiTheme="majorHAnsi"/>
                <w:spacing w:val="53"/>
                <w:sz w:val="24"/>
                <w:szCs w:val="24"/>
              </w:rPr>
              <w:t xml:space="preserve"> </w:t>
            </w:r>
            <w:r w:rsidRPr="00B84A3D">
              <w:rPr>
                <w:rFonts w:asciiTheme="majorHAnsi" w:hAnsiTheme="majorHAnsi"/>
                <w:sz w:val="24"/>
                <w:szCs w:val="24"/>
              </w:rPr>
              <w:t>т</w:t>
            </w:r>
            <w:r w:rsidRPr="00B84A3D">
              <w:rPr>
                <w:rFonts w:asciiTheme="majorHAnsi" w:hAnsiTheme="majorHAnsi"/>
                <w:spacing w:val="6"/>
                <w:sz w:val="24"/>
                <w:szCs w:val="24"/>
              </w:rPr>
              <w:t>а</w:t>
            </w:r>
            <w:r w:rsidRPr="00B84A3D">
              <w:rPr>
                <w:rFonts w:asciiTheme="majorHAnsi" w:hAnsiTheme="majorHAnsi"/>
                <w:sz w:val="24"/>
                <w:szCs w:val="24"/>
              </w:rPr>
              <w:t>к</w:t>
            </w:r>
            <w:r w:rsidRPr="00B84A3D">
              <w:rPr>
                <w:rFonts w:asciiTheme="majorHAnsi" w:hAnsiTheme="majorHAnsi"/>
                <w:spacing w:val="49"/>
                <w:sz w:val="24"/>
                <w:szCs w:val="24"/>
              </w:rPr>
              <w:t xml:space="preserve"> </w:t>
            </w:r>
            <w:r w:rsidRPr="00B84A3D">
              <w:rPr>
                <w:rFonts w:asciiTheme="majorHAnsi" w:hAnsiTheme="majorHAnsi"/>
                <w:spacing w:val="6"/>
                <w:sz w:val="24"/>
                <w:szCs w:val="24"/>
              </w:rPr>
              <w:t>н</w:t>
            </w:r>
            <w:r w:rsidRPr="00B84A3D">
              <w:rPr>
                <w:rFonts w:asciiTheme="majorHAnsi" w:hAnsiTheme="majorHAnsi"/>
                <w:spacing w:val="1"/>
                <w:sz w:val="24"/>
                <w:szCs w:val="24"/>
              </w:rPr>
              <w:t>е</w:t>
            </w:r>
            <w:r w:rsidRPr="00B84A3D">
              <w:rPr>
                <w:rFonts w:asciiTheme="majorHAnsi" w:hAnsiTheme="majorHAnsi"/>
                <w:spacing w:val="43"/>
                <w:sz w:val="24"/>
                <w:szCs w:val="24"/>
              </w:rPr>
              <w:t xml:space="preserve"> </w:t>
            </w:r>
            <w:r w:rsidRPr="00B84A3D">
              <w:rPr>
                <w:rFonts w:asciiTheme="majorHAnsi" w:hAnsiTheme="majorHAnsi"/>
                <w:spacing w:val="7"/>
                <w:sz w:val="24"/>
                <w:szCs w:val="24"/>
              </w:rPr>
              <w:t>д</w:t>
            </w:r>
            <w:r w:rsidRPr="00B84A3D">
              <w:rPr>
                <w:rFonts w:asciiTheme="majorHAnsi" w:hAnsiTheme="majorHAnsi"/>
                <w:sz w:val="24"/>
                <w:szCs w:val="24"/>
              </w:rPr>
              <w:t>е</w:t>
            </w:r>
            <w:r w:rsidRPr="00B84A3D">
              <w:rPr>
                <w:rFonts w:asciiTheme="majorHAnsi" w:hAnsiTheme="majorHAnsi"/>
                <w:spacing w:val="2"/>
                <w:sz w:val="24"/>
                <w:szCs w:val="24"/>
              </w:rPr>
              <w:t>л</w:t>
            </w:r>
            <w:r w:rsidRPr="00B84A3D">
              <w:rPr>
                <w:rFonts w:asciiTheme="majorHAnsi" w:hAnsiTheme="majorHAnsi"/>
                <w:spacing w:val="4"/>
                <w:sz w:val="24"/>
                <w:szCs w:val="24"/>
              </w:rPr>
              <w:t>я</w:t>
            </w:r>
            <w:r w:rsidRPr="00B84A3D">
              <w:rPr>
                <w:rFonts w:asciiTheme="majorHAnsi" w:hAnsiTheme="majorHAnsi"/>
                <w:spacing w:val="8"/>
                <w:sz w:val="24"/>
                <w:szCs w:val="24"/>
              </w:rPr>
              <w:t>т</w:t>
            </w:r>
            <w:r w:rsidRPr="00B84A3D">
              <w:rPr>
                <w:rFonts w:asciiTheme="majorHAnsi" w:hAnsiTheme="majorHAnsi"/>
                <w:spacing w:val="4"/>
                <w:sz w:val="24"/>
                <w:szCs w:val="24"/>
              </w:rPr>
              <w:t>ся</w:t>
            </w:r>
            <w:r w:rsidRPr="00B84A3D">
              <w:rPr>
                <w:rFonts w:asciiTheme="majorHAnsi" w:hAnsiTheme="majorHAnsi"/>
                <w:spacing w:val="2"/>
                <w:sz w:val="24"/>
                <w:szCs w:val="24"/>
              </w:rPr>
              <w:t>.</w:t>
            </w:r>
            <w:r w:rsidRPr="00B84A3D">
              <w:rPr>
                <w:rFonts w:asciiTheme="majorHAnsi" w:hAnsiTheme="majorHAnsi"/>
                <w:spacing w:val="3"/>
                <w:sz w:val="24"/>
                <w:szCs w:val="24"/>
              </w:rPr>
              <w:t>.</w:t>
            </w:r>
            <w:r w:rsidRPr="00B84A3D">
              <w:rPr>
                <w:rFonts w:asciiTheme="majorHAnsi" w:hAnsiTheme="majorHAnsi"/>
                <w:spacing w:val="7"/>
                <w:sz w:val="24"/>
                <w:szCs w:val="24"/>
              </w:rPr>
              <w:t>.</w:t>
            </w:r>
            <w:r w:rsidRPr="00B84A3D">
              <w:rPr>
                <w:rFonts w:asciiTheme="majorHAnsi" w:hAnsiTheme="majorHAnsi"/>
                <w:sz w:val="24"/>
                <w:szCs w:val="24"/>
              </w:rPr>
              <w:t>», «</w:t>
            </w:r>
            <w:r w:rsidRPr="00B84A3D">
              <w:rPr>
                <w:rFonts w:asciiTheme="majorHAnsi" w:hAnsiTheme="majorHAnsi"/>
                <w:spacing w:val="9"/>
                <w:sz w:val="24"/>
                <w:szCs w:val="24"/>
              </w:rPr>
              <w:t>Е</w:t>
            </w:r>
            <w:r w:rsidRPr="00B84A3D">
              <w:rPr>
                <w:rFonts w:asciiTheme="majorHAnsi" w:hAnsiTheme="majorHAnsi"/>
                <w:spacing w:val="2"/>
                <w:sz w:val="24"/>
                <w:szCs w:val="24"/>
              </w:rPr>
              <w:t>с</w:t>
            </w:r>
            <w:r w:rsidRPr="00B84A3D">
              <w:rPr>
                <w:rFonts w:asciiTheme="majorHAnsi" w:hAnsiTheme="majorHAnsi"/>
                <w:spacing w:val="4"/>
                <w:sz w:val="24"/>
                <w:szCs w:val="24"/>
              </w:rPr>
              <w:t>л</w:t>
            </w:r>
            <w:r w:rsidRPr="00B84A3D">
              <w:rPr>
                <w:rFonts w:asciiTheme="majorHAnsi" w:hAnsiTheme="majorHAnsi"/>
                <w:spacing w:val="12"/>
                <w:sz w:val="24"/>
                <w:szCs w:val="24"/>
              </w:rPr>
              <w:t xml:space="preserve">и </w:t>
            </w:r>
            <w:r w:rsidRPr="00B84A3D">
              <w:rPr>
                <w:rFonts w:asciiTheme="majorHAnsi" w:hAnsiTheme="majorHAnsi"/>
                <w:spacing w:val="3"/>
                <w:sz w:val="24"/>
                <w:szCs w:val="24"/>
              </w:rPr>
              <w:t>д</w:t>
            </w:r>
            <w:r w:rsidRPr="00B84A3D">
              <w:rPr>
                <w:rFonts w:asciiTheme="majorHAnsi" w:hAnsiTheme="majorHAnsi"/>
                <w:spacing w:val="4"/>
                <w:sz w:val="24"/>
                <w:szCs w:val="24"/>
              </w:rPr>
              <w:t>о</w:t>
            </w:r>
            <w:r w:rsidRPr="00B84A3D">
              <w:rPr>
                <w:rFonts w:asciiTheme="majorHAnsi" w:hAnsiTheme="majorHAnsi"/>
                <w:spacing w:val="3"/>
                <w:sz w:val="24"/>
                <w:szCs w:val="24"/>
              </w:rPr>
              <w:t>б</w:t>
            </w:r>
            <w:r w:rsidRPr="00B84A3D">
              <w:rPr>
                <w:rFonts w:asciiTheme="majorHAnsi" w:hAnsiTheme="majorHAnsi"/>
                <w:spacing w:val="4"/>
                <w:sz w:val="24"/>
                <w:szCs w:val="24"/>
              </w:rPr>
              <w:t>р</w:t>
            </w:r>
            <w:r w:rsidRPr="00B84A3D">
              <w:rPr>
                <w:rFonts w:asciiTheme="majorHAnsi" w:hAnsiTheme="majorHAnsi"/>
                <w:spacing w:val="6"/>
                <w:sz w:val="24"/>
                <w:szCs w:val="24"/>
              </w:rPr>
              <w:t>ы</w:t>
            </w:r>
            <w:r w:rsidRPr="00B84A3D">
              <w:rPr>
                <w:rFonts w:asciiTheme="majorHAnsi" w:hAnsiTheme="majorHAnsi"/>
                <w:sz w:val="24"/>
                <w:szCs w:val="24"/>
              </w:rPr>
              <w:t>й</w:t>
            </w:r>
            <w:r w:rsidRPr="00B84A3D">
              <w:rPr>
                <w:rFonts w:asciiTheme="majorHAnsi" w:hAnsiTheme="majorHAnsi"/>
                <w:spacing w:val="19"/>
                <w:sz w:val="24"/>
                <w:szCs w:val="24"/>
              </w:rPr>
              <w:t xml:space="preserve"> </w:t>
            </w:r>
            <w:r w:rsidRPr="00B84A3D">
              <w:rPr>
                <w:rFonts w:asciiTheme="majorHAnsi" w:hAnsiTheme="majorHAnsi"/>
                <w:spacing w:val="4"/>
                <w:sz w:val="24"/>
                <w:szCs w:val="24"/>
              </w:rPr>
              <w:t>т</w:t>
            </w:r>
            <w:r w:rsidRPr="00B84A3D">
              <w:rPr>
                <w:rFonts w:asciiTheme="majorHAnsi" w:hAnsiTheme="majorHAnsi"/>
                <w:sz w:val="24"/>
                <w:szCs w:val="24"/>
              </w:rPr>
              <w:t>ы</w:t>
            </w:r>
            <w:r w:rsidRPr="00B84A3D">
              <w:rPr>
                <w:rFonts w:asciiTheme="majorHAnsi" w:hAnsiTheme="majorHAnsi"/>
                <w:spacing w:val="3"/>
                <w:sz w:val="24"/>
                <w:szCs w:val="24"/>
              </w:rPr>
              <w:t>..</w:t>
            </w:r>
            <w:r w:rsidRPr="00B84A3D">
              <w:rPr>
                <w:rFonts w:asciiTheme="majorHAnsi" w:hAnsiTheme="majorHAnsi"/>
                <w:spacing w:val="7"/>
                <w:sz w:val="24"/>
                <w:szCs w:val="24"/>
              </w:rPr>
              <w:t>.</w:t>
            </w:r>
            <w:r w:rsidRPr="00B84A3D">
              <w:rPr>
                <w:rFonts w:asciiTheme="majorHAnsi" w:hAnsiTheme="majorHAnsi"/>
                <w:sz w:val="24"/>
                <w:szCs w:val="24"/>
              </w:rPr>
              <w:t>»</w:t>
            </w:r>
          </w:p>
          <w:p w:rsidR="00E01A37" w:rsidRPr="00B84A3D" w:rsidRDefault="00E01A37" w:rsidP="00D62CE3">
            <w:pPr>
              <w:widowControl w:val="0"/>
              <w:tabs>
                <w:tab w:val="left" w:pos="1949"/>
                <w:tab w:val="left" w:pos="3245"/>
              </w:tabs>
              <w:spacing w:before="31"/>
              <w:ind w:right="-52"/>
              <w:rPr>
                <w:rFonts w:asciiTheme="majorHAnsi" w:hAnsiTheme="majorHAnsi"/>
                <w:sz w:val="24"/>
                <w:szCs w:val="24"/>
              </w:rPr>
            </w:pPr>
            <w:r w:rsidRPr="00B84A3D">
              <w:rPr>
                <w:rFonts w:asciiTheme="majorHAnsi" w:hAnsiTheme="majorHAnsi"/>
                <w:sz w:val="24"/>
                <w:szCs w:val="24"/>
              </w:rPr>
              <w:t>Чтение «Цветик-семицветик»  В.Катаева, «Вов ка-добрая душа» А.Барто. Сказок «Хроменькая уточка», «Стойкий оловянный солдатик».</w:t>
            </w:r>
          </w:p>
          <w:p w:rsidR="00E01A37" w:rsidRPr="00B84A3D" w:rsidRDefault="00E01A37" w:rsidP="00D62CE3">
            <w:pPr>
              <w:widowControl w:val="0"/>
              <w:tabs>
                <w:tab w:val="left" w:pos="1949"/>
                <w:tab w:val="left" w:pos="3245"/>
              </w:tabs>
              <w:spacing w:before="31"/>
              <w:ind w:right="-52" w:firstLine="360"/>
              <w:rPr>
                <w:rFonts w:asciiTheme="majorHAnsi" w:hAnsiTheme="majorHAnsi"/>
                <w:sz w:val="24"/>
                <w:szCs w:val="24"/>
              </w:rPr>
            </w:pPr>
            <w:r w:rsidRPr="00B84A3D">
              <w:rPr>
                <w:rFonts w:asciiTheme="majorHAnsi" w:hAnsiTheme="majorHAnsi"/>
                <w:sz w:val="24"/>
                <w:szCs w:val="24"/>
              </w:rPr>
              <w:t xml:space="preserve"> </w:t>
            </w:r>
          </w:p>
          <w:p w:rsidR="00E01A37" w:rsidRPr="00B84A3D" w:rsidRDefault="00E01A37" w:rsidP="00D62CE3">
            <w:pPr>
              <w:rPr>
                <w:rFonts w:asciiTheme="majorHAnsi" w:hAnsiTheme="majorHAnsi"/>
                <w:spacing w:val="4"/>
                <w:w w:val="105"/>
                <w:sz w:val="24"/>
                <w:szCs w:val="24"/>
              </w:rPr>
            </w:pPr>
          </w:p>
        </w:tc>
        <w:tc>
          <w:tcPr>
            <w:tcW w:w="3098" w:type="dxa"/>
            <w:gridSpan w:val="3"/>
          </w:tcPr>
          <w:p w:rsidR="00E01A37" w:rsidRPr="00B84A3D" w:rsidRDefault="00E01A37" w:rsidP="00D62CE3">
            <w:pPr>
              <w:widowControl w:val="0"/>
              <w:ind w:right="-54"/>
              <w:rPr>
                <w:rFonts w:asciiTheme="majorHAnsi" w:hAnsiTheme="majorHAnsi"/>
                <w:bCs/>
                <w:sz w:val="24"/>
                <w:szCs w:val="24"/>
              </w:rPr>
            </w:pPr>
            <w:r w:rsidRPr="00B84A3D">
              <w:rPr>
                <w:rFonts w:asciiTheme="majorHAnsi" w:hAnsiTheme="majorHAnsi"/>
                <w:bCs/>
                <w:w w:val="110"/>
                <w:sz w:val="24"/>
                <w:szCs w:val="24"/>
              </w:rPr>
              <w:t>«</w:t>
            </w:r>
            <w:r w:rsidRPr="00B84A3D">
              <w:rPr>
                <w:rFonts w:asciiTheme="majorHAnsi" w:hAnsiTheme="majorHAnsi"/>
                <w:bCs/>
                <w:spacing w:val="1"/>
                <w:w w:val="110"/>
                <w:sz w:val="24"/>
                <w:szCs w:val="24"/>
              </w:rPr>
              <w:t>И</w:t>
            </w:r>
            <w:r w:rsidRPr="00B84A3D">
              <w:rPr>
                <w:rFonts w:asciiTheme="majorHAnsi" w:hAnsiTheme="majorHAnsi"/>
                <w:bCs/>
                <w:spacing w:val="-3"/>
                <w:w w:val="110"/>
                <w:sz w:val="24"/>
                <w:szCs w:val="24"/>
              </w:rPr>
              <w:t>г</w:t>
            </w:r>
            <w:r w:rsidRPr="00B84A3D">
              <w:rPr>
                <w:rFonts w:asciiTheme="majorHAnsi" w:hAnsiTheme="majorHAnsi"/>
                <w:bCs/>
                <w:w w:val="110"/>
                <w:sz w:val="24"/>
                <w:szCs w:val="24"/>
              </w:rPr>
              <w:t>р</w:t>
            </w:r>
            <w:r w:rsidRPr="00B84A3D">
              <w:rPr>
                <w:rFonts w:asciiTheme="majorHAnsi" w:hAnsiTheme="majorHAnsi"/>
                <w:bCs/>
                <w:spacing w:val="1"/>
                <w:w w:val="110"/>
                <w:sz w:val="24"/>
                <w:szCs w:val="24"/>
              </w:rPr>
              <w:t>о</w:t>
            </w:r>
            <w:r w:rsidRPr="00B84A3D">
              <w:rPr>
                <w:rFonts w:asciiTheme="majorHAnsi" w:hAnsiTheme="majorHAnsi"/>
                <w:bCs/>
                <w:w w:val="110"/>
                <w:sz w:val="24"/>
                <w:szCs w:val="24"/>
              </w:rPr>
              <w:t>вая</w:t>
            </w:r>
            <w:r w:rsidRPr="00B84A3D">
              <w:rPr>
                <w:rFonts w:asciiTheme="majorHAnsi" w:hAnsiTheme="majorHAnsi"/>
                <w:bCs/>
                <w:spacing w:val="5"/>
                <w:sz w:val="24"/>
                <w:szCs w:val="24"/>
              </w:rPr>
              <w:t xml:space="preserve"> </w:t>
            </w:r>
            <w:r w:rsidRPr="00B84A3D">
              <w:rPr>
                <w:rFonts w:asciiTheme="majorHAnsi" w:hAnsiTheme="majorHAnsi"/>
                <w:bCs/>
                <w:w w:val="110"/>
                <w:sz w:val="24"/>
                <w:szCs w:val="24"/>
              </w:rPr>
              <w:t>кар</w:t>
            </w:r>
            <w:r w:rsidRPr="00B84A3D">
              <w:rPr>
                <w:rFonts w:asciiTheme="majorHAnsi" w:hAnsiTheme="majorHAnsi"/>
                <w:bCs/>
                <w:spacing w:val="2"/>
                <w:w w:val="110"/>
                <w:sz w:val="24"/>
                <w:szCs w:val="24"/>
              </w:rPr>
              <w:t>у</w:t>
            </w:r>
            <w:r w:rsidRPr="00B84A3D">
              <w:rPr>
                <w:rFonts w:asciiTheme="majorHAnsi" w:hAnsiTheme="majorHAnsi"/>
                <w:bCs/>
                <w:spacing w:val="-1"/>
                <w:w w:val="110"/>
                <w:sz w:val="24"/>
                <w:szCs w:val="24"/>
              </w:rPr>
              <w:t>се</w:t>
            </w:r>
            <w:r w:rsidRPr="00B84A3D">
              <w:rPr>
                <w:rFonts w:asciiTheme="majorHAnsi" w:hAnsiTheme="majorHAnsi"/>
                <w:bCs/>
                <w:w w:val="110"/>
                <w:sz w:val="24"/>
                <w:szCs w:val="24"/>
              </w:rPr>
              <w:t>л</w:t>
            </w:r>
            <w:r w:rsidRPr="00B84A3D">
              <w:rPr>
                <w:rFonts w:asciiTheme="majorHAnsi" w:hAnsiTheme="majorHAnsi"/>
                <w:bCs/>
                <w:spacing w:val="3"/>
                <w:w w:val="110"/>
                <w:sz w:val="24"/>
                <w:szCs w:val="24"/>
              </w:rPr>
              <w:t>ь</w:t>
            </w:r>
            <w:r>
              <w:rPr>
                <w:rFonts w:asciiTheme="majorHAnsi" w:hAnsiTheme="majorHAnsi"/>
                <w:bCs/>
                <w:spacing w:val="-3"/>
                <w:w w:val="110"/>
                <w:sz w:val="24"/>
                <w:szCs w:val="24"/>
              </w:rPr>
              <w:t xml:space="preserve"> </w:t>
            </w:r>
            <w:r w:rsidRPr="00B84A3D">
              <w:rPr>
                <w:rFonts w:asciiTheme="majorHAnsi" w:hAnsiTheme="majorHAnsi"/>
                <w:bCs/>
                <w:spacing w:val="-3"/>
                <w:w w:val="110"/>
                <w:sz w:val="24"/>
                <w:szCs w:val="24"/>
              </w:rPr>
              <w:t>Д</w:t>
            </w:r>
            <w:r w:rsidRPr="00B84A3D">
              <w:rPr>
                <w:rFonts w:asciiTheme="majorHAnsi" w:hAnsiTheme="majorHAnsi"/>
                <w:bCs/>
                <w:spacing w:val="-1"/>
                <w:w w:val="110"/>
                <w:sz w:val="24"/>
                <w:szCs w:val="24"/>
              </w:rPr>
              <w:t>о</w:t>
            </w:r>
            <w:r w:rsidRPr="00B84A3D">
              <w:rPr>
                <w:rFonts w:asciiTheme="majorHAnsi" w:hAnsiTheme="majorHAnsi"/>
                <w:bCs/>
                <w:spacing w:val="3"/>
                <w:w w:val="110"/>
                <w:sz w:val="24"/>
                <w:szCs w:val="24"/>
              </w:rPr>
              <w:t>ро</w:t>
            </w:r>
            <w:r w:rsidRPr="00B84A3D">
              <w:rPr>
                <w:rFonts w:asciiTheme="majorHAnsi" w:hAnsiTheme="majorHAnsi"/>
                <w:bCs/>
                <w:spacing w:val="-2"/>
                <w:w w:val="110"/>
                <w:sz w:val="24"/>
                <w:szCs w:val="24"/>
              </w:rPr>
              <w:t>г</w:t>
            </w:r>
            <w:r w:rsidRPr="00B84A3D">
              <w:rPr>
                <w:rFonts w:asciiTheme="majorHAnsi" w:hAnsiTheme="majorHAnsi"/>
                <w:bCs/>
                <w:spacing w:val="-1"/>
                <w:w w:val="110"/>
                <w:sz w:val="24"/>
                <w:szCs w:val="24"/>
              </w:rPr>
              <w:t>о</w:t>
            </w:r>
            <w:r w:rsidRPr="00B84A3D">
              <w:rPr>
                <w:rFonts w:asciiTheme="majorHAnsi" w:hAnsiTheme="majorHAnsi"/>
                <w:bCs/>
                <w:w w:val="110"/>
                <w:sz w:val="24"/>
                <w:szCs w:val="24"/>
              </w:rPr>
              <w:t>ю</w:t>
            </w:r>
            <w:r w:rsidRPr="00B84A3D">
              <w:rPr>
                <w:rFonts w:asciiTheme="majorHAnsi" w:hAnsiTheme="majorHAnsi"/>
                <w:bCs/>
                <w:sz w:val="24"/>
                <w:szCs w:val="24"/>
              </w:rPr>
              <w:t xml:space="preserve"> </w:t>
            </w:r>
            <w:r w:rsidRPr="00B84A3D">
              <w:rPr>
                <w:rFonts w:asciiTheme="majorHAnsi" w:hAnsiTheme="majorHAnsi"/>
                <w:bCs/>
                <w:spacing w:val="1"/>
                <w:w w:val="110"/>
                <w:sz w:val="24"/>
                <w:szCs w:val="24"/>
              </w:rPr>
              <w:t>д</w:t>
            </w:r>
            <w:r w:rsidRPr="00B84A3D">
              <w:rPr>
                <w:rFonts w:asciiTheme="majorHAnsi" w:hAnsiTheme="majorHAnsi"/>
                <w:bCs/>
                <w:spacing w:val="-1"/>
                <w:w w:val="110"/>
                <w:sz w:val="24"/>
                <w:szCs w:val="24"/>
              </w:rPr>
              <w:t>об</w:t>
            </w:r>
            <w:r w:rsidRPr="00B84A3D">
              <w:rPr>
                <w:rFonts w:asciiTheme="majorHAnsi" w:hAnsiTheme="majorHAnsi"/>
                <w:bCs/>
                <w:w w:val="110"/>
                <w:sz w:val="24"/>
                <w:szCs w:val="24"/>
              </w:rPr>
              <w:t>р</w:t>
            </w:r>
            <w:r w:rsidRPr="00B84A3D">
              <w:rPr>
                <w:rFonts w:asciiTheme="majorHAnsi" w:hAnsiTheme="majorHAnsi"/>
                <w:bCs/>
                <w:spacing w:val="-1"/>
                <w:w w:val="110"/>
                <w:sz w:val="24"/>
                <w:szCs w:val="24"/>
              </w:rPr>
              <w:t>а</w:t>
            </w:r>
            <w:r w:rsidRPr="00B84A3D">
              <w:rPr>
                <w:rFonts w:asciiTheme="majorHAnsi" w:hAnsiTheme="majorHAnsi"/>
                <w:bCs/>
                <w:w w:val="110"/>
                <w:sz w:val="24"/>
                <w:szCs w:val="24"/>
              </w:rPr>
              <w:t>»</w:t>
            </w:r>
          </w:p>
          <w:p w:rsidR="00E01A37" w:rsidRPr="00B84A3D" w:rsidRDefault="00E01A37" w:rsidP="00D62CE3">
            <w:pPr>
              <w:widowControl w:val="0"/>
              <w:ind w:right="-20"/>
              <w:rPr>
                <w:rFonts w:asciiTheme="majorHAnsi" w:hAnsiTheme="majorHAnsi"/>
                <w:iCs/>
                <w:sz w:val="24"/>
                <w:szCs w:val="24"/>
              </w:rPr>
            </w:pPr>
            <w:r w:rsidRPr="00B84A3D">
              <w:rPr>
                <w:rFonts w:asciiTheme="majorHAnsi" w:hAnsiTheme="majorHAnsi"/>
                <w:iCs/>
                <w:w w:val="105"/>
                <w:sz w:val="24"/>
                <w:szCs w:val="24"/>
              </w:rPr>
              <w:t>м</w:t>
            </w:r>
            <w:r w:rsidRPr="00B84A3D">
              <w:rPr>
                <w:rFonts w:asciiTheme="majorHAnsi" w:hAnsiTheme="majorHAnsi"/>
                <w:iCs/>
                <w:spacing w:val="3"/>
                <w:w w:val="105"/>
                <w:sz w:val="24"/>
                <w:szCs w:val="24"/>
              </w:rPr>
              <w:t>л</w:t>
            </w:r>
            <w:r w:rsidRPr="00B84A3D">
              <w:rPr>
                <w:rFonts w:asciiTheme="majorHAnsi" w:hAnsiTheme="majorHAnsi"/>
                <w:iCs/>
                <w:spacing w:val="8"/>
                <w:w w:val="105"/>
                <w:sz w:val="24"/>
                <w:szCs w:val="24"/>
              </w:rPr>
              <w:t>а</w:t>
            </w:r>
            <w:r w:rsidRPr="00B84A3D">
              <w:rPr>
                <w:rFonts w:asciiTheme="majorHAnsi" w:hAnsiTheme="majorHAnsi"/>
                <w:iCs/>
                <w:spacing w:val="7"/>
                <w:w w:val="106"/>
                <w:sz w:val="24"/>
                <w:szCs w:val="24"/>
              </w:rPr>
              <w:t>д</w:t>
            </w:r>
            <w:r w:rsidRPr="00B84A3D">
              <w:rPr>
                <w:rFonts w:asciiTheme="majorHAnsi" w:hAnsiTheme="majorHAnsi"/>
                <w:iCs/>
                <w:spacing w:val="1"/>
                <w:w w:val="106"/>
                <w:sz w:val="24"/>
                <w:szCs w:val="24"/>
              </w:rPr>
              <w:t>ш</w:t>
            </w:r>
            <w:r w:rsidRPr="00B84A3D">
              <w:rPr>
                <w:rFonts w:asciiTheme="majorHAnsi" w:hAnsiTheme="majorHAnsi"/>
                <w:iCs/>
                <w:spacing w:val="4"/>
                <w:w w:val="105"/>
                <w:sz w:val="24"/>
                <w:szCs w:val="24"/>
              </w:rPr>
              <w:t>а</w:t>
            </w:r>
            <w:r w:rsidRPr="00B84A3D">
              <w:rPr>
                <w:rFonts w:asciiTheme="majorHAnsi" w:hAnsiTheme="majorHAnsi"/>
                <w:iCs/>
                <w:w w:val="106"/>
                <w:sz w:val="24"/>
                <w:szCs w:val="24"/>
              </w:rPr>
              <w:t>я</w:t>
            </w:r>
            <w:r w:rsidRPr="00B84A3D">
              <w:rPr>
                <w:rFonts w:asciiTheme="majorHAnsi" w:hAnsiTheme="majorHAnsi"/>
                <w:iCs/>
                <w:spacing w:val="14"/>
                <w:sz w:val="24"/>
                <w:szCs w:val="24"/>
              </w:rPr>
              <w:t xml:space="preserve"> </w:t>
            </w:r>
            <w:r w:rsidRPr="00B84A3D">
              <w:rPr>
                <w:rFonts w:asciiTheme="majorHAnsi" w:hAnsiTheme="majorHAnsi"/>
                <w:iCs/>
                <w:w w:val="105"/>
                <w:sz w:val="24"/>
                <w:szCs w:val="24"/>
              </w:rPr>
              <w:t>г</w:t>
            </w:r>
            <w:r w:rsidRPr="00B84A3D">
              <w:rPr>
                <w:rFonts w:asciiTheme="majorHAnsi" w:hAnsiTheme="majorHAnsi"/>
                <w:iCs/>
                <w:spacing w:val="3"/>
                <w:w w:val="105"/>
                <w:sz w:val="24"/>
                <w:szCs w:val="24"/>
              </w:rPr>
              <w:t>р</w:t>
            </w:r>
            <w:r w:rsidRPr="00B84A3D">
              <w:rPr>
                <w:rFonts w:asciiTheme="majorHAnsi" w:hAnsiTheme="majorHAnsi"/>
                <w:iCs/>
                <w:spacing w:val="7"/>
                <w:w w:val="106"/>
                <w:sz w:val="24"/>
                <w:szCs w:val="24"/>
              </w:rPr>
              <w:t>у</w:t>
            </w:r>
            <w:r w:rsidRPr="00B84A3D">
              <w:rPr>
                <w:rFonts w:asciiTheme="majorHAnsi" w:hAnsiTheme="majorHAnsi"/>
                <w:iCs/>
                <w:spacing w:val="3"/>
                <w:w w:val="105"/>
                <w:sz w:val="24"/>
                <w:szCs w:val="24"/>
              </w:rPr>
              <w:t>пп</w:t>
            </w:r>
            <w:r w:rsidRPr="00B84A3D">
              <w:rPr>
                <w:rFonts w:asciiTheme="majorHAnsi" w:hAnsiTheme="majorHAnsi"/>
                <w:iCs/>
                <w:w w:val="105"/>
                <w:sz w:val="24"/>
                <w:szCs w:val="24"/>
              </w:rPr>
              <w:t>а</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br w:type="column"/>
            </w:r>
          </w:p>
          <w:p w:rsidR="00E01A37" w:rsidRPr="00B84A3D" w:rsidRDefault="00E01A37" w:rsidP="00D62CE3">
            <w:pPr>
              <w:rPr>
                <w:rFonts w:asciiTheme="majorHAnsi" w:hAnsiTheme="majorHAnsi"/>
                <w:bCs/>
                <w:spacing w:val="-1"/>
                <w:w w:val="110"/>
                <w:sz w:val="24"/>
                <w:szCs w:val="24"/>
              </w:rPr>
            </w:pPr>
            <w:r w:rsidRPr="00B84A3D">
              <w:rPr>
                <w:rFonts w:asciiTheme="majorHAnsi" w:hAnsiTheme="majorHAnsi"/>
                <w:sz w:val="24"/>
                <w:szCs w:val="24"/>
              </w:rPr>
              <w:t>Выставка детских работ «От сердца к сердцу»  все возрастные группы</w:t>
            </w:r>
          </w:p>
        </w:tc>
        <w:tc>
          <w:tcPr>
            <w:tcW w:w="2967" w:type="dxa"/>
            <w:gridSpan w:val="3"/>
          </w:tcPr>
          <w:p w:rsidR="00E01A37" w:rsidRPr="00B84A3D" w:rsidRDefault="00E01A37" w:rsidP="00D62CE3">
            <w:pPr>
              <w:widowControl w:val="0"/>
              <w:ind w:left="15" w:right="-60"/>
              <w:rPr>
                <w:rFonts w:asciiTheme="majorHAnsi" w:hAnsiTheme="majorHAnsi"/>
                <w:sz w:val="24"/>
                <w:szCs w:val="24"/>
              </w:rPr>
            </w:pPr>
            <w:r w:rsidRPr="00B84A3D">
              <w:rPr>
                <w:rFonts w:asciiTheme="majorHAnsi" w:hAnsiTheme="majorHAnsi"/>
                <w:w w:val="105"/>
                <w:sz w:val="24"/>
                <w:szCs w:val="24"/>
              </w:rPr>
              <w:t>Б</w:t>
            </w:r>
            <w:r w:rsidRPr="00B84A3D">
              <w:rPr>
                <w:rFonts w:asciiTheme="majorHAnsi" w:hAnsiTheme="majorHAnsi"/>
                <w:spacing w:val="8"/>
                <w:w w:val="105"/>
                <w:sz w:val="24"/>
                <w:szCs w:val="24"/>
              </w:rPr>
              <w:t>у</w:t>
            </w:r>
            <w:r w:rsidRPr="00B84A3D">
              <w:rPr>
                <w:rFonts w:asciiTheme="majorHAnsi" w:hAnsiTheme="majorHAnsi"/>
                <w:spacing w:val="2"/>
                <w:w w:val="106"/>
                <w:sz w:val="24"/>
                <w:szCs w:val="24"/>
              </w:rPr>
              <w:t>к</w:t>
            </w:r>
            <w:r w:rsidRPr="00B84A3D">
              <w:rPr>
                <w:rFonts w:asciiTheme="majorHAnsi" w:hAnsiTheme="majorHAnsi"/>
                <w:spacing w:val="3"/>
                <w:w w:val="105"/>
                <w:sz w:val="24"/>
                <w:szCs w:val="24"/>
              </w:rPr>
              <w:t>л</w:t>
            </w:r>
            <w:r w:rsidRPr="00B84A3D">
              <w:rPr>
                <w:rFonts w:asciiTheme="majorHAnsi" w:hAnsiTheme="majorHAnsi"/>
                <w:spacing w:val="2"/>
                <w:w w:val="106"/>
                <w:sz w:val="24"/>
                <w:szCs w:val="24"/>
              </w:rPr>
              <w:t>е</w:t>
            </w:r>
            <w:r w:rsidRPr="00B84A3D">
              <w:rPr>
                <w:rFonts w:asciiTheme="majorHAnsi" w:hAnsiTheme="majorHAnsi"/>
                <w:w w:val="105"/>
                <w:sz w:val="24"/>
                <w:szCs w:val="24"/>
              </w:rPr>
              <w:t>т</w:t>
            </w:r>
            <w:r w:rsidRPr="00B84A3D">
              <w:rPr>
                <w:rFonts w:asciiTheme="majorHAnsi" w:hAnsiTheme="majorHAnsi"/>
                <w:spacing w:val="11"/>
                <w:sz w:val="24"/>
                <w:szCs w:val="24"/>
              </w:rPr>
              <w:t xml:space="preserve"> </w:t>
            </w:r>
            <w:r w:rsidRPr="00B84A3D">
              <w:rPr>
                <w:rFonts w:asciiTheme="majorHAnsi" w:hAnsiTheme="majorHAnsi"/>
                <w:spacing w:val="8"/>
                <w:w w:val="105"/>
                <w:sz w:val="24"/>
                <w:szCs w:val="24"/>
              </w:rPr>
              <w:t>«</w:t>
            </w:r>
            <w:r w:rsidRPr="00B84A3D">
              <w:rPr>
                <w:rFonts w:asciiTheme="majorHAnsi" w:hAnsiTheme="majorHAnsi"/>
                <w:w w:val="105"/>
                <w:sz w:val="24"/>
                <w:szCs w:val="24"/>
              </w:rPr>
              <w:t>Р</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в</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sidRPr="00B84A3D">
              <w:rPr>
                <w:rFonts w:asciiTheme="majorHAnsi" w:hAnsiTheme="majorHAnsi"/>
                <w:w w:val="106"/>
                <w:sz w:val="24"/>
                <w:szCs w:val="24"/>
              </w:rPr>
              <w:t>е</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w:t>
            </w:r>
            <w:r w:rsidRPr="00B84A3D">
              <w:rPr>
                <w:rFonts w:asciiTheme="majorHAnsi" w:hAnsiTheme="majorHAnsi"/>
                <w:spacing w:val="8"/>
                <w:w w:val="105"/>
                <w:sz w:val="24"/>
                <w:szCs w:val="24"/>
              </w:rPr>
              <w:t>з</w:t>
            </w:r>
            <w:r w:rsidRPr="00B84A3D">
              <w:rPr>
                <w:rFonts w:asciiTheme="majorHAnsi" w:hAnsiTheme="majorHAnsi"/>
                <w:spacing w:val="1"/>
                <w:w w:val="106"/>
                <w:sz w:val="24"/>
                <w:szCs w:val="24"/>
              </w:rPr>
              <w:t>м</w:t>
            </w:r>
            <w:r w:rsidRPr="00B84A3D">
              <w:rPr>
                <w:rFonts w:asciiTheme="majorHAnsi" w:hAnsiTheme="majorHAnsi"/>
                <w:spacing w:val="8"/>
                <w:w w:val="105"/>
                <w:sz w:val="24"/>
                <w:szCs w:val="24"/>
              </w:rPr>
              <w:t>о</w:t>
            </w:r>
            <w:r w:rsidRPr="00B84A3D">
              <w:rPr>
                <w:rFonts w:asciiTheme="majorHAnsi" w:hAnsiTheme="majorHAnsi"/>
                <w:spacing w:val="6"/>
                <w:w w:val="106"/>
                <w:sz w:val="24"/>
                <w:szCs w:val="24"/>
              </w:rPr>
              <w:t>ж</w:t>
            </w:r>
            <w:r w:rsidRPr="00B84A3D">
              <w:rPr>
                <w:rFonts w:asciiTheme="majorHAnsi" w:hAnsiTheme="majorHAnsi"/>
                <w:w w:val="105"/>
                <w:sz w:val="24"/>
                <w:szCs w:val="24"/>
              </w:rPr>
              <w:t>н</w:t>
            </w:r>
            <w:r w:rsidRPr="00B84A3D">
              <w:rPr>
                <w:rFonts w:asciiTheme="majorHAnsi" w:hAnsiTheme="majorHAnsi"/>
                <w:spacing w:val="3"/>
                <w:w w:val="105"/>
                <w:sz w:val="24"/>
                <w:szCs w:val="24"/>
              </w:rPr>
              <w:t>о</w:t>
            </w:r>
            <w:r w:rsidRPr="00B84A3D">
              <w:rPr>
                <w:rFonts w:asciiTheme="majorHAnsi" w:hAnsiTheme="majorHAnsi"/>
                <w:spacing w:val="2"/>
                <w:w w:val="106"/>
                <w:sz w:val="24"/>
                <w:szCs w:val="24"/>
              </w:rPr>
              <w:t>с</w:t>
            </w:r>
            <w:r w:rsidRPr="00B84A3D">
              <w:rPr>
                <w:rFonts w:asciiTheme="majorHAnsi" w:hAnsiTheme="majorHAnsi"/>
                <w:spacing w:val="8"/>
                <w:w w:val="105"/>
                <w:sz w:val="24"/>
                <w:szCs w:val="24"/>
              </w:rPr>
              <w:t>т</w:t>
            </w:r>
            <w:r w:rsidRPr="00B84A3D">
              <w:rPr>
                <w:rFonts w:asciiTheme="majorHAnsi" w:hAnsiTheme="majorHAnsi"/>
                <w:w w:val="105"/>
                <w:sz w:val="24"/>
                <w:szCs w:val="24"/>
              </w:rPr>
              <w:t>и</w:t>
            </w:r>
            <w:r w:rsidRPr="00B84A3D">
              <w:rPr>
                <w:rFonts w:asciiTheme="majorHAnsi" w:hAnsiTheme="majorHAnsi"/>
                <w:spacing w:val="3"/>
                <w:w w:val="105"/>
                <w:sz w:val="24"/>
                <w:szCs w:val="24"/>
              </w:rPr>
              <w:t>»</w:t>
            </w:r>
            <w:r w:rsidRPr="00B84A3D">
              <w:rPr>
                <w:rFonts w:asciiTheme="majorHAnsi" w:hAnsiTheme="majorHAnsi"/>
                <w:w w:val="105"/>
                <w:sz w:val="24"/>
                <w:szCs w:val="24"/>
              </w:rPr>
              <w:t>,</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о</w:t>
            </w:r>
            <w:r w:rsidRPr="00B84A3D">
              <w:rPr>
                <w:rFonts w:asciiTheme="majorHAnsi" w:hAnsiTheme="majorHAnsi"/>
                <w:spacing w:val="1"/>
                <w:w w:val="106"/>
                <w:sz w:val="24"/>
                <w:szCs w:val="24"/>
              </w:rPr>
              <w:t>с</w:t>
            </w:r>
            <w:r w:rsidRPr="00B84A3D">
              <w:rPr>
                <w:rFonts w:asciiTheme="majorHAnsi" w:hAnsiTheme="majorHAnsi"/>
                <w:spacing w:val="4"/>
                <w:w w:val="105"/>
                <w:sz w:val="24"/>
                <w:szCs w:val="24"/>
              </w:rPr>
              <w:t>в</w:t>
            </w:r>
            <w:r w:rsidRPr="00B84A3D">
              <w:rPr>
                <w:rFonts w:asciiTheme="majorHAnsi" w:hAnsiTheme="majorHAnsi"/>
                <w:spacing w:val="3"/>
                <w:w w:val="106"/>
                <w:sz w:val="24"/>
                <w:szCs w:val="24"/>
              </w:rPr>
              <w:t>я</w:t>
            </w:r>
            <w:r w:rsidRPr="00B84A3D">
              <w:rPr>
                <w:rFonts w:asciiTheme="majorHAnsi" w:hAnsiTheme="majorHAnsi"/>
                <w:spacing w:val="8"/>
                <w:w w:val="105"/>
                <w:sz w:val="24"/>
                <w:szCs w:val="24"/>
              </w:rPr>
              <w:t>щ</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sidRPr="00B84A3D">
              <w:rPr>
                <w:rFonts w:asciiTheme="majorHAnsi" w:hAnsiTheme="majorHAnsi"/>
                <w:w w:val="105"/>
                <w:sz w:val="24"/>
                <w:szCs w:val="24"/>
              </w:rPr>
              <w:t>й</w:t>
            </w:r>
            <w:r w:rsidRPr="00B84A3D">
              <w:rPr>
                <w:rFonts w:asciiTheme="majorHAnsi" w:hAnsiTheme="majorHAnsi"/>
                <w:spacing w:val="59"/>
                <w:sz w:val="24"/>
                <w:szCs w:val="24"/>
              </w:rPr>
              <w:t xml:space="preserve"> </w:t>
            </w:r>
            <w:r w:rsidRPr="00B84A3D">
              <w:rPr>
                <w:rFonts w:asciiTheme="majorHAnsi" w:hAnsiTheme="majorHAnsi"/>
                <w:spacing w:val="3"/>
                <w:w w:val="105"/>
                <w:sz w:val="24"/>
                <w:szCs w:val="24"/>
              </w:rPr>
              <w:t>М</w:t>
            </w:r>
            <w:r w:rsidRPr="00B84A3D">
              <w:rPr>
                <w:rFonts w:asciiTheme="majorHAnsi" w:hAnsiTheme="majorHAnsi"/>
                <w:spacing w:val="7"/>
                <w:w w:val="106"/>
                <w:sz w:val="24"/>
                <w:szCs w:val="24"/>
              </w:rPr>
              <w:t>еж</w:t>
            </w:r>
            <w:r w:rsidRPr="00B84A3D">
              <w:rPr>
                <w:rFonts w:asciiTheme="majorHAnsi" w:hAnsiTheme="majorHAnsi"/>
                <w:spacing w:val="1"/>
                <w:w w:val="106"/>
                <w:sz w:val="24"/>
                <w:szCs w:val="24"/>
              </w:rPr>
              <w:t>д</w:t>
            </w:r>
            <w:r w:rsidRPr="00B84A3D">
              <w:rPr>
                <w:rFonts w:asciiTheme="majorHAnsi" w:hAnsiTheme="majorHAnsi"/>
                <w:spacing w:val="8"/>
                <w:w w:val="105"/>
                <w:sz w:val="24"/>
                <w:szCs w:val="24"/>
              </w:rPr>
              <w:t>у</w:t>
            </w:r>
            <w:r w:rsidRPr="00B84A3D">
              <w:rPr>
                <w:rFonts w:asciiTheme="majorHAnsi" w:hAnsiTheme="majorHAnsi"/>
                <w:w w:val="105"/>
                <w:sz w:val="24"/>
                <w:szCs w:val="24"/>
              </w:rPr>
              <w:t>н</w:t>
            </w:r>
            <w:r w:rsidRPr="00B84A3D">
              <w:rPr>
                <w:rFonts w:asciiTheme="majorHAnsi" w:hAnsiTheme="majorHAnsi"/>
                <w:spacing w:val="2"/>
                <w:w w:val="106"/>
                <w:sz w:val="24"/>
                <w:szCs w:val="24"/>
              </w:rPr>
              <w:t>а</w:t>
            </w:r>
            <w:r w:rsidRPr="00B84A3D">
              <w:rPr>
                <w:rFonts w:asciiTheme="majorHAnsi" w:hAnsiTheme="majorHAnsi"/>
                <w:spacing w:val="8"/>
                <w:w w:val="105"/>
                <w:sz w:val="24"/>
                <w:szCs w:val="24"/>
              </w:rPr>
              <w:t>р</w:t>
            </w:r>
            <w:r w:rsidRPr="00B84A3D">
              <w:rPr>
                <w:rFonts w:asciiTheme="majorHAnsi" w:hAnsiTheme="majorHAnsi"/>
                <w:spacing w:val="3"/>
                <w:w w:val="105"/>
                <w:sz w:val="24"/>
                <w:szCs w:val="24"/>
              </w:rPr>
              <w:t>о</w:t>
            </w:r>
            <w:r w:rsidRPr="00B84A3D">
              <w:rPr>
                <w:rFonts w:asciiTheme="majorHAnsi" w:hAnsiTheme="majorHAnsi"/>
                <w:spacing w:val="6"/>
                <w:w w:val="106"/>
                <w:sz w:val="24"/>
                <w:szCs w:val="24"/>
              </w:rPr>
              <w:t>д</w:t>
            </w:r>
            <w:r w:rsidRPr="00B84A3D">
              <w:rPr>
                <w:rFonts w:asciiTheme="majorHAnsi" w:hAnsiTheme="majorHAnsi"/>
                <w:w w:val="105"/>
                <w:sz w:val="24"/>
                <w:szCs w:val="24"/>
              </w:rPr>
              <w:t>н</w:t>
            </w:r>
            <w:r w:rsidRPr="00B84A3D">
              <w:rPr>
                <w:rFonts w:asciiTheme="majorHAnsi" w:hAnsiTheme="majorHAnsi"/>
                <w:spacing w:val="9"/>
                <w:w w:val="105"/>
                <w:sz w:val="24"/>
                <w:szCs w:val="24"/>
              </w:rPr>
              <w:t>о</w:t>
            </w:r>
            <w:r w:rsidRPr="00B84A3D">
              <w:rPr>
                <w:rFonts w:asciiTheme="majorHAnsi" w:hAnsiTheme="majorHAnsi"/>
                <w:w w:val="106"/>
                <w:sz w:val="24"/>
                <w:szCs w:val="24"/>
              </w:rPr>
              <w:t>м</w:t>
            </w:r>
            <w:r w:rsidRPr="00B84A3D">
              <w:rPr>
                <w:rFonts w:asciiTheme="majorHAnsi" w:hAnsiTheme="majorHAnsi"/>
                <w:w w:val="105"/>
                <w:sz w:val="24"/>
                <w:szCs w:val="24"/>
              </w:rPr>
              <w:t>у</w:t>
            </w:r>
            <w:r w:rsidRPr="00B84A3D">
              <w:rPr>
                <w:rFonts w:asciiTheme="majorHAnsi" w:hAnsiTheme="majorHAnsi"/>
                <w:spacing w:val="15"/>
                <w:sz w:val="24"/>
                <w:szCs w:val="24"/>
              </w:rPr>
              <w:t xml:space="preserve"> </w:t>
            </w:r>
            <w:r w:rsidRPr="00B84A3D">
              <w:rPr>
                <w:rFonts w:asciiTheme="majorHAnsi" w:hAnsiTheme="majorHAnsi"/>
                <w:spacing w:val="5"/>
                <w:w w:val="106"/>
                <w:sz w:val="24"/>
                <w:szCs w:val="24"/>
              </w:rPr>
              <w:t>д</w:t>
            </w:r>
            <w:r w:rsidRPr="00B84A3D">
              <w:rPr>
                <w:rFonts w:asciiTheme="majorHAnsi" w:hAnsiTheme="majorHAnsi"/>
                <w:spacing w:val="4"/>
                <w:w w:val="105"/>
                <w:sz w:val="24"/>
                <w:szCs w:val="24"/>
              </w:rPr>
              <w:t>н</w:t>
            </w:r>
            <w:r w:rsidRPr="00B84A3D">
              <w:rPr>
                <w:rFonts w:asciiTheme="majorHAnsi" w:hAnsiTheme="majorHAnsi"/>
                <w:w w:val="105"/>
                <w:sz w:val="24"/>
                <w:szCs w:val="24"/>
              </w:rPr>
              <w:t>ю</w:t>
            </w:r>
          </w:p>
          <w:p w:rsidR="00E01A37" w:rsidRPr="00B84A3D" w:rsidRDefault="00E01A37" w:rsidP="00D62CE3">
            <w:pPr>
              <w:widowControl w:val="0"/>
              <w:ind w:right="-20"/>
              <w:rPr>
                <w:rFonts w:asciiTheme="majorHAnsi" w:hAnsiTheme="majorHAnsi"/>
                <w:sz w:val="24"/>
                <w:szCs w:val="24"/>
              </w:rPr>
            </w:pPr>
            <w:r w:rsidRPr="00B84A3D">
              <w:rPr>
                <w:rFonts w:asciiTheme="majorHAnsi" w:hAnsiTheme="majorHAnsi"/>
                <w:spacing w:val="4"/>
                <w:w w:val="105"/>
                <w:sz w:val="24"/>
                <w:szCs w:val="24"/>
              </w:rPr>
              <w:t>и</w:t>
            </w:r>
            <w:r w:rsidRPr="00B84A3D">
              <w:rPr>
                <w:rFonts w:asciiTheme="majorHAnsi" w:hAnsiTheme="majorHAnsi"/>
                <w:spacing w:val="5"/>
                <w:w w:val="105"/>
                <w:sz w:val="24"/>
                <w:szCs w:val="24"/>
              </w:rPr>
              <w:t>н</w:t>
            </w:r>
            <w:r w:rsidRPr="00B84A3D">
              <w:rPr>
                <w:rFonts w:asciiTheme="majorHAnsi" w:hAnsiTheme="majorHAnsi"/>
                <w:w w:val="105"/>
                <w:sz w:val="24"/>
                <w:szCs w:val="24"/>
              </w:rPr>
              <w:t>в</w:t>
            </w:r>
            <w:r w:rsidRPr="00B84A3D">
              <w:rPr>
                <w:rFonts w:asciiTheme="majorHAnsi" w:hAnsiTheme="majorHAnsi"/>
                <w:spacing w:val="2"/>
                <w:w w:val="106"/>
                <w:sz w:val="24"/>
                <w:szCs w:val="24"/>
              </w:rPr>
              <w:t>а</w:t>
            </w:r>
            <w:r w:rsidRPr="00B84A3D">
              <w:rPr>
                <w:rFonts w:asciiTheme="majorHAnsi" w:hAnsiTheme="majorHAnsi"/>
                <w:spacing w:val="8"/>
                <w:w w:val="105"/>
                <w:sz w:val="24"/>
                <w:szCs w:val="24"/>
              </w:rPr>
              <w:t>л</w:t>
            </w:r>
            <w:r w:rsidRPr="00B84A3D">
              <w:rPr>
                <w:rFonts w:asciiTheme="majorHAnsi" w:hAnsiTheme="majorHAnsi"/>
                <w:spacing w:val="5"/>
                <w:w w:val="105"/>
                <w:sz w:val="24"/>
                <w:szCs w:val="24"/>
              </w:rPr>
              <w:t>и</w:t>
            </w:r>
            <w:r w:rsidRPr="00B84A3D">
              <w:rPr>
                <w:rFonts w:asciiTheme="majorHAnsi" w:hAnsiTheme="majorHAnsi"/>
                <w:spacing w:val="1"/>
                <w:w w:val="106"/>
                <w:sz w:val="24"/>
                <w:szCs w:val="24"/>
              </w:rPr>
              <w:t>д</w:t>
            </w:r>
            <w:r w:rsidRPr="00B84A3D">
              <w:rPr>
                <w:rFonts w:asciiTheme="majorHAnsi" w:hAnsiTheme="majorHAnsi"/>
                <w:spacing w:val="8"/>
                <w:w w:val="105"/>
                <w:sz w:val="24"/>
                <w:szCs w:val="24"/>
              </w:rPr>
              <w:t>о</w:t>
            </w:r>
            <w:r w:rsidRPr="00B84A3D">
              <w:rPr>
                <w:rFonts w:asciiTheme="majorHAnsi" w:hAnsiTheme="majorHAnsi"/>
                <w:w w:val="105"/>
                <w:sz w:val="24"/>
                <w:szCs w:val="24"/>
              </w:rPr>
              <w:t>в</w:t>
            </w:r>
          </w:p>
          <w:p w:rsidR="00E01A37" w:rsidRPr="00B84A3D" w:rsidRDefault="00E01A37" w:rsidP="00D62CE3">
            <w:pPr>
              <w:widowControl w:val="0"/>
              <w:ind w:right="-60"/>
              <w:rPr>
                <w:rFonts w:asciiTheme="majorHAnsi" w:hAnsiTheme="majorHAnsi"/>
                <w:sz w:val="24"/>
                <w:szCs w:val="24"/>
              </w:rPr>
            </w:pPr>
            <w:r w:rsidRPr="00B84A3D">
              <w:rPr>
                <w:rFonts w:asciiTheme="majorHAnsi" w:hAnsiTheme="majorHAnsi"/>
                <w:w w:val="105"/>
                <w:sz w:val="24"/>
                <w:szCs w:val="24"/>
              </w:rPr>
              <w:t>Б</w:t>
            </w:r>
            <w:r w:rsidRPr="00B84A3D">
              <w:rPr>
                <w:rFonts w:asciiTheme="majorHAnsi" w:hAnsiTheme="majorHAnsi"/>
                <w:spacing w:val="8"/>
                <w:w w:val="105"/>
                <w:sz w:val="24"/>
                <w:szCs w:val="24"/>
              </w:rPr>
              <w:t>у</w:t>
            </w:r>
            <w:r w:rsidRPr="00B84A3D">
              <w:rPr>
                <w:rFonts w:asciiTheme="majorHAnsi" w:hAnsiTheme="majorHAnsi"/>
                <w:spacing w:val="2"/>
                <w:w w:val="106"/>
                <w:sz w:val="24"/>
                <w:szCs w:val="24"/>
              </w:rPr>
              <w:t>к</w:t>
            </w:r>
            <w:r w:rsidRPr="00B84A3D">
              <w:rPr>
                <w:rFonts w:asciiTheme="majorHAnsi" w:hAnsiTheme="majorHAnsi"/>
                <w:spacing w:val="3"/>
                <w:w w:val="105"/>
                <w:sz w:val="24"/>
                <w:szCs w:val="24"/>
              </w:rPr>
              <w:t>л</w:t>
            </w:r>
            <w:r w:rsidRPr="00B84A3D">
              <w:rPr>
                <w:rFonts w:asciiTheme="majorHAnsi" w:hAnsiTheme="majorHAnsi"/>
                <w:spacing w:val="2"/>
                <w:w w:val="106"/>
                <w:sz w:val="24"/>
                <w:szCs w:val="24"/>
              </w:rPr>
              <w:t>е</w:t>
            </w:r>
            <w:r w:rsidRPr="00B84A3D">
              <w:rPr>
                <w:rFonts w:asciiTheme="majorHAnsi" w:hAnsiTheme="majorHAnsi"/>
                <w:w w:val="105"/>
                <w:sz w:val="24"/>
                <w:szCs w:val="24"/>
              </w:rPr>
              <w:t>т</w:t>
            </w:r>
            <w:r w:rsidRPr="00B84A3D">
              <w:rPr>
                <w:rFonts w:asciiTheme="majorHAnsi" w:hAnsiTheme="majorHAnsi"/>
                <w:spacing w:val="11"/>
                <w:sz w:val="24"/>
                <w:szCs w:val="24"/>
              </w:rPr>
              <w:t xml:space="preserve"> </w:t>
            </w:r>
            <w:r w:rsidRPr="00B84A3D">
              <w:rPr>
                <w:rFonts w:asciiTheme="majorHAnsi" w:hAnsiTheme="majorHAnsi"/>
                <w:spacing w:val="8"/>
                <w:w w:val="105"/>
                <w:sz w:val="24"/>
                <w:szCs w:val="24"/>
              </w:rPr>
              <w:t>«</w:t>
            </w:r>
            <w:r w:rsidRPr="00B84A3D">
              <w:rPr>
                <w:rFonts w:asciiTheme="majorHAnsi" w:hAnsiTheme="majorHAnsi"/>
                <w:w w:val="105"/>
                <w:sz w:val="24"/>
                <w:szCs w:val="24"/>
              </w:rPr>
              <w:t>Р</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в</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sidRPr="00B84A3D">
              <w:rPr>
                <w:rFonts w:asciiTheme="majorHAnsi" w:hAnsiTheme="majorHAnsi"/>
                <w:w w:val="106"/>
                <w:sz w:val="24"/>
                <w:szCs w:val="24"/>
              </w:rPr>
              <w:t>е</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w:t>
            </w:r>
            <w:r w:rsidRPr="00B84A3D">
              <w:rPr>
                <w:rFonts w:asciiTheme="majorHAnsi" w:hAnsiTheme="majorHAnsi"/>
                <w:spacing w:val="8"/>
                <w:w w:val="105"/>
                <w:sz w:val="24"/>
                <w:szCs w:val="24"/>
              </w:rPr>
              <w:t>з</w:t>
            </w:r>
            <w:r w:rsidRPr="00B84A3D">
              <w:rPr>
                <w:rFonts w:asciiTheme="majorHAnsi" w:hAnsiTheme="majorHAnsi"/>
                <w:spacing w:val="1"/>
                <w:w w:val="106"/>
                <w:sz w:val="24"/>
                <w:szCs w:val="24"/>
              </w:rPr>
              <w:t>м</w:t>
            </w:r>
            <w:r w:rsidRPr="00B84A3D">
              <w:rPr>
                <w:rFonts w:asciiTheme="majorHAnsi" w:hAnsiTheme="majorHAnsi"/>
                <w:spacing w:val="8"/>
                <w:w w:val="105"/>
                <w:sz w:val="24"/>
                <w:szCs w:val="24"/>
              </w:rPr>
              <w:t>о</w:t>
            </w:r>
            <w:r w:rsidRPr="00B84A3D">
              <w:rPr>
                <w:rFonts w:asciiTheme="majorHAnsi" w:hAnsiTheme="majorHAnsi"/>
                <w:spacing w:val="6"/>
                <w:w w:val="106"/>
                <w:sz w:val="24"/>
                <w:szCs w:val="24"/>
              </w:rPr>
              <w:t>ж</w:t>
            </w:r>
            <w:r w:rsidRPr="00B84A3D">
              <w:rPr>
                <w:rFonts w:asciiTheme="majorHAnsi" w:hAnsiTheme="majorHAnsi"/>
                <w:w w:val="105"/>
                <w:sz w:val="24"/>
                <w:szCs w:val="24"/>
              </w:rPr>
              <w:t>н</w:t>
            </w:r>
            <w:r w:rsidRPr="00B84A3D">
              <w:rPr>
                <w:rFonts w:asciiTheme="majorHAnsi" w:hAnsiTheme="majorHAnsi"/>
                <w:spacing w:val="3"/>
                <w:w w:val="105"/>
                <w:sz w:val="24"/>
                <w:szCs w:val="24"/>
              </w:rPr>
              <w:t>о</w:t>
            </w:r>
            <w:r w:rsidRPr="00B84A3D">
              <w:rPr>
                <w:rFonts w:asciiTheme="majorHAnsi" w:hAnsiTheme="majorHAnsi"/>
                <w:spacing w:val="2"/>
                <w:w w:val="106"/>
                <w:sz w:val="24"/>
                <w:szCs w:val="24"/>
              </w:rPr>
              <w:t>с</w:t>
            </w:r>
            <w:r w:rsidRPr="00B84A3D">
              <w:rPr>
                <w:rFonts w:asciiTheme="majorHAnsi" w:hAnsiTheme="majorHAnsi"/>
                <w:spacing w:val="8"/>
                <w:w w:val="105"/>
                <w:sz w:val="24"/>
                <w:szCs w:val="24"/>
              </w:rPr>
              <w:t>т</w:t>
            </w:r>
            <w:r w:rsidRPr="00B84A3D">
              <w:rPr>
                <w:rFonts w:asciiTheme="majorHAnsi" w:hAnsiTheme="majorHAnsi"/>
                <w:w w:val="105"/>
                <w:sz w:val="24"/>
                <w:szCs w:val="24"/>
              </w:rPr>
              <w:t>и</w:t>
            </w:r>
            <w:r w:rsidRPr="00B84A3D">
              <w:rPr>
                <w:rFonts w:asciiTheme="majorHAnsi" w:hAnsiTheme="majorHAnsi"/>
                <w:spacing w:val="3"/>
                <w:w w:val="105"/>
                <w:sz w:val="24"/>
                <w:szCs w:val="24"/>
              </w:rPr>
              <w:t>»</w:t>
            </w:r>
            <w:r w:rsidRPr="00B84A3D">
              <w:rPr>
                <w:rFonts w:asciiTheme="majorHAnsi" w:hAnsiTheme="majorHAnsi"/>
                <w:w w:val="105"/>
                <w:sz w:val="24"/>
                <w:szCs w:val="24"/>
              </w:rPr>
              <w:t>,</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о</w:t>
            </w:r>
            <w:r w:rsidRPr="00B84A3D">
              <w:rPr>
                <w:rFonts w:asciiTheme="majorHAnsi" w:hAnsiTheme="majorHAnsi"/>
                <w:spacing w:val="1"/>
                <w:w w:val="106"/>
                <w:sz w:val="24"/>
                <w:szCs w:val="24"/>
              </w:rPr>
              <w:t>с</w:t>
            </w:r>
            <w:r w:rsidRPr="00B84A3D">
              <w:rPr>
                <w:rFonts w:asciiTheme="majorHAnsi" w:hAnsiTheme="majorHAnsi"/>
                <w:spacing w:val="4"/>
                <w:w w:val="105"/>
                <w:sz w:val="24"/>
                <w:szCs w:val="24"/>
              </w:rPr>
              <w:t>в</w:t>
            </w:r>
            <w:r w:rsidRPr="00B84A3D">
              <w:rPr>
                <w:rFonts w:asciiTheme="majorHAnsi" w:hAnsiTheme="majorHAnsi"/>
                <w:spacing w:val="3"/>
                <w:w w:val="106"/>
                <w:sz w:val="24"/>
                <w:szCs w:val="24"/>
              </w:rPr>
              <w:t>я</w:t>
            </w:r>
            <w:r w:rsidRPr="00B84A3D">
              <w:rPr>
                <w:rFonts w:asciiTheme="majorHAnsi" w:hAnsiTheme="majorHAnsi"/>
                <w:spacing w:val="8"/>
                <w:w w:val="105"/>
                <w:sz w:val="24"/>
                <w:szCs w:val="24"/>
              </w:rPr>
              <w:t>щ</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sidRPr="00B84A3D">
              <w:rPr>
                <w:rFonts w:asciiTheme="majorHAnsi" w:hAnsiTheme="majorHAnsi"/>
                <w:w w:val="105"/>
                <w:sz w:val="24"/>
                <w:szCs w:val="24"/>
              </w:rPr>
              <w:t>й</w:t>
            </w:r>
            <w:r w:rsidRPr="00B84A3D">
              <w:rPr>
                <w:rFonts w:asciiTheme="majorHAnsi" w:hAnsiTheme="majorHAnsi"/>
                <w:spacing w:val="59"/>
                <w:sz w:val="24"/>
                <w:szCs w:val="24"/>
              </w:rPr>
              <w:t xml:space="preserve"> </w:t>
            </w:r>
            <w:r w:rsidRPr="00B84A3D">
              <w:rPr>
                <w:rFonts w:asciiTheme="majorHAnsi" w:hAnsiTheme="majorHAnsi"/>
                <w:spacing w:val="3"/>
                <w:w w:val="105"/>
                <w:sz w:val="24"/>
                <w:szCs w:val="24"/>
              </w:rPr>
              <w:t>М</w:t>
            </w:r>
            <w:r w:rsidRPr="00B84A3D">
              <w:rPr>
                <w:rFonts w:asciiTheme="majorHAnsi" w:hAnsiTheme="majorHAnsi"/>
                <w:spacing w:val="7"/>
                <w:w w:val="106"/>
                <w:sz w:val="24"/>
                <w:szCs w:val="24"/>
              </w:rPr>
              <w:t>еж</w:t>
            </w:r>
            <w:r w:rsidRPr="00B84A3D">
              <w:rPr>
                <w:rFonts w:asciiTheme="majorHAnsi" w:hAnsiTheme="majorHAnsi"/>
                <w:spacing w:val="1"/>
                <w:w w:val="106"/>
                <w:sz w:val="24"/>
                <w:szCs w:val="24"/>
              </w:rPr>
              <w:t>д</w:t>
            </w:r>
            <w:r w:rsidRPr="00B84A3D">
              <w:rPr>
                <w:rFonts w:asciiTheme="majorHAnsi" w:hAnsiTheme="majorHAnsi"/>
                <w:spacing w:val="8"/>
                <w:w w:val="105"/>
                <w:sz w:val="24"/>
                <w:szCs w:val="24"/>
              </w:rPr>
              <w:t>у</w:t>
            </w:r>
            <w:r w:rsidRPr="00B84A3D">
              <w:rPr>
                <w:rFonts w:asciiTheme="majorHAnsi" w:hAnsiTheme="majorHAnsi"/>
                <w:w w:val="105"/>
                <w:sz w:val="24"/>
                <w:szCs w:val="24"/>
              </w:rPr>
              <w:t>н</w:t>
            </w:r>
            <w:r w:rsidRPr="00B84A3D">
              <w:rPr>
                <w:rFonts w:asciiTheme="majorHAnsi" w:hAnsiTheme="majorHAnsi"/>
                <w:spacing w:val="2"/>
                <w:w w:val="106"/>
                <w:sz w:val="24"/>
                <w:szCs w:val="24"/>
              </w:rPr>
              <w:t>а</w:t>
            </w:r>
            <w:r w:rsidRPr="00B84A3D">
              <w:rPr>
                <w:rFonts w:asciiTheme="majorHAnsi" w:hAnsiTheme="majorHAnsi"/>
                <w:spacing w:val="8"/>
                <w:w w:val="105"/>
                <w:sz w:val="24"/>
                <w:szCs w:val="24"/>
              </w:rPr>
              <w:t>р</w:t>
            </w:r>
            <w:r w:rsidRPr="00B84A3D">
              <w:rPr>
                <w:rFonts w:asciiTheme="majorHAnsi" w:hAnsiTheme="majorHAnsi"/>
                <w:spacing w:val="3"/>
                <w:w w:val="105"/>
                <w:sz w:val="24"/>
                <w:szCs w:val="24"/>
              </w:rPr>
              <w:t>о</w:t>
            </w:r>
            <w:r w:rsidRPr="00B84A3D">
              <w:rPr>
                <w:rFonts w:asciiTheme="majorHAnsi" w:hAnsiTheme="majorHAnsi"/>
                <w:spacing w:val="6"/>
                <w:w w:val="106"/>
                <w:sz w:val="24"/>
                <w:szCs w:val="24"/>
              </w:rPr>
              <w:t>д</w:t>
            </w:r>
            <w:r w:rsidRPr="00B84A3D">
              <w:rPr>
                <w:rFonts w:asciiTheme="majorHAnsi" w:hAnsiTheme="majorHAnsi"/>
                <w:w w:val="105"/>
                <w:sz w:val="24"/>
                <w:szCs w:val="24"/>
              </w:rPr>
              <w:t>н</w:t>
            </w:r>
            <w:r w:rsidRPr="00B84A3D">
              <w:rPr>
                <w:rFonts w:asciiTheme="majorHAnsi" w:hAnsiTheme="majorHAnsi"/>
                <w:spacing w:val="9"/>
                <w:w w:val="105"/>
                <w:sz w:val="24"/>
                <w:szCs w:val="24"/>
              </w:rPr>
              <w:t>о</w:t>
            </w:r>
            <w:r w:rsidRPr="00B84A3D">
              <w:rPr>
                <w:rFonts w:asciiTheme="majorHAnsi" w:hAnsiTheme="majorHAnsi"/>
                <w:w w:val="106"/>
                <w:sz w:val="24"/>
                <w:szCs w:val="24"/>
              </w:rPr>
              <w:t>м</w:t>
            </w:r>
            <w:r w:rsidRPr="00B84A3D">
              <w:rPr>
                <w:rFonts w:asciiTheme="majorHAnsi" w:hAnsiTheme="majorHAnsi"/>
                <w:w w:val="105"/>
                <w:sz w:val="24"/>
                <w:szCs w:val="24"/>
              </w:rPr>
              <w:t>у</w:t>
            </w:r>
            <w:r w:rsidRPr="00B84A3D">
              <w:rPr>
                <w:rFonts w:asciiTheme="majorHAnsi" w:hAnsiTheme="majorHAnsi"/>
                <w:spacing w:val="15"/>
                <w:sz w:val="24"/>
                <w:szCs w:val="24"/>
              </w:rPr>
              <w:t xml:space="preserve"> </w:t>
            </w:r>
            <w:r w:rsidRPr="00B84A3D">
              <w:rPr>
                <w:rFonts w:asciiTheme="majorHAnsi" w:hAnsiTheme="majorHAnsi"/>
                <w:spacing w:val="5"/>
                <w:w w:val="106"/>
                <w:sz w:val="24"/>
                <w:szCs w:val="24"/>
              </w:rPr>
              <w:t>д</w:t>
            </w:r>
            <w:r w:rsidRPr="00B84A3D">
              <w:rPr>
                <w:rFonts w:asciiTheme="majorHAnsi" w:hAnsiTheme="majorHAnsi"/>
                <w:spacing w:val="4"/>
                <w:w w:val="105"/>
                <w:sz w:val="24"/>
                <w:szCs w:val="24"/>
              </w:rPr>
              <w:t>н</w:t>
            </w:r>
            <w:r w:rsidRPr="00B84A3D">
              <w:rPr>
                <w:rFonts w:asciiTheme="majorHAnsi" w:hAnsiTheme="majorHAnsi"/>
                <w:w w:val="105"/>
                <w:sz w:val="24"/>
                <w:szCs w:val="24"/>
              </w:rPr>
              <w:t>ю</w:t>
            </w:r>
          </w:p>
          <w:p w:rsidR="00E01A37" w:rsidRPr="00B84A3D" w:rsidRDefault="00E01A37" w:rsidP="00D62CE3">
            <w:pPr>
              <w:widowControl w:val="0"/>
              <w:ind w:right="-20"/>
              <w:rPr>
                <w:rFonts w:asciiTheme="majorHAnsi" w:hAnsiTheme="majorHAnsi"/>
                <w:sz w:val="24"/>
                <w:szCs w:val="24"/>
              </w:rPr>
            </w:pPr>
            <w:r w:rsidRPr="00B84A3D">
              <w:rPr>
                <w:rFonts w:asciiTheme="majorHAnsi" w:hAnsiTheme="majorHAnsi"/>
                <w:spacing w:val="4"/>
                <w:w w:val="105"/>
                <w:sz w:val="24"/>
                <w:szCs w:val="24"/>
              </w:rPr>
              <w:t>и</w:t>
            </w:r>
            <w:r w:rsidRPr="00B84A3D">
              <w:rPr>
                <w:rFonts w:asciiTheme="majorHAnsi" w:hAnsiTheme="majorHAnsi"/>
                <w:spacing w:val="5"/>
                <w:w w:val="105"/>
                <w:sz w:val="24"/>
                <w:szCs w:val="24"/>
              </w:rPr>
              <w:t>н</w:t>
            </w:r>
            <w:r w:rsidRPr="00B84A3D">
              <w:rPr>
                <w:rFonts w:asciiTheme="majorHAnsi" w:hAnsiTheme="majorHAnsi"/>
                <w:w w:val="105"/>
                <w:sz w:val="24"/>
                <w:szCs w:val="24"/>
              </w:rPr>
              <w:t>в</w:t>
            </w:r>
            <w:r w:rsidRPr="00B84A3D">
              <w:rPr>
                <w:rFonts w:asciiTheme="majorHAnsi" w:hAnsiTheme="majorHAnsi"/>
                <w:spacing w:val="2"/>
                <w:w w:val="106"/>
                <w:sz w:val="24"/>
                <w:szCs w:val="24"/>
              </w:rPr>
              <w:t>а</w:t>
            </w:r>
            <w:r w:rsidRPr="00B84A3D">
              <w:rPr>
                <w:rFonts w:asciiTheme="majorHAnsi" w:hAnsiTheme="majorHAnsi"/>
                <w:spacing w:val="8"/>
                <w:w w:val="105"/>
                <w:sz w:val="24"/>
                <w:szCs w:val="24"/>
              </w:rPr>
              <w:t>л</w:t>
            </w:r>
            <w:r w:rsidRPr="00B84A3D">
              <w:rPr>
                <w:rFonts w:asciiTheme="majorHAnsi" w:hAnsiTheme="majorHAnsi"/>
                <w:spacing w:val="5"/>
                <w:w w:val="105"/>
                <w:sz w:val="24"/>
                <w:szCs w:val="24"/>
              </w:rPr>
              <w:t>и</w:t>
            </w:r>
            <w:r w:rsidRPr="00B84A3D">
              <w:rPr>
                <w:rFonts w:asciiTheme="majorHAnsi" w:hAnsiTheme="majorHAnsi"/>
                <w:spacing w:val="1"/>
                <w:w w:val="106"/>
                <w:sz w:val="24"/>
                <w:szCs w:val="24"/>
              </w:rPr>
              <w:t>д</w:t>
            </w:r>
            <w:r>
              <w:rPr>
                <w:rFonts w:asciiTheme="majorHAnsi" w:hAnsiTheme="majorHAnsi"/>
                <w:spacing w:val="8"/>
                <w:w w:val="105"/>
                <w:sz w:val="24"/>
                <w:szCs w:val="24"/>
              </w:rPr>
              <w:t>о</w:t>
            </w:r>
            <w:r w:rsidRPr="00B84A3D">
              <w:rPr>
                <w:rFonts w:asciiTheme="majorHAnsi" w:hAnsiTheme="majorHAnsi"/>
                <w:w w:val="105"/>
                <w:sz w:val="24"/>
                <w:szCs w:val="24"/>
              </w:rPr>
              <w:t>в</w:t>
            </w:r>
          </w:p>
          <w:p w:rsidR="00E01A37" w:rsidRPr="00B84A3D" w:rsidRDefault="00E01A37" w:rsidP="00D62CE3">
            <w:pPr>
              <w:rPr>
                <w:rFonts w:asciiTheme="majorHAnsi" w:hAnsiTheme="majorHAnsi"/>
                <w:spacing w:val="2"/>
                <w:w w:val="106"/>
                <w:sz w:val="24"/>
                <w:szCs w:val="24"/>
              </w:rPr>
            </w:pPr>
          </w:p>
        </w:tc>
      </w:tr>
      <w:tr w:rsidR="00E01A37" w:rsidRPr="00C40310" w:rsidTr="00E01A37">
        <w:trPr>
          <w:gridAfter w:val="1"/>
          <w:wAfter w:w="60" w:type="dxa"/>
          <w:trHeight w:val="465"/>
        </w:trPr>
        <w:tc>
          <w:tcPr>
            <w:tcW w:w="2609" w:type="dxa"/>
            <w:gridSpan w:val="5"/>
          </w:tcPr>
          <w:p w:rsidR="00E01A37" w:rsidRPr="00B84A3D" w:rsidRDefault="00E01A37" w:rsidP="00D62CE3">
            <w:pPr>
              <w:widowControl w:val="0"/>
              <w:ind w:right="-48"/>
              <w:rPr>
                <w:rFonts w:asciiTheme="majorHAnsi" w:hAnsiTheme="majorHAnsi"/>
                <w:sz w:val="24"/>
                <w:szCs w:val="24"/>
              </w:rPr>
            </w:pPr>
            <w:r w:rsidRPr="00B84A3D">
              <w:rPr>
                <w:rFonts w:asciiTheme="majorHAnsi" w:hAnsiTheme="majorHAnsi"/>
                <w:w w:val="106"/>
                <w:sz w:val="24"/>
                <w:szCs w:val="24"/>
              </w:rPr>
              <w:lastRenderedPageBreak/>
              <w:t>Па</w:t>
            </w:r>
            <w:r w:rsidRPr="00B84A3D">
              <w:rPr>
                <w:rFonts w:asciiTheme="majorHAnsi" w:hAnsiTheme="majorHAnsi"/>
                <w:spacing w:val="7"/>
                <w:w w:val="106"/>
                <w:sz w:val="24"/>
                <w:szCs w:val="24"/>
              </w:rPr>
              <w:t>т</w:t>
            </w:r>
            <w:r w:rsidRPr="00B84A3D">
              <w:rPr>
                <w:rFonts w:asciiTheme="majorHAnsi" w:hAnsiTheme="majorHAnsi"/>
                <w:spacing w:val="3"/>
                <w:w w:val="106"/>
                <w:sz w:val="24"/>
                <w:szCs w:val="24"/>
              </w:rPr>
              <w:t>р</w:t>
            </w:r>
            <w:r w:rsidRPr="00B84A3D">
              <w:rPr>
                <w:rFonts w:asciiTheme="majorHAnsi" w:hAnsiTheme="majorHAnsi"/>
                <w:spacing w:val="5"/>
                <w:w w:val="106"/>
                <w:sz w:val="24"/>
                <w:szCs w:val="24"/>
              </w:rPr>
              <w:t>и</w:t>
            </w:r>
            <w:r w:rsidRPr="00B84A3D">
              <w:rPr>
                <w:rFonts w:asciiTheme="majorHAnsi" w:hAnsiTheme="majorHAnsi"/>
                <w:w w:val="106"/>
                <w:sz w:val="24"/>
                <w:szCs w:val="24"/>
              </w:rPr>
              <w:t>о</w:t>
            </w:r>
            <w:r w:rsidRPr="00B84A3D">
              <w:rPr>
                <w:rFonts w:asciiTheme="majorHAnsi" w:hAnsiTheme="majorHAnsi"/>
                <w:spacing w:val="1"/>
                <w:w w:val="106"/>
                <w:sz w:val="24"/>
                <w:szCs w:val="24"/>
              </w:rPr>
              <w:t>ти</w:t>
            </w:r>
            <w:r w:rsidRPr="00B84A3D">
              <w:rPr>
                <w:rFonts w:asciiTheme="majorHAnsi" w:hAnsiTheme="majorHAnsi"/>
                <w:spacing w:val="7"/>
                <w:w w:val="106"/>
                <w:sz w:val="24"/>
                <w:szCs w:val="24"/>
              </w:rPr>
              <w:t>ч</w:t>
            </w:r>
            <w:r w:rsidRPr="00B84A3D">
              <w:rPr>
                <w:rFonts w:asciiTheme="majorHAnsi" w:hAnsiTheme="majorHAnsi"/>
                <w:spacing w:val="1"/>
                <w:w w:val="106"/>
                <w:sz w:val="24"/>
                <w:szCs w:val="24"/>
              </w:rPr>
              <w:t>ес</w:t>
            </w:r>
            <w:r w:rsidRPr="00B84A3D">
              <w:rPr>
                <w:rFonts w:asciiTheme="majorHAnsi" w:hAnsiTheme="majorHAnsi"/>
                <w:spacing w:val="7"/>
                <w:w w:val="106"/>
                <w:sz w:val="24"/>
                <w:szCs w:val="24"/>
              </w:rPr>
              <w:t>к</w:t>
            </w:r>
            <w:r w:rsidRPr="00B84A3D">
              <w:rPr>
                <w:rFonts w:asciiTheme="majorHAnsi" w:hAnsiTheme="majorHAnsi"/>
                <w:spacing w:val="3"/>
                <w:w w:val="106"/>
                <w:sz w:val="24"/>
                <w:szCs w:val="24"/>
              </w:rPr>
              <w:t>о</w:t>
            </w:r>
            <w:r w:rsidRPr="00B84A3D">
              <w:rPr>
                <w:rFonts w:asciiTheme="majorHAnsi" w:hAnsiTheme="majorHAnsi"/>
                <w:w w:val="106"/>
                <w:sz w:val="24"/>
                <w:szCs w:val="24"/>
              </w:rPr>
              <w:t>е</w:t>
            </w:r>
            <w:r w:rsidRPr="00B84A3D">
              <w:rPr>
                <w:rFonts w:asciiTheme="majorHAnsi" w:hAnsiTheme="majorHAnsi"/>
                <w:sz w:val="24"/>
                <w:szCs w:val="24"/>
              </w:rPr>
              <w:t xml:space="preserve"> </w:t>
            </w:r>
            <w:r w:rsidRPr="00B84A3D">
              <w:rPr>
                <w:rFonts w:asciiTheme="majorHAnsi" w:hAnsiTheme="majorHAnsi"/>
                <w:w w:val="106"/>
                <w:sz w:val="24"/>
                <w:szCs w:val="24"/>
              </w:rPr>
              <w:t>С</w:t>
            </w:r>
            <w:r w:rsidRPr="00B84A3D">
              <w:rPr>
                <w:rFonts w:asciiTheme="majorHAnsi" w:hAnsiTheme="majorHAnsi"/>
                <w:spacing w:val="3"/>
                <w:w w:val="106"/>
                <w:sz w:val="24"/>
                <w:szCs w:val="24"/>
              </w:rPr>
              <w:t>о</w:t>
            </w:r>
            <w:r w:rsidRPr="00B84A3D">
              <w:rPr>
                <w:rFonts w:asciiTheme="majorHAnsi" w:hAnsiTheme="majorHAnsi"/>
                <w:spacing w:val="1"/>
                <w:w w:val="106"/>
                <w:sz w:val="24"/>
                <w:szCs w:val="24"/>
              </w:rPr>
              <w:t>ц</w:t>
            </w:r>
            <w:r w:rsidRPr="00B84A3D">
              <w:rPr>
                <w:rFonts w:asciiTheme="majorHAnsi" w:hAnsiTheme="majorHAnsi"/>
                <w:spacing w:val="5"/>
                <w:w w:val="106"/>
                <w:sz w:val="24"/>
                <w:szCs w:val="24"/>
              </w:rPr>
              <w:t>и</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л</w:t>
            </w:r>
            <w:r w:rsidRPr="00B84A3D">
              <w:rPr>
                <w:rFonts w:asciiTheme="majorHAnsi" w:hAnsiTheme="majorHAnsi"/>
                <w:w w:val="106"/>
                <w:sz w:val="24"/>
                <w:szCs w:val="24"/>
              </w:rPr>
              <w:t>ь</w:t>
            </w:r>
            <w:r w:rsidRPr="00B84A3D">
              <w:rPr>
                <w:rFonts w:asciiTheme="majorHAnsi" w:hAnsiTheme="majorHAnsi"/>
                <w:spacing w:val="5"/>
                <w:w w:val="106"/>
                <w:sz w:val="24"/>
                <w:szCs w:val="24"/>
              </w:rPr>
              <w:t>н</w:t>
            </w:r>
            <w:r w:rsidRPr="00B84A3D">
              <w:rPr>
                <w:rFonts w:asciiTheme="majorHAnsi" w:hAnsiTheme="majorHAnsi"/>
                <w:w w:val="106"/>
                <w:sz w:val="24"/>
                <w:szCs w:val="24"/>
              </w:rPr>
              <w:t>ое</w:t>
            </w:r>
            <w:r w:rsidRPr="00B84A3D">
              <w:rPr>
                <w:rFonts w:asciiTheme="majorHAnsi" w:hAnsiTheme="majorHAnsi"/>
                <w:sz w:val="24"/>
                <w:szCs w:val="24"/>
              </w:rPr>
              <w:t xml:space="preserve"> </w:t>
            </w:r>
            <w:r w:rsidRPr="00B84A3D">
              <w:rPr>
                <w:rFonts w:asciiTheme="majorHAnsi" w:hAnsiTheme="majorHAnsi"/>
                <w:spacing w:val="4"/>
                <w:w w:val="106"/>
                <w:sz w:val="24"/>
                <w:szCs w:val="24"/>
              </w:rPr>
              <w:t>П</w:t>
            </w:r>
            <w:r w:rsidRPr="00B84A3D">
              <w:rPr>
                <w:rFonts w:asciiTheme="majorHAnsi" w:hAnsiTheme="majorHAnsi"/>
                <w:spacing w:val="-1"/>
                <w:w w:val="106"/>
                <w:sz w:val="24"/>
                <w:szCs w:val="24"/>
              </w:rPr>
              <w:t>о</w:t>
            </w:r>
            <w:r w:rsidRPr="00B84A3D">
              <w:rPr>
                <w:rFonts w:asciiTheme="majorHAnsi" w:hAnsiTheme="majorHAnsi"/>
                <w:spacing w:val="5"/>
                <w:w w:val="106"/>
                <w:sz w:val="24"/>
                <w:szCs w:val="24"/>
              </w:rPr>
              <w:t>з</w:t>
            </w:r>
            <w:r w:rsidRPr="00B84A3D">
              <w:rPr>
                <w:rFonts w:asciiTheme="majorHAnsi" w:hAnsiTheme="majorHAnsi"/>
                <w:spacing w:val="1"/>
                <w:w w:val="106"/>
                <w:sz w:val="24"/>
                <w:szCs w:val="24"/>
              </w:rPr>
              <w:t>н</w:t>
            </w:r>
            <w:r w:rsidRPr="00B84A3D">
              <w:rPr>
                <w:rFonts w:asciiTheme="majorHAnsi" w:hAnsiTheme="majorHAnsi"/>
                <w:spacing w:val="6"/>
                <w:w w:val="106"/>
                <w:sz w:val="24"/>
                <w:szCs w:val="24"/>
              </w:rPr>
              <w:t>а</w:t>
            </w:r>
            <w:r w:rsidRPr="00B84A3D">
              <w:rPr>
                <w:rFonts w:asciiTheme="majorHAnsi" w:hAnsiTheme="majorHAnsi"/>
                <w:w w:val="106"/>
                <w:sz w:val="24"/>
                <w:szCs w:val="24"/>
              </w:rPr>
              <w:t>ва</w:t>
            </w:r>
            <w:r w:rsidRPr="00B84A3D">
              <w:rPr>
                <w:rFonts w:asciiTheme="majorHAnsi" w:hAnsiTheme="majorHAnsi"/>
                <w:spacing w:val="3"/>
                <w:w w:val="106"/>
                <w:sz w:val="24"/>
                <w:szCs w:val="24"/>
              </w:rPr>
              <w:t>т</w:t>
            </w:r>
            <w:r w:rsidRPr="00B84A3D">
              <w:rPr>
                <w:rFonts w:asciiTheme="majorHAnsi" w:hAnsiTheme="majorHAnsi"/>
                <w:spacing w:val="5"/>
                <w:w w:val="106"/>
                <w:sz w:val="24"/>
                <w:szCs w:val="24"/>
              </w:rPr>
              <w:t>е</w:t>
            </w:r>
            <w:r w:rsidRPr="00B84A3D">
              <w:rPr>
                <w:rFonts w:asciiTheme="majorHAnsi" w:hAnsiTheme="majorHAnsi"/>
                <w:spacing w:val="4"/>
                <w:w w:val="106"/>
                <w:sz w:val="24"/>
                <w:szCs w:val="24"/>
              </w:rPr>
              <w:t>л</w:t>
            </w:r>
            <w:r w:rsidRPr="00B84A3D">
              <w:rPr>
                <w:rFonts w:asciiTheme="majorHAnsi" w:hAnsiTheme="majorHAnsi"/>
                <w:spacing w:val="3"/>
                <w:w w:val="106"/>
                <w:sz w:val="24"/>
                <w:szCs w:val="24"/>
              </w:rPr>
              <w:t>ь</w:t>
            </w:r>
            <w:r w:rsidRPr="00B84A3D">
              <w:rPr>
                <w:rFonts w:asciiTheme="majorHAnsi" w:hAnsiTheme="majorHAnsi"/>
                <w:spacing w:val="1"/>
                <w:w w:val="106"/>
                <w:sz w:val="24"/>
                <w:szCs w:val="24"/>
              </w:rPr>
              <w:t>н</w:t>
            </w:r>
            <w:r w:rsidRPr="00B84A3D">
              <w:rPr>
                <w:rFonts w:asciiTheme="majorHAnsi" w:hAnsiTheme="majorHAnsi"/>
                <w:spacing w:val="3"/>
                <w:w w:val="106"/>
                <w:sz w:val="24"/>
                <w:szCs w:val="24"/>
              </w:rPr>
              <w:t>о</w:t>
            </w:r>
            <w:r w:rsidRPr="00B84A3D">
              <w:rPr>
                <w:rFonts w:asciiTheme="majorHAnsi" w:hAnsiTheme="majorHAnsi"/>
                <w:w w:val="106"/>
                <w:sz w:val="24"/>
                <w:szCs w:val="24"/>
              </w:rPr>
              <w:t>е</w:t>
            </w:r>
          </w:p>
          <w:p w:rsidR="00E01A37" w:rsidRPr="00B84A3D" w:rsidRDefault="00E01A37" w:rsidP="00D62CE3">
            <w:pPr>
              <w:rPr>
                <w:rFonts w:asciiTheme="majorHAnsi" w:hAnsiTheme="majorHAnsi"/>
                <w:sz w:val="24"/>
                <w:szCs w:val="24"/>
              </w:rPr>
            </w:pPr>
          </w:p>
        </w:tc>
        <w:tc>
          <w:tcPr>
            <w:tcW w:w="2410" w:type="dxa"/>
            <w:gridSpan w:val="3"/>
          </w:tcPr>
          <w:p w:rsidR="00E01A37" w:rsidRPr="00B84A3D" w:rsidRDefault="00E01A37" w:rsidP="00D62CE3">
            <w:pPr>
              <w:widowControl w:val="0"/>
              <w:ind w:right="-20"/>
              <w:rPr>
                <w:rFonts w:asciiTheme="majorHAnsi" w:hAnsiTheme="majorHAnsi"/>
                <w:sz w:val="24"/>
                <w:szCs w:val="24"/>
              </w:rPr>
            </w:pPr>
            <w:r w:rsidRPr="00B84A3D">
              <w:rPr>
                <w:rFonts w:asciiTheme="majorHAnsi" w:hAnsiTheme="majorHAnsi"/>
                <w:sz w:val="24"/>
                <w:szCs w:val="24"/>
              </w:rPr>
              <w:t>5</w:t>
            </w:r>
            <w:r w:rsidRPr="00B84A3D">
              <w:rPr>
                <w:rFonts w:asciiTheme="majorHAnsi" w:hAnsiTheme="majorHAnsi"/>
                <w:spacing w:val="2"/>
                <w:sz w:val="24"/>
                <w:szCs w:val="24"/>
              </w:rPr>
              <w:t xml:space="preserve"> </w:t>
            </w:r>
            <w:r w:rsidRPr="00B84A3D">
              <w:rPr>
                <w:rFonts w:asciiTheme="majorHAnsi" w:hAnsiTheme="majorHAnsi"/>
                <w:spacing w:val="-1"/>
                <w:sz w:val="24"/>
                <w:szCs w:val="24"/>
              </w:rPr>
              <w:t>д</w:t>
            </w:r>
            <w:r w:rsidRPr="00B84A3D">
              <w:rPr>
                <w:rFonts w:asciiTheme="majorHAnsi" w:hAnsiTheme="majorHAnsi"/>
                <w:spacing w:val="-7"/>
                <w:sz w:val="24"/>
                <w:szCs w:val="24"/>
              </w:rPr>
              <w:t>е</w:t>
            </w:r>
            <w:r w:rsidRPr="00B84A3D">
              <w:rPr>
                <w:rFonts w:asciiTheme="majorHAnsi" w:hAnsiTheme="majorHAnsi"/>
                <w:spacing w:val="-2"/>
                <w:sz w:val="24"/>
                <w:szCs w:val="24"/>
              </w:rPr>
              <w:t>к</w:t>
            </w:r>
            <w:r w:rsidRPr="00B84A3D">
              <w:rPr>
                <w:rFonts w:asciiTheme="majorHAnsi" w:hAnsiTheme="majorHAnsi"/>
                <w:sz w:val="24"/>
                <w:szCs w:val="24"/>
              </w:rPr>
              <w:t>абря</w:t>
            </w:r>
          </w:p>
          <w:p w:rsidR="00E01A37" w:rsidRPr="00B84A3D" w:rsidRDefault="00E01A37" w:rsidP="00D62CE3">
            <w:pPr>
              <w:widowControl w:val="0"/>
              <w:ind w:right="-54"/>
              <w:rPr>
                <w:rFonts w:asciiTheme="majorHAnsi" w:hAnsiTheme="majorHAnsi"/>
                <w:bCs/>
                <w:sz w:val="24"/>
                <w:szCs w:val="24"/>
              </w:rPr>
            </w:pPr>
            <w:r w:rsidRPr="00B84A3D">
              <w:rPr>
                <w:rFonts w:asciiTheme="majorHAnsi" w:hAnsiTheme="majorHAnsi"/>
                <w:bCs/>
                <w:spacing w:val="1"/>
                <w:sz w:val="24"/>
                <w:szCs w:val="24"/>
              </w:rPr>
              <w:t>Д</w:t>
            </w:r>
            <w:r w:rsidRPr="00B84A3D">
              <w:rPr>
                <w:rFonts w:asciiTheme="majorHAnsi" w:hAnsiTheme="majorHAnsi"/>
                <w:bCs/>
                <w:spacing w:val="-1"/>
                <w:sz w:val="24"/>
                <w:szCs w:val="24"/>
              </w:rPr>
              <w:t>е</w:t>
            </w:r>
            <w:r w:rsidRPr="00B84A3D">
              <w:rPr>
                <w:rFonts w:asciiTheme="majorHAnsi" w:hAnsiTheme="majorHAnsi"/>
                <w:bCs/>
                <w:sz w:val="24"/>
                <w:szCs w:val="24"/>
              </w:rPr>
              <w:t>нь доб</w:t>
            </w:r>
            <w:r w:rsidRPr="00B84A3D">
              <w:rPr>
                <w:rFonts w:asciiTheme="majorHAnsi" w:hAnsiTheme="majorHAnsi"/>
                <w:bCs/>
                <w:spacing w:val="-2"/>
                <w:sz w:val="24"/>
                <w:szCs w:val="24"/>
              </w:rPr>
              <w:t>р</w:t>
            </w:r>
            <w:r w:rsidRPr="00B84A3D">
              <w:rPr>
                <w:rFonts w:asciiTheme="majorHAnsi" w:hAnsiTheme="majorHAnsi"/>
                <w:bCs/>
                <w:sz w:val="24"/>
                <w:szCs w:val="24"/>
              </w:rPr>
              <w:t>овол</w:t>
            </w:r>
            <w:r w:rsidRPr="00B84A3D">
              <w:rPr>
                <w:rFonts w:asciiTheme="majorHAnsi" w:hAnsiTheme="majorHAnsi"/>
                <w:bCs/>
                <w:spacing w:val="-4"/>
                <w:sz w:val="24"/>
                <w:szCs w:val="24"/>
              </w:rPr>
              <w:t>ь</w:t>
            </w:r>
            <w:r w:rsidRPr="00B84A3D">
              <w:rPr>
                <w:rFonts w:asciiTheme="majorHAnsi" w:hAnsiTheme="majorHAnsi"/>
                <w:bCs/>
                <w:spacing w:val="1"/>
                <w:sz w:val="24"/>
                <w:szCs w:val="24"/>
              </w:rPr>
              <w:t>ц</w:t>
            </w:r>
            <w:r>
              <w:rPr>
                <w:rFonts w:asciiTheme="majorHAnsi" w:hAnsiTheme="majorHAnsi"/>
                <w:bCs/>
                <w:sz w:val="24"/>
                <w:szCs w:val="24"/>
              </w:rPr>
              <w:t xml:space="preserve">а </w:t>
            </w:r>
            <w:r w:rsidRPr="00B84A3D">
              <w:rPr>
                <w:rFonts w:asciiTheme="majorHAnsi" w:hAnsiTheme="majorHAnsi"/>
                <w:bCs/>
                <w:sz w:val="24"/>
                <w:szCs w:val="24"/>
              </w:rPr>
              <w:t>(воло</w:t>
            </w:r>
            <w:r w:rsidRPr="00B84A3D">
              <w:rPr>
                <w:rFonts w:asciiTheme="majorHAnsi" w:hAnsiTheme="majorHAnsi"/>
                <w:bCs/>
                <w:spacing w:val="2"/>
                <w:sz w:val="24"/>
                <w:szCs w:val="24"/>
              </w:rPr>
              <w:t>н</w:t>
            </w:r>
            <w:r w:rsidRPr="00B84A3D">
              <w:rPr>
                <w:rFonts w:asciiTheme="majorHAnsi" w:hAnsiTheme="majorHAnsi"/>
                <w:bCs/>
                <w:sz w:val="24"/>
                <w:szCs w:val="24"/>
              </w:rPr>
              <w:t>те</w:t>
            </w:r>
            <w:r w:rsidRPr="00B84A3D">
              <w:rPr>
                <w:rFonts w:asciiTheme="majorHAnsi" w:hAnsiTheme="majorHAnsi"/>
                <w:bCs/>
                <w:spacing w:val="-3"/>
                <w:sz w:val="24"/>
                <w:szCs w:val="24"/>
              </w:rPr>
              <w:t>р</w:t>
            </w:r>
            <w:r w:rsidRPr="00B84A3D">
              <w:rPr>
                <w:rFonts w:asciiTheme="majorHAnsi" w:hAnsiTheme="majorHAnsi"/>
                <w:bCs/>
                <w:spacing w:val="-4"/>
                <w:sz w:val="24"/>
                <w:szCs w:val="24"/>
              </w:rPr>
              <w:t>а</w:t>
            </w:r>
            <w:r w:rsidRPr="00B84A3D">
              <w:rPr>
                <w:rFonts w:asciiTheme="majorHAnsi" w:hAnsiTheme="majorHAnsi"/>
                <w:bCs/>
                <w:sz w:val="24"/>
                <w:szCs w:val="24"/>
              </w:rPr>
              <w:t>) в</w:t>
            </w:r>
          </w:p>
          <w:p w:rsidR="00E01A37" w:rsidRPr="00B84A3D" w:rsidRDefault="00E01A37" w:rsidP="00D62CE3">
            <w:pPr>
              <w:widowControl w:val="0"/>
              <w:spacing w:before="5"/>
              <w:ind w:right="-20"/>
              <w:rPr>
                <w:rFonts w:asciiTheme="majorHAnsi" w:hAnsiTheme="majorHAnsi"/>
                <w:bCs/>
                <w:sz w:val="24"/>
                <w:szCs w:val="24"/>
              </w:rPr>
            </w:pPr>
            <w:r w:rsidRPr="00B84A3D">
              <w:rPr>
                <w:rFonts w:asciiTheme="majorHAnsi" w:hAnsiTheme="majorHAnsi"/>
                <w:bCs/>
                <w:spacing w:val="-4"/>
                <w:sz w:val="24"/>
                <w:szCs w:val="24"/>
              </w:rPr>
              <w:t>Р</w:t>
            </w:r>
            <w:r w:rsidRPr="00B84A3D">
              <w:rPr>
                <w:rFonts w:asciiTheme="majorHAnsi" w:hAnsiTheme="majorHAnsi"/>
                <w:bCs/>
                <w:sz w:val="24"/>
                <w:szCs w:val="24"/>
              </w:rPr>
              <w:t>о</w:t>
            </w:r>
            <w:r w:rsidRPr="00B84A3D">
              <w:rPr>
                <w:rFonts w:asciiTheme="majorHAnsi" w:hAnsiTheme="majorHAnsi"/>
                <w:bCs/>
                <w:spacing w:val="1"/>
                <w:sz w:val="24"/>
                <w:szCs w:val="24"/>
              </w:rPr>
              <w:t>с</w:t>
            </w:r>
            <w:r w:rsidRPr="00B84A3D">
              <w:rPr>
                <w:rFonts w:asciiTheme="majorHAnsi" w:hAnsiTheme="majorHAnsi"/>
                <w:bCs/>
                <w:spacing w:val="-1"/>
                <w:sz w:val="24"/>
                <w:szCs w:val="24"/>
              </w:rPr>
              <w:t>с</w:t>
            </w:r>
            <w:r w:rsidRPr="00B84A3D">
              <w:rPr>
                <w:rFonts w:asciiTheme="majorHAnsi" w:hAnsiTheme="majorHAnsi"/>
                <w:bCs/>
                <w:sz w:val="24"/>
                <w:szCs w:val="24"/>
              </w:rPr>
              <w:t>и</w:t>
            </w:r>
            <w:r w:rsidRPr="00B84A3D">
              <w:rPr>
                <w:rFonts w:asciiTheme="majorHAnsi" w:hAnsiTheme="majorHAnsi"/>
                <w:bCs/>
                <w:spacing w:val="1"/>
                <w:sz w:val="24"/>
                <w:szCs w:val="24"/>
              </w:rPr>
              <w:t>и</w:t>
            </w:r>
          </w:p>
          <w:p w:rsidR="00E01A37" w:rsidRPr="00B84A3D" w:rsidRDefault="00E01A37" w:rsidP="00D62CE3">
            <w:pPr>
              <w:rPr>
                <w:rFonts w:asciiTheme="majorHAnsi" w:hAnsiTheme="majorHAnsi"/>
                <w:sz w:val="24"/>
                <w:szCs w:val="24"/>
              </w:rPr>
            </w:pPr>
            <w:r>
              <w:rPr>
                <w:rFonts w:asciiTheme="majorHAnsi" w:hAnsiTheme="majorHAnsi"/>
                <w:sz w:val="24"/>
                <w:szCs w:val="24"/>
              </w:rPr>
              <w:t>(</w:t>
            </w: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tc>
        <w:tc>
          <w:tcPr>
            <w:tcW w:w="4711" w:type="dxa"/>
            <w:gridSpan w:val="6"/>
          </w:tcPr>
          <w:p w:rsidR="00E01A37" w:rsidRPr="00B84A3D" w:rsidRDefault="00E01A37" w:rsidP="00D62CE3">
            <w:pPr>
              <w:widowControl w:val="0"/>
              <w:ind w:left="19" w:right="113"/>
              <w:rPr>
                <w:rFonts w:asciiTheme="majorHAnsi" w:hAnsiTheme="majorHAnsi"/>
                <w:sz w:val="24"/>
                <w:szCs w:val="24"/>
              </w:rPr>
            </w:pPr>
            <w:r w:rsidRPr="00B84A3D">
              <w:rPr>
                <w:rFonts w:asciiTheme="majorHAnsi" w:hAnsiTheme="majorHAnsi"/>
                <w:spacing w:val="4"/>
                <w:w w:val="105"/>
                <w:sz w:val="24"/>
                <w:szCs w:val="24"/>
              </w:rPr>
              <w:t>О</w:t>
            </w:r>
            <w:r w:rsidRPr="00B84A3D">
              <w:rPr>
                <w:rFonts w:asciiTheme="majorHAnsi" w:hAnsiTheme="majorHAnsi"/>
                <w:spacing w:val="3"/>
                <w:w w:val="105"/>
                <w:sz w:val="24"/>
                <w:szCs w:val="24"/>
              </w:rPr>
              <w:t>р</w:t>
            </w:r>
            <w:r w:rsidRPr="00B84A3D">
              <w:rPr>
                <w:rFonts w:asciiTheme="majorHAnsi" w:hAnsiTheme="majorHAnsi"/>
                <w:spacing w:val="5"/>
                <w:w w:val="105"/>
                <w:sz w:val="24"/>
                <w:szCs w:val="24"/>
              </w:rPr>
              <w:t>г</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spacing w:val="4"/>
                <w:w w:val="105"/>
                <w:sz w:val="24"/>
                <w:szCs w:val="24"/>
              </w:rPr>
              <w:t>з</w:t>
            </w:r>
            <w:r w:rsidRPr="00B84A3D">
              <w:rPr>
                <w:rFonts w:asciiTheme="majorHAnsi" w:hAnsiTheme="majorHAnsi"/>
                <w:spacing w:val="7"/>
                <w:w w:val="106"/>
                <w:sz w:val="24"/>
                <w:szCs w:val="24"/>
              </w:rPr>
              <w:t>а</w:t>
            </w:r>
            <w:r w:rsidRPr="00B84A3D">
              <w:rPr>
                <w:rFonts w:asciiTheme="majorHAnsi" w:hAnsiTheme="majorHAnsi"/>
                <w:spacing w:val="4"/>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1"/>
                <w:sz w:val="24"/>
                <w:szCs w:val="24"/>
              </w:rPr>
              <w:t xml:space="preserve"> </w:t>
            </w:r>
            <w:r w:rsidRPr="00B84A3D">
              <w:rPr>
                <w:rFonts w:asciiTheme="majorHAnsi" w:hAnsiTheme="majorHAnsi"/>
                <w:spacing w:val="1"/>
                <w:w w:val="106"/>
                <w:sz w:val="24"/>
                <w:szCs w:val="24"/>
              </w:rPr>
              <w:t>к</w:t>
            </w:r>
            <w:r w:rsidRPr="00B84A3D">
              <w:rPr>
                <w:rFonts w:asciiTheme="majorHAnsi" w:hAnsiTheme="majorHAnsi"/>
                <w:spacing w:val="3"/>
                <w:w w:val="105"/>
                <w:sz w:val="24"/>
                <w:szCs w:val="24"/>
              </w:rPr>
              <w:t>ул</w:t>
            </w:r>
            <w:r w:rsidRPr="00B84A3D">
              <w:rPr>
                <w:rFonts w:asciiTheme="majorHAnsi" w:hAnsiTheme="majorHAnsi"/>
                <w:spacing w:val="4"/>
                <w:w w:val="105"/>
                <w:sz w:val="24"/>
                <w:szCs w:val="24"/>
              </w:rPr>
              <w:t>ь</w:t>
            </w:r>
            <w:r w:rsidRPr="00B84A3D">
              <w:rPr>
                <w:rFonts w:asciiTheme="majorHAnsi" w:hAnsiTheme="majorHAnsi"/>
                <w:spacing w:val="8"/>
                <w:w w:val="105"/>
                <w:sz w:val="24"/>
                <w:szCs w:val="24"/>
              </w:rPr>
              <w:t>т</w:t>
            </w:r>
            <w:r w:rsidRPr="00B84A3D">
              <w:rPr>
                <w:rFonts w:asciiTheme="majorHAnsi" w:hAnsiTheme="majorHAnsi"/>
                <w:spacing w:val="4"/>
                <w:w w:val="105"/>
                <w:sz w:val="24"/>
                <w:szCs w:val="24"/>
              </w:rPr>
              <w:t>у</w:t>
            </w:r>
            <w:r w:rsidRPr="00B84A3D">
              <w:rPr>
                <w:rFonts w:asciiTheme="majorHAnsi" w:hAnsiTheme="majorHAnsi"/>
                <w:spacing w:val="8"/>
                <w:w w:val="105"/>
                <w:sz w:val="24"/>
                <w:szCs w:val="24"/>
              </w:rPr>
              <w:t>р</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sidRPr="00B84A3D">
              <w:rPr>
                <w:rFonts w:asciiTheme="majorHAnsi" w:hAnsiTheme="majorHAnsi"/>
                <w:w w:val="105"/>
                <w:sz w:val="24"/>
                <w:szCs w:val="24"/>
              </w:rPr>
              <w:t>х</w:t>
            </w:r>
            <w:r w:rsidRPr="00B84A3D">
              <w:rPr>
                <w:rFonts w:asciiTheme="majorHAnsi" w:hAnsiTheme="majorHAnsi"/>
                <w:spacing w:val="10"/>
                <w:sz w:val="24"/>
                <w:szCs w:val="24"/>
              </w:rPr>
              <w:t xml:space="preserve"> </w:t>
            </w:r>
            <w:r w:rsidRPr="00B84A3D">
              <w:rPr>
                <w:rFonts w:asciiTheme="majorHAnsi" w:hAnsiTheme="majorHAnsi"/>
                <w:spacing w:val="5"/>
                <w:w w:val="105"/>
                <w:sz w:val="24"/>
                <w:szCs w:val="24"/>
              </w:rPr>
              <w:t>п</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ак</w:t>
            </w:r>
            <w:r w:rsidRPr="00B84A3D">
              <w:rPr>
                <w:rFonts w:asciiTheme="majorHAnsi" w:hAnsiTheme="majorHAnsi"/>
                <w:spacing w:val="8"/>
                <w:w w:val="105"/>
                <w:sz w:val="24"/>
                <w:szCs w:val="24"/>
              </w:rPr>
              <w:t>т</w:t>
            </w:r>
            <w:r w:rsidRPr="00B84A3D">
              <w:rPr>
                <w:rFonts w:asciiTheme="majorHAnsi" w:hAnsiTheme="majorHAnsi"/>
                <w:spacing w:val="5"/>
                <w:w w:val="105"/>
                <w:sz w:val="24"/>
                <w:szCs w:val="24"/>
              </w:rPr>
              <w:t>и</w:t>
            </w:r>
            <w:r w:rsidRPr="00B84A3D">
              <w:rPr>
                <w:rFonts w:asciiTheme="majorHAnsi" w:hAnsiTheme="majorHAnsi"/>
                <w:w w:val="106"/>
                <w:sz w:val="24"/>
                <w:szCs w:val="24"/>
              </w:rPr>
              <w:t>к</w:t>
            </w:r>
            <w:r>
              <w:rPr>
                <w:rFonts w:asciiTheme="majorHAnsi" w:hAnsiTheme="majorHAnsi"/>
                <w:spacing w:val="9"/>
                <w:sz w:val="24"/>
                <w:szCs w:val="24"/>
              </w:rPr>
              <w:t xml:space="preserve"> в </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е</w:t>
            </w:r>
            <w:r w:rsidRPr="00B84A3D">
              <w:rPr>
                <w:rFonts w:asciiTheme="majorHAnsi" w:hAnsiTheme="majorHAnsi"/>
                <w:spacing w:val="7"/>
                <w:w w:val="106"/>
                <w:sz w:val="24"/>
                <w:szCs w:val="24"/>
              </w:rPr>
              <w:t>ж</w:t>
            </w:r>
            <w:r w:rsidRPr="00B84A3D">
              <w:rPr>
                <w:rFonts w:asciiTheme="majorHAnsi" w:hAnsiTheme="majorHAnsi"/>
                <w:spacing w:val="4"/>
                <w:w w:val="105"/>
                <w:sz w:val="24"/>
                <w:szCs w:val="24"/>
              </w:rPr>
              <w:t>и</w:t>
            </w:r>
            <w:r w:rsidRPr="00B84A3D">
              <w:rPr>
                <w:rFonts w:asciiTheme="majorHAnsi" w:hAnsiTheme="majorHAnsi"/>
                <w:spacing w:val="6"/>
                <w:w w:val="106"/>
                <w:sz w:val="24"/>
                <w:szCs w:val="24"/>
              </w:rPr>
              <w:t>м</w:t>
            </w:r>
            <w:r w:rsidRPr="00B84A3D">
              <w:rPr>
                <w:rFonts w:asciiTheme="majorHAnsi" w:hAnsiTheme="majorHAnsi"/>
                <w:w w:val="106"/>
                <w:sz w:val="24"/>
                <w:szCs w:val="24"/>
              </w:rPr>
              <w:t>е</w:t>
            </w:r>
            <w:r w:rsidRPr="00B84A3D">
              <w:rPr>
                <w:rFonts w:asciiTheme="majorHAnsi" w:hAnsiTheme="majorHAnsi"/>
                <w:spacing w:val="10"/>
                <w:sz w:val="24"/>
                <w:szCs w:val="24"/>
              </w:rPr>
              <w:t xml:space="preserve"> </w:t>
            </w:r>
            <w:r w:rsidRPr="00B84A3D">
              <w:rPr>
                <w:rFonts w:asciiTheme="majorHAnsi" w:hAnsiTheme="majorHAnsi"/>
                <w:spacing w:val="5"/>
                <w:w w:val="106"/>
                <w:sz w:val="24"/>
                <w:szCs w:val="24"/>
              </w:rPr>
              <w:t>д</w:t>
            </w:r>
            <w:r w:rsidRPr="00B84A3D">
              <w:rPr>
                <w:rFonts w:asciiTheme="majorHAnsi" w:hAnsiTheme="majorHAnsi"/>
                <w:w w:val="105"/>
                <w:sz w:val="24"/>
                <w:szCs w:val="24"/>
              </w:rPr>
              <w:t>н</w:t>
            </w:r>
            <w:r w:rsidRPr="00B84A3D">
              <w:rPr>
                <w:rFonts w:asciiTheme="majorHAnsi" w:hAnsiTheme="majorHAnsi"/>
                <w:w w:val="106"/>
                <w:sz w:val="24"/>
                <w:szCs w:val="24"/>
              </w:rPr>
              <w:t>я</w:t>
            </w:r>
          </w:p>
          <w:p w:rsidR="00E01A37" w:rsidRPr="00B84A3D" w:rsidRDefault="00E01A37" w:rsidP="00D62CE3">
            <w:pPr>
              <w:widowControl w:val="0"/>
              <w:ind w:right="-20"/>
              <w:rPr>
                <w:rFonts w:asciiTheme="majorHAnsi" w:hAnsiTheme="majorHAnsi"/>
                <w:sz w:val="24"/>
                <w:szCs w:val="24"/>
              </w:rPr>
            </w:pPr>
            <w:r w:rsidRPr="00B84A3D">
              <w:rPr>
                <w:rFonts w:asciiTheme="majorHAnsi" w:hAnsiTheme="majorHAnsi"/>
                <w:spacing w:val="3"/>
                <w:w w:val="105"/>
                <w:sz w:val="24"/>
                <w:szCs w:val="24"/>
              </w:rPr>
              <w:t>(</w:t>
            </w:r>
            <w:r w:rsidRPr="00B84A3D">
              <w:rPr>
                <w:rFonts w:asciiTheme="majorHAnsi" w:hAnsiTheme="majorHAnsi"/>
                <w:w w:val="105"/>
                <w:sz w:val="24"/>
                <w:szCs w:val="24"/>
              </w:rPr>
              <w:t>в</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оо</w:t>
            </w:r>
            <w:r w:rsidRPr="00B84A3D">
              <w:rPr>
                <w:rFonts w:asciiTheme="majorHAnsi" w:hAnsiTheme="majorHAnsi"/>
                <w:spacing w:val="8"/>
                <w:w w:val="105"/>
                <w:sz w:val="24"/>
                <w:szCs w:val="24"/>
              </w:rPr>
              <w:t>т</w:t>
            </w:r>
            <w:r w:rsidRPr="00B84A3D">
              <w:rPr>
                <w:rFonts w:asciiTheme="majorHAnsi" w:hAnsiTheme="majorHAnsi"/>
                <w:w w:val="105"/>
                <w:sz w:val="24"/>
                <w:szCs w:val="24"/>
              </w:rPr>
              <w:t>в</w:t>
            </w:r>
            <w:r w:rsidRPr="00B84A3D">
              <w:rPr>
                <w:rFonts w:asciiTheme="majorHAnsi" w:hAnsiTheme="majorHAnsi"/>
                <w:spacing w:val="3"/>
                <w:w w:val="106"/>
                <w:sz w:val="24"/>
                <w:szCs w:val="24"/>
              </w:rPr>
              <w:t>е</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5"/>
                <w:w w:val="105"/>
                <w:sz w:val="24"/>
                <w:szCs w:val="24"/>
              </w:rPr>
              <w:t>в</w:t>
            </w:r>
            <w:r w:rsidRPr="00B84A3D">
              <w:rPr>
                <w:rFonts w:asciiTheme="majorHAnsi" w:hAnsiTheme="majorHAnsi"/>
                <w:spacing w:val="4"/>
                <w:w w:val="105"/>
                <w:sz w:val="24"/>
                <w:szCs w:val="24"/>
              </w:rPr>
              <w:t>и</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w w:val="106"/>
                <w:sz w:val="24"/>
                <w:szCs w:val="24"/>
              </w:rPr>
              <w:t>с</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оз</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де</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1"/>
                <w:w w:val="105"/>
                <w:sz w:val="24"/>
                <w:szCs w:val="24"/>
              </w:rPr>
              <w:t>й)</w:t>
            </w:r>
          </w:p>
          <w:p w:rsidR="00E01A37" w:rsidRDefault="00E01A37" w:rsidP="00D62CE3">
            <w:pPr>
              <w:widowControl w:val="0"/>
              <w:tabs>
                <w:tab w:val="left" w:pos="1051"/>
                <w:tab w:val="left" w:pos="2525"/>
                <w:tab w:val="left" w:pos="3322"/>
              </w:tabs>
              <w:spacing w:before="36"/>
              <w:ind w:left="144" w:right="-19" w:hanging="144"/>
              <w:jc w:val="both"/>
              <w:rPr>
                <w:rFonts w:asciiTheme="majorHAnsi" w:hAnsiTheme="majorHAnsi"/>
                <w:sz w:val="24"/>
                <w:szCs w:val="24"/>
              </w:rPr>
            </w:pPr>
            <w:r w:rsidRPr="00B84A3D">
              <w:rPr>
                <w:rFonts w:asciiTheme="majorHAnsi" w:hAnsiTheme="majorHAnsi"/>
                <w:w w:val="105"/>
                <w:sz w:val="24"/>
                <w:szCs w:val="24"/>
              </w:rPr>
              <w:t>Б</w:t>
            </w:r>
            <w:r w:rsidRPr="00B84A3D">
              <w:rPr>
                <w:rFonts w:asciiTheme="majorHAnsi" w:hAnsiTheme="majorHAnsi"/>
                <w:spacing w:val="8"/>
                <w:w w:val="106"/>
                <w:sz w:val="24"/>
                <w:szCs w:val="24"/>
              </w:rPr>
              <w:t>е</w:t>
            </w:r>
            <w:r w:rsidRPr="00B84A3D">
              <w:rPr>
                <w:rFonts w:asciiTheme="majorHAnsi" w:hAnsiTheme="majorHAnsi"/>
                <w:spacing w:val="1"/>
                <w:w w:val="106"/>
                <w:sz w:val="24"/>
                <w:szCs w:val="24"/>
              </w:rPr>
              <w:t>с</w:t>
            </w:r>
            <w:r w:rsidRPr="00B84A3D">
              <w:rPr>
                <w:rFonts w:asciiTheme="majorHAnsi" w:hAnsiTheme="majorHAnsi"/>
                <w:spacing w:val="7"/>
                <w:w w:val="106"/>
                <w:sz w:val="24"/>
                <w:szCs w:val="24"/>
              </w:rPr>
              <w:t>ед</w:t>
            </w:r>
            <w:r w:rsidRPr="00B84A3D">
              <w:rPr>
                <w:rFonts w:asciiTheme="majorHAnsi" w:hAnsiTheme="majorHAnsi"/>
                <w:w w:val="106"/>
                <w:sz w:val="24"/>
                <w:szCs w:val="24"/>
              </w:rPr>
              <w:t>ы</w:t>
            </w:r>
            <w:r w:rsidRPr="00B84A3D">
              <w:rPr>
                <w:rFonts w:asciiTheme="majorHAnsi" w:hAnsiTheme="majorHAnsi"/>
                <w:spacing w:val="13"/>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14"/>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т</w:t>
            </w:r>
            <w:r w:rsidRPr="00B84A3D">
              <w:rPr>
                <w:rFonts w:asciiTheme="majorHAnsi" w:hAnsiTheme="majorHAnsi"/>
                <w:spacing w:val="9"/>
                <w:w w:val="105"/>
                <w:sz w:val="24"/>
                <w:szCs w:val="24"/>
              </w:rPr>
              <w:t>ь</w:t>
            </w:r>
            <w:r w:rsidRPr="00B84A3D">
              <w:rPr>
                <w:rFonts w:asciiTheme="majorHAnsi" w:hAnsiTheme="majorHAnsi"/>
                <w:spacing w:val="6"/>
                <w:w w:val="106"/>
                <w:sz w:val="24"/>
                <w:szCs w:val="24"/>
              </w:rPr>
              <w:t>м</w:t>
            </w:r>
            <w:r w:rsidRPr="00B84A3D">
              <w:rPr>
                <w:rFonts w:asciiTheme="majorHAnsi" w:hAnsiTheme="majorHAnsi"/>
                <w:w w:val="105"/>
                <w:sz w:val="24"/>
                <w:szCs w:val="24"/>
              </w:rPr>
              <w:t>и</w:t>
            </w:r>
            <w:r w:rsidRPr="00B84A3D">
              <w:rPr>
                <w:rFonts w:asciiTheme="majorHAnsi" w:hAnsiTheme="majorHAnsi"/>
                <w:spacing w:val="17"/>
                <w:sz w:val="24"/>
                <w:szCs w:val="24"/>
              </w:rPr>
              <w:t xml:space="preserve"> </w:t>
            </w:r>
            <w:r w:rsidRPr="00B84A3D">
              <w:rPr>
                <w:rFonts w:asciiTheme="majorHAnsi" w:hAnsiTheme="majorHAnsi"/>
                <w:w w:val="105"/>
                <w:sz w:val="24"/>
                <w:szCs w:val="24"/>
              </w:rPr>
              <w:t>н</w:t>
            </w:r>
            <w:r w:rsidRPr="00B84A3D">
              <w:rPr>
                <w:rFonts w:asciiTheme="majorHAnsi" w:hAnsiTheme="majorHAnsi"/>
                <w:w w:val="106"/>
                <w:sz w:val="24"/>
                <w:szCs w:val="24"/>
              </w:rPr>
              <w:t>а</w:t>
            </w:r>
            <w:r w:rsidRPr="00B84A3D">
              <w:rPr>
                <w:rFonts w:asciiTheme="majorHAnsi" w:hAnsiTheme="majorHAnsi"/>
                <w:spacing w:val="19"/>
                <w:sz w:val="24"/>
                <w:szCs w:val="24"/>
              </w:rPr>
              <w:t xml:space="preserve"> </w:t>
            </w:r>
            <w:r w:rsidRPr="00B84A3D">
              <w:rPr>
                <w:rFonts w:asciiTheme="majorHAnsi" w:hAnsiTheme="majorHAnsi"/>
                <w:spacing w:val="3"/>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6"/>
                <w:w w:val="106"/>
                <w:sz w:val="24"/>
                <w:szCs w:val="24"/>
              </w:rPr>
              <w:t>м</w:t>
            </w:r>
            <w:r w:rsidRPr="00B84A3D">
              <w:rPr>
                <w:rFonts w:asciiTheme="majorHAnsi" w:hAnsiTheme="majorHAnsi"/>
                <w:w w:val="106"/>
                <w:sz w:val="24"/>
                <w:szCs w:val="24"/>
              </w:rPr>
              <w:t>ы</w:t>
            </w:r>
            <w:r w:rsidRPr="00B84A3D">
              <w:rPr>
                <w:rFonts w:asciiTheme="majorHAnsi" w:hAnsiTheme="majorHAnsi"/>
                <w:spacing w:val="14"/>
                <w:sz w:val="24"/>
                <w:szCs w:val="24"/>
              </w:rPr>
              <w:t xml:space="preserve"> </w:t>
            </w:r>
            <w:r w:rsidRPr="00B84A3D">
              <w:rPr>
                <w:rFonts w:asciiTheme="majorHAnsi" w:hAnsiTheme="majorHAnsi"/>
                <w:spacing w:val="8"/>
                <w:w w:val="105"/>
                <w:sz w:val="24"/>
                <w:szCs w:val="24"/>
              </w:rPr>
              <w:t>«</w:t>
            </w:r>
            <w:r w:rsidRPr="00B84A3D">
              <w:rPr>
                <w:rFonts w:asciiTheme="majorHAnsi" w:hAnsiTheme="majorHAnsi"/>
                <w:w w:val="105"/>
                <w:sz w:val="24"/>
                <w:szCs w:val="24"/>
              </w:rPr>
              <w:t>Л</w:t>
            </w:r>
            <w:r w:rsidRPr="00B84A3D">
              <w:rPr>
                <w:rFonts w:asciiTheme="majorHAnsi" w:hAnsiTheme="majorHAnsi"/>
                <w:spacing w:val="7"/>
                <w:w w:val="106"/>
                <w:sz w:val="24"/>
                <w:szCs w:val="24"/>
              </w:rPr>
              <w:t>е</w:t>
            </w:r>
            <w:r w:rsidRPr="00B84A3D">
              <w:rPr>
                <w:rFonts w:asciiTheme="majorHAnsi" w:hAnsiTheme="majorHAnsi"/>
                <w:w w:val="105"/>
                <w:sz w:val="24"/>
                <w:szCs w:val="24"/>
              </w:rPr>
              <w:t>г</w:t>
            </w:r>
            <w:r w:rsidRPr="00B84A3D">
              <w:rPr>
                <w:rFonts w:asciiTheme="majorHAnsi" w:hAnsiTheme="majorHAnsi"/>
                <w:spacing w:val="2"/>
                <w:w w:val="106"/>
                <w:sz w:val="24"/>
                <w:szCs w:val="24"/>
              </w:rPr>
              <w:t>к</w:t>
            </w:r>
            <w:r w:rsidRPr="00B84A3D">
              <w:rPr>
                <w:rFonts w:asciiTheme="majorHAnsi" w:hAnsiTheme="majorHAnsi"/>
                <w:w w:val="105"/>
                <w:sz w:val="24"/>
                <w:szCs w:val="24"/>
              </w:rPr>
              <w:t>о</w:t>
            </w:r>
            <w:r w:rsidRPr="00B84A3D">
              <w:rPr>
                <w:rFonts w:asciiTheme="majorHAnsi" w:hAnsiTheme="majorHAnsi"/>
                <w:spacing w:val="20"/>
                <w:sz w:val="24"/>
                <w:szCs w:val="24"/>
              </w:rPr>
              <w:t xml:space="preserve"> </w:t>
            </w:r>
            <w:r w:rsidRPr="00B84A3D">
              <w:rPr>
                <w:rFonts w:asciiTheme="majorHAnsi" w:hAnsiTheme="majorHAnsi"/>
                <w:spacing w:val="4"/>
                <w:w w:val="105"/>
                <w:sz w:val="24"/>
                <w:szCs w:val="24"/>
              </w:rPr>
              <w:t>л</w:t>
            </w:r>
            <w:r w:rsidRPr="00B84A3D">
              <w:rPr>
                <w:rFonts w:asciiTheme="majorHAnsi" w:hAnsiTheme="majorHAnsi"/>
                <w:w w:val="105"/>
                <w:sz w:val="24"/>
                <w:szCs w:val="24"/>
              </w:rPr>
              <w:t>и</w:t>
            </w:r>
            <w:r>
              <w:rPr>
                <w:rFonts w:asciiTheme="majorHAnsi" w:hAnsiTheme="majorHAnsi"/>
                <w:sz w:val="24"/>
                <w:szCs w:val="24"/>
              </w:rPr>
              <w:t xml:space="preserve"> </w:t>
            </w:r>
            <w:r w:rsidRPr="00B84A3D">
              <w:rPr>
                <w:rFonts w:asciiTheme="majorHAnsi" w:hAnsiTheme="majorHAnsi"/>
                <w:spacing w:val="2"/>
                <w:sz w:val="24"/>
                <w:szCs w:val="24"/>
              </w:rPr>
              <w:t>б</w:t>
            </w:r>
            <w:r w:rsidRPr="00B84A3D">
              <w:rPr>
                <w:rFonts w:asciiTheme="majorHAnsi" w:hAnsiTheme="majorHAnsi"/>
                <w:spacing w:val="5"/>
                <w:sz w:val="24"/>
                <w:szCs w:val="24"/>
              </w:rPr>
              <w:t>ы</w:t>
            </w:r>
            <w:r w:rsidRPr="00B84A3D">
              <w:rPr>
                <w:rFonts w:asciiTheme="majorHAnsi" w:hAnsiTheme="majorHAnsi"/>
                <w:spacing w:val="3"/>
                <w:sz w:val="24"/>
                <w:szCs w:val="24"/>
              </w:rPr>
              <w:t>т</w:t>
            </w:r>
            <w:r w:rsidRPr="00B84A3D">
              <w:rPr>
                <w:rFonts w:asciiTheme="majorHAnsi" w:hAnsiTheme="majorHAnsi"/>
                <w:spacing w:val="1"/>
                <w:sz w:val="24"/>
                <w:szCs w:val="24"/>
              </w:rPr>
              <w:t>ь</w:t>
            </w:r>
            <w:r w:rsidRPr="00B84A3D">
              <w:rPr>
                <w:rFonts w:asciiTheme="majorHAnsi" w:hAnsiTheme="majorHAnsi"/>
                <w:sz w:val="24"/>
                <w:szCs w:val="24"/>
              </w:rPr>
              <w:tab/>
            </w:r>
            <w:r w:rsidRPr="00B84A3D">
              <w:rPr>
                <w:rFonts w:asciiTheme="majorHAnsi" w:hAnsiTheme="majorHAnsi"/>
                <w:spacing w:val="7"/>
                <w:sz w:val="24"/>
                <w:szCs w:val="24"/>
              </w:rPr>
              <w:t>д</w:t>
            </w:r>
            <w:r w:rsidRPr="00B84A3D">
              <w:rPr>
                <w:rFonts w:asciiTheme="majorHAnsi" w:hAnsiTheme="majorHAnsi"/>
                <w:sz w:val="24"/>
                <w:szCs w:val="24"/>
              </w:rPr>
              <w:t>о</w:t>
            </w:r>
            <w:r w:rsidRPr="00B84A3D">
              <w:rPr>
                <w:rFonts w:asciiTheme="majorHAnsi" w:hAnsiTheme="majorHAnsi"/>
                <w:spacing w:val="2"/>
                <w:sz w:val="24"/>
                <w:szCs w:val="24"/>
              </w:rPr>
              <w:t>б</w:t>
            </w:r>
            <w:r w:rsidRPr="00B84A3D">
              <w:rPr>
                <w:rFonts w:asciiTheme="majorHAnsi" w:hAnsiTheme="majorHAnsi"/>
                <w:spacing w:val="4"/>
                <w:sz w:val="24"/>
                <w:szCs w:val="24"/>
              </w:rPr>
              <w:t>р</w:t>
            </w:r>
            <w:r w:rsidRPr="00B84A3D">
              <w:rPr>
                <w:rFonts w:asciiTheme="majorHAnsi" w:hAnsiTheme="majorHAnsi"/>
                <w:spacing w:val="11"/>
                <w:sz w:val="24"/>
                <w:szCs w:val="24"/>
              </w:rPr>
              <w:t>ы</w:t>
            </w:r>
            <w:r w:rsidRPr="00B84A3D">
              <w:rPr>
                <w:rFonts w:asciiTheme="majorHAnsi" w:hAnsiTheme="majorHAnsi"/>
                <w:spacing w:val="3"/>
                <w:sz w:val="24"/>
                <w:szCs w:val="24"/>
              </w:rPr>
              <w:t>м</w:t>
            </w:r>
            <w:r w:rsidRPr="00B84A3D">
              <w:rPr>
                <w:rFonts w:asciiTheme="majorHAnsi" w:hAnsiTheme="majorHAnsi"/>
                <w:spacing w:val="6"/>
                <w:sz w:val="24"/>
                <w:szCs w:val="24"/>
              </w:rPr>
              <w:t>?</w:t>
            </w:r>
            <w:r w:rsidRPr="00B84A3D">
              <w:rPr>
                <w:rFonts w:asciiTheme="majorHAnsi" w:hAnsiTheme="majorHAnsi"/>
                <w:sz w:val="24"/>
                <w:szCs w:val="24"/>
              </w:rPr>
              <w:t>»,</w:t>
            </w:r>
            <w:r w:rsidRPr="00B84A3D">
              <w:rPr>
                <w:rFonts w:asciiTheme="majorHAnsi" w:hAnsiTheme="majorHAnsi"/>
                <w:sz w:val="24"/>
                <w:szCs w:val="24"/>
              </w:rPr>
              <w:tab/>
            </w:r>
            <w:r>
              <w:rPr>
                <w:rFonts w:asciiTheme="majorHAnsi" w:hAnsiTheme="majorHAnsi"/>
                <w:sz w:val="24"/>
                <w:szCs w:val="24"/>
              </w:rPr>
              <w:t>«</w:t>
            </w:r>
            <w:r w:rsidRPr="00B84A3D">
              <w:rPr>
                <w:rFonts w:asciiTheme="majorHAnsi" w:hAnsiTheme="majorHAnsi"/>
                <w:spacing w:val="6"/>
                <w:sz w:val="24"/>
                <w:szCs w:val="24"/>
              </w:rPr>
              <w:t>К</w:t>
            </w:r>
            <w:r w:rsidRPr="00B84A3D">
              <w:rPr>
                <w:rFonts w:asciiTheme="majorHAnsi" w:hAnsiTheme="majorHAnsi"/>
                <w:spacing w:val="3"/>
                <w:sz w:val="24"/>
                <w:szCs w:val="24"/>
              </w:rPr>
              <w:t>т</w:t>
            </w:r>
            <w:r w:rsidRPr="00B84A3D">
              <w:rPr>
                <w:rFonts w:asciiTheme="majorHAnsi" w:hAnsiTheme="majorHAnsi"/>
                <w:sz w:val="24"/>
                <w:szCs w:val="24"/>
              </w:rPr>
              <w:t>о</w:t>
            </w:r>
            <w:r w:rsidRPr="00B84A3D">
              <w:rPr>
                <w:rFonts w:asciiTheme="majorHAnsi" w:hAnsiTheme="majorHAnsi"/>
                <w:sz w:val="24"/>
                <w:szCs w:val="24"/>
              </w:rPr>
              <w:tab/>
            </w:r>
            <w:r w:rsidRPr="00B84A3D">
              <w:rPr>
                <w:rFonts w:asciiTheme="majorHAnsi" w:hAnsiTheme="majorHAnsi"/>
                <w:spacing w:val="4"/>
                <w:sz w:val="24"/>
                <w:szCs w:val="24"/>
              </w:rPr>
              <w:t>т</w:t>
            </w:r>
            <w:r w:rsidRPr="00B84A3D">
              <w:rPr>
                <w:rFonts w:asciiTheme="majorHAnsi" w:hAnsiTheme="majorHAnsi"/>
                <w:spacing w:val="7"/>
                <w:sz w:val="24"/>
                <w:szCs w:val="24"/>
              </w:rPr>
              <w:t>а</w:t>
            </w:r>
            <w:r w:rsidRPr="00B84A3D">
              <w:rPr>
                <w:rFonts w:asciiTheme="majorHAnsi" w:hAnsiTheme="majorHAnsi"/>
                <w:spacing w:val="3"/>
                <w:sz w:val="24"/>
                <w:szCs w:val="24"/>
              </w:rPr>
              <w:t>к</w:t>
            </w:r>
            <w:r w:rsidRPr="00B84A3D">
              <w:rPr>
                <w:rFonts w:asciiTheme="majorHAnsi" w:hAnsiTheme="majorHAnsi"/>
                <w:spacing w:val="6"/>
                <w:sz w:val="24"/>
                <w:szCs w:val="24"/>
              </w:rPr>
              <w:t>и</w:t>
            </w:r>
            <w:r w:rsidRPr="00B84A3D">
              <w:rPr>
                <w:rFonts w:asciiTheme="majorHAnsi" w:hAnsiTheme="majorHAnsi"/>
                <w:sz w:val="24"/>
                <w:szCs w:val="24"/>
              </w:rPr>
              <w:t>е</w:t>
            </w:r>
            <w:r>
              <w:rPr>
                <w:rFonts w:asciiTheme="majorHAnsi" w:hAnsiTheme="majorHAnsi"/>
                <w:sz w:val="24"/>
                <w:szCs w:val="24"/>
              </w:rPr>
              <w:t xml:space="preserve"> </w:t>
            </w:r>
            <w:r w:rsidRPr="00B84A3D">
              <w:rPr>
                <w:rFonts w:asciiTheme="majorHAnsi" w:hAnsiTheme="majorHAnsi"/>
                <w:spacing w:val="5"/>
                <w:sz w:val="24"/>
                <w:szCs w:val="24"/>
              </w:rPr>
              <w:t>в</w:t>
            </w:r>
            <w:r w:rsidRPr="00B84A3D">
              <w:rPr>
                <w:rFonts w:asciiTheme="majorHAnsi" w:hAnsiTheme="majorHAnsi"/>
                <w:sz w:val="24"/>
                <w:szCs w:val="24"/>
              </w:rPr>
              <w:t>о</w:t>
            </w:r>
            <w:r w:rsidRPr="00B84A3D">
              <w:rPr>
                <w:rFonts w:asciiTheme="majorHAnsi" w:hAnsiTheme="majorHAnsi"/>
                <w:spacing w:val="10"/>
                <w:sz w:val="24"/>
                <w:szCs w:val="24"/>
              </w:rPr>
              <w:t>л</w:t>
            </w:r>
            <w:r w:rsidRPr="00B84A3D">
              <w:rPr>
                <w:rFonts w:asciiTheme="majorHAnsi" w:hAnsiTheme="majorHAnsi"/>
                <w:sz w:val="24"/>
                <w:szCs w:val="24"/>
              </w:rPr>
              <w:t>о</w:t>
            </w:r>
            <w:r w:rsidRPr="00B84A3D">
              <w:rPr>
                <w:rFonts w:asciiTheme="majorHAnsi" w:hAnsiTheme="majorHAnsi"/>
                <w:spacing w:val="7"/>
                <w:sz w:val="24"/>
                <w:szCs w:val="24"/>
              </w:rPr>
              <w:t>н</w:t>
            </w:r>
            <w:r w:rsidRPr="00B84A3D">
              <w:rPr>
                <w:rFonts w:asciiTheme="majorHAnsi" w:hAnsiTheme="majorHAnsi"/>
                <w:spacing w:val="9"/>
                <w:sz w:val="24"/>
                <w:szCs w:val="24"/>
              </w:rPr>
              <w:t>т</w:t>
            </w:r>
            <w:r w:rsidRPr="00B84A3D">
              <w:rPr>
                <w:rFonts w:asciiTheme="majorHAnsi" w:hAnsiTheme="majorHAnsi"/>
                <w:sz w:val="24"/>
                <w:szCs w:val="24"/>
              </w:rPr>
              <w:t>е</w:t>
            </w:r>
            <w:r w:rsidRPr="00B84A3D">
              <w:rPr>
                <w:rFonts w:asciiTheme="majorHAnsi" w:hAnsiTheme="majorHAnsi"/>
                <w:spacing w:val="3"/>
                <w:sz w:val="24"/>
                <w:szCs w:val="24"/>
              </w:rPr>
              <w:t>р</w:t>
            </w:r>
            <w:r w:rsidRPr="00B84A3D">
              <w:rPr>
                <w:rFonts w:asciiTheme="majorHAnsi" w:hAnsiTheme="majorHAnsi"/>
                <w:spacing w:val="10"/>
                <w:sz w:val="24"/>
                <w:szCs w:val="24"/>
              </w:rPr>
              <w:t>ы</w:t>
            </w:r>
            <w:r w:rsidRPr="00B84A3D">
              <w:rPr>
                <w:rFonts w:asciiTheme="majorHAnsi" w:hAnsiTheme="majorHAnsi"/>
                <w:spacing w:val="1"/>
                <w:sz w:val="24"/>
                <w:szCs w:val="24"/>
              </w:rPr>
              <w:t>»</w:t>
            </w:r>
          </w:p>
          <w:p w:rsidR="00E01A37" w:rsidRPr="006E0FCC" w:rsidRDefault="00E01A37" w:rsidP="00D62CE3">
            <w:pPr>
              <w:widowControl w:val="0"/>
              <w:tabs>
                <w:tab w:val="left" w:pos="1051"/>
                <w:tab w:val="left" w:pos="2525"/>
                <w:tab w:val="left" w:pos="3322"/>
              </w:tabs>
              <w:spacing w:before="36"/>
              <w:ind w:left="144" w:right="-19" w:hanging="144"/>
              <w:jc w:val="both"/>
              <w:rPr>
                <w:rFonts w:asciiTheme="majorHAnsi" w:hAnsiTheme="majorHAnsi"/>
                <w:sz w:val="24"/>
                <w:szCs w:val="24"/>
              </w:rPr>
            </w:pPr>
            <w:r w:rsidRPr="00B84A3D">
              <w:rPr>
                <w:rFonts w:asciiTheme="majorHAnsi" w:hAnsiTheme="majorHAnsi"/>
                <w:spacing w:val="8"/>
                <w:w w:val="105"/>
                <w:sz w:val="24"/>
                <w:szCs w:val="24"/>
              </w:rPr>
              <w:t>«</w:t>
            </w:r>
            <w:r w:rsidRPr="00B84A3D">
              <w:rPr>
                <w:rFonts w:asciiTheme="majorHAnsi" w:hAnsiTheme="majorHAnsi"/>
                <w:w w:val="105"/>
                <w:sz w:val="24"/>
                <w:szCs w:val="24"/>
              </w:rPr>
              <w:t>Д</w:t>
            </w:r>
            <w:r w:rsidRPr="00B84A3D">
              <w:rPr>
                <w:rFonts w:asciiTheme="majorHAnsi" w:hAnsiTheme="majorHAnsi"/>
                <w:spacing w:val="6"/>
                <w:w w:val="106"/>
                <w:sz w:val="24"/>
                <w:szCs w:val="24"/>
              </w:rPr>
              <w:t>е</w:t>
            </w:r>
            <w:r w:rsidRPr="00B84A3D">
              <w:rPr>
                <w:rFonts w:asciiTheme="majorHAnsi" w:hAnsiTheme="majorHAnsi"/>
                <w:w w:val="105"/>
                <w:sz w:val="24"/>
                <w:szCs w:val="24"/>
              </w:rPr>
              <w:t>нь</w:t>
            </w:r>
            <w:r w:rsidRPr="00B84A3D">
              <w:rPr>
                <w:rFonts w:asciiTheme="majorHAnsi" w:hAnsiTheme="majorHAnsi"/>
                <w:spacing w:val="128"/>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3"/>
                <w:w w:val="105"/>
                <w:sz w:val="24"/>
                <w:szCs w:val="24"/>
              </w:rPr>
              <w:t>о</w:t>
            </w:r>
            <w:r w:rsidRPr="00B84A3D">
              <w:rPr>
                <w:rFonts w:asciiTheme="majorHAnsi" w:hAnsiTheme="majorHAnsi"/>
                <w:spacing w:val="1"/>
                <w:w w:val="106"/>
                <w:sz w:val="24"/>
                <w:szCs w:val="24"/>
              </w:rPr>
              <w:t>б</w:t>
            </w:r>
            <w:r w:rsidRPr="00B84A3D">
              <w:rPr>
                <w:rFonts w:asciiTheme="majorHAnsi" w:hAnsiTheme="majorHAnsi"/>
                <w:spacing w:val="8"/>
                <w:w w:val="105"/>
                <w:sz w:val="24"/>
                <w:szCs w:val="24"/>
              </w:rPr>
              <w:t>р</w:t>
            </w:r>
            <w:r w:rsidRPr="00B84A3D">
              <w:rPr>
                <w:rFonts w:asciiTheme="majorHAnsi" w:hAnsiTheme="majorHAnsi"/>
                <w:spacing w:val="2"/>
                <w:w w:val="106"/>
                <w:sz w:val="24"/>
                <w:szCs w:val="24"/>
              </w:rPr>
              <w:t>ы</w:t>
            </w:r>
            <w:r w:rsidRPr="00B84A3D">
              <w:rPr>
                <w:rFonts w:asciiTheme="majorHAnsi" w:hAnsiTheme="majorHAnsi"/>
                <w:w w:val="105"/>
                <w:sz w:val="24"/>
                <w:szCs w:val="24"/>
              </w:rPr>
              <w:t>х</w:t>
            </w:r>
            <w:r w:rsidRPr="00B84A3D">
              <w:rPr>
                <w:rFonts w:asciiTheme="majorHAnsi" w:hAnsiTheme="majorHAnsi"/>
                <w:spacing w:val="128"/>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л</w:t>
            </w:r>
            <w:r w:rsidRPr="00B84A3D">
              <w:rPr>
                <w:rFonts w:asciiTheme="majorHAnsi" w:hAnsiTheme="majorHAnsi"/>
                <w:w w:val="105"/>
                <w:sz w:val="24"/>
                <w:szCs w:val="24"/>
              </w:rPr>
              <w:t>»</w:t>
            </w:r>
            <w:r w:rsidRPr="00B84A3D">
              <w:rPr>
                <w:rFonts w:asciiTheme="majorHAnsi" w:hAnsiTheme="majorHAnsi"/>
                <w:spacing w:val="132"/>
                <w:sz w:val="24"/>
                <w:szCs w:val="24"/>
              </w:rPr>
              <w:t xml:space="preserve"> </w:t>
            </w:r>
            <w:r w:rsidRPr="00B84A3D">
              <w:rPr>
                <w:rFonts w:asciiTheme="majorHAnsi" w:hAnsiTheme="majorHAnsi"/>
                <w:w w:val="105"/>
                <w:sz w:val="24"/>
                <w:szCs w:val="24"/>
              </w:rPr>
              <w:t>—</w:t>
            </w:r>
            <w:r w:rsidRPr="00B84A3D">
              <w:rPr>
                <w:rFonts w:asciiTheme="majorHAnsi" w:hAnsiTheme="majorHAnsi"/>
                <w:spacing w:val="120"/>
                <w:sz w:val="24"/>
                <w:szCs w:val="24"/>
              </w:rPr>
              <w:t xml:space="preserve"> </w:t>
            </w:r>
            <w:r w:rsidRPr="00B84A3D">
              <w:rPr>
                <w:rFonts w:asciiTheme="majorHAnsi" w:hAnsiTheme="majorHAnsi"/>
                <w:spacing w:val="3"/>
                <w:w w:val="105"/>
                <w:sz w:val="24"/>
                <w:szCs w:val="24"/>
              </w:rPr>
              <w:t>о</w:t>
            </w:r>
            <w:r w:rsidRPr="00B84A3D">
              <w:rPr>
                <w:rFonts w:asciiTheme="majorHAnsi" w:hAnsiTheme="majorHAnsi"/>
                <w:spacing w:val="1"/>
                <w:w w:val="106"/>
                <w:sz w:val="24"/>
                <w:szCs w:val="24"/>
              </w:rPr>
              <w:t>ка</w:t>
            </w:r>
            <w:r w:rsidRPr="00B84A3D">
              <w:rPr>
                <w:rFonts w:asciiTheme="majorHAnsi" w:hAnsiTheme="majorHAnsi"/>
                <w:spacing w:val="8"/>
                <w:w w:val="105"/>
                <w:sz w:val="24"/>
                <w:szCs w:val="24"/>
              </w:rPr>
              <w:t>з</w:t>
            </w:r>
            <w:r w:rsidRPr="00B84A3D">
              <w:rPr>
                <w:rFonts w:asciiTheme="majorHAnsi" w:hAnsiTheme="majorHAnsi"/>
                <w:spacing w:val="8"/>
                <w:w w:val="106"/>
                <w:sz w:val="24"/>
                <w:szCs w:val="24"/>
              </w:rPr>
              <w:t>а</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е</w:t>
            </w:r>
            <w:r>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w w:val="105"/>
                <w:sz w:val="24"/>
                <w:szCs w:val="24"/>
              </w:rPr>
              <w:t>о</w:t>
            </w:r>
            <w:r w:rsidRPr="00B84A3D">
              <w:rPr>
                <w:rFonts w:asciiTheme="majorHAnsi" w:hAnsiTheme="majorHAnsi"/>
                <w:spacing w:val="7"/>
                <w:w w:val="105"/>
                <w:sz w:val="24"/>
                <w:szCs w:val="24"/>
              </w:rPr>
              <w:t>щ</w:t>
            </w:r>
            <w:r w:rsidRPr="00B84A3D">
              <w:rPr>
                <w:rFonts w:asciiTheme="majorHAnsi" w:hAnsiTheme="majorHAnsi"/>
                <w:spacing w:val="1"/>
                <w:w w:val="105"/>
                <w:sz w:val="24"/>
                <w:szCs w:val="24"/>
              </w:rPr>
              <w:t>и</w:t>
            </w:r>
            <w:r w:rsidRPr="00B84A3D">
              <w:rPr>
                <w:rFonts w:asciiTheme="majorHAnsi" w:hAnsiTheme="majorHAnsi"/>
                <w:sz w:val="24"/>
                <w:szCs w:val="24"/>
              </w:rPr>
              <w:tab/>
            </w:r>
            <w:r w:rsidRPr="00B84A3D">
              <w:rPr>
                <w:rFonts w:asciiTheme="majorHAnsi" w:hAnsiTheme="majorHAnsi"/>
                <w:w w:val="106"/>
                <w:sz w:val="24"/>
                <w:szCs w:val="24"/>
              </w:rPr>
              <w:t>м</w:t>
            </w:r>
            <w:r w:rsidRPr="00B84A3D">
              <w:rPr>
                <w:rFonts w:asciiTheme="majorHAnsi" w:hAnsiTheme="majorHAnsi"/>
                <w:spacing w:val="1"/>
                <w:w w:val="106"/>
                <w:sz w:val="24"/>
                <w:szCs w:val="24"/>
              </w:rPr>
              <w:t>а</w:t>
            </w:r>
            <w:r w:rsidRPr="00B84A3D">
              <w:rPr>
                <w:rFonts w:asciiTheme="majorHAnsi" w:hAnsiTheme="majorHAnsi"/>
                <w:spacing w:val="8"/>
                <w:w w:val="105"/>
                <w:sz w:val="24"/>
                <w:szCs w:val="24"/>
              </w:rPr>
              <w:t>л</w:t>
            </w:r>
            <w:r w:rsidRPr="00B84A3D">
              <w:rPr>
                <w:rFonts w:asciiTheme="majorHAnsi" w:hAnsiTheme="majorHAnsi"/>
                <w:spacing w:val="7"/>
                <w:w w:val="106"/>
                <w:sz w:val="24"/>
                <w:szCs w:val="24"/>
              </w:rPr>
              <w:t>ы</w:t>
            </w:r>
            <w:r w:rsidRPr="00B84A3D">
              <w:rPr>
                <w:rFonts w:asciiTheme="majorHAnsi" w:hAnsiTheme="majorHAnsi"/>
                <w:spacing w:val="3"/>
                <w:w w:val="105"/>
                <w:sz w:val="24"/>
                <w:szCs w:val="24"/>
              </w:rPr>
              <w:t>ш</w:t>
            </w:r>
            <w:r w:rsidRPr="00B84A3D">
              <w:rPr>
                <w:rFonts w:asciiTheme="majorHAnsi" w:hAnsiTheme="majorHAnsi"/>
                <w:spacing w:val="7"/>
                <w:w w:val="106"/>
                <w:sz w:val="24"/>
                <w:szCs w:val="24"/>
              </w:rPr>
              <w:t>а</w:t>
            </w:r>
            <w:r w:rsidRPr="00B84A3D">
              <w:rPr>
                <w:rFonts w:asciiTheme="majorHAnsi" w:hAnsiTheme="majorHAnsi"/>
                <w:spacing w:val="1"/>
                <w:w w:val="106"/>
                <w:sz w:val="24"/>
                <w:szCs w:val="24"/>
              </w:rPr>
              <w:t>м</w:t>
            </w:r>
            <w:r w:rsidRPr="00B84A3D">
              <w:rPr>
                <w:rFonts w:asciiTheme="majorHAnsi" w:hAnsiTheme="majorHAnsi"/>
                <w:sz w:val="24"/>
                <w:szCs w:val="24"/>
              </w:rPr>
              <w:tab/>
            </w:r>
            <w:r w:rsidRPr="00B84A3D">
              <w:rPr>
                <w:rFonts w:asciiTheme="majorHAnsi" w:hAnsiTheme="majorHAnsi"/>
                <w:w w:val="105"/>
                <w:sz w:val="24"/>
                <w:szCs w:val="24"/>
              </w:rPr>
              <w:t>в</w:t>
            </w:r>
            <w:r>
              <w:rPr>
                <w:rFonts w:asciiTheme="majorHAnsi" w:hAnsiTheme="majorHAnsi"/>
                <w:sz w:val="24"/>
                <w:szCs w:val="24"/>
              </w:rPr>
              <w:t xml:space="preserve"> </w:t>
            </w:r>
            <w:r w:rsidRPr="00B84A3D">
              <w:rPr>
                <w:rFonts w:asciiTheme="majorHAnsi" w:hAnsiTheme="majorHAnsi"/>
                <w:spacing w:val="3"/>
                <w:w w:val="105"/>
                <w:sz w:val="24"/>
                <w:szCs w:val="24"/>
              </w:rPr>
              <w:t>о</w:t>
            </w:r>
            <w:r w:rsidRPr="00B84A3D">
              <w:rPr>
                <w:rFonts w:asciiTheme="majorHAnsi" w:hAnsiTheme="majorHAnsi"/>
                <w:spacing w:val="1"/>
                <w:w w:val="106"/>
                <w:sz w:val="24"/>
                <w:szCs w:val="24"/>
              </w:rPr>
              <w:t>д</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в</w:t>
            </w:r>
            <w:r w:rsidRPr="00B84A3D">
              <w:rPr>
                <w:rFonts w:asciiTheme="majorHAnsi" w:hAnsiTheme="majorHAnsi"/>
                <w:spacing w:val="7"/>
                <w:w w:val="106"/>
                <w:sz w:val="24"/>
                <w:szCs w:val="24"/>
              </w:rPr>
              <w:t>а</w:t>
            </w:r>
            <w:r w:rsidRPr="00B84A3D">
              <w:rPr>
                <w:rFonts w:asciiTheme="majorHAnsi" w:hAnsiTheme="majorHAnsi"/>
                <w:spacing w:val="4"/>
                <w:w w:val="105"/>
                <w:sz w:val="24"/>
                <w:szCs w:val="24"/>
              </w:rPr>
              <w:t>н</w:t>
            </w:r>
            <w:r w:rsidRPr="00B84A3D">
              <w:rPr>
                <w:rFonts w:asciiTheme="majorHAnsi" w:hAnsiTheme="majorHAnsi"/>
                <w:w w:val="105"/>
                <w:sz w:val="24"/>
                <w:szCs w:val="24"/>
              </w:rPr>
              <w:t>ии,</w:t>
            </w:r>
            <w:r w:rsidRPr="00B84A3D">
              <w:rPr>
                <w:rFonts w:asciiTheme="majorHAnsi" w:hAnsiTheme="majorHAnsi"/>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з</w:t>
            </w:r>
            <w:r w:rsidRPr="00B84A3D">
              <w:rPr>
                <w:rFonts w:asciiTheme="majorHAnsi" w:hAnsiTheme="majorHAnsi"/>
                <w:spacing w:val="6"/>
                <w:w w:val="106"/>
                <w:sz w:val="24"/>
                <w:szCs w:val="24"/>
              </w:rPr>
              <w:t>д</w:t>
            </w:r>
            <w:r w:rsidRPr="00B84A3D">
              <w:rPr>
                <w:rFonts w:asciiTheme="majorHAnsi" w:hAnsiTheme="majorHAnsi"/>
                <w:spacing w:val="2"/>
                <w:w w:val="106"/>
                <w:sz w:val="24"/>
                <w:szCs w:val="24"/>
              </w:rPr>
              <w:t>е</w:t>
            </w:r>
            <w:r w:rsidRPr="00B84A3D">
              <w:rPr>
                <w:rFonts w:asciiTheme="majorHAnsi" w:hAnsiTheme="majorHAnsi"/>
                <w:spacing w:val="5"/>
                <w:w w:val="105"/>
                <w:sz w:val="24"/>
                <w:szCs w:val="24"/>
              </w:rPr>
              <w:t>в</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н</w:t>
            </w:r>
            <w:r w:rsidRPr="00B84A3D">
              <w:rPr>
                <w:rFonts w:asciiTheme="majorHAnsi" w:hAnsiTheme="majorHAnsi"/>
                <w:spacing w:val="4"/>
                <w:w w:val="105"/>
                <w:sz w:val="24"/>
                <w:szCs w:val="24"/>
              </w:rPr>
              <w:t>и</w:t>
            </w:r>
            <w:r w:rsidRPr="00B84A3D">
              <w:rPr>
                <w:rFonts w:asciiTheme="majorHAnsi" w:hAnsiTheme="majorHAnsi"/>
                <w:w w:val="105"/>
                <w:sz w:val="24"/>
                <w:szCs w:val="24"/>
              </w:rPr>
              <w:t>и,</w:t>
            </w:r>
            <w:r w:rsidRPr="00B84A3D">
              <w:rPr>
                <w:rFonts w:asciiTheme="majorHAnsi" w:hAnsiTheme="majorHAnsi"/>
                <w:spacing w:val="45"/>
                <w:sz w:val="24"/>
                <w:szCs w:val="24"/>
              </w:rPr>
              <w:t xml:space="preserve"> </w:t>
            </w:r>
            <w:r w:rsidRPr="00B84A3D">
              <w:rPr>
                <w:rFonts w:asciiTheme="majorHAnsi" w:hAnsiTheme="majorHAnsi"/>
                <w:w w:val="105"/>
                <w:sz w:val="24"/>
                <w:szCs w:val="24"/>
              </w:rPr>
              <w:t>и</w:t>
            </w:r>
            <w:r w:rsidRPr="00B84A3D">
              <w:rPr>
                <w:rFonts w:asciiTheme="majorHAnsi" w:hAnsiTheme="majorHAnsi"/>
                <w:spacing w:val="9"/>
                <w:w w:val="105"/>
                <w:sz w:val="24"/>
                <w:szCs w:val="24"/>
              </w:rPr>
              <w:t>з</w:t>
            </w:r>
            <w:r w:rsidRPr="00B84A3D">
              <w:rPr>
                <w:rFonts w:asciiTheme="majorHAnsi" w:hAnsiTheme="majorHAnsi"/>
                <w:w w:val="105"/>
                <w:sz w:val="24"/>
                <w:szCs w:val="24"/>
              </w:rPr>
              <w:t>г</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pacing w:val="8"/>
                <w:w w:val="105"/>
                <w:sz w:val="24"/>
                <w:szCs w:val="24"/>
              </w:rPr>
              <w:t>л</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pacing w:val="47"/>
                <w:sz w:val="24"/>
                <w:szCs w:val="24"/>
              </w:rPr>
              <w:t xml:space="preserve"> </w:t>
            </w:r>
            <w:r w:rsidRPr="00B84A3D">
              <w:rPr>
                <w:rFonts w:asciiTheme="majorHAnsi" w:hAnsiTheme="majorHAnsi"/>
                <w:w w:val="105"/>
                <w:sz w:val="24"/>
                <w:szCs w:val="24"/>
              </w:rPr>
              <w:t>п</w:t>
            </w:r>
            <w:r w:rsidRPr="00B84A3D">
              <w:rPr>
                <w:rFonts w:asciiTheme="majorHAnsi" w:hAnsiTheme="majorHAnsi"/>
                <w:spacing w:val="9"/>
                <w:w w:val="105"/>
                <w:sz w:val="24"/>
                <w:szCs w:val="24"/>
              </w:rPr>
              <w:t>о</w:t>
            </w:r>
            <w:r w:rsidRPr="00B84A3D">
              <w:rPr>
                <w:rFonts w:asciiTheme="majorHAnsi" w:hAnsiTheme="majorHAnsi"/>
                <w:spacing w:val="1"/>
                <w:w w:val="106"/>
                <w:sz w:val="24"/>
                <w:szCs w:val="24"/>
              </w:rPr>
              <w:t>д</w:t>
            </w:r>
            <w:r w:rsidRPr="00B84A3D">
              <w:rPr>
                <w:rFonts w:asciiTheme="majorHAnsi" w:hAnsiTheme="majorHAnsi"/>
                <w:spacing w:val="7"/>
                <w:w w:val="106"/>
                <w:sz w:val="24"/>
                <w:szCs w:val="24"/>
              </w:rPr>
              <w:t>е</w:t>
            </w:r>
            <w:r w:rsidRPr="00B84A3D">
              <w:rPr>
                <w:rFonts w:asciiTheme="majorHAnsi" w:hAnsiTheme="majorHAnsi"/>
                <w:spacing w:val="3"/>
                <w:w w:val="105"/>
                <w:sz w:val="24"/>
                <w:szCs w:val="24"/>
              </w:rPr>
              <w:t>ло</w:t>
            </w:r>
            <w:r w:rsidRPr="00B84A3D">
              <w:rPr>
                <w:rFonts w:asciiTheme="majorHAnsi" w:hAnsiTheme="majorHAnsi"/>
                <w:spacing w:val="9"/>
                <w:w w:val="106"/>
                <w:sz w:val="24"/>
                <w:szCs w:val="24"/>
              </w:rPr>
              <w:t>к-игрушек своими руками для малышей</w:t>
            </w:r>
          </w:p>
          <w:p w:rsidR="00E01A37" w:rsidRPr="00B84A3D" w:rsidRDefault="00E01A37" w:rsidP="00D62CE3">
            <w:pPr>
              <w:rPr>
                <w:rFonts w:asciiTheme="majorHAnsi" w:hAnsiTheme="majorHAnsi"/>
                <w:sz w:val="24"/>
                <w:szCs w:val="24"/>
              </w:rPr>
            </w:pPr>
            <w:r w:rsidRPr="00B84A3D">
              <w:rPr>
                <w:rFonts w:asciiTheme="majorHAnsi" w:hAnsiTheme="majorHAnsi"/>
                <w:spacing w:val="9"/>
                <w:w w:val="106"/>
                <w:sz w:val="24"/>
                <w:szCs w:val="24"/>
              </w:rPr>
              <w:t xml:space="preserve"> </w:t>
            </w:r>
          </w:p>
        </w:tc>
        <w:tc>
          <w:tcPr>
            <w:tcW w:w="3098"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«День добрых дел» - акция  все возрастные группы  </w:t>
            </w:r>
          </w:p>
        </w:tc>
        <w:tc>
          <w:tcPr>
            <w:tcW w:w="2967" w:type="dxa"/>
            <w:gridSpan w:val="3"/>
          </w:tcPr>
          <w:p w:rsidR="00E01A37" w:rsidRPr="00B84A3D" w:rsidRDefault="00E01A37" w:rsidP="00D62CE3">
            <w:pPr>
              <w:widowControl w:val="0"/>
              <w:ind w:left="1" w:right="-56"/>
              <w:rPr>
                <w:rFonts w:asciiTheme="majorHAnsi" w:hAnsiTheme="majorHAnsi"/>
                <w:sz w:val="24"/>
                <w:szCs w:val="24"/>
              </w:rPr>
            </w:pPr>
            <w:r w:rsidRPr="00B84A3D">
              <w:rPr>
                <w:rFonts w:asciiTheme="majorHAnsi" w:hAnsiTheme="majorHAnsi"/>
                <w:spacing w:val="2"/>
                <w:w w:val="106"/>
                <w:sz w:val="24"/>
                <w:szCs w:val="24"/>
              </w:rPr>
              <w:t>К</w:t>
            </w:r>
            <w:r w:rsidRPr="00B84A3D">
              <w:rPr>
                <w:rFonts w:asciiTheme="majorHAnsi" w:hAnsiTheme="majorHAnsi"/>
                <w:spacing w:val="8"/>
                <w:w w:val="105"/>
                <w:sz w:val="24"/>
                <w:szCs w:val="24"/>
              </w:rPr>
              <w:t>о</w:t>
            </w:r>
            <w:r w:rsidRPr="00B84A3D">
              <w:rPr>
                <w:rFonts w:asciiTheme="majorHAnsi" w:hAnsiTheme="majorHAnsi"/>
                <w:w w:val="105"/>
                <w:sz w:val="24"/>
                <w:szCs w:val="24"/>
              </w:rPr>
              <w:t>н</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ул</w:t>
            </w:r>
            <w:r w:rsidRPr="00B84A3D">
              <w:rPr>
                <w:rFonts w:asciiTheme="majorHAnsi" w:hAnsiTheme="majorHAnsi"/>
                <w:spacing w:val="4"/>
                <w:w w:val="105"/>
                <w:sz w:val="24"/>
                <w:szCs w:val="24"/>
              </w:rPr>
              <w:t>ь</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0"/>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8"/>
                <w:w w:val="105"/>
                <w:sz w:val="24"/>
                <w:szCs w:val="24"/>
              </w:rPr>
              <w:t>л</w:t>
            </w:r>
            <w:r w:rsidRPr="00B84A3D">
              <w:rPr>
                <w:rFonts w:asciiTheme="majorHAnsi" w:hAnsiTheme="majorHAnsi"/>
                <w:w w:val="106"/>
                <w:sz w:val="24"/>
                <w:szCs w:val="24"/>
              </w:rPr>
              <w:t>я</w:t>
            </w:r>
            <w:r w:rsidRPr="00B84A3D">
              <w:rPr>
                <w:rFonts w:asciiTheme="majorHAnsi" w:hAnsiTheme="majorHAnsi"/>
                <w:spacing w:val="10"/>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4"/>
                <w:w w:val="105"/>
                <w:sz w:val="24"/>
                <w:szCs w:val="24"/>
              </w:rPr>
              <w:t>о</w:t>
            </w:r>
            <w:r w:rsidRPr="00B84A3D">
              <w:rPr>
                <w:rFonts w:asciiTheme="majorHAnsi" w:hAnsiTheme="majorHAnsi"/>
                <w:spacing w:val="5"/>
                <w:w w:val="106"/>
                <w:sz w:val="24"/>
                <w:szCs w:val="24"/>
              </w:rPr>
              <w:t>д</w:t>
            </w:r>
            <w:r w:rsidRPr="00B84A3D">
              <w:rPr>
                <w:rFonts w:asciiTheme="majorHAnsi" w:hAnsiTheme="majorHAnsi"/>
                <w:w w:val="105"/>
                <w:sz w:val="24"/>
                <w:szCs w:val="24"/>
              </w:rPr>
              <w:t>и</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л</w:t>
            </w:r>
            <w:r w:rsidRPr="00B84A3D">
              <w:rPr>
                <w:rFonts w:asciiTheme="majorHAnsi" w:hAnsiTheme="majorHAnsi"/>
                <w:spacing w:val="7"/>
                <w:w w:val="106"/>
                <w:sz w:val="24"/>
                <w:szCs w:val="24"/>
              </w:rPr>
              <w:t>е</w:t>
            </w:r>
            <w:r w:rsidRPr="00B84A3D">
              <w:rPr>
                <w:rFonts w:asciiTheme="majorHAnsi" w:hAnsiTheme="majorHAnsi"/>
                <w:w w:val="105"/>
                <w:sz w:val="24"/>
                <w:szCs w:val="24"/>
              </w:rPr>
              <w:t>й</w:t>
            </w:r>
            <w:r w:rsidRPr="00B84A3D">
              <w:rPr>
                <w:rFonts w:asciiTheme="majorHAnsi" w:hAnsiTheme="majorHAnsi"/>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2"/>
                <w:w w:val="106"/>
                <w:sz w:val="24"/>
                <w:szCs w:val="24"/>
              </w:rPr>
              <w:t>Ч</w:t>
            </w:r>
            <w:r w:rsidRPr="00B84A3D">
              <w:rPr>
                <w:rFonts w:asciiTheme="majorHAnsi" w:hAnsiTheme="majorHAnsi"/>
                <w:spacing w:val="3"/>
                <w:w w:val="105"/>
                <w:sz w:val="24"/>
                <w:szCs w:val="24"/>
              </w:rPr>
              <w:t>т</w:t>
            </w:r>
            <w:r w:rsidRPr="00B84A3D">
              <w:rPr>
                <w:rFonts w:asciiTheme="majorHAnsi" w:hAnsiTheme="majorHAnsi"/>
                <w:w w:val="105"/>
                <w:sz w:val="24"/>
                <w:szCs w:val="24"/>
              </w:rPr>
              <w:t>о</w:t>
            </w:r>
            <w:r w:rsidRPr="00B84A3D">
              <w:rPr>
                <w:rFonts w:asciiTheme="majorHAnsi" w:hAnsiTheme="majorHAnsi"/>
                <w:spacing w:val="16"/>
                <w:sz w:val="24"/>
                <w:szCs w:val="24"/>
              </w:rPr>
              <w:t xml:space="preserve"> </w:t>
            </w:r>
            <w:r w:rsidRPr="00B84A3D">
              <w:rPr>
                <w:rFonts w:asciiTheme="majorHAnsi" w:hAnsiTheme="majorHAnsi"/>
                <w:spacing w:val="1"/>
                <w:w w:val="106"/>
                <w:sz w:val="24"/>
                <w:szCs w:val="24"/>
              </w:rPr>
              <w:t>м</w:t>
            </w:r>
            <w:r w:rsidRPr="00B84A3D">
              <w:rPr>
                <w:rFonts w:asciiTheme="majorHAnsi" w:hAnsiTheme="majorHAnsi"/>
                <w:spacing w:val="7"/>
                <w:w w:val="105"/>
                <w:sz w:val="24"/>
                <w:szCs w:val="24"/>
              </w:rPr>
              <w:t>о</w:t>
            </w:r>
            <w:r w:rsidRPr="00B84A3D">
              <w:rPr>
                <w:rFonts w:asciiTheme="majorHAnsi" w:hAnsiTheme="majorHAnsi"/>
                <w:spacing w:val="7"/>
                <w:w w:val="106"/>
                <w:sz w:val="24"/>
                <w:szCs w:val="24"/>
              </w:rPr>
              <w:t>ж</w:t>
            </w:r>
            <w:r w:rsidRPr="00B84A3D">
              <w:rPr>
                <w:rFonts w:asciiTheme="majorHAnsi" w:hAnsiTheme="majorHAnsi"/>
                <w:w w:val="105"/>
                <w:sz w:val="24"/>
                <w:szCs w:val="24"/>
              </w:rPr>
              <w:t>но</w:t>
            </w:r>
            <w:r w:rsidRPr="00B84A3D">
              <w:rPr>
                <w:rFonts w:asciiTheme="majorHAnsi" w:hAnsiTheme="majorHAnsi"/>
                <w:spacing w:val="11"/>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а</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к</w:t>
            </w:r>
            <w:r w:rsidRPr="00B84A3D">
              <w:rPr>
                <w:rFonts w:asciiTheme="majorHAnsi" w:hAnsiTheme="majorHAnsi"/>
                <w:spacing w:val="1"/>
                <w:w w:val="106"/>
                <w:sz w:val="24"/>
                <w:szCs w:val="24"/>
              </w:rPr>
              <w:t>а</w:t>
            </w:r>
            <w:r w:rsidRPr="00B84A3D">
              <w:rPr>
                <w:rFonts w:asciiTheme="majorHAnsi" w:hAnsiTheme="majorHAnsi"/>
                <w:spacing w:val="3"/>
                <w:w w:val="105"/>
                <w:sz w:val="24"/>
                <w:szCs w:val="24"/>
              </w:rPr>
              <w:t>з</w:t>
            </w:r>
            <w:r w:rsidRPr="00B84A3D">
              <w:rPr>
                <w:rFonts w:asciiTheme="majorHAnsi" w:hAnsiTheme="majorHAnsi"/>
                <w:spacing w:val="2"/>
                <w:w w:val="106"/>
                <w:sz w:val="24"/>
                <w:szCs w:val="24"/>
              </w:rPr>
              <w:t>а</w:t>
            </w:r>
            <w:r w:rsidRPr="00B84A3D">
              <w:rPr>
                <w:rFonts w:asciiTheme="majorHAnsi" w:hAnsiTheme="majorHAnsi"/>
                <w:spacing w:val="4"/>
                <w:w w:val="105"/>
                <w:sz w:val="24"/>
                <w:szCs w:val="24"/>
              </w:rPr>
              <w:t>т</w:t>
            </w:r>
            <w:r w:rsidRPr="00B84A3D">
              <w:rPr>
                <w:rFonts w:asciiTheme="majorHAnsi" w:hAnsiTheme="majorHAnsi"/>
                <w:spacing w:val="1"/>
                <w:w w:val="105"/>
                <w:sz w:val="24"/>
                <w:szCs w:val="24"/>
              </w:rPr>
              <w:t>ь</w:t>
            </w:r>
            <w:r w:rsidRPr="00B84A3D">
              <w:rPr>
                <w:rFonts w:asciiTheme="majorHAnsi" w:hAnsiTheme="majorHAnsi"/>
                <w:spacing w:val="11"/>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7"/>
                <w:w w:val="106"/>
                <w:sz w:val="24"/>
                <w:szCs w:val="24"/>
              </w:rPr>
              <w:t>е</w:t>
            </w:r>
            <w:r w:rsidRPr="00B84A3D">
              <w:rPr>
                <w:rFonts w:asciiTheme="majorHAnsi" w:hAnsiTheme="majorHAnsi"/>
                <w:spacing w:val="1"/>
                <w:w w:val="106"/>
                <w:sz w:val="24"/>
                <w:szCs w:val="24"/>
              </w:rPr>
              <w:t>б</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spacing w:val="2"/>
                <w:w w:val="106"/>
                <w:sz w:val="24"/>
                <w:szCs w:val="24"/>
              </w:rPr>
              <w:t>к</w:t>
            </w:r>
            <w:r w:rsidRPr="00B84A3D">
              <w:rPr>
                <w:rFonts w:asciiTheme="majorHAnsi" w:hAnsiTheme="majorHAnsi"/>
                <w:w w:val="105"/>
                <w:sz w:val="24"/>
                <w:szCs w:val="24"/>
              </w:rPr>
              <w:t>у</w:t>
            </w:r>
            <w:r w:rsidRPr="00B84A3D">
              <w:rPr>
                <w:rFonts w:asciiTheme="majorHAnsi" w:hAnsiTheme="majorHAnsi"/>
                <w:sz w:val="24"/>
                <w:szCs w:val="24"/>
              </w:rPr>
              <w:t xml:space="preserve"> </w:t>
            </w:r>
            <w:r w:rsidRPr="00B84A3D">
              <w:rPr>
                <w:rFonts w:asciiTheme="majorHAnsi" w:hAnsiTheme="majorHAnsi"/>
                <w:w w:val="105"/>
                <w:sz w:val="24"/>
                <w:szCs w:val="24"/>
              </w:rPr>
              <w:t>о</w:t>
            </w:r>
            <w:r w:rsidRPr="00B84A3D">
              <w:rPr>
                <w:rFonts w:asciiTheme="majorHAnsi" w:hAnsiTheme="majorHAnsi"/>
                <w:spacing w:val="10"/>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л</w:t>
            </w:r>
            <w:r w:rsidRPr="00B84A3D">
              <w:rPr>
                <w:rFonts w:asciiTheme="majorHAnsi" w:hAnsiTheme="majorHAnsi"/>
                <w:spacing w:val="8"/>
                <w:w w:val="105"/>
                <w:sz w:val="24"/>
                <w:szCs w:val="24"/>
              </w:rPr>
              <w:t>о</w:t>
            </w:r>
            <w:r w:rsidRPr="00B84A3D">
              <w:rPr>
                <w:rFonts w:asciiTheme="majorHAnsi" w:hAnsiTheme="majorHAnsi"/>
                <w:w w:val="105"/>
                <w:sz w:val="24"/>
                <w:szCs w:val="24"/>
              </w:rPr>
              <w:t>н</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р</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к</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6"/>
                <w:w w:val="106"/>
                <w:sz w:val="24"/>
                <w:szCs w:val="24"/>
              </w:rPr>
              <w:t>д</w:t>
            </w:r>
            <w:r w:rsidRPr="00B84A3D">
              <w:rPr>
                <w:rFonts w:asciiTheme="majorHAnsi" w:hAnsiTheme="majorHAnsi"/>
                <w:spacing w:val="5"/>
                <w:w w:val="105"/>
                <w:sz w:val="24"/>
                <w:szCs w:val="24"/>
              </w:rPr>
              <w:t>в</w:t>
            </w:r>
            <w:r w:rsidRPr="00B84A3D">
              <w:rPr>
                <w:rFonts w:asciiTheme="majorHAnsi" w:hAnsiTheme="majorHAnsi"/>
                <w:w w:val="105"/>
                <w:sz w:val="24"/>
                <w:szCs w:val="24"/>
              </w:rPr>
              <w:t>и</w:t>
            </w:r>
            <w:r w:rsidRPr="00B84A3D">
              <w:rPr>
                <w:rFonts w:asciiTheme="majorHAnsi" w:hAnsiTheme="majorHAnsi"/>
                <w:spacing w:val="7"/>
                <w:w w:val="106"/>
                <w:sz w:val="24"/>
                <w:szCs w:val="24"/>
              </w:rPr>
              <w:t>же</w:t>
            </w:r>
            <w:r w:rsidRPr="00B84A3D">
              <w:rPr>
                <w:rFonts w:asciiTheme="majorHAnsi" w:hAnsiTheme="majorHAnsi"/>
                <w:spacing w:val="5"/>
                <w:w w:val="105"/>
                <w:sz w:val="24"/>
                <w:szCs w:val="24"/>
              </w:rPr>
              <w:t>н</w:t>
            </w:r>
            <w:r w:rsidRPr="00B84A3D">
              <w:rPr>
                <w:rFonts w:asciiTheme="majorHAnsi" w:hAnsiTheme="majorHAnsi"/>
                <w:spacing w:val="4"/>
                <w:w w:val="105"/>
                <w:sz w:val="24"/>
                <w:szCs w:val="24"/>
              </w:rPr>
              <w:t>и</w:t>
            </w:r>
            <w:r w:rsidRPr="00B84A3D">
              <w:rPr>
                <w:rFonts w:asciiTheme="majorHAnsi" w:hAnsiTheme="majorHAnsi"/>
                <w:w w:val="105"/>
                <w:sz w:val="24"/>
                <w:szCs w:val="24"/>
              </w:rPr>
              <w:t>и</w:t>
            </w:r>
            <w:r w:rsidRPr="00B84A3D">
              <w:rPr>
                <w:rFonts w:asciiTheme="majorHAnsi" w:hAnsiTheme="majorHAnsi"/>
                <w:spacing w:val="2"/>
                <w:w w:val="106"/>
                <w:sz w:val="24"/>
                <w:szCs w:val="24"/>
              </w:rPr>
              <w:t>?</w:t>
            </w:r>
            <w:r w:rsidRPr="00B84A3D">
              <w:rPr>
                <w:rFonts w:asciiTheme="majorHAnsi" w:hAnsiTheme="majorHAnsi"/>
                <w:w w:val="105"/>
                <w:sz w:val="24"/>
                <w:szCs w:val="24"/>
              </w:rPr>
              <w:t>»</w:t>
            </w:r>
          </w:p>
          <w:p w:rsidR="00E01A37" w:rsidRPr="006E0FCC" w:rsidRDefault="00E01A37" w:rsidP="00D62CE3">
            <w:pPr>
              <w:widowControl w:val="0"/>
              <w:ind w:right="39"/>
              <w:rPr>
                <w:rFonts w:asciiTheme="majorHAnsi" w:hAnsiTheme="majorHAnsi"/>
                <w:sz w:val="24"/>
                <w:szCs w:val="24"/>
              </w:rPr>
            </w:pPr>
            <w:r w:rsidRPr="00B84A3D">
              <w:rPr>
                <w:rFonts w:asciiTheme="majorHAnsi" w:hAnsiTheme="majorHAnsi"/>
                <w:spacing w:val="4"/>
                <w:w w:val="105"/>
                <w:sz w:val="24"/>
                <w:szCs w:val="24"/>
              </w:rPr>
              <w:t>П</w:t>
            </w:r>
            <w:r w:rsidRPr="00B84A3D">
              <w:rPr>
                <w:rFonts w:asciiTheme="majorHAnsi" w:hAnsiTheme="majorHAnsi"/>
                <w:spacing w:val="6"/>
                <w:w w:val="106"/>
                <w:sz w:val="24"/>
                <w:szCs w:val="24"/>
              </w:rPr>
              <w:t>а</w:t>
            </w:r>
            <w:r w:rsidRPr="00B84A3D">
              <w:rPr>
                <w:rFonts w:asciiTheme="majorHAnsi" w:hAnsiTheme="majorHAnsi"/>
                <w:w w:val="105"/>
                <w:sz w:val="24"/>
                <w:szCs w:val="24"/>
              </w:rPr>
              <w:t>п</w:t>
            </w:r>
            <w:r w:rsidRPr="00B84A3D">
              <w:rPr>
                <w:rFonts w:asciiTheme="majorHAnsi" w:hAnsiTheme="majorHAnsi"/>
                <w:spacing w:val="6"/>
                <w:w w:val="106"/>
                <w:sz w:val="24"/>
                <w:szCs w:val="24"/>
              </w:rPr>
              <w:t>к</w:t>
            </w:r>
            <w:r w:rsidRPr="00B84A3D">
              <w:rPr>
                <w:rFonts w:asciiTheme="majorHAnsi" w:hAnsiTheme="majorHAnsi"/>
                <w:spacing w:val="4"/>
                <w:w w:val="106"/>
                <w:sz w:val="24"/>
                <w:szCs w:val="24"/>
              </w:rPr>
              <w:t>а</w:t>
            </w:r>
            <w:r w:rsidRPr="00B84A3D">
              <w:rPr>
                <w:rFonts w:asciiTheme="majorHAnsi" w:hAnsiTheme="majorHAnsi"/>
                <w:spacing w:val="5"/>
                <w:w w:val="105"/>
                <w:sz w:val="24"/>
                <w:szCs w:val="24"/>
              </w:rPr>
              <w:t>-п</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р</w:t>
            </w:r>
            <w:r w:rsidRPr="00B84A3D">
              <w:rPr>
                <w:rFonts w:asciiTheme="majorHAnsi" w:hAnsiTheme="majorHAnsi"/>
                <w:spacing w:val="6"/>
                <w:w w:val="106"/>
                <w:sz w:val="24"/>
                <w:szCs w:val="24"/>
              </w:rPr>
              <w:t>е</w:t>
            </w:r>
            <w:r w:rsidRPr="00B84A3D">
              <w:rPr>
                <w:rFonts w:asciiTheme="majorHAnsi" w:hAnsiTheme="majorHAnsi"/>
                <w:spacing w:val="5"/>
                <w:w w:val="106"/>
                <w:sz w:val="24"/>
                <w:szCs w:val="24"/>
              </w:rPr>
              <w:t>д</w:t>
            </w:r>
            <w:r w:rsidRPr="00B84A3D">
              <w:rPr>
                <w:rFonts w:asciiTheme="majorHAnsi" w:hAnsiTheme="majorHAnsi"/>
                <w:spacing w:val="5"/>
                <w:w w:val="105"/>
                <w:sz w:val="24"/>
                <w:szCs w:val="24"/>
              </w:rPr>
              <w:t>ви</w:t>
            </w:r>
            <w:r w:rsidRPr="00B84A3D">
              <w:rPr>
                <w:rFonts w:asciiTheme="majorHAnsi" w:hAnsiTheme="majorHAnsi"/>
                <w:spacing w:val="2"/>
                <w:w w:val="106"/>
                <w:sz w:val="24"/>
                <w:szCs w:val="24"/>
              </w:rPr>
              <w:t>жк</w:t>
            </w:r>
            <w:r w:rsidRPr="00B84A3D">
              <w:rPr>
                <w:rFonts w:asciiTheme="majorHAnsi" w:hAnsiTheme="majorHAnsi"/>
                <w:w w:val="106"/>
                <w:sz w:val="24"/>
                <w:szCs w:val="24"/>
              </w:rPr>
              <w:t>а</w:t>
            </w:r>
            <w:r w:rsidRPr="00B84A3D">
              <w:rPr>
                <w:rFonts w:asciiTheme="majorHAnsi" w:hAnsiTheme="majorHAnsi"/>
                <w:spacing w:val="9"/>
                <w:sz w:val="24"/>
                <w:szCs w:val="24"/>
              </w:rPr>
              <w:t xml:space="preserve"> </w:t>
            </w:r>
            <w:r w:rsidRPr="00B84A3D">
              <w:rPr>
                <w:rFonts w:asciiTheme="majorHAnsi" w:hAnsiTheme="majorHAnsi"/>
                <w:spacing w:val="8"/>
                <w:w w:val="105"/>
                <w:sz w:val="24"/>
                <w:szCs w:val="24"/>
              </w:rPr>
              <w:t>«</w:t>
            </w:r>
            <w:r w:rsidRPr="00B84A3D">
              <w:rPr>
                <w:rFonts w:asciiTheme="majorHAnsi" w:hAnsiTheme="majorHAnsi"/>
                <w:spacing w:val="1"/>
                <w:w w:val="106"/>
                <w:sz w:val="24"/>
                <w:szCs w:val="24"/>
              </w:rPr>
              <w:t>Т</w:t>
            </w:r>
            <w:r w:rsidRPr="00B84A3D">
              <w:rPr>
                <w:rFonts w:asciiTheme="majorHAnsi" w:hAnsiTheme="majorHAnsi"/>
                <w:spacing w:val="3"/>
                <w:w w:val="105"/>
                <w:sz w:val="24"/>
                <w:szCs w:val="24"/>
              </w:rPr>
              <w:t>р</w:t>
            </w:r>
            <w:r w:rsidRPr="00B84A3D">
              <w:rPr>
                <w:rFonts w:asciiTheme="majorHAnsi" w:hAnsiTheme="majorHAnsi"/>
                <w:spacing w:val="8"/>
                <w:w w:val="105"/>
                <w:sz w:val="24"/>
                <w:szCs w:val="24"/>
              </w:rPr>
              <w:t>у</w:t>
            </w:r>
            <w:r w:rsidRPr="00B84A3D">
              <w:rPr>
                <w:rFonts w:asciiTheme="majorHAnsi" w:hAnsiTheme="majorHAnsi"/>
                <w:spacing w:val="1"/>
                <w:w w:val="106"/>
                <w:sz w:val="24"/>
                <w:szCs w:val="24"/>
              </w:rPr>
              <w:t>д</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pacing w:val="8"/>
                <w:w w:val="105"/>
                <w:sz w:val="24"/>
                <w:szCs w:val="24"/>
              </w:rPr>
              <w:t>о</w:t>
            </w:r>
            <w:r w:rsidRPr="00B84A3D">
              <w:rPr>
                <w:rFonts w:asciiTheme="majorHAnsi" w:hAnsiTheme="majorHAnsi"/>
                <w:w w:val="106"/>
                <w:sz w:val="24"/>
                <w:szCs w:val="24"/>
              </w:rPr>
              <w:t>е</w:t>
            </w:r>
            <w:r w:rsidRPr="00B84A3D">
              <w:rPr>
                <w:rFonts w:asciiTheme="majorHAnsi" w:hAnsiTheme="majorHAnsi"/>
                <w:sz w:val="24"/>
                <w:szCs w:val="24"/>
              </w:rPr>
              <w:t xml:space="preserve"> </w:t>
            </w:r>
            <w:r w:rsidRPr="00B84A3D">
              <w:rPr>
                <w:rFonts w:asciiTheme="majorHAnsi" w:hAnsiTheme="majorHAnsi"/>
                <w:w w:val="105"/>
                <w:sz w:val="24"/>
                <w:szCs w:val="24"/>
              </w:rPr>
              <w:t>в</w:t>
            </w:r>
            <w:r w:rsidRPr="00B84A3D">
              <w:rPr>
                <w:rFonts w:asciiTheme="majorHAnsi" w:hAnsiTheme="majorHAnsi"/>
                <w:spacing w:val="3"/>
                <w:w w:val="105"/>
                <w:sz w:val="24"/>
                <w:szCs w:val="24"/>
              </w:rPr>
              <w:t>о</w:t>
            </w:r>
            <w:r w:rsidRPr="00B84A3D">
              <w:rPr>
                <w:rFonts w:asciiTheme="majorHAnsi" w:hAnsiTheme="majorHAnsi"/>
                <w:spacing w:val="7"/>
                <w:w w:val="106"/>
                <w:sz w:val="24"/>
                <w:szCs w:val="24"/>
              </w:rPr>
              <w:t>с</w:t>
            </w:r>
            <w:r w:rsidRPr="00B84A3D">
              <w:rPr>
                <w:rFonts w:asciiTheme="majorHAnsi" w:hAnsiTheme="majorHAnsi"/>
                <w:spacing w:val="5"/>
                <w:w w:val="105"/>
                <w:sz w:val="24"/>
                <w:szCs w:val="24"/>
              </w:rPr>
              <w:t>п</w:t>
            </w:r>
            <w:r w:rsidRPr="00B84A3D">
              <w:rPr>
                <w:rFonts w:asciiTheme="majorHAnsi" w:hAnsiTheme="majorHAnsi"/>
                <w:w w:val="105"/>
                <w:sz w:val="24"/>
                <w:szCs w:val="24"/>
              </w:rPr>
              <w:t>и</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w w:val="105"/>
                <w:sz w:val="24"/>
                <w:szCs w:val="24"/>
              </w:rPr>
              <w:t>в</w:t>
            </w:r>
            <w:r w:rsidRPr="00B84A3D">
              <w:rPr>
                <w:rFonts w:asciiTheme="majorHAnsi" w:hAnsiTheme="majorHAnsi"/>
                <w:spacing w:val="7"/>
                <w:sz w:val="24"/>
                <w:szCs w:val="24"/>
              </w:rPr>
              <w:t xml:space="preserve"> </w:t>
            </w:r>
            <w:r w:rsidRPr="00B84A3D">
              <w:rPr>
                <w:rFonts w:asciiTheme="majorHAnsi" w:hAnsiTheme="majorHAnsi"/>
                <w:spacing w:val="7"/>
                <w:w w:val="106"/>
                <w:sz w:val="24"/>
                <w:szCs w:val="24"/>
              </w:rPr>
              <w:t>се</w:t>
            </w:r>
            <w:r w:rsidRPr="00B84A3D">
              <w:rPr>
                <w:rFonts w:asciiTheme="majorHAnsi" w:hAnsiTheme="majorHAnsi"/>
                <w:spacing w:val="1"/>
                <w:w w:val="106"/>
                <w:sz w:val="24"/>
                <w:szCs w:val="24"/>
              </w:rPr>
              <w:t>м</w:t>
            </w:r>
            <w:r w:rsidRPr="00B84A3D">
              <w:rPr>
                <w:rFonts w:asciiTheme="majorHAnsi" w:hAnsiTheme="majorHAnsi"/>
                <w:spacing w:val="4"/>
                <w:w w:val="105"/>
                <w:sz w:val="24"/>
                <w:szCs w:val="24"/>
              </w:rPr>
              <w:t>ь</w:t>
            </w:r>
            <w:r w:rsidRPr="00B84A3D">
              <w:rPr>
                <w:rFonts w:asciiTheme="majorHAnsi" w:hAnsiTheme="majorHAnsi"/>
                <w:spacing w:val="2"/>
                <w:w w:val="106"/>
                <w:sz w:val="24"/>
                <w:szCs w:val="24"/>
              </w:rPr>
              <w:t>е</w:t>
            </w:r>
            <w:r w:rsidRPr="00B84A3D">
              <w:rPr>
                <w:rFonts w:asciiTheme="majorHAnsi" w:hAnsiTheme="majorHAnsi"/>
                <w:w w:val="105"/>
                <w:sz w:val="24"/>
                <w:szCs w:val="24"/>
              </w:rPr>
              <w:t>»</w:t>
            </w:r>
            <w:r w:rsidRPr="00B84A3D">
              <w:rPr>
                <w:rFonts w:asciiTheme="majorHAnsi" w:hAnsiTheme="majorHAnsi"/>
                <w:spacing w:val="10"/>
                <w:sz w:val="24"/>
                <w:szCs w:val="24"/>
              </w:rPr>
              <w:t xml:space="preserve"> </w:t>
            </w:r>
            <w:r w:rsidRPr="00B84A3D">
              <w:rPr>
                <w:rFonts w:asciiTheme="majorHAnsi" w:eastAsia="Microsoft Sans Serif" w:hAnsiTheme="majorHAnsi"/>
                <w:spacing w:val="7"/>
                <w:sz w:val="24"/>
                <w:szCs w:val="24"/>
              </w:rPr>
              <w:t>«</w:t>
            </w:r>
            <w:r w:rsidRPr="00B84A3D">
              <w:rPr>
                <w:rFonts w:asciiTheme="majorHAnsi" w:hAnsiTheme="majorHAnsi"/>
                <w:spacing w:val="3"/>
                <w:w w:val="106"/>
                <w:sz w:val="24"/>
                <w:szCs w:val="24"/>
              </w:rPr>
              <w:t>К</w:t>
            </w:r>
            <w:r w:rsidRPr="00B84A3D">
              <w:rPr>
                <w:rFonts w:asciiTheme="majorHAnsi" w:hAnsiTheme="majorHAnsi"/>
                <w:spacing w:val="2"/>
                <w:w w:val="106"/>
                <w:sz w:val="24"/>
                <w:szCs w:val="24"/>
              </w:rPr>
              <w:t>а</w:t>
            </w:r>
            <w:r w:rsidRPr="00B84A3D">
              <w:rPr>
                <w:rFonts w:asciiTheme="majorHAnsi" w:hAnsiTheme="majorHAnsi"/>
                <w:w w:val="106"/>
                <w:sz w:val="24"/>
                <w:szCs w:val="24"/>
              </w:rPr>
              <w:t>к</w:t>
            </w:r>
            <w:r w:rsidRPr="00B84A3D">
              <w:rPr>
                <w:rFonts w:asciiTheme="majorHAnsi" w:hAnsiTheme="majorHAnsi"/>
                <w:spacing w:val="14"/>
                <w:sz w:val="24"/>
                <w:szCs w:val="24"/>
              </w:rPr>
              <w:t xml:space="preserve"> </w:t>
            </w:r>
            <w:r w:rsidRPr="00B84A3D">
              <w:rPr>
                <w:rFonts w:asciiTheme="majorHAnsi" w:hAnsiTheme="majorHAnsi"/>
                <w:w w:val="105"/>
                <w:sz w:val="24"/>
                <w:szCs w:val="24"/>
              </w:rPr>
              <w:t>н</w:t>
            </w:r>
            <w:r w:rsidRPr="00B84A3D">
              <w:rPr>
                <w:rFonts w:asciiTheme="majorHAnsi" w:hAnsiTheme="majorHAnsi"/>
                <w:w w:val="106"/>
                <w:sz w:val="24"/>
                <w:szCs w:val="24"/>
              </w:rPr>
              <w:t>е</w:t>
            </w:r>
            <w:r>
              <w:rPr>
                <w:rFonts w:asciiTheme="majorHAnsi" w:hAnsiTheme="majorHAnsi"/>
                <w:sz w:val="24"/>
                <w:szCs w:val="24"/>
              </w:rPr>
              <w:t xml:space="preserve"> </w:t>
            </w:r>
            <w:r w:rsidRPr="006E0FCC">
              <w:rPr>
                <w:rFonts w:asciiTheme="majorHAnsi" w:hAnsiTheme="majorHAnsi"/>
                <w:w w:val="105"/>
                <w:sz w:val="24"/>
                <w:szCs w:val="24"/>
              </w:rPr>
              <w:t>в</w:t>
            </w:r>
            <w:r w:rsidRPr="006E0FCC">
              <w:rPr>
                <w:rFonts w:asciiTheme="majorHAnsi" w:hAnsiTheme="majorHAnsi"/>
                <w:spacing w:val="3"/>
                <w:w w:val="105"/>
                <w:sz w:val="24"/>
                <w:szCs w:val="24"/>
              </w:rPr>
              <w:t>о</w:t>
            </w:r>
            <w:r w:rsidRPr="006E0FCC">
              <w:rPr>
                <w:rFonts w:asciiTheme="majorHAnsi" w:hAnsiTheme="majorHAnsi"/>
                <w:spacing w:val="7"/>
                <w:w w:val="106"/>
                <w:sz w:val="24"/>
                <w:szCs w:val="24"/>
              </w:rPr>
              <w:t>с</w:t>
            </w:r>
            <w:r w:rsidRPr="006E0FCC">
              <w:rPr>
                <w:rFonts w:asciiTheme="majorHAnsi" w:hAnsiTheme="majorHAnsi"/>
                <w:spacing w:val="5"/>
                <w:w w:val="105"/>
                <w:sz w:val="24"/>
                <w:szCs w:val="24"/>
              </w:rPr>
              <w:t>п</w:t>
            </w:r>
            <w:r w:rsidRPr="006E0FCC">
              <w:rPr>
                <w:rFonts w:asciiTheme="majorHAnsi" w:hAnsiTheme="majorHAnsi"/>
                <w:w w:val="105"/>
                <w:sz w:val="24"/>
                <w:szCs w:val="24"/>
              </w:rPr>
              <w:t>и</w:t>
            </w:r>
            <w:r w:rsidRPr="006E0FCC">
              <w:rPr>
                <w:rFonts w:asciiTheme="majorHAnsi" w:hAnsiTheme="majorHAnsi"/>
                <w:spacing w:val="8"/>
                <w:w w:val="105"/>
                <w:sz w:val="24"/>
                <w:szCs w:val="24"/>
              </w:rPr>
              <w:t>т</w:t>
            </w:r>
            <w:r w:rsidRPr="006E0FCC">
              <w:rPr>
                <w:rFonts w:asciiTheme="majorHAnsi" w:hAnsiTheme="majorHAnsi"/>
                <w:spacing w:val="2"/>
                <w:w w:val="106"/>
                <w:sz w:val="24"/>
                <w:szCs w:val="24"/>
              </w:rPr>
              <w:t>а</w:t>
            </w:r>
            <w:r w:rsidRPr="006E0FCC">
              <w:rPr>
                <w:rFonts w:asciiTheme="majorHAnsi" w:hAnsiTheme="majorHAnsi"/>
                <w:spacing w:val="3"/>
                <w:w w:val="105"/>
                <w:sz w:val="24"/>
                <w:szCs w:val="24"/>
              </w:rPr>
              <w:t>т</w:t>
            </w:r>
            <w:r w:rsidRPr="006E0FCC">
              <w:rPr>
                <w:rFonts w:asciiTheme="majorHAnsi" w:hAnsiTheme="majorHAnsi"/>
                <w:w w:val="105"/>
                <w:sz w:val="24"/>
                <w:szCs w:val="24"/>
              </w:rPr>
              <w:t>ь</w:t>
            </w:r>
            <w:r w:rsidRPr="006E0FCC">
              <w:rPr>
                <w:rFonts w:asciiTheme="majorHAnsi" w:hAnsiTheme="majorHAnsi"/>
                <w:spacing w:val="12"/>
                <w:sz w:val="24"/>
                <w:szCs w:val="24"/>
              </w:rPr>
              <w:t xml:space="preserve"> </w:t>
            </w:r>
            <w:r w:rsidRPr="006E0FCC">
              <w:rPr>
                <w:rFonts w:asciiTheme="majorHAnsi" w:hAnsiTheme="majorHAnsi"/>
                <w:spacing w:val="3"/>
                <w:w w:val="105"/>
                <w:sz w:val="24"/>
                <w:szCs w:val="24"/>
              </w:rPr>
              <w:t>р</w:t>
            </w:r>
            <w:r w:rsidRPr="006E0FCC">
              <w:rPr>
                <w:rFonts w:asciiTheme="majorHAnsi" w:hAnsiTheme="majorHAnsi"/>
                <w:spacing w:val="6"/>
                <w:w w:val="106"/>
                <w:sz w:val="24"/>
                <w:szCs w:val="24"/>
              </w:rPr>
              <w:t>е</w:t>
            </w:r>
            <w:r w:rsidRPr="006E0FCC">
              <w:rPr>
                <w:rFonts w:asciiTheme="majorHAnsi" w:hAnsiTheme="majorHAnsi"/>
                <w:spacing w:val="1"/>
                <w:w w:val="106"/>
                <w:sz w:val="24"/>
                <w:szCs w:val="24"/>
              </w:rPr>
              <w:t>б</w:t>
            </w:r>
            <w:r w:rsidRPr="006E0FCC">
              <w:rPr>
                <w:rFonts w:asciiTheme="majorHAnsi" w:hAnsiTheme="majorHAnsi"/>
                <w:spacing w:val="8"/>
                <w:w w:val="106"/>
                <w:sz w:val="24"/>
                <w:szCs w:val="24"/>
              </w:rPr>
              <w:t>е</w:t>
            </w:r>
            <w:r w:rsidRPr="006E0FCC">
              <w:rPr>
                <w:rFonts w:asciiTheme="majorHAnsi" w:hAnsiTheme="majorHAnsi"/>
                <w:w w:val="105"/>
                <w:sz w:val="24"/>
                <w:szCs w:val="24"/>
              </w:rPr>
              <w:t>н</w:t>
            </w:r>
            <w:r w:rsidRPr="006E0FCC">
              <w:rPr>
                <w:rFonts w:asciiTheme="majorHAnsi" w:hAnsiTheme="majorHAnsi"/>
                <w:spacing w:val="6"/>
                <w:w w:val="106"/>
                <w:sz w:val="24"/>
                <w:szCs w:val="24"/>
              </w:rPr>
              <w:t>к</w:t>
            </w:r>
            <w:r w:rsidRPr="006E0FCC">
              <w:rPr>
                <w:rFonts w:asciiTheme="majorHAnsi" w:hAnsiTheme="majorHAnsi"/>
                <w:w w:val="106"/>
                <w:sz w:val="24"/>
                <w:szCs w:val="24"/>
              </w:rPr>
              <w:t>а</w:t>
            </w:r>
            <w:r w:rsidRPr="006E0FCC">
              <w:rPr>
                <w:rFonts w:asciiTheme="majorHAnsi" w:hAnsiTheme="majorHAnsi"/>
                <w:spacing w:val="9"/>
                <w:sz w:val="24"/>
                <w:szCs w:val="24"/>
              </w:rPr>
              <w:t xml:space="preserve"> </w:t>
            </w:r>
            <w:r w:rsidRPr="006E0FCC">
              <w:rPr>
                <w:rFonts w:asciiTheme="majorHAnsi" w:hAnsiTheme="majorHAnsi"/>
                <w:spacing w:val="5"/>
                <w:w w:val="105"/>
                <w:sz w:val="24"/>
                <w:szCs w:val="24"/>
              </w:rPr>
              <w:t>э</w:t>
            </w:r>
            <w:r w:rsidRPr="006E0FCC">
              <w:rPr>
                <w:rFonts w:asciiTheme="majorHAnsi" w:hAnsiTheme="majorHAnsi"/>
                <w:w w:val="105"/>
                <w:sz w:val="24"/>
                <w:szCs w:val="24"/>
              </w:rPr>
              <w:t>г</w:t>
            </w:r>
            <w:r w:rsidRPr="006E0FCC">
              <w:rPr>
                <w:rFonts w:asciiTheme="majorHAnsi" w:hAnsiTheme="majorHAnsi"/>
                <w:spacing w:val="9"/>
                <w:w w:val="105"/>
                <w:sz w:val="24"/>
                <w:szCs w:val="24"/>
              </w:rPr>
              <w:t>о</w:t>
            </w:r>
            <w:r w:rsidRPr="006E0FCC">
              <w:rPr>
                <w:rFonts w:asciiTheme="majorHAnsi" w:hAnsiTheme="majorHAnsi"/>
                <w:w w:val="105"/>
                <w:sz w:val="24"/>
                <w:szCs w:val="24"/>
              </w:rPr>
              <w:t>и</w:t>
            </w:r>
            <w:r w:rsidRPr="006E0FCC">
              <w:rPr>
                <w:rFonts w:asciiTheme="majorHAnsi" w:hAnsiTheme="majorHAnsi"/>
                <w:spacing w:val="1"/>
                <w:w w:val="106"/>
                <w:sz w:val="24"/>
                <w:szCs w:val="24"/>
              </w:rPr>
              <w:t>с</w:t>
            </w:r>
            <w:r w:rsidRPr="006E0FCC">
              <w:rPr>
                <w:rFonts w:asciiTheme="majorHAnsi" w:hAnsiTheme="majorHAnsi"/>
                <w:spacing w:val="3"/>
                <w:w w:val="105"/>
                <w:sz w:val="24"/>
                <w:szCs w:val="24"/>
              </w:rPr>
              <w:t>т</w:t>
            </w:r>
            <w:r w:rsidRPr="006E0FCC">
              <w:rPr>
                <w:rFonts w:asciiTheme="majorHAnsi" w:hAnsiTheme="majorHAnsi"/>
                <w:spacing w:val="8"/>
                <w:w w:val="105"/>
                <w:sz w:val="24"/>
                <w:szCs w:val="24"/>
              </w:rPr>
              <w:t>о</w:t>
            </w:r>
            <w:r w:rsidRPr="006E0FCC">
              <w:rPr>
                <w:rFonts w:asciiTheme="majorHAnsi" w:hAnsiTheme="majorHAnsi"/>
                <w:spacing w:val="6"/>
                <w:w w:val="106"/>
                <w:sz w:val="24"/>
                <w:szCs w:val="24"/>
              </w:rPr>
              <w:t>м</w:t>
            </w:r>
            <w:r w:rsidRPr="006E0FCC">
              <w:rPr>
                <w:rFonts w:asciiTheme="majorHAnsi" w:hAnsiTheme="majorHAnsi"/>
                <w:spacing w:val="2"/>
                <w:w w:val="106"/>
                <w:sz w:val="24"/>
                <w:szCs w:val="24"/>
              </w:rPr>
              <w:t>?</w:t>
            </w:r>
            <w:r w:rsidRPr="006E0FCC">
              <w:rPr>
                <w:rFonts w:asciiTheme="majorHAnsi" w:hAnsiTheme="majorHAnsi"/>
                <w:spacing w:val="1"/>
                <w:w w:val="105"/>
                <w:sz w:val="24"/>
                <w:szCs w:val="24"/>
              </w:rPr>
              <w:t>»</w:t>
            </w:r>
          </w:p>
          <w:p w:rsidR="00E01A37" w:rsidRPr="006E0FCC" w:rsidRDefault="00E01A37" w:rsidP="00D62CE3">
            <w:pPr>
              <w:rPr>
                <w:rFonts w:asciiTheme="majorHAnsi" w:hAnsiTheme="majorHAnsi"/>
                <w:sz w:val="24"/>
                <w:szCs w:val="24"/>
              </w:rPr>
            </w:pPr>
          </w:p>
        </w:tc>
      </w:tr>
      <w:tr w:rsidR="00E01A37" w:rsidRPr="00B84A3D" w:rsidTr="00E01A37">
        <w:trPr>
          <w:gridAfter w:val="1"/>
          <w:wAfter w:w="60" w:type="dxa"/>
          <w:trHeight w:val="555"/>
        </w:trPr>
        <w:tc>
          <w:tcPr>
            <w:tcW w:w="2609" w:type="dxa"/>
            <w:gridSpan w:val="5"/>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Познавательное эстетическое</w:t>
            </w:r>
          </w:p>
        </w:tc>
        <w:tc>
          <w:tcPr>
            <w:tcW w:w="2410" w:type="dxa"/>
            <w:gridSpan w:val="3"/>
          </w:tcPr>
          <w:p w:rsidR="00E01A37" w:rsidRPr="00B84A3D" w:rsidRDefault="00E01A37" w:rsidP="00D62CE3">
            <w:pPr>
              <w:widowControl w:val="0"/>
              <w:ind w:right="-20"/>
              <w:rPr>
                <w:rFonts w:asciiTheme="majorHAnsi" w:hAnsiTheme="majorHAnsi"/>
                <w:sz w:val="24"/>
                <w:szCs w:val="24"/>
              </w:rPr>
            </w:pPr>
            <w:r w:rsidRPr="00B84A3D">
              <w:rPr>
                <w:rFonts w:asciiTheme="majorHAnsi" w:hAnsiTheme="majorHAnsi"/>
                <w:sz w:val="24"/>
                <w:szCs w:val="24"/>
              </w:rPr>
              <w:t>8</w:t>
            </w:r>
            <w:r w:rsidRPr="00B84A3D">
              <w:rPr>
                <w:rFonts w:asciiTheme="majorHAnsi" w:hAnsiTheme="majorHAnsi"/>
                <w:spacing w:val="2"/>
                <w:sz w:val="24"/>
                <w:szCs w:val="24"/>
              </w:rPr>
              <w:t xml:space="preserve"> </w:t>
            </w:r>
            <w:r w:rsidRPr="00B84A3D">
              <w:rPr>
                <w:rFonts w:asciiTheme="majorHAnsi" w:hAnsiTheme="majorHAnsi"/>
                <w:spacing w:val="-1"/>
                <w:sz w:val="24"/>
                <w:szCs w:val="24"/>
              </w:rPr>
              <w:t>д</w:t>
            </w:r>
            <w:r w:rsidRPr="00B84A3D">
              <w:rPr>
                <w:rFonts w:asciiTheme="majorHAnsi" w:hAnsiTheme="majorHAnsi"/>
                <w:spacing w:val="-7"/>
                <w:sz w:val="24"/>
                <w:szCs w:val="24"/>
              </w:rPr>
              <w:t>е</w:t>
            </w:r>
            <w:r w:rsidRPr="00B84A3D">
              <w:rPr>
                <w:rFonts w:asciiTheme="majorHAnsi" w:hAnsiTheme="majorHAnsi"/>
                <w:spacing w:val="-2"/>
                <w:sz w:val="24"/>
                <w:szCs w:val="24"/>
              </w:rPr>
              <w:t>к</w:t>
            </w:r>
            <w:r w:rsidRPr="00B84A3D">
              <w:rPr>
                <w:rFonts w:asciiTheme="majorHAnsi" w:hAnsiTheme="majorHAnsi"/>
                <w:sz w:val="24"/>
                <w:szCs w:val="24"/>
              </w:rPr>
              <w:t>абря</w:t>
            </w:r>
          </w:p>
          <w:p w:rsidR="00E01A37" w:rsidRPr="00B84A3D" w:rsidRDefault="00E01A37" w:rsidP="00D62CE3">
            <w:pPr>
              <w:widowControl w:val="0"/>
              <w:ind w:right="-20"/>
              <w:rPr>
                <w:rFonts w:asciiTheme="majorHAnsi" w:hAnsiTheme="majorHAnsi"/>
                <w:bCs/>
                <w:sz w:val="24"/>
                <w:szCs w:val="24"/>
              </w:rPr>
            </w:pPr>
            <w:r w:rsidRPr="00B84A3D">
              <w:rPr>
                <w:rFonts w:asciiTheme="majorHAnsi" w:hAnsiTheme="majorHAnsi"/>
                <w:bCs/>
                <w:sz w:val="24"/>
                <w:szCs w:val="24"/>
              </w:rPr>
              <w:t>Ме</w:t>
            </w:r>
            <w:r w:rsidRPr="00B84A3D">
              <w:rPr>
                <w:rFonts w:asciiTheme="majorHAnsi" w:hAnsiTheme="majorHAnsi"/>
                <w:bCs/>
                <w:spacing w:val="1"/>
                <w:sz w:val="24"/>
                <w:szCs w:val="24"/>
              </w:rPr>
              <w:t>ж</w:t>
            </w:r>
            <w:r w:rsidRPr="00B84A3D">
              <w:rPr>
                <w:rFonts w:asciiTheme="majorHAnsi" w:hAnsiTheme="majorHAnsi"/>
                <w:bCs/>
                <w:sz w:val="24"/>
                <w:szCs w:val="24"/>
              </w:rPr>
              <w:t>дун</w:t>
            </w:r>
            <w:r w:rsidRPr="00B84A3D">
              <w:rPr>
                <w:rFonts w:asciiTheme="majorHAnsi" w:hAnsiTheme="majorHAnsi"/>
                <w:bCs/>
                <w:spacing w:val="-3"/>
                <w:sz w:val="24"/>
                <w:szCs w:val="24"/>
              </w:rPr>
              <w:t>ар</w:t>
            </w:r>
            <w:r w:rsidRPr="00B84A3D">
              <w:rPr>
                <w:rFonts w:asciiTheme="majorHAnsi" w:hAnsiTheme="majorHAnsi"/>
                <w:bCs/>
                <w:sz w:val="24"/>
                <w:szCs w:val="24"/>
              </w:rPr>
              <w:t>одн</w:t>
            </w:r>
            <w:r w:rsidRPr="00B84A3D">
              <w:rPr>
                <w:rFonts w:asciiTheme="majorHAnsi" w:hAnsiTheme="majorHAnsi"/>
                <w:bCs/>
                <w:spacing w:val="-2"/>
                <w:sz w:val="24"/>
                <w:szCs w:val="24"/>
              </w:rPr>
              <w:t>ы</w:t>
            </w:r>
            <w:r w:rsidRPr="00B84A3D">
              <w:rPr>
                <w:rFonts w:asciiTheme="majorHAnsi" w:hAnsiTheme="majorHAnsi"/>
                <w:bCs/>
                <w:sz w:val="24"/>
                <w:szCs w:val="24"/>
              </w:rPr>
              <w:t>й</w:t>
            </w:r>
          </w:p>
          <w:p w:rsidR="00E01A37" w:rsidRPr="00B84A3D" w:rsidRDefault="00E01A37" w:rsidP="00D62CE3">
            <w:pPr>
              <w:widowControl w:val="0"/>
              <w:spacing w:before="39"/>
              <w:ind w:left="43" w:right="-20"/>
              <w:rPr>
                <w:rFonts w:asciiTheme="majorHAnsi" w:hAnsiTheme="majorHAnsi"/>
                <w:bCs/>
                <w:sz w:val="24"/>
                <w:szCs w:val="24"/>
              </w:rPr>
            </w:pPr>
            <w:r w:rsidRPr="00B84A3D">
              <w:rPr>
                <w:rFonts w:asciiTheme="majorHAnsi" w:hAnsiTheme="majorHAnsi"/>
                <w:bCs/>
                <w:spacing w:val="-1"/>
                <w:sz w:val="24"/>
                <w:szCs w:val="24"/>
              </w:rPr>
              <w:t>д</w:t>
            </w:r>
            <w:r w:rsidRPr="00B84A3D">
              <w:rPr>
                <w:rFonts w:asciiTheme="majorHAnsi" w:hAnsiTheme="majorHAnsi"/>
                <w:bCs/>
                <w:spacing w:val="-2"/>
                <w:sz w:val="24"/>
                <w:szCs w:val="24"/>
              </w:rPr>
              <w:t>е</w:t>
            </w:r>
            <w:r w:rsidRPr="00B84A3D">
              <w:rPr>
                <w:rFonts w:asciiTheme="majorHAnsi" w:hAnsiTheme="majorHAnsi"/>
                <w:bCs/>
                <w:spacing w:val="1"/>
                <w:sz w:val="24"/>
                <w:szCs w:val="24"/>
              </w:rPr>
              <w:t>н</w:t>
            </w:r>
            <w:r w:rsidRPr="00B84A3D">
              <w:rPr>
                <w:rFonts w:asciiTheme="majorHAnsi" w:hAnsiTheme="majorHAnsi"/>
                <w:bCs/>
                <w:sz w:val="24"/>
                <w:szCs w:val="24"/>
              </w:rPr>
              <w:t xml:space="preserve">ь </w:t>
            </w:r>
            <w:r w:rsidRPr="00B84A3D">
              <w:rPr>
                <w:rFonts w:asciiTheme="majorHAnsi" w:hAnsiTheme="majorHAnsi"/>
                <w:bCs/>
                <w:spacing w:val="-4"/>
                <w:sz w:val="24"/>
                <w:szCs w:val="24"/>
              </w:rPr>
              <w:t>х</w:t>
            </w:r>
            <w:r w:rsidRPr="00B84A3D">
              <w:rPr>
                <w:rFonts w:asciiTheme="majorHAnsi" w:hAnsiTheme="majorHAnsi"/>
                <w:bCs/>
                <w:sz w:val="24"/>
                <w:szCs w:val="24"/>
              </w:rPr>
              <w:t>удо</w:t>
            </w:r>
            <w:r w:rsidRPr="00B84A3D">
              <w:rPr>
                <w:rFonts w:asciiTheme="majorHAnsi" w:hAnsiTheme="majorHAnsi"/>
                <w:bCs/>
                <w:spacing w:val="3"/>
                <w:sz w:val="24"/>
                <w:szCs w:val="24"/>
              </w:rPr>
              <w:t>жн</w:t>
            </w:r>
            <w:r w:rsidRPr="00B84A3D">
              <w:rPr>
                <w:rFonts w:asciiTheme="majorHAnsi" w:hAnsiTheme="majorHAnsi"/>
                <w:bCs/>
                <w:spacing w:val="-1"/>
                <w:sz w:val="24"/>
                <w:szCs w:val="24"/>
              </w:rPr>
              <w:t>и</w:t>
            </w:r>
            <w:r w:rsidRPr="00B84A3D">
              <w:rPr>
                <w:rFonts w:asciiTheme="majorHAnsi" w:hAnsiTheme="majorHAnsi"/>
                <w:bCs/>
                <w:spacing w:val="1"/>
                <w:sz w:val="24"/>
                <w:szCs w:val="24"/>
              </w:rPr>
              <w:t>к</w:t>
            </w:r>
            <w:r w:rsidRPr="00B84A3D">
              <w:rPr>
                <w:rFonts w:asciiTheme="majorHAnsi" w:hAnsiTheme="majorHAnsi"/>
                <w:bCs/>
                <w:sz w:val="24"/>
                <w:szCs w:val="24"/>
              </w:rPr>
              <w:t>а</w:t>
            </w:r>
          </w:p>
          <w:p w:rsidR="00E01A37" w:rsidRPr="00B84A3D" w:rsidRDefault="00E01A37" w:rsidP="00D62CE3">
            <w:pPr>
              <w:rPr>
                <w:rFonts w:asciiTheme="majorHAnsi" w:hAnsiTheme="majorHAnsi"/>
                <w:sz w:val="24"/>
                <w:szCs w:val="24"/>
              </w:rPr>
            </w:pPr>
            <w:r>
              <w:rPr>
                <w:rFonts w:asciiTheme="majorHAnsi" w:hAnsiTheme="majorHAnsi"/>
                <w:sz w:val="24"/>
                <w:szCs w:val="24"/>
              </w:rPr>
              <w:br w:type="column"/>
              <w:t xml:space="preserve"> (</w:t>
            </w: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tc>
        <w:tc>
          <w:tcPr>
            <w:tcW w:w="4711" w:type="dxa"/>
            <w:gridSpan w:val="6"/>
          </w:tcPr>
          <w:p w:rsidR="00E01A37" w:rsidRDefault="00E01A37" w:rsidP="00D62CE3">
            <w:pPr>
              <w:widowControl w:val="0"/>
              <w:ind w:left="5" w:right="-47"/>
              <w:rPr>
                <w:rFonts w:asciiTheme="majorHAnsi" w:hAnsiTheme="majorHAnsi"/>
                <w:sz w:val="24"/>
                <w:szCs w:val="24"/>
              </w:rPr>
            </w:pPr>
            <w:r w:rsidRPr="00B84A3D">
              <w:rPr>
                <w:rFonts w:asciiTheme="majorHAnsi" w:hAnsiTheme="majorHAnsi"/>
                <w:w w:val="111"/>
                <w:sz w:val="24"/>
                <w:szCs w:val="24"/>
              </w:rPr>
              <w:t>О</w:t>
            </w:r>
            <w:r w:rsidRPr="00B84A3D">
              <w:rPr>
                <w:rFonts w:asciiTheme="majorHAnsi" w:hAnsiTheme="majorHAnsi"/>
                <w:spacing w:val="6"/>
                <w:w w:val="111"/>
                <w:sz w:val="24"/>
                <w:szCs w:val="24"/>
              </w:rPr>
              <w:t>р</w:t>
            </w:r>
            <w:r w:rsidRPr="00B84A3D">
              <w:rPr>
                <w:rFonts w:asciiTheme="majorHAnsi" w:hAnsiTheme="majorHAnsi"/>
                <w:w w:val="111"/>
                <w:sz w:val="24"/>
                <w:szCs w:val="24"/>
              </w:rPr>
              <w:t>г</w:t>
            </w:r>
            <w:r w:rsidRPr="00B84A3D">
              <w:rPr>
                <w:rFonts w:asciiTheme="majorHAnsi" w:hAnsiTheme="majorHAnsi"/>
                <w:spacing w:val="5"/>
                <w:w w:val="111"/>
                <w:sz w:val="24"/>
                <w:szCs w:val="24"/>
              </w:rPr>
              <w:t>а</w:t>
            </w:r>
            <w:r w:rsidRPr="00B84A3D">
              <w:rPr>
                <w:rFonts w:asciiTheme="majorHAnsi" w:hAnsiTheme="majorHAnsi"/>
                <w:spacing w:val="3"/>
                <w:w w:val="111"/>
                <w:sz w:val="24"/>
                <w:szCs w:val="24"/>
              </w:rPr>
              <w:t>н</w:t>
            </w:r>
            <w:r w:rsidRPr="00B84A3D">
              <w:rPr>
                <w:rFonts w:asciiTheme="majorHAnsi" w:hAnsiTheme="majorHAnsi"/>
                <w:spacing w:val="2"/>
                <w:w w:val="111"/>
                <w:sz w:val="24"/>
                <w:szCs w:val="24"/>
              </w:rPr>
              <w:t>и</w:t>
            </w:r>
            <w:r w:rsidRPr="00B84A3D">
              <w:rPr>
                <w:rFonts w:asciiTheme="majorHAnsi" w:hAnsiTheme="majorHAnsi"/>
                <w:spacing w:val="3"/>
                <w:w w:val="111"/>
                <w:sz w:val="24"/>
                <w:szCs w:val="24"/>
              </w:rPr>
              <w:t>з</w:t>
            </w:r>
            <w:r w:rsidRPr="00B84A3D">
              <w:rPr>
                <w:rFonts w:asciiTheme="majorHAnsi" w:hAnsiTheme="majorHAnsi"/>
                <w:spacing w:val="1"/>
                <w:w w:val="111"/>
                <w:sz w:val="24"/>
                <w:szCs w:val="24"/>
              </w:rPr>
              <w:t>а</w:t>
            </w:r>
            <w:r w:rsidRPr="00B84A3D">
              <w:rPr>
                <w:rFonts w:asciiTheme="majorHAnsi" w:hAnsiTheme="majorHAnsi"/>
                <w:spacing w:val="3"/>
                <w:w w:val="111"/>
                <w:sz w:val="24"/>
                <w:szCs w:val="24"/>
              </w:rPr>
              <w:t>ц</w:t>
            </w:r>
            <w:r w:rsidRPr="00B84A3D">
              <w:rPr>
                <w:rFonts w:asciiTheme="majorHAnsi" w:hAnsiTheme="majorHAnsi"/>
                <w:spacing w:val="7"/>
                <w:w w:val="111"/>
                <w:sz w:val="24"/>
                <w:szCs w:val="24"/>
              </w:rPr>
              <w:t>и</w:t>
            </w:r>
            <w:r w:rsidRPr="00B84A3D">
              <w:rPr>
                <w:rFonts w:asciiTheme="majorHAnsi" w:hAnsiTheme="majorHAnsi"/>
                <w:w w:val="111"/>
                <w:sz w:val="24"/>
                <w:szCs w:val="24"/>
              </w:rPr>
              <w:t>я</w:t>
            </w:r>
            <w:r w:rsidRPr="00B84A3D">
              <w:rPr>
                <w:rFonts w:asciiTheme="majorHAnsi" w:hAnsiTheme="majorHAnsi"/>
                <w:spacing w:val="8"/>
                <w:sz w:val="24"/>
                <w:szCs w:val="24"/>
              </w:rPr>
              <w:t xml:space="preserve"> </w:t>
            </w:r>
            <w:r w:rsidRPr="00B84A3D">
              <w:rPr>
                <w:rFonts w:asciiTheme="majorHAnsi" w:hAnsiTheme="majorHAnsi"/>
                <w:spacing w:val="6"/>
                <w:w w:val="111"/>
                <w:sz w:val="24"/>
                <w:szCs w:val="24"/>
              </w:rPr>
              <w:t>к</w:t>
            </w:r>
            <w:r w:rsidRPr="00B84A3D">
              <w:rPr>
                <w:rFonts w:asciiTheme="majorHAnsi" w:hAnsiTheme="majorHAnsi"/>
                <w:spacing w:val="1"/>
                <w:w w:val="111"/>
                <w:sz w:val="24"/>
                <w:szCs w:val="24"/>
              </w:rPr>
              <w:t>у</w:t>
            </w:r>
            <w:r w:rsidRPr="00B84A3D">
              <w:rPr>
                <w:rFonts w:asciiTheme="majorHAnsi" w:hAnsiTheme="majorHAnsi"/>
                <w:spacing w:val="2"/>
                <w:w w:val="111"/>
                <w:sz w:val="24"/>
                <w:szCs w:val="24"/>
              </w:rPr>
              <w:t>л</w:t>
            </w:r>
            <w:r w:rsidRPr="00B84A3D">
              <w:rPr>
                <w:rFonts w:asciiTheme="majorHAnsi" w:hAnsiTheme="majorHAnsi"/>
                <w:spacing w:val="3"/>
                <w:w w:val="111"/>
                <w:sz w:val="24"/>
                <w:szCs w:val="24"/>
              </w:rPr>
              <w:t>ь</w:t>
            </w:r>
            <w:r w:rsidRPr="00B84A3D">
              <w:rPr>
                <w:rFonts w:asciiTheme="majorHAnsi" w:hAnsiTheme="majorHAnsi"/>
                <w:spacing w:val="2"/>
                <w:w w:val="111"/>
                <w:sz w:val="24"/>
                <w:szCs w:val="24"/>
              </w:rPr>
              <w:t>т</w:t>
            </w:r>
            <w:r w:rsidRPr="00B84A3D">
              <w:rPr>
                <w:rFonts w:asciiTheme="majorHAnsi" w:hAnsiTheme="majorHAnsi"/>
                <w:spacing w:val="6"/>
                <w:w w:val="111"/>
                <w:sz w:val="24"/>
                <w:szCs w:val="24"/>
              </w:rPr>
              <w:t>у</w:t>
            </w:r>
            <w:r w:rsidRPr="00B84A3D">
              <w:rPr>
                <w:rFonts w:asciiTheme="majorHAnsi" w:hAnsiTheme="majorHAnsi"/>
                <w:spacing w:val="2"/>
                <w:w w:val="111"/>
                <w:sz w:val="24"/>
                <w:szCs w:val="24"/>
              </w:rPr>
              <w:t>рн</w:t>
            </w:r>
            <w:r w:rsidRPr="00B84A3D">
              <w:rPr>
                <w:rFonts w:asciiTheme="majorHAnsi" w:hAnsiTheme="majorHAnsi"/>
                <w:spacing w:val="7"/>
                <w:w w:val="111"/>
                <w:sz w:val="24"/>
                <w:szCs w:val="24"/>
              </w:rPr>
              <w:t>ы</w:t>
            </w:r>
            <w:r w:rsidRPr="00B84A3D">
              <w:rPr>
                <w:rFonts w:asciiTheme="majorHAnsi" w:hAnsiTheme="majorHAnsi"/>
                <w:w w:val="111"/>
                <w:sz w:val="24"/>
                <w:szCs w:val="24"/>
              </w:rPr>
              <w:t>х</w:t>
            </w:r>
            <w:r w:rsidRPr="00B84A3D">
              <w:rPr>
                <w:rFonts w:asciiTheme="majorHAnsi" w:hAnsiTheme="majorHAnsi"/>
                <w:spacing w:val="8"/>
                <w:sz w:val="24"/>
                <w:szCs w:val="24"/>
              </w:rPr>
              <w:t xml:space="preserve"> </w:t>
            </w:r>
            <w:r w:rsidRPr="00B84A3D">
              <w:rPr>
                <w:rFonts w:asciiTheme="majorHAnsi" w:hAnsiTheme="majorHAnsi"/>
                <w:spacing w:val="3"/>
                <w:w w:val="111"/>
                <w:sz w:val="24"/>
                <w:szCs w:val="24"/>
              </w:rPr>
              <w:t>п</w:t>
            </w:r>
            <w:r w:rsidRPr="00B84A3D">
              <w:rPr>
                <w:rFonts w:asciiTheme="majorHAnsi" w:hAnsiTheme="majorHAnsi"/>
                <w:spacing w:val="6"/>
                <w:w w:val="111"/>
                <w:sz w:val="24"/>
                <w:szCs w:val="24"/>
              </w:rPr>
              <w:t>р</w:t>
            </w:r>
            <w:r w:rsidRPr="00B84A3D">
              <w:rPr>
                <w:rFonts w:asciiTheme="majorHAnsi" w:hAnsiTheme="majorHAnsi"/>
                <w:spacing w:val="1"/>
                <w:w w:val="111"/>
                <w:sz w:val="24"/>
                <w:szCs w:val="24"/>
              </w:rPr>
              <w:t>а</w:t>
            </w:r>
            <w:r w:rsidRPr="00B84A3D">
              <w:rPr>
                <w:rFonts w:asciiTheme="majorHAnsi" w:hAnsiTheme="majorHAnsi"/>
                <w:w w:val="111"/>
                <w:sz w:val="24"/>
                <w:szCs w:val="24"/>
              </w:rPr>
              <w:t>к</w:t>
            </w:r>
            <w:r w:rsidRPr="00B84A3D">
              <w:rPr>
                <w:rFonts w:asciiTheme="majorHAnsi" w:hAnsiTheme="majorHAnsi"/>
                <w:spacing w:val="8"/>
                <w:w w:val="111"/>
                <w:sz w:val="24"/>
                <w:szCs w:val="24"/>
              </w:rPr>
              <w:t>т</w:t>
            </w:r>
            <w:r w:rsidRPr="00B84A3D">
              <w:rPr>
                <w:rFonts w:asciiTheme="majorHAnsi" w:hAnsiTheme="majorHAnsi"/>
                <w:spacing w:val="2"/>
                <w:w w:val="111"/>
                <w:sz w:val="24"/>
                <w:szCs w:val="24"/>
              </w:rPr>
              <w:t>и</w:t>
            </w:r>
            <w:r w:rsidRPr="00B84A3D">
              <w:rPr>
                <w:rFonts w:asciiTheme="majorHAnsi" w:hAnsiTheme="majorHAnsi"/>
                <w:w w:val="111"/>
                <w:sz w:val="24"/>
                <w:szCs w:val="24"/>
              </w:rPr>
              <w:t>к</w:t>
            </w:r>
            <w:r w:rsidRPr="00B84A3D">
              <w:rPr>
                <w:rFonts w:asciiTheme="majorHAnsi" w:hAnsiTheme="majorHAnsi"/>
                <w:spacing w:val="7"/>
                <w:sz w:val="24"/>
                <w:szCs w:val="24"/>
              </w:rPr>
              <w:t xml:space="preserve"> </w:t>
            </w:r>
            <w:r w:rsidRPr="00B84A3D">
              <w:rPr>
                <w:rFonts w:asciiTheme="majorHAnsi" w:hAnsiTheme="majorHAnsi"/>
                <w:w w:val="111"/>
                <w:sz w:val="24"/>
                <w:szCs w:val="24"/>
              </w:rPr>
              <w:t>в</w:t>
            </w:r>
            <w:r>
              <w:rPr>
                <w:rFonts w:asciiTheme="majorHAnsi" w:hAnsiTheme="majorHAnsi"/>
                <w:sz w:val="24"/>
                <w:szCs w:val="24"/>
              </w:rPr>
              <w:t xml:space="preserve"> </w:t>
            </w:r>
            <w:r w:rsidRPr="00B84A3D">
              <w:rPr>
                <w:rFonts w:asciiTheme="majorHAnsi" w:hAnsiTheme="majorHAnsi"/>
                <w:spacing w:val="1"/>
                <w:w w:val="111"/>
                <w:sz w:val="24"/>
                <w:szCs w:val="24"/>
              </w:rPr>
              <w:t>р</w:t>
            </w:r>
            <w:r w:rsidRPr="00B84A3D">
              <w:rPr>
                <w:rFonts w:asciiTheme="majorHAnsi" w:hAnsiTheme="majorHAnsi"/>
                <w:spacing w:val="6"/>
                <w:w w:val="111"/>
                <w:sz w:val="24"/>
                <w:szCs w:val="24"/>
              </w:rPr>
              <w:t>е</w:t>
            </w:r>
            <w:r w:rsidRPr="00B84A3D">
              <w:rPr>
                <w:rFonts w:asciiTheme="majorHAnsi" w:hAnsiTheme="majorHAnsi"/>
                <w:spacing w:val="-1"/>
                <w:w w:val="111"/>
                <w:sz w:val="24"/>
                <w:szCs w:val="24"/>
              </w:rPr>
              <w:t>ж</w:t>
            </w:r>
            <w:r w:rsidRPr="00B84A3D">
              <w:rPr>
                <w:rFonts w:asciiTheme="majorHAnsi" w:hAnsiTheme="majorHAnsi"/>
                <w:spacing w:val="6"/>
                <w:w w:val="111"/>
                <w:sz w:val="24"/>
                <w:szCs w:val="24"/>
              </w:rPr>
              <w:t>и</w:t>
            </w:r>
            <w:r w:rsidRPr="00B84A3D">
              <w:rPr>
                <w:rFonts w:asciiTheme="majorHAnsi" w:hAnsiTheme="majorHAnsi"/>
                <w:spacing w:val="3"/>
                <w:w w:val="111"/>
                <w:sz w:val="24"/>
                <w:szCs w:val="24"/>
              </w:rPr>
              <w:t>м</w:t>
            </w:r>
            <w:r w:rsidRPr="00B84A3D">
              <w:rPr>
                <w:rFonts w:asciiTheme="majorHAnsi" w:hAnsiTheme="majorHAnsi"/>
                <w:w w:val="111"/>
                <w:sz w:val="24"/>
                <w:szCs w:val="24"/>
              </w:rPr>
              <w:t>е</w:t>
            </w:r>
            <w:r w:rsidRPr="00B84A3D">
              <w:rPr>
                <w:rFonts w:asciiTheme="majorHAnsi" w:hAnsiTheme="majorHAnsi"/>
                <w:spacing w:val="12"/>
                <w:sz w:val="24"/>
                <w:szCs w:val="24"/>
              </w:rPr>
              <w:t xml:space="preserve"> </w:t>
            </w:r>
            <w:r w:rsidRPr="00B84A3D">
              <w:rPr>
                <w:rFonts w:asciiTheme="majorHAnsi" w:hAnsiTheme="majorHAnsi"/>
                <w:w w:val="111"/>
                <w:sz w:val="24"/>
                <w:szCs w:val="24"/>
              </w:rPr>
              <w:t>д</w:t>
            </w:r>
            <w:r w:rsidRPr="00B84A3D">
              <w:rPr>
                <w:rFonts w:asciiTheme="majorHAnsi" w:hAnsiTheme="majorHAnsi"/>
                <w:spacing w:val="3"/>
                <w:w w:val="111"/>
                <w:sz w:val="24"/>
                <w:szCs w:val="24"/>
              </w:rPr>
              <w:t>н</w:t>
            </w:r>
            <w:r w:rsidRPr="00B84A3D">
              <w:rPr>
                <w:rFonts w:asciiTheme="majorHAnsi" w:hAnsiTheme="majorHAnsi"/>
                <w:w w:val="111"/>
                <w:sz w:val="24"/>
                <w:szCs w:val="24"/>
              </w:rPr>
              <w:t>я</w:t>
            </w:r>
            <w:r>
              <w:rPr>
                <w:rFonts w:asciiTheme="majorHAnsi" w:hAnsiTheme="majorHAnsi"/>
                <w:sz w:val="24"/>
                <w:szCs w:val="24"/>
              </w:rPr>
              <w:t xml:space="preserve"> </w:t>
            </w:r>
            <w:r w:rsidRPr="00B84A3D">
              <w:rPr>
                <w:rFonts w:asciiTheme="majorHAnsi" w:hAnsiTheme="majorHAnsi"/>
                <w:w w:val="111"/>
                <w:sz w:val="24"/>
                <w:szCs w:val="24"/>
              </w:rPr>
              <w:t>(в</w:t>
            </w:r>
            <w:r w:rsidRPr="00B84A3D">
              <w:rPr>
                <w:rFonts w:asciiTheme="majorHAnsi" w:hAnsiTheme="majorHAnsi"/>
                <w:spacing w:val="11"/>
                <w:sz w:val="24"/>
                <w:szCs w:val="24"/>
              </w:rPr>
              <w:t xml:space="preserve"> </w:t>
            </w:r>
            <w:r w:rsidRPr="00B84A3D">
              <w:rPr>
                <w:rFonts w:asciiTheme="majorHAnsi" w:hAnsiTheme="majorHAnsi"/>
                <w:spacing w:val="1"/>
                <w:w w:val="111"/>
                <w:sz w:val="24"/>
                <w:szCs w:val="24"/>
              </w:rPr>
              <w:t>с</w:t>
            </w:r>
            <w:r w:rsidRPr="00B84A3D">
              <w:rPr>
                <w:rFonts w:asciiTheme="majorHAnsi" w:hAnsiTheme="majorHAnsi"/>
                <w:spacing w:val="6"/>
                <w:w w:val="111"/>
                <w:sz w:val="24"/>
                <w:szCs w:val="24"/>
              </w:rPr>
              <w:t>о</w:t>
            </w:r>
            <w:r w:rsidRPr="00B84A3D">
              <w:rPr>
                <w:rFonts w:asciiTheme="majorHAnsi" w:hAnsiTheme="majorHAnsi"/>
                <w:spacing w:val="2"/>
                <w:w w:val="111"/>
                <w:sz w:val="24"/>
                <w:szCs w:val="24"/>
              </w:rPr>
              <w:t>от</w:t>
            </w:r>
            <w:r w:rsidRPr="00B84A3D">
              <w:rPr>
                <w:rFonts w:asciiTheme="majorHAnsi" w:hAnsiTheme="majorHAnsi"/>
                <w:spacing w:val="4"/>
                <w:w w:val="111"/>
                <w:sz w:val="24"/>
                <w:szCs w:val="24"/>
              </w:rPr>
              <w:t>в</w:t>
            </w:r>
            <w:r w:rsidRPr="00B84A3D">
              <w:rPr>
                <w:rFonts w:asciiTheme="majorHAnsi" w:hAnsiTheme="majorHAnsi"/>
                <w:w w:val="111"/>
                <w:sz w:val="24"/>
                <w:szCs w:val="24"/>
              </w:rPr>
              <w:t>е</w:t>
            </w:r>
            <w:r w:rsidRPr="00B84A3D">
              <w:rPr>
                <w:rFonts w:asciiTheme="majorHAnsi" w:hAnsiTheme="majorHAnsi"/>
                <w:spacing w:val="3"/>
                <w:w w:val="111"/>
                <w:sz w:val="24"/>
                <w:szCs w:val="24"/>
              </w:rPr>
              <w:t>т</w:t>
            </w:r>
            <w:r w:rsidRPr="00B84A3D">
              <w:rPr>
                <w:rFonts w:asciiTheme="majorHAnsi" w:hAnsiTheme="majorHAnsi"/>
                <w:spacing w:val="1"/>
                <w:w w:val="111"/>
                <w:sz w:val="24"/>
                <w:szCs w:val="24"/>
              </w:rPr>
              <w:t>с</w:t>
            </w:r>
            <w:r w:rsidRPr="00B84A3D">
              <w:rPr>
                <w:rFonts w:asciiTheme="majorHAnsi" w:hAnsiTheme="majorHAnsi"/>
                <w:spacing w:val="3"/>
                <w:w w:val="111"/>
                <w:sz w:val="24"/>
                <w:szCs w:val="24"/>
              </w:rPr>
              <w:t>тв</w:t>
            </w:r>
            <w:r w:rsidRPr="00B84A3D">
              <w:rPr>
                <w:rFonts w:asciiTheme="majorHAnsi" w:hAnsiTheme="majorHAnsi"/>
                <w:spacing w:val="7"/>
                <w:w w:val="111"/>
                <w:sz w:val="24"/>
                <w:szCs w:val="24"/>
              </w:rPr>
              <w:t>и</w:t>
            </w:r>
            <w:r w:rsidRPr="00B84A3D">
              <w:rPr>
                <w:rFonts w:asciiTheme="majorHAnsi" w:hAnsiTheme="majorHAnsi"/>
                <w:w w:val="111"/>
                <w:sz w:val="24"/>
                <w:szCs w:val="24"/>
              </w:rPr>
              <w:t>и</w:t>
            </w:r>
            <w:r w:rsidRPr="00B84A3D">
              <w:rPr>
                <w:rFonts w:asciiTheme="majorHAnsi" w:hAnsiTheme="majorHAnsi"/>
                <w:spacing w:val="9"/>
                <w:sz w:val="24"/>
                <w:szCs w:val="24"/>
              </w:rPr>
              <w:t xml:space="preserve"> </w:t>
            </w:r>
            <w:r w:rsidRPr="00B84A3D">
              <w:rPr>
                <w:rFonts w:asciiTheme="majorHAnsi" w:hAnsiTheme="majorHAnsi"/>
                <w:w w:val="111"/>
                <w:sz w:val="24"/>
                <w:szCs w:val="24"/>
              </w:rPr>
              <w:t>с</w:t>
            </w:r>
            <w:r w:rsidRPr="00B84A3D">
              <w:rPr>
                <w:rFonts w:asciiTheme="majorHAnsi" w:hAnsiTheme="majorHAnsi"/>
                <w:spacing w:val="8"/>
                <w:sz w:val="24"/>
                <w:szCs w:val="24"/>
              </w:rPr>
              <w:t xml:space="preserve"> </w:t>
            </w:r>
            <w:r w:rsidRPr="00B84A3D">
              <w:rPr>
                <w:rFonts w:asciiTheme="majorHAnsi" w:hAnsiTheme="majorHAnsi"/>
                <w:spacing w:val="9"/>
                <w:w w:val="111"/>
                <w:sz w:val="24"/>
                <w:szCs w:val="24"/>
              </w:rPr>
              <w:t>в</w:t>
            </w:r>
            <w:r w:rsidRPr="00B84A3D">
              <w:rPr>
                <w:rFonts w:asciiTheme="majorHAnsi" w:hAnsiTheme="majorHAnsi"/>
                <w:spacing w:val="1"/>
                <w:w w:val="111"/>
                <w:sz w:val="24"/>
                <w:szCs w:val="24"/>
              </w:rPr>
              <w:t>о</w:t>
            </w:r>
            <w:r w:rsidRPr="00B84A3D">
              <w:rPr>
                <w:rFonts w:asciiTheme="majorHAnsi" w:hAnsiTheme="majorHAnsi"/>
                <w:spacing w:val="4"/>
                <w:w w:val="111"/>
                <w:sz w:val="24"/>
                <w:szCs w:val="24"/>
              </w:rPr>
              <w:t>з</w:t>
            </w:r>
            <w:r w:rsidRPr="00B84A3D">
              <w:rPr>
                <w:rFonts w:asciiTheme="majorHAnsi" w:hAnsiTheme="majorHAnsi"/>
                <w:spacing w:val="1"/>
                <w:w w:val="111"/>
                <w:sz w:val="24"/>
                <w:szCs w:val="24"/>
              </w:rPr>
              <w:t>р</w:t>
            </w:r>
            <w:r w:rsidRPr="00B84A3D">
              <w:rPr>
                <w:rFonts w:asciiTheme="majorHAnsi" w:hAnsiTheme="majorHAnsi"/>
                <w:spacing w:val="6"/>
                <w:w w:val="111"/>
                <w:sz w:val="24"/>
                <w:szCs w:val="24"/>
              </w:rPr>
              <w:t>а</w:t>
            </w:r>
            <w:r w:rsidRPr="00B84A3D">
              <w:rPr>
                <w:rFonts w:asciiTheme="majorHAnsi" w:hAnsiTheme="majorHAnsi"/>
                <w:spacing w:val="1"/>
                <w:w w:val="111"/>
                <w:sz w:val="24"/>
                <w:szCs w:val="24"/>
              </w:rPr>
              <w:t>с</w:t>
            </w:r>
            <w:r w:rsidRPr="00B84A3D">
              <w:rPr>
                <w:rFonts w:asciiTheme="majorHAnsi" w:hAnsiTheme="majorHAnsi"/>
                <w:spacing w:val="2"/>
                <w:w w:val="111"/>
                <w:sz w:val="24"/>
                <w:szCs w:val="24"/>
              </w:rPr>
              <w:t>то</w:t>
            </w:r>
            <w:r w:rsidRPr="00B84A3D">
              <w:rPr>
                <w:rFonts w:asciiTheme="majorHAnsi" w:hAnsiTheme="majorHAnsi"/>
                <w:w w:val="111"/>
                <w:sz w:val="24"/>
                <w:szCs w:val="24"/>
              </w:rPr>
              <w:t>м</w:t>
            </w:r>
            <w:r w:rsidRPr="00B84A3D">
              <w:rPr>
                <w:rFonts w:asciiTheme="majorHAnsi" w:hAnsiTheme="majorHAnsi"/>
                <w:spacing w:val="14"/>
                <w:sz w:val="24"/>
                <w:szCs w:val="24"/>
              </w:rPr>
              <w:t xml:space="preserve"> </w:t>
            </w:r>
            <w:r w:rsidRPr="00B84A3D">
              <w:rPr>
                <w:rFonts w:asciiTheme="majorHAnsi" w:hAnsiTheme="majorHAnsi"/>
                <w:spacing w:val="4"/>
                <w:w w:val="111"/>
                <w:sz w:val="24"/>
                <w:szCs w:val="24"/>
              </w:rPr>
              <w:t>д</w:t>
            </w:r>
            <w:r w:rsidRPr="00B84A3D">
              <w:rPr>
                <w:rFonts w:asciiTheme="majorHAnsi" w:hAnsiTheme="majorHAnsi"/>
                <w:spacing w:val="1"/>
                <w:w w:val="111"/>
                <w:sz w:val="24"/>
                <w:szCs w:val="24"/>
              </w:rPr>
              <w:t>е</w:t>
            </w:r>
            <w:r w:rsidRPr="00B84A3D">
              <w:rPr>
                <w:rFonts w:asciiTheme="majorHAnsi" w:hAnsiTheme="majorHAnsi"/>
                <w:spacing w:val="3"/>
                <w:w w:val="111"/>
                <w:sz w:val="24"/>
                <w:szCs w:val="24"/>
              </w:rPr>
              <w:t>т</w:t>
            </w:r>
            <w:r w:rsidRPr="00B84A3D">
              <w:rPr>
                <w:rFonts w:asciiTheme="majorHAnsi" w:hAnsiTheme="majorHAnsi"/>
                <w:spacing w:val="1"/>
                <w:w w:val="111"/>
                <w:sz w:val="24"/>
                <w:szCs w:val="24"/>
              </w:rPr>
              <w:t>е</w:t>
            </w:r>
            <w:r w:rsidRPr="00B84A3D">
              <w:rPr>
                <w:rFonts w:asciiTheme="majorHAnsi" w:hAnsiTheme="majorHAnsi"/>
                <w:spacing w:val="2"/>
                <w:w w:val="111"/>
                <w:sz w:val="24"/>
                <w:szCs w:val="24"/>
              </w:rPr>
              <w:t>й</w:t>
            </w:r>
            <w:r w:rsidRPr="00B84A3D">
              <w:rPr>
                <w:rFonts w:asciiTheme="majorHAnsi" w:hAnsiTheme="majorHAnsi"/>
                <w:w w:val="111"/>
                <w:sz w:val="24"/>
                <w:szCs w:val="24"/>
              </w:rPr>
              <w:t>)</w:t>
            </w:r>
            <w:r w:rsidRPr="00B84A3D">
              <w:rPr>
                <w:rFonts w:asciiTheme="majorHAnsi" w:hAnsiTheme="majorHAnsi"/>
                <w:sz w:val="24"/>
                <w:szCs w:val="24"/>
              </w:rPr>
              <w:t xml:space="preserve"> </w:t>
            </w:r>
          </w:p>
          <w:p w:rsidR="00E01A37" w:rsidRPr="00B84A3D" w:rsidRDefault="00E01A37" w:rsidP="00D62CE3">
            <w:pPr>
              <w:widowControl w:val="0"/>
              <w:ind w:left="5" w:right="-47"/>
              <w:rPr>
                <w:rFonts w:asciiTheme="majorHAnsi" w:hAnsiTheme="majorHAnsi"/>
                <w:sz w:val="24"/>
                <w:szCs w:val="24"/>
              </w:rPr>
            </w:pPr>
            <w:r w:rsidRPr="00B84A3D">
              <w:rPr>
                <w:rFonts w:asciiTheme="majorHAnsi" w:hAnsiTheme="majorHAnsi"/>
                <w:spacing w:val="2"/>
                <w:w w:val="111"/>
                <w:sz w:val="24"/>
                <w:szCs w:val="24"/>
              </w:rPr>
              <w:t>Б</w:t>
            </w:r>
            <w:r w:rsidRPr="00B84A3D">
              <w:rPr>
                <w:rFonts w:asciiTheme="majorHAnsi" w:hAnsiTheme="majorHAnsi"/>
                <w:spacing w:val="1"/>
                <w:w w:val="111"/>
                <w:sz w:val="24"/>
                <w:szCs w:val="24"/>
              </w:rPr>
              <w:t>ес</w:t>
            </w:r>
            <w:r w:rsidRPr="00B84A3D">
              <w:rPr>
                <w:rFonts w:asciiTheme="majorHAnsi" w:hAnsiTheme="majorHAnsi"/>
                <w:spacing w:val="6"/>
                <w:w w:val="111"/>
                <w:sz w:val="24"/>
                <w:szCs w:val="24"/>
              </w:rPr>
              <w:t>е</w:t>
            </w:r>
            <w:r w:rsidRPr="00B84A3D">
              <w:rPr>
                <w:rFonts w:asciiTheme="majorHAnsi" w:hAnsiTheme="majorHAnsi"/>
                <w:spacing w:val="4"/>
                <w:w w:val="111"/>
                <w:sz w:val="24"/>
                <w:szCs w:val="24"/>
              </w:rPr>
              <w:t>д</w:t>
            </w:r>
            <w:r w:rsidRPr="00B84A3D">
              <w:rPr>
                <w:rFonts w:asciiTheme="majorHAnsi" w:hAnsiTheme="majorHAnsi"/>
                <w:spacing w:val="3"/>
                <w:w w:val="111"/>
                <w:sz w:val="24"/>
                <w:szCs w:val="24"/>
              </w:rPr>
              <w:t>ы</w:t>
            </w:r>
            <w:r w:rsidRPr="00B84A3D">
              <w:rPr>
                <w:rFonts w:asciiTheme="majorHAnsi" w:hAnsiTheme="majorHAnsi"/>
                <w:w w:val="111"/>
                <w:sz w:val="24"/>
                <w:szCs w:val="24"/>
              </w:rPr>
              <w:t>:</w:t>
            </w:r>
            <w:r w:rsidRPr="00B84A3D">
              <w:rPr>
                <w:rFonts w:asciiTheme="majorHAnsi" w:hAnsiTheme="majorHAnsi"/>
                <w:spacing w:val="10"/>
                <w:sz w:val="24"/>
                <w:szCs w:val="24"/>
              </w:rPr>
              <w:t xml:space="preserve"> </w:t>
            </w:r>
            <w:r w:rsidRPr="00B84A3D">
              <w:rPr>
                <w:rFonts w:asciiTheme="majorHAnsi" w:hAnsiTheme="majorHAnsi"/>
                <w:spacing w:val="6"/>
                <w:w w:val="111"/>
                <w:sz w:val="24"/>
                <w:szCs w:val="24"/>
              </w:rPr>
              <w:t>«</w:t>
            </w:r>
            <w:r w:rsidRPr="00B84A3D">
              <w:rPr>
                <w:rFonts w:asciiTheme="majorHAnsi" w:hAnsiTheme="majorHAnsi"/>
                <w:w w:val="111"/>
                <w:sz w:val="24"/>
                <w:szCs w:val="24"/>
              </w:rPr>
              <w:t>П</w:t>
            </w:r>
            <w:r w:rsidRPr="00B84A3D">
              <w:rPr>
                <w:rFonts w:asciiTheme="majorHAnsi" w:hAnsiTheme="majorHAnsi"/>
                <w:spacing w:val="2"/>
                <w:w w:val="111"/>
                <w:sz w:val="24"/>
                <w:szCs w:val="24"/>
              </w:rPr>
              <w:t>р</w:t>
            </w:r>
            <w:r w:rsidRPr="00B84A3D">
              <w:rPr>
                <w:rFonts w:asciiTheme="majorHAnsi" w:hAnsiTheme="majorHAnsi"/>
                <w:spacing w:val="6"/>
                <w:w w:val="111"/>
                <w:sz w:val="24"/>
                <w:szCs w:val="24"/>
              </w:rPr>
              <w:t>о</w:t>
            </w:r>
            <w:r w:rsidRPr="00B84A3D">
              <w:rPr>
                <w:rFonts w:asciiTheme="majorHAnsi" w:hAnsiTheme="majorHAnsi"/>
                <w:spacing w:val="3"/>
                <w:w w:val="111"/>
                <w:sz w:val="24"/>
                <w:szCs w:val="24"/>
              </w:rPr>
              <w:t>ф</w:t>
            </w:r>
            <w:r w:rsidRPr="00B84A3D">
              <w:rPr>
                <w:rFonts w:asciiTheme="majorHAnsi" w:hAnsiTheme="majorHAnsi"/>
                <w:spacing w:val="1"/>
                <w:w w:val="111"/>
                <w:sz w:val="24"/>
                <w:szCs w:val="24"/>
              </w:rPr>
              <w:t>е</w:t>
            </w:r>
            <w:r w:rsidRPr="00B84A3D">
              <w:rPr>
                <w:rFonts w:asciiTheme="majorHAnsi" w:hAnsiTheme="majorHAnsi"/>
                <w:spacing w:val="6"/>
                <w:w w:val="111"/>
                <w:sz w:val="24"/>
                <w:szCs w:val="24"/>
              </w:rPr>
              <w:t>с</w:t>
            </w:r>
            <w:r w:rsidRPr="00B84A3D">
              <w:rPr>
                <w:rFonts w:asciiTheme="majorHAnsi" w:hAnsiTheme="majorHAnsi"/>
                <w:spacing w:val="1"/>
                <w:w w:val="111"/>
                <w:sz w:val="24"/>
                <w:szCs w:val="24"/>
              </w:rPr>
              <w:t>с</w:t>
            </w:r>
            <w:r w:rsidRPr="00B84A3D">
              <w:rPr>
                <w:rFonts w:asciiTheme="majorHAnsi" w:hAnsiTheme="majorHAnsi"/>
                <w:spacing w:val="2"/>
                <w:w w:val="111"/>
                <w:sz w:val="24"/>
                <w:szCs w:val="24"/>
              </w:rPr>
              <w:t>и</w:t>
            </w:r>
            <w:r w:rsidRPr="00B84A3D">
              <w:rPr>
                <w:rFonts w:asciiTheme="majorHAnsi" w:hAnsiTheme="majorHAnsi"/>
                <w:w w:val="111"/>
                <w:sz w:val="24"/>
                <w:szCs w:val="24"/>
              </w:rPr>
              <w:t>я</w:t>
            </w:r>
            <w:r w:rsidRPr="00B84A3D">
              <w:rPr>
                <w:rFonts w:asciiTheme="majorHAnsi" w:hAnsiTheme="majorHAnsi"/>
                <w:spacing w:val="14"/>
                <w:sz w:val="24"/>
                <w:szCs w:val="24"/>
              </w:rPr>
              <w:t xml:space="preserve"> </w:t>
            </w:r>
            <w:r w:rsidRPr="00B84A3D">
              <w:rPr>
                <w:rFonts w:asciiTheme="majorHAnsi" w:hAnsiTheme="majorHAnsi"/>
                <w:w w:val="111"/>
                <w:sz w:val="24"/>
                <w:szCs w:val="24"/>
              </w:rPr>
              <w:t>-</w:t>
            </w:r>
            <w:r w:rsidRPr="00B84A3D">
              <w:rPr>
                <w:rFonts w:asciiTheme="majorHAnsi" w:hAnsiTheme="majorHAnsi"/>
                <w:spacing w:val="12"/>
                <w:sz w:val="24"/>
                <w:szCs w:val="24"/>
              </w:rPr>
              <w:t xml:space="preserve"> </w:t>
            </w:r>
            <w:r w:rsidRPr="00B84A3D">
              <w:rPr>
                <w:rFonts w:asciiTheme="majorHAnsi" w:hAnsiTheme="majorHAnsi"/>
                <w:spacing w:val="7"/>
                <w:w w:val="111"/>
                <w:sz w:val="24"/>
                <w:szCs w:val="24"/>
              </w:rPr>
              <w:t>х</w:t>
            </w:r>
            <w:r w:rsidRPr="00B84A3D">
              <w:rPr>
                <w:rFonts w:asciiTheme="majorHAnsi" w:hAnsiTheme="majorHAnsi"/>
                <w:spacing w:val="6"/>
                <w:w w:val="111"/>
                <w:sz w:val="24"/>
                <w:szCs w:val="24"/>
              </w:rPr>
              <w:t>у</w:t>
            </w:r>
            <w:r w:rsidRPr="00B84A3D">
              <w:rPr>
                <w:rFonts w:asciiTheme="majorHAnsi" w:hAnsiTheme="majorHAnsi"/>
                <w:w w:val="111"/>
                <w:sz w:val="24"/>
                <w:szCs w:val="24"/>
              </w:rPr>
              <w:t>д</w:t>
            </w:r>
            <w:r w:rsidRPr="00B84A3D">
              <w:rPr>
                <w:rFonts w:asciiTheme="majorHAnsi" w:hAnsiTheme="majorHAnsi"/>
                <w:spacing w:val="6"/>
                <w:w w:val="111"/>
                <w:sz w:val="24"/>
                <w:szCs w:val="24"/>
              </w:rPr>
              <w:t>о</w:t>
            </w:r>
            <w:r w:rsidRPr="00B84A3D">
              <w:rPr>
                <w:rFonts w:asciiTheme="majorHAnsi" w:hAnsiTheme="majorHAnsi"/>
                <w:spacing w:val="2"/>
                <w:w w:val="111"/>
                <w:sz w:val="24"/>
                <w:szCs w:val="24"/>
              </w:rPr>
              <w:t>жн</w:t>
            </w:r>
            <w:r w:rsidRPr="00B84A3D">
              <w:rPr>
                <w:rFonts w:asciiTheme="majorHAnsi" w:hAnsiTheme="majorHAnsi"/>
                <w:spacing w:val="3"/>
                <w:w w:val="111"/>
                <w:sz w:val="24"/>
                <w:szCs w:val="24"/>
              </w:rPr>
              <w:t>и</w:t>
            </w:r>
            <w:r w:rsidRPr="00B84A3D">
              <w:rPr>
                <w:rFonts w:asciiTheme="majorHAnsi" w:hAnsiTheme="majorHAnsi"/>
                <w:spacing w:val="5"/>
                <w:w w:val="111"/>
                <w:sz w:val="24"/>
                <w:szCs w:val="24"/>
              </w:rPr>
              <w:t>к</w:t>
            </w:r>
            <w:r w:rsidRPr="00B84A3D">
              <w:rPr>
                <w:rFonts w:asciiTheme="majorHAnsi" w:hAnsiTheme="majorHAnsi"/>
                <w:spacing w:val="1"/>
                <w:w w:val="111"/>
                <w:sz w:val="24"/>
                <w:szCs w:val="24"/>
              </w:rPr>
              <w:t>»</w:t>
            </w:r>
            <w:r w:rsidRPr="00B84A3D">
              <w:rPr>
                <w:rFonts w:asciiTheme="majorHAnsi" w:hAnsiTheme="majorHAnsi"/>
                <w:w w:val="111"/>
                <w:sz w:val="24"/>
                <w:szCs w:val="24"/>
              </w:rPr>
              <w:t>.</w:t>
            </w:r>
          </w:p>
          <w:p w:rsidR="00E01A37" w:rsidRPr="00B84A3D" w:rsidRDefault="00E01A37" w:rsidP="00D62CE3">
            <w:pPr>
              <w:widowControl w:val="0"/>
              <w:tabs>
                <w:tab w:val="left" w:pos="567"/>
              </w:tabs>
              <w:spacing w:before="7"/>
              <w:ind w:right="92"/>
              <w:rPr>
                <w:rFonts w:asciiTheme="majorHAnsi" w:hAnsiTheme="majorHAnsi"/>
                <w:sz w:val="24"/>
                <w:szCs w:val="24"/>
              </w:rPr>
            </w:pPr>
            <w:r w:rsidRPr="00B84A3D">
              <w:rPr>
                <w:rFonts w:asciiTheme="majorHAnsi" w:hAnsiTheme="majorHAnsi"/>
                <w:spacing w:val="5"/>
                <w:w w:val="111"/>
                <w:sz w:val="24"/>
                <w:szCs w:val="24"/>
              </w:rPr>
              <w:t>«</w:t>
            </w:r>
            <w:r w:rsidRPr="00B84A3D">
              <w:rPr>
                <w:rFonts w:asciiTheme="majorHAnsi" w:hAnsiTheme="majorHAnsi"/>
                <w:w w:val="111"/>
                <w:sz w:val="24"/>
                <w:szCs w:val="24"/>
              </w:rPr>
              <w:t>Чем</w:t>
            </w:r>
            <w:r w:rsidRPr="00B84A3D">
              <w:rPr>
                <w:rFonts w:asciiTheme="majorHAnsi" w:hAnsiTheme="majorHAnsi"/>
                <w:spacing w:val="15"/>
                <w:sz w:val="24"/>
                <w:szCs w:val="24"/>
              </w:rPr>
              <w:t xml:space="preserve"> </w:t>
            </w:r>
            <w:r w:rsidRPr="00B84A3D">
              <w:rPr>
                <w:rFonts w:asciiTheme="majorHAnsi" w:hAnsiTheme="majorHAnsi"/>
                <w:w w:val="111"/>
                <w:sz w:val="24"/>
                <w:szCs w:val="24"/>
              </w:rPr>
              <w:t>и</w:t>
            </w:r>
            <w:r w:rsidRPr="00B84A3D">
              <w:rPr>
                <w:rFonts w:asciiTheme="majorHAnsi" w:hAnsiTheme="majorHAnsi"/>
                <w:spacing w:val="9"/>
                <w:sz w:val="24"/>
                <w:szCs w:val="24"/>
              </w:rPr>
              <w:t xml:space="preserve"> </w:t>
            </w:r>
            <w:r w:rsidRPr="00B84A3D">
              <w:rPr>
                <w:rFonts w:asciiTheme="majorHAnsi" w:hAnsiTheme="majorHAnsi"/>
                <w:spacing w:val="5"/>
                <w:w w:val="111"/>
                <w:sz w:val="24"/>
                <w:szCs w:val="24"/>
              </w:rPr>
              <w:t>к</w:t>
            </w:r>
            <w:r w:rsidRPr="00B84A3D">
              <w:rPr>
                <w:rFonts w:asciiTheme="majorHAnsi" w:hAnsiTheme="majorHAnsi"/>
                <w:spacing w:val="1"/>
                <w:w w:val="111"/>
                <w:sz w:val="24"/>
                <w:szCs w:val="24"/>
              </w:rPr>
              <w:t>а</w:t>
            </w:r>
            <w:r w:rsidRPr="00B84A3D">
              <w:rPr>
                <w:rFonts w:asciiTheme="majorHAnsi" w:hAnsiTheme="majorHAnsi"/>
                <w:w w:val="111"/>
                <w:sz w:val="24"/>
                <w:szCs w:val="24"/>
              </w:rPr>
              <w:t>к</w:t>
            </w:r>
            <w:r w:rsidRPr="00B84A3D">
              <w:rPr>
                <w:rFonts w:asciiTheme="majorHAnsi" w:hAnsiTheme="majorHAnsi"/>
                <w:spacing w:val="12"/>
                <w:sz w:val="24"/>
                <w:szCs w:val="24"/>
              </w:rPr>
              <w:t xml:space="preserve"> </w:t>
            </w:r>
            <w:r w:rsidRPr="00B84A3D">
              <w:rPr>
                <w:rFonts w:asciiTheme="majorHAnsi" w:hAnsiTheme="majorHAnsi"/>
                <w:spacing w:val="1"/>
                <w:w w:val="111"/>
                <w:sz w:val="24"/>
                <w:szCs w:val="24"/>
              </w:rPr>
              <w:t>р</w:t>
            </w:r>
            <w:r w:rsidRPr="00B84A3D">
              <w:rPr>
                <w:rFonts w:asciiTheme="majorHAnsi" w:hAnsiTheme="majorHAnsi"/>
                <w:spacing w:val="7"/>
                <w:w w:val="111"/>
                <w:sz w:val="24"/>
                <w:szCs w:val="24"/>
              </w:rPr>
              <w:t>и</w:t>
            </w:r>
            <w:r w:rsidRPr="00B84A3D">
              <w:rPr>
                <w:rFonts w:asciiTheme="majorHAnsi" w:hAnsiTheme="majorHAnsi"/>
                <w:spacing w:val="1"/>
                <w:w w:val="111"/>
                <w:sz w:val="24"/>
                <w:szCs w:val="24"/>
              </w:rPr>
              <w:t>с</w:t>
            </w:r>
            <w:r w:rsidRPr="00B84A3D">
              <w:rPr>
                <w:rFonts w:asciiTheme="majorHAnsi" w:hAnsiTheme="majorHAnsi"/>
                <w:spacing w:val="6"/>
                <w:w w:val="111"/>
                <w:sz w:val="24"/>
                <w:szCs w:val="24"/>
              </w:rPr>
              <w:t>у</w:t>
            </w:r>
            <w:r w:rsidRPr="00B84A3D">
              <w:rPr>
                <w:rFonts w:asciiTheme="majorHAnsi" w:hAnsiTheme="majorHAnsi"/>
                <w:w w:val="111"/>
                <w:sz w:val="24"/>
                <w:szCs w:val="24"/>
              </w:rPr>
              <w:t>ют</w:t>
            </w:r>
            <w:r w:rsidRPr="00B84A3D">
              <w:rPr>
                <w:rFonts w:asciiTheme="majorHAnsi" w:hAnsiTheme="majorHAnsi"/>
                <w:spacing w:val="14"/>
                <w:sz w:val="24"/>
                <w:szCs w:val="24"/>
              </w:rPr>
              <w:t xml:space="preserve"> </w:t>
            </w:r>
            <w:r w:rsidRPr="00B84A3D">
              <w:rPr>
                <w:rFonts w:asciiTheme="majorHAnsi" w:hAnsiTheme="majorHAnsi"/>
                <w:w w:val="111"/>
                <w:sz w:val="24"/>
                <w:szCs w:val="24"/>
              </w:rPr>
              <w:t>к</w:t>
            </w:r>
            <w:r w:rsidRPr="00B84A3D">
              <w:rPr>
                <w:rFonts w:asciiTheme="majorHAnsi" w:hAnsiTheme="majorHAnsi"/>
                <w:spacing w:val="6"/>
                <w:w w:val="111"/>
                <w:sz w:val="24"/>
                <w:szCs w:val="24"/>
              </w:rPr>
              <w:t>а</w:t>
            </w:r>
            <w:r w:rsidRPr="00B84A3D">
              <w:rPr>
                <w:rFonts w:asciiTheme="majorHAnsi" w:hAnsiTheme="majorHAnsi"/>
                <w:spacing w:val="2"/>
                <w:w w:val="111"/>
                <w:sz w:val="24"/>
                <w:szCs w:val="24"/>
              </w:rPr>
              <w:t>рт</w:t>
            </w:r>
            <w:r w:rsidRPr="00B84A3D">
              <w:rPr>
                <w:rFonts w:asciiTheme="majorHAnsi" w:hAnsiTheme="majorHAnsi"/>
                <w:spacing w:val="3"/>
                <w:w w:val="111"/>
                <w:sz w:val="24"/>
                <w:szCs w:val="24"/>
              </w:rPr>
              <w:t>и</w:t>
            </w:r>
            <w:r w:rsidRPr="00B84A3D">
              <w:rPr>
                <w:rFonts w:asciiTheme="majorHAnsi" w:hAnsiTheme="majorHAnsi"/>
                <w:spacing w:val="7"/>
                <w:w w:val="111"/>
                <w:sz w:val="24"/>
                <w:szCs w:val="24"/>
              </w:rPr>
              <w:t>н</w:t>
            </w:r>
            <w:r w:rsidRPr="00B84A3D">
              <w:rPr>
                <w:rFonts w:asciiTheme="majorHAnsi" w:hAnsiTheme="majorHAnsi"/>
                <w:spacing w:val="2"/>
                <w:w w:val="111"/>
                <w:sz w:val="24"/>
                <w:szCs w:val="24"/>
              </w:rPr>
              <w:t>ы</w:t>
            </w:r>
            <w:r w:rsidRPr="00B84A3D">
              <w:rPr>
                <w:rFonts w:asciiTheme="majorHAnsi" w:hAnsiTheme="majorHAnsi"/>
                <w:w w:val="111"/>
                <w:sz w:val="24"/>
                <w:szCs w:val="24"/>
              </w:rPr>
              <w:t>»</w:t>
            </w:r>
            <w:r w:rsidRPr="00B84A3D">
              <w:rPr>
                <w:rFonts w:asciiTheme="majorHAnsi" w:hAnsiTheme="majorHAnsi"/>
                <w:sz w:val="24"/>
                <w:szCs w:val="24"/>
              </w:rPr>
              <w:t xml:space="preserve"> </w:t>
            </w:r>
            <w:r w:rsidRPr="00B84A3D">
              <w:rPr>
                <w:rFonts w:asciiTheme="majorHAnsi" w:hAnsiTheme="majorHAnsi"/>
                <w:w w:val="95"/>
                <w:sz w:val="24"/>
                <w:szCs w:val="24"/>
              </w:rPr>
              <w:t>-</w:t>
            </w:r>
            <w:r w:rsidRPr="00B84A3D">
              <w:rPr>
                <w:rFonts w:asciiTheme="majorHAnsi" w:hAnsiTheme="majorHAnsi"/>
                <w:spacing w:val="4"/>
                <w:w w:val="105"/>
                <w:sz w:val="24"/>
                <w:szCs w:val="24"/>
              </w:rPr>
              <w:t>Э</w:t>
            </w:r>
            <w:r w:rsidRPr="00B84A3D">
              <w:rPr>
                <w:rFonts w:asciiTheme="majorHAnsi" w:hAnsiTheme="majorHAnsi"/>
                <w:spacing w:val="1"/>
                <w:w w:val="106"/>
                <w:sz w:val="24"/>
                <w:szCs w:val="24"/>
              </w:rPr>
              <w:t>к</w:t>
            </w:r>
            <w:r w:rsidRPr="00B84A3D">
              <w:rPr>
                <w:rFonts w:asciiTheme="majorHAnsi" w:hAnsiTheme="majorHAnsi"/>
                <w:spacing w:val="6"/>
                <w:w w:val="106"/>
                <w:sz w:val="24"/>
                <w:szCs w:val="24"/>
              </w:rPr>
              <w:t>с</w:t>
            </w:r>
            <w:r w:rsidRPr="00B84A3D">
              <w:rPr>
                <w:rFonts w:asciiTheme="majorHAnsi" w:hAnsiTheme="majorHAnsi"/>
                <w:w w:val="105"/>
                <w:sz w:val="24"/>
                <w:szCs w:val="24"/>
              </w:rPr>
              <w:t>п</w:t>
            </w:r>
            <w:r w:rsidRPr="00B84A3D">
              <w:rPr>
                <w:rFonts w:asciiTheme="majorHAnsi" w:hAnsiTheme="majorHAnsi"/>
                <w:spacing w:val="6"/>
                <w:w w:val="106"/>
                <w:sz w:val="24"/>
                <w:szCs w:val="24"/>
              </w:rPr>
              <w:t>е</w:t>
            </w:r>
            <w:r w:rsidRPr="00B84A3D">
              <w:rPr>
                <w:rFonts w:asciiTheme="majorHAnsi" w:hAnsiTheme="majorHAnsi"/>
                <w:spacing w:val="9"/>
                <w:w w:val="105"/>
                <w:sz w:val="24"/>
                <w:szCs w:val="24"/>
              </w:rPr>
              <w:t>р</w:t>
            </w:r>
            <w:r w:rsidRPr="00B84A3D">
              <w:rPr>
                <w:rFonts w:asciiTheme="majorHAnsi" w:hAnsiTheme="majorHAnsi"/>
                <w:spacing w:val="5"/>
                <w:w w:val="105"/>
                <w:sz w:val="24"/>
                <w:szCs w:val="24"/>
              </w:rPr>
              <w:t>и</w:t>
            </w:r>
            <w:r w:rsidRPr="00B84A3D">
              <w:rPr>
                <w:rFonts w:asciiTheme="majorHAnsi" w:hAnsiTheme="majorHAnsi"/>
                <w:spacing w:val="1"/>
                <w:w w:val="106"/>
                <w:sz w:val="24"/>
                <w:szCs w:val="24"/>
              </w:rPr>
              <w:t>м</w:t>
            </w:r>
            <w:r w:rsidRPr="00B84A3D">
              <w:rPr>
                <w:rFonts w:asciiTheme="majorHAnsi" w:hAnsiTheme="majorHAnsi"/>
                <w:spacing w:val="7"/>
                <w:w w:val="106"/>
                <w:sz w:val="24"/>
                <w:szCs w:val="24"/>
              </w:rPr>
              <w:t>е</w:t>
            </w:r>
            <w:r w:rsidRPr="00B84A3D">
              <w:rPr>
                <w:rFonts w:asciiTheme="majorHAnsi" w:hAnsiTheme="majorHAnsi"/>
                <w:w w:val="105"/>
                <w:sz w:val="24"/>
                <w:szCs w:val="24"/>
              </w:rPr>
              <w:t>н</w:t>
            </w:r>
            <w:r w:rsidRPr="00B84A3D">
              <w:rPr>
                <w:rFonts w:asciiTheme="majorHAnsi" w:hAnsiTheme="majorHAnsi"/>
                <w:spacing w:val="4"/>
                <w:w w:val="105"/>
                <w:sz w:val="24"/>
                <w:szCs w:val="24"/>
              </w:rPr>
              <w:t>т</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л</w:t>
            </w:r>
            <w:r w:rsidRPr="00B84A3D">
              <w:rPr>
                <w:rFonts w:asciiTheme="majorHAnsi" w:hAnsiTheme="majorHAnsi"/>
                <w:spacing w:val="9"/>
                <w:w w:val="105"/>
                <w:sz w:val="24"/>
                <w:szCs w:val="24"/>
              </w:rPr>
              <w:t>ь</w:t>
            </w:r>
            <w:r w:rsidRPr="00B84A3D">
              <w:rPr>
                <w:rFonts w:asciiTheme="majorHAnsi" w:hAnsiTheme="majorHAnsi"/>
                <w:spacing w:val="4"/>
                <w:w w:val="105"/>
                <w:sz w:val="24"/>
                <w:szCs w:val="24"/>
              </w:rPr>
              <w:t>н</w:t>
            </w:r>
            <w:r w:rsidRPr="00B84A3D">
              <w:rPr>
                <w:rFonts w:asciiTheme="majorHAnsi" w:hAnsiTheme="majorHAnsi"/>
                <w:spacing w:val="7"/>
                <w:w w:val="105"/>
                <w:sz w:val="24"/>
                <w:szCs w:val="24"/>
              </w:rPr>
              <w:t>о</w:t>
            </w:r>
            <w:r>
              <w:rPr>
                <w:rFonts w:asciiTheme="majorHAnsi" w:hAnsiTheme="majorHAnsi"/>
                <w:spacing w:val="1"/>
                <w:w w:val="105"/>
                <w:sz w:val="24"/>
                <w:szCs w:val="24"/>
              </w:rPr>
              <w:t>-</w:t>
            </w:r>
            <w:r w:rsidRPr="00B84A3D">
              <w:rPr>
                <w:rFonts w:asciiTheme="majorHAnsi" w:hAnsiTheme="majorHAnsi"/>
                <w:w w:val="105"/>
                <w:sz w:val="24"/>
                <w:szCs w:val="24"/>
              </w:rPr>
              <w:t>и</w:t>
            </w:r>
            <w:r w:rsidRPr="00B84A3D">
              <w:rPr>
                <w:rFonts w:asciiTheme="majorHAnsi" w:hAnsiTheme="majorHAnsi"/>
                <w:spacing w:val="6"/>
                <w:w w:val="106"/>
                <w:sz w:val="24"/>
                <w:szCs w:val="24"/>
              </w:rPr>
              <w:t>с</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л</w:t>
            </w:r>
            <w:r w:rsidRPr="00B84A3D">
              <w:rPr>
                <w:rFonts w:asciiTheme="majorHAnsi" w:hAnsiTheme="majorHAnsi"/>
                <w:spacing w:val="7"/>
                <w:w w:val="106"/>
                <w:sz w:val="24"/>
                <w:szCs w:val="24"/>
              </w:rPr>
              <w:t>е</w:t>
            </w:r>
            <w:r w:rsidRPr="00B84A3D">
              <w:rPr>
                <w:rFonts w:asciiTheme="majorHAnsi" w:hAnsiTheme="majorHAnsi"/>
                <w:spacing w:val="1"/>
                <w:w w:val="106"/>
                <w:sz w:val="24"/>
                <w:szCs w:val="24"/>
              </w:rPr>
              <w:t>д</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pacing w:val="2"/>
                <w:w w:val="106"/>
                <w:sz w:val="24"/>
                <w:szCs w:val="24"/>
              </w:rPr>
              <w:t>а</w:t>
            </w:r>
            <w:r w:rsidRPr="00B84A3D">
              <w:rPr>
                <w:rFonts w:asciiTheme="majorHAnsi" w:hAnsiTheme="majorHAnsi"/>
                <w:spacing w:val="9"/>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л</w:t>
            </w:r>
            <w:r w:rsidRPr="00B84A3D">
              <w:rPr>
                <w:rFonts w:asciiTheme="majorHAnsi" w:hAnsiTheme="majorHAnsi"/>
                <w:spacing w:val="4"/>
                <w:w w:val="105"/>
                <w:sz w:val="24"/>
                <w:szCs w:val="24"/>
              </w:rPr>
              <w:t>ь</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ка</w:t>
            </w:r>
            <w:r w:rsidRPr="00B84A3D">
              <w:rPr>
                <w:rFonts w:asciiTheme="majorHAnsi" w:hAnsiTheme="majorHAnsi"/>
                <w:w w:val="106"/>
                <w:sz w:val="24"/>
                <w:szCs w:val="24"/>
              </w:rPr>
              <w:t>я</w:t>
            </w:r>
            <w:r>
              <w:rPr>
                <w:rFonts w:asciiTheme="majorHAnsi" w:hAnsiTheme="majorHAnsi"/>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7"/>
                <w:w w:val="106"/>
                <w:sz w:val="24"/>
                <w:szCs w:val="24"/>
              </w:rPr>
              <w:t>е</w:t>
            </w:r>
            <w:r w:rsidRPr="00B84A3D">
              <w:rPr>
                <w:rFonts w:asciiTheme="majorHAnsi" w:hAnsiTheme="majorHAnsi"/>
                <w:spacing w:val="3"/>
                <w:w w:val="106"/>
                <w:sz w:val="24"/>
                <w:szCs w:val="24"/>
              </w:rPr>
              <w:t>я</w:t>
            </w:r>
            <w:r w:rsidRPr="00B84A3D">
              <w:rPr>
                <w:rFonts w:asciiTheme="majorHAnsi" w:hAnsiTheme="majorHAnsi"/>
                <w:spacing w:val="3"/>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л</w:t>
            </w:r>
            <w:r w:rsidRPr="00B84A3D">
              <w:rPr>
                <w:rFonts w:asciiTheme="majorHAnsi" w:hAnsiTheme="majorHAnsi"/>
                <w:spacing w:val="9"/>
                <w:w w:val="105"/>
                <w:sz w:val="24"/>
                <w:szCs w:val="24"/>
              </w:rPr>
              <w:t>ь</w:t>
            </w:r>
            <w:r w:rsidRPr="00B84A3D">
              <w:rPr>
                <w:rFonts w:asciiTheme="majorHAnsi" w:hAnsiTheme="majorHAnsi"/>
                <w:w w:val="105"/>
                <w:sz w:val="24"/>
                <w:szCs w:val="24"/>
              </w:rPr>
              <w:t>н</w:t>
            </w:r>
            <w:r w:rsidRPr="00B84A3D">
              <w:rPr>
                <w:rFonts w:asciiTheme="majorHAnsi" w:hAnsiTheme="majorHAnsi"/>
                <w:spacing w:val="8"/>
                <w:w w:val="105"/>
                <w:sz w:val="24"/>
                <w:szCs w:val="24"/>
              </w:rPr>
              <w:t>о</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т</w:t>
            </w:r>
            <w:r w:rsidRPr="00B84A3D">
              <w:rPr>
                <w:rFonts w:asciiTheme="majorHAnsi" w:hAnsiTheme="majorHAnsi"/>
                <w:w w:val="105"/>
                <w:sz w:val="24"/>
                <w:szCs w:val="24"/>
              </w:rPr>
              <w:t>ь</w:t>
            </w:r>
            <w:r w:rsidRPr="00B84A3D">
              <w:rPr>
                <w:rFonts w:asciiTheme="majorHAnsi" w:hAnsiTheme="majorHAnsi"/>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о</w:t>
            </w:r>
            <w:r w:rsidRPr="00B84A3D">
              <w:rPr>
                <w:rFonts w:asciiTheme="majorHAnsi" w:hAnsiTheme="majorHAnsi"/>
                <w:spacing w:val="9"/>
                <w:w w:val="105"/>
                <w:sz w:val="24"/>
                <w:szCs w:val="24"/>
              </w:rPr>
              <w:t>з</w:t>
            </w:r>
            <w:r w:rsidRPr="00B84A3D">
              <w:rPr>
                <w:rFonts w:asciiTheme="majorHAnsi" w:hAnsiTheme="majorHAnsi"/>
                <w:spacing w:val="1"/>
                <w:w w:val="106"/>
                <w:sz w:val="24"/>
                <w:szCs w:val="24"/>
              </w:rPr>
              <w:t>д</w:t>
            </w:r>
            <w:r w:rsidRPr="00B84A3D">
              <w:rPr>
                <w:rFonts w:asciiTheme="majorHAnsi" w:hAnsiTheme="majorHAnsi"/>
                <w:spacing w:val="6"/>
                <w:w w:val="106"/>
                <w:sz w:val="24"/>
                <w:szCs w:val="24"/>
              </w:rPr>
              <w:t>а</w:t>
            </w:r>
            <w:r w:rsidRPr="00B84A3D">
              <w:rPr>
                <w:rFonts w:asciiTheme="majorHAnsi" w:hAnsiTheme="majorHAnsi"/>
                <w:spacing w:val="1"/>
                <w:w w:val="105"/>
                <w:sz w:val="24"/>
                <w:szCs w:val="24"/>
              </w:rPr>
              <w:t>й</w:t>
            </w:r>
            <w:r w:rsidRPr="00B84A3D">
              <w:rPr>
                <w:rFonts w:asciiTheme="majorHAnsi" w:hAnsiTheme="majorHAnsi"/>
                <w:spacing w:val="8"/>
                <w:sz w:val="24"/>
                <w:szCs w:val="24"/>
              </w:rPr>
              <w:t xml:space="preserve"> </w:t>
            </w:r>
            <w:r w:rsidRPr="00B84A3D">
              <w:rPr>
                <w:rFonts w:asciiTheme="majorHAnsi" w:hAnsiTheme="majorHAnsi"/>
                <w:spacing w:val="6"/>
                <w:w w:val="106"/>
                <w:sz w:val="24"/>
                <w:szCs w:val="24"/>
              </w:rPr>
              <w:t>с</w:t>
            </w:r>
            <w:r w:rsidRPr="00B84A3D">
              <w:rPr>
                <w:rFonts w:asciiTheme="majorHAnsi" w:hAnsiTheme="majorHAnsi"/>
                <w:w w:val="105"/>
                <w:sz w:val="24"/>
                <w:szCs w:val="24"/>
              </w:rPr>
              <w:t>в</w:t>
            </w:r>
            <w:r w:rsidRPr="00B84A3D">
              <w:rPr>
                <w:rFonts w:asciiTheme="majorHAnsi" w:hAnsiTheme="majorHAnsi"/>
                <w:spacing w:val="8"/>
                <w:w w:val="105"/>
                <w:sz w:val="24"/>
                <w:szCs w:val="24"/>
              </w:rPr>
              <w:t>о</w:t>
            </w:r>
            <w:r w:rsidRPr="00B84A3D">
              <w:rPr>
                <w:rFonts w:asciiTheme="majorHAnsi" w:hAnsiTheme="majorHAnsi"/>
                <w:spacing w:val="1"/>
                <w:w w:val="105"/>
                <w:sz w:val="24"/>
                <w:szCs w:val="24"/>
              </w:rPr>
              <w:t>й</w:t>
            </w:r>
            <w:r w:rsidRPr="00B84A3D">
              <w:rPr>
                <w:rFonts w:asciiTheme="majorHAnsi" w:hAnsiTheme="majorHAnsi"/>
                <w:spacing w:val="7"/>
                <w:sz w:val="24"/>
                <w:szCs w:val="24"/>
              </w:rPr>
              <w:t xml:space="preserve"> </w:t>
            </w:r>
            <w:r w:rsidRPr="00B84A3D">
              <w:rPr>
                <w:rFonts w:asciiTheme="majorHAnsi" w:hAnsiTheme="majorHAnsi"/>
                <w:spacing w:val="5"/>
                <w:w w:val="105"/>
                <w:sz w:val="24"/>
                <w:szCs w:val="24"/>
              </w:rPr>
              <w:t>ц</w:t>
            </w:r>
            <w:r w:rsidRPr="00B84A3D">
              <w:rPr>
                <w:rFonts w:asciiTheme="majorHAnsi" w:hAnsiTheme="majorHAnsi"/>
                <w:spacing w:val="4"/>
                <w:w w:val="105"/>
                <w:sz w:val="24"/>
                <w:szCs w:val="24"/>
              </w:rPr>
              <w:t>в</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т</w:t>
            </w:r>
            <w:r w:rsidRPr="00B84A3D">
              <w:rPr>
                <w:rFonts w:asciiTheme="majorHAnsi" w:hAnsiTheme="majorHAnsi"/>
                <w:w w:val="105"/>
                <w:sz w:val="24"/>
                <w:szCs w:val="24"/>
              </w:rPr>
              <w:t>»</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lastRenderedPageBreak/>
              <w:t>Экспериментальная деятельность «Рисуем на муке, манке….»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Виртуальная экскурсия на выставку «Художники России»</w:t>
            </w:r>
          </w:p>
        </w:tc>
        <w:tc>
          <w:tcPr>
            <w:tcW w:w="3098"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lastRenderedPageBreak/>
              <w:t xml:space="preserve">Выставка рисунков в нетрадиционной технике «В галерее художников» </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Средняя, старшая, подготовительная.</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Младшие группы- посетители выставки</w:t>
            </w:r>
          </w:p>
        </w:tc>
        <w:tc>
          <w:tcPr>
            <w:tcW w:w="2967" w:type="dxa"/>
            <w:gridSpan w:val="3"/>
          </w:tcPr>
          <w:p w:rsidR="00E01A37" w:rsidRPr="00B84A3D" w:rsidRDefault="00E01A37" w:rsidP="00D62CE3">
            <w:pPr>
              <w:widowControl w:val="0"/>
              <w:ind w:right="19"/>
              <w:rPr>
                <w:rFonts w:asciiTheme="majorHAnsi" w:hAnsiTheme="majorHAnsi"/>
                <w:sz w:val="24"/>
                <w:szCs w:val="24"/>
              </w:rPr>
            </w:pPr>
            <w:r w:rsidRPr="00B84A3D">
              <w:rPr>
                <w:rFonts w:asciiTheme="majorHAnsi" w:hAnsiTheme="majorHAnsi"/>
                <w:w w:val="105"/>
                <w:sz w:val="24"/>
                <w:szCs w:val="24"/>
              </w:rPr>
              <w:t>Б</w:t>
            </w:r>
            <w:r w:rsidRPr="00B84A3D">
              <w:rPr>
                <w:rFonts w:asciiTheme="majorHAnsi" w:hAnsiTheme="majorHAnsi"/>
                <w:spacing w:val="8"/>
                <w:w w:val="105"/>
                <w:sz w:val="24"/>
                <w:szCs w:val="24"/>
              </w:rPr>
              <w:t>у</w:t>
            </w:r>
            <w:r w:rsidRPr="00B84A3D">
              <w:rPr>
                <w:rFonts w:asciiTheme="majorHAnsi" w:hAnsiTheme="majorHAnsi"/>
                <w:spacing w:val="2"/>
                <w:w w:val="106"/>
                <w:sz w:val="24"/>
                <w:szCs w:val="24"/>
              </w:rPr>
              <w:t>к</w:t>
            </w:r>
            <w:r w:rsidRPr="00B84A3D">
              <w:rPr>
                <w:rFonts w:asciiTheme="majorHAnsi" w:hAnsiTheme="majorHAnsi"/>
                <w:spacing w:val="3"/>
                <w:w w:val="105"/>
                <w:sz w:val="24"/>
                <w:szCs w:val="24"/>
              </w:rPr>
              <w:t>л</w:t>
            </w:r>
            <w:r w:rsidRPr="00B84A3D">
              <w:rPr>
                <w:rFonts w:asciiTheme="majorHAnsi" w:hAnsiTheme="majorHAnsi"/>
                <w:spacing w:val="2"/>
                <w:w w:val="106"/>
                <w:sz w:val="24"/>
                <w:szCs w:val="24"/>
              </w:rPr>
              <w:t>е</w:t>
            </w:r>
            <w:r w:rsidRPr="00B84A3D">
              <w:rPr>
                <w:rFonts w:asciiTheme="majorHAnsi" w:hAnsiTheme="majorHAnsi"/>
                <w:w w:val="105"/>
                <w:sz w:val="24"/>
                <w:szCs w:val="24"/>
              </w:rPr>
              <w:t>т</w:t>
            </w:r>
            <w:r w:rsidRPr="00B84A3D">
              <w:rPr>
                <w:rFonts w:asciiTheme="majorHAnsi" w:hAnsiTheme="majorHAnsi"/>
                <w:spacing w:val="11"/>
                <w:sz w:val="24"/>
                <w:szCs w:val="24"/>
              </w:rPr>
              <w:t xml:space="preserve"> </w:t>
            </w:r>
            <w:r w:rsidRPr="00B84A3D">
              <w:rPr>
                <w:rFonts w:asciiTheme="majorHAnsi" w:hAnsiTheme="majorHAnsi"/>
                <w:spacing w:val="8"/>
                <w:w w:val="105"/>
                <w:sz w:val="24"/>
                <w:szCs w:val="24"/>
              </w:rPr>
              <w:t>«</w:t>
            </w:r>
            <w:r w:rsidRPr="00B84A3D">
              <w:rPr>
                <w:rFonts w:asciiTheme="majorHAnsi" w:hAnsiTheme="majorHAnsi"/>
                <w:spacing w:val="3"/>
                <w:w w:val="105"/>
                <w:sz w:val="24"/>
                <w:szCs w:val="24"/>
              </w:rPr>
              <w:t>У</w:t>
            </w:r>
            <w:r w:rsidRPr="00B84A3D">
              <w:rPr>
                <w:rFonts w:asciiTheme="majorHAnsi" w:hAnsiTheme="majorHAnsi"/>
                <w:spacing w:val="7"/>
                <w:w w:val="106"/>
                <w:sz w:val="24"/>
                <w:szCs w:val="24"/>
              </w:rPr>
              <w:t>ч</w:t>
            </w:r>
            <w:r w:rsidRPr="00B84A3D">
              <w:rPr>
                <w:rFonts w:asciiTheme="majorHAnsi" w:hAnsiTheme="majorHAnsi"/>
                <w:w w:val="105"/>
                <w:sz w:val="24"/>
                <w:szCs w:val="24"/>
              </w:rPr>
              <w:t>и</w:t>
            </w:r>
            <w:r w:rsidRPr="00B84A3D">
              <w:rPr>
                <w:rFonts w:asciiTheme="majorHAnsi" w:hAnsiTheme="majorHAnsi"/>
                <w:spacing w:val="4"/>
                <w:w w:val="105"/>
                <w:sz w:val="24"/>
                <w:szCs w:val="24"/>
              </w:rPr>
              <w:t>т</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8"/>
                <w:w w:val="105"/>
                <w:sz w:val="24"/>
                <w:szCs w:val="24"/>
              </w:rPr>
              <w:t>р</w:t>
            </w:r>
            <w:r w:rsidRPr="00B84A3D">
              <w:rPr>
                <w:rFonts w:asciiTheme="majorHAnsi" w:hAnsiTheme="majorHAnsi"/>
                <w:spacing w:val="2"/>
                <w:w w:val="106"/>
                <w:sz w:val="24"/>
                <w:szCs w:val="24"/>
              </w:rPr>
              <w:t>е</w:t>
            </w:r>
            <w:r w:rsidRPr="00B84A3D">
              <w:rPr>
                <w:rFonts w:asciiTheme="majorHAnsi" w:hAnsiTheme="majorHAnsi"/>
                <w:spacing w:val="6"/>
                <w:w w:val="106"/>
                <w:sz w:val="24"/>
                <w:szCs w:val="24"/>
              </w:rPr>
              <w:t>б</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к</w:t>
            </w:r>
            <w:r w:rsidRPr="00B84A3D">
              <w:rPr>
                <w:rFonts w:asciiTheme="majorHAnsi" w:hAnsiTheme="majorHAnsi"/>
                <w:w w:val="106"/>
                <w:sz w:val="24"/>
                <w:szCs w:val="24"/>
              </w:rPr>
              <w:t>а</w:t>
            </w:r>
            <w:r w:rsidRPr="00B84A3D">
              <w:rPr>
                <w:rFonts w:asciiTheme="majorHAnsi" w:hAnsiTheme="majorHAnsi"/>
                <w:spacing w:val="14"/>
                <w:sz w:val="24"/>
                <w:szCs w:val="24"/>
              </w:rPr>
              <w:t xml:space="preserve"> </w:t>
            </w:r>
            <w:r w:rsidRPr="00B84A3D">
              <w:rPr>
                <w:rFonts w:asciiTheme="majorHAnsi" w:hAnsiTheme="majorHAnsi"/>
                <w:spacing w:val="5"/>
                <w:w w:val="105"/>
                <w:sz w:val="24"/>
                <w:szCs w:val="24"/>
              </w:rPr>
              <w:t>в</w:t>
            </w:r>
            <w:r w:rsidRPr="00B84A3D">
              <w:rPr>
                <w:rFonts w:asciiTheme="majorHAnsi" w:hAnsiTheme="majorHAnsi"/>
                <w:w w:val="105"/>
                <w:sz w:val="24"/>
                <w:szCs w:val="24"/>
              </w:rPr>
              <w:t>и</w:t>
            </w:r>
            <w:r w:rsidRPr="00B84A3D">
              <w:rPr>
                <w:rFonts w:asciiTheme="majorHAnsi" w:hAnsiTheme="majorHAnsi"/>
                <w:spacing w:val="6"/>
                <w:w w:val="106"/>
                <w:sz w:val="24"/>
                <w:szCs w:val="24"/>
              </w:rPr>
              <w:t>д</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т</w:t>
            </w:r>
            <w:r w:rsidRPr="00B84A3D">
              <w:rPr>
                <w:rFonts w:asciiTheme="majorHAnsi" w:hAnsiTheme="majorHAnsi"/>
                <w:w w:val="105"/>
                <w:sz w:val="24"/>
                <w:szCs w:val="24"/>
              </w:rPr>
              <w:t>ь</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р</w:t>
            </w:r>
            <w:r w:rsidRPr="00B84A3D">
              <w:rPr>
                <w:rFonts w:asciiTheme="majorHAnsi" w:hAnsiTheme="majorHAnsi"/>
                <w:spacing w:val="1"/>
                <w:w w:val="106"/>
                <w:sz w:val="24"/>
                <w:szCs w:val="24"/>
              </w:rPr>
              <w:t>ек</w:t>
            </w:r>
            <w:r w:rsidRPr="00B84A3D">
              <w:rPr>
                <w:rFonts w:asciiTheme="majorHAnsi" w:hAnsiTheme="majorHAnsi"/>
                <w:spacing w:val="8"/>
                <w:w w:val="105"/>
                <w:sz w:val="24"/>
                <w:szCs w:val="24"/>
              </w:rPr>
              <w:t>р</w:t>
            </w:r>
            <w:r w:rsidRPr="00B84A3D">
              <w:rPr>
                <w:rFonts w:asciiTheme="majorHAnsi" w:hAnsiTheme="majorHAnsi"/>
                <w:spacing w:val="2"/>
                <w:w w:val="106"/>
                <w:sz w:val="24"/>
                <w:szCs w:val="24"/>
              </w:rPr>
              <w:t>а</w:t>
            </w:r>
            <w:r w:rsidRPr="00B84A3D">
              <w:rPr>
                <w:rFonts w:asciiTheme="majorHAnsi" w:hAnsiTheme="majorHAnsi"/>
                <w:spacing w:val="7"/>
                <w:w w:val="106"/>
                <w:sz w:val="24"/>
                <w:szCs w:val="24"/>
              </w:rPr>
              <w:t>с</w:t>
            </w:r>
            <w:r w:rsidRPr="00B84A3D">
              <w:rPr>
                <w:rFonts w:asciiTheme="majorHAnsi" w:hAnsiTheme="majorHAnsi"/>
                <w:w w:val="105"/>
                <w:sz w:val="24"/>
                <w:szCs w:val="24"/>
              </w:rPr>
              <w:t>н</w:t>
            </w:r>
            <w:r w:rsidRPr="00B84A3D">
              <w:rPr>
                <w:rFonts w:asciiTheme="majorHAnsi" w:hAnsiTheme="majorHAnsi"/>
                <w:spacing w:val="3"/>
                <w:w w:val="105"/>
                <w:sz w:val="24"/>
                <w:szCs w:val="24"/>
              </w:rPr>
              <w:t>о</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w:t>
            </w:r>
            <w:r w:rsidRPr="00B84A3D">
              <w:rPr>
                <w:rFonts w:asciiTheme="majorHAnsi" w:hAnsiTheme="majorHAnsi"/>
                <w:w w:val="105"/>
                <w:sz w:val="24"/>
                <w:szCs w:val="24"/>
              </w:rPr>
              <w:t>»</w:t>
            </w:r>
          </w:p>
          <w:p w:rsidR="00E01A37" w:rsidRPr="00B84A3D" w:rsidRDefault="00E01A37" w:rsidP="00D62CE3">
            <w:pPr>
              <w:rPr>
                <w:rFonts w:asciiTheme="majorHAnsi" w:hAnsiTheme="majorHAnsi"/>
                <w:sz w:val="24"/>
                <w:szCs w:val="24"/>
              </w:rPr>
            </w:pPr>
          </w:p>
          <w:p w:rsidR="00E01A37" w:rsidRPr="00B84A3D" w:rsidRDefault="00E01A37" w:rsidP="00D62CE3">
            <w:pPr>
              <w:widowControl w:val="0"/>
              <w:ind w:right="90"/>
              <w:rPr>
                <w:rFonts w:asciiTheme="majorHAnsi" w:hAnsiTheme="majorHAnsi"/>
                <w:sz w:val="24"/>
                <w:szCs w:val="24"/>
              </w:rPr>
            </w:pPr>
            <w:r w:rsidRPr="00B84A3D">
              <w:rPr>
                <w:rFonts w:asciiTheme="majorHAnsi" w:hAnsiTheme="majorHAnsi"/>
                <w:spacing w:val="2"/>
                <w:w w:val="106"/>
                <w:sz w:val="24"/>
                <w:szCs w:val="24"/>
              </w:rPr>
              <w:t>К</w:t>
            </w:r>
            <w:r w:rsidRPr="00B84A3D">
              <w:rPr>
                <w:rFonts w:asciiTheme="majorHAnsi" w:hAnsiTheme="majorHAnsi"/>
                <w:spacing w:val="8"/>
                <w:w w:val="105"/>
                <w:sz w:val="24"/>
                <w:szCs w:val="24"/>
              </w:rPr>
              <w:t>о</w:t>
            </w:r>
            <w:r w:rsidRPr="00B84A3D">
              <w:rPr>
                <w:rFonts w:asciiTheme="majorHAnsi" w:hAnsiTheme="majorHAnsi"/>
                <w:w w:val="105"/>
                <w:sz w:val="24"/>
                <w:szCs w:val="24"/>
              </w:rPr>
              <w:t>н</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ул</w:t>
            </w:r>
            <w:r w:rsidRPr="00B84A3D">
              <w:rPr>
                <w:rFonts w:asciiTheme="majorHAnsi" w:hAnsiTheme="majorHAnsi"/>
                <w:spacing w:val="4"/>
                <w:w w:val="105"/>
                <w:sz w:val="24"/>
                <w:szCs w:val="24"/>
              </w:rPr>
              <w:t>ь</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0"/>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8"/>
                <w:w w:val="105"/>
                <w:sz w:val="24"/>
                <w:szCs w:val="24"/>
              </w:rPr>
              <w:t>л</w:t>
            </w:r>
            <w:r w:rsidRPr="00B84A3D">
              <w:rPr>
                <w:rFonts w:asciiTheme="majorHAnsi" w:hAnsiTheme="majorHAnsi"/>
                <w:w w:val="106"/>
                <w:sz w:val="24"/>
                <w:szCs w:val="24"/>
              </w:rPr>
              <w:t>я</w:t>
            </w:r>
            <w:r w:rsidRPr="00B84A3D">
              <w:rPr>
                <w:rFonts w:asciiTheme="majorHAnsi" w:hAnsiTheme="majorHAnsi"/>
                <w:spacing w:val="10"/>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4"/>
                <w:w w:val="105"/>
                <w:sz w:val="24"/>
                <w:szCs w:val="24"/>
              </w:rPr>
              <w:t>о</w:t>
            </w:r>
            <w:r w:rsidRPr="00B84A3D">
              <w:rPr>
                <w:rFonts w:asciiTheme="majorHAnsi" w:hAnsiTheme="majorHAnsi"/>
                <w:spacing w:val="5"/>
                <w:w w:val="106"/>
                <w:sz w:val="24"/>
                <w:szCs w:val="24"/>
              </w:rPr>
              <w:t>д</w:t>
            </w:r>
            <w:r w:rsidRPr="00B84A3D">
              <w:rPr>
                <w:rFonts w:asciiTheme="majorHAnsi" w:hAnsiTheme="majorHAnsi"/>
                <w:w w:val="105"/>
                <w:sz w:val="24"/>
                <w:szCs w:val="24"/>
              </w:rPr>
              <w:t>и</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л</w:t>
            </w:r>
            <w:r w:rsidRPr="00B84A3D">
              <w:rPr>
                <w:rFonts w:asciiTheme="majorHAnsi" w:hAnsiTheme="majorHAnsi"/>
                <w:spacing w:val="7"/>
                <w:w w:val="106"/>
                <w:sz w:val="24"/>
                <w:szCs w:val="24"/>
              </w:rPr>
              <w:t>е</w:t>
            </w:r>
            <w:r w:rsidRPr="00B84A3D">
              <w:rPr>
                <w:rFonts w:asciiTheme="majorHAnsi" w:hAnsiTheme="majorHAnsi"/>
                <w:w w:val="105"/>
                <w:sz w:val="24"/>
                <w:szCs w:val="24"/>
              </w:rPr>
              <w:t>й</w:t>
            </w:r>
            <w:r w:rsidRPr="00B84A3D">
              <w:rPr>
                <w:rFonts w:asciiTheme="majorHAnsi" w:hAnsiTheme="majorHAnsi"/>
                <w:sz w:val="24"/>
                <w:szCs w:val="24"/>
              </w:rPr>
              <w:t xml:space="preserve"> </w:t>
            </w:r>
            <w:r w:rsidRPr="00B84A3D">
              <w:rPr>
                <w:rFonts w:asciiTheme="majorHAnsi" w:hAnsiTheme="majorHAnsi"/>
                <w:spacing w:val="7"/>
                <w:w w:val="105"/>
                <w:sz w:val="24"/>
                <w:szCs w:val="24"/>
              </w:rPr>
              <w:t>«</w:t>
            </w:r>
            <w:r w:rsidRPr="00B84A3D">
              <w:rPr>
                <w:rFonts w:asciiTheme="majorHAnsi" w:hAnsiTheme="majorHAnsi"/>
                <w:w w:val="105"/>
                <w:sz w:val="24"/>
                <w:szCs w:val="24"/>
              </w:rPr>
              <w:t>П</w:t>
            </w:r>
            <w:r w:rsidRPr="00B84A3D">
              <w:rPr>
                <w:rFonts w:asciiTheme="majorHAnsi" w:hAnsiTheme="majorHAnsi"/>
                <w:spacing w:val="8"/>
                <w:w w:val="105"/>
                <w:sz w:val="24"/>
                <w:szCs w:val="24"/>
              </w:rPr>
              <w:t>р</w:t>
            </w:r>
            <w:r w:rsidRPr="00B84A3D">
              <w:rPr>
                <w:rFonts w:asciiTheme="majorHAnsi" w:hAnsiTheme="majorHAnsi"/>
                <w:w w:val="105"/>
                <w:sz w:val="24"/>
                <w:szCs w:val="24"/>
              </w:rPr>
              <w:t>и</w:t>
            </w:r>
            <w:r w:rsidRPr="00B84A3D">
              <w:rPr>
                <w:rFonts w:asciiTheme="majorHAnsi" w:hAnsiTheme="majorHAnsi"/>
                <w:spacing w:val="8"/>
                <w:w w:val="105"/>
                <w:sz w:val="24"/>
                <w:szCs w:val="24"/>
              </w:rPr>
              <w:t>о</w:t>
            </w:r>
            <w:r w:rsidRPr="00B84A3D">
              <w:rPr>
                <w:rFonts w:asciiTheme="majorHAnsi" w:hAnsiTheme="majorHAnsi"/>
                <w:spacing w:val="1"/>
                <w:w w:val="106"/>
                <w:sz w:val="24"/>
                <w:szCs w:val="24"/>
              </w:rPr>
              <w:t>б</w:t>
            </w:r>
            <w:r w:rsidRPr="00B84A3D">
              <w:rPr>
                <w:rFonts w:asciiTheme="majorHAnsi" w:hAnsiTheme="majorHAnsi"/>
                <w:spacing w:val="8"/>
                <w:w w:val="105"/>
                <w:sz w:val="24"/>
                <w:szCs w:val="24"/>
              </w:rPr>
              <w:t>щ</w:t>
            </w:r>
            <w:r w:rsidRPr="00B84A3D">
              <w:rPr>
                <w:rFonts w:asciiTheme="majorHAnsi" w:hAnsiTheme="majorHAnsi"/>
                <w:spacing w:val="6"/>
                <w:w w:val="106"/>
                <w:sz w:val="24"/>
                <w:szCs w:val="24"/>
              </w:rPr>
              <w:t>е</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pacing w:val="10"/>
                <w:sz w:val="24"/>
                <w:szCs w:val="24"/>
              </w:rPr>
              <w:t xml:space="preserve"> </w:t>
            </w:r>
            <w:r w:rsidRPr="00B84A3D">
              <w:rPr>
                <w:rFonts w:asciiTheme="majorHAnsi" w:hAnsiTheme="majorHAnsi"/>
                <w:spacing w:val="5"/>
                <w:w w:val="106"/>
                <w:sz w:val="24"/>
                <w:szCs w:val="24"/>
              </w:rPr>
              <w:t>д</w:t>
            </w:r>
            <w:r w:rsidRPr="00B84A3D">
              <w:rPr>
                <w:rFonts w:asciiTheme="majorHAnsi" w:hAnsiTheme="majorHAnsi"/>
                <w:spacing w:val="1"/>
                <w:w w:val="106"/>
                <w:sz w:val="24"/>
                <w:szCs w:val="24"/>
              </w:rPr>
              <w:t>е</w:t>
            </w:r>
            <w:r w:rsidRPr="00B84A3D">
              <w:rPr>
                <w:rFonts w:asciiTheme="majorHAnsi" w:hAnsiTheme="majorHAnsi"/>
                <w:spacing w:val="4"/>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1"/>
                <w:w w:val="105"/>
                <w:sz w:val="24"/>
                <w:szCs w:val="24"/>
              </w:rPr>
              <w:t>й</w:t>
            </w:r>
            <w:r w:rsidRPr="00B84A3D">
              <w:rPr>
                <w:rFonts w:asciiTheme="majorHAnsi" w:hAnsiTheme="majorHAnsi"/>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8"/>
                <w:w w:val="105"/>
                <w:sz w:val="24"/>
                <w:szCs w:val="24"/>
              </w:rPr>
              <w:t>о</w:t>
            </w:r>
            <w:r w:rsidRPr="00B84A3D">
              <w:rPr>
                <w:rFonts w:asciiTheme="majorHAnsi" w:hAnsiTheme="majorHAnsi"/>
                <w:spacing w:val="2"/>
                <w:w w:val="105"/>
                <w:sz w:val="24"/>
                <w:szCs w:val="24"/>
              </w:rPr>
              <w:t>ш</w:t>
            </w:r>
            <w:r w:rsidRPr="00B84A3D">
              <w:rPr>
                <w:rFonts w:asciiTheme="majorHAnsi" w:hAnsiTheme="majorHAnsi"/>
                <w:spacing w:val="2"/>
                <w:w w:val="106"/>
                <w:sz w:val="24"/>
                <w:szCs w:val="24"/>
              </w:rPr>
              <w:t>к</w:t>
            </w:r>
            <w:r w:rsidRPr="00B84A3D">
              <w:rPr>
                <w:rFonts w:asciiTheme="majorHAnsi" w:hAnsiTheme="majorHAnsi"/>
                <w:spacing w:val="3"/>
                <w:w w:val="105"/>
                <w:sz w:val="24"/>
                <w:szCs w:val="24"/>
              </w:rPr>
              <w:t>о</w:t>
            </w:r>
            <w:r w:rsidRPr="00B84A3D">
              <w:rPr>
                <w:rFonts w:asciiTheme="majorHAnsi" w:hAnsiTheme="majorHAnsi"/>
                <w:spacing w:val="4"/>
                <w:w w:val="105"/>
                <w:sz w:val="24"/>
                <w:szCs w:val="24"/>
              </w:rPr>
              <w:t>л</w:t>
            </w:r>
            <w:r w:rsidRPr="00B84A3D">
              <w:rPr>
                <w:rFonts w:asciiTheme="majorHAnsi" w:hAnsiTheme="majorHAnsi"/>
                <w:spacing w:val="8"/>
                <w:w w:val="105"/>
                <w:sz w:val="24"/>
                <w:szCs w:val="24"/>
              </w:rPr>
              <w:t>ь</w:t>
            </w:r>
            <w:r w:rsidRPr="00B84A3D">
              <w:rPr>
                <w:rFonts w:asciiTheme="majorHAnsi" w:hAnsiTheme="majorHAnsi"/>
                <w:spacing w:val="5"/>
                <w:w w:val="105"/>
                <w:sz w:val="24"/>
                <w:szCs w:val="24"/>
              </w:rPr>
              <w:t>н</w:t>
            </w:r>
            <w:r w:rsidRPr="00B84A3D">
              <w:rPr>
                <w:rFonts w:asciiTheme="majorHAnsi" w:hAnsiTheme="majorHAnsi"/>
                <w:spacing w:val="3"/>
                <w:w w:val="105"/>
                <w:sz w:val="24"/>
                <w:szCs w:val="24"/>
              </w:rPr>
              <w:t>о</w:t>
            </w:r>
            <w:r w:rsidRPr="00B84A3D">
              <w:rPr>
                <w:rFonts w:asciiTheme="majorHAnsi" w:hAnsiTheme="majorHAnsi"/>
                <w:w w:val="105"/>
                <w:sz w:val="24"/>
                <w:szCs w:val="24"/>
              </w:rPr>
              <w:t>го</w:t>
            </w:r>
            <w:r w:rsidRPr="00B84A3D">
              <w:rPr>
                <w:rFonts w:asciiTheme="majorHAnsi" w:hAnsiTheme="majorHAnsi"/>
                <w:spacing w:val="16"/>
                <w:sz w:val="24"/>
                <w:szCs w:val="24"/>
              </w:rPr>
              <w:t xml:space="preserve"> </w:t>
            </w:r>
            <w:r w:rsidRPr="00B84A3D">
              <w:rPr>
                <w:rFonts w:asciiTheme="majorHAnsi" w:hAnsiTheme="majorHAnsi"/>
                <w:w w:val="105"/>
                <w:sz w:val="24"/>
                <w:szCs w:val="24"/>
              </w:rPr>
              <w:t>в</w:t>
            </w:r>
            <w:r w:rsidRPr="00B84A3D">
              <w:rPr>
                <w:rFonts w:asciiTheme="majorHAnsi" w:hAnsiTheme="majorHAnsi"/>
                <w:spacing w:val="3"/>
                <w:w w:val="105"/>
                <w:sz w:val="24"/>
                <w:szCs w:val="24"/>
              </w:rPr>
              <w:t>о</w:t>
            </w:r>
            <w:r w:rsidRPr="00B84A3D">
              <w:rPr>
                <w:rFonts w:asciiTheme="majorHAnsi" w:hAnsiTheme="majorHAnsi"/>
                <w:spacing w:val="4"/>
                <w:w w:val="105"/>
                <w:sz w:val="24"/>
                <w:szCs w:val="24"/>
              </w:rPr>
              <w:t>з</w:t>
            </w:r>
            <w:r w:rsidRPr="00B84A3D">
              <w:rPr>
                <w:rFonts w:asciiTheme="majorHAnsi" w:hAnsiTheme="majorHAnsi"/>
                <w:spacing w:val="8"/>
                <w:w w:val="105"/>
                <w:sz w:val="24"/>
                <w:szCs w:val="24"/>
              </w:rPr>
              <w:t>р</w:t>
            </w:r>
            <w:r w:rsidRPr="00B84A3D">
              <w:rPr>
                <w:rFonts w:asciiTheme="majorHAnsi" w:hAnsiTheme="majorHAnsi"/>
                <w:spacing w:val="2"/>
                <w:w w:val="106"/>
                <w:sz w:val="24"/>
                <w:szCs w:val="24"/>
              </w:rPr>
              <w:t>ас</w:t>
            </w:r>
            <w:r w:rsidRPr="00B84A3D">
              <w:rPr>
                <w:rFonts w:asciiTheme="majorHAnsi" w:hAnsiTheme="majorHAnsi"/>
                <w:spacing w:val="3"/>
                <w:w w:val="105"/>
                <w:sz w:val="24"/>
                <w:szCs w:val="24"/>
              </w:rPr>
              <w:t>т</w:t>
            </w:r>
            <w:r w:rsidRPr="00B84A3D">
              <w:rPr>
                <w:rFonts w:asciiTheme="majorHAnsi" w:hAnsiTheme="majorHAnsi"/>
                <w:w w:val="106"/>
                <w:sz w:val="24"/>
                <w:szCs w:val="24"/>
              </w:rPr>
              <w:t>а</w:t>
            </w:r>
            <w:r w:rsidRPr="00B84A3D">
              <w:rPr>
                <w:rFonts w:asciiTheme="majorHAnsi" w:hAnsiTheme="majorHAnsi"/>
                <w:spacing w:val="9"/>
                <w:sz w:val="24"/>
                <w:szCs w:val="24"/>
              </w:rPr>
              <w:t xml:space="preserve"> </w:t>
            </w:r>
            <w:r w:rsidRPr="00B84A3D">
              <w:rPr>
                <w:rFonts w:asciiTheme="majorHAnsi" w:hAnsiTheme="majorHAnsi"/>
                <w:w w:val="106"/>
                <w:sz w:val="24"/>
                <w:szCs w:val="24"/>
              </w:rPr>
              <w:t>к</w:t>
            </w:r>
          </w:p>
          <w:p w:rsidR="00E01A37" w:rsidRPr="00B84A3D" w:rsidRDefault="00E01A37" w:rsidP="00D62CE3">
            <w:pPr>
              <w:widowControl w:val="0"/>
              <w:spacing w:before="2"/>
              <w:ind w:right="-20"/>
              <w:rPr>
                <w:rFonts w:asciiTheme="majorHAnsi" w:hAnsiTheme="majorHAnsi"/>
                <w:sz w:val="24"/>
                <w:szCs w:val="24"/>
              </w:rPr>
            </w:pPr>
            <w:r w:rsidRPr="00B84A3D">
              <w:rPr>
                <w:rFonts w:asciiTheme="majorHAnsi" w:hAnsiTheme="majorHAnsi"/>
                <w:w w:val="105"/>
                <w:sz w:val="24"/>
                <w:szCs w:val="24"/>
              </w:rPr>
              <w:lastRenderedPageBreak/>
              <w:t>и</w:t>
            </w:r>
            <w:r w:rsidRPr="00B84A3D">
              <w:rPr>
                <w:rFonts w:asciiTheme="majorHAnsi" w:hAnsiTheme="majorHAnsi"/>
                <w:spacing w:val="6"/>
                <w:w w:val="106"/>
                <w:sz w:val="24"/>
                <w:szCs w:val="24"/>
              </w:rPr>
              <w:t>с</w:t>
            </w:r>
            <w:r w:rsidRPr="00B84A3D">
              <w:rPr>
                <w:rFonts w:asciiTheme="majorHAnsi" w:hAnsiTheme="majorHAnsi"/>
                <w:spacing w:val="2"/>
                <w:w w:val="106"/>
                <w:sz w:val="24"/>
                <w:szCs w:val="24"/>
              </w:rPr>
              <w:t>к</w:t>
            </w:r>
            <w:r w:rsidRPr="00B84A3D">
              <w:rPr>
                <w:rFonts w:asciiTheme="majorHAnsi" w:hAnsiTheme="majorHAnsi"/>
                <w:spacing w:val="3"/>
                <w:w w:val="105"/>
                <w:sz w:val="24"/>
                <w:szCs w:val="24"/>
              </w:rPr>
              <w:t>у</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с</w:t>
            </w:r>
            <w:r w:rsidRPr="00B84A3D">
              <w:rPr>
                <w:rFonts w:asciiTheme="majorHAnsi" w:hAnsiTheme="majorHAnsi"/>
                <w:spacing w:val="9"/>
                <w:w w:val="105"/>
                <w:sz w:val="24"/>
                <w:szCs w:val="24"/>
              </w:rPr>
              <w:t>т</w:t>
            </w:r>
            <w:r w:rsidRPr="00B84A3D">
              <w:rPr>
                <w:rFonts w:asciiTheme="majorHAnsi" w:hAnsiTheme="majorHAnsi"/>
                <w:w w:val="105"/>
                <w:sz w:val="24"/>
                <w:szCs w:val="24"/>
              </w:rPr>
              <w:t>в</w:t>
            </w:r>
            <w:r w:rsidRPr="00B84A3D">
              <w:rPr>
                <w:rFonts w:asciiTheme="majorHAnsi" w:hAnsiTheme="majorHAnsi"/>
                <w:spacing w:val="3"/>
                <w:w w:val="105"/>
                <w:sz w:val="24"/>
                <w:szCs w:val="24"/>
              </w:rPr>
              <w:t>у</w:t>
            </w:r>
            <w:r w:rsidRPr="00B84A3D">
              <w:rPr>
                <w:rFonts w:asciiTheme="majorHAnsi" w:hAnsiTheme="majorHAnsi"/>
                <w:w w:val="105"/>
                <w:sz w:val="24"/>
                <w:szCs w:val="24"/>
              </w:rPr>
              <w:t>»</w:t>
            </w:r>
          </w:p>
          <w:p w:rsidR="00E01A37" w:rsidRPr="00B84A3D" w:rsidRDefault="00E01A37" w:rsidP="00D62CE3">
            <w:pPr>
              <w:rPr>
                <w:rFonts w:asciiTheme="majorHAnsi" w:hAnsiTheme="majorHAnsi"/>
                <w:sz w:val="24"/>
                <w:szCs w:val="24"/>
              </w:rPr>
            </w:pPr>
          </w:p>
        </w:tc>
      </w:tr>
      <w:tr w:rsidR="00E01A37" w:rsidRPr="00C40310" w:rsidTr="00E01A37">
        <w:trPr>
          <w:gridAfter w:val="1"/>
          <w:wAfter w:w="60" w:type="dxa"/>
          <w:trHeight w:val="570"/>
        </w:trPr>
        <w:tc>
          <w:tcPr>
            <w:tcW w:w="2609" w:type="dxa"/>
            <w:gridSpan w:val="5"/>
          </w:tcPr>
          <w:p w:rsidR="00E01A37" w:rsidRPr="00B84A3D" w:rsidRDefault="00E01A37" w:rsidP="00D62CE3">
            <w:pPr>
              <w:widowControl w:val="0"/>
              <w:ind w:right="-53"/>
              <w:rPr>
                <w:rFonts w:asciiTheme="majorHAnsi" w:hAnsiTheme="majorHAnsi"/>
                <w:sz w:val="24"/>
                <w:szCs w:val="24"/>
              </w:rPr>
            </w:pPr>
            <w:r w:rsidRPr="00B84A3D">
              <w:rPr>
                <w:rFonts w:asciiTheme="majorHAnsi" w:hAnsiTheme="majorHAnsi"/>
                <w:spacing w:val="-1"/>
                <w:sz w:val="24"/>
                <w:szCs w:val="24"/>
              </w:rPr>
              <w:lastRenderedPageBreak/>
              <w:t>П</w:t>
            </w:r>
            <w:r w:rsidRPr="00B84A3D">
              <w:rPr>
                <w:rFonts w:asciiTheme="majorHAnsi" w:hAnsiTheme="majorHAnsi"/>
                <w:spacing w:val="3"/>
                <w:sz w:val="24"/>
                <w:szCs w:val="24"/>
              </w:rPr>
              <w:t>а</w:t>
            </w:r>
            <w:r w:rsidRPr="00B84A3D">
              <w:rPr>
                <w:rFonts w:asciiTheme="majorHAnsi" w:hAnsiTheme="majorHAnsi"/>
                <w:sz w:val="24"/>
                <w:szCs w:val="24"/>
              </w:rPr>
              <w:t>тр</w:t>
            </w:r>
            <w:r w:rsidRPr="00B84A3D">
              <w:rPr>
                <w:rFonts w:asciiTheme="majorHAnsi" w:hAnsiTheme="majorHAnsi"/>
                <w:spacing w:val="1"/>
                <w:sz w:val="24"/>
                <w:szCs w:val="24"/>
              </w:rPr>
              <w:t>и</w:t>
            </w:r>
            <w:r w:rsidRPr="00B84A3D">
              <w:rPr>
                <w:rFonts w:asciiTheme="majorHAnsi" w:hAnsiTheme="majorHAnsi"/>
                <w:spacing w:val="-4"/>
                <w:sz w:val="24"/>
                <w:szCs w:val="24"/>
              </w:rPr>
              <w:t>о</w:t>
            </w:r>
            <w:r w:rsidRPr="00B84A3D">
              <w:rPr>
                <w:rFonts w:asciiTheme="majorHAnsi" w:hAnsiTheme="majorHAnsi"/>
                <w:sz w:val="24"/>
                <w:szCs w:val="24"/>
              </w:rPr>
              <w:t>т</w:t>
            </w:r>
            <w:r w:rsidRPr="00B84A3D">
              <w:rPr>
                <w:rFonts w:asciiTheme="majorHAnsi" w:hAnsiTheme="majorHAnsi"/>
                <w:spacing w:val="1"/>
                <w:sz w:val="24"/>
                <w:szCs w:val="24"/>
              </w:rPr>
              <w:t>и</w:t>
            </w:r>
            <w:r w:rsidRPr="00B84A3D">
              <w:rPr>
                <w:rFonts w:asciiTheme="majorHAnsi" w:hAnsiTheme="majorHAnsi"/>
                <w:sz w:val="24"/>
                <w:szCs w:val="24"/>
              </w:rPr>
              <w:t>ч</w:t>
            </w:r>
            <w:r w:rsidRPr="00B84A3D">
              <w:rPr>
                <w:rFonts w:asciiTheme="majorHAnsi" w:hAnsiTheme="majorHAnsi"/>
                <w:spacing w:val="-7"/>
                <w:sz w:val="24"/>
                <w:szCs w:val="24"/>
              </w:rPr>
              <w:t>е</w:t>
            </w:r>
            <w:r w:rsidRPr="00B84A3D">
              <w:rPr>
                <w:rFonts w:asciiTheme="majorHAnsi" w:hAnsiTheme="majorHAnsi"/>
                <w:spacing w:val="-2"/>
                <w:sz w:val="24"/>
                <w:szCs w:val="24"/>
              </w:rPr>
              <w:t>с</w:t>
            </w:r>
            <w:r w:rsidRPr="00B84A3D">
              <w:rPr>
                <w:rFonts w:asciiTheme="majorHAnsi" w:hAnsiTheme="majorHAnsi"/>
                <w:spacing w:val="2"/>
                <w:sz w:val="24"/>
                <w:szCs w:val="24"/>
              </w:rPr>
              <w:t>к</w:t>
            </w:r>
            <w:r w:rsidRPr="00B84A3D">
              <w:rPr>
                <w:rFonts w:asciiTheme="majorHAnsi" w:hAnsiTheme="majorHAnsi"/>
                <w:sz w:val="24"/>
                <w:szCs w:val="24"/>
              </w:rPr>
              <w:t xml:space="preserve">ое </w:t>
            </w:r>
            <w:r w:rsidRPr="00B84A3D">
              <w:rPr>
                <w:rFonts w:asciiTheme="majorHAnsi" w:hAnsiTheme="majorHAnsi"/>
                <w:spacing w:val="1"/>
                <w:sz w:val="24"/>
                <w:szCs w:val="24"/>
              </w:rPr>
              <w:t>С</w:t>
            </w:r>
            <w:r w:rsidRPr="00B84A3D">
              <w:rPr>
                <w:rFonts w:asciiTheme="majorHAnsi" w:hAnsiTheme="majorHAnsi"/>
                <w:spacing w:val="-4"/>
                <w:sz w:val="24"/>
                <w:szCs w:val="24"/>
              </w:rPr>
              <w:t>о</w:t>
            </w:r>
            <w:r w:rsidRPr="00B84A3D">
              <w:rPr>
                <w:rFonts w:asciiTheme="majorHAnsi" w:hAnsiTheme="majorHAnsi"/>
                <w:sz w:val="24"/>
                <w:szCs w:val="24"/>
              </w:rPr>
              <w:t>ци</w:t>
            </w:r>
            <w:r w:rsidRPr="00B84A3D">
              <w:rPr>
                <w:rFonts w:asciiTheme="majorHAnsi" w:hAnsiTheme="majorHAnsi"/>
                <w:spacing w:val="2"/>
                <w:sz w:val="24"/>
                <w:szCs w:val="24"/>
              </w:rPr>
              <w:t>а</w:t>
            </w:r>
            <w:r w:rsidRPr="00B84A3D">
              <w:rPr>
                <w:rFonts w:asciiTheme="majorHAnsi" w:hAnsiTheme="majorHAnsi"/>
                <w:spacing w:val="1"/>
                <w:sz w:val="24"/>
                <w:szCs w:val="24"/>
              </w:rPr>
              <w:t>л</w:t>
            </w:r>
            <w:r w:rsidRPr="00B84A3D">
              <w:rPr>
                <w:rFonts w:asciiTheme="majorHAnsi" w:hAnsiTheme="majorHAnsi"/>
                <w:spacing w:val="-2"/>
                <w:sz w:val="24"/>
                <w:szCs w:val="24"/>
              </w:rPr>
              <w:t>ь</w:t>
            </w:r>
            <w:r w:rsidRPr="00B84A3D">
              <w:rPr>
                <w:rFonts w:asciiTheme="majorHAnsi" w:hAnsiTheme="majorHAnsi"/>
                <w:sz w:val="24"/>
                <w:szCs w:val="24"/>
              </w:rPr>
              <w:t>н</w:t>
            </w:r>
            <w:r w:rsidRPr="00B84A3D">
              <w:rPr>
                <w:rFonts w:asciiTheme="majorHAnsi" w:hAnsiTheme="majorHAnsi"/>
                <w:spacing w:val="-3"/>
                <w:sz w:val="24"/>
                <w:szCs w:val="24"/>
              </w:rPr>
              <w:t>о</w:t>
            </w:r>
            <w:r w:rsidRPr="00B84A3D">
              <w:rPr>
                <w:rFonts w:asciiTheme="majorHAnsi" w:hAnsiTheme="majorHAnsi"/>
                <w:sz w:val="24"/>
                <w:szCs w:val="24"/>
              </w:rPr>
              <w:t>е П</w:t>
            </w:r>
            <w:r w:rsidRPr="00B84A3D">
              <w:rPr>
                <w:rFonts w:asciiTheme="majorHAnsi" w:hAnsiTheme="majorHAnsi"/>
                <w:spacing w:val="-4"/>
                <w:sz w:val="24"/>
                <w:szCs w:val="24"/>
              </w:rPr>
              <w:t>о</w:t>
            </w:r>
            <w:r w:rsidRPr="00B84A3D">
              <w:rPr>
                <w:rFonts w:asciiTheme="majorHAnsi" w:hAnsiTheme="majorHAnsi"/>
                <w:sz w:val="24"/>
                <w:szCs w:val="24"/>
              </w:rPr>
              <w:t>зн</w:t>
            </w:r>
            <w:r w:rsidRPr="00B84A3D">
              <w:rPr>
                <w:rFonts w:asciiTheme="majorHAnsi" w:hAnsiTheme="majorHAnsi"/>
                <w:spacing w:val="2"/>
                <w:sz w:val="24"/>
                <w:szCs w:val="24"/>
              </w:rPr>
              <w:t>а</w:t>
            </w:r>
            <w:r w:rsidRPr="00B84A3D">
              <w:rPr>
                <w:rFonts w:asciiTheme="majorHAnsi" w:hAnsiTheme="majorHAnsi"/>
                <w:spacing w:val="1"/>
                <w:sz w:val="24"/>
                <w:szCs w:val="24"/>
              </w:rPr>
              <w:t>в</w:t>
            </w:r>
            <w:r w:rsidRPr="00B84A3D">
              <w:rPr>
                <w:rFonts w:asciiTheme="majorHAnsi" w:hAnsiTheme="majorHAnsi"/>
                <w:spacing w:val="2"/>
                <w:sz w:val="24"/>
                <w:szCs w:val="24"/>
              </w:rPr>
              <w:t>а</w:t>
            </w:r>
            <w:r w:rsidRPr="00B84A3D">
              <w:rPr>
                <w:rFonts w:asciiTheme="majorHAnsi" w:hAnsiTheme="majorHAnsi"/>
                <w:sz w:val="24"/>
                <w:szCs w:val="24"/>
              </w:rPr>
              <w:t>т</w:t>
            </w:r>
            <w:r w:rsidRPr="00B84A3D">
              <w:rPr>
                <w:rFonts w:asciiTheme="majorHAnsi" w:hAnsiTheme="majorHAnsi"/>
                <w:spacing w:val="-5"/>
                <w:sz w:val="24"/>
                <w:szCs w:val="24"/>
              </w:rPr>
              <w:t>е</w:t>
            </w:r>
            <w:r w:rsidRPr="00B84A3D">
              <w:rPr>
                <w:rFonts w:asciiTheme="majorHAnsi" w:hAnsiTheme="majorHAnsi"/>
                <w:sz w:val="24"/>
                <w:szCs w:val="24"/>
              </w:rPr>
              <w:t>ль</w:t>
            </w:r>
            <w:r w:rsidRPr="00B84A3D">
              <w:rPr>
                <w:rFonts w:asciiTheme="majorHAnsi" w:hAnsiTheme="majorHAnsi"/>
                <w:spacing w:val="1"/>
                <w:sz w:val="24"/>
                <w:szCs w:val="24"/>
              </w:rPr>
              <w:t>н</w:t>
            </w:r>
            <w:r w:rsidRPr="00B84A3D">
              <w:rPr>
                <w:rFonts w:asciiTheme="majorHAnsi" w:hAnsiTheme="majorHAnsi"/>
                <w:sz w:val="24"/>
                <w:szCs w:val="24"/>
              </w:rPr>
              <w:t>ое</w:t>
            </w:r>
          </w:p>
          <w:p w:rsidR="00E01A37" w:rsidRPr="00B84A3D" w:rsidRDefault="00E01A37" w:rsidP="00D62CE3">
            <w:pPr>
              <w:rPr>
                <w:rFonts w:asciiTheme="majorHAnsi" w:hAnsiTheme="majorHAnsi"/>
                <w:sz w:val="24"/>
                <w:szCs w:val="24"/>
              </w:rPr>
            </w:pPr>
          </w:p>
        </w:tc>
        <w:tc>
          <w:tcPr>
            <w:tcW w:w="2410"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9 декабря </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День героев Отечества </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 по ФОП</w:t>
            </w:r>
            <w:r>
              <w:rPr>
                <w:rFonts w:asciiTheme="majorHAnsi" w:hAnsiTheme="majorHAnsi"/>
                <w:sz w:val="24"/>
                <w:szCs w:val="24"/>
              </w:rPr>
              <w:t xml:space="preserve"> ДО</w:t>
            </w:r>
            <w:r w:rsidRPr="00B84A3D">
              <w:rPr>
                <w:rFonts w:asciiTheme="majorHAnsi" w:hAnsiTheme="majorHAnsi"/>
                <w:sz w:val="24"/>
                <w:szCs w:val="24"/>
              </w:rPr>
              <w:t>)</w:t>
            </w:r>
          </w:p>
        </w:tc>
        <w:tc>
          <w:tcPr>
            <w:tcW w:w="4711" w:type="dxa"/>
            <w:gridSpan w:val="6"/>
          </w:tcPr>
          <w:p w:rsidR="00E01A37" w:rsidRPr="00B84A3D" w:rsidRDefault="00E01A37" w:rsidP="00D62CE3">
            <w:pPr>
              <w:rPr>
                <w:rFonts w:asciiTheme="majorHAnsi" w:hAnsiTheme="majorHAnsi"/>
                <w:w w:val="95"/>
                <w:sz w:val="24"/>
                <w:szCs w:val="24"/>
              </w:rPr>
            </w:pPr>
            <w:r w:rsidRPr="00B84A3D">
              <w:rPr>
                <w:rFonts w:asciiTheme="majorHAnsi" w:hAnsiTheme="majorHAnsi"/>
                <w:w w:val="95"/>
                <w:sz w:val="24"/>
                <w:szCs w:val="24"/>
              </w:rPr>
              <w:t xml:space="preserve">Организация культурных практик в режиме дня (в соответствии с возрастом детей) </w:t>
            </w:r>
          </w:p>
          <w:p w:rsidR="00E01A37" w:rsidRPr="00B84A3D" w:rsidRDefault="00E01A37" w:rsidP="00D62CE3">
            <w:pPr>
              <w:rPr>
                <w:rFonts w:asciiTheme="majorHAnsi" w:hAnsiTheme="majorHAnsi"/>
                <w:w w:val="95"/>
                <w:sz w:val="24"/>
                <w:szCs w:val="24"/>
              </w:rPr>
            </w:pPr>
            <w:r w:rsidRPr="00B84A3D">
              <w:rPr>
                <w:rFonts w:asciiTheme="majorHAnsi" w:hAnsiTheme="majorHAnsi"/>
                <w:w w:val="95"/>
                <w:sz w:val="24"/>
                <w:szCs w:val="24"/>
              </w:rPr>
              <w:t>Презентация «Маленькие герои большой войны»</w:t>
            </w:r>
          </w:p>
          <w:p w:rsidR="00E01A37" w:rsidRPr="00B84A3D" w:rsidRDefault="00E01A37" w:rsidP="00D62CE3">
            <w:pPr>
              <w:rPr>
                <w:rFonts w:asciiTheme="majorHAnsi" w:hAnsiTheme="majorHAnsi"/>
                <w:w w:val="95"/>
                <w:sz w:val="24"/>
                <w:szCs w:val="24"/>
              </w:rPr>
            </w:pPr>
            <w:r w:rsidRPr="00B84A3D">
              <w:rPr>
                <w:rFonts w:asciiTheme="majorHAnsi" w:hAnsiTheme="majorHAnsi"/>
                <w:w w:val="95"/>
                <w:sz w:val="24"/>
                <w:szCs w:val="24"/>
              </w:rPr>
              <w:t>Чтение  С.Я. Маршак «Рассказ о неизвестном герое», Т.А. Шорыгина «Спасатель»</w:t>
            </w:r>
          </w:p>
          <w:p w:rsidR="00E01A37" w:rsidRPr="00B84A3D" w:rsidRDefault="00E01A37" w:rsidP="00D62CE3">
            <w:pPr>
              <w:rPr>
                <w:rFonts w:asciiTheme="majorHAnsi" w:hAnsiTheme="majorHAnsi"/>
                <w:w w:val="95"/>
                <w:sz w:val="24"/>
                <w:szCs w:val="24"/>
              </w:rPr>
            </w:pPr>
            <w:r w:rsidRPr="00B84A3D">
              <w:rPr>
                <w:rFonts w:asciiTheme="majorHAnsi" w:hAnsiTheme="majorHAnsi"/>
                <w:w w:val="95"/>
                <w:sz w:val="24"/>
                <w:szCs w:val="24"/>
              </w:rPr>
              <w:t>Беседа «Боевые награды»</w:t>
            </w:r>
          </w:p>
          <w:p w:rsidR="00E01A37" w:rsidRPr="006E0FCC" w:rsidRDefault="00E01A37" w:rsidP="00D62CE3">
            <w:pPr>
              <w:rPr>
                <w:rFonts w:asciiTheme="majorHAnsi" w:hAnsiTheme="majorHAnsi"/>
                <w:w w:val="95"/>
                <w:sz w:val="24"/>
                <w:szCs w:val="24"/>
              </w:rPr>
            </w:pPr>
            <w:r w:rsidRPr="00B84A3D">
              <w:rPr>
                <w:rFonts w:asciiTheme="majorHAnsi" w:hAnsiTheme="majorHAnsi"/>
                <w:w w:val="95"/>
                <w:sz w:val="24"/>
                <w:szCs w:val="24"/>
              </w:rPr>
              <w:t>Рассматривание иллюстраций о войне, дне Победы, космонавтах,  моряках и испытателях морской технике, участников Афганской войны, ликвидаторах Чернобыльской катастрофы, участников экспедиций в Антарктики и Арктики, СВО и других</w:t>
            </w:r>
          </w:p>
        </w:tc>
        <w:tc>
          <w:tcPr>
            <w:tcW w:w="3098"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Размещение новостей в социальных сетях о проведении Дня героев Отечества</w:t>
            </w:r>
          </w:p>
        </w:tc>
        <w:tc>
          <w:tcPr>
            <w:tcW w:w="2967"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Оформить совместно с родителями тематический альбом  «Старооскольские герои -</w:t>
            </w:r>
            <w:r>
              <w:rPr>
                <w:rFonts w:asciiTheme="majorHAnsi" w:hAnsiTheme="majorHAnsi"/>
                <w:sz w:val="24"/>
                <w:szCs w:val="24"/>
              </w:rPr>
              <w:t xml:space="preserve"> </w:t>
            </w:r>
            <w:r w:rsidRPr="00B84A3D">
              <w:rPr>
                <w:rFonts w:asciiTheme="majorHAnsi" w:hAnsiTheme="majorHAnsi"/>
                <w:sz w:val="24"/>
                <w:szCs w:val="24"/>
              </w:rPr>
              <w:t>земляки»</w:t>
            </w:r>
          </w:p>
        </w:tc>
      </w:tr>
      <w:tr w:rsidR="00E01A37" w:rsidRPr="00B84A3D" w:rsidTr="00E01A37">
        <w:trPr>
          <w:gridAfter w:val="1"/>
          <w:wAfter w:w="60" w:type="dxa"/>
          <w:trHeight w:val="510"/>
        </w:trPr>
        <w:tc>
          <w:tcPr>
            <w:tcW w:w="2609" w:type="dxa"/>
            <w:gridSpan w:val="5"/>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Познавательное патриотическое познавательное</w:t>
            </w:r>
          </w:p>
        </w:tc>
        <w:tc>
          <w:tcPr>
            <w:tcW w:w="2410"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12 декабря</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День конституции Российской Федерации</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tc>
        <w:tc>
          <w:tcPr>
            <w:tcW w:w="4711" w:type="dxa"/>
            <w:gridSpan w:val="6"/>
          </w:tcPr>
          <w:p w:rsidR="00E01A37" w:rsidRPr="00B84A3D" w:rsidRDefault="00E01A37" w:rsidP="00D62CE3">
            <w:pPr>
              <w:widowControl w:val="0"/>
              <w:rPr>
                <w:rFonts w:asciiTheme="majorHAnsi" w:hAnsiTheme="majorHAnsi"/>
                <w:sz w:val="24"/>
                <w:szCs w:val="24"/>
              </w:rPr>
            </w:pPr>
            <w:r w:rsidRPr="00B84A3D">
              <w:rPr>
                <w:rFonts w:asciiTheme="majorHAnsi" w:hAnsiTheme="majorHAnsi"/>
                <w:w w:val="105"/>
                <w:sz w:val="24"/>
                <w:szCs w:val="24"/>
              </w:rPr>
              <w:t xml:space="preserve">Организация </w:t>
            </w:r>
            <w:r w:rsidRPr="00B84A3D">
              <w:rPr>
                <w:rFonts w:asciiTheme="majorHAnsi" w:hAnsiTheme="majorHAnsi"/>
                <w:spacing w:val="1"/>
                <w:w w:val="106"/>
                <w:sz w:val="24"/>
                <w:szCs w:val="24"/>
              </w:rPr>
              <w:t>к</w:t>
            </w:r>
            <w:r w:rsidRPr="00B84A3D">
              <w:rPr>
                <w:rFonts w:asciiTheme="majorHAnsi" w:hAnsiTheme="majorHAnsi"/>
                <w:spacing w:val="3"/>
                <w:w w:val="105"/>
                <w:sz w:val="24"/>
                <w:szCs w:val="24"/>
              </w:rPr>
              <w:t>ул</w:t>
            </w:r>
            <w:r w:rsidRPr="00B84A3D">
              <w:rPr>
                <w:rFonts w:asciiTheme="majorHAnsi" w:hAnsiTheme="majorHAnsi"/>
                <w:spacing w:val="4"/>
                <w:w w:val="105"/>
                <w:sz w:val="24"/>
                <w:szCs w:val="24"/>
              </w:rPr>
              <w:t>ь</w:t>
            </w:r>
            <w:r w:rsidRPr="00B84A3D">
              <w:rPr>
                <w:rFonts w:asciiTheme="majorHAnsi" w:hAnsiTheme="majorHAnsi"/>
                <w:spacing w:val="8"/>
                <w:w w:val="105"/>
                <w:sz w:val="24"/>
                <w:szCs w:val="24"/>
              </w:rPr>
              <w:t>т</w:t>
            </w:r>
            <w:r w:rsidRPr="00B84A3D">
              <w:rPr>
                <w:rFonts w:asciiTheme="majorHAnsi" w:hAnsiTheme="majorHAnsi"/>
                <w:spacing w:val="4"/>
                <w:w w:val="105"/>
                <w:sz w:val="24"/>
                <w:szCs w:val="24"/>
              </w:rPr>
              <w:t>у</w:t>
            </w:r>
            <w:r w:rsidRPr="00B84A3D">
              <w:rPr>
                <w:rFonts w:asciiTheme="majorHAnsi" w:hAnsiTheme="majorHAnsi"/>
                <w:spacing w:val="8"/>
                <w:w w:val="105"/>
                <w:sz w:val="24"/>
                <w:szCs w:val="24"/>
              </w:rPr>
              <w:t>р</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sidRPr="00B84A3D">
              <w:rPr>
                <w:rFonts w:asciiTheme="majorHAnsi" w:hAnsiTheme="majorHAnsi"/>
                <w:w w:val="105"/>
                <w:sz w:val="24"/>
                <w:szCs w:val="24"/>
              </w:rPr>
              <w:t>х</w:t>
            </w:r>
            <w:r w:rsidRPr="00B84A3D">
              <w:rPr>
                <w:rFonts w:asciiTheme="majorHAnsi" w:hAnsiTheme="majorHAnsi"/>
                <w:spacing w:val="10"/>
                <w:sz w:val="24"/>
                <w:szCs w:val="24"/>
              </w:rPr>
              <w:t xml:space="preserve"> </w:t>
            </w:r>
            <w:r w:rsidRPr="00B84A3D">
              <w:rPr>
                <w:rFonts w:asciiTheme="majorHAnsi" w:hAnsiTheme="majorHAnsi"/>
                <w:spacing w:val="5"/>
                <w:w w:val="105"/>
                <w:sz w:val="24"/>
                <w:szCs w:val="24"/>
              </w:rPr>
              <w:t>п</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ак</w:t>
            </w:r>
            <w:r w:rsidRPr="00B84A3D">
              <w:rPr>
                <w:rFonts w:asciiTheme="majorHAnsi" w:hAnsiTheme="majorHAnsi"/>
                <w:spacing w:val="8"/>
                <w:w w:val="105"/>
                <w:sz w:val="24"/>
                <w:szCs w:val="24"/>
              </w:rPr>
              <w:t>т</w:t>
            </w:r>
            <w:r w:rsidRPr="00B84A3D">
              <w:rPr>
                <w:rFonts w:asciiTheme="majorHAnsi" w:hAnsiTheme="majorHAnsi"/>
                <w:spacing w:val="5"/>
                <w:w w:val="105"/>
                <w:sz w:val="24"/>
                <w:szCs w:val="24"/>
              </w:rPr>
              <w:t>и</w:t>
            </w:r>
            <w:r w:rsidRPr="00B84A3D">
              <w:rPr>
                <w:rFonts w:asciiTheme="majorHAnsi" w:hAnsiTheme="majorHAnsi"/>
                <w:w w:val="106"/>
                <w:sz w:val="24"/>
                <w:szCs w:val="24"/>
              </w:rPr>
              <w:t>к</w:t>
            </w:r>
            <w:r w:rsidRPr="00B84A3D">
              <w:rPr>
                <w:rFonts w:asciiTheme="majorHAnsi" w:hAnsiTheme="majorHAnsi"/>
                <w:spacing w:val="9"/>
                <w:sz w:val="24"/>
                <w:szCs w:val="24"/>
              </w:rPr>
              <w:t xml:space="preserve"> </w:t>
            </w:r>
            <w:r w:rsidRPr="00B84A3D">
              <w:rPr>
                <w:rFonts w:asciiTheme="majorHAnsi" w:hAnsiTheme="majorHAnsi"/>
                <w:w w:val="105"/>
                <w:sz w:val="24"/>
                <w:szCs w:val="24"/>
              </w:rPr>
              <w:t>в</w:t>
            </w:r>
            <w:r w:rsidRPr="00B84A3D">
              <w:rPr>
                <w:rFonts w:asciiTheme="majorHAnsi" w:hAnsiTheme="majorHAnsi"/>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е</w:t>
            </w:r>
            <w:r w:rsidRPr="00B84A3D">
              <w:rPr>
                <w:rFonts w:asciiTheme="majorHAnsi" w:hAnsiTheme="majorHAnsi"/>
                <w:spacing w:val="7"/>
                <w:w w:val="106"/>
                <w:sz w:val="24"/>
                <w:szCs w:val="24"/>
              </w:rPr>
              <w:t>ж</w:t>
            </w:r>
            <w:r w:rsidRPr="00B84A3D">
              <w:rPr>
                <w:rFonts w:asciiTheme="majorHAnsi" w:hAnsiTheme="majorHAnsi"/>
                <w:spacing w:val="4"/>
                <w:w w:val="105"/>
                <w:sz w:val="24"/>
                <w:szCs w:val="24"/>
              </w:rPr>
              <w:t>и</w:t>
            </w:r>
            <w:r w:rsidRPr="00B84A3D">
              <w:rPr>
                <w:rFonts w:asciiTheme="majorHAnsi" w:hAnsiTheme="majorHAnsi"/>
                <w:spacing w:val="6"/>
                <w:w w:val="106"/>
                <w:sz w:val="24"/>
                <w:szCs w:val="24"/>
              </w:rPr>
              <w:t>м</w:t>
            </w:r>
            <w:r w:rsidRPr="00B84A3D">
              <w:rPr>
                <w:rFonts w:asciiTheme="majorHAnsi" w:hAnsiTheme="majorHAnsi"/>
                <w:w w:val="106"/>
                <w:sz w:val="24"/>
                <w:szCs w:val="24"/>
              </w:rPr>
              <w:t>е</w:t>
            </w:r>
            <w:r w:rsidRPr="00B84A3D">
              <w:rPr>
                <w:rFonts w:asciiTheme="majorHAnsi" w:hAnsiTheme="majorHAnsi"/>
                <w:spacing w:val="10"/>
                <w:sz w:val="24"/>
                <w:szCs w:val="24"/>
              </w:rPr>
              <w:t xml:space="preserve"> </w:t>
            </w:r>
            <w:r w:rsidRPr="00B84A3D">
              <w:rPr>
                <w:rFonts w:asciiTheme="majorHAnsi" w:hAnsiTheme="majorHAnsi"/>
                <w:spacing w:val="5"/>
                <w:w w:val="106"/>
                <w:sz w:val="24"/>
                <w:szCs w:val="24"/>
              </w:rPr>
              <w:t>д</w:t>
            </w:r>
            <w:r w:rsidRPr="00B84A3D">
              <w:rPr>
                <w:rFonts w:asciiTheme="majorHAnsi" w:hAnsiTheme="majorHAnsi"/>
                <w:w w:val="105"/>
                <w:sz w:val="24"/>
                <w:szCs w:val="24"/>
              </w:rPr>
              <w:t>н</w:t>
            </w:r>
            <w:r w:rsidRPr="00B84A3D">
              <w:rPr>
                <w:rFonts w:asciiTheme="majorHAnsi" w:hAnsiTheme="majorHAnsi"/>
                <w:w w:val="106"/>
                <w:sz w:val="24"/>
                <w:szCs w:val="24"/>
              </w:rPr>
              <w:t>я</w:t>
            </w:r>
            <w:r>
              <w:rPr>
                <w:rFonts w:asciiTheme="majorHAnsi" w:hAnsiTheme="majorHAnsi"/>
                <w:sz w:val="24"/>
                <w:szCs w:val="24"/>
              </w:rPr>
              <w:t xml:space="preserve"> </w:t>
            </w:r>
            <w:r w:rsidRPr="00B84A3D">
              <w:rPr>
                <w:rFonts w:asciiTheme="majorHAnsi" w:hAnsiTheme="majorHAnsi"/>
                <w:spacing w:val="3"/>
                <w:w w:val="105"/>
                <w:sz w:val="24"/>
                <w:szCs w:val="24"/>
              </w:rPr>
              <w:t>(</w:t>
            </w:r>
            <w:r w:rsidRPr="00B84A3D">
              <w:rPr>
                <w:rFonts w:asciiTheme="majorHAnsi" w:hAnsiTheme="majorHAnsi"/>
                <w:w w:val="105"/>
                <w:sz w:val="24"/>
                <w:szCs w:val="24"/>
              </w:rPr>
              <w:t>в</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оо</w:t>
            </w:r>
            <w:r w:rsidRPr="00B84A3D">
              <w:rPr>
                <w:rFonts w:asciiTheme="majorHAnsi" w:hAnsiTheme="majorHAnsi"/>
                <w:spacing w:val="8"/>
                <w:w w:val="105"/>
                <w:sz w:val="24"/>
                <w:szCs w:val="24"/>
              </w:rPr>
              <w:t>т</w:t>
            </w:r>
            <w:r w:rsidRPr="00B84A3D">
              <w:rPr>
                <w:rFonts w:asciiTheme="majorHAnsi" w:hAnsiTheme="majorHAnsi"/>
                <w:w w:val="105"/>
                <w:sz w:val="24"/>
                <w:szCs w:val="24"/>
              </w:rPr>
              <w:t>в</w:t>
            </w:r>
            <w:r w:rsidRPr="00B84A3D">
              <w:rPr>
                <w:rFonts w:asciiTheme="majorHAnsi" w:hAnsiTheme="majorHAnsi"/>
                <w:spacing w:val="3"/>
                <w:w w:val="106"/>
                <w:sz w:val="24"/>
                <w:szCs w:val="24"/>
              </w:rPr>
              <w:t>е</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5"/>
                <w:w w:val="105"/>
                <w:sz w:val="24"/>
                <w:szCs w:val="24"/>
              </w:rPr>
              <w:t>в</w:t>
            </w:r>
            <w:r w:rsidRPr="00B84A3D">
              <w:rPr>
                <w:rFonts w:asciiTheme="majorHAnsi" w:hAnsiTheme="majorHAnsi"/>
                <w:spacing w:val="4"/>
                <w:w w:val="105"/>
                <w:sz w:val="24"/>
                <w:szCs w:val="24"/>
              </w:rPr>
              <w:t>и</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w w:val="106"/>
                <w:sz w:val="24"/>
                <w:szCs w:val="24"/>
              </w:rPr>
              <w:t>с</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оз</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де</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1"/>
                <w:w w:val="105"/>
                <w:sz w:val="24"/>
                <w:szCs w:val="24"/>
              </w:rPr>
              <w:t>й)</w:t>
            </w:r>
          </w:p>
          <w:p w:rsidR="00E01A37" w:rsidRPr="00B84A3D" w:rsidRDefault="00E01A37" w:rsidP="00D62CE3">
            <w:pPr>
              <w:widowControl w:val="0"/>
              <w:tabs>
                <w:tab w:val="left" w:pos="490"/>
                <w:tab w:val="left" w:pos="1164"/>
                <w:tab w:val="left" w:pos="1568"/>
                <w:tab w:val="left" w:pos="2728"/>
                <w:tab w:val="left" w:pos="3126"/>
                <w:tab w:val="left" w:pos="3916"/>
              </w:tabs>
              <w:jc w:val="both"/>
              <w:rPr>
                <w:rFonts w:asciiTheme="majorHAnsi" w:hAnsiTheme="majorHAnsi"/>
                <w:sz w:val="24"/>
                <w:szCs w:val="24"/>
              </w:rPr>
            </w:pPr>
            <w:r w:rsidRPr="00B84A3D">
              <w:rPr>
                <w:rFonts w:asciiTheme="majorHAnsi" w:hAnsiTheme="majorHAnsi"/>
                <w:w w:val="105"/>
                <w:sz w:val="24"/>
                <w:szCs w:val="24"/>
              </w:rPr>
              <w:t>Б</w:t>
            </w:r>
            <w:r w:rsidRPr="00B84A3D">
              <w:rPr>
                <w:rFonts w:asciiTheme="majorHAnsi" w:hAnsiTheme="majorHAnsi"/>
                <w:spacing w:val="2"/>
                <w:w w:val="106"/>
                <w:sz w:val="24"/>
                <w:szCs w:val="24"/>
              </w:rPr>
              <w:t>е</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е</w:t>
            </w:r>
            <w:r w:rsidRPr="00B84A3D">
              <w:rPr>
                <w:rFonts w:asciiTheme="majorHAnsi" w:hAnsiTheme="majorHAnsi"/>
                <w:spacing w:val="6"/>
                <w:w w:val="106"/>
                <w:sz w:val="24"/>
                <w:szCs w:val="24"/>
              </w:rPr>
              <w:t>д</w:t>
            </w:r>
            <w:r w:rsidRPr="00B84A3D">
              <w:rPr>
                <w:rFonts w:asciiTheme="majorHAnsi" w:hAnsiTheme="majorHAnsi"/>
                <w:spacing w:val="2"/>
                <w:w w:val="106"/>
                <w:sz w:val="24"/>
                <w:szCs w:val="24"/>
              </w:rPr>
              <w:t>ы</w:t>
            </w:r>
            <w:r w:rsidRPr="00B84A3D">
              <w:rPr>
                <w:rFonts w:asciiTheme="majorHAnsi" w:hAnsiTheme="majorHAnsi"/>
                <w:w w:val="106"/>
                <w:sz w:val="24"/>
                <w:szCs w:val="24"/>
              </w:rPr>
              <w:t>:</w:t>
            </w:r>
            <w:r w:rsidRPr="00B84A3D">
              <w:rPr>
                <w:rFonts w:asciiTheme="majorHAnsi" w:hAnsiTheme="majorHAnsi"/>
                <w:sz w:val="24"/>
                <w:szCs w:val="24"/>
              </w:rPr>
              <w:tab/>
            </w:r>
            <w:r w:rsidRPr="00B84A3D">
              <w:rPr>
                <w:rFonts w:asciiTheme="majorHAnsi" w:hAnsiTheme="majorHAnsi"/>
                <w:spacing w:val="3"/>
                <w:w w:val="105"/>
                <w:sz w:val="24"/>
                <w:szCs w:val="24"/>
              </w:rPr>
              <w:t>«</w:t>
            </w:r>
            <w:r w:rsidRPr="00B84A3D">
              <w:rPr>
                <w:rFonts w:asciiTheme="majorHAnsi" w:hAnsiTheme="majorHAnsi"/>
                <w:spacing w:val="4"/>
                <w:w w:val="105"/>
                <w:sz w:val="24"/>
                <w:szCs w:val="24"/>
              </w:rPr>
              <w:t>П</w:t>
            </w:r>
            <w:r w:rsidRPr="00B84A3D">
              <w:rPr>
                <w:rFonts w:asciiTheme="majorHAnsi" w:hAnsiTheme="majorHAnsi"/>
                <w:spacing w:val="3"/>
                <w:w w:val="105"/>
                <w:sz w:val="24"/>
                <w:szCs w:val="24"/>
              </w:rPr>
              <w:t>л</w:t>
            </w:r>
            <w:r w:rsidRPr="00B84A3D">
              <w:rPr>
                <w:rFonts w:asciiTheme="majorHAnsi" w:hAnsiTheme="majorHAnsi"/>
                <w:spacing w:val="4"/>
                <w:w w:val="105"/>
                <w:sz w:val="24"/>
                <w:szCs w:val="24"/>
              </w:rPr>
              <w:t>о</w:t>
            </w:r>
            <w:r w:rsidRPr="00B84A3D">
              <w:rPr>
                <w:rFonts w:asciiTheme="majorHAnsi" w:hAnsiTheme="majorHAnsi"/>
                <w:spacing w:val="7"/>
                <w:w w:val="105"/>
                <w:sz w:val="24"/>
                <w:szCs w:val="24"/>
              </w:rPr>
              <w:t>х</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z w:val="24"/>
                <w:szCs w:val="24"/>
              </w:rPr>
              <w:tab/>
            </w:r>
            <w:r w:rsidRPr="00B84A3D">
              <w:rPr>
                <w:rFonts w:asciiTheme="majorHAnsi" w:hAnsiTheme="majorHAnsi"/>
                <w:w w:val="105"/>
                <w:sz w:val="24"/>
                <w:szCs w:val="24"/>
              </w:rPr>
              <w:t>и</w:t>
            </w:r>
            <w:r w:rsidRPr="00B84A3D">
              <w:rPr>
                <w:rFonts w:asciiTheme="majorHAnsi" w:hAnsiTheme="majorHAnsi"/>
                <w:sz w:val="24"/>
                <w:szCs w:val="24"/>
              </w:rPr>
              <w:tab/>
            </w:r>
            <w:r w:rsidRPr="00B84A3D">
              <w:rPr>
                <w:rFonts w:asciiTheme="majorHAnsi" w:hAnsiTheme="majorHAnsi"/>
                <w:spacing w:val="3"/>
                <w:w w:val="105"/>
                <w:sz w:val="24"/>
                <w:szCs w:val="24"/>
              </w:rPr>
              <w:t>хоро</w:t>
            </w:r>
            <w:r w:rsidRPr="00B84A3D">
              <w:rPr>
                <w:rFonts w:asciiTheme="majorHAnsi" w:hAnsiTheme="majorHAnsi"/>
                <w:spacing w:val="8"/>
                <w:w w:val="105"/>
                <w:sz w:val="24"/>
                <w:szCs w:val="24"/>
              </w:rPr>
              <w:t>ш</w:t>
            </w:r>
            <w:r w:rsidRPr="00B84A3D">
              <w:rPr>
                <w:rFonts w:asciiTheme="majorHAnsi" w:hAnsiTheme="majorHAnsi"/>
                <w:spacing w:val="4"/>
                <w:w w:val="105"/>
                <w:sz w:val="24"/>
                <w:szCs w:val="24"/>
              </w:rPr>
              <w:t>и</w:t>
            </w:r>
            <w:r w:rsidRPr="00B84A3D">
              <w:rPr>
                <w:rFonts w:asciiTheme="majorHAnsi" w:hAnsiTheme="majorHAnsi"/>
                <w:w w:val="106"/>
                <w:sz w:val="24"/>
                <w:szCs w:val="24"/>
              </w:rPr>
              <w:t>е</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о</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9"/>
                <w:w w:val="105"/>
                <w:sz w:val="24"/>
                <w:szCs w:val="24"/>
              </w:rPr>
              <w:t>у</w:t>
            </w:r>
            <w:r w:rsidRPr="00B84A3D">
              <w:rPr>
                <w:rFonts w:asciiTheme="majorHAnsi" w:hAnsiTheme="majorHAnsi"/>
                <w:w w:val="105"/>
                <w:sz w:val="24"/>
                <w:szCs w:val="24"/>
              </w:rPr>
              <w:t>п</w:t>
            </w:r>
            <w:r w:rsidRPr="00B84A3D">
              <w:rPr>
                <w:rFonts w:asciiTheme="majorHAnsi" w:hAnsiTheme="majorHAnsi"/>
                <w:spacing w:val="6"/>
                <w:w w:val="106"/>
                <w:sz w:val="24"/>
                <w:szCs w:val="24"/>
              </w:rPr>
              <w:t>к</w:t>
            </w:r>
            <w:r w:rsidRPr="00B84A3D">
              <w:rPr>
                <w:rFonts w:asciiTheme="majorHAnsi" w:hAnsiTheme="majorHAnsi"/>
                <w:w w:val="105"/>
                <w:sz w:val="24"/>
                <w:szCs w:val="24"/>
              </w:rPr>
              <w:t>и</w:t>
            </w:r>
            <w:r w:rsidRPr="00B84A3D">
              <w:rPr>
                <w:rFonts w:asciiTheme="majorHAnsi" w:hAnsiTheme="majorHAnsi"/>
                <w:spacing w:val="3"/>
                <w:w w:val="105"/>
                <w:sz w:val="24"/>
                <w:szCs w:val="24"/>
              </w:rPr>
              <w:t>»</w:t>
            </w:r>
            <w:r w:rsidRPr="00B84A3D">
              <w:rPr>
                <w:rFonts w:asciiTheme="majorHAnsi" w:hAnsiTheme="majorHAnsi"/>
                <w:spacing w:val="1"/>
                <w:w w:val="105"/>
                <w:sz w:val="24"/>
                <w:szCs w:val="24"/>
              </w:rPr>
              <w:t>,</w:t>
            </w:r>
            <w:r w:rsidRPr="00B84A3D">
              <w:rPr>
                <w:rFonts w:asciiTheme="majorHAnsi" w:hAnsiTheme="majorHAnsi"/>
                <w:spacing w:val="145"/>
                <w:sz w:val="24"/>
                <w:szCs w:val="24"/>
              </w:rPr>
              <w:t xml:space="preserve"> </w:t>
            </w:r>
            <w:r w:rsidRPr="00B84A3D">
              <w:rPr>
                <w:rFonts w:asciiTheme="majorHAnsi" w:hAnsiTheme="majorHAnsi"/>
                <w:spacing w:val="3"/>
                <w:w w:val="105"/>
                <w:sz w:val="24"/>
                <w:szCs w:val="24"/>
              </w:rPr>
              <w:t>«</w:t>
            </w:r>
            <w:r w:rsidRPr="00B84A3D">
              <w:rPr>
                <w:rFonts w:asciiTheme="majorHAnsi" w:hAnsiTheme="majorHAnsi"/>
                <w:w w:val="105"/>
                <w:sz w:val="24"/>
                <w:szCs w:val="24"/>
              </w:rPr>
              <w:t>П</w:t>
            </w:r>
            <w:r w:rsidRPr="00B84A3D">
              <w:rPr>
                <w:rFonts w:asciiTheme="majorHAnsi" w:hAnsiTheme="majorHAnsi"/>
                <w:spacing w:val="8"/>
                <w:w w:val="105"/>
                <w:sz w:val="24"/>
                <w:szCs w:val="24"/>
              </w:rPr>
              <w:t>р</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в</w:t>
            </w:r>
            <w:r w:rsidRPr="00B84A3D">
              <w:rPr>
                <w:rFonts w:asciiTheme="majorHAnsi" w:hAnsiTheme="majorHAnsi"/>
                <w:w w:val="105"/>
                <w:sz w:val="24"/>
                <w:szCs w:val="24"/>
              </w:rPr>
              <w:t>и</w:t>
            </w:r>
            <w:r w:rsidRPr="00B84A3D">
              <w:rPr>
                <w:rFonts w:asciiTheme="majorHAnsi" w:hAnsiTheme="majorHAnsi"/>
                <w:spacing w:val="3"/>
                <w:w w:val="105"/>
                <w:sz w:val="24"/>
                <w:szCs w:val="24"/>
              </w:rPr>
              <w:t>л</w:t>
            </w:r>
            <w:r w:rsidRPr="00B84A3D">
              <w:rPr>
                <w:rFonts w:asciiTheme="majorHAnsi" w:hAnsiTheme="majorHAnsi"/>
                <w:w w:val="106"/>
                <w:sz w:val="24"/>
                <w:szCs w:val="24"/>
              </w:rPr>
              <w:t>а</w:t>
            </w:r>
            <w:r w:rsidRPr="00B84A3D">
              <w:rPr>
                <w:rFonts w:asciiTheme="majorHAnsi" w:hAnsiTheme="majorHAnsi"/>
                <w:spacing w:val="143"/>
                <w:sz w:val="24"/>
                <w:szCs w:val="24"/>
              </w:rPr>
              <w:t xml:space="preserve"> </w:t>
            </w:r>
            <w:r w:rsidRPr="00B84A3D">
              <w:rPr>
                <w:rFonts w:asciiTheme="majorHAnsi" w:hAnsiTheme="majorHAnsi"/>
                <w:w w:val="105"/>
                <w:sz w:val="24"/>
                <w:szCs w:val="24"/>
              </w:rPr>
              <w:t>п</w:t>
            </w:r>
            <w:r w:rsidRPr="00B84A3D">
              <w:rPr>
                <w:rFonts w:asciiTheme="majorHAnsi" w:hAnsiTheme="majorHAnsi"/>
                <w:spacing w:val="9"/>
                <w:w w:val="105"/>
                <w:sz w:val="24"/>
                <w:szCs w:val="24"/>
              </w:rPr>
              <w:t>о</w:t>
            </w:r>
            <w:r w:rsidRPr="00B84A3D">
              <w:rPr>
                <w:rFonts w:asciiTheme="majorHAnsi" w:hAnsiTheme="majorHAnsi"/>
                <w:w w:val="105"/>
                <w:sz w:val="24"/>
                <w:szCs w:val="24"/>
              </w:rPr>
              <w:t>в</w:t>
            </w:r>
            <w:r w:rsidRPr="00B84A3D">
              <w:rPr>
                <w:rFonts w:asciiTheme="majorHAnsi" w:hAnsiTheme="majorHAnsi"/>
                <w:spacing w:val="6"/>
                <w:w w:val="106"/>
                <w:sz w:val="24"/>
                <w:szCs w:val="24"/>
              </w:rPr>
              <w:t>е</w:t>
            </w:r>
            <w:r w:rsidRPr="00B84A3D">
              <w:rPr>
                <w:rFonts w:asciiTheme="majorHAnsi" w:hAnsiTheme="majorHAnsi"/>
                <w:spacing w:val="1"/>
                <w:w w:val="106"/>
                <w:sz w:val="24"/>
                <w:szCs w:val="24"/>
              </w:rPr>
              <w:t>д</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44"/>
                <w:sz w:val="24"/>
                <w:szCs w:val="24"/>
              </w:rPr>
              <w:t xml:space="preserve"> </w:t>
            </w:r>
            <w:r w:rsidRPr="00B84A3D">
              <w:rPr>
                <w:rFonts w:asciiTheme="majorHAnsi" w:hAnsiTheme="majorHAnsi"/>
                <w:w w:val="105"/>
                <w:sz w:val="24"/>
                <w:szCs w:val="24"/>
              </w:rPr>
              <w:t>в</w:t>
            </w:r>
            <w:r w:rsidRPr="00B84A3D">
              <w:rPr>
                <w:rFonts w:asciiTheme="majorHAnsi" w:hAnsiTheme="majorHAnsi"/>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т</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а</w:t>
            </w:r>
            <w:r w:rsidRPr="00B84A3D">
              <w:rPr>
                <w:rFonts w:asciiTheme="majorHAnsi" w:hAnsiTheme="majorHAnsi"/>
                <w:spacing w:val="6"/>
                <w:w w:val="106"/>
                <w:sz w:val="24"/>
                <w:szCs w:val="24"/>
              </w:rPr>
              <w:t>д</w:t>
            </w:r>
            <w:r w:rsidRPr="00B84A3D">
              <w:rPr>
                <w:rFonts w:asciiTheme="majorHAnsi" w:hAnsiTheme="majorHAnsi"/>
                <w:spacing w:val="4"/>
                <w:w w:val="105"/>
                <w:sz w:val="24"/>
                <w:szCs w:val="24"/>
              </w:rPr>
              <w:t>у</w:t>
            </w:r>
            <w:r w:rsidRPr="00B84A3D">
              <w:rPr>
                <w:rFonts w:asciiTheme="majorHAnsi" w:hAnsiTheme="majorHAnsi"/>
                <w:spacing w:val="3"/>
                <w:w w:val="105"/>
                <w:sz w:val="24"/>
                <w:szCs w:val="24"/>
              </w:rPr>
              <w:t>»</w:t>
            </w:r>
            <w:r w:rsidRPr="00B84A3D">
              <w:rPr>
                <w:rFonts w:asciiTheme="majorHAnsi" w:hAnsiTheme="majorHAnsi"/>
                <w:w w:val="105"/>
                <w:sz w:val="24"/>
                <w:szCs w:val="24"/>
              </w:rPr>
              <w:t>,</w:t>
            </w:r>
            <w:r w:rsidRPr="00B84A3D">
              <w:rPr>
                <w:rFonts w:asciiTheme="majorHAnsi" w:hAnsiTheme="majorHAnsi"/>
                <w:sz w:val="24"/>
                <w:szCs w:val="24"/>
              </w:rPr>
              <w:t xml:space="preserve">       </w:t>
            </w:r>
            <w:r w:rsidRPr="00B84A3D">
              <w:rPr>
                <w:rFonts w:asciiTheme="majorHAnsi" w:hAnsiTheme="majorHAnsi"/>
                <w:spacing w:val="-8"/>
                <w:sz w:val="24"/>
                <w:szCs w:val="24"/>
              </w:rPr>
              <w:t xml:space="preserve"> </w:t>
            </w:r>
            <w:r w:rsidRPr="00B84A3D">
              <w:rPr>
                <w:rFonts w:asciiTheme="majorHAnsi" w:hAnsiTheme="majorHAnsi"/>
                <w:spacing w:val="7"/>
                <w:w w:val="105"/>
                <w:sz w:val="24"/>
                <w:szCs w:val="24"/>
              </w:rPr>
              <w:t>«</w:t>
            </w:r>
            <w:r w:rsidRPr="00B84A3D">
              <w:rPr>
                <w:rFonts w:asciiTheme="majorHAnsi" w:hAnsiTheme="majorHAnsi"/>
                <w:w w:val="105"/>
                <w:sz w:val="24"/>
                <w:szCs w:val="24"/>
              </w:rPr>
              <w:t>П</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в</w:t>
            </w:r>
            <w:r w:rsidRPr="00B84A3D">
              <w:rPr>
                <w:rFonts w:asciiTheme="majorHAnsi" w:hAnsiTheme="majorHAnsi"/>
                <w:w w:val="105"/>
                <w:sz w:val="24"/>
                <w:szCs w:val="24"/>
              </w:rPr>
              <w:t>и</w:t>
            </w:r>
            <w:r w:rsidRPr="00B84A3D">
              <w:rPr>
                <w:rFonts w:asciiTheme="majorHAnsi" w:hAnsiTheme="majorHAnsi"/>
                <w:spacing w:val="4"/>
                <w:w w:val="105"/>
                <w:sz w:val="24"/>
                <w:szCs w:val="24"/>
              </w:rPr>
              <w:t>л</w:t>
            </w:r>
            <w:r w:rsidRPr="00B84A3D">
              <w:rPr>
                <w:rFonts w:asciiTheme="majorHAnsi" w:hAnsiTheme="majorHAnsi"/>
                <w:w w:val="106"/>
                <w:sz w:val="24"/>
                <w:szCs w:val="24"/>
              </w:rPr>
              <w:t>а</w:t>
            </w:r>
            <w:r w:rsidRPr="00B84A3D">
              <w:rPr>
                <w:rFonts w:asciiTheme="majorHAnsi" w:hAnsiTheme="majorHAnsi"/>
                <w:sz w:val="24"/>
                <w:szCs w:val="24"/>
              </w:rPr>
              <w:t xml:space="preserve">       </w:t>
            </w:r>
            <w:r w:rsidRPr="00B84A3D">
              <w:rPr>
                <w:rFonts w:asciiTheme="majorHAnsi" w:hAnsiTheme="majorHAnsi"/>
                <w:spacing w:val="-5"/>
                <w:sz w:val="24"/>
                <w:szCs w:val="24"/>
              </w:rPr>
              <w:t xml:space="preserve"> </w:t>
            </w:r>
            <w:r w:rsidRPr="00B84A3D">
              <w:rPr>
                <w:rFonts w:asciiTheme="majorHAnsi" w:hAnsiTheme="majorHAnsi"/>
                <w:w w:val="105"/>
                <w:sz w:val="24"/>
                <w:szCs w:val="24"/>
              </w:rPr>
              <w:t>п</w:t>
            </w:r>
            <w:r w:rsidRPr="00B84A3D">
              <w:rPr>
                <w:rFonts w:asciiTheme="majorHAnsi" w:hAnsiTheme="majorHAnsi"/>
                <w:spacing w:val="7"/>
                <w:w w:val="105"/>
                <w:sz w:val="24"/>
                <w:szCs w:val="24"/>
              </w:rPr>
              <w:t>о</w:t>
            </w:r>
            <w:r w:rsidRPr="00B84A3D">
              <w:rPr>
                <w:rFonts w:asciiTheme="majorHAnsi" w:hAnsiTheme="majorHAnsi"/>
                <w:w w:val="105"/>
                <w:sz w:val="24"/>
                <w:szCs w:val="24"/>
              </w:rPr>
              <w:t>в</w:t>
            </w:r>
            <w:r w:rsidRPr="00B84A3D">
              <w:rPr>
                <w:rFonts w:asciiTheme="majorHAnsi" w:hAnsiTheme="majorHAnsi"/>
                <w:spacing w:val="7"/>
                <w:w w:val="106"/>
                <w:sz w:val="24"/>
                <w:szCs w:val="24"/>
              </w:rPr>
              <w:t>е</w:t>
            </w:r>
            <w:r w:rsidRPr="00B84A3D">
              <w:rPr>
                <w:rFonts w:asciiTheme="majorHAnsi" w:hAnsiTheme="majorHAnsi"/>
                <w:spacing w:val="1"/>
                <w:w w:val="106"/>
                <w:sz w:val="24"/>
                <w:szCs w:val="24"/>
              </w:rPr>
              <w:t>д</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spacing w:val="4"/>
                <w:w w:val="105"/>
                <w:sz w:val="24"/>
                <w:szCs w:val="24"/>
              </w:rPr>
              <w:t>и</w:t>
            </w:r>
            <w:r w:rsidRPr="00B84A3D">
              <w:rPr>
                <w:rFonts w:asciiTheme="majorHAnsi" w:hAnsiTheme="majorHAnsi"/>
                <w:w w:val="106"/>
                <w:sz w:val="24"/>
                <w:szCs w:val="24"/>
              </w:rPr>
              <w:t>я</w:t>
            </w:r>
            <w:r w:rsidRPr="00B84A3D">
              <w:rPr>
                <w:rFonts w:asciiTheme="majorHAnsi" w:hAnsiTheme="majorHAnsi"/>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8"/>
                <w:w w:val="105"/>
                <w:sz w:val="24"/>
                <w:szCs w:val="24"/>
              </w:rPr>
              <w:t>о</w:t>
            </w:r>
            <w:r w:rsidRPr="00B84A3D">
              <w:rPr>
                <w:rFonts w:asciiTheme="majorHAnsi" w:hAnsiTheme="majorHAnsi"/>
                <w:spacing w:val="1"/>
                <w:w w:val="106"/>
                <w:sz w:val="24"/>
                <w:szCs w:val="24"/>
              </w:rPr>
              <w:t>м</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w:t>
            </w:r>
            <w:r w:rsidRPr="00B84A3D">
              <w:rPr>
                <w:rFonts w:asciiTheme="majorHAnsi" w:hAnsiTheme="majorHAnsi"/>
                <w:w w:val="105"/>
                <w:sz w:val="24"/>
                <w:szCs w:val="24"/>
              </w:rPr>
              <w:t>,</w:t>
            </w:r>
            <w:r w:rsidRPr="00B84A3D">
              <w:rPr>
                <w:rFonts w:asciiTheme="majorHAnsi" w:hAnsiTheme="majorHAnsi"/>
                <w:sz w:val="24"/>
                <w:szCs w:val="24"/>
              </w:rPr>
              <w:tab/>
            </w:r>
            <w:r w:rsidRPr="00B84A3D">
              <w:rPr>
                <w:rFonts w:asciiTheme="majorHAnsi" w:hAnsiTheme="majorHAnsi"/>
                <w:spacing w:val="7"/>
                <w:w w:val="105"/>
                <w:sz w:val="24"/>
                <w:szCs w:val="24"/>
              </w:rPr>
              <w:t>«</w:t>
            </w:r>
            <w:r w:rsidRPr="00B84A3D">
              <w:rPr>
                <w:rFonts w:asciiTheme="majorHAnsi" w:hAnsiTheme="majorHAnsi"/>
                <w:w w:val="105"/>
                <w:sz w:val="24"/>
                <w:szCs w:val="24"/>
              </w:rPr>
              <w:t>П</w:t>
            </w:r>
            <w:r w:rsidRPr="00B84A3D">
              <w:rPr>
                <w:rFonts w:asciiTheme="majorHAnsi" w:hAnsiTheme="majorHAnsi"/>
                <w:spacing w:val="3"/>
                <w:w w:val="105"/>
                <w:sz w:val="24"/>
                <w:szCs w:val="24"/>
              </w:rPr>
              <w:t>р</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в</w:t>
            </w:r>
            <w:r w:rsidRPr="00B84A3D">
              <w:rPr>
                <w:rFonts w:asciiTheme="majorHAnsi" w:hAnsiTheme="majorHAnsi"/>
                <w:w w:val="105"/>
                <w:sz w:val="24"/>
                <w:szCs w:val="24"/>
              </w:rPr>
              <w:t>и</w:t>
            </w:r>
            <w:r w:rsidRPr="00B84A3D">
              <w:rPr>
                <w:rFonts w:asciiTheme="majorHAnsi" w:hAnsiTheme="majorHAnsi"/>
                <w:spacing w:val="8"/>
                <w:w w:val="105"/>
                <w:sz w:val="24"/>
                <w:szCs w:val="24"/>
              </w:rPr>
              <w:t>л</w:t>
            </w:r>
            <w:r w:rsidRPr="00B84A3D">
              <w:rPr>
                <w:rFonts w:asciiTheme="majorHAnsi" w:hAnsiTheme="majorHAnsi"/>
                <w:w w:val="106"/>
                <w:sz w:val="24"/>
                <w:szCs w:val="24"/>
              </w:rPr>
              <w:t>а</w:t>
            </w:r>
            <w:r w:rsidRPr="00B84A3D">
              <w:rPr>
                <w:rFonts w:asciiTheme="majorHAnsi" w:hAnsiTheme="majorHAnsi"/>
                <w:sz w:val="24"/>
                <w:szCs w:val="24"/>
              </w:rPr>
              <w:t xml:space="preserve">      </w:t>
            </w:r>
            <w:r w:rsidRPr="00B84A3D">
              <w:rPr>
                <w:rFonts w:asciiTheme="majorHAnsi" w:hAnsiTheme="majorHAnsi"/>
                <w:spacing w:val="-36"/>
                <w:sz w:val="24"/>
                <w:szCs w:val="24"/>
              </w:rPr>
              <w:t xml:space="preserve"> </w:t>
            </w:r>
            <w:r w:rsidRPr="00B84A3D">
              <w:rPr>
                <w:rFonts w:asciiTheme="majorHAnsi" w:hAnsiTheme="majorHAnsi"/>
                <w:w w:val="105"/>
                <w:sz w:val="24"/>
                <w:szCs w:val="24"/>
              </w:rPr>
              <w:t>п</w:t>
            </w:r>
            <w:r w:rsidRPr="00B84A3D">
              <w:rPr>
                <w:rFonts w:asciiTheme="majorHAnsi" w:hAnsiTheme="majorHAnsi"/>
                <w:spacing w:val="7"/>
                <w:w w:val="105"/>
                <w:sz w:val="24"/>
                <w:szCs w:val="24"/>
              </w:rPr>
              <w:t>о</w:t>
            </w:r>
            <w:r w:rsidRPr="00B84A3D">
              <w:rPr>
                <w:rFonts w:asciiTheme="majorHAnsi" w:hAnsiTheme="majorHAnsi"/>
                <w:w w:val="105"/>
                <w:sz w:val="24"/>
                <w:szCs w:val="24"/>
              </w:rPr>
              <w:t>в</w:t>
            </w:r>
            <w:r w:rsidRPr="00B84A3D">
              <w:rPr>
                <w:rFonts w:asciiTheme="majorHAnsi" w:hAnsiTheme="majorHAnsi"/>
                <w:spacing w:val="7"/>
                <w:w w:val="106"/>
                <w:sz w:val="24"/>
                <w:szCs w:val="24"/>
              </w:rPr>
              <w:t>е</w:t>
            </w:r>
            <w:r w:rsidRPr="00B84A3D">
              <w:rPr>
                <w:rFonts w:asciiTheme="majorHAnsi" w:hAnsiTheme="majorHAnsi"/>
                <w:spacing w:val="1"/>
                <w:w w:val="106"/>
                <w:sz w:val="24"/>
                <w:szCs w:val="24"/>
              </w:rPr>
              <w:t>д</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z w:val="24"/>
                <w:szCs w:val="24"/>
              </w:rPr>
              <w:tab/>
            </w:r>
            <w:r w:rsidRPr="00B84A3D">
              <w:rPr>
                <w:rFonts w:asciiTheme="majorHAnsi" w:hAnsiTheme="majorHAnsi"/>
                <w:w w:val="105"/>
                <w:sz w:val="24"/>
                <w:szCs w:val="24"/>
              </w:rPr>
              <w:t>в</w:t>
            </w:r>
            <w:r w:rsidRPr="00B84A3D">
              <w:rPr>
                <w:rFonts w:asciiTheme="majorHAnsi" w:hAnsiTheme="majorHAnsi"/>
                <w:sz w:val="24"/>
                <w:szCs w:val="24"/>
              </w:rPr>
              <w:t xml:space="preserve"> </w:t>
            </w:r>
            <w:r w:rsidRPr="00B84A3D">
              <w:rPr>
                <w:rFonts w:asciiTheme="majorHAnsi" w:hAnsiTheme="majorHAnsi"/>
                <w:spacing w:val="3"/>
                <w:w w:val="105"/>
                <w:sz w:val="24"/>
                <w:szCs w:val="24"/>
              </w:rPr>
              <w:t>о</w:t>
            </w:r>
            <w:r w:rsidRPr="00B84A3D">
              <w:rPr>
                <w:rFonts w:asciiTheme="majorHAnsi" w:hAnsiTheme="majorHAnsi"/>
                <w:spacing w:val="6"/>
                <w:w w:val="106"/>
                <w:sz w:val="24"/>
                <w:szCs w:val="24"/>
              </w:rPr>
              <w:t>б</w:t>
            </w:r>
            <w:r w:rsidRPr="00B84A3D">
              <w:rPr>
                <w:rFonts w:asciiTheme="majorHAnsi" w:hAnsiTheme="majorHAnsi"/>
                <w:spacing w:val="2"/>
                <w:w w:val="105"/>
                <w:sz w:val="24"/>
                <w:szCs w:val="24"/>
              </w:rPr>
              <w:t>щ</w:t>
            </w:r>
            <w:r w:rsidRPr="00B84A3D">
              <w:rPr>
                <w:rFonts w:asciiTheme="majorHAnsi" w:hAnsiTheme="majorHAnsi"/>
                <w:spacing w:val="2"/>
                <w:w w:val="106"/>
                <w:sz w:val="24"/>
                <w:szCs w:val="24"/>
              </w:rPr>
              <w:t>ес</w:t>
            </w:r>
            <w:r w:rsidRPr="00B84A3D">
              <w:rPr>
                <w:rFonts w:asciiTheme="majorHAnsi" w:hAnsiTheme="majorHAnsi"/>
                <w:spacing w:val="9"/>
                <w:w w:val="105"/>
                <w:sz w:val="24"/>
                <w:szCs w:val="24"/>
              </w:rPr>
              <w:t>т</w:t>
            </w:r>
            <w:r w:rsidRPr="00B84A3D">
              <w:rPr>
                <w:rFonts w:asciiTheme="majorHAnsi" w:hAnsiTheme="majorHAnsi"/>
                <w:spacing w:val="5"/>
                <w:w w:val="105"/>
                <w:sz w:val="24"/>
                <w:szCs w:val="24"/>
              </w:rPr>
              <w:t>в</w:t>
            </w:r>
            <w:r w:rsidRPr="00B84A3D">
              <w:rPr>
                <w:rFonts w:asciiTheme="majorHAnsi" w:hAnsiTheme="majorHAnsi"/>
                <w:spacing w:val="6"/>
                <w:w w:val="106"/>
                <w:sz w:val="24"/>
                <w:szCs w:val="24"/>
              </w:rPr>
              <w:t>е</w:t>
            </w:r>
            <w:r w:rsidRPr="00B84A3D">
              <w:rPr>
                <w:rFonts w:asciiTheme="majorHAnsi" w:hAnsiTheme="majorHAnsi"/>
                <w:spacing w:val="4"/>
                <w:w w:val="105"/>
                <w:sz w:val="24"/>
                <w:szCs w:val="24"/>
              </w:rPr>
              <w:t>н</w:t>
            </w:r>
            <w:r w:rsidRPr="00B84A3D">
              <w:rPr>
                <w:rFonts w:asciiTheme="majorHAnsi" w:hAnsiTheme="majorHAnsi"/>
                <w:w w:val="105"/>
                <w:sz w:val="24"/>
                <w:szCs w:val="24"/>
              </w:rPr>
              <w:t>н</w:t>
            </w:r>
            <w:r w:rsidRPr="00B84A3D">
              <w:rPr>
                <w:rFonts w:asciiTheme="majorHAnsi" w:hAnsiTheme="majorHAnsi"/>
                <w:spacing w:val="7"/>
                <w:w w:val="106"/>
                <w:sz w:val="24"/>
                <w:szCs w:val="24"/>
              </w:rPr>
              <w:t>ы</w:t>
            </w:r>
            <w:r w:rsidRPr="00B84A3D">
              <w:rPr>
                <w:rFonts w:asciiTheme="majorHAnsi" w:hAnsiTheme="majorHAnsi"/>
                <w:w w:val="105"/>
                <w:sz w:val="24"/>
                <w:szCs w:val="24"/>
              </w:rPr>
              <w:t>х</w:t>
            </w:r>
            <w:r w:rsidRPr="00B84A3D">
              <w:rPr>
                <w:rFonts w:asciiTheme="majorHAnsi" w:hAnsiTheme="majorHAnsi"/>
                <w:spacing w:val="10"/>
                <w:sz w:val="24"/>
                <w:szCs w:val="24"/>
              </w:rPr>
              <w:t xml:space="preserve"> </w:t>
            </w:r>
            <w:r w:rsidRPr="00B84A3D">
              <w:rPr>
                <w:rFonts w:asciiTheme="majorHAnsi" w:hAnsiTheme="majorHAnsi"/>
                <w:spacing w:val="1"/>
                <w:w w:val="106"/>
                <w:sz w:val="24"/>
                <w:szCs w:val="24"/>
              </w:rPr>
              <w:t>м</w:t>
            </w:r>
            <w:r w:rsidRPr="00B84A3D">
              <w:rPr>
                <w:rFonts w:asciiTheme="majorHAnsi" w:hAnsiTheme="majorHAnsi"/>
                <w:spacing w:val="7"/>
                <w:w w:val="106"/>
                <w:sz w:val="24"/>
                <w:szCs w:val="24"/>
              </w:rPr>
              <w:t>е</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2"/>
                <w:w w:val="106"/>
                <w:sz w:val="24"/>
                <w:szCs w:val="24"/>
              </w:rPr>
              <w:t>а</w:t>
            </w:r>
            <w:r w:rsidRPr="00B84A3D">
              <w:rPr>
                <w:rFonts w:asciiTheme="majorHAnsi" w:hAnsiTheme="majorHAnsi"/>
                <w:spacing w:val="8"/>
                <w:w w:val="105"/>
                <w:sz w:val="24"/>
                <w:szCs w:val="24"/>
              </w:rPr>
              <w:t>х</w:t>
            </w:r>
            <w:r w:rsidRPr="00B84A3D">
              <w:rPr>
                <w:rFonts w:asciiTheme="majorHAnsi" w:hAnsiTheme="majorHAnsi"/>
                <w:w w:val="105"/>
                <w:sz w:val="24"/>
                <w:szCs w:val="24"/>
              </w:rPr>
              <w:t>»</w:t>
            </w:r>
          </w:p>
          <w:p w:rsidR="00E01A37" w:rsidRPr="00B84A3D" w:rsidRDefault="00E01A37" w:rsidP="00D62CE3">
            <w:pPr>
              <w:widowControl w:val="0"/>
              <w:tabs>
                <w:tab w:val="left" w:pos="706"/>
                <w:tab w:val="left" w:pos="2443"/>
              </w:tabs>
              <w:rPr>
                <w:rFonts w:asciiTheme="majorHAnsi" w:hAnsiTheme="majorHAnsi"/>
                <w:sz w:val="24"/>
                <w:szCs w:val="24"/>
              </w:rPr>
            </w:pPr>
            <w:r w:rsidRPr="00B84A3D">
              <w:rPr>
                <w:rFonts w:asciiTheme="majorHAnsi" w:hAnsiTheme="majorHAnsi"/>
                <w:spacing w:val="1"/>
                <w:w w:val="106"/>
                <w:sz w:val="24"/>
                <w:szCs w:val="24"/>
              </w:rPr>
              <w:t>Ч</w:t>
            </w:r>
            <w:r w:rsidRPr="00B84A3D">
              <w:rPr>
                <w:rFonts w:asciiTheme="majorHAnsi" w:hAnsiTheme="majorHAnsi"/>
                <w:spacing w:val="3"/>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z w:val="24"/>
                <w:szCs w:val="24"/>
              </w:rPr>
              <w:tab/>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т</w:t>
            </w:r>
            <w:r w:rsidRPr="00B84A3D">
              <w:rPr>
                <w:rFonts w:asciiTheme="majorHAnsi" w:hAnsiTheme="majorHAnsi"/>
                <w:w w:val="105"/>
                <w:sz w:val="24"/>
                <w:szCs w:val="24"/>
              </w:rPr>
              <w:t>и</w:t>
            </w:r>
            <w:r w:rsidRPr="00B84A3D">
              <w:rPr>
                <w:rFonts w:asciiTheme="majorHAnsi" w:hAnsiTheme="majorHAnsi"/>
                <w:spacing w:val="3"/>
                <w:w w:val="105"/>
                <w:sz w:val="24"/>
                <w:szCs w:val="24"/>
              </w:rPr>
              <w:t>хо</w:t>
            </w:r>
            <w:r w:rsidRPr="00B84A3D">
              <w:rPr>
                <w:rFonts w:asciiTheme="majorHAnsi" w:hAnsiTheme="majorHAnsi"/>
                <w:spacing w:val="9"/>
                <w:w w:val="105"/>
                <w:sz w:val="24"/>
                <w:szCs w:val="24"/>
              </w:rPr>
              <w:t>т</w:t>
            </w:r>
            <w:r w:rsidRPr="00B84A3D">
              <w:rPr>
                <w:rFonts w:asciiTheme="majorHAnsi" w:hAnsiTheme="majorHAnsi"/>
                <w:w w:val="105"/>
                <w:sz w:val="24"/>
                <w:szCs w:val="24"/>
              </w:rPr>
              <w:t>в</w:t>
            </w:r>
            <w:r w:rsidRPr="00B84A3D">
              <w:rPr>
                <w:rFonts w:asciiTheme="majorHAnsi" w:hAnsiTheme="majorHAnsi"/>
                <w:spacing w:val="3"/>
                <w:w w:val="105"/>
                <w:sz w:val="24"/>
                <w:szCs w:val="24"/>
              </w:rPr>
              <w:t>о</w:t>
            </w:r>
            <w:r w:rsidRPr="00B84A3D">
              <w:rPr>
                <w:rFonts w:asciiTheme="majorHAnsi" w:hAnsiTheme="majorHAnsi"/>
                <w:spacing w:val="4"/>
                <w:w w:val="105"/>
                <w:sz w:val="24"/>
                <w:szCs w:val="24"/>
              </w:rPr>
              <w:t>р</w:t>
            </w:r>
            <w:r w:rsidRPr="00B84A3D">
              <w:rPr>
                <w:rFonts w:asciiTheme="majorHAnsi" w:hAnsiTheme="majorHAnsi"/>
                <w:spacing w:val="6"/>
                <w:w w:val="106"/>
                <w:sz w:val="24"/>
                <w:szCs w:val="24"/>
              </w:rPr>
              <w:t>е</w:t>
            </w:r>
            <w:r w:rsidRPr="00B84A3D">
              <w:rPr>
                <w:rFonts w:asciiTheme="majorHAnsi" w:hAnsiTheme="majorHAnsi"/>
                <w:w w:val="105"/>
                <w:sz w:val="24"/>
                <w:szCs w:val="24"/>
              </w:rPr>
              <w:t>н</w:t>
            </w:r>
            <w:r w:rsidRPr="00B84A3D">
              <w:rPr>
                <w:rFonts w:asciiTheme="majorHAnsi" w:hAnsiTheme="majorHAnsi"/>
                <w:spacing w:val="5"/>
                <w:w w:val="105"/>
                <w:sz w:val="24"/>
                <w:szCs w:val="24"/>
              </w:rPr>
              <w:t>и</w:t>
            </w:r>
            <w:r w:rsidRPr="00B84A3D">
              <w:rPr>
                <w:rFonts w:asciiTheme="majorHAnsi" w:hAnsiTheme="majorHAnsi"/>
                <w:w w:val="105"/>
                <w:sz w:val="24"/>
                <w:szCs w:val="24"/>
              </w:rPr>
              <w:t>й,</w:t>
            </w:r>
          </w:p>
          <w:p w:rsidR="00E01A37" w:rsidRPr="00B84A3D" w:rsidRDefault="00E01A37" w:rsidP="00D62CE3">
            <w:pPr>
              <w:widowControl w:val="0"/>
              <w:rPr>
                <w:rFonts w:asciiTheme="majorHAnsi" w:hAnsiTheme="majorHAnsi"/>
                <w:w w:val="105"/>
                <w:sz w:val="24"/>
                <w:szCs w:val="24"/>
              </w:rPr>
            </w:pPr>
            <w:r w:rsidRPr="00B84A3D">
              <w:rPr>
                <w:rFonts w:asciiTheme="majorHAnsi" w:hAnsiTheme="majorHAnsi"/>
                <w:w w:val="105"/>
                <w:sz w:val="24"/>
                <w:szCs w:val="24"/>
              </w:rPr>
              <w:t>п</w:t>
            </w:r>
            <w:r w:rsidRPr="00B84A3D">
              <w:rPr>
                <w:rFonts w:asciiTheme="majorHAnsi" w:hAnsiTheme="majorHAnsi"/>
                <w:spacing w:val="3"/>
                <w:w w:val="105"/>
                <w:sz w:val="24"/>
                <w:szCs w:val="24"/>
              </w:rPr>
              <w:t>о</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ло</w:t>
            </w:r>
            <w:r w:rsidRPr="00B84A3D">
              <w:rPr>
                <w:rFonts w:asciiTheme="majorHAnsi" w:hAnsiTheme="majorHAnsi"/>
                <w:spacing w:val="5"/>
                <w:w w:val="105"/>
                <w:sz w:val="24"/>
                <w:szCs w:val="24"/>
              </w:rPr>
              <w:t>ви</w:t>
            </w:r>
            <w:r w:rsidRPr="00B84A3D">
              <w:rPr>
                <w:rFonts w:asciiTheme="majorHAnsi" w:hAnsiTheme="majorHAnsi"/>
                <w:w w:val="105"/>
                <w:sz w:val="24"/>
                <w:szCs w:val="24"/>
              </w:rPr>
              <w:t>ц,</w:t>
            </w:r>
            <w:r w:rsidRPr="00B84A3D">
              <w:rPr>
                <w:rFonts w:asciiTheme="majorHAnsi" w:hAnsiTheme="majorHAnsi"/>
                <w:spacing w:val="11"/>
                <w:sz w:val="24"/>
                <w:szCs w:val="24"/>
              </w:rPr>
              <w:t xml:space="preserve"> </w:t>
            </w:r>
            <w:r w:rsidRPr="00B84A3D">
              <w:rPr>
                <w:rFonts w:asciiTheme="majorHAnsi" w:hAnsiTheme="majorHAnsi"/>
                <w:w w:val="105"/>
                <w:sz w:val="24"/>
                <w:szCs w:val="24"/>
              </w:rPr>
              <w:t>п</w:t>
            </w:r>
            <w:r w:rsidRPr="00B84A3D">
              <w:rPr>
                <w:rFonts w:asciiTheme="majorHAnsi" w:hAnsiTheme="majorHAnsi"/>
                <w:spacing w:val="3"/>
                <w:w w:val="105"/>
                <w:sz w:val="24"/>
                <w:szCs w:val="24"/>
              </w:rPr>
              <w:t>о</w:t>
            </w:r>
            <w:r w:rsidRPr="00B84A3D">
              <w:rPr>
                <w:rFonts w:asciiTheme="majorHAnsi" w:hAnsiTheme="majorHAnsi"/>
                <w:w w:val="105"/>
                <w:sz w:val="24"/>
                <w:szCs w:val="24"/>
              </w:rPr>
              <w:t>г</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ро</w:t>
            </w:r>
            <w:r w:rsidRPr="00B84A3D">
              <w:rPr>
                <w:rFonts w:asciiTheme="majorHAnsi" w:hAnsiTheme="majorHAnsi"/>
                <w:w w:val="106"/>
                <w:sz w:val="24"/>
                <w:szCs w:val="24"/>
              </w:rPr>
              <w:t>к</w:t>
            </w:r>
            <w:r w:rsidRPr="00B84A3D">
              <w:rPr>
                <w:rFonts w:asciiTheme="majorHAnsi" w:hAnsiTheme="majorHAnsi"/>
                <w:spacing w:val="9"/>
                <w:sz w:val="24"/>
                <w:szCs w:val="24"/>
              </w:rPr>
              <w:t xml:space="preserve"> </w:t>
            </w:r>
            <w:r w:rsidRPr="00B84A3D">
              <w:rPr>
                <w:rFonts w:asciiTheme="majorHAnsi" w:hAnsiTheme="majorHAnsi"/>
                <w:w w:val="105"/>
                <w:sz w:val="24"/>
                <w:szCs w:val="24"/>
              </w:rPr>
              <w:t>о</w:t>
            </w:r>
            <w:r w:rsidRPr="00B84A3D">
              <w:rPr>
                <w:rFonts w:asciiTheme="majorHAnsi" w:hAnsiTheme="majorHAnsi"/>
                <w:spacing w:val="11"/>
                <w:sz w:val="24"/>
                <w:szCs w:val="24"/>
              </w:rPr>
              <w:t xml:space="preserve"> </w:t>
            </w:r>
            <w:r w:rsidRPr="00B84A3D">
              <w:rPr>
                <w:rFonts w:asciiTheme="majorHAnsi" w:hAnsiTheme="majorHAnsi"/>
                <w:w w:val="105"/>
                <w:sz w:val="24"/>
                <w:szCs w:val="24"/>
              </w:rPr>
              <w:t>Р</w:t>
            </w:r>
            <w:r w:rsidRPr="00B84A3D">
              <w:rPr>
                <w:rFonts w:asciiTheme="majorHAnsi" w:hAnsiTheme="majorHAnsi"/>
                <w:spacing w:val="3"/>
                <w:w w:val="105"/>
                <w:sz w:val="24"/>
                <w:szCs w:val="24"/>
              </w:rPr>
              <w:t>о</w:t>
            </w:r>
            <w:r w:rsidRPr="00B84A3D">
              <w:rPr>
                <w:rFonts w:asciiTheme="majorHAnsi" w:hAnsiTheme="majorHAnsi"/>
                <w:spacing w:val="6"/>
                <w:w w:val="106"/>
                <w:sz w:val="24"/>
                <w:szCs w:val="24"/>
              </w:rPr>
              <w:t>д</w:t>
            </w:r>
            <w:r w:rsidRPr="00B84A3D">
              <w:rPr>
                <w:rFonts w:asciiTheme="majorHAnsi" w:hAnsiTheme="majorHAnsi"/>
                <w:w w:val="105"/>
                <w:sz w:val="24"/>
                <w:szCs w:val="24"/>
              </w:rPr>
              <w:t>ин</w:t>
            </w:r>
            <w:r w:rsidRPr="00B84A3D">
              <w:rPr>
                <w:rFonts w:asciiTheme="majorHAnsi" w:hAnsiTheme="majorHAnsi"/>
                <w:spacing w:val="2"/>
                <w:w w:val="106"/>
                <w:sz w:val="24"/>
                <w:szCs w:val="24"/>
              </w:rPr>
              <w:t>е</w:t>
            </w:r>
            <w:r w:rsidRPr="00B84A3D">
              <w:rPr>
                <w:rFonts w:asciiTheme="majorHAnsi" w:hAnsiTheme="majorHAnsi"/>
                <w:w w:val="105"/>
                <w:sz w:val="24"/>
                <w:szCs w:val="24"/>
              </w:rPr>
              <w:t>.</w:t>
            </w:r>
          </w:p>
          <w:p w:rsidR="00E01A37" w:rsidRPr="00B84A3D" w:rsidRDefault="00E01A37" w:rsidP="00D62CE3">
            <w:pPr>
              <w:widowControl w:val="0"/>
              <w:rPr>
                <w:rFonts w:asciiTheme="majorHAnsi" w:hAnsiTheme="majorHAnsi"/>
                <w:w w:val="105"/>
                <w:sz w:val="24"/>
                <w:szCs w:val="24"/>
              </w:rPr>
            </w:pPr>
            <w:r>
              <w:rPr>
                <w:rFonts w:asciiTheme="majorHAnsi" w:hAnsiTheme="majorHAnsi"/>
                <w:w w:val="105"/>
                <w:sz w:val="24"/>
                <w:szCs w:val="24"/>
              </w:rPr>
              <w:t>Чтение стихотворений, пословиц</w:t>
            </w:r>
            <w:r w:rsidRPr="00B84A3D">
              <w:rPr>
                <w:rFonts w:asciiTheme="majorHAnsi" w:hAnsiTheme="majorHAnsi"/>
                <w:w w:val="105"/>
                <w:sz w:val="24"/>
                <w:szCs w:val="24"/>
              </w:rPr>
              <w:t>, поговорок о Родине.</w:t>
            </w:r>
          </w:p>
          <w:p w:rsidR="00E01A37" w:rsidRPr="006E0FCC" w:rsidRDefault="00E01A37" w:rsidP="00D62CE3">
            <w:pPr>
              <w:widowControl w:val="0"/>
              <w:rPr>
                <w:rFonts w:asciiTheme="majorHAnsi" w:hAnsiTheme="majorHAnsi"/>
                <w:w w:val="105"/>
                <w:sz w:val="24"/>
                <w:szCs w:val="24"/>
              </w:rPr>
            </w:pPr>
            <w:r w:rsidRPr="00B84A3D">
              <w:rPr>
                <w:rFonts w:asciiTheme="majorHAnsi" w:hAnsiTheme="majorHAnsi"/>
                <w:w w:val="105"/>
                <w:sz w:val="24"/>
                <w:szCs w:val="24"/>
              </w:rPr>
              <w:t xml:space="preserve">Творческие мастерские «Мы патриоты </w:t>
            </w:r>
            <w:r w:rsidRPr="00B84A3D">
              <w:rPr>
                <w:rFonts w:asciiTheme="majorHAnsi" w:hAnsiTheme="majorHAnsi"/>
                <w:w w:val="105"/>
                <w:sz w:val="24"/>
                <w:szCs w:val="24"/>
              </w:rPr>
              <w:lastRenderedPageBreak/>
              <w:t>своей Родины»</w:t>
            </w:r>
          </w:p>
        </w:tc>
        <w:tc>
          <w:tcPr>
            <w:tcW w:w="3098"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lastRenderedPageBreak/>
              <w:t>Размещение новостей в социальных сетях о проведении дня кон</w:t>
            </w:r>
            <w:r>
              <w:rPr>
                <w:rFonts w:asciiTheme="majorHAnsi" w:hAnsiTheme="majorHAnsi"/>
                <w:sz w:val="24"/>
                <w:szCs w:val="24"/>
              </w:rPr>
              <w:t>ституции Российской Федерации (</w:t>
            </w:r>
            <w:r w:rsidRPr="00B84A3D">
              <w:rPr>
                <w:rFonts w:asciiTheme="majorHAnsi" w:hAnsiTheme="majorHAnsi"/>
                <w:sz w:val="24"/>
                <w:szCs w:val="24"/>
              </w:rPr>
              <w:t>все возрастные группы)</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 </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Выставка рисунков «Я гражданин России» (средние, старшие подготовительные группы)</w:t>
            </w:r>
          </w:p>
        </w:tc>
        <w:tc>
          <w:tcPr>
            <w:tcW w:w="2967" w:type="dxa"/>
            <w:gridSpan w:val="3"/>
          </w:tcPr>
          <w:p w:rsidR="00E01A37" w:rsidRPr="00B84A3D" w:rsidRDefault="00E01A37" w:rsidP="00D62CE3">
            <w:pPr>
              <w:widowControl w:val="0"/>
              <w:rPr>
                <w:rFonts w:asciiTheme="majorHAnsi" w:hAnsiTheme="majorHAnsi"/>
                <w:sz w:val="24"/>
                <w:szCs w:val="24"/>
              </w:rPr>
            </w:pPr>
            <w:r w:rsidRPr="00B84A3D">
              <w:rPr>
                <w:rFonts w:asciiTheme="majorHAnsi" w:hAnsiTheme="majorHAnsi"/>
                <w:spacing w:val="4"/>
                <w:w w:val="105"/>
                <w:sz w:val="24"/>
                <w:szCs w:val="24"/>
              </w:rPr>
              <w:t>П</w:t>
            </w:r>
            <w:r w:rsidRPr="00B84A3D">
              <w:rPr>
                <w:rFonts w:asciiTheme="majorHAnsi" w:hAnsiTheme="majorHAnsi"/>
                <w:spacing w:val="6"/>
                <w:w w:val="106"/>
                <w:sz w:val="24"/>
                <w:szCs w:val="24"/>
              </w:rPr>
              <w:t>а</w:t>
            </w:r>
            <w:r w:rsidRPr="00B84A3D">
              <w:rPr>
                <w:rFonts w:asciiTheme="majorHAnsi" w:hAnsiTheme="majorHAnsi"/>
                <w:w w:val="105"/>
                <w:sz w:val="24"/>
                <w:szCs w:val="24"/>
              </w:rPr>
              <w:t>п</w:t>
            </w:r>
            <w:r w:rsidRPr="00B84A3D">
              <w:rPr>
                <w:rFonts w:asciiTheme="majorHAnsi" w:hAnsiTheme="majorHAnsi"/>
                <w:spacing w:val="6"/>
                <w:w w:val="106"/>
                <w:sz w:val="24"/>
                <w:szCs w:val="24"/>
              </w:rPr>
              <w:t>к</w:t>
            </w:r>
            <w:r w:rsidRPr="00B84A3D">
              <w:rPr>
                <w:rFonts w:asciiTheme="majorHAnsi" w:hAnsiTheme="majorHAnsi"/>
                <w:spacing w:val="4"/>
                <w:w w:val="106"/>
                <w:sz w:val="24"/>
                <w:szCs w:val="24"/>
              </w:rPr>
              <w:t>а</w:t>
            </w:r>
            <w:r w:rsidRPr="00B84A3D">
              <w:rPr>
                <w:rFonts w:asciiTheme="majorHAnsi" w:hAnsiTheme="majorHAnsi"/>
                <w:spacing w:val="5"/>
                <w:w w:val="105"/>
                <w:sz w:val="24"/>
                <w:szCs w:val="24"/>
              </w:rPr>
              <w:t>-п</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р</w:t>
            </w:r>
            <w:r w:rsidRPr="00B84A3D">
              <w:rPr>
                <w:rFonts w:asciiTheme="majorHAnsi" w:hAnsiTheme="majorHAnsi"/>
                <w:spacing w:val="6"/>
                <w:w w:val="106"/>
                <w:sz w:val="24"/>
                <w:szCs w:val="24"/>
              </w:rPr>
              <w:t>е</w:t>
            </w:r>
            <w:r w:rsidRPr="00B84A3D">
              <w:rPr>
                <w:rFonts w:asciiTheme="majorHAnsi" w:hAnsiTheme="majorHAnsi"/>
                <w:spacing w:val="5"/>
                <w:w w:val="106"/>
                <w:sz w:val="24"/>
                <w:szCs w:val="24"/>
              </w:rPr>
              <w:t>д</w:t>
            </w:r>
            <w:r w:rsidRPr="00B84A3D">
              <w:rPr>
                <w:rFonts w:asciiTheme="majorHAnsi" w:hAnsiTheme="majorHAnsi"/>
                <w:spacing w:val="5"/>
                <w:w w:val="105"/>
                <w:sz w:val="24"/>
                <w:szCs w:val="24"/>
              </w:rPr>
              <w:t>ви</w:t>
            </w:r>
            <w:r w:rsidRPr="00B84A3D">
              <w:rPr>
                <w:rFonts w:asciiTheme="majorHAnsi" w:hAnsiTheme="majorHAnsi"/>
                <w:spacing w:val="2"/>
                <w:w w:val="106"/>
                <w:sz w:val="24"/>
                <w:szCs w:val="24"/>
              </w:rPr>
              <w:t>жк</w:t>
            </w:r>
            <w:r w:rsidRPr="00B84A3D">
              <w:rPr>
                <w:rFonts w:asciiTheme="majorHAnsi" w:hAnsiTheme="majorHAnsi"/>
                <w:w w:val="106"/>
                <w:sz w:val="24"/>
                <w:szCs w:val="24"/>
              </w:rPr>
              <w:t>а</w:t>
            </w:r>
            <w:r w:rsidRPr="00B84A3D">
              <w:rPr>
                <w:rFonts w:asciiTheme="majorHAnsi" w:hAnsiTheme="majorHAnsi"/>
                <w:spacing w:val="14"/>
                <w:sz w:val="24"/>
                <w:szCs w:val="24"/>
              </w:rPr>
              <w:t xml:space="preserve"> </w:t>
            </w:r>
            <w:r w:rsidRPr="00B84A3D">
              <w:rPr>
                <w:rFonts w:asciiTheme="majorHAnsi" w:hAnsiTheme="majorHAnsi"/>
                <w:spacing w:val="4"/>
                <w:w w:val="105"/>
                <w:sz w:val="24"/>
                <w:szCs w:val="24"/>
              </w:rPr>
              <w:t>Д</w:t>
            </w:r>
            <w:r w:rsidRPr="00B84A3D">
              <w:rPr>
                <w:rFonts w:asciiTheme="majorHAnsi" w:hAnsiTheme="majorHAnsi"/>
                <w:spacing w:val="6"/>
                <w:w w:val="106"/>
                <w:sz w:val="24"/>
                <w:szCs w:val="24"/>
              </w:rPr>
              <w:t>е</w:t>
            </w:r>
            <w:r w:rsidRPr="00B84A3D">
              <w:rPr>
                <w:rFonts w:asciiTheme="majorHAnsi" w:hAnsiTheme="majorHAnsi"/>
                <w:w w:val="105"/>
                <w:sz w:val="24"/>
                <w:szCs w:val="24"/>
              </w:rPr>
              <w:t>нь</w:t>
            </w:r>
            <w:r w:rsidRPr="00B84A3D">
              <w:rPr>
                <w:rFonts w:asciiTheme="majorHAnsi" w:hAnsiTheme="majorHAnsi"/>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2"/>
                <w:w w:val="106"/>
                <w:sz w:val="24"/>
                <w:szCs w:val="24"/>
              </w:rPr>
              <w:t>К</w:t>
            </w:r>
            <w:r w:rsidRPr="00B84A3D">
              <w:rPr>
                <w:rFonts w:asciiTheme="majorHAnsi" w:hAnsiTheme="majorHAnsi"/>
                <w:spacing w:val="8"/>
                <w:w w:val="105"/>
                <w:sz w:val="24"/>
                <w:szCs w:val="24"/>
              </w:rPr>
              <w:t>о</w:t>
            </w:r>
            <w:r w:rsidRPr="00B84A3D">
              <w:rPr>
                <w:rFonts w:asciiTheme="majorHAnsi" w:hAnsiTheme="majorHAnsi"/>
                <w:w w:val="105"/>
                <w:sz w:val="24"/>
                <w:szCs w:val="24"/>
              </w:rPr>
              <w:t>н</w:t>
            </w:r>
            <w:r w:rsidRPr="00B84A3D">
              <w:rPr>
                <w:rFonts w:asciiTheme="majorHAnsi" w:hAnsiTheme="majorHAnsi"/>
                <w:spacing w:val="2"/>
                <w:w w:val="106"/>
                <w:sz w:val="24"/>
                <w:szCs w:val="24"/>
              </w:rPr>
              <w:t>с</w:t>
            </w:r>
            <w:r w:rsidRPr="00B84A3D">
              <w:rPr>
                <w:rFonts w:asciiTheme="majorHAnsi" w:hAnsiTheme="majorHAnsi"/>
                <w:spacing w:val="8"/>
                <w:w w:val="105"/>
                <w:sz w:val="24"/>
                <w:szCs w:val="24"/>
              </w:rPr>
              <w:t>т</w:t>
            </w:r>
            <w:r w:rsidRPr="00B84A3D">
              <w:rPr>
                <w:rFonts w:asciiTheme="majorHAnsi" w:hAnsiTheme="majorHAnsi"/>
                <w:w w:val="105"/>
                <w:sz w:val="24"/>
                <w:szCs w:val="24"/>
              </w:rPr>
              <w:t>и</w:t>
            </w:r>
            <w:r w:rsidRPr="00B84A3D">
              <w:rPr>
                <w:rFonts w:asciiTheme="majorHAnsi" w:hAnsiTheme="majorHAnsi"/>
                <w:spacing w:val="8"/>
                <w:w w:val="105"/>
                <w:sz w:val="24"/>
                <w:szCs w:val="24"/>
              </w:rPr>
              <w:t>т</w:t>
            </w:r>
            <w:r w:rsidRPr="00B84A3D">
              <w:rPr>
                <w:rFonts w:asciiTheme="majorHAnsi" w:hAnsiTheme="majorHAnsi"/>
                <w:spacing w:val="4"/>
                <w:w w:val="105"/>
                <w:sz w:val="24"/>
                <w:szCs w:val="24"/>
              </w:rPr>
              <w:t>уц</w:t>
            </w:r>
            <w:r w:rsidRPr="00B84A3D">
              <w:rPr>
                <w:rFonts w:asciiTheme="majorHAnsi" w:hAnsiTheme="majorHAnsi"/>
                <w:spacing w:val="5"/>
                <w:w w:val="105"/>
                <w:sz w:val="24"/>
                <w:szCs w:val="24"/>
              </w:rPr>
              <w:t>и</w:t>
            </w:r>
            <w:r w:rsidRPr="00B84A3D">
              <w:rPr>
                <w:rFonts w:asciiTheme="majorHAnsi" w:hAnsiTheme="majorHAnsi"/>
                <w:w w:val="105"/>
                <w:sz w:val="24"/>
                <w:szCs w:val="24"/>
              </w:rPr>
              <w:t>и</w:t>
            </w:r>
            <w:r w:rsidRPr="00B84A3D">
              <w:rPr>
                <w:rFonts w:asciiTheme="majorHAnsi" w:hAnsiTheme="majorHAnsi"/>
                <w:spacing w:val="12"/>
                <w:sz w:val="24"/>
                <w:szCs w:val="24"/>
              </w:rPr>
              <w:t xml:space="preserve"> </w:t>
            </w:r>
            <w:r w:rsidRPr="00B84A3D">
              <w:rPr>
                <w:rFonts w:asciiTheme="majorHAnsi" w:hAnsiTheme="majorHAnsi"/>
                <w:w w:val="105"/>
                <w:sz w:val="24"/>
                <w:szCs w:val="24"/>
              </w:rPr>
              <w:t>Р</w:t>
            </w:r>
            <w:r w:rsidRPr="00B84A3D">
              <w:rPr>
                <w:rFonts w:asciiTheme="majorHAnsi" w:hAnsiTheme="majorHAnsi"/>
                <w:spacing w:val="8"/>
                <w:w w:val="105"/>
                <w:sz w:val="24"/>
                <w:szCs w:val="24"/>
              </w:rPr>
              <w:t>о</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с</w:t>
            </w:r>
            <w:r w:rsidRPr="00B84A3D">
              <w:rPr>
                <w:rFonts w:asciiTheme="majorHAnsi" w:hAnsiTheme="majorHAnsi"/>
                <w:spacing w:val="4"/>
                <w:w w:val="105"/>
                <w:sz w:val="24"/>
                <w:szCs w:val="24"/>
              </w:rPr>
              <w:t>и</w:t>
            </w:r>
            <w:r w:rsidRPr="00B84A3D">
              <w:rPr>
                <w:rFonts w:asciiTheme="majorHAnsi" w:hAnsiTheme="majorHAnsi"/>
                <w:w w:val="105"/>
                <w:sz w:val="24"/>
                <w:szCs w:val="24"/>
              </w:rPr>
              <w:t>й</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к</w:t>
            </w:r>
            <w:r w:rsidRPr="00B84A3D">
              <w:rPr>
                <w:rFonts w:asciiTheme="majorHAnsi" w:hAnsiTheme="majorHAnsi"/>
                <w:spacing w:val="8"/>
                <w:w w:val="105"/>
                <w:sz w:val="24"/>
                <w:szCs w:val="24"/>
              </w:rPr>
              <w:t>о</w:t>
            </w:r>
            <w:r w:rsidRPr="00B84A3D">
              <w:rPr>
                <w:rFonts w:asciiTheme="majorHAnsi" w:hAnsiTheme="majorHAnsi"/>
                <w:w w:val="105"/>
                <w:sz w:val="24"/>
                <w:szCs w:val="24"/>
              </w:rPr>
              <w:t>й</w:t>
            </w:r>
            <w:r w:rsidRPr="00B84A3D">
              <w:rPr>
                <w:rFonts w:asciiTheme="majorHAnsi" w:hAnsiTheme="majorHAnsi"/>
                <w:sz w:val="24"/>
                <w:szCs w:val="24"/>
              </w:rPr>
              <w:t xml:space="preserve"> </w:t>
            </w:r>
            <w:r w:rsidRPr="00B84A3D">
              <w:rPr>
                <w:rFonts w:asciiTheme="majorHAnsi" w:hAnsiTheme="majorHAnsi"/>
                <w:spacing w:val="2"/>
                <w:w w:val="105"/>
                <w:sz w:val="24"/>
                <w:szCs w:val="24"/>
              </w:rPr>
              <w:t>Ф</w:t>
            </w:r>
            <w:r w:rsidRPr="00B84A3D">
              <w:rPr>
                <w:rFonts w:asciiTheme="majorHAnsi" w:hAnsiTheme="majorHAnsi"/>
                <w:spacing w:val="7"/>
                <w:w w:val="106"/>
                <w:sz w:val="24"/>
                <w:szCs w:val="24"/>
              </w:rPr>
              <w:t>е</w:t>
            </w:r>
            <w:r w:rsidRPr="00B84A3D">
              <w:rPr>
                <w:rFonts w:asciiTheme="majorHAnsi" w:hAnsiTheme="majorHAnsi"/>
                <w:spacing w:val="1"/>
                <w:w w:val="106"/>
                <w:sz w:val="24"/>
                <w:szCs w:val="24"/>
              </w:rPr>
              <w:t>д</w:t>
            </w:r>
            <w:r w:rsidRPr="00B84A3D">
              <w:rPr>
                <w:rFonts w:asciiTheme="majorHAnsi" w:hAnsiTheme="majorHAnsi"/>
                <w:spacing w:val="2"/>
                <w:w w:val="106"/>
                <w:sz w:val="24"/>
                <w:szCs w:val="24"/>
              </w:rPr>
              <w:t>е</w:t>
            </w:r>
            <w:r w:rsidRPr="00B84A3D">
              <w:rPr>
                <w:rFonts w:asciiTheme="majorHAnsi" w:hAnsiTheme="majorHAnsi"/>
                <w:spacing w:val="7"/>
                <w:w w:val="105"/>
                <w:sz w:val="24"/>
                <w:szCs w:val="24"/>
              </w:rPr>
              <w:t>р</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ци</w:t>
            </w:r>
            <w:r w:rsidRPr="00B84A3D">
              <w:rPr>
                <w:rFonts w:asciiTheme="majorHAnsi" w:hAnsiTheme="majorHAnsi"/>
                <w:w w:val="105"/>
                <w:sz w:val="24"/>
                <w:szCs w:val="24"/>
              </w:rPr>
              <w:t>и.</w:t>
            </w:r>
            <w:r w:rsidRPr="00B84A3D">
              <w:rPr>
                <w:rFonts w:asciiTheme="majorHAnsi" w:hAnsiTheme="majorHAnsi"/>
                <w:spacing w:val="11"/>
                <w:sz w:val="24"/>
                <w:szCs w:val="24"/>
              </w:rPr>
              <w:t xml:space="preserve"> </w:t>
            </w:r>
            <w:r w:rsidRPr="00B84A3D">
              <w:rPr>
                <w:rFonts w:asciiTheme="majorHAnsi" w:hAnsiTheme="majorHAnsi"/>
                <w:spacing w:val="1"/>
                <w:w w:val="106"/>
                <w:sz w:val="24"/>
                <w:szCs w:val="24"/>
              </w:rPr>
              <w:t>Ч</w:t>
            </w:r>
            <w:r w:rsidRPr="00B84A3D">
              <w:rPr>
                <w:rFonts w:asciiTheme="majorHAnsi" w:hAnsiTheme="majorHAnsi"/>
                <w:spacing w:val="3"/>
                <w:w w:val="105"/>
                <w:sz w:val="24"/>
                <w:szCs w:val="24"/>
              </w:rPr>
              <w:t>т</w:t>
            </w:r>
            <w:r w:rsidRPr="00B84A3D">
              <w:rPr>
                <w:rFonts w:asciiTheme="majorHAnsi" w:hAnsiTheme="majorHAnsi"/>
                <w:w w:val="105"/>
                <w:sz w:val="24"/>
                <w:szCs w:val="24"/>
              </w:rPr>
              <w:t>о</w:t>
            </w:r>
            <w:r w:rsidRPr="00B84A3D">
              <w:rPr>
                <w:rFonts w:asciiTheme="majorHAnsi" w:hAnsiTheme="majorHAnsi"/>
                <w:spacing w:val="10"/>
                <w:sz w:val="24"/>
                <w:szCs w:val="24"/>
              </w:rPr>
              <w:t xml:space="preserve"> </w:t>
            </w:r>
            <w:r w:rsidRPr="00B84A3D">
              <w:rPr>
                <w:rFonts w:asciiTheme="majorHAnsi" w:hAnsiTheme="majorHAnsi"/>
                <w:spacing w:val="7"/>
                <w:w w:val="106"/>
                <w:sz w:val="24"/>
                <w:szCs w:val="24"/>
              </w:rPr>
              <w:t>ж</w:t>
            </w:r>
            <w:r w:rsidRPr="00B84A3D">
              <w:rPr>
                <w:rFonts w:asciiTheme="majorHAnsi" w:hAnsiTheme="majorHAnsi"/>
                <w:spacing w:val="1"/>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1"/>
                <w:w w:val="106"/>
                <w:sz w:val="24"/>
                <w:szCs w:val="24"/>
              </w:rPr>
              <w:t>м</w:t>
            </w:r>
            <w:r w:rsidRPr="00B84A3D">
              <w:rPr>
                <w:rFonts w:asciiTheme="majorHAnsi" w:hAnsiTheme="majorHAnsi"/>
                <w:spacing w:val="8"/>
                <w:w w:val="105"/>
                <w:sz w:val="24"/>
                <w:szCs w:val="24"/>
              </w:rPr>
              <w:t>о</w:t>
            </w:r>
            <w:r w:rsidRPr="00B84A3D">
              <w:rPr>
                <w:rFonts w:asciiTheme="majorHAnsi" w:hAnsiTheme="majorHAnsi"/>
                <w:spacing w:val="6"/>
                <w:w w:val="106"/>
                <w:sz w:val="24"/>
                <w:szCs w:val="24"/>
              </w:rPr>
              <w:t>ж</w:t>
            </w:r>
            <w:r w:rsidRPr="00B84A3D">
              <w:rPr>
                <w:rFonts w:asciiTheme="majorHAnsi" w:hAnsiTheme="majorHAnsi"/>
                <w:w w:val="105"/>
                <w:sz w:val="24"/>
                <w:szCs w:val="24"/>
              </w:rPr>
              <w:t>но</w:t>
            </w:r>
            <w:r w:rsidRPr="00B84A3D">
              <w:rPr>
                <w:rFonts w:asciiTheme="majorHAnsi" w:hAnsiTheme="majorHAnsi"/>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ас</w:t>
            </w:r>
            <w:r w:rsidRPr="00B84A3D">
              <w:rPr>
                <w:rFonts w:asciiTheme="majorHAnsi" w:hAnsiTheme="majorHAnsi"/>
                <w:spacing w:val="7"/>
                <w:w w:val="106"/>
                <w:sz w:val="24"/>
                <w:szCs w:val="24"/>
              </w:rPr>
              <w:t>с</w:t>
            </w:r>
            <w:r w:rsidRPr="00B84A3D">
              <w:rPr>
                <w:rFonts w:asciiTheme="majorHAnsi" w:hAnsiTheme="majorHAnsi"/>
                <w:spacing w:val="1"/>
                <w:w w:val="106"/>
                <w:sz w:val="24"/>
                <w:szCs w:val="24"/>
              </w:rPr>
              <w:t>ка</w:t>
            </w:r>
            <w:r w:rsidRPr="00B84A3D">
              <w:rPr>
                <w:rFonts w:asciiTheme="majorHAnsi" w:hAnsiTheme="majorHAnsi"/>
                <w:spacing w:val="4"/>
                <w:w w:val="105"/>
                <w:sz w:val="24"/>
                <w:szCs w:val="24"/>
              </w:rPr>
              <w:t>з</w:t>
            </w:r>
            <w:r w:rsidRPr="00B84A3D">
              <w:rPr>
                <w:rFonts w:asciiTheme="majorHAnsi" w:hAnsiTheme="majorHAnsi"/>
                <w:spacing w:val="2"/>
                <w:w w:val="106"/>
                <w:sz w:val="24"/>
                <w:szCs w:val="24"/>
              </w:rPr>
              <w:t>а</w:t>
            </w:r>
            <w:r w:rsidRPr="00B84A3D">
              <w:rPr>
                <w:rFonts w:asciiTheme="majorHAnsi" w:hAnsiTheme="majorHAnsi"/>
                <w:spacing w:val="4"/>
                <w:w w:val="105"/>
                <w:sz w:val="24"/>
                <w:szCs w:val="24"/>
              </w:rPr>
              <w:t>т</w:t>
            </w:r>
            <w:r w:rsidRPr="00B84A3D">
              <w:rPr>
                <w:rFonts w:asciiTheme="majorHAnsi" w:hAnsiTheme="majorHAnsi"/>
                <w:w w:val="105"/>
                <w:sz w:val="24"/>
                <w:szCs w:val="24"/>
              </w:rPr>
              <w:t>ь</w:t>
            </w:r>
            <w:r w:rsidRPr="00B84A3D">
              <w:rPr>
                <w:rFonts w:asciiTheme="majorHAnsi" w:hAnsiTheme="majorHAnsi"/>
                <w:spacing w:val="16"/>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т</w:t>
            </w:r>
            <w:r w:rsidRPr="00B84A3D">
              <w:rPr>
                <w:rFonts w:asciiTheme="majorHAnsi" w:hAnsiTheme="majorHAnsi"/>
                <w:spacing w:val="8"/>
                <w:w w:val="106"/>
                <w:sz w:val="24"/>
                <w:szCs w:val="24"/>
              </w:rPr>
              <w:t>я</w:t>
            </w:r>
            <w:r w:rsidRPr="00B84A3D">
              <w:rPr>
                <w:rFonts w:asciiTheme="majorHAnsi" w:hAnsiTheme="majorHAnsi"/>
                <w:w w:val="106"/>
                <w:sz w:val="24"/>
                <w:szCs w:val="24"/>
              </w:rPr>
              <w:t>м</w:t>
            </w:r>
            <w:r w:rsidRPr="00B84A3D">
              <w:rPr>
                <w:rFonts w:asciiTheme="majorHAnsi" w:hAnsiTheme="majorHAnsi"/>
                <w:spacing w:val="9"/>
                <w:sz w:val="24"/>
                <w:szCs w:val="24"/>
              </w:rPr>
              <w:t xml:space="preserve"> </w:t>
            </w:r>
            <w:r w:rsidRPr="00B84A3D">
              <w:rPr>
                <w:rFonts w:asciiTheme="majorHAnsi" w:hAnsiTheme="majorHAnsi"/>
                <w:spacing w:val="7"/>
                <w:w w:val="105"/>
                <w:sz w:val="24"/>
                <w:szCs w:val="24"/>
              </w:rPr>
              <w:t>о</w:t>
            </w:r>
            <w:r w:rsidRPr="00B84A3D">
              <w:rPr>
                <w:rFonts w:asciiTheme="majorHAnsi" w:hAnsiTheme="majorHAnsi"/>
                <w:spacing w:val="1"/>
                <w:w w:val="106"/>
                <w:sz w:val="24"/>
                <w:szCs w:val="24"/>
              </w:rPr>
              <w:t>б</w:t>
            </w:r>
            <w:r w:rsidRPr="00B84A3D">
              <w:rPr>
                <w:rFonts w:asciiTheme="majorHAnsi" w:hAnsiTheme="majorHAnsi"/>
                <w:spacing w:val="8"/>
                <w:sz w:val="24"/>
                <w:szCs w:val="24"/>
              </w:rPr>
              <w:t xml:space="preserve"> </w:t>
            </w:r>
            <w:r w:rsidRPr="00B84A3D">
              <w:rPr>
                <w:rFonts w:asciiTheme="majorHAnsi" w:hAnsiTheme="majorHAnsi"/>
                <w:w w:val="105"/>
                <w:sz w:val="24"/>
                <w:szCs w:val="24"/>
              </w:rPr>
              <w:t>э</w:t>
            </w:r>
            <w:r w:rsidRPr="00B84A3D">
              <w:rPr>
                <w:rFonts w:asciiTheme="majorHAnsi" w:hAnsiTheme="majorHAnsi"/>
                <w:spacing w:val="4"/>
                <w:w w:val="105"/>
                <w:sz w:val="24"/>
                <w:szCs w:val="24"/>
              </w:rPr>
              <w:t>т</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р</w:t>
            </w:r>
            <w:r w:rsidRPr="00B84A3D">
              <w:rPr>
                <w:rFonts w:asciiTheme="majorHAnsi" w:hAnsiTheme="majorHAnsi"/>
                <w:spacing w:val="1"/>
                <w:w w:val="106"/>
                <w:sz w:val="24"/>
                <w:szCs w:val="24"/>
              </w:rPr>
              <w:t>а</w:t>
            </w:r>
            <w:r w:rsidRPr="00B84A3D">
              <w:rPr>
                <w:rFonts w:asciiTheme="majorHAnsi" w:hAnsiTheme="majorHAnsi"/>
                <w:spacing w:val="4"/>
                <w:w w:val="105"/>
                <w:sz w:val="24"/>
                <w:szCs w:val="24"/>
              </w:rPr>
              <w:t>з</w:t>
            </w:r>
            <w:r w:rsidRPr="00B84A3D">
              <w:rPr>
                <w:rFonts w:asciiTheme="majorHAnsi" w:hAnsiTheme="majorHAnsi"/>
                <w:spacing w:val="6"/>
                <w:w w:val="106"/>
                <w:sz w:val="24"/>
                <w:szCs w:val="24"/>
              </w:rPr>
              <w:t>д</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spacing w:val="7"/>
                <w:w w:val="106"/>
                <w:sz w:val="24"/>
                <w:szCs w:val="24"/>
              </w:rPr>
              <w:t>к</w:t>
            </w:r>
            <w:r w:rsidRPr="00B84A3D">
              <w:rPr>
                <w:rFonts w:asciiTheme="majorHAnsi" w:hAnsiTheme="majorHAnsi"/>
                <w:spacing w:val="2"/>
                <w:w w:val="106"/>
                <w:sz w:val="24"/>
                <w:szCs w:val="24"/>
              </w:rPr>
              <w:t>е</w:t>
            </w:r>
            <w:r w:rsidRPr="00B84A3D">
              <w:rPr>
                <w:rFonts w:asciiTheme="majorHAnsi" w:hAnsiTheme="majorHAnsi"/>
                <w:spacing w:val="1"/>
                <w:w w:val="106"/>
                <w:sz w:val="24"/>
                <w:szCs w:val="24"/>
              </w:rPr>
              <w:t>?</w:t>
            </w:r>
            <w:r w:rsidRPr="00B84A3D">
              <w:rPr>
                <w:rFonts w:asciiTheme="majorHAnsi" w:hAnsiTheme="majorHAnsi"/>
                <w:w w:val="105"/>
                <w:sz w:val="24"/>
                <w:szCs w:val="24"/>
              </w:rPr>
              <w:t>»</w:t>
            </w:r>
          </w:p>
          <w:p w:rsidR="00E01A37" w:rsidRPr="00B84A3D" w:rsidRDefault="00E01A37" w:rsidP="00D62CE3">
            <w:pPr>
              <w:widowControl w:val="0"/>
              <w:rPr>
                <w:rFonts w:asciiTheme="majorHAnsi" w:hAnsiTheme="majorHAnsi"/>
                <w:sz w:val="24"/>
                <w:szCs w:val="24"/>
              </w:rPr>
            </w:pPr>
            <w:r w:rsidRPr="00B84A3D">
              <w:rPr>
                <w:rFonts w:asciiTheme="majorHAnsi" w:hAnsiTheme="majorHAnsi"/>
                <w:spacing w:val="2"/>
                <w:w w:val="105"/>
                <w:sz w:val="24"/>
                <w:szCs w:val="24"/>
              </w:rPr>
              <w:t>У</w:t>
            </w:r>
            <w:r w:rsidRPr="00B84A3D">
              <w:rPr>
                <w:rFonts w:asciiTheme="majorHAnsi" w:hAnsiTheme="majorHAnsi"/>
                <w:spacing w:val="3"/>
                <w:w w:val="106"/>
                <w:sz w:val="24"/>
                <w:szCs w:val="24"/>
              </w:rPr>
              <w:t>ч</w:t>
            </w:r>
            <w:r w:rsidRPr="00B84A3D">
              <w:rPr>
                <w:rFonts w:asciiTheme="majorHAnsi" w:hAnsiTheme="majorHAnsi"/>
                <w:spacing w:val="7"/>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8"/>
                <w:w w:val="105"/>
                <w:sz w:val="24"/>
                <w:szCs w:val="24"/>
              </w:rPr>
              <w:t>т</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pacing w:val="10"/>
                <w:sz w:val="24"/>
                <w:szCs w:val="24"/>
              </w:rPr>
              <w:t xml:space="preserve"> </w:t>
            </w:r>
            <w:r w:rsidRPr="00B84A3D">
              <w:rPr>
                <w:rFonts w:asciiTheme="majorHAnsi" w:hAnsiTheme="majorHAnsi"/>
                <w:spacing w:val="6"/>
                <w:w w:val="106"/>
                <w:sz w:val="24"/>
                <w:szCs w:val="24"/>
              </w:rPr>
              <w:t>с</w:t>
            </w:r>
            <w:r w:rsidRPr="00B84A3D">
              <w:rPr>
                <w:rFonts w:asciiTheme="majorHAnsi" w:hAnsiTheme="majorHAnsi"/>
                <w:spacing w:val="2"/>
                <w:w w:val="106"/>
                <w:sz w:val="24"/>
                <w:szCs w:val="24"/>
              </w:rPr>
              <w:t>е</w:t>
            </w:r>
            <w:r w:rsidRPr="00B84A3D">
              <w:rPr>
                <w:rFonts w:asciiTheme="majorHAnsi" w:hAnsiTheme="majorHAnsi"/>
                <w:spacing w:val="7"/>
                <w:w w:val="106"/>
                <w:sz w:val="24"/>
                <w:szCs w:val="24"/>
              </w:rPr>
              <w:t>ме</w:t>
            </w:r>
            <w:r w:rsidRPr="00B84A3D">
              <w:rPr>
                <w:rFonts w:asciiTheme="majorHAnsi" w:hAnsiTheme="majorHAnsi"/>
                <w:w w:val="105"/>
                <w:sz w:val="24"/>
                <w:szCs w:val="24"/>
              </w:rPr>
              <w:t>й</w:t>
            </w:r>
            <w:r w:rsidRPr="00B84A3D">
              <w:rPr>
                <w:rFonts w:asciiTheme="majorHAnsi" w:hAnsiTheme="majorHAnsi"/>
                <w:spacing w:val="7"/>
                <w:sz w:val="24"/>
                <w:szCs w:val="24"/>
              </w:rPr>
              <w:t xml:space="preserve"> </w:t>
            </w:r>
            <w:r w:rsidRPr="00B84A3D">
              <w:rPr>
                <w:rFonts w:asciiTheme="majorHAnsi" w:hAnsiTheme="majorHAnsi"/>
                <w:w w:val="105"/>
                <w:sz w:val="24"/>
                <w:szCs w:val="24"/>
              </w:rPr>
              <w:t>в</w:t>
            </w:r>
            <w:r w:rsidRPr="00B84A3D">
              <w:rPr>
                <w:rFonts w:asciiTheme="majorHAnsi" w:hAnsiTheme="majorHAnsi"/>
                <w:spacing w:val="7"/>
                <w:sz w:val="24"/>
                <w:szCs w:val="24"/>
              </w:rPr>
              <w:t xml:space="preserve"> </w:t>
            </w:r>
            <w:r w:rsidRPr="00B84A3D">
              <w:rPr>
                <w:rFonts w:asciiTheme="majorHAnsi" w:hAnsiTheme="majorHAnsi"/>
                <w:spacing w:val="7"/>
                <w:w w:val="106"/>
                <w:sz w:val="24"/>
                <w:szCs w:val="24"/>
              </w:rPr>
              <w:t>ак</w:t>
            </w:r>
            <w:r w:rsidRPr="00B84A3D">
              <w:rPr>
                <w:rFonts w:asciiTheme="majorHAnsi" w:hAnsiTheme="majorHAnsi"/>
                <w:spacing w:val="4"/>
                <w:w w:val="105"/>
                <w:sz w:val="24"/>
                <w:szCs w:val="24"/>
              </w:rPr>
              <w:t>ц</w:t>
            </w:r>
            <w:r w:rsidRPr="00B84A3D">
              <w:rPr>
                <w:rFonts w:asciiTheme="majorHAnsi" w:hAnsiTheme="majorHAnsi"/>
                <w:w w:val="105"/>
                <w:sz w:val="24"/>
                <w:szCs w:val="24"/>
              </w:rPr>
              <w:t>ии</w:t>
            </w:r>
            <w:r w:rsidRPr="00B84A3D">
              <w:rPr>
                <w:rFonts w:asciiTheme="majorHAnsi" w:hAnsiTheme="majorHAnsi"/>
                <w:spacing w:val="8"/>
                <w:sz w:val="24"/>
                <w:szCs w:val="24"/>
              </w:rPr>
              <w:t xml:space="preserve"> </w:t>
            </w:r>
            <w:r w:rsidRPr="00B84A3D">
              <w:rPr>
                <w:rFonts w:asciiTheme="majorHAnsi" w:hAnsiTheme="majorHAnsi"/>
                <w:spacing w:val="8"/>
                <w:w w:val="105"/>
                <w:sz w:val="24"/>
                <w:szCs w:val="24"/>
              </w:rPr>
              <w:t>«</w:t>
            </w:r>
            <w:r w:rsidRPr="00B84A3D">
              <w:rPr>
                <w:rFonts w:asciiTheme="majorHAnsi" w:hAnsiTheme="majorHAnsi"/>
                <w:spacing w:val="3"/>
                <w:w w:val="105"/>
                <w:sz w:val="24"/>
                <w:szCs w:val="24"/>
              </w:rPr>
              <w:t>М</w:t>
            </w:r>
            <w:r w:rsidRPr="00B84A3D">
              <w:rPr>
                <w:rFonts w:asciiTheme="majorHAnsi" w:hAnsiTheme="majorHAnsi"/>
                <w:w w:val="106"/>
                <w:sz w:val="24"/>
                <w:szCs w:val="24"/>
              </w:rPr>
              <w:t>ы</w:t>
            </w:r>
            <w:r w:rsidRPr="00B84A3D">
              <w:rPr>
                <w:rFonts w:asciiTheme="majorHAnsi" w:hAnsiTheme="majorHAnsi"/>
                <w:spacing w:val="24"/>
                <w:sz w:val="24"/>
                <w:szCs w:val="24"/>
              </w:rPr>
              <w:t xml:space="preserve"> </w:t>
            </w:r>
            <w:r w:rsidRPr="00B84A3D">
              <w:rPr>
                <w:rFonts w:asciiTheme="majorHAnsi" w:hAnsiTheme="majorHAnsi"/>
                <w:w w:val="105"/>
                <w:sz w:val="24"/>
                <w:szCs w:val="24"/>
              </w:rPr>
              <w:t>—</w:t>
            </w:r>
          </w:p>
          <w:p w:rsidR="00E01A37" w:rsidRPr="00B84A3D" w:rsidRDefault="00E01A37" w:rsidP="00D62CE3">
            <w:pPr>
              <w:widowControl w:val="0"/>
              <w:rPr>
                <w:rFonts w:asciiTheme="majorHAnsi" w:hAnsiTheme="majorHAnsi"/>
                <w:sz w:val="24"/>
                <w:szCs w:val="24"/>
              </w:rPr>
            </w:pPr>
            <w:r w:rsidRPr="00B84A3D">
              <w:rPr>
                <w:rFonts w:asciiTheme="majorHAnsi" w:hAnsiTheme="majorHAnsi"/>
                <w:w w:val="105"/>
                <w:sz w:val="24"/>
                <w:szCs w:val="24"/>
              </w:rPr>
              <w:t>г</w:t>
            </w:r>
            <w:r w:rsidRPr="00B84A3D">
              <w:rPr>
                <w:rFonts w:asciiTheme="majorHAnsi" w:hAnsiTheme="majorHAnsi"/>
                <w:spacing w:val="3"/>
                <w:w w:val="105"/>
                <w:sz w:val="24"/>
                <w:szCs w:val="24"/>
              </w:rPr>
              <w:t>р</w:t>
            </w:r>
            <w:r w:rsidRPr="00B84A3D">
              <w:rPr>
                <w:rFonts w:asciiTheme="majorHAnsi" w:hAnsiTheme="majorHAnsi"/>
                <w:spacing w:val="7"/>
                <w:w w:val="106"/>
                <w:sz w:val="24"/>
                <w:szCs w:val="24"/>
              </w:rPr>
              <w:t>аж</w:t>
            </w:r>
            <w:r w:rsidRPr="00B84A3D">
              <w:rPr>
                <w:rFonts w:asciiTheme="majorHAnsi" w:hAnsiTheme="majorHAnsi"/>
                <w:spacing w:val="1"/>
                <w:w w:val="106"/>
                <w:sz w:val="24"/>
                <w:szCs w:val="24"/>
              </w:rPr>
              <w:t>д</w:t>
            </w:r>
            <w:r w:rsidRPr="00B84A3D">
              <w:rPr>
                <w:rFonts w:asciiTheme="majorHAnsi" w:hAnsiTheme="majorHAnsi"/>
                <w:spacing w:val="7"/>
                <w:w w:val="106"/>
                <w:sz w:val="24"/>
                <w:szCs w:val="24"/>
              </w:rPr>
              <w:t>а</w:t>
            </w:r>
            <w:r w:rsidRPr="00B84A3D">
              <w:rPr>
                <w:rFonts w:asciiTheme="majorHAnsi" w:hAnsiTheme="majorHAnsi"/>
                <w:w w:val="105"/>
                <w:sz w:val="24"/>
                <w:szCs w:val="24"/>
              </w:rPr>
              <w:t>н</w:t>
            </w:r>
            <w:r w:rsidRPr="00B84A3D">
              <w:rPr>
                <w:rFonts w:asciiTheme="majorHAnsi" w:hAnsiTheme="majorHAnsi"/>
                <w:w w:val="106"/>
                <w:sz w:val="24"/>
                <w:szCs w:val="24"/>
              </w:rPr>
              <w:t>е</w:t>
            </w:r>
            <w:r w:rsidRPr="00B84A3D">
              <w:rPr>
                <w:rFonts w:asciiTheme="majorHAnsi" w:hAnsiTheme="majorHAnsi"/>
                <w:spacing w:val="14"/>
                <w:sz w:val="24"/>
                <w:szCs w:val="24"/>
              </w:rPr>
              <w:t xml:space="preserve"> </w:t>
            </w:r>
            <w:r w:rsidRPr="00B84A3D">
              <w:rPr>
                <w:rFonts w:asciiTheme="majorHAnsi" w:hAnsiTheme="majorHAnsi"/>
                <w:w w:val="105"/>
                <w:sz w:val="24"/>
                <w:szCs w:val="24"/>
              </w:rPr>
              <w:t>Р</w:t>
            </w:r>
            <w:r w:rsidRPr="00B84A3D">
              <w:rPr>
                <w:rFonts w:asciiTheme="majorHAnsi" w:hAnsiTheme="majorHAnsi"/>
                <w:spacing w:val="8"/>
                <w:w w:val="105"/>
                <w:sz w:val="24"/>
                <w:szCs w:val="24"/>
              </w:rPr>
              <w:t>о</w:t>
            </w:r>
            <w:r w:rsidRPr="00B84A3D">
              <w:rPr>
                <w:rFonts w:asciiTheme="majorHAnsi" w:hAnsiTheme="majorHAnsi"/>
                <w:spacing w:val="2"/>
                <w:w w:val="106"/>
                <w:sz w:val="24"/>
                <w:szCs w:val="24"/>
              </w:rPr>
              <w:t>с</w:t>
            </w:r>
            <w:r w:rsidRPr="00B84A3D">
              <w:rPr>
                <w:rFonts w:asciiTheme="majorHAnsi" w:hAnsiTheme="majorHAnsi"/>
                <w:spacing w:val="9"/>
                <w:w w:val="106"/>
                <w:sz w:val="24"/>
                <w:szCs w:val="24"/>
              </w:rPr>
              <w:t>с</w:t>
            </w:r>
            <w:r w:rsidRPr="00B84A3D">
              <w:rPr>
                <w:rFonts w:asciiTheme="majorHAnsi" w:hAnsiTheme="majorHAnsi"/>
                <w:spacing w:val="5"/>
                <w:w w:val="105"/>
                <w:sz w:val="24"/>
                <w:szCs w:val="24"/>
              </w:rPr>
              <w:t>и</w:t>
            </w:r>
            <w:r w:rsidRPr="00B84A3D">
              <w:rPr>
                <w:rFonts w:asciiTheme="majorHAnsi" w:hAnsiTheme="majorHAnsi"/>
                <w:w w:val="105"/>
                <w:sz w:val="24"/>
                <w:szCs w:val="24"/>
              </w:rPr>
              <w:t>и</w:t>
            </w:r>
            <w:r w:rsidRPr="00B84A3D">
              <w:rPr>
                <w:rFonts w:asciiTheme="majorHAnsi" w:hAnsiTheme="majorHAnsi"/>
                <w:spacing w:val="4"/>
                <w:w w:val="105"/>
                <w:sz w:val="24"/>
                <w:szCs w:val="24"/>
              </w:rPr>
              <w:t>!</w:t>
            </w:r>
            <w:r w:rsidRPr="00B84A3D">
              <w:rPr>
                <w:rFonts w:asciiTheme="majorHAnsi" w:hAnsiTheme="majorHAnsi"/>
                <w:w w:val="105"/>
                <w:sz w:val="24"/>
                <w:szCs w:val="24"/>
              </w:rPr>
              <w:t>»</w:t>
            </w:r>
          </w:p>
          <w:p w:rsidR="00E01A37" w:rsidRPr="00B84A3D" w:rsidRDefault="00E01A37" w:rsidP="00D62CE3">
            <w:pPr>
              <w:rPr>
                <w:rFonts w:asciiTheme="majorHAnsi" w:hAnsiTheme="majorHAnsi"/>
                <w:sz w:val="24"/>
                <w:szCs w:val="24"/>
              </w:rPr>
            </w:pPr>
          </w:p>
        </w:tc>
      </w:tr>
      <w:tr w:rsidR="00E01A37" w:rsidRPr="00B84A3D" w:rsidTr="00E01A37">
        <w:trPr>
          <w:gridAfter w:val="1"/>
          <w:wAfter w:w="60" w:type="dxa"/>
          <w:trHeight w:val="420"/>
        </w:trPr>
        <w:tc>
          <w:tcPr>
            <w:tcW w:w="2609" w:type="dxa"/>
            <w:gridSpan w:val="5"/>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lastRenderedPageBreak/>
              <w:t>Познавательное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Эстетические социальное трудовое</w:t>
            </w:r>
          </w:p>
        </w:tc>
        <w:tc>
          <w:tcPr>
            <w:tcW w:w="2410"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16- 20 декабря </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«Зимушка-зима»</w:t>
            </w:r>
          </w:p>
        </w:tc>
        <w:tc>
          <w:tcPr>
            <w:tcW w:w="4711" w:type="dxa"/>
            <w:gridSpan w:val="6"/>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дня(в соответствии с возрастом детей)</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Беседы  «Какая зима?» «Зимние игры», «Танец снежинок», «Почему белый медведь не живет в наших лесах», «Пришел мороз</w:t>
            </w:r>
            <w:r>
              <w:rPr>
                <w:rFonts w:asciiTheme="majorHAnsi" w:hAnsiTheme="majorHAnsi"/>
                <w:sz w:val="24"/>
                <w:szCs w:val="24"/>
              </w:rPr>
              <w:t xml:space="preserve"> </w:t>
            </w:r>
            <w:r w:rsidRPr="00B84A3D">
              <w:rPr>
                <w:rFonts w:asciiTheme="majorHAnsi" w:hAnsiTheme="majorHAnsi"/>
                <w:sz w:val="24"/>
                <w:szCs w:val="24"/>
              </w:rPr>
              <w:t>- береги ухо и нос», «Зима и безопасность», «Зима в разных странах»</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Чтение художественной литературы И.Соколов-Микитов «Зима в лесу», р.н. сказка «Снегурочка»,</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Творческая мастерская «Снежинки из бумаги»</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Рассматривание энциклопедий о зиме.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Экспериментальная деятельность «Снег и лед – это вода»,  «Снег  чистый или грязный», «Где больше снега»</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Создание игровых ситуаций «Мы катаемся на горе», «Строим снежную крепость»</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Рассматривание картин  И. Шишкина «»Еловый лес», «Зима», «Иней».</w:t>
            </w:r>
          </w:p>
        </w:tc>
        <w:tc>
          <w:tcPr>
            <w:tcW w:w="3098"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Выставка рисунков «Зимние забавы»</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Все возрастные группы</w:t>
            </w:r>
          </w:p>
          <w:p w:rsidR="00E01A37" w:rsidRPr="00B84A3D" w:rsidRDefault="00E01A37" w:rsidP="00D62CE3">
            <w:pPr>
              <w:rPr>
                <w:rFonts w:asciiTheme="majorHAnsi" w:hAnsiTheme="majorHAnsi"/>
                <w:sz w:val="24"/>
                <w:szCs w:val="24"/>
              </w:rPr>
            </w:pPr>
          </w:p>
        </w:tc>
        <w:tc>
          <w:tcPr>
            <w:tcW w:w="2967"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Папка передвижка «Зима»</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Консультации  «Зимние игры и забавы с детьми»</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Папка-передвижка «Зимушка – белоснежная»</w:t>
            </w:r>
          </w:p>
        </w:tc>
      </w:tr>
      <w:tr w:rsidR="00E01A37" w:rsidRPr="00C40310" w:rsidTr="00E01A37">
        <w:trPr>
          <w:gridAfter w:val="1"/>
          <w:wAfter w:w="60" w:type="dxa"/>
          <w:trHeight w:val="5385"/>
        </w:trPr>
        <w:tc>
          <w:tcPr>
            <w:tcW w:w="2609" w:type="dxa"/>
            <w:gridSpan w:val="5"/>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lastRenderedPageBreak/>
              <w:t>Познавательное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Социальное художественно-эстетическое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Трудовое нравственное</w:t>
            </w:r>
          </w:p>
          <w:p w:rsidR="00E01A37" w:rsidRPr="00B84A3D" w:rsidRDefault="00E01A37" w:rsidP="00D62CE3">
            <w:pPr>
              <w:rPr>
                <w:rFonts w:asciiTheme="majorHAnsi" w:hAnsiTheme="majorHAnsi"/>
                <w:sz w:val="24"/>
                <w:szCs w:val="24"/>
              </w:rPr>
            </w:pPr>
          </w:p>
        </w:tc>
        <w:tc>
          <w:tcPr>
            <w:tcW w:w="2410"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23-31</w:t>
            </w:r>
            <w:r>
              <w:rPr>
                <w:rFonts w:asciiTheme="majorHAnsi" w:hAnsiTheme="majorHAnsi"/>
                <w:sz w:val="24"/>
                <w:szCs w:val="24"/>
              </w:rPr>
              <w:t xml:space="preserve"> декабря</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Новый год у ворот, заведем мы хоровод.</w:t>
            </w:r>
          </w:p>
          <w:p w:rsidR="00E01A37" w:rsidRPr="00B84A3D"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31 декабря </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Новый год </w:t>
            </w:r>
          </w:p>
          <w:p w:rsidR="00E01A37" w:rsidRPr="00B84A3D" w:rsidRDefault="00E01A37" w:rsidP="00D62CE3">
            <w:pPr>
              <w:rPr>
                <w:rFonts w:asciiTheme="majorHAnsi" w:hAnsiTheme="majorHAnsi"/>
                <w:sz w:val="24"/>
                <w:szCs w:val="24"/>
              </w:rPr>
            </w:pPr>
            <w:r>
              <w:rPr>
                <w:rFonts w:asciiTheme="majorHAnsi" w:hAnsiTheme="majorHAnsi"/>
                <w:sz w:val="24"/>
                <w:szCs w:val="24"/>
              </w:rPr>
              <w:t>(</w:t>
            </w: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tc>
        <w:tc>
          <w:tcPr>
            <w:tcW w:w="4711" w:type="dxa"/>
            <w:gridSpan w:val="6"/>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Организация культурных практик (в соответствии с возрастом детей)</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Беседы «Где живет Дед Мороз», «Как называли Дед Мороза в старину», «Новогодние традиции» , «Как вы дома наряжаете елку », «Как ваша семья готовится к новому году»,  «Кто такая Снегурочка»</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Создание игровых ситуаций «Поздравление для Деда Мороза и Снегурочки»,  «Поможем украсить елку к празднику»</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Творческая мастерская «Бусы на елку» , «Фонарики» </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Заучивание стихотворений о зиме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Чтение художественной литературы Г. Скребицкий «Зимняя стужа»,  «Путешествие с Дедом Морозом», сказка «Елочка»,  р.н. сказка «Снегурочка»</w:t>
            </w:r>
          </w:p>
          <w:p w:rsidR="00E01A37" w:rsidRPr="00C40310" w:rsidRDefault="00E01A37" w:rsidP="00D62CE3">
            <w:pPr>
              <w:rPr>
                <w:rFonts w:asciiTheme="majorHAnsi" w:hAnsiTheme="majorHAnsi"/>
                <w:sz w:val="24"/>
                <w:szCs w:val="24"/>
              </w:rPr>
            </w:pPr>
            <w:r w:rsidRPr="00B84A3D">
              <w:rPr>
                <w:rFonts w:asciiTheme="majorHAnsi" w:hAnsiTheme="majorHAnsi"/>
                <w:sz w:val="24"/>
                <w:szCs w:val="24"/>
              </w:rPr>
              <w:t>Подготовка к новогоднему утреннику</w:t>
            </w:r>
            <w:r>
              <w:rPr>
                <w:rFonts w:asciiTheme="majorHAnsi" w:hAnsiTheme="majorHAnsi"/>
                <w:sz w:val="24"/>
                <w:szCs w:val="24"/>
              </w:rPr>
              <w:t xml:space="preserve"> </w:t>
            </w:r>
          </w:p>
        </w:tc>
        <w:tc>
          <w:tcPr>
            <w:tcW w:w="3098"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Выставка поделок «Новогодний сувенир» утренник «Новый год» </w:t>
            </w:r>
          </w:p>
          <w:p w:rsidR="00E01A37" w:rsidRPr="00B84A3D"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Выставка рисунков «Кто к нам приходил на утренник» (сказочные персонажи) Все возрастные группы.</w:t>
            </w:r>
          </w:p>
        </w:tc>
        <w:tc>
          <w:tcPr>
            <w:tcW w:w="2967"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Участие родителей в выставке поделок «Новогодний сувенир»</w:t>
            </w:r>
          </w:p>
          <w:p w:rsidR="00E01A37" w:rsidRPr="00B84A3D"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p>
        </w:tc>
      </w:tr>
      <w:tr w:rsidR="00E01A37" w:rsidRPr="00B84A3D" w:rsidTr="00E01A37">
        <w:trPr>
          <w:gridAfter w:val="1"/>
          <w:wAfter w:w="60" w:type="dxa"/>
          <w:trHeight w:val="135"/>
        </w:trPr>
        <w:tc>
          <w:tcPr>
            <w:tcW w:w="15795" w:type="dxa"/>
            <w:gridSpan w:val="20"/>
          </w:tcPr>
          <w:p w:rsidR="00E01A37" w:rsidRPr="00B84A3D" w:rsidRDefault="00E01A37" w:rsidP="00D62CE3">
            <w:pPr>
              <w:jc w:val="center"/>
              <w:rPr>
                <w:rFonts w:asciiTheme="majorHAnsi" w:hAnsiTheme="majorHAnsi"/>
                <w:sz w:val="24"/>
                <w:szCs w:val="24"/>
              </w:rPr>
            </w:pPr>
            <w:r w:rsidRPr="00B84A3D">
              <w:rPr>
                <w:rFonts w:asciiTheme="majorHAnsi" w:hAnsiTheme="majorHAnsi"/>
                <w:sz w:val="24"/>
                <w:szCs w:val="24"/>
              </w:rPr>
              <w:t>ЯНВАРЬ</w:t>
            </w:r>
          </w:p>
        </w:tc>
      </w:tr>
      <w:tr w:rsidR="00E01A37" w:rsidRPr="00C40310" w:rsidTr="00E01A37">
        <w:trPr>
          <w:gridAfter w:val="1"/>
          <w:wAfter w:w="60" w:type="dxa"/>
          <w:trHeight w:val="136"/>
        </w:trPr>
        <w:tc>
          <w:tcPr>
            <w:tcW w:w="2609" w:type="dxa"/>
            <w:gridSpan w:val="5"/>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Познавательное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Социальное физическо- оздоровительное</w:t>
            </w:r>
          </w:p>
        </w:tc>
        <w:tc>
          <w:tcPr>
            <w:tcW w:w="2410"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08-10 января</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Зимние забавы</w:t>
            </w:r>
          </w:p>
        </w:tc>
        <w:tc>
          <w:tcPr>
            <w:tcW w:w="4711" w:type="dxa"/>
            <w:gridSpan w:val="6"/>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Беседы: «Как провели зимние праздники», «Что нам нравится зимой», «Зимние забавы разных народностей», «Что обозначает слово «забавы»?» (игры, шутки, потехи)</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Рассматривание альбома «Зимние забавы на Руси», </w:t>
            </w:r>
          </w:p>
          <w:p w:rsidR="00E01A37" w:rsidRPr="00B84A3D" w:rsidRDefault="00E01A37" w:rsidP="00D62CE3">
            <w:pPr>
              <w:rPr>
                <w:rStyle w:val="c6"/>
                <w:rFonts w:asciiTheme="majorHAnsi" w:hAnsiTheme="majorHAnsi"/>
                <w:sz w:val="24"/>
                <w:szCs w:val="24"/>
              </w:rPr>
            </w:pPr>
            <w:r w:rsidRPr="00B84A3D">
              <w:rPr>
                <w:rStyle w:val="c2"/>
                <w:rFonts w:asciiTheme="majorHAnsi" w:hAnsiTheme="majorHAnsi"/>
                <w:bCs/>
                <w:sz w:val="24"/>
                <w:szCs w:val="24"/>
              </w:rPr>
              <w:t xml:space="preserve">Рассматривание иллюстраций: </w:t>
            </w:r>
            <w:r w:rsidRPr="00B84A3D">
              <w:rPr>
                <w:rStyle w:val="c6"/>
                <w:rFonts w:asciiTheme="majorHAnsi" w:hAnsiTheme="majorHAnsi"/>
                <w:sz w:val="24"/>
                <w:szCs w:val="24"/>
              </w:rPr>
              <w:t xml:space="preserve">зимние </w:t>
            </w:r>
            <w:r w:rsidRPr="00B84A3D">
              <w:rPr>
                <w:rStyle w:val="c6"/>
                <w:rFonts w:asciiTheme="majorHAnsi" w:hAnsiTheme="majorHAnsi"/>
                <w:sz w:val="24"/>
                <w:szCs w:val="24"/>
              </w:rPr>
              <w:lastRenderedPageBreak/>
              <w:t>забавы (катание на коньках, снеговик, горка, телега, карета «Тройка лошадей» «Оленья упряжка» «Собачья упряжка»),  спортивный зимний инвентарь (ватрушка, ледянка, лыжи, коньки, санки).</w:t>
            </w:r>
          </w:p>
          <w:p w:rsidR="00E01A37" w:rsidRPr="00B84A3D" w:rsidRDefault="00E01A37" w:rsidP="00D62CE3">
            <w:pPr>
              <w:rPr>
                <w:rFonts w:asciiTheme="majorHAnsi" w:hAnsiTheme="majorHAnsi"/>
                <w:sz w:val="24"/>
                <w:szCs w:val="24"/>
              </w:rPr>
            </w:pPr>
            <w:r w:rsidRPr="00B84A3D">
              <w:rPr>
                <w:rStyle w:val="c6"/>
                <w:rFonts w:asciiTheme="majorHAnsi" w:hAnsiTheme="majorHAnsi"/>
                <w:sz w:val="24"/>
                <w:szCs w:val="24"/>
              </w:rPr>
              <w:t>Народные игры:</w:t>
            </w:r>
            <w:r w:rsidRPr="00B84A3D">
              <w:rPr>
                <w:rFonts w:asciiTheme="majorHAnsi" w:hAnsiTheme="majorHAnsi"/>
                <w:bCs/>
                <w:sz w:val="24"/>
                <w:szCs w:val="24"/>
                <w:shd w:val="clear" w:color="auto" w:fill="FFFFFF"/>
              </w:rPr>
              <w:t xml:space="preserve"> «Снежная ка</w:t>
            </w:r>
            <w:r>
              <w:rPr>
                <w:rFonts w:asciiTheme="majorHAnsi" w:hAnsiTheme="majorHAnsi"/>
                <w:bCs/>
                <w:sz w:val="24"/>
                <w:szCs w:val="24"/>
                <w:shd w:val="clear" w:color="auto" w:fill="FFFFFF"/>
              </w:rPr>
              <w:t>русель», «Заморожу», «Метелица»</w:t>
            </w:r>
            <w:r w:rsidRPr="00B84A3D">
              <w:rPr>
                <w:rFonts w:asciiTheme="majorHAnsi" w:hAnsiTheme="majorHAnsi"/>
                <w:bCs/>
                <w:sz w:val="24"/>
                <w:szCs w:val="24"/>
                <w:shd w:val="clear" w:color="auto" w:fill="FFFFFF"/>
              </w:rPr>
              <w:t>, «Дед Мороз», «Ловишки со снежками» и другие.</w:t>
            </w:r>
          </w:p>
        </w:tc>
        <w:tc>
          <w:tcPr>
            <w:tcW w:w="3098" w:type="dxa"/>
            <w:gridSpan w:val="3"/>
          </w:tcPr>
          <w:p w:rsidR="00E01A37" w:rsidRDefault="00E01A37" w:rsidP="00D62CE3">
            <w:pPr>
              <w:rPr>
                <w:rFonts w:asciiTheme="majorHAnsi" w:hAnsiTheme="majorHAnsi"/>
                <w:sz w:val="24"/>
                <w:szCs w:val="24"/>
              </w:rPr>
            </w:pPr>
            <w:r w:rsidRPr="00B84A3D">
              <w:rPr>
                <w:rFonts w:asciiTheme="majorHAnsi" w:hAnsiTheme="majorHAnsi"/>
                <w:sz w:val="24"/>
                <w:szCs w:val="24"/>
              </w:rPr>
              <w:lastRenderedPageBreak/>
              <w:t xml:space="preserve">Организовать зимние забавы межу группами </w:t>
            </w:r>
          </w:p>
          <w:p w:rsidR="00E01A37" w:rsidRPr="00B84A3D" w:rsidRDefault="00E01A37" w:rsidP="00D62CE3">
            <w:pPr>
              <w:rPr>
                <w:rFonts w:asciiTheme="majorHAnsi" w:hAnsiTheme="majorHAnsi"/>
                <w:sz w:val="24"/>
                <w:szCs w:val="24"/>
              </w:rPr>
            </w:pPr>
            <w:r>
              <w:rPr>
                <w:rFonts w:asciiTheme="majorHAnsi" w:hAnsiTheme="majorHAnsi"/>
                <w:sz w:val="24"/>
                <w:szCs w:val="24"/>
              </w:rPr>
              <w:t>(</w:t>
            </w:r>
            <w:r w:rsidRPr="00B84A3D">
              <w:rPr>
                <w:rFonts w:asciiTheme="majorHAnsi" w:hAnsiTheme="majorHAnsi"/>
                <w:sz w:val="24"/>
                <w:szCs w:val="24"/>
              </w:rPr>
              <w:t>все возрастные группы)</w:t>
            </w:r>
          </w:p>
        </w:tc>
        <w:tc>
          <w:tcPr>
            <w:tcW w:w="2967"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Консультация «Поиграйте с детьми на улице».</w:t>
            </w:r>
          </w:p>
        </w:tc>
      </w:tr>
      <w:tr w:rsidR="00E01A37" w:rsidRPr="00C40310" w:rsidTr="00E01A37">
        <w:trPr>
          <w:gridAfter w:val="1"/>
          <w:wAfter w:w="60" w:type="dxa"/>
          <w:trHeight w:val="3647"/>
        </w:trPr>
        <w:tc>
          <w:tcPr>
            <w:tcW w:w="2609" w:type="dxa"/>
            <w:gridSpan w:val="5"/>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lastRenderedPageBreak/>
              <w:t>Познавательное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Социальное</w:t>
            </w:r>
          </w:p>
          <w:p w:rsidR="00E01A37" w:rsidRPr="00B84A3D" w:rsidRDefault="00E01A37" w:rsidP="00D62CE3">
            <w:pPr>
              <w:rPr>
                <w:rFonts w:asciiTheme="majorHAnsi" w:hAnsiTheme="majorHAnsi"/>
                <w:sz w:val="24"/>
                <w:szCs w:val="24"/>
              </w:rPr>
            </w:pPr>
          </w:p>
        </w:tc>
        <w:tc>
          <w:tcPr>
            <w:tcW w:w="2410"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13-17 января</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Народная культура и традиции</w:t>
            </w:r>
          </w:p>
        </w:tc>
        <w:tc>
          <w:tcPr>
            <w:tcW w:w="4711" w:type="dxa"/>
            <w:gridSpan w:val="6"/>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Беседа «Народная культура и традиции народов России», «Быт и традиции русского народа» , « Русские музыкальные инструменты», «Как на Руси встречали праздники», «Что за праздник без чашки чая?»</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Просмотр презентации «Культура и традиции России»,  «Старый Новый год»</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Чтение художественной литературы  «Детям о празднике Крещения Господня», «Как жили на Руси» (серия книг о культуре и традициях).</w:t>
            </w:r>
          </w:p>
        </w:tc>
        <w:tc>
          <w:tcPr>
            <w:tcW w:w="3098" w:type="dxa"/>
            <w:gridSpan w:val="3"/>
          </w:tcPr>
          <w:p w:rsidR="00E01A37" w:rsidRPr="0086294C" w:rsidRDefault="00E01A37" w:rsidP="00D62CE3">
            <w:pPr>
              <w:rPr>
                <w:rFonts w:asciiTheme="majorHAnsi" w:hAnsiTheme="majorHAnsi"/>
                <w:sz w:val="24"/>
                <w:szCs w:val="24"/>
              </w:rPr>
            </w:pPr>
            <w:r w:rsidRPr="00B84A3D">
              <w:rPr>
                <w:rFonts w:asciiTheme="majorHAnsi" w:hAnsiTheme="majorHAnsi"/>
                <w:sz w:val="24"/>
                <w:szCs w:val="24"/>
              </w:rPr>
              <w:t>Фольклорный праздник «Посиделки»</w:t>
            </w:r>
            <w:r>
              <w:rPr>
                <w:rFonts w:asciiTheme="majorHAnsi" w:hAnsiTheme="majorHAnsi"/>
                <w:sz w:val="24"/>
                <w:szCs w:val="24"/>
              </w:rPr>
              <w:t xml:space="preserve"> </w:t>
            </w:r>
            <w:r w:rsidRPr="00B84A3D">
              <w:rPr>
                <w:rFonts w:asciiTheme="majorHAnsi" w:hAnsiTheme="majorHAnsi"/>
                <w:sz w:val="24"/>
                <w:szCs w:val="24"/>
              </w:rPr>
              <w:t>-</w:t>
            </w:r>
            <w:r>
              <w:rPr>
                <w:rFonts w:asciiTheme="majorHAnsi" w:hAnsiTheme="majorHAnsi"/>
                <w:sz w:val="24"/>
                <w:szCs w:val="24"/>
              </w:rPr>
              <w:t xml:space="preserve"> </w:t>
            </w:r>
            <w:r w:rsidRPr="00B84A3D">
              <w:rPr>
                <w:rFonts w:asciiTheme="majorHAnsi" w:hAnsiTheme="majorHAnsi"/>
                <w:sz w:val="24"/>
                <w:szCs w:val="24"/>
              </w:rPr>
              <w:t xml:space="preserve">средняя, старшая, подготовительная </w:t>
            </w:r>
            <w:r>
              <w:rPr>
                <w:rFonts w:asciiTheme="majorHAnsi" w:hAnsiTheme="majorHAnsi"/>
                <w:sz w:val="24"/>
                <w:szCs w:val="24"/>
              </w:rPr>
              <w:t>к школе группы; м</w:t>
            </w:r>
            <w:r w:rsidRPr="0086294C">
              <w:rPr>
                <w:rFonts w:asciiTheme="majorHAnsi" w:hAnsiTheme="majorHAnsi"/>
                <w:sz w:val="24"/>
                <w:szCs w:val="24"/>
              </w:rPr>
              <w:t>ладш</w:t>
            </w:r>
            <w:r>
              <w:rPr>
                <w:rFonts w:asciiTheme="majorHAnsi" w:hAnsiTheme="majorHAnsi"/>
                <w:sz w:val="24"/>
                <w:szCs w:val="24"/>
              </w:rPr>
              <w:t>ие группы</w:t>
            </w:r>
            <w:r w:rsidRPr="0086294C">
              <w:rPr>
                <w:rFonts w:asciiTheme="majorHAnsi" w:hAnsiTheme="majorHAnsi"/>
                <w:sz w:val="24"/>
                <w:szCs w:val="24"/>
              </w:rPr>
              <w:t xml:space="preserve"> –гости на празднике</w:t>
            </w:r>
          </w:p>
        </w:tc>
        <w:tc>
          <w:tcPr>
            <w:tcW w:w="2967"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Папка-передвижка «Старый Новый год. И его традиции», «Традиции русского народа»</w:t>
            </w:r>
          </w:p>
        </w:tc>
      </w:tr>
      <w:tr w:rsidR="00E01A37" w:rsidRPr="009460E9" w:rsidTr="00E01A37">
        <w:trPr>
          <w:gridAfter w:val="1"/>
          <w:wAfter w:w="60" w:type="dxa"/>
          <w:trHeight w:val="95"/>
        </w:trPr>
        <w:tc>
          <w:tcPr>
            <w:tcW w:w="2609" w:type="dxa"/>
            <w:gridSpan w:val="5"/>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Познавательное физическо-оздоровительное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трудовое</w:t>
            </w:r>
          </w:p>
        </w:tc>
        <w:tc>
          <w:tcPr>
            <w:tcW w:w="2410"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20-24 января </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Зимние виды спорта </w:t>
            </w:r>
          </w:p>
        </w:tc>
        <w:tc>
          <w:tcPr>
            <w:tcW w:w="4711" w:type="dxa"/>
            <w:gridSpan w:val="6"/>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Беседы: «Каким спортом можно заниматься зимой», «Олимпийские игры», «Какие зимние вида спорта вы знаете?», «О пользе спорта».</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Чтение художественной литературы «На горке» Н.Носов, «Наш каток», Л.М.Квитко «Лыжники».</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lastRenderedPageBreak/>
              <w:t>Рассматривание альбомов «Зимние виды спорта», «Зимние развлечения».</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Конструирование «Зимний дворец спорта»</w:t>
            </w:r>
          </w:p>
          <w:p w:rsidR="00E01A37" w:rsidRPr="0086294C" w:rsidRDefault="00E01A37" w:rsidP="00D62CE3">
            <w:pPr>
              <w:rPr>
                <w:rFonts w:asciiTheme="majorHAnsi" w:hAnsiTheme="majorHAnsi"/>
                <w:sz w:val="24"/>
                <w:szCs w:val="24"/>
              </w:rPr>
            </w:pPr>
            <w:r w:rsidRPr="00B84A3D">
              <w:rPr>
                <w:rFonts w:asciiTheme="majorHAnsi" w:hAnsiTheme="majorHAnsi"/>
                <w:sz w:val="24"/>
                <w:szCs w:val="24"/>
              </w:rPr>
              <w:t>Просмотр мультфильма «Шайбу! Шайбу!»</w:t>
            </w:r>
          </w:p>
        </w:tc>
        <w:tc>
          <w:tcPr>
            <w:tcW w:w="3098"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lastRenderedPageBreak/>
              <w:t>Спортивное  развлечение  «Малая зимняя олимпиада»- средняя, старшая, подготовительная к школе группа.</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Развлечение для детей «Петрушка-физкультурник»</w:t>
            </w:r>
            <w:r>
              <w:rPr>
                <w:rFonts w:asciiTheme="majorHAnsi" w:hAnsiTheme="majorHAnsi"/>
                <w:sz w:val="24"/>
                <w:szCs w:val="24"/>
              </w:rPr>
              <w:t xml:space="preserve"> </w:t>
            </w:r>
            <w:r w:rsidRPr="00B84A3D">
              <w:rPr>
                <w:rFonts w:asciiTheme="majorHAnsi" w:hAnsiTheme="majorHAnsi"/>
                <w:sz w:val="24"/>
                <w:szCs w:val="24"/>
              </w:rPr>
              <w:t>-младшие группы.</w:t>
            </w:r>
          </w:p>
        </w:tc>
        <w:tc>
          <w:tcPr>
            <w:tcW w:w="2967"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Папка-передвижка «В какие игры можно поиграть с детьми на улице».</w:t>
            </w:r>
          </w:p>
        </w:tc>
      </w:tr>
      <w:tr w:rsidR="00E01A37" w:rsidRPr="009460E9" w:rsidTr="00E01A37">
        <w:trPr>
          <w:gridAfter w:val="1"/>
          <w:wAfter w:w="60" w:type="dxa"/>
          <w:trHeight w:val="5431"/>
        </w:trPr>
        <w:tc>
          <w:tcPr>
            <w:tcW w:w="2609" w:type="dxa"/>
            <w:gridSpan w:val="5"/>
          </w:tcPr>
          <w:p w:rsidR="00E01A37" w:rsidRPr="0086294C" w:rsidRDefault="00E01A37" w:rsidP="00D62CE3">
            <w:pPr>
              <w:rPr>
                <w:rFonts w:asciiTheme="majorHAnsi" w:hAnsiTheme="majorHAnsi"/>
                <w:sz w:val="24"/>
                <w:szCs w:val="24"/>
              </w:rPr>
            </w:pPr>
            <w:r w:rsidRPr="00B84A3D">
              <w:rPr>
                <w:rFonts w:asciiTheme="majorHAnsi" w:hAnsiTheme="majorHAnsi"/>
                <w:sz w:val="24"/>
                <w:szCs w:val="24"/>
              </w:rPr>
              <w:lastRenderedPageBreak/>
              <w:t xml:space="preserve"> Патриотическое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Социальное духовно-нравственное</w:t>
            </w:r>
          </w:p>
        </w:tc>
        <w:tc>
          <w:tcPr>
            <w:tcW w:w="2410"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27 января</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День снятия блокады Ленинграда</w:t>
            </w:r>
            <w:r>
              <w:rPr>
                <w:rFonts w:asciiTheme="majorHAnsi" w:hAnsiTheme="majorHAnsi"/>
                <w:sz w:val="24"/>
                <w:szCs w:val="24"/>
              </w:rPr>
              <w:t>;</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День освобождения Красной армией крупнейшего  «лагеря смерти» Аушвиц-Биркенау (Освенцима)-День памяти жертв Холокоста (ситуативно) </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p w:rsidR="00E01A37" w:rsidRPr="00B84A3D" w:rsidRDefault="00E01A37" w:rsidP="00D62CE3">
            <w:pPr>
              <w:rPr>
                <w:rFonts w:asciiTheme="majorHAnsi" w:hAnsiTheme="majorHAnsi"/>
                <w:sz w:val="24"/>
                <w:szCs w:val="24"/>
              </w:rPr>
            </w:pPr>
          </w:p>
        </w:tc>
        <w:tc>
          <w:tcPr>
            <w:tcW w:w="4711" w:type="dxa"/>
            <w:gridSpan w:val="6"/>
          </w:tcPr>
          <w:p w:rsidR="00E01A37" w:rsidRPr="00B84A3D" w:rsidRDefault="00E01A37" w:rsidP="00D62CE3">
            <w:pPr>
              <w:widowControl w:val="0"/>
              <w:ind w:right="289"/>
              <w:rPr>
                <w:rFonts w:asciiTheme="majorHAnsi" w:hAnsiTheme="majorHAnsi"/>
                <w:sz w:val="24"/>
                <w:szCs w:val="24"/>
              </w:rPr>
            </w:pPr>
            <w:r w:rsidRPr="00B84A3D">
              <w:rPr>
                <w:rFonts w:asciiTheme="majorHAnsi" w:hAnsiTheme="majorHAnsi"/>
                <w:sz w:val="24"/>
                <w:szCs w:val="24"/>
              </w:rPr>
              <w:t>Орг</w:t>
            </w:r>
            <w:r w:rsidRPr="00B84A3D">
              <w:rPr>
                <w:rFonts w:asciiTheme="majorHAnsi" w:hAnsiTheme="majorHAnsi"/>
                <w:spacing w:val="3"/>
                <w:sz w:val="24"/>
                <w:szCs w:val="24"/>
              </w:rPr>
              <w:t>а</w:t>
            </w:r>
            <w:r w:rsidRPr="00B84A3D">
              <w:rPr>
                <w:rFonts w:asciiTheme="majorHAnsi" w:hAnsiTheme="majorHAnsi"/>
                <w:spacing w:val="-1"/>
                <w:sz w:val="24"/>
                <w:szCs w:val="24"/>
              </w:rPr>
              <w:t>н</w:t>
            </w:r>
            <w:r w:rsidRPr="00B84A3D">
              <w:rPr>
                <w:rFonts w:asciiTheme="majorHAnsi" w:hAnsiTheme="majorHAnsi"/>
                <w:sz w:val="24"/>
                <w:szCs w:val="24"/>
              </w:rPr>
              <w:t>из</w:t>
            </w:r>
            <w:r w:rsidRPr="00B84A3D">
              <w:rPr>
                <w:rFonts w:asciiTheme="majorHAnsi" w:hAnsiTheme="majorHAnsi"/>
                <w:spacing w:val="-1"/>
                <w:sz w:val="24"/>
                <w:szCs w:val="24"/>
              </w:rPr>
              <w:t>а</w:t>
            </w:r>
            <w:r w:rsidRPr="00B84A3D">
              <w:rPr>
                <w:rFonts w:asciiTheme="majorHAnsi" w:hAnsiTheme="majorHAnsi"/>
                <w:sz w:val="24"/>
                <w:szCs w:val="24"/>
              </w:rPr>
              <w:t>ция</w:t>
            </w:r>
            <w:r w:rsidRPr="00B84A3D">
              <w:rPr>
                <w:rFonts w:asciiTheme="majorHAnsi" w:hAnsiTheme="majorHAnsi"/>
                <w:spacing w:val="-3"/>
                <w:sz w:val="24"/>
                <w:szCs w:val="24"/>
              </w:rPr>
              <w:t xml:space="preserve"> </w:t>
            </w:r>
            <w:r w:rsidRPr="00B84A3D">
              <w:rPr>
                <w:rFonts w:asciiTheme="majorHAnsi" w:hAnsiTheme="majorHAnsi"/>
                <w:sz w:val="24"/>
                <w:szCs w:val="24"/>
              </w:rPr>
              <w:t>к</w:t>
            </w:r>
            <w:r w:rsidRPr="00B84A3D">
              <w:rPr>
                <w:rFonts w:asciiTheme="majorHAnsi" w:hAnsiTheme="majorHAnsi"/>
                <w:spacing w:val="-5"/>
                <w:sz w:val="24"/>
                <w:szCs w:val="24"/>
              </w:rPr>
              <w:t>у</w:t>
            </w:r>
            <w:r w:rsidRPr="00B84A3D">
              <w:rPr>
                <w:rFonts w:asciiTheme="majorHAnsi" w:hAnsiTheme="majorHAnsi"/>
                <w:sz w:val="24"/>
                <w:szCs w:val="24"/>
              </w:rPr>
              <w:t>льт</w:t>
            </w:r>
            <w:r w:rsidRPr="00B84A3D">
              <w:rPr>
                <w:rFonts w:asciiTheme="majorHAnsi" w:hAnsiTheme="majorHAnsi"/>
                <w:spacing w:val="-4"/>
                <w:sz w:val="24"/>
                <w:szCs w:val="24"/>
              </w:rPr>
              <w:t>у</w:t>
            </w:r>
            <w:r w:rsidRPr="00B84A3D">
              <w:rPr>
                <w:rFonts w:asciiTheme="majorHAnsi" w:hAnsiTheme="majorHAnsi"/>
                <w:sz w:val="24"/>
                <w:szCs w:val="24"/>
              </w:rPr>
              <w:t>рных</w:t>
            </w:r>
            <w:r w:rsidRPr="00B84A3D">
              <w:rPr>
                <w:rFonts w:asciiTheme="majorHAnsi" w:hAnsiTheme="majorHAnsi"/>
                <w:spacing w:val="2"/>
                <w:sz w:val="24"/>
                <w:szCs w:val="24"/>
              </w:rPr>
              <w:t xml:space="preserve"> п</w:t>
            </w:r>
            <w:r w:rsidRPr="00B84A3D">
              <w:rPr>
                <w:rFonts w:asciiTheme="majorHAnsi" w:hAnsiTheme="majorHAnsi"/>
                <w:spacing w:val="-3"/>
                <w:sz w:val="24"/>
                <w:szCs w:val="24"/>
              </w:rPr>
              <w:t>р</w:t>
            </w:r>
            <w:r w:rsidRPr="00B84A3D">
              <w:rPr>
                <w:rFonts w:asciiTheme="majorHAnsi" w:hAnsiTheme="majorHAnsi"/>
                <w:spacing w:val="1"/>
                <w:sz w:val="24"/>
                <w:szCs w:val="24"/>
              </w:rPr>
              <w:t>а</w:t>
            </w:r>
            <w:r w:rsidRPr="00B84A3D">
              <w:rPr>
                <w:rFonts w:asciiTheme="majorHAnsi" w:hAnsiTheme="majorHAnsi"/>
                <w:sz w:val="24"/>
                <w:szCs w:val="24"/>
              </w:rPr>
              <w:t>ктик в р</w:t>
            </w:r>
            <w:r w:rsidRPr="00B84A3D">
              <w:rPr>
                <w:rFonts w:asciiTheme="majorHAnsi" w:hAnsiTheme="majorHAnsi"/>
                <w:spacing w:val="-5"/>
                <w:sz w:val="24"/>
                <w:szCs w:val="24"/>
              </w:rPr>
              <w:t>е</w:t>
            </w:r>
            <w:r w:rsidRPr="00B84A3D">
              <w:rPr>
                <w:rFonts w:asciiTheme="majorHAnsi" w:hAnsiTheme="majorHAnsi"/>
                <w:sz w:val="24"/>
                <w:szCs w:val="24"/>
              </w:rPr>
              <w:t>жи</w:t>
            </w:r>
            <w:r w:rsidRPr="00B84A3D">
              <w:rPr>
                <w:rFonts w:asciiTheme="majorHAnsi" w:hAnsiTheme="majorHAnsi"/>
                <w:spacing w:val="3"/>
                <w:sz w:val="24"/>
                <w:szCs w:val="24"/>
              </w:rPr>
              <w:t>м</w:t>
            </w:r>
            <w:r w:rsidRPr="00B84A3D">
              <w:rPr>
                <w:rFonts w:asciiTheme="majorHAnsi" w:hAnsiTheme="majorHAnsi"/>
                <w:sz w:val="24"/>
                <w:szCs w:val="24"/>
              </w:rPr>
              <w:t>е</w:t>
            </w:r>
            <w:r w:rsidRPr="00B84A3D">
              <w:rPr>
                <w:rFonts w:asciiTheme="majorHAnsi" w:hAnsiTheme="majorHAnsi"/>
                <w:spacing w:val="-5"/>
                <w:sz w:val="24"/>
                <w:szCs w:val="24"/>
              </w:rPr>
              <w:t xml:space="preserve"> </w:t>
            </w:r>
            <w:r w:rsidRPr="00B84A3D">
              <w:rPr>
                <w:rFonts w:asciiTheme="majorHAnsi" w:hAnsiTheme="majorHAnsi"/>
                <w:spacing w:val="-1"/>
                <w:sz w:val="24"/>
                <w:szCs w:val="24"/>
              </w:rPr>
              <w:t>д</w:t>
            </w:r>
            <w:r w:rsidRPr="00B84A3D">
              <w:rPr>
                <w:rFonts w:asciiTheme="majorHAnsi" w:hAnsiTheme="majorHAnsi"/>
                <w:sz w:val="24"/>
                <w:szCs w:val="24"/>
              </w:rPr>
              <w:t>ня</w:t>
            </w:r>
            <w:r>
              <w:rPr>
                <w:rFonts w:asciiTheme="majorHAnsi" w:hAnsiTheme="majorHAnsi"/>
                <w:sz w:val="24"/>
                <w:szCs w:val="24"/>
              </w:rPr>
              <w:t xml:space="preserve"> </w:t>
            </w:r>
            <w:r w:rsidRPr="00B84A3D">
              <w:rPr>
                <w:rFonts w:asciiTheme="majorHAnsi" w:hAnsiTheme="majorHAnsi"/>
                <w:spacing w:val="-1"/>
                <w:sz w:val="24"/>
                <w:szCs w:val="24"/>
              </w:rPr>
              <w:t>(</w:t>
            </w:r>
            <w:r w:rsidRPr="00B84A3D">
              <w:rPr>
                <w:rFonts w:asciiTheme="majorHAnsi" w:hAnsiTheme="majorHAnsi"/>
                <w:sz w:val="24"/>
                <w:szCs w:val="24"/>
              </w:rPr>
              <w:t>в</w:t>
            </w:r>
            <w:r w:rsidRPr="00B84A3D">
              <w:rPr>
                <w:rFonts w:asciiTheme="majorHAnsi" w:hAnsiTheme="majorHAnsi"/>
                <w:spacing w:val="3"/>
                <w:sz w:val="24"/>
                <w:szCs w:val="24"/>
              </w:rPr>
              <w:t xml:space="preserve"> </w:t>
            </w:r>
            <w:r w:rsidRPr="00B84A3D">
              <w:rPr>
                <w:rFonts w:asciiTheme="majorHAnsi" w:hAnsiTheme="majorHAnsi"/>
                <w:sz w:val="24"/>
                <w:szCs w:val="24"/>
              </w:rPr>
              <w:t>со</w:t>
            </w:r>
            <w:r w:rsidRPr="00B84A3D">
              <w:rPr>
                <w:rFonts w:asciiTheme="majorHAnsi" w:hAnsiTheme="majorHAnsi"/>
                <w:spacing w:val="-5"/>
                <w:sz w:val="24"/>
                <w:szCs w:val="24"/>
              </w:rPr>
              <w:t>о</w:t>
            </w:r>
            <w:r w:rsidRPr="00B84A3D">
              <w:rPr>
                <w:rFonts w:asciiTheme="majorHAnsi" w:hAnsiTheme="majorHAnsi"/>
                <w:sz w:val="24"/>
                <w:szCs w:val="24"/>
              </w:rPr>
              <w:t>т</w:t>
            </w:r>
            <w:r w:rsidRPr="00B84A3D">
              <w:rPr>
                <w:rFonts w:asciiTheme="majorHAnsi" w:hAnsiTheme="majorHAnsi"/>
                <w:spacing w:val="5"/>
                <w:sz w:val="24"/>
                <w:szCs w:val="24"/>
              </w:rPr>
              <w:t>в</w:t>
            </w:r>
            <w:r w:rsidRPr="00B84A3D">
              <w:rPr>
                <w:rFonts w:asciiTheme="majorHAnsi" w:hAnsiTheme="majorHAnsi"/>
                <w:spacing w:val="-5"/>
                <w:sz w:val="24"/>
                <w:szCs w:val="24"/>
              </w:rPr>
              <w:t>е</w:t>
            </w:r>
            <w:r w:rsidRPr="00B84A3D">
              <w:rPr>
                <w:rFonts w:asciiTheme="majorHAnsi" w:hAnsiTheme="majorHAnsi"/>
                <w:sz w:val="24"/>
                <w:szCs w:val="24"/>
              </w:rPr>
              <w:t>т</w:t>
            </w:r>
            <w:r w:rsidRPr="00B84A3D">
              <w:rPr>
                <w:rFonts w:asciiTheme="majorHAnsi" w:hAnsiTheme="majorHAnsi"/>
                <w:spacing w:val="-2"/>
                <w:sz w:val="24"/>
                <w:szCs w:val="24"/>
              </w:rPr>
              <w:t>с</w:t>
            </w:r>
            <w:r w:rsidRPr="00B84A3D">
              <w:rPr>
                <w:rFonts w:asciiTheme="majorHAnsi" w:hAnsiTheme="majorHAnsi"/>
                <w:sz w:val="24"/>
                <w:szCs w:val="24"/>
              </w:rPr>
              <w:t>твии</w:t>
            </w:r>
            <w:r w:rsidRPr="00B84A3D">
              <w:rPr>
                <w:rFonts w:asciiTheme="majorHAnsi" w:hAnsiTheme="majorHAnsi"/>
                <w:spacing w:val="4"/>
                <w:sz w:val="24"/>
                <w:szCs w:val="24"/>
              </w:rPr>
              <w:t xml:space="preserve"> </w:t>
            </w:r>
            <w:r w:rsidRPr="00B84A3D">
              <w:rPr>
                <w:rFonts w:asciiTheme="majorHAnsi" w:hAnsiTheme="majorHAnsi"/>
                <w:sz w:val="24"/>
                <w:szCs w:val="24"/>
              </w:rPr>
              <w:t>с</w:t>
            </w:r>
            <w:r w:rsidRPr="00B84A3D">
              <w:rPr>
                <w:rFonts w:asciiTheme="majorHAnsi" w:hAnsiTheme="majorHAnsi"/>
                <w:spacing w:val="-4"/>
                <w:sz w:val="24"/>
                <w:szCs w:val="24"/>
              </w:rPr>
              <w:t xml:space="preserve"> </w:t>
            </w:r>
            <w:r w:rsidRPr="00B84A3D">
              <w:rPr>
                <w:rFonts w:asciiTheme="majorHAnsi" w:hAnsiTheme="majorHAnsi"/>
                <w:sz w:val="24"/>
                <w:szCs w:val="24"/>
              </w:rPr>
              <w:t>в</w:t>
            </w:r>
            <w:r w:rsidRPr="00B84A3D">
              <w:rPr>
                <w:rFonts w:asciiTheme="majorHAnsi" w:hAnsiTheme="majorHAnsi"/>
                <w:spacing w:val="-3"/>
                <w:sz w:val="24"/>
                <w:szCs w:val="24"/>
              </w:rPr>
              <w:t>о</w:t>
            </w:r>
            <w:r w:rsidRPr="00B84A3D">
              <w:rPr>
                <w:rFonts w:asciiTheme="majorHAnsi" w:hAnsiTheme="majorHAnsi"/>
                <w:spacing w:val="-1"/>
                <w:sz w:val="24"/>
                <w:szCs w:val="24"/>
              </w:rPr>
              <w:t>з</w:t>
            </w:r>
            <w:r w:rsidRPr="00B84A3D">
              <w:rPr>
                <w:rFonts w:asciiTheme="majorHAnsi" w:hAnsiTheme="majorHAnsi"/>
                <w:sz w:val="24"/>
                <w:szCs w:val="24"/>
              </w:rPr>
              <w:t>р</w:t>
            </w:r>
            <w:r w:rsidRPr="00B84A3D">
              <w:rPr>
                <w:rFonts w:asciiTheme="majorHAnsi" w:hAnsiTheme="majorHAnsi"/>
                <w:spacing w:val="2"/>
                <w:sz w:val="24"/>
                <w:szCs w:val="24"/>
              </w:rPr>
              <w:t>а</w:t>
            </w:r>
            <w:r w:rsidRPr="00B84A3D">
              <w:rPr>
                <w:rFonts w:asciiTheme="majorHAnsi" w:hAnsiTheme="majorHAnsi"/>
                <w:spacing w:val="-1"/>
                <w:sz w:val="24"/>
                <w:szCs w:val="24"/>
              </w:rPr>
              <w:t>с</w:t>
            </w:r>
            <w:r w:rsidRPr="00B84A3D">
              <w:rPr>
                <w:rFonts w:asciiTheme="majorHAnsi" w:hAnsiTheme="majorHAnsi"/>
                <w:sz w:val="24"/>
                <w:szCs w:val="24"/>
              </w:rPr>
              <w:t>т</w:t>
            </w:r>
            <w:r w:rsidRPr="00B84A3D">
              <w:rPr>
                <w:rFonts w:asciiTheme="majorHAnsi" w:hAnsiTheme="majorHAnsi"/>
                <w:spacing w:val="-5"/>
                <w:sz w:val="24"/>
                <w:szCs w:val="24"/>
              </w:rPr>
              <w:t>о</w:t>
            </w:r>
            <w:r w:rsidRPr="00B84A3D">
              <w:rPr>
                <w:rFonts w:asciiTheme="majorHAnsi" w:hAnsiTheme="majorHAnsi"/>
                <w:sz w:val="24"/>
                <w:szCs w:val="24"/>
              </w:rPr>
              <w:t>м</w:t>
            </w:r>
            <w:r w:rsidRPr="00B84A3D">
              <w:rPr>
                <w:rFonts w:asciiTheme="majorHAnsi" w:hAnsiTheme="majorHAnsi"/>
                <w:spacing w:val="1"/>
                <w:sz w:val="24"/>
                <w:szCs w:val="24"/>
              </w:rPr>
              <w:t xml:space="preserve"> </w:t>
            </w:r>
            <w:r w:rsidRPr="00B84A3D">
              <w:rPr>
                <w:rFonts w:asciiTheme="majorHAnsi" w:hAnsiTheme="majorHAnsi"/>
                <w:spacing w:val="2"/>
                <w:sz w:val="24"/>
                <w:szCs w:val="24"/>
              </w:rPr>
              <w:t>д</w:t>
            </w:r>
            <w:r w:rsidRPr="00B84A3D">
              <w:rPr>
                <w:rFonts w:asciiTheme="majorHAnsi" w:hAnsiTheme="majorHAnsi"/>
                <w:spacing w:val="-6"/>
                <w:sz w:val="24"/>
                <w:szCs w:val="24"/>
              </w:rPr>
              <w:t>е</w:t>
            </w:r>
            <w:r w:rsidRPr="00B84A3D">
              <w:rPr>
                <w:rFonts w:asciiTheme="majorHAnsi" w:hAnsiTheme="majorHAnsi"/>
                <w:spacing w:val="4"/>
                <w:sz w:val="24"/>
                <w:szCs w:val="24"/>
              </w:rPr>
              <w:t>т</w:t>
            </w:r>
            <w:r w:rsidRPr="00B84A3D">
              <w:rPr>
                <w:rFonts w:asciiTheme="majorHAnsi" w:hAnsiTheme="majorHAnsi"/>
                <w:spacing w:val="-6"/>
                <w:sz w:val="24"/>
                <w:szCs w:val="24"/>
              </w:rPr>
              <w:t>е</w:t>
            </w:r>
            <w:r w:rsidRPr="00B84A3D">
              <w:rPr>
                <w:rFonts w:asciiTheme="majorHAnsi" w:hAnsiTheme="majorHAnsi"/>
                <w:sz w:val="24"/>
                <w:szCs w:val="24"/>
              </w:rPr>
              <w:t>й)</w:t>
            </w:r>
          </w:p>
          <w:p w:rsidR="00E01A37" w:rsidRPr="00B84A3D" w:rsidRDefault="00E01A37" w:rsidP="00D62CE3">
            <w:pPr>
              <w:widowControl w:val="0"/>
              <w:tabs>
                <w:tab w:val="left" w:pos="1674"/>
                <w:tab w:val="left" w:pos="2955"/>
              </w:tabs>
              <w:ind w:right="-19"/>
              <w:jc w:val="both"/>
              <w:rPr>
                <w:rFonts w:asciiTheme="majorHAnsi" w:hAnsiTheme="majorHAnsi"/>
                <w:sz w:val="24"/>
                <w:szCs w:val="24"/>
              </w:rPr>
            </w:pPr>
            <w:r w:rsidRPr="00B84A3D">
              <w:rPr>
                <w:rFonts w:asciiTheme="majorHAnsi" w:hAnsiTheme="majorHAnsi"/>
                <w:spacing w:val="2"/>
                <w:sz w:val="24"/>
                <w:szCs w:val="24"/>
              </w:rPr>
              <w:t>Б</w:t>
            </w:r>
            <w:r w:rsidRPr="00B84A3D">
              <w:rPr>
                <w:rFonts w:asciiTheme="majorHAnsi" w:hAnsiTheme="majorHAnsi"/>
                <w:spacing w:val="-5"/>
                <w:sz w:val="24"/>
                <w:szCs w:val="24"/>
              </w:rPr>
              <w:t>е</w:t>
            </w:r>
            <w:r w:rsidRPr="00B84A3D">
              <w:rPr>
                <w:rFonts w:asciiTheme="majorHAnsi" w:hAnsiTheme="majorHAnsi"/>
                <w:spacing w:val="1"/>
                <w:sz w:val="24"/>
                <w:szCs w:val="24"/>
              </w:rPr>
              <w:t>с</w:t>
            </w:r>
            <w:r w:rsidRPr="00B84A3D">
              <w:rPr>
                <w:rFonts w:asciiTheme="majorHAnsi" w:hAnsiTheme="majorHAnsi"/>
                <w:spacing w:val="-1"/>
                <w:sz w:val="24"/>
                <w:szCs w:val="24"/>
              </w:rPr>
              <w:t>ед</w:t>
            </w:r>
            <w:r w:rsidRPr="00B84A3D">
              <w:rPr>
                <w:rFonts w:asciiTheme="majorHAnsi" w:hAnsiTheme="majorHAnsi"/>
                <w:sz w:val="24"/>
                <w:szCs w:val="24"/>
              </w:rPr>
              <w:t>а</w:t>
            </w:r>
            <w:r w:rsidRPr="00B84A3D">
              <w:rPr>
                <w:rFonts w:asciiTheme="majorHAnsi" w:hAnsiTheme="majorHAnsi"/>
                <w:spacing w:val="134"/>
                <w:sz w:val="24"/>
                <w:szCs w:val="24"/>
              </w:rPr>
              <w:t xml:space="preserve"> </w:t>
            </w:r>
            <w:r w:rsidRPr="00B84A3D">
              <w:rPr>
                <w:rFonts w:asciiTheme="majorHAnsi" w:hAnsiTheme="majorHAnsi"/>
                <w:sz w:val="24"/>
                <w:szCs w:val="24"/>
              </w:rPr>
              <w:t>с</w:t>
            </w:r>
            <w:r w:rsidRPr="00B84A3D">
              <w:rPr>
                <w:rFonts w:asciiTheme="majorHAnsi" w:hAnsiTheme="majorHAnsi"/>
                <w:spacing w:val="129"/>
                <w:sz w:val="24"/>
                <w:szCs w:val="24"/>
              </w:rPr>
              <w:t xml:space="preserve"> </w:t>
            </w:r>
            <w:r w:rsidRPr="00B84A3D">
              <w:rPr>
                <w:rFonts w:asciiTheme="majorHAnsi" w:hAnsiTheme="majorHAnsi"/>
                <w:spacing w:val="2"/>
                <w:sz w:val="24"/>
                <w:szCs w:val="24"/>
              </w:rPr>
              <w:t>п</w:t>
            </w:r>
            <w:r w:rsidRPr="00B84A3D">
              <w:rPr>
                <w:rFonts w:asciiTheme="majorHAnsi" w:hAnsiTheme="majorHAnsi"/>
                <w:sz w:val="24"/>
                <w:szCs w:val="24"/>
              </w:rPr>
              <w:t>ре</w:t>
            </w:r>
            <w:r w:rsidRPr="00B84A3D">
              <w:rPr>
                <w:rFonts w:asciiTheme="majorHAnsi" w:hAnsiTheme="majorHAnsi"/>
                <w:spacing w:val="2"/>
                <w:sz w:val="24"/>
                <w:szCs w:val="24"/>
              </w:rPr>
              <w:t>з</w:t>
            </w:r>
            <w:r w:rsidRPr="00B84A3D">
              <w:rPr>
                <w:rFonts w:asciiTheme="majorHAnsi" w:hAnsiTheme="majorHAnsi"/>
                <w:spacing w:val="-5"/>
                <w:sz w:val="24"/>
                <w:szCs w:val="24"/>
              </w:rPr>
              <w:t>е</w:t>
            </w:r>
            <w:r w:rsidRPr="00B84A3D">
              <w:rPr>
                <w:rFonts w:asciiTheme="majorHAnsi" w:hAnsiTheme="majorHAnsi"/>
                <w:sz w:val="24"/>
                <w:szCs w:val="24"/>
              </w:rPr>
              <w:t>н</w:t>
            </w:r>
            <w:r w:rsidRPr="00B84A3D">
              <w:rPr>
                <w:rFonts w:asciiTheme="majorHAnsi" w:hAnsiTheme="majorHAnsi"/>
                <w:spacing w:val="1"/>
                <w:sz w:val="24"/>
                <w:szCs w:val="24"/>
              </w:rPr>
              <w:t>т</w:t>
            </w:r>
            <w:r w:rsidRPr="00B84A3D">
              <w:rPr>
                <w:rFonts w:asciiTheme="majorHAnsi" w:hAnsiTheme="majorHAnsi"/>
                <w:spacing w:val="2"/>
                <w:sz w:val="24"/>
                <w:szCs w:val="24"/>
              </w:rPr>
              <w:t>а</w:t>
            </w:r>
            <w:r w:rsidRPr="00B84A3D">
              <w:rPr>
                <w:rFonts w:asciiTheme="majorHAnsi" w:hAnsiTheme="majorHAnsi"/>
                <w:spacing w:val="1"/>
                <w:sz w:val="24"/>
                <w:szCs w:val="24"/>
              </w:rPr>
              <w:t>ци</w:t>
            </w:r>
            <w:r w:rsidRPr="00B84A3D">
              <w:rPr>
                <w:rFonts w:asciiTheme="majorHAnsi" w:hAnsiTheme="majorHAnsi"/>
                <w:sz w:val="24"/>
                <w:szCs w:val="24"/>
              </w:rPr>
              <w:t>я</w:t>
            </w:r>
            <w:r w:rsidRPr="00B84A3D">
              <w:rPr>
                <w:rFonts w:asciiTheme="majorHAnsi" w:hAnsiTheme="majorHAnsi"/>
                <w:spacing w:val="-5"/>
                <w:sz w:val="24"/>
                <w:szCs w:val="24"/>
              </w:rPr>
              <w:t>м</w:t>
            </w:r>
            <w:r w:rsidRPr="00B84A3D">
              <w:rPr>
                <w:rFonts w:asciiTheme="majorHAnsi" w:hAnsiTheme="majorHAnsi"/>
                <w:sz w:val="24"/>
                <w:szCs w:val="24"/>
              </w:rPr>
              <w:t>и</w:t>
            </w:r>
            <w:r w:rsidRPr="00B84A3D">
              <w:rPr>
                <w:rFonts w:asciiTheme="majorHAnsi" w:hAnsiTheme="majorHAnsi"/>
                <w:spacing w:val="133"/>
                <w:sz w:val="24"/>
                <w:szCs w:val="24"/>
              </w:rPr>
              <w:t xml:space="preserve"> </w:t>
            </w:r>
            <w:r w:rsidRPr="00B84A3D">
              <w:rPr>
                <w:rFonts w:asciiTheme="majorHAnsi" w:hAnsiTheme="majorHAnsi"/>
                <w:spacing w:val="-3"/>
                <w:sz w:val="24"/>
                <w:szCs w:val="24"/>
              </w:rPr>
              <w:t>«</w:t>
            </w:r>
            <w:r w:rsidRPr="00B84A3D">
              <w:rPr>
                <w:rFonts w:asciiTheme="majorHAnsi" w:hAnsiTheme="majorHAnsi"/>
                <w:sz w:val="24"/>
                <w:szCs w:val="24"/>
              </w:rPr>
              <w:t>900</w:t>
            </w:r>
            <w:r w:rsidRPr="00B84A3D">
              <w:rPr>
                <w:rFonts w:asciiTheme="majorHAnsi" w:hAnsiTheme="majorHAnsi"/>
                <w:spacing w:val="132"/>
                <w:sz w:val="24"/>
                <w:szCs w:val="24"/>
              </w:rPr>
              <w:t xml:space="preserve"> </w:t>
            </w:r>
            <w:r w:rsidRPr="00B84A3D">
              <w:rPr>
                <w:rFonts w:asciiTheme="majorHAnsi" w:hAnsiTheme="majorHAnsi"/>
                <w:spacing w:val="-1"/>
                <w:sz w:val="24"/>
                <w:szCs w:val="24"/>
              </w:rPr>
              <w:t>д</w:t>
            </w:r>
            <w:r w:rsidRPr="00B84A3D">
              <w:rPr>
                <w:rFonts w:asciiTheme="majorHAnsi" w:hAnsiTheme="majorHAnsi"/>
                <w:sz w:val="24"/>
                <w:szCs w:val="24"/>
              </w:rPr>
              <w:t>н</w:t>
            </w:r>
            <w:r w:rsidRPr="00B84A3D">
              <w:rPr>
                <w:rFonts w:asciiTheme="majorHAnsi" w:hAnsiTheme="majorHAnsi"/>
                <w:spacing w:val="-5"/>
                <w:sz w:val="24"/>
                <w:szCs w:val="24"/>
              </w:rPr>
              <w:t>е</w:t>
            </w:r>
            <w:r w:rsidRPr="00B84A3D">
              <w:rPr>
                <w:rFonts w:asciiTheme="majorHAnsi" w:hAnsiTheme="majorHAnsi"/>
                <w:sz w:val="24"/>
                <w:szCs w:val="24"/>
              </w:rPr>
              <w:t xml:space="preserve">й </w:t>
            </w:r>
            <w:r w:rsidRPr="00B84A3D">
              <w:rPr>
                <w:rFonts w:asciiTheme="majorHAnsi" w:hAnsiTheme="majorHAnsi"/>
                <w:spacing w:val="-1"/>
                <w:sz w:val="24"/>
                <w:szCs w:val="24"/>
              </w:rPr>
              <w:t>б</w:t>
            </w:r>
            <w:r w:rsidRPr="00B84A3D">
              <w:rPr>
                <w:rFonts w:asciiTheme="majorHAnsi" w:hAnsiTheme="majorHAnsi"/>
                <w:sz w:val="24"/>
                <w:szCs w:val="24"/>
              </w:rPr>
              <w:t>л</w:t>
            </w:r>
            <w:r w:rsidRPr="00B84A3D">
              <w:rPr>
                <w:rFonts w:asciiTheme="majorHAnsi" w:hAnsiTheme="majorHAnsi"/>
                <w:spacing w:val="-4"/>
                <w:sz w:val="24"/>
                <w:szCs w:val="24"/>
              </w:rPr>
              <w:t>о</w:t>
            </w:r>
            <w:r w:rsidRPr="00B84A3D">
              <w:rPr>
                <w:rFonts w:asciiTheme="majorHAnsi" w:hAnsiTheme="majorHAnsi"/>
                <w:spacing w:val="-2"/>
                <w:sz w:val="24"/>
                <w:szCs w:val="24"/>
              </w:rPr>
              <w:t>к</w:t>
            </w:r>
            <w:r w:rsidRPr="00B84A3D">
              <w:rPr>
                <w:rFonts w:asciiTheme="majorHAnsi" w:hAnsiTheme="majorHAnsi"/>
                <w:spacing w:val="1"/>
                <w:sz w:val="24"/>
                <w:szCs w:val="24"/>
              </w:rPr>
              <w:t>а</w:t>
            </w:r>
            <w:r w:rsidRPr="00B84A3D">
              <w:rPr>
                <w:rFonts w:asciiTheme="majorHAnsi" w:hAnsiTheme="majorHAnsi"/>
                <w:spacing w:val="-1"/>
                <w:sz w:val="24"/>
                <w:szCs w:val="24"/>
              </w:rPr>
              <w:t>д</w:t>
            </w:r>
            <w:r w:rsidRPr="00B84A3D">
              <w:rPr>
                <w:rFonts w:asciiTheme="majorHAnsi" w:hAnsiTheme="majorHAnsi"/>
                <w:spacing w:val="3"/>
                <w:sz w:val="24"/>
                <w:szCs w:val="24"/>
              </w:rPr>
              <w:t>ы</w:t>
            </w:r>
            <w:r w:rsidRPr="00B84A3D">
              <w:rPr>
                <w:rFonts w:asciiTheme="majorHAnsi" w:hAnsiTheme="majorHAnsi"/>
                <w:spacing w:val="-4"/>
                <w:sz w:val="24"/>
                <w:szCs w:val="24"/>
              </w:rPr>
              <w:t>»</w:t>
            </w:r>
            <w:r w:rsidRPr="00B84A3D">
              <w:rPr>
                <w:rFonts w:asciiTheme="majorHAnsi" w:hAnsiTheme="majorHAnsi"/>
                <w:sz w:val="24"/>
                <w:szCs w:val="24"/>
              </w:rPr>
              <w:t xml:space="preserve">, </w:t>
            </w:r>
            <w:r w:rsidRPr="00B84A3D">
              <w:rPr>
                <w:rFonts w:asciiTheme="majorHAnsi" w:hAnsiTheme="majorHAnsi"/>
                <w:spacing w:val="-4"/>
                <w:sz w:val="24"/>
                <w:szCs w:val="24"/>
              </w:rPr>
              <w:t>«</w:t>
            </w:r>
            <w:r w:rsidRPr="00B84A3D">
              <w:rPr>
                <w:rFonts w:asciiTheme="majorHAnsi" w:hAnsiTheme="majorHAnsi"/>
                <w:spacing w:val="1"/>
                <w:sz w:val="24"/>
                <w:szCs w:val="24"/>
              </w:rPr>
              <w:t>Д</w:t>
            </w:r>
            <w:r w:rsidRPr="00B84A3D">
              <w:rPr>
                <w:rFonts w:asciiTheme="majorHAnsi" w:hAnsiTheme="majorHAnsi"/>
                <w:spacing w:val="-4"/>
                <w:sz w:val="24"/>
                <w:szCs w:val="24"/>
              </w:rPr>
              <w:t>е</w:t>
            </w:r>
            <w:r w:rsidRPr="00B84A3D">
              <w:rPr>
                <w:rFonts w:asciiTheme="majorHAnsi" w:hAnsiTheme="majorHAnsi"/>
                <w:sz w:val="24"/>
                <w:szCs w:val="24"/>
              </w:rPr>
              <w:t>ти</w:t>
            </w:r>
            <w:r w:rsidRPr="00B84A3D">
              <w:rPr>
                <w:rFonts w:asciiTheme="majorHAnsi" w:hAnsiTheme="majorHAnsi"/>
                <w:sz w:val="24"/>
                <w:szCs w:val="24"/>
              </w:rPr>
              <w:tab/>
            </w:r>
            <w:r w:rsidRPr="00B84A3D">
              <w:rPr>
                <w:rFonts w:asciiTheme="majorHAnsi" w:hAnsiTheme="majorHAnsi"/>
                <w:spacing w:val="-1"/>
                <w:sz w:val="24"/>
                <w:szCs w:val="24"/>
              </w:rPr>
              <w:t>б</w:t>
            </w:r>
            <w:r w:rsidRPr="00B84A3D">
              <w:rPr>
                <w:rFonts w:asciiTheme="majorHAnsi" w:hAnsiTheme="majorHAnsi"/>
                <w:spacing w:val="3"/>
                <w:sz w:val="24"/>
                <w:szCs w:val="24"/>
              </w:rPr>
              <w:t>л</w:t>
            </w:r>
            <w:r w:rsidRPr="00B84A3D">
              <w:rPr>
                <w:rFonts w:asciiTheme="majorHAnsi" w:hAnsiTheme="majorHAnsi"/>
                <w:spacing w:val="-3"/>
                <w:sz w:val="24"/>
                <w:szCs w:val="24"/>
              </w:rPr>
              <w:t>о</w:t>
            </w:r>
            <w:r w:rsidRPr="00B84A3D">
              <w:rPr>
                <w:rFonts w:asciiTheme="majorHAnsi" w:hAnsiTheme="majorHAnsi"/>
                <w:spacing w:val="-1"/>
                <w:sz w:val="24"/>
                <w:szCs w:val="24"/>
              </w:rPr>
              <w:t>к</w:t>
            </w:r>
            <w:r w:rsidRPr="00B84A3D">
              <w:rPr>
                <w:rFonts w:asciiTheme="majorHAnsi" w:hAnsiTheme="majorHAnsi"/>
                <w:sz w:val="24"/>
                <w:szCs w:val="24"/>
              </w:rPr>
              <w:t>адн</w:t>
            </w:r>
            <w:r w:rsidRPr="00B84A3D">
              <w:rPr>
                <w:rFonts w:asciiTheme="majorHAnsi" w:hAnsiTheme="majorHAnsi"/>
                <w:spacing w:val="-3"/>
                <w:sz w:val="24"/>
                <w:szCs w:val="24"/>
              </w:rPr>
              <w:t>о</w:t>
            </w:r>
            <w:r w:rsidRPr="00B84A3D">
              <w:rPr>
                <w:rFonts w:asciiTheme="majorHAnsi" w:hAnsiTheme="majorHAnsi"/>
                <w:spacing w:val="4"/>
                <w:sz w:val="24"/>
                <w:szCs w:val="24"/>
              </w:rPr>
              <w:t>г</w:t>
            </w:r>
            <w:r w:rsidRPr="00B84A3D">
              <w:rPr>
                <w:rFonts w:asciiTheme="majorHAnsi" w:hAnsiTheme="majorHAnsi"/>
                <w:sz w:val="24"/>
                <w:szCs w:val="24"/>
              </w:rPr>
              <w:t>о Л</w:t>
            </w:r>
            <w:r w:rsidRPr="00B84A3D">
              <w:rPr>
                <w:rFonts w:asciiTheme="majorHAnsi" w:hAnsiTheme="majorHAnsi"/>
                <w:spacing w:val="-6"/>
                <w:sz w:val="24"/>
                <w:szCs w:val="24"/>
              </w:rPr>
              <w:t>е</w:t>
            </w:r>
            <w:r w:rsidRPr="00B84A3D">
              <w:rPr>
                <w:rFonts w:asciiTheme="majorHAnsi" w:hAnsiTheme="majorHAnsi"/>
                <w:sz w:val="24"/>
                <w:szCs w:val="24"/>
              </w:rPr>
              <w:t>н</w:t>
            </w:r>
            <w:r w:rsidRPr="00B84A3D">
              <w:rPr>
                <w:rFonts w:asciiTheme="majorHAnsi" w:hAnsiTheme="majorHAnsi"/>
                <w:spacing w:val="1"/>
                <w:sz w:val="24"/>
                <w:szCs w:val="24"/>
              </w:rPr>
              <w:t>ин</w:t>
            </w:r>
            <w:r w:rsidRPr="00B84A3D">
              <w:rPr>
                <w:rFonts w:asciiTheme="majorHAnsi" w:hAnsiTheme="majorHAnsi"/>
                <w:sz w:val="24"/>
                <w:szCs w:val="24"/>
              </w:rPr>
              <w:t>гр</w:t>
            </w:r>
            <w:r w:rsidRPr="00B84A3D">
              <w:rPr>
                <w:rFonts w:asciiTheme="majorHAnsi" w:hAnsiTheme="majorHAnsi"/>
                <w:spacing w:val="3"/>
                <w:sz w:val="24"/>
                <w:szCs w:val="24"/>
              </w:rPr>
              <w:t>а</w:t>
            </w:r>
            <w:r w:rsidRPr="00B84A3D">
              <w:rPr>
                <w:rFonts w:asciiTheme="majorHAnsi" w:hAnsiTheme="majorHAnsi"/>
                <w:sz w:val="24"/>
                <w:szCs w:val="24"/>
              </w:rPr>
              <w:t>да</w:t>
            </w:r>
            <w:r w:rsidRPr="00B84A3D">
              <w:rPr>
                <w:rFonts w:asciiTheme="majorHAnsi" w:hAnsiTheme="majorHAnsi"/>
                <w:spacing w:val="-3"/>
                <w:sz w:val="24"/>
                <w:szCs w:val="24"/>
              </w:rPr>
              <w:t>»</w:t>
            </w:r>
            <w:r w:rsidRPr="00B84A3D">
              <w:rPr>
                <w:rFonts w:asciiTheme="majorHAnsi" w:hAnsiTheme="majorHAnsi"/>
                <w:sz w:val="24"/>
                <w:szCs w:val="24"/>
              </w:rPr>
              <w:t>,</w:t>
            </w:r>
            <w:r w:rsidRPr="00B84A3D">
              <w:rPr>
                <w:rFonts w:asciiTheme="majorHAnsi" w:hAnsiTheme="majorHAnsi"/>
                <w:spacing w:val="4"/>
                <w:sz w:val="24"/>
                <w:szCs w:val="24"/>
              </w:rPr>
              <w:t xml:space="preserve"> </w:t>
            </w:r>
            <w:r w:rsidRPr="00B84A3D">
              <w:rPr>
                <w:rFonts w:asciiTheme="majorHAnsi" w:hAnsiTheme="majorHAnsi"/>
                <w:spacing w:val="-3"/>
                <w:sz w:val="24"/>
                <w:szCs w:val="24"/>
              </w:rPr>
              <w:t>«</w:t>
            </w:r>
            <w:r w:rsidRPr="00B84A3D">
              <w:rPr>
                <w:rFonts w:asciiTheme="majorHAnsi" w:hAnsiTheme="majorHAnsi"/>
                <w:spacing w:val="-2"/>
                <w:sz w:val="24"/>
                <w:szCs w:val="24"/>
              </w:rPr>
              <w:t>Д</w:t>
            </w:r>
            <w:r w:rsidRPr="00B84A3D">
              <w:rPr>
                <w:rFonts w:asciiTheme="majorHAnsi" w:hAnsiTheme="majorHAnsi"/>
                <w:spacing w:val="-4"/>
                <w:sz w:val="24"/>
                <w:szCs w:val="24"/>
              </w:rPr>
              <w:t>о</w:t>
            </w:r>
            <w:r w:rsidRPr="00B84A3D">
              <w:rPr>
                <w:rFonts w:asciiTheme="majorHAnsi" w:hAnsiTheme="majorHAnsi"/>
                <w:sz w:val="24"/>
                <w:szCs w:val="24"/>
              </w:rPr>
              <w:t>р</w:t>
            </w:r>
            <w:r w:rsidRPr="00B84A3D">
              <w:rPr>
                <w:rFonts w:asciiTheme="majorHAnsi" w:hAnsiTheme="majorHAnsi"/>
                <w:spacing w:val="-4"/>
                <w:sz w:val="24"/>
                <w:szCs w:val="24"/>
              </w:rPr>
              <w:t>о</w:t>
            </w:r>
            <w:r w:rsidRPr="00B84A3D">
              <w:rPr>
                <w:rFonts w:asciiTheme="majorHAnsi" w:hAnsiTheme="majorHAnsi"/>
                <w:sz w:val="24"/>
                <w:szCs w:val="24"/>
              </w:rPr>
              <w:t>га</w:t>
            </w:r>
            <w:r w:rsidRPr="00B84A3D">
              <w:rPr>
                <w:rFonts w:asciiTheme="majorHAnsi" w:hAnsiTheme="majorHAnsi"/>
                <w:spacing w:val="5"/>
                <w:sz w:val="24"/>
                <w:szCs w:val="24"/>
              </w:rPr>
              <w:t xml:space="preserve"> </w:t>
            </w:r>
            <w:r w:rsidRPr="00B84A3D">
              <w:rPr>
                <w:rFonts w:asciiTheme="majorHAnsi" w:hAnsiTheme="majorHAnsi"/>
                <w:spacing w:val="1"/>
                <w:sz w:val="24"/>
                <w:szCs w:val="24"/>
              </w:rPr>
              <w:t>ж</w:t>
            </w:r>
            <w:r w:rsidRPr="00B84A3D">
              <w:rPr>
                <w:rFonts w:asciiTheme="majorHAnsi" w:hAnsiTheme="majorHAnsi"/>
                <w:sz w:val="24"/>
                <w:szCs w:val="24"/>
              </w:rPr>
              <w:t>из</w:t>
            </w:r>
            <w:r w:rsidRPr="00B84A3D">
              <w:rPr>
                <w:rFonts w:asciiTheme="majorHAnsi" w:hAnsiTheme="majorHAnsi"/>
                <w:spacing w:val="-2"/>
                <w:sz w:val="24"/>
                <w:szCs w:val="24"/>
              </w:rPr>
              <w:t>н</w:t>
            </w:r>
            <w:r w:rsidRPr="00B84A3D">
              <w:rPr>
                <w:rFonts w:asciiTheme="majorHAnsi" w:hAnsiTheme="majorHAnsi"/>
                <w:spacing w:val="1"/>
                <w:sz w:val="24"/>
                <w:szCs w:val="24"/>
              </w:rPr>
              <w:t>и</w:t>
            </w:r>
            <w:r w:rsidRPr="00B84A3D">
              <w:rPr>
                <w:rFonts w:asciiTheme="majorHAnsi" w:hAnsiTheme="majorHAnsi"/>
                <w:sz w:val="24"/>
                <w:szCs w:val="24"/>
              </w:rPr>
              <w:t>»</w:t>
            </w:r>
          </w:p>
          <w:p w:rsidR="00E01A37" w:rsidRPr="00B84A3D" w:rsidRDefault="00E01A37" w:rsidP="00D62CE3">
            <w:pPr>
              <w:widowControl w:val="0"/>
              <w:ind w:right="-54"/>
              <w:rPr>
                <w:rFonts w:asciiTheme="majorHAnsi" w:hAnsiTheme="majorHAnsi"/>
                <w:sz w:val="24"/>
                <w:szCs w:val="24"/>
              </w:rPr>
            </w:pPr>
            <w:r w:rsidRPr="00B84A3D">
              <w:rPr>
                <w:rFonts w:asciiTheme="majorHAnsi" w:hAnsiTheme="majorHAnsi"/>
                <w:spacing w:val="-1"/>
                <w:sz w:val="24"/>
                <w:szCs w:val="24"/>
              </w:rPr>
              <w:t>П</w:t>
            </w:r>
            <w:r w:rsidRPr="00B84A3D">
              <w:rPr>
                <w:rFonts w:asciiTheme="majorHAnsi" w:hAnsiTheme="majorHAnsi"/>
                <w:sz w:val="24"/>
                <w:szCs w:val="24"/>
              </w:rPr>
              <w:t>р</w:t>
            </w:r>
            <w:r w:rsidRPr="00B84A3D">
              <w:rPr>
                <w:rFonts w:asciiTheme="majorHAnsi" w:hAnsiTheme="majorHAnsi"/>
                <w:spacing w:val="-4"/>
                <w:sz w:val="24"/>
                <w:szCs w:val="24"/>
              </w:rPr>
              <w:t>о</w:t>
            </w:r>
            <w:r w:rsidRPr="00B84A3D">
              <w:rPr>
                <w:rFonts w:asciiTheme="majorHAnsi" w:hAnsiTheme="majorHAnsi"/>
                <w:spacing w:val="-1"/>
                <w:sz w:val="24"/>
                <w:szCs w:val="24"/>
              </w:rPr>
              <w:t>с</w:t>
            </w:r>
            <w:r w:rsidRPr="00B84A3D">
              <w:rPr>
                <w:rFonts w:asciiTheme="majorHAnsi" w:hAnsiTheme="majorHAnsi"/>
                <w:spacing w:val="2"/>
                <w:sz w:val="24"/>
                <w:szCs w:val="24"/>
              </w:rPr>
              <w:t>м</w:t>
            </w:r>
            <w:r w:rsidRPr="00B84A3D">
              <w:rPr>
                <w:rFonts w:asciiTheme="majorHAnsi" w:hAnsiTheme="majorHAnsi"/>
                <w:spacing w:val="-3"/>
                <w:sz w:val="24"/>
                <w:szCs w:val="24"/>
              </w:rPr>
              <w:t>о</w:t>
            </w:r>
            <w:r w:rsidRPr="00B84A3D">
              <w:rPr>
                <w:rFonts w:asciiTheme="majorHAnsi" w:hAnsiTheme="majorHAnsi"/>
                <w:sz w:val="24"/>
                <w:szCs w:val="24"/>
              </w:rPr>
              <w:t xml:space="preserve">тр                   </w:t>
            </w:r>
            <w:r w:rsidRPr="00B84A3D">
              <w:rPr>
                <w:rFonts w:asciiTheme="majorHAnsi" w:hAnsiTheme="majorHAnsi"/>
                <w:spacing w:val="-15"/>
                <w:sz w:val="24"/>
                <w:szCs w:val="24"/>
              </w:rPr>
              <w:t xml:space="preserve"> </w:t>
            </w:r>
            <w:r w:rsidRPr="00B84A3D">
              <w:rPr>
                <w:rFonts w:asciiTheme="majorHAnsi" w:hAnsiTheme="majorHAnsi"/>
                <w:sz w:val="24"/>
                <w:szCs w:val="24"/>
              </w:rPr>
              <w:t>иллюстр</w:t>
            </w:r>
            <w:r w:rsidRPr="00B84A3D">
              <w:rPr>
                <w:rFonts w:asciiTheme="majorHAnsi" w:hAnsiTheme="majorHAnsi"/>
                <w:spacing w:val="1"/>
                <w:sz w:val="24"/>
                <w:szCs w:val="24"/>
              </w:rPr>
              <w:t>аци</w:t>
            </w:r>
            <w:r w:rsidRPr="00B84A3D">
              <w:rPr>
                <w:rFonts w:asciiTheme="majorHAnsi" w:hAnsiTheme="majorHAnsi"/>
                <w:spacing w:val="-1"/>
                <w:sz w:val="24"/>
                <w:szCs w:val="24"/>
              </w:rPr>
              <w:t>й</w:t>
            </w:r>
            <w:r w:rsidRPr="00B84A3D">
              <w:rPr>
                <w:rFonts w:asciiTheme="majorHAnsi" w:hAnsiTheme="majorHAnsi"/>
                <w:sz w:val="24"/>
                <w:szCs w:val="24"/>
              </w:rPr>
              <w:t xml:space="preserve">, </w:t>
            </w:r>
            <w:r w:rsidRPr="00B84A3D">
              <w:rPr>
                <w:rFonts w:asciiTheme="majorHAnsi" w:hAnsiTheme="majorHAnsi"/>
                <w:spacing w:val="-4"/>
                <w:sz w:val="24"/>
                <w:szCs w:val="24"/>
              </w:rPr>
              <w:t>о</w:t>
            </w:r>
            <w:r w:rsidRPr="00B84A3D">
              <w:rPr>
                <w:rFonts w:asciiTheme="majorHAnsi" w:hAnsiTheme="majorHAnsi"/>
                <w:sz w:val="24"/>
                <w:szCs w:val="24"/>
              </w:rPr>
              <w:t>т</w:t>
            </w:r>
            <w:r w:rsidRPr="00B84A3D">
              <w:rPr>
                <w:rFonts w:asciiTheme="majorHAnsi" w:hAnsiTheme="majorHAnsi"/>
                <w:spacing w:val="-2"/>
                <w:sz w:val="24"/>
                <w:szCs w:val="24"/>
              </w:rPr>
              <w:t>к</w:t>
            </w:r>
            <w:r w:rsidRPr="00B84A3D">
              <w:rPr>
                <w:rFonts w:asciiTheme="majorHAnsi" w:hAnsiTheme="majorHAnsi"/>
                <w:sz w:val="24"/>
                <w:szCs w:val="24"/>
              </w:rPr>
              <w:t>ры</w:t>
            </w:r>
            <w:r w:rsidRPr="00B84A3D">
              <w:rPr>
                <w:rFonts w:asciiTheme="majorHAnsi" w:hAnsiTheme="majorHAnsi"/>
                <w:spacing w:val="2"/>
                <w:sz w:val="24"/>
                <w:szCs w:val="24"/>
              </w:rPr>
              <w:t>т</w:t>
            </w:r>
            <w:r w:rsidRPr="00B84A3D">
              <w:rPr>
                <w:rFonts w:asciiTheme="majorHAnsi" w:hAnsiTheme="majorHAnsi"/>
                <w:spacing w:val="-3"/>
                <w:sz w:val="24"/>
                <w:szCs w:val="24"/>
              </w:rPr>
              <w:t>о</w:t>
            </w:r>
            <w:r w:rsidRPr="00B84A3D">
              <w:rPr>
                <w:rFonts w:asciiTheme="majorHAnsi" w:hAnsiTheme="majorHAnsi"/>
                <w:spacing w:val="-1"/>
                <w:sz w:val="24"/>
                <w:szCs w:val="24"/>
              </w:rPr>
              <w:t>к</w:t>
            </w:r>
            <w:r w:rsidRPr="00B84A3D">
              <w:rPr>
                <w:rFonts w:asciiTheme="majorHAnsi" w:hAnsiTheme="majorHAnsi"/>
                <w:sz w:val="24"/>
                <w:szCs w:val="24"/>
              </w:rPr>
              <w:t xml:space="preserve">,    </w:t>
            </w:r>
            <w:r w:rsidRPr="00B84A3D">
              <w:rPr>
                <w:rFonts w:asciiTheme="majorHAnsi" w:hAnsiTheme="majorHAnsi"/>
                <w:spacing w:val="-4"/>
                <w:sz w:val="24"/>
                <w:szCs w:val="24"/>
              </w:rPr>
              <w:t xml:space="preserve"> </w:t>
            </w:r>
            <w:r w:rsidRPr="00B84A3D">
              <w:rPr>
                <w:rFonts w:asciiTheme="majorHAnsi" w:hAnsiTheme="majorHAnsi"/>
                <w:spacing w:val="2"/>
                <w:sz w:val="24"/>
                <w:szCs w:val="24"/>
              </w:rPr>
              <w:t>м</w:t>
            </w:r>
            <w:r w:rsidRPr="00B84A3D">
              <w:rPr>
                <w:rFonts w:asciiTheme="majorHAnsi" w:hAnsiTheme="majorHAnsi"/>
                <w:spacing w:val="-5"/>
                <w:sz w:val="24"/>
                <w:szCs w:val="24"/>
              </w:rPr>
              <w:t>е</w:t>
            </w:r>
            <w:r w:rsidRPr="00B84A3D">
              <w:rPr>
                <w:rFonts w:asciiTheme="majorHAnsi" w:hAnsiTheme="majorHAnsi"/>
                <w:spacing w:val="-2"/>
                <w:sz w:val="24"/>
                <w:szCs w:val="24"/>
              </w:rPr>
              <w:t>д</w:t>
            </w:r>
            <w:r w:rsidRPr="00B84A3D">
              <w:rPr>
                <w:rFonts w:asciiTheme="majorHAnsi" w:hAnsiTheme="majorHAnsi"/>
                <w:spacing w:val="1"/>
                <w:sz w:val="24"/>
                <w:szCs w:val="24"/>
              </w:rPr>
              <w:t>а</w:t>
            </w:r>
            <w:r w:rsidRPr="00B84A3D">
              <w:rPr>
                <w:rFonts w:asciiTheme="majorHAnsi" w:hAnsiTheme="majorHAnsi"/>
                <w:spacing w:val="3"/>
                <w:sz w:val="24"/>
                <w:szCs w:val="24"/>
              </w:rPr>
              <w:t>л</w:t>
            </w:r>
            <w:r w:rsidRPr="00B84A3D">
              <w:rPr>
                <w:rFonts w:asciiTheme="majorHAnsi" w:hAnsiTheme="majorHAnsi"/>
                <w:spacing w:val="-4"/>
                <w:sz w:val="24"/>
                <w:szCs w:val="24"/>
              </w:rPr>
              <w:t>е</w:t>
            </w:r>
            <w:r w:rsidRPr="00B84A3D">
              <w:rPr>
                <w:rFonts w:asciiTheme="majorHAnsi" w:hAnsiTheme="majorHAnsi"/>
                <w:sz w:val="24"/>
                <w:szCs w:val="24"/>
              </w:rPr>
              <w:t>й,</w:t>
            </w:r>
            <w:r w:rsidRPr="00B84A3D">
              <w:rPr>
                <w:rFonts w:asciiTheme="majorHAnsi" w:hAnsiTheme="majorHAnsi"/>
                <w:spacing w:val="82"/>
                <w:sz w:val="24"/>
                <w:szCs w:val="24"/>
              </w:rPr>
              <w:t xml:space="preserve"> </w:t>
            </w:r>
            <w:r w:rsidRPr="00B84A3D">
              <w:rPr>
                <w:rFonts w:asciiTheme="majorHAnsi" w:hAnsiTheme="majorHAnsi"/>
                <w:spacing w:val="-3"/>
                <w:sz w:val="24"/>
                <w:szCs w:val="24"/>
              </w:rPr>
              <w:t>о</w:t>
            </w:r>
            <w:r w:rsidRPr="00B84A3D">
              <w:rPr>
                <w:rFonts w:asciiTheme="majorHAnsi" w:hAnsiTheme="majorHAnsi"/>
                <w:sz w:val="24"/>
                <w:szCs w:val="24"/>
              </w:rPr>
              <w:t>р</w:t>
            </w:r>
            <w:r w:rsidRPr="00B84A3D">
              <w:rPr>
                <w:rFonts w:asciiTheme="majorHAnsi" w:hAnsiTheme="majorHAnsi"/>
                <w:spacing w:val="1"/>
                <w:sz w:val="24"/>
                <w:szCs w:val="24"/>
              </w:rPr>
              <w:t>д</w:t>
            </w:r>
            <w:r w:rsidRPr="00B84A3D">
              <w:rPr>
                <w:rFonts w:asciiTheme="majorHAnsi" w:hAnsiTheme="majorHAnsi"/>
                <w:spacing w:val="-5"/>
                <w:sz w:val="24"/>
                <w:szCs w:val="24"/>
              </w:rPr>
              <w:t>е</w:t>
            </w:r>
            <w:r w:rsidRPr="00B84A3D">
              <w:rPr>
                <w:rFonts w:asciiTheme="majorHAnsi" w:hAnsiTheme="majorHAnsi"/>
                <w:spacing w:val="4"/>
                <w:sz w:val="24"/>
                <w:szCs w:val="24"/>
              </w:rPr>
              <w:t>н</w:t>
            </w:r>
            <w:r w:rsidRPr="00B84A3D">
              <w:rPr>
                <w:rFonts w:asciiTheme="majorHAnsi" w:hAnsiTheme="majorHAnsi"/>
                <w:spacing w:val="-3"/>
                <w:sz w:val="24"/>
                <w:szCs w:val="24"/>
              </w:rPr>
              <w:t>о</w:t>
            </w:r>
            <w:r w:rsidRPr="00B84A3D">
              <w:rPr>
                <w:rFonts w:asciiTheme="majorHAnsi" w:hAnsiTheme="majorHAnsi"/>
                <w:sz w:val="24"/>
                <w:szCs w:val="24"/>
              </w:rPr>
              <w:t xml:space="preserve">в    </w:t>
            </w:r>
            <w:r w:rsidRPr="00B84A3D">
              <w:rPr>
                <w:rFonts w:asciiTheme="majorHAnsi" w:hAnsiTheme="majorHAnsi"/>
                <w:spacing w:val="-5"/>
                <w:sz w:val="24"/>
                <w:szCs w:val="24"/>
              </w:rPr>
              <w:t xml:space="preserve"> </w:t>
            </w:r>
            <w:r w:rsidRPr="00B84A3D">
              <w:rPr>
                <w:rFonts w:asciiTheme="majorHAnsi" w:hAnsiTheme="majorHAnsi"/>
                <w:sz w:val="24"/>
                <w:szCs w:val="24"/>
              </w:rPr>
              <w:t>во</w:t>
            </w:r>
            <w:r w:rsidRPr="00B84A3D">
              <w:rPr>
                <w:rFonts w:asciiTheme="majorHAnsi" w:hAnsiTheme="majorHAnsi"/>
                <w:spacing w:val="-5"/>
                <w:sz w:val="24"/>
                <w:szCs w:val="24"/>
              </w:rPr>
              <w:t>е</w:t>
            </w:r>
            <w:r w:rsidRPr="00B84A3D">
              <w:rPr>
                <w:rFonts w:asciiTheme="majorHAnsi" w:hAnsiTheme="majorHAnsi"/>
                <w:sz w:val="24"/>
                <w:szCs w:val="24"/>
              </w:rPr>
              <w:t>н</w:t>
            </w:r>
            <w:r w:rsidRPr="00B84A3D">
              <w:rPr>
                <w:rFonts w:asciiTheme="majorHAnsi" w:hAnsiTheme="majorHAnsi"/>
                <w:spacing w:val="1"/>
                <w:sz w:val="24"/>
                <w:szCs w:val="24"/>
              </w:rPr>
              <w:t xml:space="preserve">ных </w:t>
            </w:r>
            <w:r w:rsidRPr="00B84A3D">
              <w:rPr>
                <w:rFonts w:asciiTheme="majorHAnsi" w:hAnsiTheme="majorHAnsi"/>
                <w:sz w:val="24"/>
                <w:szCs w:val="24"/>
              </w:rPr>
              <w:t>л</w:t>
            </w:r>
            <w:r w:rsidRPr="00B84A3D">
              <w:rPr>
                <w:rFonts w:asciiTheme="majorHAnsi" w:hAnsiTheme="majorHAnsi"/>
                <w:spacing w:val="-6"/>
                <w:sz w:val="24"/>
                <w:szCs w:val="24"/>
              </w:rPr>
              <w:t>е</w:t>
            </w:r>
            <w:r w:rsidRPr="00B84A3D">
              <w:rPr>
                <w:rFonts w:asciiTheme="majorHAnsi" w:hAnsiTheme="majorHAnsi"/>
                <w:sz w:val="24"/>
                <w:szCs w:val="24"/>
              </w:rPr>
              <w:t>т,</w:t>
            </w:r>
            <w:r w:rsidRPr="00B84A3D">
              <w:rPr>
                <w:rFonts w:asciiTheme="majorHAnsi" w:hAnsiTheme="majorHAnsi"/>
                <w:spacing w:val="99"/>
                <w:sz w:val="24"/>
                <w:szCs w:val="24"/>
              </w:rPr>
              <w:t xml:space="preserve"> </w:t>
            </w:r>
            <w:r w:rsidRPr="00B84A3D">
              <w:rPr>
                <w:rFonts w:asciiTheme="majorHAnsi" w:hAnsiTheme="majorHAnsi"/>
                <w:spacing w:val="1"/>
                <w:sz w:val="24"/>
                <w:szCs w:val="24"/>
              </w:rPr>
              <w:t>ф</w:t>
            </w:r>
            <w:r w:rsidRPr="00B84A3D">
              <w:rPr>
                <w:rFonts w:asciiTheme="majorHAnsi" w:hAnsiTheme="majorHAnsi"/>
                <w:spacing w:val="-3"/>
                <w:sz w:val="24"/>
                <w:szCs w:val="24"/>
              </w:rPr>
              <w:t>о</w:t>
            </w:r>
            <w:r w:rsidRPr="00B84A3D">
              <w:rPr>
                <w:rFonts w:asciiTheme="majorHAnsi" w:hAnsiTheme="majorHAnsi"/>
                <w:spacing w:val="2"/>
                <w:sz w:val="24"/>
                <w:szCs w:val="24"/>
              </w:rPr>
              <w:t>т</w:t>
            </w:r>
            <w:r w:rsidRPr="00B84A3D">
              <w:rPr>
                <w:rFonts w:asciiTheme="majorHAnsi" w:hAnsiTheme="majorHAnsi"/>
                <w:spacing w:val="-2"/>
                <w:sz w:val="24"/>
                <w:szCs w:val="24"/>
              </w:rPr>
              <w:t>о</w:t>
            </w:r>
            <w:r w:rsidRPr="00B84A3D">
              <w:rPr>
                <w:rFonts w:asciiTheme="majorHAnsi" w:hAnsiTheme="majorHAnsi"/>
                <w:sz w:val="24"/>
                <w:szCs w:val="24"/>
              </w:rPr>
              <w:t>гр</w:t>
            </w:r>
            <w:r w:rsidRPr="00B84A3D">
              <w:rPr>
                <w:rFonts w:asciiTheme="majorHAnsi" w:hAnsiTheme="majorHAnsi"/>
                <w:spacing w:val="2"/>
                <w:sz w:val="24"/>
                <w:szCs w:val="24"/>
              </w:rPr>
              <w:t>а</w:t>
            </w:r>
            <w:r w:rsidRPr="00B84A3D">
              <w:rPr>
                <w:rFonts w:asciiTheme="majorHAnsi" w:hAnsiTheme="majorHAnsi"/>
                <w:sz w:val="24"/>
                <w:szCs w:val="24"/>
              </w:rPr>
              <w:t>ф</w:t>
            </w:r>
            <w:r w:rsidRPr="00B84A3D">
              <w:rPr>
                <w:rFonts w:asciiTheme="majorHAnsi" w:hAnsiTheme="majorHAnsi"/>
                <w:spacing w:val="1"/>
                <w:sz w:val="24"/>
                <w:szCs w:val="24"/>
              </w:rPr>
              <w:t>и</w:t>
            </w:r>
            <w:r w:rsidRPr="00B84A3D">
              <w:rPr>
                <w:rFonts w:asciiTheme="majorHAnsi" w:hAnsiTheme="majorHAnsi"/>
                <w:sz w:val="24"/>
                <w:szCs w:val="24"/>
              </w:rPr>
              <w:t>й</w:t>
            </w:r>
            <w:r w:rsidRPr="00B84A3D">
              <w:rPr>
                <w:rFonts w:asciiTheme="majorHAnsi" w:hAnsiTheme="majorHAnsi"/>
                <w:spacing w:val="100"/>
                <w:sz w:val="24"/>
                <w:szCs w:val="24"/>
              </w:rPr>
              <w:t xml:space="preserve"> </w:t>
            </w:r>
            <w:r w:rsidRPr="00B84A3D">
              <w:rPr>
                <w:rFonts w:asciiTheme="majorHAnsi" w:hAnsiTheme="majorHAnsi"/>
                <w:sz w:val="24"/>
                <w:szCs w:val="24"/>
              </w:rPr>
              <w:t>о</w:t>
            </w:r>
            <w:r w:rsidRPr="00B84A3D">
              <w:rPr>
                <w:rFonts w:asciiTheme="majorHAnsi" w:hAnsiTheme="majorHAnsi"/>
                <w:spacing w:val="93"/>
                <w:sz w:val="24"/>
                <w:szCs w:val="24"/>
              </w:rPr>
              <w:t xml:space="preserve"> </w:t>
            </w:r>
            <w:r w:rsidRPr="00B84A3D">
              <w:rPr>
                <w:rFonts w:asciiTheme="majorHAnsi" w:hAnsiTheme="majorHAnsi"/>
                <w:spacing w:val="1"/>
                <w:sz w:val="24"/>
                <w:szCs w:val="24"/>
              </w:rPr>
              <w:t>жи</w:t>
            </w:r>
            <w:r w:rsidRPr="00B84A3D">
              <w:rPr>
                <w:rFonts w:asciiTheme="majorHAnsi" w:hAnsiTheme="majorHAnsi"/>
                <w:spacing w:val="-4"/>
                <w:sz w:val="24"/>
                <w:szCs w:val="24"/>
              </w:rPr>
              <w:t>з</w:t>
            </w:r>
            <w:r w:rsidRPr="00B84A3D">
              <w:rPr>
                <w:rFonts w:asciiTheme="majorHAnsi" w:hAnsiTheme="majorHAnsi"/>
                <w:spacing w:val="1"/>
                <w:sz w:val="24"/>
                <w:szCs w:val="24"/>
              </w:rPr>
              <w:t>н</w:t>
            </w:r>
            <w:r w:rsidRPr="00B84A3D">
              <w:rPr>
                <w:rFonts w:asciiTheme="majorHAnsi" w:hAnsiTheme="majorHAnsi"/>
                <w:sz w:val="24"/>
                <w:szCs w:val="24"/>
              </w:rPr>
              <w:t>и блокадного Ленинграда.</w:t>
            </w:r>
          </w:p>
          <w:p w:rsidR="00E01A37" w:rsidRPr="00B84A3D" w:rsidRDefault="00E01A37" w:rsidP="00D62CE3">
            <w:pPr>
              <w:widowControl w:val="0"/>
              <w:ind w:right="-54"/>
              <w:rPr>
                <w:rFonts w:asciiTheme="majorHAnsi" w:hAnsiTheme="majorHAnsi"/>
                <w:sz w:val="24"/>
                <w:szCs w:val="24"/>
              </w:rPr>
            </w:pPr>
            <w:r w:rsidRPr="00B84A3D">
              <w:rPr>
                <w:rFonts w:asciiTheme="majorHAnsi" w:hAnsiTheme="majorHAnsi"/>
                <w:sz w:val="24"/>
                <w:szCs w:val="24"/>
              </w:rPr>
              <w:t>Рассматривание пейзажей (альбом ) современного Санкт-Петербурга, а так же города во время ВОВ.</w:t>
            </w:r>
          </w:p>
          <w:p w:rsidR="00E01A37" w:rsidRPr="00B84A3D" w:rsidRDefault="00E01A37" w:rsidP="00D62CE3">
            <w:pPr>
              <w:widowControl w:val="0"/>
              <w:ind w:right="-54"/>
              <w:rPr>
                <w:rFonts w:asciiTheme="majorHAnsi" w:hAnsiTheme="majorHAnsi"/>
                <w:sz w:val="24"/>
                <w:szCs w:val="24"/>
              </w:rPr>
            </w:pPr>
            <w:r w:rsidRPr="00B84A3D">
              <w:rPr>
                <w:rFonts w:asciiTheme="majorHAnsi" w:hAnsiTheme="majorHAnsi"/>
                <w:sz w:val="24"/>
                <w:szCs w:val="24"/>
              </w:rPr>
              <w:t>Чтение художественной литературы  Ю. Шмидта «Вечный огонь», «Пусть летят столетья, пусть летят года»</w:t>
            </w:r>
          </w:p>
          <w:p w:rsidR="00E01A37" w:rsidRPr="00B84A3D" w:rsidRDefault="00E01A37" w:rsidP="00D62CE3">
            <w:pPr>
              <w:widowControl w:val="0"/>
              <w:ind w:right="-54"/>
              <w:rPr>
                <w:rFonts w:asciiTheme="majorHAnsi" w:hAnsiTheme="majorHAnsi"/>
                <w:sz w:val="24"/>
                <w:szCs w:val="24"/>
              </w:rPr>
            </w:pPr>
            <w:r w:rsidRPr="00B84A3D">
              <w:rPr>
                <w:rFonts w:asciiTheme="majorHAnsi" w:hAnsiTheme="majorHAnsi"/>
                <w:sz w:val="24"/>
                <w:szCs w:val="24"/>
              </w:rPr>
              <w:t>Просмотр презентации «Холокост».</w:t>
            </w:r>
          </w:p>
          <w:p w:rsidR="00E01A37" w:rsidRPr="00B84A3D" w:rsidRDefault="00E01A37" w:rsidP="00D62CE3">
            <w:pPr>
              <w:widowControl w:val="0"/>
              <w:ind w:right="-54"/>
              <w:rPr>
                <w:rFonts w:asciiTheme="majorHAnsi" w:hAnsiTheme="majorHAnsi"/>
                <w:sz w:val="24"/>
                <w:szCs w:val="24"/>
              </w:rPr>
            </w:pPr>
          </w:p>
          <w:p w:rsidR="00E01A37" w:rsidRPr="00B84A3D" w:rsidRDefault="00E01A37" w:rsidP="00D62CE3">
            <w:pPr>
              <w:widowControl w:val="0"/>
              <w:ind w:right="-54"/>
              <w:rPr>
                <w:rFonts w:asciiTheme="majorHAnsi" w:hAnsiTheme="majorHAnsi"/>
                <w:sz w:val="24"/>
                <w:szCs w:val="24"/>
              </w:rPr>
            </w:pPr>
          </w:p>
        </w:tc>
        <w:tc>
          <w:tcPr>
            <w:tcW w:w="3098" w:type="dxa"/>
            <w:gridSpan w:val="3"/>
          </w:tcPr>
          <w:p w:rsidR="00E01A37" w:rsidRPr="0086294C" w:rsidRDefault="00E01A37" w:rsidP="00D62CE3">
            <w:pPr>
              <w:rPr>
                <w:rFonts w:asciiTheme="majorHAnsi" w:hAnsiTheme="majorHAnsi"/>
                <w:sz w:val="24"/>
                <w:szCs w:val="24"/>
              </w:rPr>
            </w:pPr>
            <w:r w:rsidRPr="00B84A3D">
              <w:rPr>
                <w:rFonts w:asciiTheme="majorHAnsi" w:hAnsiTheme="majorHAnsi"/>
                <w:sz w:val="24"/>
                <w:szCs w:val="24"/>
              </w:rPr>
              <w:t xml:space="preserve">Оформление выставки  детских поделок и рисунков  «В памяти народа» средняя, старшая и подготовительная к школе группа. </w:t>
            </w:r>
            <w:r w:rsidRPr="0086294C">
              <w:rPr>
                <w:rFonts w:asciiTheme="majorHAnsi" w:hAnsiTheme="majorHAnsi"/>
                <w:sz w:val="24"/>
                <w:szCs w:val="24"/>
              </w:rPr>
              <w:t>Младшие группы - гости на выставке.</w:t>
            </w:r>
          </w:p>
        </w:tc>
        <w:tc>
          <w:tcPr>
            <w:tcW w:w="2967" w:type="dxa"/>
            <w:gridSpan w:val="3"/>
          </w:tcPr>
          <w:p w:rsidR="00E01A37" w:rsidRPr="00B84A3D" w:rsidRDefault="00E01A37" w:rsidP="00D62CE3">
            <w:pPr>
              <w:widowControl w:val="0"/>
              <w:ind w:right="-42"/>
              <w:rPr>
                <w:rFonts w:asciiTheme="majorHAnsi" w:hAnsiTheme="majorHAnsi"/>
                <w:sz w:val="24"/>
                <w:szCs w:val="24"/>
              </w:rPr>
            </w:pPr>
            <w:r w:rsidRPr="00B84A3D">
              <w:rPr>
                <w:rFonts w:asciiTheme="majorHAnsi" w:hAnsiTheme="majorHAnsi"/>
                <w:spacing w:val="1"/>
                <w:sz w:val="24"/>
                <w:szCs w:val="24"/>
              </w:rPr>
              <w:t>К</w:t>
            </w:r>
            <w:r w:rsidRPr="00B84A3D">
              <w:rPr>
                <w:rFonts w:asciiTheme="majorHAnsi" w:hAnsiTheme="majorHAnsi"/>
                <w:spacing w:val="-4"/>
                <w:sz w:val="24"/>
                <w:szCs w:val="24"/>
              </w:rPr>
              <w:t>о</w:t>
            </w:r>
            <w:r w:rsidRPr="00B84A3D">
              <w:rPr>
                <w:rFonts w:asciiTheme="majorHAnsi" w:hAnsiTheme="majorHAnsi"/>
                <w:sz w:val="24"/>
                <w:szCs w:val="24"/>
              </w:rPr>
              <w:t>нс</w:t>
            </w:r>
            <w:r w:rsidRPr="00B84A3D">
              <w:rPr>
                <w:rFonts w:asciiTheme="majorHAnsi" w:hAnsiTheme="majorHAnsi"/>
                <w:spacing w:val="-4"/>
                <w:sz w:val="24"/>
                <w:szCs w:val="24"/>
              </w:rPr>
              <w:t>у</w:t>
            </w:r>
            <w:r w:rsidRPr="00B84A3D">
              <w:rPr>
                <w:rFonts w:asciiTheme="majorHAnsi" w:hAnsiTheme="majorHAnsi"/>
                <w:sz w:val="24"/>
                <w:szCs w:val="24"/>
              </w:rPr>
              <w:t>льт</w:t>
            </w:r>
            <w:r w:rsidRPr="00B84A3D">
              <w:rPr>
                <w:rFonts w:asciiTheme="majorHAnsi" w:hAnsiTheme="majorHAnsi"/>
                <w:spacing w:val="1"/>
                <w:sz w:val="24"/>
                <w:szCs w:val="24"/>
              </w:rPr>
              <w:t>а</w:t>
            </w:r>
            <w:r w:rsidRPr="00B84A3D">
              <w:rPr>
                <w:rFonts w:asciiTheme="majorHAnsi" w:hAnsiTheme="majorHAnsi"/>
                <w:spacing w:val="2"/>
                <w:sz w:val="24"/>
                <w:szCs w:val="24"/>
              </w:rPr>
              <w:t>ци</w:t>
            </w:r>
            <w:r w:rsidRPr="00B84A3D">
              <w:rPr>
                <w:rFonts w:asciiTheme="majorHAnsi" w:hAnsiTheme="majorHAnsi"/>
                <w:sz w:val="24"/>
                <w:szCs w:val="24"/>
              </w:rPr>
              <w:t>я</w:t>
            </w:r>
            <w:r w:rsidRPr="00B84A3D">
              <w:rPr>
                <w:rFonts w:asciiTheme="majorHAnsi" w:hAnsiTheme="majorHAnsi"/>
                <w:spacing w:val="1"/>
                <w:sz w:val="24"/>
                <w:szCs w:val="24"/>
              </w:rPr>
              <w:t xml:space="preserve"> </w:t>
            </w:r>
            <w:r w:rsidRPr="00B84A3D">
              <w:rPr>
                <w:rFonts w:asciiTheme="majorHAnsi" w:hAnsiTheme="majorHAnsi"/>
                <w:spacing w:val="-4"/>
                <w:sz w:val="24"/>
                <w:szCs w:val="24"/>
              </w:rPr>
              <w:t>«</w:t>
            </w:r>
            <w:r w:rsidRPr="00B84A3D">
              <w:rPr>
                <w:rFonts w:asciiTheme="majorHAnsi" w:hAnsiTheme="majorHAnsi"/>
                <w:spacing w:val="1"/>
                <w:sz w:val="24"/>
                <w:szCs w:val="24"/>
              </w:rPr>
              <w:t>К</w:t>
            </w:r>
            <w:r w:rsidRPr="00B84A3D">
              <w:rPr>
                <w:rFonts w:asciiTheme="majorHAnsi" w:hAnsiTheme="majorHAnsi"/>
                <w:spacing w:val="2"/>
                <w:sz w:val="24"/>
                <w:szCs w:val="24"/>
              </w:rPr>
              <w:t>а</w:t>
            </w:r>
            <w:r w:rsidRPr="00B84A3D">
              <w:rPr>
                <w:rFonts w:asciiTheme="majorHAnsi" w:hAnsiTheme="majorHAnsi"/>
                <w:sz w:val="24"/>
                <w:szCs w:val="24"/>
              </w:rPr>
              <w:t>к</w:t>
            </w:r>
            <w:r w:rsidRPr="00B84A3D">
              <w:rPr>
                <w:rFonts w:asciiTheme="majorHAnsi" w:hAnsiTheme="majorHAnsi"/>
                <w:spacing w:val="-4"/>
                <w:sz w:val="24"/>
                <w:szCs w:val="24"/>
              </w:rPr>
              <w:t xml:space="preserve"> </w:t>
            </w:r>
            <w:r w:rsidRPr="00B84A3D">
              <w:rPr>
                <w:rFonts w:asciiTheme="majorHAnsi" w:hAnsiTheme="majorHAnsi"/>
                <w:sz w:val="24"/>
                <w:szCs w:val="24"/>
              </w:rPr>
              <w:t>р</w:t>
            </w:r>
            <w:r w:rsidRPr="00B84A3D">
              <w:rPr>
                <w:rFonts w:asciiTheme="majorHAnsi" w:hAnsiTheme="majorHAnsi"/>
                <w:spacing w:val="2"/>
                <w:sz w:val="24"/>
                <w:szCs w:val="24"/>
              </w:rPr>
              <w:t>а</w:t>
            </w:r>
            <w:r w:rsidRPr="00B84A3D">
              <w:rPr>
                <w:rFonts w:asciiTheme="majorHAnsi" w:hAnsiTheme="majorHAnsi"/>
                <w:spacing w:val="-1"/>
                <w:sz w:val="24"/>
                <w:szCs w:val="24"/>
              </w:rPr>
              <w:t>с</w:t>
            </w:r>
            <w:r w:rsidRPr="00B84A3D">
              <w:rPr>
                <w:rFonts w:asciiTheme="majorHAnsi" w:hAnsiTheme="majorHAnsi"/>
                <w:spacing w:val="-2"/>
                <w:sz w:val="24"/>
                <w:szCs w:val="24"/>
              </w:rPr>
              <w:t>ск</w:t>
            </w:r>
            <w:r w:rsidRPr="00B84A3D">
              <w:rPr>
                <w:rFonts w:asciiTheme="majorHAnsi" w:hAnsiTheme="majorHAnsi"/>
                <w:spacing w:val="1"/>
                <w:sz w:val="24"/>
                <w:szCs w:val="24"/>
              </w:rPr>
              <w:t>а</w:t>
            </w:r>
            <w:r w:rsidRPr="00B84A3D">
              <w:rPr>
                <w:rFonts w:asciiTheme="majorHAnsi" w:hAnsiTheme="majorHAnsi"/>
                <w:spacing w:val="-4"/>
                <w:sz w:val="24"/>
                <w:szCs w:val="24"/>
              </w:rPr>
              <w:t>з</w:t>
            </w:r>
            <w:r w:rsidRPr="00B84A3D">
              <w:rPr>
                <w:rFonts w:asciiTheme="majorHAnsi" w:hAnsiTheme="majorHAnsi"/>
                <w:spacing w:val="1"/>
                <w:sz w:val="24"/>
                <w:szCs w:val="24"/>
              </w:rPr>
              <w:t>а</w:t>
            </w:r>
            <w:r w:rsidRPr="00B84A3D">
              <w:rPr>
                <w:rFonts w:asciiTheme="majorHAnsi" w:hAnsiTheme="majorHAnsi"/>
                <w:sz w:val="24"/>
                <w:szCs w:val="24"/>
              </w:rPr>
              <w:t>ть р</w:t>
            </w:r>
            <w:r w:rsidRPr="00B84A3D">
              <w:rPr>
                <w:rFonts w:asciiTheme="majorHAnsi" w:hAnsiTheme="majorHAnsi"/>
                <w:spacing w:val="-1"/>
                <w:sz w:val="24"/>
                <w:szCs w:val="24"/>
              </w:rPr>
              <w:t>е</w:t>
            </w:r>
            <w:r w:rsidRPr="00B84A3D">
              <w:rPr>
                <w:rFonts w:asciiTheme="majorHAnsi" w:hAnsiTheme="majorHAnsi"/>
                <w:sz w:val="24"/>
                <w:szCs w:val="24"/>
              </w:rPr>
              <w:t>б</w:t>
            </w:r>
            <w:r w:rsidRPr="00B84A3D">
              <w:rPr>
                <w:rFonts w:asciiTheme="majorHAnsi" w:hAnsiTheme="majorHAnsi"/>
                <w:spacing w:val="-5"/>
                <w:sz w:val="24"/>
                <w:szCs w:val="24"/>
              </w:rPr>
              <w:t>е</w:t>
            </w:r>
            <w:r w:rsidRPr="00B84A3D">
              <w:rPr>
                <w:rFonts w:asciiTheme="majorHAnsi" w:hAnsiTheme="majorHAnsi"/>
                <w:sz w:val="24"/>
                <w:szCs w:val="24"/>
              </w:rPr>
              <w:t>н</w:t>
            </w:r>
            <w:r w:rsidRPr="00B84A3D">
              <w:rPr>
                <w:rFonts w:asciiTheme="majorHAnsi" w:hAnsiTheme="majorHAnsi"/>
                <w:spacing w:val="3"/>
                <w:sz w:val="24"/>
                <w:szCs w:val="24"/>
              </w:rPr>
              <w:t>к</w:t>
            </w:r>
            <w:r w:rsidRPr="00B84A3D">
              <w:rPr>
                <w:rFonts w:asciiTheme="majorHAnsi" w:hAnsiTheme="majorHAnsi"/>
                <w:sz w:val="24"/>
                <w:szCs w:val="24"/>
              </w:rPr>
              <w:t>у</w:t>
            </w:r>
            <w:r w:rsidRPr="00B84A3D">
              <w:rPr>
                <w:rFonts w:asciiTheme="majorHAnsi" w:hAnsiTheme="majorHAnsi"/>
                <w:spacing w:val="-1"/>
                <w:sz w:val="24"/>
                <w:szCs w:val="24"/>
              </w:rPr>
              <w:t xml:space="preserve"> </w:t>
            </w:r>
            <w:r w:rsidRPr="00B84A3D">
              <w:rPr>
                <w:rFonts w:asciiTheme="majorHAnsi" w:hAnsiTheme="majorHAnsi"/>
                <w:sz w:val="24"/>
                <w:szCs w:val="24"/>
              </w:rPr>
              <w:t>о</w:t>
            </w:r>
            <w:r w:rsidRPr="00B84A3D">
              <w:rPr>
                <w:rFonts w:asciiTheme="majorHAnsi" w:hAnsiTheme="majorHAnsi"/>
                <w:spacing w:val="-1"/>
                <w:sz w:val="24"/>
                <w:szCs w:val="24"/>
              </w:rPr>
              <w:t xml:space="preserve"> </w:t>
            </w:r>
            <w:r w:rsidRPr="00B84A3D">
              <w:rPr>
                <w:rFonts w:asciiTheme="majorHAnsi" w:hAnsiTheme="majorHAnsi"/>
                <w:spacing w:val="-2"/>
                <w:sz w:val="24"/>
                <w:szCs w:val="24"/>
              </w:rPr>
              <w:t>б</w:t>
            </w:r>
            <w:r w:rsidRPr="00B84A3D">
              <w:rPr>
                <w:rFonts w:asciiTheme="majorHAnsi" w:hAnsiTheme="majorHAnsi"/>
                <w:spacing w:val="4"/>
                <w:sz w:val="24"/>
                <w:szCs w:val="24"/>
              </w:rPr>
              <w:t>л</w:t>
            </w:r>
            <w:r w:rsidRPr="00B84A3D">
              <w:rPr>
                <w:rFonts w:asciiTheme="majorHAnsi" w:hAnsiTheme="majorHAnsi"/>
                <w:spacing w:val="-4"/>
                <w:sz w:val="24"/>
                <w:szCs w:val="24"/>
              </w:rPr>
              <w:t>о</w:t>
            </w:r>
            <w:r w:rsidRPr="00B84A3D">
              <w:rPr>
                <w:rFonts w:asciiTheme="majorHAnsi" w:hAnsiTheme="majorHAnsi"/>
                <w:spacing w:val="-1"/>
                <w:sz w:val="24"/>
                <w:szCs w:val="24"/>
              </w:rPr>
              <w:t>к</w:t>
            </w:r>
            <w:r w:rsidRPr="00B84A3D">
              <w:rPr>
                <w:rFonts w:asciiTheme="majorHAnsi" w:hAnsiTheme="majorHAnsi"/>
                <w:spacing w:val="1"/>
                <w:sz w:val="24"/>
                <w:szCs w:val="24"/>
              </w:rPr>
              <w:t>а</w:t>
            </w:r>
            <w:r w:rsidRPr="00B84A3D">
              <w:rPr>
                <w:rFonts w:asciiTheme="majorHAnsi" w:hAnsiTheme="majorHAnsi"/>
                <w:spacing w:val="2"/>
                <w:sz w:val="24"/>
                <w:szCs w:val="24"/>
              </w:rPr>
              <w:t>д</w:t>
            </w:r>
            <w:r w:rsidRPr="00B84A3D">
              <w:rPr>
                <w:rFonts w:asciiTheme="majorHAnsi" w:hAnsiTheme="majorHAnsi"/>
                <w:sz w:val="24"/>
                <w:szCs w:val="24"/>
              </w:rPr>
              <w:t>е</w:t>
            </w:r>
            <w:r w:rsidRPr="00B84A3D">
              <w:rPr>
                <w:rFonts w:asciiTheme="majorHAnsi" w:hAnsiTheme="majorHAnsi"/>
                <w:spacing w:val="-4"/>
                <w:sz w:val="24"/>
                <w:szCs w:val="24"/>
              </w:rPr>
              <w:t xml:space="preserve"> </w:t>
            </w:r>
            <w:r w:rsidRPr="00B84A3D">
              <w:rPr>
                <w:rFonts w:asciiTheme="majorHAnsi" w:hAnsiTheme="majorHAnsi"/>
                <w:spacing w:val="2"/>
                <w:sz w:val="24"/>
                <w:szCs w:val="24"/>
              </w:rPr>
              <w:t>Л</w:t>
            </w:r>
            <w:r w:rsidRPr="00B84A3D">
              <w:rPr>
                <w:rFonts w:asciiTheme="majorHAnsi" w:hAnsiTheme="majorHAnsi"/>
                <w:spacing w:val="-4"/>
                <w:sz w:val="24"/>
                <w:szCs w:val="24"/>
              </w:rPr>
              <w:t>е</w:t>
            </w:r>
            <w:r w:rsidRPr="00B84A3D">
              <w:rPr>
                <w:rFonts w:asciiTheme="majorHAnsi" w:hAnsiTheme="majorHAnsi"/>
                <w:sz w:val="24"/>
                <w:szCs w:val="24"/>
              </w:rPr>
              <w:t>н</w:t>
            </w:r>
            <w:r w:rsidRPr="00B84A3D">
              <w:rPr>
                <w:rFonts w:asciiTheme="majorHAnsi" w:hAnsiTheme="majorHAnsi"/>
                <w:spacing w:val="2"/>
                <w:sz w:val="24"/>
                <w:szCs w:val="24"/>
              </w:rPr>
              <w:t>ин</w:t>
            </w:r>
            <w:r w:rsidRPr="00B84A3D">
              <w:rPr>
                <w:rFonts w:asciiTheme="majorHAnsi" w:hAnsiTheme="majorHAnsi"/>
                <w:spacing w:val="1"/>
                <w:sz w:val="24"/>
                <w:szCs w:val="24"/>
              </w:rPr>
              <w:t>г</w:t>
            </w:r>
            <w:r w:rsidRPr="00B84A3D">
              <w:rPr>
                <w:rFonts w:asciiTheme="majorHAnsi" w:hAnsiTheme="majorHAnsi"/>
                <w:spacing w:val="-4"/>
                <w:sz w:val="24"/>
                <w:szCs w:val="24"/>
              </w:rPr>
              <w:t>р</w:t>
            </w:r>
            <w:r w:rsidRPr="00B84A3D">
              <w:rPr>
                <w:rFonts w:asciiTheme="majorHAnsi" w:hAnsiTheme="majorHAnsi"/>
                <w:spacing w:val="1"/>
                <w:sz w:val="24"/>
                <w:szCs w:val="24"/>
              </w:rPr>
              <w:t>а</w:t>
            </w:r>
            <w:r w:rsidRPr="00B84A3D">
              <w:rPr>
                <w:rFonts w:asciiTheme="majorHAnsi" w:hAnsiTheme="majorHAnsi"/>
                <w:sz w:val="24"/>
                <w:szCs w:val="24"/>
              </w:rPr>
              <w:t>д</w:t>
            </w:r>
            <w:r w:rsidRPr="00B84A3D">
              <w:rPr>
                <w:rFonts w:asciiTheme="majorHAnsi" w:hAnsiTheme="majorHAnsi"/>
                <w:spacing w:val="1"/>
                <w:sz w:val="24"/>
                <w:szCs w:val="24"/>
              </w:rPr>
              <w:t>а</w:t>
            </w:r>
            <w:r w:rsidRPr="00B84A3D">
              <w:rPr>
                <w:rFonts w:asciiTheme="majorHAnsi" w:hAnsiTheme="majorHAnsi"/>
                <w:spacing w:val="-1"/>
                <w:sz w:val="24"/>
                <w:szCs w:val="24"/>
              </w:rPr>
              <w:t>?</w:t>
            </w:r>
            <w:r w:rsidRPr="00B84A3D">
              <w:rPr>
                <w:rFonts w:asciiTheme="majorHAnsi" w:hAnsiTheme="majorHAnsi"/>
                <w:sz w:val="24"/>
                <w:szCs w:val="24"/>
              </w:rPr>
              <w:t>»</w:t>
            </w:r>
          </w:p>
          <w:p w:rsidR="00E01A37" w:rsidRPr="00B84A3D"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r w:rsidRPr="00B84A3D">
              <w:rPr>
                <w:rFonts w:asciiTheme="majorHAnsi" w:hAnsiTheme="majorHAnsi"/>
                <w:spacing w:val="1"/>
                <w:sz w:val="24"/>
                <w:szCs w:val="24"/>
              </w:rPr>
              <w:t>Р</w:t>
            </w:r>
            <w:r w:rsidRPr="00B84A3D">
              <w:rPr>
                <w:rFonts w:asciiTheme="majorHAnsi" w:hAnsiTheme="majorHAnsi"/>
                <w:spacing w:val="-6"/>
                <w:sz w:val="24"/>
                <w:szCs w:val="24"/>
              </w:rPr>
              <w:t>е</w:t>
            </w:r>
            <w:r w:rsidRPr="00B84A3D">
              <w:rPr>
                <w:rFonts w:asciiTheme="majorHAnsi" w:hAnsiTheme="majorHAnsi"/>
                <w:spacing w:val="2"/>
                <w:sz w:val="24"/>
                <w:szCs w:val="24"/>
              </w:rPr>
              <w:t>к</w:t>
            </w:r>
            <w:r w:rsidRPr="00B84A3D">
              <w:rPr>
                <w:rFonts w:asciiTheme="majorHAnsi" w:hAnsiTheme="majorHAnsi"/>
                <w:spacing w:val="-4"/>
                <w:sz w:val="24"/>
                <w:szCs w:val="24"/>
              </w:rPr>
              <w:t>о</w:t>
            </w:r>
            <w:r w:rsidRPr="00B84A3D">
              <w:rPr>
                <w:rFonts w:asciiTheme="majorHAnsi" w:hAnsiTheme="majorHAnsi"/>
                <w:spacing w:val="3"/>
                <w:sz w:val="24"/>
                <w:szCs w:val="24"/>
              </w:rPr>
              <w:t>м</w:t>
            </w:r>
            <w:r w:rsidRPr="00B84A3D">
              <w:rPr>
                <w:rFonts w:asciiTheme="majorHAnsi" w:hAnsiTheme="majorHAnsi"/>
                <w:spacing w:val="-6"/>
                <w:sz w:val="24"/>
                <w:szCs w:val="24"/>
              </w:rPr>
              <w:t>е</w:t>
            </w:r>
            <w:r w:rsidRPr="00B84A3D">
              <w:rPr>
                <w:rFonts w:asciiTheme="majorHAnsi" w:hAnsiTheme="majorHAnsi"/>
                <w:spacing w:val="1"/>
                <w:sz w:val="24"/>
                <w:szCs w:val="24"/>
              </w:rPr>
              <w:t>н</w:t>
            </w:r>
            <w:r w:rsidRPr="00B84A3D">
              <w:rPr>
                <w:rFonts w:asciiTheme="majorHAnsi" w:hAnsiTheme="majorHAnsi"/>
                <w:spacing w:val="-1"/>
                <w:sz w:val="24"/>
                <w:szCs w:val="24"/>
              </w:rPr>
              <w:t>д</w:t>
            </w:r>
            <w:r w:rsidRPr="00B84A3D">
              <w:rPr>
                <w:rFonts w:asciiTheme="majorHAnsi" w:hAnsiTheme="majorHAnsi"/>
                <w:spacing w:val="2"/>
                <w:sz w:val="24"/>
                <w:szCs w:val="24"/>
              </w:rPr>
              <w:t>а</w:t>
            </w:r>
            <w:r w:rsidRPr="00B84A3D">
              <w:rPr>
                <w:rFonts w:asciiTheme="majorHAnsi" w:hAnsiTheme="majorHAnsi"/>
                <w:spacing w:val="1"/>
                <w:sz w:val="24"/>
                <w:szCs w:val="24"/>
              </w:rPr>
              <w:t>ц</w:t>
            </w:r>
            <w:r w:rsidRPr="00B84A3D">
              <w:rPr>
                <w:rFonts w:asciiTheme="majorHAnsi" w:hAnsiTheme="majorHAnsi"/>
                <w:spacing w:val="2"/>
                <w:sz w:val="24"/>
                <w:szCs w:val="24"/>
              </w:rPr>
              <w:t>и</w:t>
            </w:r>
            <w:r w:rsidRPr="00B84A3D">
              <w:rPr>
                <w:rFonts w:asciiTheme="majorHAnsi" w:hAnsiTheme="majorHAnsi"/>
                <w:sz w:val="24"/>
                <w:szCs w:val="24"/>
              </w:rPr>
              <w:t>и</w:t>
            </w:r>
            <w:r w:rsidRPr="00B84A3D">
              <w:rPr>
                <w:rFonts w:asciiTheme="majorHAnsi" w:hAnsiTheme="majorHAnsi"/>
                <w:spacing w:val="4"/>
                <w:sz w:val="24"/>
                <w:szCs w:val="24"/>
              </w:rPr>
              <w:t xml:space="preserve"> </w:t>
            </w:r>
            <w:r w:rsidRPr="00B84A3D">
              <w:rPr>
                <w:rFonts w:asciiTheme="majorHAnsi" w:hAnsiTheme="majorHAnsi"/>
                <w:sz w:val="24"/>
                <w:szCs w:val="24"/>
              </w:rPr>
              <w:t>к</w:t>
            </w:r>
            <w:r w:rsidRPr="00B84A3D">
              <w:rPr>
                <w:rFonts w:asciiTheme="majorHAnsi" w:hAnsiTheme="majorHAnsi"/>
                <w:spacing w:val="-4"/>
                <w:sz w:val="24"/>
                <w:szCs w:val="24"/>
              </w:rPr>
              <w:t xml:space="preserve"> </w:t>
            </w:r>
            <w:r w:rsidRPr="00B84A3D">
              <w:rPr>
                <w:rFonts w:asciiTheme="majorHAnsi" w:hAnsiTheme="majorHAnsi"/>
                <w:spacing w:val="-2"/>
                <w:sz w:val="24"/>
                <w:szCs w:val="24"/>
              </w:rPr>
              <w:t>с</w:t>
            </w:r>
            <w:r w:rsidRPr="00B84A3D">
              <w:rPr>
                <w:rFonts w:asciiTheme="majorHAnsi" w:hAnsiTheme="majorHAnsi"/>
                <w:spacing w:val="-7"/>
                <w:sz w:val="24"/>
                <w:szCs w:val="24"/>
              </w:rPr>
              <w:t>е</w:t>
            </w:r>
            <w:r w:rsidRPr="00B84A3D">
              <w:rPr>
                <w:rFonts w:asciiTheme="majorHAnsi" w:hAnsiTheme="majorHAnsi"/>
                <w:spacing w:val="3"/>
                <w:sz w:val="24"/>
                <w:szCs w:val="24"/>
              </w:rPr>
              <w:t>м</w:t>
            </w:r>
            <w:r w:rsidRPr="00B84A3D">
              <w:rPr>
                <w:rFonts w:asciiTheme="majorHAnsi" w:hAnsiTheme="majorHAnsi"/>
                <w:spacing w:val="-6"/>
                <w:sz w:val="24"/>
                <w:szCs w:val="24"/>
              </w:rPr>
              <w:t>е</w:t>
            </w:r>
            <w:r w:rsidRPr="00B84A3D">
              <w:rPr>
                <w:rFonts w:asciiTheme="majorHAnsi" w:hAnsiTheme="majorHAnsi"/>
                <w:sz w:val="24"/>
                <w:szCs w:val="24"/>
              </w:rPr>
              <w:t>й</w:t>
            </w:r>
            <w:r w:rsidRPr="00B84A3D">
              <w:rPr>
                <w:rFonts w:asciiTheme="majorHAnsi" w:hAnsiTheme="majorHAnsi"/>
                <w:spacing w:val="1"/>
                <w:sz w:val="24"/>
                <w:szCs w:val="24"/>
              </w:rPr>
              <w:t>н</w:t>
            </w:r>
            <w:r w:rsidRPr="00B84A3D">
              <w:rPr>
                <w:rFonts w:asciiTheme="majorHAnsi" w:hAnsiTheme="majorHAnsi"/>
                <w:sz w:val="24"/>
                <w:szCs w:val="24"/>
              </w:rPr>
              <w:t xml:space="preserve">ым </w:t>
            </w:r>
            <w:r w:rsidRPr="00B84A3D">
              <w:rPr>
                <w:rFonts w:asciiTheme="majorHAnsi" w:hAnsiTheme="majorHAnsi"/>
                <w:spacing w:val="1"/>
                <w:sz w:val="24"/>
                <w:szCs w:val="24"/>
              </w:rPr>
              <w:t>б</w:t>
            </w:r>
            <w:r w:rsidRPr="00B84A3D">
              <w:rPr>
                <w:rFonts w:asciiTheme="majorHAnsi" w:hAnsiTheme="majorHAnsi"/>
                <w:spacing w:val="-5"/>
                <w:sz w:val="24"/>
                <w:szCs w:val="24"/>
              </w:rPr>
              <w:t>е</w:t>
            </w:r>
            <w:r w:rsidRPr="00B84A3D">
              <w:rPr>
                <w:rFonts w:asciiTheme="majorHAnsi" w:hAnsiTheme="majorHAnsi"/>
                <w:spacing w:val="1"/>
                <w:sz w:val="24"/>
                <w:szCs w:val="24"/>
              </w:rPr>
              <w:t>с</w:t>
            </w:r>
            <w:r w:rsidRPr="00B84A3D">
              <w:rPr>
                <w:rFonts w:asciiTheme="majorHAnsi" w:hAnsiTheme="majorHAnsi"/>
                <w:spacing w:val="-1"/>
                <w:sz w:val="24"/>
                <w:szCs w:val="24"/>
              </w:rPr>
              <w:t>е</w:t>
            </w:r>
            <w:r w:rsidRPr="00B84A3D">
              <w:rPr>
                <w:rFonts w:asciiTheme="majorHAnsi" w:hAnsiTheme="majorHAnsi"/>
                <w:spacing w:val="-2"/>
                <w:sz w:val="24"/>
                <w:szCs w:val="24"/>
              </w:rPr>
              <w:t>д</w:t>
            </w:r>
            <w:r w:rsidRPr="00B84A3D">
              <w:rPr>
                <w:rFonts w:asciiTheme="majorHAnsi" w:hAnsiTheme="majorHAnsi"/>
                <w:sz w:val="24"/>
                <w:szCs w:val="24"/>
              </w:rPr>
              <w:t>ам</w:t>
            </w:r>
            <w:r w:rsidRPr="00B84A3D">
              <w:rPr>
                <w:rFonts w:asciiTheme="majorHAnsi" w:hAnsiTheme="majorHAnsi"/>
                <w:spacing w:val="1"/>
                <w:sz w:val="24"/>
                <w:szCs w:val="24"/>
              </w:rPr>
              <w:t xml:space="preserve"> </w:t>
            </w:r>
            <w:r w:rsidRPr="00B84A3D">
              <w:rPr>
                <w:rFonts w:asciiTheme="majorHAnsi" w:hAnsiTheme="majorHAnsi"/>
                <w:spacing w:val="-4"/>
                <w:sz w:val="24"/>
                <w:szCs w:val="24"/>
              </w:rPr>
              <w:t>«</w:t>
            </w:r>
            <w:r w:rsidRPr="00B84A3D">
              <w:rPr>
                <w:rFonts w:asciiTheme="majorHAnsi" w:hAnsiTheme="majorHAnsi"/>
                <w:spacing w:val="1"/>
                <w:sz w:val="24"/>
                <w:szCs w:val="24"/>
              </w:rPr>
              <w:t>Б</w:t>
            </w:r>
            <w:r w:rsidRPr="00B84A3D">
              <w:rPr>
                <w:rFonts w:asciiTheme="majorHAnsi" w:hAnsiTheme="majorHAnsi"/>
                <w:spacing w:val="-5"/>
                <w:sz w:val="24"/>
                <w:szCs w:val="24"/>
              </w:rPr>
              <w:t>е</w:t>
            </w:r>
            <w:r w:rsidRPr="00B84A3D">
              <w:rPr>
                <w:rFonts w:asciiTheme="majorHAnsi" w:hAnsiTheme="majorHAnsi"/>
                <w:sz w:val="24"/>
                <w:szCs w:val="24"/>
              </w:rPr>
              <w:t>се</w:t>
            </w:r>
            <w:r w:rsidRPr="00B84A3D">
              <w:rPr>
                <w:rFonts w:asciiTheme="majorHAnsi" w:hAnsiTheme="majorHAnsi"/>
                <w:spacing w:val="-2"/>
                <w:sz w:val="24"/>
                <w:szCs w:val="24"/>
              </w:rPr>
              <w:t>д</w:t>
            </w:r>
            <w:r w:rsidRPr="00B84A3D">
              <w:rPr>
                <w:rFonts w:asciiTheme="majorHAnsi" w:hAnsiTheme="majorHAnsi"/>
                <w:sz w:val="24"/>
                <w:szCs w:val="24"/>
              </w:rPr>
              <w:t>ы</w:t>
            </w:r>
            <w:r w:rsidRPr="00B84A3D">
              <w:rPr>
                <w:rFonts w:asciiTheme="majorHAnsi" w:hAnsiTheme="majorHAnsi"/>
                <w:spacing w:val="2"/>
                <w:sz w:val="24"/>
                <w:szCs w:val="24"/>
              </w:rPr>
              <w:t xml:space="preserve"> </w:t>
            </w:r>
            <w:r w:rsidRPr="00B84A3D">
              <w:rPr>
                <w:rFonts w:asciiTheme="majorHAnsi" w:hAnsiTheme="majorHAnsi"/>
                <w:sz w:val="24"/>
                <w:szCs w:val="24"/>
              </w:rPr>
              <w:t>о</w:t>
            </w:r>
            <w:r w:rsidRPr="00B84A3D">
              <w:rPr>
                <w:rFonts w:asciiTheme="majorHAnsi" w:hAnsiTheme="majorHAnsi"/>
                <w:spacing w:val="-1"/>
                <w:sz w:val="24"/>
                <w:szCs w:val="24"/>
              </w:rPr>
              <w:t xml:space="preserve"> </w:t>
            </w:r>
            <w:r w:rsidRPr="00B84A3D">
              <w:rPr>
                <w:rFonts w:asciiTheme="majorHAnsi" w:hAnsiTheme="majorHAnsi"/>
                <w:spacing w:val="3"/>
                <w:sz w:val="24"/>
                <w:szCs w:val="24"/>
              </w:rPr>
              <w:t>г</w:t>
            </w:r>
            <w:r w:rsidRPr="00B84A3D">
              <w:rPr>
                <w:rFonts w:asciiTheme="majorHAnsi" w:hAnsiTheme="majorHAnsi"/>
                <w:spacing w:val="-5"/>
                <w:sz w:val="24"/>
                <w:szCs w:val="24"/>
              </w:rPr>
              <w:t>е</w:t>
            </w:r>
            <w:r w:rsidRPr="00B84A3D">
              <w:rPr>
                <w:rFonts w:asciiTheme="majorHAnsi" w:hAnsiTheme="majorHAnsi"/>
                <w:spacing w:val="3"/>
                <w:sz w:val="24"/>
                <w:szCs w:val="24"/>
              </w:rPr>
              <w:t>р</w:t>
            </w:r>
            <w:r w:rsidRPr="00B84A3D">
              <w:rPr>
                <w:rFonts w:asciiTheme="majorHAnsi" w:hAnsiTheme="majorHAnsi"/>
                <w:spacing w:val="-2"/>
                <w:sz w:val="24"/>
                <w:szCs w:val="24"/>
              </w:rPr>
              <w:t>о</w:t>
            </w:r>
            <w:r w:rsidRPr="00B84A3D">
              <w:rPr>
                <w:rFonts w:asciiTheme="majorHAnsi" w:hAnsiTheme="majorHAnsi"/>
                <w:sz w:val="24"/>
                <w:szCs w:val="24"/>
              </w:rPr>
              <w:t>ич</w:t>
            </w:r>
            <w:r w:rsidRPr="00B84A3D">
              <w:rPr>
                <w:rFonts w:asciiTheme="majorHAnsi" w:hAnsiTheme="majorHAnsi"/>
                <w:spacing w:val="-2"/>
                <w:sz w:val="24"/>
                <w:szCs w:val="24"/>
              </w:rPr>
              <w:t>ес</w:t>
            </w:r>
            <w:r w:rsidRPr="00B84A3D">
              <w:rPr>
                <w:rFonts w:asciiTheme="majorHAnsi" w:hAnsiTheme="majorHAnsi"/>
                <w:spacing w:val="1"/>
                <w:sz w:val="24"/>
                <w:szCs w:val="24"/>
              </w:rPr>
              <w:t>к</w:t>
            </w:r>
            <w:r w:rsidRPr="00B84A3D">
              <w:rPr>
                <w:rFonts w:asciiTheme="majorHAnsi" w:hAnsiTheme="majorHAnsi"/>
                <w:spacing w:val="-3"/>
                <w:sz w:val="24"/>
                <w:szCs w:val="24"/>
              </w:rPr>
              <w:t>о</w:t>
            </w:r>
            <w:r w:rsidRPr="00B84A3D">
              <w:rPr>
                <w:rFonts w:asciiTheme="majorHAnsi" w:hAnsiTheme="majorHAnsi"/>
                <w:sz w:val="24"/>
                <w:szCs w:val="24"/>
              </w:rPr>
              <w:t xml:space="preserve">м </w:t>
            </w:r>
            <w:r w:rsidRPr="00B84A3D">
              <w:rPr>
                <w:rFonts w:asciiTheme="majorHAnsi" w:hAnsiTheme="majorHAnsi"/>
                <w:spacing w:val="1"/>
                <w:sz w:val="24"/>
                <w:szCs w:val="24"/>
              </w:rPr>
              <w:t>п</w:t>
            </w:r>
            <w:r w:rsidRPr="00B84A3D">
              <w:rPr>
                <w:rFonts w:asciiTheme="majorHAnsi" w:hAnsiTheme="majorHAnsi"/>
                <w:sz w:val="24"/>
                <w:szCs w:val="24"/>
              </w:rPr>
              <w:t>р</w:t>
            </w:r>
            <w:r w:rsidRPr="00B84A3D">
              <w:rPr>
                <w:rFonts w:asciiTheme="majorHAnsi" w:hAnsiTheme="majorHAnsi"/>
                <w:spacing w:val="-3"/>
                <w:sz w:val="24"/>
                <w:szCs w:val="24"/>
              </w:rPr>
              <w:t>о</w:t>
            </w:r>
            <w:r w:rsidRPr="00B84A3D">
              <w:rPr>
                <w:rFonts w:asciiTheme="majorHAnsi" w:hAnsiTheme="majorHAnsi"/>
                <w:spacing w:val="-2"/>
                <w:sz w:val="24"/>
                <w:szCs w:val="24"/>
              </w:rPr>
              <w:t>ш</w:t>
            </w:r>
            <w:r w:rsidRPr="00B84A3D">
              <w:rPr>
                <w:rFonts w:asciiTheme="majorHAnsi" w:hAnsiTheme="majorHAnsi"/>
                <w:sz w:val="24"/>
                <w:szCs w:val="24"/>
              </w:rPr>
              <w:t>л</w:t>
            </w:r>
            <w:r w:rsidRPr="00B84A3D">
              <w:rPr>
                <w:rFonts w:asciiTheme="majorHAnsi" w:hAnsiTheme="majorHAnsi"/>
                <w:spacing w:val="-3"/>
                <w:sz w:val="24"/>
                <w:szCs w:val="24"/>
              </w:rPr>
              <w:t>о</w:t>
            </w:r>
            <w:r w:rsidRPr="00B84A3D">
              <w:rPr>
                <w:rFonts w:asciiTheme="majorHAnsi" w:hAnsiTheme="majorHAnsi"/>
                <w:sz w:val="24"/>
                <w:szCs w:val="24"/>
              </w:rPr>
              <w:t xml:space="preserve">м </w:t>
            </w:r>
            <w:r w:rsidRPr="00B84A3D">
              <w:rPr>
                <w:rFonts w:asciiTheme="majorHAnsi" w:hAnsiTheme="majorHAnsi"/>
                <w:spacing w:val="2"/>
                <w:sz w:val="24"/>
                <w:szCs w:val="24"/>
              </w:rPr>
              <w:t>н</w:t>
            </w:r>
            <w:r w:rsidRPr="00B84A3D">
              <w:rPr>
                <w:rFonts w:asciiTheme="majorHAnsi" w:hAnsiTheme="majorHAnsi"/>
                <w:spacing w:val="3"/>
                <w:sz w:val="24"/>
                <w:szCs w:val="24"/>
              </w:rPr>
              <w:t>а</w:t>
            </w:r>
            <w:r w:rsidRPr="00B84A3D">
              <w:rPr>
                <w:rFonts w:asciiTheme="majorHAnsi" w:hAnsiTheme="majorHAnsi"/>
                <w:spacing w:val="-1"/>
                <w:sz w:val="24"/>
                <w:szCs w:val="24"/>
              </w:rPr>
              <w:t>ш</w:t>
            </w:r>
            <w:r w:rsidRPr="00B84A3D">
              <w:rPr>
                <w:rFonts w:asciiTheme="majorHAnsi" w:hAnsiTheme="majorHAnsi"/>
                <w:spacing w:val="-7"/>
                <w:sz w:val="24"/>
                <w:szCs w:val="24"/>
              </w:rPr>
              <w:t>е</w:t>
            </w:r>
            <w:r w:rsidRPr="00B84A3D">
              <w:rPr>
                <w:rFonts w:asciiTheme="majorHAnsi" w:hAnsiTheme="majorHAnsi"/>
                <w:sz w:val="24"/>
                <w:szCs w:val="24"/>
              </w:rPr>
              <w:t>й</w:t>
            </w:r>
            <w:r w:rsidRPr="00B84A3D">
              <w:rPr>
                <w:rFonts w:asciiTheme="majorHAnsi" w:hAnsiTheme="majorHAnsi"/>
                <w:spacing w:val="3"/>
                <w:sz w:val="24"/>
                <w:szCs w:val="24"/>
              </w:rPr>
              <w:t xml:space="preserve"> </w:t>
            </w:r>
            <w:r w:rsidRPr="00B84A3D">
              <w:rPr>
                <w:rFonts w:asciiTheme="majorHAnsi" w:hAnsiTheme="majorHAnsi"/>
                <w:spacing w:val="2"/>
                <w:sz w:val="24"/>
                <w:szCs w:val="24"/>
              </w:rPr>
              <w:t>Р</w:t>
            </w:r>
            <w:r w:rsidRPr="00B84A3D">
              <w:rPr>
                <w:rFonts w:asciiTheme="majorHAnsi" w:hAnsiTheme="majorHAnsi"/>
                <w:spacing w:val="-2"/>
                <w:sz w:val="24"/>
                <w:szCs w:val="24"/>
              </w:rPr>
              <w:t>од</w:t>
            </w:r>
            <w:r w:rsidRPr="00B84A3D">
              <w:rPr>
                <w:rFonts w:asciiTheme="majorHAnsi" w:hAnsiTheme="majorHAnsi"/>
                <w:sz w:val="24"/>
                <w:szCs w:val="24"/>
              </w:rPr>
              <w:t>и</w:t>
            </w:r>
            <w:r w:rsidRPr="00B84A3D">
              <w:rPr>
                <w:rFonts w:asciiTheme="majorHAnsi" w:hAnsiTheme="majorHAnsi"/>
                <w:spacing w:val="1"/>
                <w:sz w:val="24"/>
                <w:szCs w:val="24"/>
              </w:rPr>
              <w:t>н</w:t>
            </w:r>
            <w:r w:rsidRPr="00B84A3D">
              <w:rPr>
                <w:rFonts w:asciiTheme="majorHAnsi" w:hAnsiTheme="majorHAnsi"/>
                <w:sz w:val="24"/>
                <w:szCs w:val="24"/>
              </w:rPr>
              <w:t>ы,</w:t>
            </w:r>
            <w:r w:rsidRPr="00B84A3D">
              <w:rPr>
                <w:rFonts w:asciiTheme="majorHAnsi" w:hAnsiTheme="majorHAnsi"/>
                <w:spacing w:val="4"/>
                <w:sz w:val="24"/>
                <w:szCs w:val="24"/>
              </w:rPr>
              <w:t xml:space="preserve"> </w:t>
            </w:r>
            <w:r w:rsidRPr="00B84A3D">
              <w:rPr>
                <w:rFonts w:asciiTheme="majorHAnsi" w:hAnsiTheme="majorHAnsi"/>
                <w:sz w:val="24"/>
                <w:szCs w:val="24"/>
              </w:rPr>
              <w:t xml:space="preserve">о </w:t>
            </w:r>
            <w:r w:rsidRPr="00B84A3D">
              <w:rPr>
                <w:rFonts w:asciiTheme="majorHAnsi" w:hAnsiTheme="majorHAnsi"/>
                <w:spacing w:val="1"/>
                <w:sz w:val="24"/>
                <w:szCs w:val="24"/>
              </w:rPr>
              <w:t>п</w:t>
            </w:r>
            <w:r w:rsidRPr="00B84A3D">
              <w:rPr>
                <w:rFonts w:asciiTheme="majorHAnsi" w:hAnsiTheme="majorHAnsi"/>
                <w:spacing w:val="-2"/>
                <w:sz w:val="24"/>
                <w:szCs w:val="24"/>
              </w:rPr>
              <w:t>од</w:t>
            </w:r>
            <w:r w:rsidRPr="00B84A3D">
              <w:rPr>
                <w:rFonts w:asciiTheme="majorHAnsi" w:hAnsiTheme="majorHAnsi"/>
                <w:sz w:val="24"/>
                <w:szCs w:val="24"/>
              </w:rPr>
              <w:t>в</w:t>
            </w:r>
            <w:r w:rsidRPr="00B84A3D">
              <w:rPr>
                <w:rFonts w:asciiTheme="majorHAnsi" w:hAnsiTheme="majorHAnsi"/>
                <w:spacing w:val="1"/>
                <w:sz w:val="24"/>
                <w:szCs w:val="24"/>
              </w:rPr>
              <w:t>и</w:t>
            </w:r>
            <w:r w:rsidRPr="00B84A3D">
              <w:rPr>
                <w:rFonts w:asciiTheme="majorHAnsi" w:hAnsiTheme="majorHAnsi"/>
                <w:sz w:val="24"/>
                <w:szCs w:val="24"/>
              </w:rPr>
              <w:t>г</w:t>
            </w:r>
            <w:r w:rsidRPr="00B84A3D">
              <w:rPr>
                <w:rFonts w:asciiTheme="majorHAnsi" w:hAnsiTheme="majorHAnsi"/>
                <w:spacing w:val="2"/>
                <w:sz w:val="24"/>
                <w:szCs w:val="24"/>
              </w:rPr>
              <w:t>а</w:t>
            </w:r>
            <w:r w:rsidRPr="00B84A3D">
              <w:rPr>
                <w:rFonts w:asciiTheme="majorHAnsi" w:hAnsiTheme="majorHAnsi"/>
                <w:spacing w:val="1"/>
                <w:sz w:val="24"/>
                <w:szCs w:val="24"/>
              </w:rPr>
              <w:t>х</w:t>
            </w:r>
            <w:r w:rsidRPr="00B84A3D">
              <w:rPr>
                <w:rFonts w:asciiTheme="majorHAnsi" w:hAnsiTheme="majorHAnsi"/>
                <w:spacing w:val="-1"/>
                <w:sz w:val="24"/>
                <w:szCs w:val="24"/>
              </w:rPr>
              <w:t xml:space="preserve"> з</w:t>
            </w:r>
            <w:r w:rsidRPr="00B84A3D">
              <w:rPr>
                <w:rFonts w:asciiTheme="majorHAnsi" w:hAnsiTheme="majorHAnsi"/>
                <w:spacing w:val="2"/>
                <w:sz w:val="24"/>
                <w:szCs w:val="24"/>
              </w:rPr>
              <w:t>а</w:t>
            </w:r>
            <w:r w:rsidRPr="00B84A3D">
              <w:rPr>
                <w:rFonts w:asciiTheme="majorHAnsi" w:hAnsiTheme="majorHAnsi"/>
                <w:spacing w:val="-1"/>
                <w:sz w:val="24"/>
                <w:szCs w:val="24"/>
              </w:rPr>
              <w:t>щ</w:t>
            </w:r>
            <w:r w:rsidRPr="00B84A3D">
              <w:rPr>
                <w:rFonts w:asciiTheme="majorHAnsi" w:hAnsiTheme="majorHAnsi"/>
                <w:spacing w:val="1"/>
                <w:sz w:val="24"/>
                <w:szCs w:val="24"/>
              </w:rPr>
              <w:t>и</w:t>
            </w:r>
            <w:r w:rsidRPr="00B84A3D">
              <w:rPr>
                <w:rFonts w:asciiTheme="majorHAnsi" w:hAnsiTheme="majorHAnsi"/>
                <w:spacing w:val="-4"/>
                <w:sz w:val="24"/>
                <w:szCs w:val="24"/>
              </w:rPr>
              <w:t>т</w:t>
            </w:r>
            <w:r w:rsidRPr="00B84A3D">
              <w:rPr>
                <w:rFonts w:asciiTheme="majorHAnsi" w:hAnsiTheme="majorHAnsi"/>
                <w:spacing w:val="1"/>
                <w:sz w:val="24"/>
                <w:szCs w:val="24"/>
              </w:rPr>
              <w:t>н</w:t>
            </w:r>
            <w:r w:rsidRPr="00B84A3D">
              <w:rPr>
                <w:rFonts w:asciiTheme="majorHAnsi" w:hAnsiTheme="majorHAnsi"/>
                <w:spacing w:val="2"/>
                <w:sz w:val="24"/>
                <w:szCs w:val="24"/>
              </w:rPr>
              <w:t>и</w:t>
            </w:r>
            <w:r w:rsidRPr="00B84A3D">
              <w:rPr>
                <w:rFonts w:asciiTheme="majorHAnsi" w:hAnsiTheme="majorHAnsi"/>
                <w:spacing w:val="-1"/>
                <w:sz w:val="24"/>
                <w:szCs w:val="24"/>
              </w:rPr>
              <w:t>к</w:t>
            </w:r>
            <w:r w:rsidRPr="00B84A3D">
              <w:rPr>
                <w:rFonts w:asciiTheme="majorHAnsi" w:hAnsiTheme="majorHAnsi"/>
                <w:spacing w:val="-5"/>
                <w:sz w:val="24"/>
                <w:szCs w:val="24"/>
              </w:rPr>
              <w:t>о</w:t>
            </w:r>
            <w:r w:rsidRPr="00B84A3D">
              <w:rPr>
                <w:rFonts w:asciiTheme="majorHAnsi" w:hAnsiTheme="majorHAnsi"/>
                <w:sz w:val="24"/>
                <w:szCs w:val="24"/>
              </w:rPr>
              <w:t>в</w:t>
            </w:r>
            <w:r w:rsidRPr="00B84A3D">
              <w:rPr>
                <w:rFonts w:asciiTheme="majorHAnsi" w:hAnsiTheme="majorHAnsi"/>
                <w:spacing w:val="3"/>
                <w:sz w:val="24"/>
                <w:szCs w:val="24"/>
              </w:rPr>
              <w:t xml:space="preserve"> </w:t>
            </w:r>
            <w:r w:rsidRPr="00B84A3D">
              <w:rPr>
                <w:rFonts w:asciiTheme="majorHAnsi" w:hAnsiTheme="majorHAnsi"/>
                <w:spacing w:val="2"/>
                <w:sz w:val="24"/>
                <w:szCs w:val="24"/>
              </w:rPr>
              <w:t>Р</w:t>
            </w:r>
            <w:r w:rsidRPr="00B84A3D">
              <w:rPr>
                <w:rFonts w:asciiTheme="majorHAnsi" w:hAnsiTheme="majorHAnsi"/>
                <w:spacing w:val="-3"/>
                <w:sz w:val="24"/>
                <w:szCs w:val="24"/>
              </w:rPr>
              <w:t>о</w:t>
            </w:r>
            <w:r w:rsidRPr="00B84A3D">
              <w:rPr>
                <w:rFonts w:asciiTheme="majorHAnsi" w:hAnsiTheme="majorHAnsi"/>
                <w:spacing w:val="-1"/>
                <w:sz w:val="24"/>
                <w:szCs w:val="24"/>
              </w:rPr>
              <w:t>д</w:t>
            </w:r>
            <w:r w:rsidRPr="00B84A3D">
              <w:rPr>
                <w:rFonts w:asciiTheme="majorHAnsi" w:hAnsiTheme="majorHAnsi"/>
                <w:sz w:val="24"/>
                <w:szCs w:val="24"/>
              </w:rPr>
              <w:t>ин</w:t>
            </w:r>
            <w:r w:rsidRPr="00B84A3D">
              <w:rPr>
                <w:rFonts w:asciiTheme="majorHAnsi" w:hAnsiTheme="majorHAnsi"/>
                <w:spacing w:val="-2"/>
                <w:sz w:val="24"/>
                <w:szCs w:val="24"/>
              </w:rPr>
              <w:t>ы</w:t>
            </w:r>
            <w:r w:rsidRPr="00B84A3D">
              <w:rPr>
                <w:rFonts w:asciiTheme="majorHAnsi" w:hAnsiTheme="majorHAnsi"/>
                <w:sz w:val="24"/>
                <w:szCs w:val="24"/>
              </w:rPr>
              <w:t>.»</w:t>
            </w:r>
          </w:p>
        </w:tc>
      </w:tr>
      <w:tr w:rsidR="00E01A37" w:rsidRPr="00C40310" w:rsidTr="00E01A37">
        <w:trPr>
          <w:gridAfter w:val="1"/>
          <w:wAfter w:w="60" w:type="dxa"/>
          <w:trHeight w:val="4324"/>
        </w:trPr>
        <w:tc>
          <w:tcPr>
            <w:tcW w:w="2609" w:type="dxa"/>
            <w:gridSpan w:val="5"/>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lastRenderedPageBreak/>
              <w:t>Физическое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Познавательное</w:t>
            </w:r>
          </w:p>
          <w:p w:rsidR="00E01A37" w:rsidRPr="00B84A3D" w:rsidRDefault="00E01A37" w:rsidP="00D62CE3">
            <w:pPr>
              <w:rPr>
                <w:rFonts w:asciiTheme="majorHAnsi" w:hAnsiTheme="majorHAnsi"/>
                <w:sz w:val="24"/>
                <w:szCs w:val="24"/>
              </w:rPr>
            </w:pPr>
          </w:p>
        </w:tc>
        <w:tc>
          <w:tcPr>
            <w:tcW w:w="2410"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28-31 января</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Неделя здорового образа жизни</w:t>
            </w:r>
          </w:p>
        </w:tc>
        <w:tc>
          <w:tcPr>
            <w:tcW w:w="4711" w:type="dxa"/>
            <w:gridSpan w:val="6"/>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 в соответствии с возрастом)</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Беседы «Правила личной гигиены», «Таблетки растут на грядке», «Роль лекарств и витаминов», «Польза от занятий спортом», «Полезная и вредная еда», «Травма: как ее избежать?»</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Чтение художественной литературы  «Девочка чумазая» А. Барто, «Как я плавать научился»  В.Берестов, «Гимнастика для головастика» Б.Заходер, «Зубная щетка» В.Коростылев.</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Просмотр мультфильма «Мойдодыр», «Малышарики», «Про бегемота, который боялся прививок» и другие</w:t>
            </w:r>
          </w:p>
          <w:p w:rsidR="00E01A37" w:rsidRPr="0086294C" w:rsidRDefault="00E01A37" w:rsidP="00D62CE3">
            <w:pPr>
              <w:rPr>
                <w:rFonts w:asciiTheme="majorHAnsi" w:hAnsiTheme="majorHAnsi"/>
                <w:sz w:val="24"/>
                <w:szCs w:val="24"/>
              </w:rPr>
            </w:pPr>
            <w:r w:rsidRPr="00B84A3D">
              <w:rPr>
                <w:rFonts w:asciiTheme="majorHAnsi" w:hAnsiTheme="majorHAnsi"/>
                <w:sz w:val="24"/>
                <w:szCs w:val="24"/>
              </w:rPr>
              <w:t>Подвижные игры</w:t>
            </w:r>
          </w:p>
        </w:tc>
        <w:tc>
          <w:tcPr>
            <w:tcW w:w="3098"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Конкурс рисунков «Мы и здоровый образ жизни»</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Все возрастные группы.</w:t>
            </w:r>
          </w:p>
        </w:tc>
        <w:tc>
          <w:tcPr>
            <w:tcW w:w="2967"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Консультация «Береги здоровье смолоду».</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Папка-передвижка «Польза витаминов».</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Рекомендации о том, как одеть ребенка на прогулку, чтобы он не заболел.</w:t>
            </w:r>
          </w:p>
        </w:tc>
      </w:tr>
      <w:tr w:rsidR="00E01A37" w:rsidRPr="00B84A3D" w:rsidTr="00E01A37">
        <w:trPr>
          <w:gridAfter w:val="1"/>
          <w:wAfter w:w="60" w:type="dxa"/>
          <w:trHeight w:val="125"/>
        </w:trPr>
        <w:tc>
          <w:tcPr>
            <w:tcW w:w="15795" w:type="dxa"/>
            <w:gridSpan w:val="20"/>
          </w:tcPr>
          <w:p w:rsidR="00E01A37" w:rsidRPr="00B84A3D" w:rsidRDefault="00E01A37" w:rsidP="00D62CE3">
            <w:pPr>
              <w:jc w:val="center"/>
              <w:rPr>
                <w:rFonts w:asciiTheme="majorHAnsi" w:hAnsiTheme="majorHAnsi"/>
                <w:sz w:val="24"/>
                <w:szCs w:val="24"/>
              </w:rPr>
            </w:pPr>
            <w:r w:rsidRPr="00B84A3D">
              <w:rPr>
                <w:rFonts w:asciiTheme="majorHAnsi" w:hAnsiTheme="majorHAnsi"/>
                <w:sz w:val="24"/>
                <w:szCs w:val="24"/>
              </w:rPr>
              <w:t>ФЕВРАЛЬ</w:t>
            </w:r>
          </w:p>
        </w:tc>
      </w:tr>
      <w:tr w:rsidR="00E01A37" w:rsidRPr="00C40310" w:rsidTr="00E01A37">
        <w:trPr>
          <w:gridAfter w:val="1"/>
          <w:wAfter w:w="60" w:type="dxa"/>
          <w:trHeight w:val="3915"/>
        </w:trPr>
        <w:tc>
          <w:tcPr>
            <w:tcW w:w="2364"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Патриотическое социальное  нравственное</w:t>
            </w:r>
          </w:p>
        </w:tc>
        <w:tc>
          <w:tcPr>
            <w:tcW w:w="2232" w:type="dxa"/>
            <w:gridSpan w:val="4"/>
          </w:tcPr>
          <w:p w:rsidR="00E01A37" w:rsidRPr="00B84A3D" w:rsidRDefault="00E01A37" w:rsidP="00D62CE3">
            <w:pPr>
              <w:widowControl w:val="0"/>
              <w:ind w:right="-20"/>
              <w:rPr>
                <w:rFonts w:asciiTheme="majorHAnsi" w:hAnsiTheme="majorHAnsi"/>
                <w:sz w:val="24"/>
                <w:szCs w:val="24"/>
              </w:rPr>
            </w:pPr>
            <w:r w:rsidRPr="00B84A3D">
              <w:rPr>
                <w:rFonts w:asciiTheme="majorHAnsi" w:hAnsiTheme="majorHAnsi"/>
                <w:sz w:val="24"/>
                <w:szCs w:val="24"/>
              </w:rPr>
              <w:t>2</w:t>
            </w:r>
            <w:r w:rsidRPr="00B84A3D">
              <w:rPr>
                <w:rFonts w:asciiTheme="majorHAnsi" w:hAnsiTheme="majorHAnsi"/>
                <w:spacing w:val="2"/>
                <w:sz w:val="24"/>
                <w:szCs w:val="24"/>
              </w:rPr>
              <w:t xml:space="preserve"> </w:t>
            </w:r>
            <w:r w:rsidRPr="00B84A3D">
              <w:rPr>
                <w:rFonts w:asciiTheme="majorHAnsi" w:hAnsiTheme="majorHAnsi"/>
                <w:spacing w:val="1"/>
                <w:sz w:val="24"/>
                <w:szCs w:val="24"/>
              </w:rPr>
              <w:t>ф</w:t>
            </w:r>
            <w:r w:rsidRPr="00B84A3D">
              <w:rPr>
                <w:rFonts w:asciiTheme="majorHAnsi" w:hAnsiTheme="majorHAnsi"/>
                <w:spacing w:val="-6"/>
                <w:sz w:val="24"/>
                <w:szCs w:val="24"/>
              </w:rPr>
              <w:t>е</w:t>
            </w:r>
            <w:r w:rsidRPr="00B84A3D">
              <w:rPr>
                <w:rFonts w:asciiTheme="majorHAnsi" w:hAnsiTheme="majorHAnsi"/>
                <w:sz w:val="24"/>
                <w:szCs w:val="24"/>
              </w:rPr>
              <w:t>вр</w:t>
            </w:r>
            <w:r w:rsidRPr="00B84A3D">
              <w:rPr>
                <w:rFonts w:asciiTheme="majorHAnsi" w:hAnsiTheme="majorHAnsi"/>
                <w:spacing w:val="2"/>
                <w:sz w:val="24"/>
                <w:szCs w:val="24"/>
              </w:rPr>
              <w:t>а</w:t>
            </w:r>
            <w:r w:rsidRPr="00B84A3D">
              <w:rPr>
                <w:rFonts w:asciiTheme="majorHAnsi" w:hAnsiTheme="majorHAnsi"/>
                <w:sz w:val="24"/>
                <w:szCs w:val="24"/>
              </w:rPr>
              <w:t>ля</w:t>
            </w:r>
          </w:p>
          <w:p w:rsidR="00E01A37" w:rsidRPr="00B84A3D" w:rsidRDefault="00E01A37" w:rsidP="00D62CE3">
            <w:pPr>
              <w:widowControl w:val="0"/>
              <w:ind w:left="29" w:right="-83"/>
              <w:rPr>
                <w:rFonts w:asciiTheme="majorHAnsi" w:hAnsiTheme="majorHAnsi"/>
                <w:bCs/>
                <w:sz w:val="24"/>
                <w:szCs w:val="24"/>
              </w:rPr>
            </w:pPr>
            <w:r w:rsidRPr="00B84A3D">
              <w:rPr>
                <w:rFonts w:asciiTheme="majorHAnsi" w:hAnsiTheme="majorHAnsi"/>
                <w:bCs/>
                <w:spacing w:val="1"/>
                <w:sz w:val="24"/>
                <w:szCs w:val="24"/>
              </w:rPr>
              <w:t>Д</w:t>
            </w:r>
            <w:r w:rsidRPr="00B84A3D">
              <w:rPr>
                <w:rFonts w:asciiTheme="majorHAnsi" w:hAnsiTheme="majorHAnsi"/>
                <w:bCs/>
                <w:spacing w:val="-1"/>
                <w:sz w:val="24"/>
                <w:szCs w:val="24"/>
              </w:rPr>
              <w:t>е</w:t>
            </w:r>
            <w:r w:rsidRPr="00B84A3D">
              <w:rPr>
                <w:rFonts w:asciiTheme="majorHAnsi" w:hAnsiTheme="majorHAnsi"/>
                <w:bCs/>
                <w:sz w:val="24"/>
                <w:szCs w:val="24"/>
              </w:rPr>
              <w:t>нь</w:t>
            </w:r>
            <w:r w:rsidRPr="00B84A3D">
              <w:rPr>
                <w:rFonts w:asciiTheme="majorHAnsi" w:hAnsiTheme="majorHAnsi"/>
                <w:bCs/>
                <w:spacing w:val="-4"/>
                <w:sz w:val="24"/>
                <w:szCs w:val="24"/>
              </w:rPr>
              <w:t xml:space="preserve"> </w:t>
            </w:r>
            <w:r w:rsidRPr="00B84A3D">
              <w:rPr>
                <w:rFonts w:asciiTheme="majorHAnsi" w:hAnsiTheme="majorHAnsi"/>
                <w:bCs/>
                <w:spacing w:val="-2"/>
                <w:sz w:val="24"/>
                <w:szCs w:val="24"/>
              </w:rPr>
              <w:t>р</w:t>
            </w:r>
            <w:r w:rsidRPr="00B84A3D">
              <w:rPr>
                <w:rFonts w:asciiTheme="majorHAnsi" w:hAnsiTheme="majorHAnsi"/>
                <w:bCs/>
                <w:spacing w:val="-4"/>
                <w:sz w:val="24"/>
                <w:szCs w:val="24"/>
              </w:rPr>
              <w:t>а</w:t>
            </w:r>
            <w:r w:rsidRPr="00B84A3D">
              <w:rPr>
                <w:rFonts w:asciiTheme="majorHAnsi" w:hAnsiTheme="majorHAnsi"/>
                <w:bCs/>
                <w:spacing w:val="-2"/>
                <w:sz w:val="24"/>
                <w:szCs w:val="24"/>
              </w:rPr>
              <w:t>з</w:t>
            </w:r>
            <w:r w:rsidRPr="00B84A3D">
              <w:rPr>
                <w:rFonts w:asciiTheme="majorHAnsi" w:hAnsiTheme="majorHAnsi"/>
                <w:bCs/>
                <w:spacing w:val="3"/>
                <w:sz w:val="24"/>
                <w:szCs w:val="24"/>
              </w:rPr>
              <w:t>г</w:t>
            </w:r>
            <w:r w:rsidRPr="00B84A3D">
              <w:rPr>
                <w:rFonts w:asciiTheme="majorHAnsi" w:hAnsiTheme="majorHAnsi"/>
                <w:bCs/>
                <w:spacing w:val="-1"/>
                <w:sz w:val="24"/>
                <w:szCs w:val="24"/>
              </w:rPr>
              <w:t>р</w:t>
            </w:r>
            <w:r w:rsidRPr="00B84A3D">
              <w:rPr>
                <w:rFonts w:asciiTheme="majorHAnsi" w:hAnsiTheme="majorHAnsi"/>
                <w:bCs/>
                <w:sz w:val="24"/>
                <w:szCs w:val="24"/>
              </w:rPr>
              <w:t>о</w:t>
            </w:r>
            <w:r w:rsidRPr="00B84A3D">
              <w:rPr>
                <w:rFonts w:asciiTheme="majorHAnsi" w:hAnsiTheme="majorHAnsi"/>
                <w:bCs/>
                <w:spacing w:val="2"/>
                <w:sz w:val="24"/>
                <w:szCs w:val="24"/>
              </w:rPr>
              <w:t>м</w:t>
            </w:r>
            <w:r w:rsidRPr="00B84A3D">
              <w:rPr>
                <w:rFonts w:asciiTheme="majorHAnsi" w:hAnsiTheme="majorHAnsi"/>
                <w:bCs/>
                <w:spacing w:val="1"/>
                <w:sz w:val="24"/>
                <w:szCs w:val="24"/>
              </w:rPr>
              <w:t>а</w:t>
            </w:r>
            <w:r w:rsidRPr="00B84A3D">
              <w:rPr>
                <w:rFonts w:asciiTheme="majorHAnsi" w:hAnsiTheme="majorHAnsi"/>
                <w:bCs/>
                <w:sz w:val="24"/>
                <w:szCs w:val="24"/>
              </w:rPr>
              <w:t xml:space="preserve"> </w:t>
            </w:r>
            <w:r w:rsidRPr="00B84A3D">
              <w:rPr>
                <w:rFonts w:asciiTheme="majorHAnsi" w:hAnsiTheme="majorHAnsi"/>
                <w:bCs/>
                <w:spacing w:val="-1"/>
                <w:sz w:val="24"/>
                <w:szCs w:val="24"/>
              </w:rPr>
              <w:t>с</w:t>
            </w:r>
            <w:r w:rsidRPr="00B84A3D">
              <w:rPr>
                <w:rFonts w:asciiTheme="majorHAnsi" w:hAnsiTheme="majorHAnsi"/>
                <w:bCs/>
                <w:sz w:val="24"/>
                <w:szCs w:val="24"/>
              </w:rPr>
              <w:t>ов</w:t>
            </w:r>
            <w:r w:rsidRPr="00B84A3D">
              <w:rPr>
                <w:rFonts w:asciiTheme="majorHAnsi" w:hAnsiTheme="majorHAnsi"/>
                <w:bCs/>
                <w:spacing w:val="-1"/>
                <w:sz w:val="24"/>
                <w:szCs w:val="24"/>
              </w:rPr>
              <w:t>е</w:t>
            </w:r>
            <w:r w:rsidRPr="00B84A3D">
              <w:rPr>
                <w:rFonts w:asciiTheme="majorHAnsi" w:hAnsiTheme="majorHAnsi"/>
                <w:bCs/>
                <w:spacing w:val="-3"/>
                <w:sz w:val="24"/>
                <w:szCs w:val="24"/>
              </w:rPr>
              <w:t>т</w:t>
            </w:r>
            <w:r w:rsidRPr="00B84A3D">
              <w:rPr>
                <w:rFonts w:asciiTheme="majorHAnsi" w:hAnsiTheme="majorHAnsi"/>
                <w:bCs/>
                <w:spacing w:val="-1"/>
                <w:sz w:val="24"/>
                <w:szCs w:val="24"/>
              </w:rPr>
              <w:t>с</w:t>
            </w:r>
            <w:r w:rsidRPr="00B84A3D">
              <w:rPr>
                <w:rFonts w:asciiTheme="majorHAnsi" w:hAnsiTheme="majorHAnsi"/>
                <w:bCs/>
                <w:sz w:val="24"/>
                <w:szCs w:val="24"/>
              </w:rPr>
              <w:t>к</w:t>
            </w:r>
            <w:r w:rsidRPr="00B84A3D">
              <w:rPr>
                <w:rFonts w:asciiTheme="majorHAnsi" w:hAnsiTheme="majorHAnsi"/>
                <w:bCs/>
                <w:spacing w:val="2"/>
                <w:sz w:val="24"/>
                <w:szCs w:val="24"/>
              </w:rPr>
              <w:t>и</w:t>
            </w:r>
            <w:r w:rsidRPr="00B84A3D">
              <w:rPr>
                <w:rFonts w:asciiTheme="majorHAnsi" w:hAnsiTheme="majorHAnsi"/>
                <w:bCs/>
                <w:sz w:val="24"/>
                <w:szCs w:val="24"/>
              </w:rPr>
              <w:t>ми во</w:t>
            </w:r>
            <w:r w:rsidRPr="00B84A3D">
              <w:rPr>
                <w:rFonts w:asciiTheme="majorHAnsi" w:hAnsiTheme="majorHAnsi"/>
                <w:bCs/>
                <w:spacing w:val="2"/>
                <w:sz w:val="24"/>
                <w:szCs w:val="24"/>
              </w:rPr>
              <w:t>й</w:t>
            </w:r>
            <w:r w:rsidRPr="00B84A3D">
              <w:rPr>
                <w:rFonts w:asciiTheme="majorHAnsi" w:hAnsiTheme="majorHAnsi"/>
                <w:bCs/>
                <w:sz w:val="24"/>
                <w:szCs w:val="24"/>
              </w:rPr>
              <w:t>ск</w:t>
            </w:r>
            <w:r w:rsidRPr="00B84A3D">
              <w:rPr>
                <w:rFonts w:asciiTheme="majorHAnsi" w:hAnsiTheme="majorHAnsi"/>
                <w:bCs/>
                <w:spacing w:val="-2"/>
                <w:sz w:val="24"/>
                <w:szCs w:val="24"/>
              </w:rPr>
              <w:t>а</w:t>
            </w:r>
            <w:r w:rsidRPr="00B84A3D">
              <w:rPr>
                <w:rFonts w:asciiTheme="majorHAnsi" w:hAnsiTheme="majorHAnsi"/>
                <w:bCs/>
                <w:spacing w:val="-1"/>
                <w:sz w:val="24"/>
                <w:szCs w:val="24"/>
              </w:rPr>
              <w:t>м</w:t>
            </w:r>
            <w:r w:rsidRPr="00B84A3D">
              <w:rPr>
                <w:rFonts w:asciiTheme="majorHAnsi" w:hAnsiTheme="majorHAnsi"/>
                <w:bCs/>
                <w:sz w:val="24"/>
                <w:szCs w:val="24"/>
              </w:rPr>
              <w:t xml:space="preserve">и </w:t>
            </w:r>
            <w:r w:rsidRPr="00B84A3D">
              <w:rPr>
                <w:rFonts w:asciiTheme="majorHAnsi" w:hAnsiTheme="majorHAnsi"/>
                <w:bCs/>
                <w:spacing w:val="2"/>
                <w:sz w:val="24"/>
                <w:szCs w:val="24"/>
              </w:rPr>
              <w:t>н</w:t>
            </w:r>
            <w:r w:rsidRPr="00B84A3D">
              <w:rPr>
                <w:rFonts w:asciiTheme="majorHAnsi" w:hAnsiTheme="majorHAnsi"/>
                <w:bCs/>
                <w:sz w:val="24"/>
                <w:szCs w:val="24"/>
              </w:rPr>
              <w:t>е</w:t>
            </w:r>
            <w:r w:rsidRPr="00B84A3D">
              <w:rPr>
                <w:rFonts w:asciiTheme="majorHAnsi" w:hAnsiTheme="majorHAnsi"/>
                <w:bCs/>
                <w:spacing w:val="-2"/>
                <w:sz w:val="24"/>
                <w:szCs w:val="24"/>
              </w:rPr>
              <w:t>м</w:t>
            </w:r>
            <w:r w:rsidRPr="00B84A3D">
              <w:rPr>
                <w:rFonts w:asciiTheme="majorHAnsi" w:hAnsiTheme="majorHAnsi"/>
                <w:bCs/>
                <w:spacing w:val="-1"/>
                <w:sz w:val="24"/>
                <w:szCs w:val="24"/>
              </w:rPr>
              <w:t>е</w:t>
            </w:r>
            <w:r w:rsidRPr="00B84A3D">
              <w:rPr>
                <w:rFonts w:asciiTheme="majorHAnsi" w:hAnsiTheme="majorHAnsi"/>
                <w:bCs/>
                <w:spacing w:val="1"/>
                <w:sz w:val="24"/>
                <w:szCs w:val="24"/>
              </w:rPr>
              <w:t>ц</w:t>
            </w:r>
            <w:r w:rsidRPr="00B84A3D">
              <w:rPr>
                <w:rFonts w:asciiTheme="majorHAnsi" w:hAnsiTheme="majorHAnsi"/>
                <w:bCs/>
                <w:spacing w:val="2"/>
                <w:sz w:val="24"/>
                <w:szCs w:val="24"/>
              </w:rPr>
              <w:t>ко</w:t>
            </w:r>
            <w:r w:rsidRPr="00B84A3D">
              <w:rPr>
                <w:rFonts w:asciiTheme="majorHAnsi" w:hAnsiTheme="majorHAnsi"/>
                <w:bCs/>
                <w:sz w:val="24"/>
                <w:szCs w:val="24"/>
              </w:rPr>
              <w:t>-ф</w:t>
            </w:r>
            <w:r w:rsidRPr="00B84A3D">
              <w:rPr>
                <w:rFonts w:asciiTheme="majorHAnsi" w:hAnsiTheme="majorHAnsi"/>
                <w:bCs/>
                <w:spacing w:val="-3"/>
                <w:sz w:val="24"/>
                <w:szCs w:val="24"/>
              </w:rPr>
              <w:t>а</w:t>
            </w:r>
            <w:r w:rsidRPr="00B84A3D">
              <w:rPr>
                <w:rFonts w:asciiTheme="majorHAnsi" w:hAnsiTheme="majorHAnsi"/>
                <w:bCs/>
                <w:spacing w:val="3"/>
                <w:sz w:val="24"/>
                <w:szCs w:val="24"/>
              </w:rPr>
              <w:t>ши</w:t>
            </w:r>
            <w:r w:rsidRPr="00B84A3D">
              <w:rPr>
                <w:rFonts w:asciiTheme="majorHAnsi" w:hAnsiTheme="majorHAnsi"/>
                <w:bCs/>
                <w:sz w:val="24"/>
                <w:szCs w:val="24"/>
              </w:rPr>
              <w:t>с</w:t>
            </w:r>
            <w:r w:rsidRPr="00B84A3D">
              <w:rPr>
                <w:rFonts w:asciiTheme="majorHAnsi" w:hAnsiTheme="majorHAnsi"/>
                <w:bCs/>
                <w:spacing w:val="-2"/>
                <w:sz w:val="24"/>
                <w:szCs w:val="24"/>
              </w:rPr>
              <w:t>тс</w:t>
            </w:r>
            <w:r w:rsidRPr="00B84A3D">
              <w:rPr>
                <w:rFonts w:asciiTheme="majorHAnsi" w:hAnsiTheme="majorHAnsi"/>
                <w:bCs/>
                <w:sz w:val="24"/>
                <w:szCs w:val="24"/>
              </w:rPr>
              <w:t>к</w:t>
            </w:r>
            <w:r w:rsidRPr="00B84A3D">
              <w:rPr>
                <w:rFonts w:asciiTheme="majorHAnsi" w:hAnsiTheme="majorHAnsi"/>
                <w:bCs/>
                <w:spacing w:val="3"/>
                <w:sz w:val="24"/>
                <w:szCs w:val="24"/>
              </w:rPr>
              <w:t>и</w:t>
            </w:r>
            <w:r w:rsidRPr="00B84A3D">
              <w:rPr>
                <w:rFonts w:asciiTheme="majorHAnsi" w:hAnsiTheme="majorHAnsi"/>
                <w:bCs/>
                <w:sz w:val="24"/>
                <w:szCs w:val="24"/>
              </w:rPr>
              <w:t>х</w:t>
            </w:r>
            <w:r w:rsidRPr="00B84A3D">
              <w:rPr>
                <w:rFonts w:asciiTheme="majorHAnsi" w:hAnsiTheme="majorHAnsi"/>
                <w:bCs/>
                <w:spacing w:val="-1"/>
                <w:sz w:val="24"/>
                <w:szCs w:val="24"/>
              </w:rPr>
              <w:t xml:space="preserve"> </w:t>
            </w:r>
            <w:r w:rsidRPr="00B84A3D">
              <w:rPr>
                <w:rFonts w:asciiTheme="majorHAnsi" w:hAnsiTheme="majorHAnsi"/>
                <w:bCs/>
                <w:sz w:val="24"/>
                <w:szCs w:val="24"/>
              </w:rPr>
              <w:t>в</w:t>
            </w:r>
            <w:r w:rsidRPr="00B84A3D">
              <w:rPr>
                <w:rFonts w:asciiTheme="majorHAnsi" w:hAnsiTheme="majorHAnsi"/>
                <w:bCs/>
                <w:spacing w:val="-3"/>
                <w:sz w:val="24"/>
                <w:szCs w:val="24"/>
              </w:rPr>
              <w:t>о</w:t>
            </w:r>
            <w:r w:rsidRPr="00B84A3D">
              <w:rPr>
                <w:rFonts w:asciiTheme="majorHAnsi" w:hAnsiTheme="majorHAnsi"/>
                <w:bCs/>
                <w:sz w:val="24"/>
                <w:szCs w:val="24"/>
              </w:rPr>
              <w:t>йск в</w:t>
            </w:r>
          </w:p>
          <w:p w:rsidR="00E01A37" w:rsidRPr="00B84A3D" w:rsidRDefault="00E01A37" w:rsidP="00D62CE3">
            <w:pPr>
              <w:rPr>
                <w:rFonts w:asciiTheme="majorHAnsi" w:hAnsiTheme="majorHAnsi"/>
                <w:bCs/>
                <w:sz w:val="24"/>
                <w:szCs w:val="24"/>
              </w:rPr>
            </w:pPr>
            <w:r w:rsidRPr="00B84A3D">
              <w:rPr>
                <w:rFonts w:asciiTheme="majorHAnsi" w:hAnsiTheme="majorHAnsi"/>
                <w:bCs/>
                <w:sz w:val="24"/>
                <w:szCs w:val="24"/>
              </w:rPr>
              <w:t>С</w:t>
            </w:r>
            <w:r w:rsidRPr="00B84A3D">
              <w:rPr>
                <w:rFonts w:asciiTheme="majorHAnsi" w:hAnsiTheme="majorHAnsi"/>
                <w:bCs/>
                <w:spacing w:val="1"/>
                <w:sz w:val="24"/>
                <w:szCs w:val="24"/>
              </w:rPr>
              <w:t>т</w:t>
            </w:r>
            <w:r w:rsidRPr="00B84A3D">
              <w:rPr>
                <w:rFonts w:asciiTheme="majorHAnsi" w:hAnsiTheme="majorHAnsi"/>
                <w:bCs/>
                <w:spacing w:val="-2"/>
                <w:sz w:val="24"/>
                <w:szCs w:val="24"/>
              </w:rPr>
              <w:t>а</w:t>
            </w:r>
            <w:r w:rsidRPr="00B84A3D">
              <w:rPr>
                <w:rFonts w:asciiTheme="majorHAnsi" w:hAnsiTheme="majorHAnsi"/>
                <w:bCs/>
                <w:sz w:val="24"/>
                <w:szCs w:val="24"/>
              </w:rPr>
              <w:t>л</w:t>
            </w:r>
            <w:r w:rsidRPr="00B84A3D">
              <w:rPr>
                <w:rFonts w:asciiTheme="majorHAnsi" w:hAnsiTheme="majorHAnsi"/>
                <w:bCs/>
                <w:spacing w:val="1"/>
                <w:sz w:val="24"/>
                <w:szCs w:val="24"/>
              </w:rPr>
              <w:t>ин</w:t>
            </w:r>
            <w:r w:rsidRPr="00B84A3D">
              <w:rPr>
                <w:rFonts w:asciiTheme="majorHAnsi" w:hAnsiTheme="majorHAnsi"/>
                <w:bCs/>
                <w:sz w:val="24"/>
                <w:szCs w:val="24"/>
              </w:rPr>
              <w:t>гр</w:t>
            </w:r>
            <w:r w:rsidRPr="00B84A3D">
              <w:rPr>
                <w:rFonts w:asciiTheme="majorHAnsi" w:hAnsiTheme="majorHAnsi"/>
                <w:bCs/>
                <w:spacing w:val="-4"/>
                <w:sz w:val="24"/>
                <w:szCs w:val="24"/>
              </w:rPr>
              <w:t>а</w:t>
            </w:r>
            <w:r w:rsidRPr="00B84A3D">
              <w:rPr>
                <w:rFonts w:asciiTheme="majorHAnsi" w:hAnsiTheme="majorHAnsi"/>
                <w:bCs/>
                <w:spacing w:val="-1"/>
                <w:sz w:val="24"/>
                <w:szCs w:val="24"/>
              </w:rPr>
              <w:t>д</w:t>
            </w:r>
            <w:r w:rsidRPr="00B84A3D">
              <w:rPr>
                <w:rFonts w:asciiTheme="majorHAnsi" w:hAnsiTheme="majorHAnsi"/>
                <w:bCs/>
                <w:spacing w:val="-2"/>
                <w:sz w:val="24"/>
                <w:szCs w:val="24"/>
              </w:rPr>
              <w:t>с</w:t>
            </w:r>
            <w:r w:rsidRPr="00B84A3D">
              <w:rPr>
                <w:rFonts w:asciiTheme="majorHAnsi" w:hAnsiTheme="majorHAnsi"/>
                <w:bCs/>
                <w:spacing w:val="1"/>
                <w:sz w:val="24"/>
                <w:szCs w:val="24"/>
              </w:rPr>
              <w:t>к</w:t>
            </w:r>
            <w:r w:rsidRPr="00B84A3D">
              <w:rPr>
                <w:rFonts w:asciiTheme="majorHAnsi" w:hAnsiTheme="majorHAnsi"/>
                <w:bCs/>
                <w:sz w:val="24"/>
                <w:szCs w:val="24"/>
              </w:rPr>
              <w:t>ой битве</w:t>
            </w:r>
          </w:p>
          <w:p w:rsidR="00E01A37" w:rsidRPr="00B84A3D" w:rsidRDefault="00E01A37" w:rsidP="00D62CE3">
            <w:pPr>
              <w:rPr>
                <w:rFonts w:asciiTheme="majorHAnsi" w:hAnsiTheme="majorHAnsi"/>
                <w:sz w:val="24"/>
                <w:szCs w:val="24"/>
              </w:rPr>
            </w:pPr>
            <w:r>
              <w:rPr>
                <w:rFonts w:asciiTheme="majorHAnsi" w:hAnsiTheme="majorHAnsi"/>
                <w:bCs/>
                <w:sz w:val="24"/>
                <w:szCs w:val="24"/>
              </w:rPr>
              <w:t>(п</w:t>
            </w:r>
            <w:r w:rsidRPr="00B84A3D">
              <w:rPr>
                <w:rFonts w:asciiTheme="majorHAnsi" w:hAnsiTheme="majorHAnsi"/>
                <w:bCs/>
                <w:sz w:val="24"/>
                <w:szCs w:val="24"/>
              </w:rPr>
              <w:t xml:space="preserve">о ФОП </w:t>
            </w:r>
            <w:r>
              <w:rPr>
                <w:rFonts w:asciiTheme="majorHAnsi" w:hAnsiTheme="majorHAnsi"/>
                <w:bCs/>
                <w:sz w:val="24"/>
                <w:szCs w:val="24"/>
              </w:rPr>
              <w:t>ДО</w:t>
            </w:r>
            <w:r w:rsidRPr="00B84A3D">
              <w:rPr>
                <w:rFonts w:asciiTheme="majorHAnsi" w:hAnsiTheme="majorHAnsi"/>
                <w:bCs/>
                <w:sz w:val="24"/>
                <w:szCs w:val="24"/>
              </w:rPr>
              <w:t xml:space="preserve"> ситуативно)</w:t>
            </w:r>
          </w:p>
        </w:tc>
        <w:tc>
          <w:tcPr>
            <w:tcW w:w="5134" w:type="dxa"/>
            <w:gridSpan w:val="7"/>
          </w:tcPr>
          <w:p w:rsidR="00E01A37" w:rsidRPr="00B84A3D" w:rsidRDefault="00E01A37" w:rsidP="00D62CE3">
            <w:pPr>
              <w:widowControl w:val="0"/>
              <w:spacing w:before="16"/>
              <w:ind w:right="204"/>
              <w:rPr>
                <w:rFonts w:asciiTheme="majorHAnsi" w:hAnsiTheme="majorHAnsi"/>
                <w:sz w:val="24"/>
                <w:szCs w:val="24"/>
              </w:rPr>
            </w:pPr>
            <w:r w:rsidRPr="00B84A3D">
              <w:rPr>
                <w:rFonts w:asciiTheme="majorHAnsi" w:hAnsiTheme="majorHAnsi"/>
                <w:spacing w:val="3"/>
                <w:sz w:val="24"/>
                <w:szCs w:val="24"/>
              </w:rPr>
              <w:t>О</w:t>
            </w:r>
            <w:r w:rsidRPr="00B84A3D">
              <w:rPr>
                <w:rFonts w:asciiTheme="majorHAnsi" w:hAnsiTheme="majorHAnsi"/>
                <w:spacing w:val="4"/>
                <w:sz w:val="24"/>
                <w:szCs w:val="24"/>
              </w:rPr>
              <w:t>р</w:t>
            </w:r>
            <w:r w:rsidRPr="00B84A3D">
              <w:rPr>
                <w:rFonts w:asciiTheme="majorHAnsi" w:hAnsiTheme="majorHAnsi"/>
                <w:spacing w:val="5"/>
                <w:sz w:val="24"/>
                <w:szCs w:val="24"/>
              </w:rPr>
              <w:t>г</w:t>
            </w:r>
            <w:r w:rsidRPr="00B84A3D">
              <w:rPr>
                <w:rFonts w:asciiTheme="majorHAnsi" w:hAnsiTheme="majorHAnsi"/>
                <w:spacing w:val="8"/>
                <w:sz w:val="24"/>
                <w:szCs w:val="24"/>
              </w:rPr>
              <w:t>а</w:t>
            </w:r>
            <w:r w:rsidRPr="00B84A3D">
              <w:rPr>
                <w:rFonts w:asciiTheme="majorHAnsi" w:hAnsiTheme="majorHAnsi"/>
                <w:spacing w:val="1"/>
                <w:sz w:val="24"/>
                <w:szCs w:val="24"/>
              </w:rPr>
              <w:t>н</w:t>
            </w:r>
            <w:r w:rsidRPr="00B84A3D">
              <w:rPr>
                <w:rFonts w:asciiTheme="majorHAnsi" w:hAnsiTheme="majorHAnsi"/>
                <w:spacing w:val="8"/>
                <w:sz w:val="24"/>
                <w:szCs w:val="24"/>
              </w:rPr>
              <w:t>и</w:t>
            </w:r>
            <w:r w:rsidRPr="00B84A3D">
              <w:rPr>
                <w:rFonts w:asciiTheme="majorHAnsi" w:hAnsiTheme="majorHAnsi"/>
                <w:spacing w:val="4"/>
                <w:sz w:val="24"/>
                <w:szCs w:val="24"/>
              </w:rPr>
              <w:t>з</w:t>
            </w:r>
            <w:r w:rsidRPr="00B84A3D">
              <w:rPr>
                <w:rFonts w:asciiTheme="majorHAnsi" w:hAnsiTheme="majorHAnsi"/>
                <w:spacing w:val="3"/>
                <w:sz w:val="24"/>
                <w:szCs w:val="24"/>
              </w:rPr>
              <w:t>а</w:t>
            </w:r>
            <w:r w:rsidRPr="00B84A3D">
              <w:rPr>
                <w:rFonts w:asciiTheme="majorHAnsi" w:hAnsiTheme="majorHAnsi"/>
                <w:spacing w:val="6"/>
                <w:sz w:val="24"/>
                <w:szCs w:val="24"/>
              </w:rPr>
              <w:t>ц</w:t>
            </w:r>
            <w:r w:rsidRPr="00B84A3D">
              <w:rPr>
                <w:rFonts w:asciiTheme="majorHAnsi" w:hAnsiTheme="majorHAnsi"/>
                <w:spacing w:val="7"/>
                <w:sz w:val="24"/>
                <w:szCs w:val="24"/>
              </w:rPr>
              <w:t>и</w:t>
            </w:r>
            <w:r w:rsidRPr="00B84A3D">
              <w:rPr>
                <w:rFonts w:asciiTheme="majorHAnsi" w:hAnsiTheme="majorHAnsi"/>
                <w:sz w:val="24"/>
                <w:szCs w:val="24"/>
              </w:rPr>
              <w:t>я</w:t>
            </w:r>
            <w:r w:rsidRPr="00B84A3D">
              <w:rPr>
                <w:rFonts w:asciiTheme="majorHAnsi" w:hAnsiTheme="majorHAnsi"/>
                <w:spacing w:val="6"/>
                <w:sz w:val="24"/>
                <w:szCs w:val="24"/>
              </w:rPr>
              <w:t xml:space="preserve"> </w:t>
            </w:r>
            <w:r w:rsidRPr="00B84A3D">
              <w:rPr>
                <w:rFonts w:asciiTheme="majorHAnsi" w:hAnsiTheme="majorHAnsi"/>
                <w:spacing w:val="8"/>
                <w:sz w:val="24"/>
                <w:szCs w:val="24"/>
              </w:rPr>
              <w:t>к</w:t>
            </w:r>
            <w:r w:rsidRPr="00B84A3D">
              <w:rPr>
                <w:rFonts w:asciiTheme="majorHAnsi" w:hAnsiTheme="majorHAnsi"/>
                <w:sz w:val="24"/>
                <w:szCs w:val="24"/>
              </w:rPr>
              <w:t>у</w:t>
            </w:r>
            <w:r w:rsidRPr="00B84A3D">
              <w:rPr>
                <w:rFonts w:asciiTheme="majorHAnsi" w:hAnsiTheme="majorHAnsi"/>
                <w:spacing w:val="5"/>
                <w:sz w:val="24"/>
                <w:szCs w:val="24"/>
              </w:rPr>
              <w:t>ль</w:t>
            </w:r>
            <w:r w:rsidRPr="00B84A3D">
              <w:rPr>
                <w:rFonts w:asciiTheme="majorHAnsi" w:hAnsiTheme="majorHAnsi"/>
                <w:spacing w:val="10"/>
                <w:sz w:val="24"/>
                <w:szCs w:val="24"/>
              </w:rPr>
              <w:t>т</w:t>
            </w:r>
            <w:r w:rsidRPr="00B84A3D">
              <w:rPr>
                <w:rFonts w:asciiTheme="majorHAnsi" w:hAnsiTheme="majorHAnsi"/>
                <w:sz w:val="24"/>
                <w:szCs w:val="24"/>
              </w:rPr>
              <w:t>у</w:t>
            </w:r>
            <w:r w:rsidRPr="00B84A3D">
              <w:rPr>
                <w:rFonts w:asciiTheme="majorHAnsi" w:hAnsiTheme="majorHAnsi"/>
                <w:spacing w:val="4"/>
                <w:sz w:val="24"/>
                <w:szCs w:val="24"/>
              </w:rPr>
              <w:t>р</w:t>
            </w:r>
            <w:r w:rsidRPr="00B84A3D">
              <w:rPr>
                <w:rFonts w:asciiTheme="majorHAnsi" w:hAnsiTheme="majorHAnsi"/>
                <w:spacing w:val="7"/>
                <w:sz w:val="24"/>
                <w:szCs w:val="24"/>
              </w:rPr>
              <w:t>н</w:t>
            </w:r>
            <w:r w:rsidRPr="00B84A3D">
              <w:rPr>
                <w:rFonts w:asciiTheme="majorHAnsi" w:hAnsiTheme="majorHAnsi"/>
                <w:spacing w:val="5"/>
                <w:sz w:val="24"/>
                <w:szCs w:val="24"/>
              </w:rPr>
              <w:t>ы</w:t>
            </w:r>
            <w:r w:rsidRPr="00B84A3D">
              <w:rPr>
                <w:rFonts w:asciiTheme="majorHAnsi" w:hAnsiTheme="majorHAnsi"/>
                <w:sz w:val="24"/>
                <w:szCs w:val="24"/>
              </w:rPr>
              <w:t>х</w:t>
            </w:r>
            <w:r w:rsidRPr="00B84A3D">
              <w:rPr>
                <w:rFonts w:asciiTheme="majorHAnsi" w:hAnsiTheme="majorHAnsi"/>
                <w:spacing w:val="11"/>
                <w:sz w:val="24"/>
                <w:szCs w:val="24"/>
              </w:rPr>
              <w:t xml:space="preserve"> </w:t>
            </w:r>
            <w:r w:rsidRPr="00B84A3D">
              <w:rPr>
                <w:rFonts w:asciiTheme="majorHAnsi" w:hAnsiTheme="majorHAnsi"/>
                <w:spacing w:val="7"/>
                <w:sz w:val="24"/>
                <w:szCs w:val="24"/>
              </w:rPr>
              <w:t>п</w:t>
            </w:r>
            <w:r w:rsidRPr="00B84A3D">
              <w:rPr>
                <w:rFonts w:asciiTheme="majorHAnsi" w:hAnsiTheme="majorHAnsi"/>
                <w:sz w:val="24"/>
                <w:szCs w:val="24"/>
              </w:rPr>
              <w:t>р</w:t>
            </w:r>
            <w:r w:rsidRPr="00B84A3D">
              <w:rPr>
                <w:rFonts w:asciiTheme="majorHAnsi" w:hAnsiTheme="majorHAnsi"/>
                <w:spacing w:val="8"/>
                <w:sz w:val="24"/>
                <w:szCs w:val="24"/>
              </w:rPr>
              <w:t>а</w:t>
            </w:r>
            <w:r w:rsidRPr="00B84A3D">
              <w:rPr>
                <w:rFonts w:asciiTheme="majorHAnsi" w:hAnsiTheme="majorHAnsi"/>
                <w:spacing w:val="2"/>
                <w:sz w:val="24"/>
                <w:szCs w:val="24"/>
              </w:rPr>
              <w:t>к</w:t>
            </w:r>
            <w:r w:rsidRPr="00B84A3D">
              <w:rPr>
                <w:rFonts w:asciiTheme="majorHAnsi" w:hAnsiTheme="majorHAnsi"/>
                <w:spacing w:val="4"/>
                <w:sz w:val="24"/>
                <w:szCs w:val="24"/>
              </w:rPr>
              <w:t>т</w:t>
            </w:r>
            <w:r w:rsidRPr="00B84A3D">
              <w:rPr>
                <w:rFonts w:asciiTheme="majorHAnsi" w:hAnsiTheme="majorHAnsi"/>
                <w:spacing w:val="7"/>
                <w:sz w:val="24"/>
                <w:szCs w:val="24"/>
              </w:rPr>
              <w:t>и</w:t>
            </w:r>
            <w:r w:rsidRPr="00B84A3D">
              <w:rPr>
                <w:rFonts w:asciiTheme="majorHAnsi" w:hAnsiTheme="majorHAnsi"/>
                <w:sz w:val="24"/>
                <w:szCs w:val="24"/>
              </w:rPr>
              <w:t>к</w:t>
            </w:r>
            <w:r w:rsidRPr="00B84A3D">
              <w:rPr>
                <w:rFonts w:asciiTheme="majorHAnsi" w:hAnsiTheme="majorHAnsi"/>
                <w:spacing w:val="10"/>
                <w:sz w:val="24"/>
                <w:szCs w:val="24"/>
              </w:rPr>
              <w:t xml:space="preserve"> </w:t>
            </w:r>
            <w:r w:rsidRPr="00B84A3D">
              <w:rPr>
                <w:rFonts w:asciiTheme="majorHAnsi" w:hAnsiTheme="majorHAnsi"/>
                <w:sz w:val="24"/>
                <w:szCs w:val="24"/>
              </w:rPr>
              <w:t xml:space="preserve">в </w:t>
            </w:r>
            <w:r w:rsidRPr="00B84A3D">
              <w:rPr>
                <w:rFonts w:asciiTheme="majorHAnsi" w:hAnsiTheme="majorHAnsi"/>
                <w:spacing w:val="4"/>
                <w:sz w:val="24"/>
                <w:szCs w:val="24"/>
              </w:rPr>
              <w:t>р</w:t>
            </w:r>
            <w:r w:rsidRPr="00B84A3D">
              <w:rPr>
                <w:rFonts w:asciiTheme="majorHAnsi" w:hAnsiTheme="majorHAnsi"/>
                <w:spacing w:val="2"/>
                <w:sz w:val="24"/>
                <w:szCs w:val="24"/>
              </w:rPr>
              <w:t>е</w:t>
            </w:r>
            <w:r w:rsidRPr="00B84A3D">
              <w:rPr>
                <w:rFonts w:asciiTheme="majorHAnsi" w:hAnsiTheme="majorHAnsi"/>
                <w:spacing w:val="5"/>
                <w:sz w:val="24"/>
                <w:szCs w:val="24"/>
              </w:rPr>
              <w:t>ж</w:t>
            </w:r>
            <w:r w:rsidRPr="00B84A3D">
              <w:rPr>
                <w:rFonts w:asciiTheme="majorHAnsi" w:hAnsiTheme="majorHAnsi"/>
                <w:spacing w:val="6"/>
                <w:sz w:val="24"/>
                <w:szCs w:val="24"/>
              </w:rPr>
              <w:t>и</w:t>
            </w:r>
            <w:r w:rsidRPr="00B84A3D">
              <w:rPr>
                <w:rFonts w:asciiTheme="majorHAnsi" w:hAnsiTheme="majorHAnsi"/>
                <w:spacing w:val="9"/>
                <w:sz w:val="24"/>
                <w:szCs w:val="24"/>
              </w:rPr>
              <w:t>м</w:t>
            </w:r>
            <w:r w:rsidRPr="00B84A3D">
              <w:rPr>
                <w:rFonts w:asciiTheme="majorHAnsi" w:hAnsiTheme="majorHAnsi"/>
                <w:spacing w:val="1"/>
                <w:sz w:val="24"/>
                <w:szCs w:val="24"/>
              </w:rPr>
              <w:t>е</w:t>
            </w:r>
            <w:r w:rsidRPr="00B84A3D">
              <w:rPr>
                <w:rFonts w:asciiTheme="majorHAnsi" w:hAnsiTheme="majorHAnsi"/>
                <w:spacing w:val="4"/>
                <w:sz w:val="24"/>
                <w:szCs w:val="24"/>
              </w:rPr>
              <w:t xml:space="preserve"> </w:t>
            </w:r>
            <w:r w:rsidRPr="00B84A3D">
              <w:rPr>
                <w:rFonts w:asciiTheme="majorHAnsi" w:hAnsiTheme="majorHAnsi"/>
                <w:spacing w:val="3"/>
                <w:sz w:val="24"/>
                <w:szCs w:val="24"/>
              </w:rPr>
              <w:t>д</w:t>
            </w:r>
            <w:r w:rsidRPr="00B84A3D">
              <w:rPr>
                <w:rFonts w:asciiTheme="majorHAnsi" w:hAnsiTheme="majorHAnsi"/>
                <w:spacing w:val="6"/>
                <w:sz w:val="24"/>
                <w:szCs w:val="24"/>
              </w:rPr>
              <w:t>н</w:t>
            </w:r>
            <w:r w:rsidRPr="00B84A3D">
              <w:rPr>
                <w:rFonts w:asciiTheme="majorHAnsi" w:hAnsiTheme="majorHAnsi"/>
                <w:sz w:val="24"/>
                <w:szCs w:val="24"/>
              </w:rPr>
              <w:t>я</w:t>
            </w:r>
          </w:p>
          <w:p w:rsidR="00E01A37" w:rsidRPr="00B84A3D" w:rsidRDefault="00E01A37" w:rsidP="00D62CE3">
            <w:pPr>
              <w:widowControl w:val="0"/>
              <w:ind w:right="-20"/>
              <w:rPr>
                <w:rFonts w:asciiTheme="majorHAnsi" w:hAnsiTheme="majorHAnsi"/>
                <w:sz w:val="24"/>
                <w:szCs w:val="24"/>
              </w:rPr>
            </w:pPr>
            <w:r w:rsidRPr="00B84A3D">
              <w:rPr>
                <w:rFonts w:asciiTheme="majorHAnsi" w:hAnsiTheme="majorHAnsi"/>
                <w:spacing w:val="3"/>
                <w:sz w:val="24"/>
                <w:szCs w:val="24"/>
              </w:rPr>
              <w:t>(</w:t>
            </w:r>
            <w:r w:rsidRPr="00B84A3D">
              <w:rPr>
                <w:rFonts w:asciiTheme="majorHAnsi" w:hAnsiTheme="majorHAnsi"/>
                <w:sz w:val="24"/>
                <w:szCs w:val="24"/>
              </w:rPr>
              <w:t>в</w:t>
            </w:r>
            <w:r w:rsidRPr="00B84A3D">
              <w:rPr>
                <w:rFonts w:asciiTheme="majorHAnsi" w:hAnsiTheme="majorHAnsi"/>
                <w:spacing w:val="9"/>
                <w:sz w:val="24"/>
                <w:szCs w:val="24"/>
              </w:rPr>
              <w:t xml:space="preserve"> </w:t>
            </w:r>
            <w:r w:rsidRPr="00B84A3D">
              <w:rPr>
                <w:rFonts w:asciiTheme="majorHAnsi" w:hAnsiTheme="majorHAnsi"/>
                <w:spacing w:val="2"/>
                <w:sz w:val="24"/>
                <w:szCs w:val="24"/>
              </w:rPr>
              <w:t>с</w:t>
            </w:r>
            <w:r w:rsidRPr="00B84A3D">
              <w:rPr>
                <w:rFonts w:asciiTheme="majorHAnsi" w:hAnsiTheme="majorHAnsi"/>
                <w:spacing w:val="4"/>
                <w:sz w:val="24"/>
                <w:szCs w:val="24"/>
              </w:rPr>
              <w:t>о</w:t>
            </w:r>
            <w:r w:rsidRPr="00B84A3D">
              <w:rPr>
                <w:rFonts w:asciiTheme="majorHAnsi" w:hAnsiTheme="majorHAnsi"/>
                <w:spacing w:val="1"/>
                <w:sz w:val="24"/>
                <w:szCs w:val="24"/>
              </w:rPr>
              <w:t>о</w:t>
            </w:r>
            <w:r w:rsidRPr="00B84A3D">
              <w:rPr>
                <w:rFonts w:asciiTheme="majorHAnsi" w:hAnsiTheme="majorHAnsi"/>
                <w:spacing w:val="4"/>
                <w:sz w:val="24"/>
                <w:szCs w:val="24"/>
              </w:rPr>
              <w:t>т</w:t>
            </w:r>
            <w:r w:rsidRPr="00B84A3D">
              <w:rPr>
                <w:rFonts w:asciiTheme="majorHAnsi" w:hAnsiTheme="majorHAnsi"/>
                <w:spacing w:val="12"/>
                <w:sz w:val="24"/>
                <w:szCs w:val="24"/>
              </w:rPr>
              <w:t>в</w:t>
            </w:r>
            <w:r w:rsidRPr="00B84A3D">
              <w:rPr>
                <w:rFonts w:asciiTheme="majorHAnsi" w:hAnsiTheme="majorHAnsi"/>
                <w:sz w:val="24"/>
                <w:szCs w:val="24"/>
              </w:rPr>
              <w:t>е</w:t>
            </w:r>
            <w:r w:rsidRPr="00B84A3D">
              <w:rPr>
                <w:rFonts w:asciiTheme="majorHAnsi" w:hAnsiTheme="majorHAnsi"/>
                <w:spacing w:val="6"/>
                <w:sz w:val="24"/>
                <w:szCs w:val="24"/>
              </w:rPr>
              <w:t>т</w:t>
            </w:r>
            <w:r w:rsidRPr="00B84A3D">
              <w:rPr>
                <w:rFonts w:asciiTheme="majorHAnsi" w:hAnsiTheme="majorHAnsi"/>
                <w:spacing w:val="3"/>
                <w:sz w:val="24"/>
                <w:szCs w:val="24"/>
              </w:rPr>
              <w:t>с</w:t>
            </w:r>
            <w:r w:rsidRPr="00B84A3D">
              <w:rPr>
                <w:rFonts w:asciiTheme="majorHAnsi" w:hAnsiTheme="majorHAnsi"/>
                <w:spacing w:val="4"/>
                <w:sz w:val="24"/>
                <w:szCs w:val="24"/>
              </w:rPr>
              <w:t>т</w:t>
            </w:r>
            <w:r w:rsidRPr="00B84A3D">
              <w:rPr>
                <w:rFonts w:asciiTheme="majorHAnsi" w:hAnsiTheme="majorHAnsi"/>
                <w:spacing w:val="7"/>
                <w:sz w:val="24"/>
                <w:szCs w:val="24"/>
              </w:rPr>
              <w:t>ви</w:t>
            </w:r>
            <w:r w:rsidRPr="00B84A3D">
              <w:rPr>
                <w:rFonts w:asciiTheme="majorHAnsi" w:hAnsiTheme="majorHAnsi"/>
                <w:sz w:val="24"/>
                <w:szCs w:val="24"/>
              </w:rPr>
              <w:t>и</w:t>
            </w:r>
            <w:r w:rsidRPr="00B84A3D">
              <w:rPr>
                <w:rFonts w:asciiTheme="majorHAnsi" w:hAnsiTheme="majorHAnsi"/>
                <w:spacing w:val="9"/>
                <w:sz w:val="24"/>
                <w:szCs w:val="24"/>
              </w:rPr>
              <w:t xml:space="preserve"> </w:t>
            </w:r>
            <w:r w:rsidRPr="00B84A3D">
              <w:rPr>
                <w:rFonts w:asciiTheme="majorHAnsi" w:hAnsiTheme="majorHAnsi"/>
                <w:sz w:val="24"/>
                <w:szCs w:val="24"/>
              </w:rPr>
              <w:t>с</w:t>
            </w:r>
            <w:r w:rsidRPr="00B84A3D">
              <w:rPr>
                <w:rFonts w:asciiTheme="majorHAnsi" w:hAnsiTheme="majorHAnsi"/>
                <w:spacing w:val="5"/>
                <w:sz w:val="24"/>
                <w:szCs w:val="24"/>
              </w:rPr>
              <w:t xml:space="preserve"> </w:t>
            </w:r>
            <w:r w:rsidRPr="00B84A3D">
              <w:rPr>
                <w:rFonts w:asciiTheme="majorHAnsi" w:hAnsiTheme="majorHAnsi"/>
                <w:spacing w:val="6"/>
                <w:sz w:val="24"/>
                <w:szCs w:val="24"/>
              </w:rPr>
              <w:t>в</w:t>
            </w:r>
            <w:r w:rsidRPr="00B84A3D">
              <w:rPr>
                <w:rFonts w:asciiTheme="majorHAnsi" w:hAnsiTheme="majorHAnsi"/>
                <w:sz w:val="24"/>
                <w:szCs w:val="24"/>
              </w:rPr>
              <w:t>о</w:t>
            </w:r>
            <w:r w:rsidRPr="00B84A3D">
              <w:rPr>
                <w:rFonts w:asciiTheme="majorHAnsi" w:hAnsiTheme="majorHAnsi"/>
                <w:spacing w:val="3"/>
                <w:sz w:val="24"/>
                <w:szCs w:val="24"/>
              </w:rPr>
              <w:t>з</w:t>
            </w:r>
            <w:r w:rsidRPr="00B84A3D">
              <w:rPr>
                <w:rFonts w:asciiTheme="majorHAnsi" w:hAnsiTheme="majorHAnsi"/>
                <w:spacing w:val="5"/>
                <w:sz w:val="24"/>
                <w:szCs w:val="24"/>
              </w:rPr>
              <w:t>р</w:t>
            </w:r>
            <w:r w:rsidRPr="00B84A3D">
              <w:rPr>
                <w:rFonts w:asciiTheme="majorHAnsi" w:hAnsiTheme="majorHAnsi"/>
                <w:spacing w:val="7"/>
                <w:sz w:val="24"/>
                <w:szCs w:val="24"/>
              </w:rPr>
              <w:t>а</w:t>
            </w:r>
            <w:r w:rsidRPr="00B84A3D">
              <w:rPr>
                <w:rFonts w:asciiTheme="majorHAnsi" w:hAnsiTheme="majorHAnsi"/>
                <w:spacing w:val="3"/>
                <w:sz w:val="24"/>
                <w:szCs w:val="24"/>
              </w:rPr>
              <w:t>с</w:t>
            </w:r>
            <w:r w:rsidRPr="00B84A3D">
              <w:rPr>
                <w:rFonts w:asciiTheme="majorHAnsi" w:hAnsiTheme="majorHAnsi"/>
                <w:spacing w:val="9"/>
                <w:sz w:val="24"/>
                <w:szCs w:val="24"/>
              </w:rPr>
              <w:t>т</w:t>
            </w:r>
            <w:r w:rsidRPr="00B84A3D">
              <w:rPr>
                <w:rFonts w:asciiTheme="majorHAnsi" w:hAnsiTheme="majorHAnsi"/>
                <w:sz w:val="24"/>
                <w:szCs w:val="24"/>
              </w:rPr>
              <w:t>ом</w:t>
            </w:r>
            <w:r w:rsidRPr="00B84A3D">
              <w:rPr>
                <w:rFonts w:asciiTheme="majorHAnsi" w:hAnsiTheme="majorHAnsi"/>
                <w:spacing w:val="11"/>
                <w:sz w:val="24"/>
                <w:szCs w:val="24"/>
              </w:rPr>
              <w:t xml:space="preserve"> </w:t>
            </w:r>
            <w:r w:rsidRPr="00B84A3D">
              <w:rPr>
                <w:rFonts w:asciiTheme="majorHAnsi" w:hAnsiTheme="majorHAnsi"/>
                <w:spacing w:val="6"/>
                <w:sz w:val="24"/>
                <w:szCs w:val="24"/>
              </w:rPr>
              <w:t>д</w:t>
            </w:r>
            <w:r w:rsidRPr="00B84A3D">
              <w:rPr>
                <w:rFonts w:asciiTheme="majorHAnsi" w:hAnsiTheme="majorHAnsi"/>
                <w:sz w:val="24"/>
                <w:szCs w:val="24"/>
              </w:rPr>
              <w:t>е</w:t>
            </w:r>
            <w:r w:rsidRPr="00B84A3D">
              <w:rPr>
                <w:rFonts w:asciiTheme="majorHAnsi" w:hAnsiTheme="majorHAnsi"/>
                <w:spacing w:val="7"/>
                <w:sz w:val="24"/>
                <w:szCs w:val="24"/>
              </w:rPr>
              <w:t>т</w:t>
            </w:r>
            <w:r w:rsidRPr="00B84A3D">
              <w:rPr>
                <w:rFonts w:asciiTheme="majorHAnsi" w:hAnsiTheme="majorHAnsi"/>
                <w:sz w:val="24"/>
                <w:szCs w:val="24"/>
              </w:rPr>
              <w:t>е</w:t>
            </w:r>
            <w:r w:rsidRPr="00B84A3D">
              <w:rPr>
                <w:rFonts w:asciiTheme="majorHAnsi" w:hAnsiTheme="majorHAnsi"/>
                <w:spacing w:val="5"/>
                <w:sz w:val="24"/>
                <w:szCs w:val="24"/>
              </w:rPr>
              <w:t>й</w:t>
            </w:r>
            <w:r w:rsidRPr="00B84A3D">
              <w:rPr>
                <w:rFonts w:asciiTheme="majorHAnsi" w:hAnsiTheme="majorHAnsi"/>
                <w:sz w:val="24"/>
                <w:szCs w:val="24"/>
              </w:rPr>
              <w:t>)</w:t>
            </w:r>
          </w:p>
          <w:p w:rsidR="00E01A37" w:rsidRPr="00B84A3D" w:rsidRDefault="00E01A37" w:rsidP="00D62CE3">
            <w:pPr>
              <w:widowControl w:val="0"/>
              <w:spacing w:before="35"/>
              <w:ind w:right="-20"/>
              <w:rPr>
                <w:rFonts w:asciiTheme="majorHAnsi" w:hAnsiTheme="majorHAnsi"/>
                <w:sz w:val="24"/>
                <w:szCs w:val="24"/>
              </w:rPr>
            </w:pPr>
            <w:r w:rsidRPr="00B84A3D">
              <w:rPr>
                <w:rFonts w:asciiTheme="majorHAnsi" w:hAnsiTheme="majorHAnsi"/>
                <w:spacing w:val="2"/>
                <w:sz w:val="24"/>
                <w:szCs w:val="24"/>
              </w:rPr>
              <w:t>Р</w:t>
            </w:r>
            <w:r w:rsidRPr="00B84A3D">
              <w:rPr>
                <w:rFonts w:asciiTheme="majorHAnsi" w:hAnsiTheme="majorHAnsi"/>
                <w:spacing w:val="8"/>
                <w:sz w:val="24"/>
                <w:szCs w:val="24"/>
              </w:rPr>
              <w:t>а</w:t>
            </w:r>
            <w:r w:rsidRPr="00B84A3D">
              <w:rPr>
                <w:rFonts w:asciiTheme="majorHAnsi" w:hAnsiTheme="majorHAnsi"/>
                <w:spacing w:val="2"/>
                <w:sz w:val="24"/>
                <w:szCs w:val="24"/>
              </w:rPr>
              <w:t>сс</w:t>
            </w:r>
            <w:r w:rsidRPr="00B84A3D">
              <w:rPr>
                <w:rFonts w:asciiTheme="majorHAnsi" w:hAnsiTheme="majorHAnsi"/>
                <w:spacing w:val="4"/>
                <w:sz w:val="24"/>
                <w:szCs w:val="24"/>
              </w:rPr>
              <w:t>м</w:t>
            </w:r>
            <w:r w:rsidRPr="00B84A3D">
              <w:rPr>
                <w:rFonts w:asciiTheme="majorHAnsi" w:hAnsiTheme="majorHAnsi"/>
                <w:spacing w:val="7"/>
                <w:sz w:val="24"/>
                <w:szCs w:val="24"/>
              </w:rPr>
              <w:t>а</w:t>
            </w:r>
            <w:r w:rsidRPr="00B84A3D">
              <w:rPr>
                <w:rFonts w:asciiTheme="majorHAnsi" w:hAnsiTheme="majorHAnsi"/>
                <w:spacing w:val="4"/>
                <w:sz w:val="24"/>
                <w:szCs w:val="24"/>
              </w:rPr>
              <w:t>т</w:t>
            </w:r>
            <w:r w:rsidRPr="00B84A3D">
              <w:rPr>
                <w:rFonts w:asciiTheme="majorHAnsi" w:hAnsiTheme="majorHAnsi"/>
                <w:spacing w:val="5"/>
                <w:sz w:val="24"/>
                <w:szCs w:val="24"/>
              </w:rPr>
              <w:t>р</w:t>
            </w:r>
            <w:r w:rsidRPr="00B84A3D">
              <w:rPr>
                <w:rFonts w:asciiTheme="majorHAnsi" w:hAnsiTheme="majorHAnsi"/>
                <w:spacing w:val="7"/>
                <w:sz w:val="24"/>
                <w:szCs w:val="24"/>
              </w:rPr>
              <w:t>и</w:t>
            </w:r>
            <w:r w:rsidRPr="00B84A3D">
              <w:rPr>
                <w:rFonts w:asciiTheme="majorHAnsi" w:hAnsiTheme="majorHAnsi"/>
                <w:spacing w:val="6"/>
                <w:sz w:val="24"/>
                <w:szCs w:val="24"/>
              </w:rPr>
              <w:t>в</w:t>
            </w:r>
            <w:r w:rsidRPr="00B84A3D">
              <w:rPr>
                <w:rFonts w:asciiTheme="majorHAnsi" w:hAnsiTheme="majorHAnsi"/>
                <w:spacing w:val="3"/>
                <w:sz w:val="24"/>
                <w:szCs w:val="24"/>
              </w:rPr>
              <w:t>а</w:t>
            </w:r>
            <w:r w:rsidRPr="00B84A3D">
              <w:rPr>
                <w:rFonts w:asciiTheme="majorHAnsi" w:hAnsiTheme="majorHAnsi"/>
                <w:spacing w:val="6"/>
                <w:sz w:val="24"/>
                <w:szCs w:val="24"/>
              </w:rPr>
              <w:t>ни</w:t>
            </w:r>
            <w:r w:rsidRPr="00B84A3D">
              <w:rPr>
                <w:rFonts w:asciiTheme="majorHAnsi" w:hAnsiTheme="majorHAnsi"/>
                <w:sz w:val="24"/>
                <w:szCs w:val="24"/>
              </w:rPr>
              <w:t>е</w:t>
            </w:r>
            <w:r w:rsidRPr="00B84A3D">
              <w:rPr>
                <w:rFonts w:asciiTheme="majorHAnsi" w:hAnsiTheme="majorHAnsi"/>
                <w:spacing w:val="105"/>
                <w:sz w:val="24"/>
                <w:szCs w:val="24"/>
              </w:rPr>
              <w:t xml:space="preserve"> </w:t>
            </w:r>
            <w:r w:rsidRPr="00B84A3D">
              <w:rPr>
                <w:rFonts w:asciiTheme="majorHAnsi" w:hAnsiTheme="majorHAnsi"/>
                <w:spacing w:val="10"/>
                <w:sz w:val="24"/>
                <w:szCs w:val="24"/>
              </w:rPr>
              <w:t>ф</w:t>
            </w:r>
            <w:r w:rsidRPr="00B84A3D">
              <w:rPr>
                <w:rFonts w:asciiTheme="majorHAnsi" w:hAnsiTheme="majorHAnsi"/>
                <w:sz w:val="24"/>
                <w:szCs w:val="24"/>
              </w:rPr>
              <w:t>о</w:t>
            </w:r>
            <w:r w:rsidRPr="00B84A3D">
              <w:rPr>
                <w:rFonts w:asciiTheme="majorHAnsi" w:hAnsiTheme="majorHAnsi"/>
                <w:spacing w:val="9"/>
                <w:sz w:val="24"/>
                <w:szCs w:val="24"/>
              </w:rPr>
              <w:t>т</w:t>
            </w:r>
            <w:r w:rsidRPr="00B84A3D">
              <w:rPr>
                <w:rFonts w:asciiTheme="majorHAnsi" w:hAnsiTheme="majorHAnsi"/>
                <w:sz w:val="24"/>
                <w:szCs w:val="24"/>
              </w:rPr>
              <w:t>о</w:t>
            </w:r>
            <w:r w:rsidRPr="00B84A3D">
              <w:rPr>
                <w:rFonts w:asciiTheme="majorHAnsi" w:hAnsiTheme="majorHAnsi"/>
                <w:spacing w:val="5"/>
                <w:sz w:val="24"/>
                <w:szCs w:val="24"/>
              </w:rPr>
              <w:t>гр</w:t>
            </w:r>
            <w:r w:rsidRPr="00B84A3D">
              <w:rPr>
                <w:rFonts w:asciiTheme="majorHAnsi" w:hAnsiTheme="majorHAnsi"/>
                <w:spacing w:val="8"/>
                <w:sz w:val="24"/>
                <w:szCs w:val="24"/>
              </w:rPr>
              <w:t>а</w:t>
            </w:r>
            <w:r w:rsidRPr="00B84A3D">
              <w:rPr>
                <w:rFonts w:asciiTheme="majorHAnsi" w:hAnsiTheme="majorHAnsi"/>
                <w:spacing w:val="5"/>
                <w:sz w:val="24"/>
                <w:szCs w:val="24"/>
              </w:rPr>
              <w:t>ф</w:t>
            </w:r>
            <w:r w:rsidRPr="00B84A3D">
              <w:rPr>
                <w:rFonts w:asciiTheme="majorHAnsi" w:hAnsiTheme="majorHAnsi"/>
                <w:spacing w:val="6"/>
                <w:sz w:val="24"/>
                <w:szCs w:val="24"/>
              </w:rPr>
              <w:t>и</w:t>
            </w:r>
            <w:r w:rsidRPr="00B84A3D">
              <w:rPr>
                <w:rFonts w:asciiTheme="majorHAnsi" w:hAnsiTheme="majorHAnsi"/>
                <w:sz w:val="24"/>
                <w:szCs w:val="24"/>
              </w:rPr>
              <w:t>и</w:t>
            </w:r>
            <w:r w:rsidRPr="00B84A3D">
              <w:rPr>
                <w:rFonts w:asciiTheme="majorHAnsi" w:hAnsiTheme="majorHAnsi"/>
                <w:spacing w:val="110"/>
                <w:sz w:val="24"/>
                <w:szCs w:val="24"/>
              </w:rPr>
              <w:t xml:space="preserve"> </w:t>
            </w:r>
            <w:r w:rsidRPr="00B84A3D">
              <w:rPr>
                <w:rFonts w:asciiTheme="majorHAnsi" w:hAnsiTheme="majorHAnsi"/>
                <w:spacing w:val="4"/>
                <w:sz w:val="24"/>
                <w:szCs w:val="24"/>
              </w:rPr>
              <w:t>м</w:t>
            </w:r>
            <w:r w:rsidRPr="00B84A3D">
              <w:rPr>
                <w:rFonts w:asciiTheme="majorHAnsi" w:hAnsiTheme="majorHAnsi"/>
                <w:spacing w:val="2"/>
                <w:sz w:val="24"/>
                <w:szCs w:val="24"/>
              </w:rPr>
              <w:t>ед</w:t>
            </w:r>
            <w:r w:rsidRPr="00B84A3D">
              <w:rPr>
                <w:rFonts w:asciiTheme="majorHAnsi" w:hAnsiTheme="majorHAnsi"/>
                <w:spacing w:val="7"/>
                <w:sz w:val="24"/>
                <w:szCs w:val="24"/>
              </w:rPr>
              <w:t>а</w:t>
            </w:r>
            <w:r w:rsidRPr="00B84A3D">
              <w:rPr>
                <w:rFonts w:asciiTheme="majorHAnsi" w:hAnsiTheme="majorHAnsi"/>
                <w:spacing w:val="4"/>
                <w:sz w:val="24"/>
                <w:szCs w:val="24"/>
              </w:rPr>
              <w:t>л</w:t>
            </w:r>
            <w:r w:rsidRPr="00B84A3D">
              <w:rPr>
                <w:rFonts w:asciiTheme="majorHAnsi" w:hAnsiTheme="majorHAnsi"/>
                <w:sz w:val="24"/>
                <w:szCs w:val="24"/>
              </w:rPr>
              <w:t>и</w:t>
            </w:r>
          </w:p>
          <w:p w:rsidR="00E01A37" w:rsidRPr="00B84A3D" w:rsidRDefault="00E01A37" w:rsidP="00D62CE3">
            <w:pPr>
              <w:widowControl w:val="0"/>
              <w:spacing w:before="40"/>
              <w:ind w:right="-20"/>
              <w:rPr>
                <w:rFonts w:asciiTheme="majorHAnsi" w:hAnsiTheme="majorHAnsi"/>
                <w:sz w:val="24"/>
                <w:szCs w:val="24"/>
              </w:rPr>
            </w:pPr>
            <w:r w:rsidRPr="00B84A3D">
              <w:rPr>
                <w:rFonts w:asciiTheme="majorHAnsi" w:hAnsiTheme="majorHAnsi"/>
                <w:sz w:val="24"/>
                <w:szCs w:val="24"/>
              </w:rPr>
              <w:t>«</w:t>
            </w:r>
            <w:r w:rsidRPr="00B84A3D">
              <w:rPr>
                <w:rFonts w:asciiTheme="majorHAnsi" w:hAnsiTheme="majorHAnsi"/>
                <w:spacing w:val="4"/>
                <w:sz w:val="24"/>
                <w:szCs w:val="24"/>
              </w:rPr>
              <w:t>З</w:t>
            </w:r>
            <w:r w:rsidRPr="00B84A3D">
              <w:rPr>
                <w:rFonts w:asciiTheme="majorHAnsi" w:hAnsiTheme="majorHAnsi"/>
                <w:sz w:val="24"/>
                <w:szCs w:val="24"/>
              </w:rPr>
              <w:t>а</w:t>
            </w:r>
            <w:r w:rsidRPr="00B84A3D">
              <w:rPr>
                <w:rFonts w:asciiTheme="majorHAnsi" w:hAnsiTheme="majorHAnsi"/>
                <w:spacing w:val="14"/>
                <w:sz w:val="24"/>
                <w:szCs w:val="24"/>
              </w:rPr>
              <w:t xml:space="preserve"> </w:t>
            </w:r>
            <w:r w:rsidRPr="00B84A3D">
              <w:rPr>
                <w:rFonts w:asciiTheme="majorHAnsi" w:hAnsiTheme="majorHAnsi"/>
                <w:sz w:val="24"/>
                <w:szCs w:val="24"/>
              </w:rPr>
              <w:t>о</w:t>
            </w:r>
            <w:r w:rsidRPr="00B84A3D">
              <w:rPr>
                <w:rFonts w:asciiTheme="majorHAnsi" w:hAnsiTheme="majorHAnsi"/>
                <w:spacing w:val="8"/>
                <w:sz w:val="24"/>
                <w:szCs w:val="24"/>
              </w:rPr>
              <w:t>б</w:t>
            </w:r>
            <w:r w:rsidRPr="00B84A3D">
              <w:rPr>
                <w:rFonts w:asciiTheme="majorHAnsi" w:hAnsiTheme="majorHAnsi"/>
                <w:sz w:val="24"/>
                <w:szCs w:val="24"/>
              </w:rPr>
              <w:t>о</w:t>
            </w:r>
            <w:r w:rsidRPr="00B84A3D">
              <w:rPr>
                <w:rFonts w:asciiTheme="majorHAnsi" w:hAnsiTheme="majorHAnsi"/>
                <w:spacing w:val="10"/>
                <w:sz w:val="24"/>
                <w:szCs w:val="24"/>
              </w:rPr>
              <w:t>р</w:t>
            </w:r>
            <w:r w:rsidRPr="00B84A3D">
              <w:rPr>
                <w:rFonts w:asciiTheme="majorHAnsi" w:hAnsiTheme="majorHAnsi"/>
                <w:sz w:val="24"/>
                <w:szCs w:val="24"/>
              </w:rPr>
              <w:t>о</w:t>
            </w:r>
            <w:r w:rsidRPr="00B84A3D">
              <w:rPr>
                <w:rFonts w:asciiTheme="majorHAnsi" w:hAnsiTheme="majorHAnsi"/>
                <w:spacing w:val="11"/>
                <w:sz w:val="24"/>
                <w:szCs w:val="24"/>
              </w:rPr>
              <w:t>н</w:t>
            </w:r>
            <w:r w:rsidRPr="00B84A3D">
              <w:rPr>
                <w:rFonts w:asciiTheme="majorHAnsi" w:hAnsiTheme="majorHAnsi"/>
                <w:sz w:val="24"/>
                <w:szCs w:val="24"/>
              </w:rPr>
              <w:t>у</w:t>
            </w:r>
            <w:r w:rsidRPr="00B84A3D">
              <w:rPr>
                <w:rFonts w:asciiTheme="majorHAnsi" w:hAnsiTheme="majorHAnsi"/>
                <w:spacing w:val="7"/>
                <w:sz w:val="24"/>
                <w:szCs w:val="24"/>
              </w:rPr>
              <w:t xml:space="preserve"> </w:t>
            </w:r>
            <w:r w:rsidRPr="00B84A3D">
              <w:rPr>
                <w:rFonts w:asciiTheme="majorHAnsi" w:hAnsiTheme="majorHAnsi"/>
                <w:spacing w:val="6"/>
                <w:sz w:val="24"/>
                <w:szCs w:val="24"/>
              </w:rPr>
              <w:t>С</w:t>
            </w:r>
            <w:r w:rsidRPr="00B84A3D">
              <w:rPr>
                <w:rFonts w:asciiTheme="majorHAnsi" w:hAnsiTheme="majorHAnsi"/>
                <w:spacing w:val="4"/>
                <w:sz w:val="24"/>
                <w:szCs w:val="24"/>
              </w:rPr>
              <w:t>т</w:t>
            </w:r>
            <w:r w:rsidRPr="00B84A3D">
              <w:rPr>
                <w:rFonts w:asciiTheme="majorHAnsi" w:hAnsiTheme="majorHAnsi"/>
                <w:spacing w:val="7"/>
                <w:sz w:val="24"/>
                <w:szCs w:val="24"/>
              </w:rPr>
              <w:t>а</w:t>
            </w:r>
            <w:r w:rsidRPr="00B84A3D">
              <w:rPr>
                <w:rFonts w:asciiTheme="majorHAnsi" w:hAnsiTheme="majorHAnsi"/>
                <w:sz w:val="24"/>
                <w:szCs w:val="24"/>
              </w:rPr>
              <w:t>л</w:t>
            </w:r>
            <w:r w:rsidRPr="00B84A3D">
              <w:rPr>
                <w:rFonts w:asciiTheme="majorHAnsi" w:hAnsiTheme="majorHAnsi"/>
                <w:spacing w:val="7"/>
                <w:sz w:val="24"/>
                <w:szCs w:val="24"/>
              </w:rPr>
              <w:t>ин</w:t>
            </w:r>
            <w:r w:rsidRPr="00B84A3D">
              <w:rPr>
                <w:rFonts w:asciiTheme="majorHAnsi" w:hAnsiTheme="majorHAnsi"/>
                <w:spacing w:val="5"/>
                <w:sz w:val="24"/>
                <w:szCs w:val="24"/>
              </w:rPr>
              <w:t>г</w:t>
            </w:r>
            <w:r w:rsidRPr="00B84A3D">
              <w:rPr>
                <w:rFonts w:asciiTheme="majorHAnsi" w:hAnsiTheme="majorHAnsi"/>
                <w:sz w:val="24"/>
                <w:szCs w:val="24"/>
              </w:rPr>
              <w:t>р</w:t>
            </w:r>
            <w:r w:rsidRPr="00B84A3D">
              <w:rPr>
                <w:rFonts w:asciiTheme="majorHAnsi" w:hAnsiTheme="majorHAnsi"/>
                <w:spacing w:val="8"/>
                <w:sz w:val="24"/>
                <w:szCs w:val="24"/>
              </w:rPr>
              <w:t>а</w:t>
            </w:r>
            <w:r w:rsidRPr="00B84A3D">
              <w:rPr>
                <w:rFonts w:asciiTheme="majorHAnsi" w:hAnsiTheme="majorHAnsi"/>
                <w:spacing w:val="2"/>
                <w:sz w:val="24"/>
                <w:szCs w:val="24"/>
              </w:rPr>
              <w:t>д</w:t>
            </w:r>
            <w:r w:rsidRPr="00B84A3D">
              <w:rPr>
                <w:rFonts w:asciiTheme="majorHAnsi" w:hAnsiTheme="majorHAnsi"/>
                <w:spacing w:val="7"/>
                <w:sz w:val="24"/>
                <w:szCs w:val="24"/>
              </w:rPr>
              <w:t>а</w:t>
            </w:r>
            <w:r w:rsidRPr="00B84A3D">
              <w:rPr>
                <w:rFonts w:asciiTheme="majorHAnsi" w:hAnsiTheme="majorHAnsi"/>
                <w:sz w:val="24"/>
                <w:szCs w:val="24"/>
              </w:rPr>
              <w:t>»</w:t>
            </w:r>
          </w:p>
          <w:p w:rsidR="00E01A37" w:rsidRPr="00B84A3D" w:rsidRDefault="00E01A37" w:rsidP="00D62CE3">
            <w:pPr>
              <w:widowControl w:val="0"/>
              <w:tabs>
                <w:tab w:val="left" w:pos="706"/>
                <w:tab w:val="left" w:pos="1977"/>
                <w:tab w:val="left" w:pos="3358"/>
              </w:tabs>
              <w:spacing w:before="41"/>
              <w:ind w:right="-20"/>
              <w:rPr>
                <w:rFonts w:asciiTheme="majorHAnsi" w:hAnsiTheme="majorHAnsi"/>
                <w:sz w:val="24"/>
                <w:szCs w:val="24"/>
              </w:rPr>
            </w:pPr>
            <w:r w:rsidRPr="00B84A3D">
              <w:rPr>
                <w:rFonts w:asciiTheme="majorHAnsi" w:hAnsiTheme="majorHAnsi"/>
                <w:spacing w:val="6"/>
                <w:sz w:val="24"/>
                <w:szCs w:val="24"/>
              </w:rPr>
              <w:t>С</w:t>
            </w:r>
            <w:r w:rsidRPr="00B84A3D">
              <w:rPr>
                <w:rFonts w:asciiTheme="majorHAnsi" w:hAnsiTheme="majorHAnsi"/>
                <w:spacing w:val="4"/>
                <w:sz w:val="24"/>
                <w:szCs w:val="24"/>
              </w:rPr>
              <w:t>р</w:t>
            </w:r>
            <w:r w:rsidRPr="00B84A3D">
              <w:rPr>
                <w:rFonts w:asciiTheme="majorHAnsi" w:hAnsiTheme="majorHAnsi"/>
                <w:spacing w:val="1"/>
                <w:sz w:val="24"/>
                <w:szCs w:val="24"/>
              </w:rPr>
              <w:t>\</w:t>
            </w:r>
            <w:r w:rsidRPr="00B84A3D">
              <w:rPr>
                <w:rFonts w:asciiTheme="majorHAnsi" w:hAnsiTheme="majorHAnsi"/>
                <w:spacing w:val="8"/>
                <w:sz w:val="24"/>
                <w:szCs w:val="24"/>
              </w:rPr>
              <w:t>и</w:t>
            </w:r>
            <w:r w:rsidRPr="00B84A3D">
              <w:rPr>
                <w:rFonts w:asciiTheme="majorHAnsi" w:hAnsiTheme="majorHAnsi"/>
                <w:spacing w:val="5"/>
                <w:sz w:val="24"/>
                <w:szCs w:val="24"/>
              </w:rPr>
              <w:t>г</w:t>
            </w:r>
            <w:r w:rsidRPr="00B84A3D">
              <w:rPr>
                <w:rFonts w:asciiTheme="majorHAnsi" w:hAnsiTheme="majorHAnsi"/>
                <w:spacing w:val="4"/>
                <w:sz w:val="24"/>
                <w:szCs w:val="24"/>
              </w:rPr>
              <w:t>р</w:t>
            </w:r>
            <w:r w:rsidRPr="00B84A3D">
              <w:rPr>
                <w:rFonts w:asciiTheme="majorHAnsi" w:hAnsiTheme="majorHAnsi"/>
                <w:sz w:val="24"/>
                <w:szCs w:val="24"/>
              </w:rPr>
              <w:t>ы</w:t>
            </w:r>
            <w:r w:rsidRPr="00B84A3D">
              <w:rPr>
                <w:rFonts w:asciiTheme="majorHAnsi" w:hAnsiTheme="majorHAnsi"/>
                <w:sz w:val="24"/>
                <w:szCs w:val="24"/>
              </w:rPr>
              <w:tab/>
            </w:r>
            <w:r w:rsidRPr="00B84A3D">
              <w:rPr>
                <w:rFonts w:asciiTheme="majorHAnsi" w:hAnsiTheme="majorHAnsi"/>
                <w:spacing w:val="4"/>
                <w:sz w:val="24"/>
                <w:szCs w:val="24"/>
              </w:rPr>
              <w:t>«</w:t>
            </w:r>
            <w:r w:rsidRPr="00B84A3D">
              <w:rPr>
                <w:rFonts w:asciiTheme="majorHAnsi" w:hAnsiTheme="majorHAnsi"/>
                <w:spacing w:val="8"/>
                <w:sz w:val="24"/>
                <w:szCs w:val="24"/>
              </w:rPr>
              <w:t>П</w:t>
            </w:r>
            <w:r w:rsidRPr="00B84A3D">
              <w:rPr>
                <w:rFonts w:asciiTheme="majorHAnsi" w:hAnsiTheme="majorHAnsi"/>
                <w:spacing w:val="1"/>
                <w:sz w:val="24"/>
                <w:szCs w:val="24"/>
              </w:rPr>
              <w:t>о</w:t>
            </w:r>
            <w:r w:rsidRPr="00B84A3D">
              <w:rPr>
                <w:rFonts w:asciiTheme="majorHAnsi" w:hAnsiTheme="majorHAnsi"/>
                <w:spacing w:val="9"/>
                <w:sz w:val="24"/>
                <w:szCs w:val="24"/>
              </w:rPr>
              <w:t>л</w:t>
            </w:r>
            <w:r w:rsidRPr="00B84A3D">
              <w:rPr>
                <w:rFonts w:asciiTheme="majorHAnsi" w:hAnsiTheme="majorHAnsi"/>
                <w:sz w:val="24"/>
                <w:szCs w:val="24"/>
              </w:rPr>
              <w:t>е</w:t>
            </w:r>
            <w:r w:rsidRPr="00B84A3D">
              <w:rPr>
                <w:rFonts w:asciiTheme="majorHAnsi" w:hAnsiTheme="majorHAnsi"/>
                <w:spacing w:val="5"/>
                <w:sz w:val="24"/>
                <w:szCs w:val="24"/>
              </w:rPr>
              <w:t>в</w:t>
            </w:r>
            <w:r w:rsidRPr="00B84A3D">
              <w:rPr>
                <w:rFonts w:asciiTheme="majorHAnsi" w:hAnsiTheme="majorHAnsi"/>
                <w:spacing w:val="7"/>
                <w:sz w:val="24"/>
                <w:szCs w:val="24"/>
              </w:rPr>
              <w:t>а</w:t>
            </w:r>
            <w:r w:rsidRPr="00B84A3D">
              <w:rPr>
                <w:rFonts w:asciiTheme="majorHAnsi" w:hAnsiTheme="majorHAnsi"/>
                <w:sz w:val="24"/>
                <w:szCs w:val="24"/>
              </w:rPr>
              <w:t>я</w:t>
            </w:r>
            <w:r w:rsidRPr="00B84A3D">
              <w:rPr>
                <w:rFonts w:asciiTheme="majorHAnsi" w:hAnsiTheme="majorHAnsi"/>
                <w:sz w:val="24"/>
                <w:szCs w:val="24"/>
              </w:rPr>
              <w:tab/>
            </w:r>
            <w:r w:rsidRPr="00B84A3D">
              <w:rPr>
                <w:rFonts w:asciiTheme="majorHAnsi" w:hAnsiTheme="majorHAnsi"/>
                <w:spacing w:val="6"/>
                <w:sz w:val="24"/>
                <w:szCs w:val="24"/>
              </w:rPr>
              <w:t>п</w:t>
            </w:r>
            <w:r w:rsidRPr="00B84A3D">
              <w:rPr>
                <w:rFonts w:asciiTheme="majorHAnsi" w:hAnsiTheme="majorHAnsi"/>
                <w:sz w:val="24"/>
                <w:szCs w:val="24"/>
              </w:rPr>
              <w:t>о</w:t>
            </w:r>
            <w:r w:rsidRPr="00B84A3D">
              <w:rPr>
                <w:rFonts w:asciiTheme="majorHAnsi" w:hAnsiTheme="majorHAnsi"/>
                <w:spacing w:val="5"/>
                <w:sz w:val="24"/>
                <w:szCs w:val="24"/>
              </w:rPr>
              <w:t>ч</w:t>
            </w:r>
            <w:r w:rsidRPr="00B84A3D">
              <w:rPr>
                <w:rFonts w:asciiTheme="majorHAnsi" w:hAnsiTheme="majorHAnsi"/>
                <w:spacing w:val="3"/>
                <w:sz w:val="24"/>
                <w:szCs w:val="24"/>
              </w:rPr>
              <w:t>т</w:t>
            </w:r>
            <w:r w:rsidRPr="00B84A3D">
              <w:rPr>
                <w:rFonts w:asciiTheme="majorHAnsi" w:hAnsiTheme="majorHAnsi"/>
                <w:spacing w:val="12"/>
                <w:sz w:val="24"/>
                <w:szCs w:val="24"/>
              </w:rPr>
              <w:t>а</w:t>
            </w:r>
            <w:r w:rsidRPr="00B84A3D">
              <w:rPr>
                <w:rFonts w:asciiTheme="majorHAnsi" w:hAnsiTheme="majorHAnsi"/>
                <w:sz w:val="24"/>
                <w:szCs w:val="24"/>
              </w:rPr>
              <w:t>»</w:t>
            </w:r>
          </w:p>
          <w:p w:rsidR="00E01A37" w:rsidRDefault="00E01A37" w:rsidP="00D62CE3">
            <w:pPr>
              <w:widowControl w:val="0"/>
              <w:tabs>
                <w:tab w:val="left" w:pos="1548"/>
                <w:tab w:val="left" w:pos="3048"/>
              </w:tabs>
              <w:spacing w:before="30"/>
              <w:ind w:left="33" w:right="-20"/>
              <w:rPr>
                <w:rFonts w:asciiTheme="majorHAnsi" w:hAnsiTheme="majorHAnsi"/>
                <w:sz w:val="24"/>
                <w:szCs w:val="24"/>
              </w:rPr>
            </w:pPr>
            <w:r w:rsidRPr="00B84A3D">
              <w:rPr>
                <w:rFonts w:asciiTheme="majorHAnsi" w:hAnsiTheme="majorHAnsi"/>
                <w:sz w:val="24"/>
                <w:szCs w:val="24"/>
              </w:rPr>
              <w:t>«</w:t>
            </w:r>
            <w:r w:rsidRPr="00B84A3D">
              <w:rPr>
                <w:rFonts w:asciiTheme="majorHAnsi" w:hAnsiTheme="majorHAnsi"/>
                <w:spacing w:val="11"/>
                <w:sz w:val="24"/>
                <w:szCs w:val="24"/>
              </w:rPr>
              <w:t>Г</w:t>
            </w:r>
            <w:r w:rsidRPr="00B84A3D">
              <w:rPr>
                <w:rFonts w:asciiTheme="majorHAnsi" w:hAnsiTheme="majorHAnsi"/>
                <w:sz w:val="24"/>
                <w:szCs w:val="24"/>
              </w:rPr>
              <w:t>о</w:t>
            </w:r>
            <w:r w:rsidRPr="00B84A3D">
              <w:rPr>
                <w:rFonts w:asciiTheme="majorHAnsi" w:hAnsiTheme="majorHAnsi"/>
                <w:spacing w:val="4"/>
                <w:sz w:val="24"/>
                <w:szCs w:val="24"/>
              </w:rPr>
              <w:t>с</w:t>
            </w:r>
            <w:r w:rsidRPr="00B84A3D">
              <w:rPr>
                <w:rFonts w:asciiTheme="majorHAnsi" w:hAnsiTheme="majorHAnsi"/>
                <w:spacing w:val="6"/>
                <w:sz w:val="24"/>
                <w:szCs w:val="24"/>
              </w:rPr>
              <w:t>п</w:t>
            </w:r>
            <w:r w:rsidRPr="00B84A3D">
              <w:rPr>
                <w:rFonts w:asciiTheme="majorHAnsi" w:hAnsiTheme="majorHAnsi"/>
                <w:spacing w:val="7"/>
                <w:sz w:val="24"/>
                <w:szCs w:val="24"/>
              </w:rPr>
              <w:t>и</w:t>
            </w:r>
            <w:r w:rsidRPr="00B84A3D">
              <w:rPr>
                <w:rFonts w:asciiTheme="majorHAnsi" w:hAnsiTheme="majorHAnsi"/>
                <w:spacing w:val="4"/>
                <w:sz w:val="24"/>
                <w:szCs w:val="24"/>
              </w:rPr>
              <w:t>т</w:t>
            </w:r>
            <w:r w:rsidRPr="00B84A3D">
              <w:rPr>
                <w:rFonts w:asciiTheme="majorHAnsi" w:hAnsiTheme="majorHAnsi"/>
                <w:spacing w:val="9"/>
                <w:sz w:val="24"/>
                <w:szCs w:val="24"/>
              </w:rPr>
              <w:t>а</w:t>
            </w:r>
            <w:r w:rsidRPr="00B84A3D">
              <w:rPr>
                <w:rFonts w:asciiTheme="majorHAnsi" w:hAnsiTheme="majorHAnsi"/>
                <w:spacing w:val="4"/>
                <w:sz w:val="24"/>
                <w:szCs w:val="24"/>
              </w:rPr>
              <w:t>ль</w:t>
            </w:r>
            <w:r w:rsidRPr="00B84A3D">
              <w:rPr>
                <w:rFonts w:asciiTheme="majorHAnsi" w:hAnsiTheme="majorHAnsi"/>
                <w:sz w:val="24"/>
                <w:szCs w:val="24"/>
              </w:rPr>
              <w:t>»</w:t>
            </w:r>
            <w:r w:rsidRPr="00B84A3D">
              <w:rPr>
                <w:rFonts w:asciiTheme="majorHAnsi" w:hAnsiTheme="majorHAnsi"/>
                <w:sz w:val="24"/>
                <w:szCs w:val="24"/>
              </w:rPr>
              <w:tab/>
              <w:t>«</w:t>
            </w:r>
            <w:r w:rsidRPr="00B84A3D">
              <w:rPr>
                <w:rFonts w:asciiTheme="majorHAnsi" w:hAnsiTheme="majorHAnsi"/>
                <w:spacing w:val="11"/>
                <w:sz w:val="24"/>
                <w:szCs w:val="24"/>
              </w:rPr>
              <w:t>С</w:t>
            </w:r>
            <w:r w:rsidRPr="00B84A3D">
              <w:rPr>
                <w:rFonts w:asciiTheme="majorHAnsi" w:hAnsiTheme="majorHAnsi"/>
                <w:sz w:val="24"/>
                <w:szCs w:val="24"/>
              </w:rPr>
              <w:t>о</w:t>
            </w:r>
            <w:r w:rsidRPr="00B84A3D">
              <w:rPr>
                <w:rFonts w:asciiTheme="majorHAnsi" w:hAnsiTheme="majorHAnsi"/>
                <w:spacing w:val="4"/>
                <w:sz w:val="24"/>
                <w:szCs w:val="24"/>
              </w:rPr>
              <w:t>л</w:t>
            </w:r>
            <w:r w:rsidRPr="00B84A3D">
              <w:rPr>
                <w:rFonts w:asciiTheme="majorHAnsi" w:hAnsiTheme="majorHAnsi"/>
                <w:spacing w:val="2"/>
                <w:sz w:val="24"/>
                <w:szCs w:val="24"/>
              </w:rPr>
              <w:t>д</w:t>
            </w:r>
            <w:r w:rsidRPr="00B84A3D">
              <w:rPr>
                <w:rFonts w:asciiTheme="majorHAnsi" w:hAnsiTheme="majorHAnsi"/>
                <w:spacing w:val="7"/>
                <w:sz w:val="24"/>
                <w:szCs w:val="24"/>
              </w:rPr>
              <w:t>а</w:t>
            </w:r>
            <w:r w:rsidRPr="00B84A3D">
              <w:rPr>
                <w:rFonts w:asciiTheme="majorHAnsi" w:hAnsiTheme="majorHAnsi"/>
                <w:spacing w:val="4"/>
                <w:sz w:val="24"/>
                <w:szCs w:val="24"/>
              </w:rPr>
              <w:t>т</w:t>
            </w:r>
            <w:r w:rsidRPr="00B84A3D">
              <w:rPr>
                <w:rFonts w:asciiTheme="majorHAnsi" w:hAnsiTheme="majorHAnsi"/>
                <w:spacing w:val="3"/>
                <w:sz w:val="24"/>
                <w:szCs w:val="24"/>
              </w:rPr>
              <w:t>с</w:t>
            </w:r>
            <w:r w:rsidRPr="00B84A3D">
              <w:rPr>
                <w:rFonts w:asciiTheme="majorHAnsi" w:hAnsiTheme="majorHAnsi"/>
                <w:spacing w:val="2"/>
                <w:sz w:val="24"/>
                <w:szCs w:val="24"/>
              </w:rPr>
              <w:t>к</w:t>
            </w:r>
            <w:r w:rsidRPr="00B84A3D">
              <w:rPr>
                <w:rFonts w:asciiTheme="majorHAnsi" w:hAnsiTheme="majorHAnsi"/>
                <w:spacing w:val="7"/>
                <w:sz w:val="24"/>
                <w:szCs w:val="24"/>
              </w:rPr>
              <w:t>а</w:t>
            </w:r>
            <w:r w:rsidRPr="00B84A3D">
              <w:rPr>
                <w:rFonts w:asciiTheme="majorHAnsi" w:hAnsiTheme="majorHAnsi"/>
                <w:sz w:val="24"/>
                <w:szCs w:val="24"/>
              </w:rPr>
              <w:t>я</w:t>
            </w:r>
            <w:r w:rsidRPr="00B84A3D">
              <w:rPr>
                <w:rFonts w:asciiTheme="majorHAnsi" w:hAnsiTheme="majorHAnsi"/>
                <w:sz w:val="24"/>
                <w:szCs w:val="24"/>
              </w:rPr>
              <w:tab/>
            </w:r>
            <w:r w:rsidRPr="00B84A3D">
              <w:rPr>
                <w:rFonts w:asciiTheme="majorHAnsi" w:hAnsiTheme="majorHAnsi"/>
                <w:spacing w:val="2"/>
                <w:sz w:val="24"/>
                <w:szCs w:val="24"/>
              </w:rPr>
              <w:t>с</w:t>
            </w:r>
            <w:r w:rsidRPr="00B84A3D">
              <w:rPr>
                <w:rFonts w:asciiTheme="majorHAnsi" w:hAnsiTheme="majorHAnsi"/>
                <w:spacing w:val="9"/>
                <w:sz w:val="24"/>
                <w:szCs w:val="24"/>
              </w:rPr>
              <w:t>т</w:t>
            </w:r>
            <w:r w:rsidRPr="00B84A3D">
              <w:rPr>
                <w:rFonts w:asciiTheme="majorHAnsi" w:hAnsiTheme="majorHAnsi"/>
                <w:sz w:val="24"/>
                <w:szCs w:val="24"/>
              </w:rPr>
              <w:t>о</w:t>
            </w:r>
            <w:r w:rsidRPr="00B84A3D">
              <w:rPr>
                <w:rFonts w:asciiTheme="majorHAnsi" w:hAnsiTheme="majorHAnsi"/>
                <w:spacing w:val="10"/>
                <w:sz w:val="24"/>
                <w:szCs w:val="24"/>
              </w:rPr>
              <w:t>л</w:t>
            </w:r>
            <w:r w:rsidRPr="00B84A3D">
              <w:rPr>
                <w:rFonts w:asciiTheme="majorHAnsi" w:hAnsiTheme="majorHAnsi"/>
                <w:sz w:val="24"/>
                <w:szCs w:val="24"/>
              </w:rPr>
              <w:t>о</w:t>
            </w:r>
            <w:r w:rsidRPr="00B84A3D">
              <w:rPr>
                <w:rFonts w:asciiTheme="majorHAnsi" w:hAnsiTheme="majorHAnsi"/>
                <w:spacing w:val="6"/>
                <w:sz w:val="24"/>
                <w:szCs w:val="24"/>
              </w:rPr>
              <w:t>в</w:t>
            </w:r>
            <w:r w:rsidRPr="00B84A3D">
              <w:rPr>
                <w:rFonts w:asciiTheme="majorHAnsi" w:hAnsiTheme="majorHAnsi"/>
                <w:spacing w:val="7"/>
                <w:sz w:val="24"/>
                <w:szCs w:val="24"/>
              </w:rPr>
              <w:t>а</w:t>
            </w:r>
            <w:r w:rsidRPr="00B84A3D">
              <w:rPr>
                <w:rFonts w:asciiTheme="majorHAnsi" w:hAnsiTheme="majorHAnsi"/>
                <w:spacing w:val="4"/>
                <w:sz w:val="24"/>
                <w:szCs w:val="24"/>
              </w:rPr>
              <w:t>я</w:t>
            </w:r>
            <w:r w:rsidRPr="00B84A3D">
              <w:rPr>
                <w:rFonts w:asciiTheme="majorHAnsi" w:hAnsiTheme="majorHAnsi"/>
                <w:sz w:val="24"/>
                <w:szCs w:val="24"/>
              </w:rPr>
              <w:t>», «Военные»</w:t>
            </w:r>
          </w:p>
          <w:p w:rsidR="00E01A37" w:rsidRPr="00B84A3D" w:rsidRDefault="00E01A37" w:rsidP="00D62CE3">
            <w:pPr>
              <w:widowControl w:val="0"/>
              <w:tabs>
                <w:tab w:val="left" w:pos="1548"/>
                <w:tab w:val="left" w:pos="3048"/>
              </w:tabs>
              <w:spacing w:before="30"/>
              <w:ind w:left="33" w:right="-20"/>
              <w:rPr>
                <w:rFonts w:asciiTheme="majorHAnsi" w:hAnsiTheme="majorHAnsi"/>
                <w:sz w:val="24"/>
                <w:szCs w:val="24"/>
              </w:rPr>
            </w:pPr>
            <w:r w:rsidRPr="00B84A3D">
              <w:rPr>
                <w:rFonts w:asciiTheme="majorHAnsi" w:hAnsiTheme="majorHAnsi"/>
                <w:spacing w:val="7"/>
                <w:sz w:val="24"/>
                <w:szCs w:val="24"/>
              </w:rPr>
              <w:t>Б</w:t>
            </w:r>
            <w:r w:rsidRPr="00B84A3D">
              <w:rPr>
                <w:rFonts w:asciiTheme="majorHAnsi" w:hAnsiTheme="majorHAnsi"/>
                <w:spacing w:val="-1"/>
                <w:sz w:val="24"/>
                <w:szCs w:val="24"/>
              </w:rPr>
              <w:t>е</w:t>
            </w:r>
            <w:r w:rsidRPr="00B84A3D">
              <w:rPr>
                <w:rFonts w:asciiTheme="majorHAnsi" w:hAnsiTheme="majorHAnsi"/>
                <w:spacing w:val="6"/>
                <w:sz w:val="24"/>
                <w:szCs w:val="24"/>
              </w:rPr>
              <w:t>с</w:t>
            </w:r>
            <w:r w:rsidRPr="00B84A3D">
              <w:rPr>
                <w:rFonts w:asciiTheme="majorHAnsi" w:hAnsiTheme="majorHAnsi"/>
                <w:spacing w:val="3"/>
                <w:sz w:val="24"/>
                <w:szCs w:val="24"/>
              </w:rPr>
              <w:t>е</w:t>
            </w:r>
            <w:r w:rsidRPr="00B84A3D">
              <w:rPr>
                <w:rFonts w:asciiTheme="majorHAnsi" w:hAnsiTheme="majorHAnsi"/>
                <w:spacing w:val="2"/>
                <w:sz w:val="24"/>
                <w:szCs w:val="24"/>
              </w:rPr>
              <w:t>д</w:t>
            </w:r>
            <w:r w:rsidRPr="00B84A3D">
              <w:rPr>
                <w:rFonts w:asciiTheme="majorHAnsi" w:hAnsiTheme="majorHAnsi"/>
                <w:spacing w:val="9"/>
                <w:sz w:val="24"/>
                <w:szCs w:val="24"/>
              </w:rPr>
              <w:t>ы</w:t>
            </w:r>
            <w:r w:rsidRPr="00B84A3D">
              <w:rPr>
                <w:rFonts w:asciiTheme="majorHAnsi" w:hAnsiTheme="majorHAnsi"/>
                <w:sz w:val="24"/>
                <w:szCs w:val="24"/>
              </w:rPr>
              <w:t>:</w:t>
            </w:r>
            <w:r w:rsidRPr="00B84A3D">
              <w:rPr>
                <w:rFonts w:asciiTheme="majorHAnsi" w:hAnsiTheme="majorHAnsi"/>
                <w:spacing w:val="142"/>
                <w:sz w:val="24"/>
                <w:szCs w:val="24"/>
              </w:rPr>
              <w:t xml:space="preserve"> </w:t>
            </w:r>
            <w:r w:rsidRPr="00B84A3D">
              <w:rPr>
                <w:rFonts w:asciiTheme="majorHAnsi" w:hAnsiTheme="majorHAnsi"/>
                <w:sz w:val="24"/>
                <w:szCs w:val="24"/>
              </w:rPr>
              <w:t>«</w:t>
            </w:r>
            <w:r w:rsidRPr="00B84A3D">
              <w:rPr>
                <w:rFonts w:asciiTheme="majorHAnsi" w:hAnsiTheme="majorHAnsi"/>
                <w:spacing w:val="5"/>
                <w:sz w:val="24"/>
                <w:szCs w:val="24"/>
              </w:rPr>
              <w:t>Ч</w:t>
            </w:r>
            <w:r w:rsidRPr="00B84A3D">
              <w:rPr>
                <w:rFonts w:asciiTheme="majorHAnsi" w:hAnsiTheme="majorHAnsi"/>
                <w:spacing w:val="8"/>
                <w:sz w:val="24"/>
                <w:szCs w:val="24"/>
              </w:rPr>
              <w:t>т</w:t>
            </w:r>
            <w:r w:rsidRPr="00B84A3D">
              <w:rPr>
                <w:rFonts w:asciiTheme="majorHAnsi" w:hAnsiTheme="majorHAnsi"/>
                <w:spacing w:val="1"/>
                <w:sz w:val="24"/>
                <w:szCs w:val="24"/>
              </w:rPr>
              <w:t>о</w:t>
            </w:r>
            <w:r w:rsidRPr="00B84A3D">
              <w:rPr>
                <w:rFonts w:asciiTheme="majorHAnsi" w:hAnsiTheme="majorHAnsi"/>
                <w:spacing w:val="141"/>
                <w:sz w:val="24"/>
                <w:szCs w:val="24"/>
              </w:rPr>
              <w:t xml:space="preserve"> </w:t>
            </w:r>
            <w:r w:rsidRPr="00B84A3D">
              <w:rPr>
                <w:rFonts w:asciiTheme="majorHAnsi" w:hAnsiTheme="majorHAnsi"/>
                <w:spacing w:val="5"/>
                <w:sz w:val="24"/>
                <w:szCs w:val="24"/>
              </w:rPr>
              <w:t>т</w:t>
            </w:r>
            <w:r w:rsidRPr="00B84A3D">
              <w:rPr>
                <w:rFonts w:asciiTheme="majorHAnsi" w:hAnsiTheme="majorHAnsi"/>
                <w:spacing w:val="7"/>
                <w:sz w:val="24"/>
                <w:szCs w:val="24"/>
              </w:rPr>
              <w:t>а</w:t>
            </w:r>
            <w:r w:rsidRPr="00B84A3D">
              <w:rPr>
                <w:rFonts w:asciiTheme="majorHAnsi" w:hAnsiTheme="majorHAnsi"/>
                <w:spacing w:val="3"/>
                <w:sz w:val="24"/>
                <w:szCs w:val="24"/>
              </w:rPr>
              <w:t>к</w:t>
            </w:r>
            <w:r w:rsidRPr="00B84A3D">
              <w:rPr>
                <w:rFonts w:asciiTheme="majorHAnsi" w:hAnsiTheme="majorHAnsi"/>
                <w:spacing w:val="4"/>
                <w:sz w:val="24"/>
                <w:szCs w:val="24"/>
              </w:rPr>
              <w:t>о</w:t>
            </w:r>
            <w:r w:rsidRPr="00B84A3D">
              <w:rPr>
                <w:rFonts w:asciiTheme="majorHAnsi" w:hAnsiTheme="majorHAnsi"/>
                <w:sz w:val="24"/>
                <w:szCs w:val="24"/>
              </w:rPr>
              <w:t>е</w:t>
            </w:r>
            <w:r w:rsidRPr="00B84A3D">
              <w:rPr>
                <w:rFonts w:asciiTheme="majorHAnsi" w:hAnsiTheme="majorHAnsi"/>
                <w:spacing w:val="139"/>
                <w:sz w:val="24"/>
                <w:szCs w:val="24"/>
              </w:rPr>
              <w:t xml:space="preserve"> </w:t>
            </w:r>
            <w:r w:rsidRPr="00B84A3D">
              <w:rPr>
                <w:rFonts w:asciiTheme="majorHAnsi" w:hAnsiTheme="majorHAnsi"/>
                <w:spacing w:val="7"/>
                <w:sz w:val="24"/>
                <w:szCs w:val="24"/>
              </w:rPr>
              <w:t>п</w:t>
            </w:r>
            <w:r w:rsidRPr="00B84A3D">
              <w:rPr>
                <w:rFonts w:asciiTheme="majorHAnsi" w:hAnsiTheme="majorHAnsi"/>
                <w:spacing w:val="5"/>
                <w:sz w:val="24"/>
                <w:szCs w:val="24"/>
              </w:rPr>
              <w:t>о</w:t>
            </w:r>
            <w:r w:rsidRPr="00B84A3D">
              <w:rPr>
                <w:rFonts w:asciiTheme="majorHAnsi" w:hAnsiTheme="majorHAnsi"/>
                <w:spacing w:val="3"/>
                <w:sz w:val="24"/>
                <w:szCs w:val="24"/>
              </w:rPr>
              <w:t>д</w:t>
            </w:r>
            <w:r w:rsidRPr="00B84A3D">
              <w:rPr>
                <w:rFonts w:asciiTheme="majorHAnsi" w:hAnsiTheme="majorHAnsi"/>
                <w:spacing w:val="6"/>
                <w:sz w:val="24"/>
                <w:szCs w:val="24"/>
              </w:rPr>
              <w:t>виг</w:t>
            </w:r>
            <w:r w:rsidRPr="00B84A3D">
              <w:rPr>
                <w:rFonts w:asciiTheme="majorHAnsi" w:hAnsiTheme="majorHAnsi"/>
                <w:spacing w:val="3"/>
                <w:sz w:val="24"/>
                <w:szCs w:val="24"/>
              </w:rPr>
              <w:t>?</w:t>
            </w:r>
            <w:r w:rsidRPr="00B84A3D">
              <w:rPr>
                <w:rFonts w:asciiTheme="majorHAnsi" w:hAnsiTheme="majorHAnsi"/>
                <w:spacing w:val="4"/>
                <w:sz w:val="24"/>
                <w:szCs w:val="24"/>
              </w:rPr>
              <w:t>»</w:t>
            </w:r>
            <w:r w:rsidRPr="00B84A3D">
              <w:rPr>
                <w:rFonts w:asciiTheme="majorHAnsi" w:hAnsiTheme="majorHAnsi"/>
                <w:sz w:val="24"/>
                <w:szCs w:val="24"/>
              </w:rPr>
              <w:t xml:space="preserve">, </w:t>
            </w:r>
            <w:r w:rsidRPr="00B84A3D">
              <w:rPr>
                <w:rFonts w:asciiTheme="majorHAnsi" w:hAnsiTheme="majorHAnsi"/>
                <w:spacing w:val="4"/>
                <w:sz w:val="24"/>
                <w:szCs w:val="24"/>
              </w:rPr>
              <w:t>«</w:t>
            </w:r>
            <w:r w:rsidRPr="00B84A3D">
              <w:rPr>
                <w:rFonts w:asciiTheme="majorHAnsi" w:hAnsiTheme="majorHAnsi"/>
                <w:spacing w:val="7"/>
                <w:sz w:val="24"/>
                <w:szCs w:val="24"/>
              </w:rPr>
              <w:t>Д</w:t>
            </w:r>
            <w:r w:rsidRPr="00B84A3D">
              <w:rPr>
                <w:rFonts w:asciiTheme="majorHAnsi" w:hAnsiTheme="majorHAnsi"/>
                <w:sz w:val="24"/>
                <w:szCs w:val="24"/>
              </w:rPr>
              <w:t>е</w:t>
            </w:r>
            <w:r w:rsidRPr="00B84A3D">
              <w:rPr>
                <w:rFonts w:asciiTheme="majorHAnsi" w:hAnsiTheme="majorHAnsi"/>
                <w:spacing w:val="3"/>
                <w:sz w:val="24"/>
                <w:szCs w:val="24"/>
              </w:rPr>
              <w:t>т</w:t>
            </w:r>
            <w:r w:rsidRPr="00B84A3D">
              <w:rPr>
                <w:rFonts w:asciiTheme="majorHAnsi" w:hAnsiTheme="majorHAnsi"/>
                <w:spacing w:val="1"/>
                <w:sz w:val="24"/>
                <w:szCs w:val="24"/>
              </w:rPr>
              <w:t>и</w:t>
            </w:r>
            <w:r w:rsidRPr="00B84A3D">
              <w:rPr>
                <w:rFonts w:asciiTheme="majorHAnsi" w:hAnsiTheme="majorHAnsi"/>
                <w:spacing w:val="129"/>
                <w:sz w:val="24"/>
                <w:szCs w:val="24"/>
              </w:rPr>
              <w:t xml:space="preserve"> </w:t>
            </w:r>
            <w:r w:rsidRPr="00B84A3D">
              <w:rPr>
                <w:rFonts w:asciiTheme="majorHAnsi" w:hAnsiTheme="majorHAnsi"/>
                <w:sz w:val="24"/>
                <w:szCs w:val="24"/>
              </w:rPr>
              <w:t>и</w:t>
            </w:r>
            <w:r w:rsidRPr="00B84A3D">
              <w:rPr>
                <w:rFonts w:asciiTheme="majorHAnsi" w:hAnsiTheme="majorHAnsi"/>
                <w:spacing w:val="124"/>
                <w:sz w:val="24"/>
                <w:szCs w:val="24"/>
              </w:rPr>
              <w:t xml:space="preserve"> </w:t>
            </w:r>
            <w:r w:rsidRPr="00B84A3D">
              <w:rPr>
                <w:rFonts w:asciiTheme="majorHAnsi" w:hAnsiTheme="majorHAnsi"/>
                <w:spacing w:val="6"/>
                <w:sz w:val="24"/>
                <w:szCs w:val="24"/>
              </w:rPr>
              <w:t>в</w:t>
            </w:r>
            <w:r w:rsidRPr="00B84A3D">
              <w:rPr>
                <w:rFonts w:asciiTheme="majorHAnsi" w:hAnsiTheme="majorHAnsi"/>
                <w:sz w:val="24"/>
                <w:szCs w:val="24"/>
              </w:rPr>
              <w:t>о</w:t>
            </w:r>
            <w:r w:rsidRPr="00B84A3D">
              <w:rPr>
                <w:rFonts w:asciiTheme="majorHAnsi" w:hAnsiTheme="majorHAnsi"/>
                <w:spacing w:val="7"/>
                <w:sz w:val="24"/>
                <w:szCs w:val="24"/>
              </w:rPr>
              <w:t>йна</w:t>
            </w:r>
            <w:r w:rsidRPr="00B84A3D">
              <w:rPr>
                <w:rFonts w:asciiTheme="majorHAnsi" w:hAnsiTheme="majorHAnsi"/>
                <w:spacing w:val="1"/>
                <w:sz w:val="24"/>
                <w:szCs w:val="24"/>
              </w:rPr>
              <w:t>»,</w:t>
            </w:r>
            <w:r w:rsidRPr="00B84A3D">
              <w:rPr>
                <w:rFonts w:asciiTheme="majorHAnsi" w:hAnsiTheme="majorHAnsi"/>
                <w:spacing w:val="125"/>
                <w:sz w:val="24"/>
                <w:szCs w:val="24"/>
              </w:rPr>
              <w:t xml:space="preserve"> </w:t>
            </w:r>
            <w:r w:rsidRPr="00B84A3D">
              <w:rPr>
                <w:rFonts w:asciiTheme="majorHAnsi" w:hAnsiTheme="majorHAnsi"/>
                <w:sz w:val="24"/>
                <w:szCs w:val="24"/>
              </w:rPr>
              <w:t>«</w:t>
            </w:r>
            <w:r w:rsidRPr="00B84A3D">
              <w:rPr>
                <w:rFonts w:asciiTheme="majorHAnsi" w:hAnsiTheme="majorHAnsi"/>
                <w:spacing w:val="6"/>
                <w:sz w:val="24"/>
                <w:szCs w:val="24"/>
              </w:rPr>
              <w:t>Си</w:t>
            </w:r>
            <w:r w:rsidRPr="00B84A3D">
              <w:rPr>
                <w:rFonts w:asciiTheme="majorHAnsi" w:hAnsiTheme="majorHAnsi"/>
                <w:spacing w:val="4"/>
                <w:sz w:val="24"/>
                <w:szCs w:val="24"/>
              </w:rPr>
              <w:t>м</w:t>
            </w:r>
            <w:r w:rsidRPr="00B84A3D">
              <w:rPr>
                <w:rFonts w:asciiTheme="majorHAnsi" w:hAnsiTheme="majorHAnsi"/>
                <w:spacing w:val="10"/>
                <w:sz w:val="24"/>
                <w:szCs w:val="24"/>
              </w:rPr>
              <w:t>в</w:t>
            </w:r>
            <w:r w:rsidRPr="00B84A3D">
              <w:rPr>
                <w:rFonts w:asciiTheme="majorHAnsi" w:hAnsiTheme="majorHAnsi"/>
                <w:sz w:val="24"/>
                <w:szCs w:val="24"/>
              </w:rPr>
              <w:t>о</w:t>
            </w:r>
            <w:r w:rsidRPr="00B84A3D">
              <w:rPr>
                <w:rFonts w:asciiTheme="majorHAnsi" w:hAnsiTheme="majorHAnsi"/>
                <w:spacing w:val="10"/>
                <w:sz w:val="24"/>
                <w:szCs w:val="24"/>
              </w:rPr>
              <w:t>л</w:t>
            </w:r>
            <w:r w:rsidRPr="00B84A3D">
              <w:rPr>
                <w:rFonts w:asciiTheme="majorHAnsi" w:hAnsiTheme="majorHAnsi"/>
                <w:sz w:val="24"/>
                <w:szCs w:val="24"/>
              </w:rPr>
              <w:t>ы</w:t>
            </w:r>
            <w:r w:rsidRPr="00B84A3D">
              <w:rPr>
                <w:rFonts w:asciiTheme="majorHAnsi" w:hAnsiTheme="majorHAnsi"/>
                <w:spacing w:val="127"/>
                <w:sz w:val="24"/>
                <w:szCs w:val="24"/>
              </w:rPr>
              <w:t xml:space="preserve"> </w:t>
            </w:r>
            <w:r w:rsidRPr="00B84A3D">
              <w:rPr>
                <w:rFonts w:asciiTheme="majorHAnsi" w:hAnsiTheme="majorHAnsi"/>
                <w:spacing w:val="6"/>
                <w:sz w:val="24"/>
                <w:szCs w:val="24"/>
              </w:rPr>
              <w:t>в</w:t>
            </w:r>
            <w:r w:rsidRPr="00B84A3D">
              <w:rPr>
                <w:rFonts w:asciiTheme="majorHAnsi" w:hAnsiTheme="majorHAnsi"/>
                <w:sz w:val="24"/>
                <w:szCs w:val="24"/>
              </w:rPr>
              <w:t>е</w:t>
            </w:r>
            <w:r w:rsidRPr="00B84A3D">
              <w:rPr>
                <w:rFonts w:asciiTheme="majorHAnsi" w:hAnsiTheme="majorHAnsi"/>
                <w:spacing w:val="3"/>
                <w:sz w:val="24"/>
                <w:szCs w:val="24"/>
              </w:rPr>
              <w:t>л</w:t>
            </w:r>
            <w:r w:rsidRPr="00B84A3D">
              <w:rPr>
                <w:rFonts w:asciiTheme="majorHAnsi" w:hAnsiTheme="majorHAnsi"/>
                <w:spacing w:val="7"/>
                <w:sz w:val="24"/>
                <w:szCs w:val="24"/>
              </w:rPr>
              <w:t>ик</w:t>
            </w:r>
            <w:r w:rsidRPr="00B84A3D">
              <w:rPr>
                <w:rFonts w:asciiTheme="majorHAnsi" w:hAnsiTheme="majorHAnsi"/>
                <w:sz w:val="24"/>
                <w:szCs w:val="24"/>
              </w:rPr>
              <w:t xml:space="preserve">ой </w:t>
            </w:r>
            <w:r w:rsidRPr="00B84A3D">
              <w:rPr>
                <w:rFonts w:asciiTheme="majorHAnsi" w:hAnsiTheme="majorHAnsi"/>
                <w:spacing w:val="6"/>
                <w:sz w:val="24"/>
                <w:szCs w:val="24"/>
              </w:rPr>
              <w:t>п</w:t>
            </w:r>
            <w:r w:rsidRPr="00B84A3D">
              <w:rPr>
                <w:rFonts w:asciiTheme="majorHAnsi" w:hAnsiTheme="majorHAnsi"/>
                <w:sz w:val="24"/>
                <w:szCs w:val="24"/>
              </w:rPr>
              <w:t>о</w:t>
            </w:r>
            <w:r w:rsidRPr="00B84A3D">
              <w:rPr>
                <w:rFonts w:asciiTheme="majorHAnsi" w:hAnsiTheme="majorHAnsi"/>
                <w:spacing w:val="7"/>
                <w:sz w:val="24"/>
                <w:szCs w:val="24"/>
              </w:rPr>
              <w:t>б</w:t>
            </w:r>
            <w:r w:rsidRPr="00B84A3D">
              <w:rPr>
                <w:rFonts w:asciiTheme="majorHAnsi" w:hAnsiTheme="majorHAnsi"/>
                <w:spacing w:val="2"/>
                <w:sz w:val="24"/>
                <w:szCs w:val="24"/>
              </w:rPr>
              <w:t>ед</w:t>
            </w:r>
            <w:r w:rsidRPr="00B84A3D">
              <w:rPr>
                <w:rFonts w:asciiTheme="majorHAnsi" w:hAnsiTheme="majorHAnsi"/>
                <w:spacing w:val="10"/>
                <w:sz w:val="24"/>
                <w:szCs w:val="24"/>
              </w:rPr>
              <w:t>ы</w:t>
            </w:r>
            <w:r w:rsidRPr="00B84A3D">
              <w:rPr>
                <w:rFonts w:asciiTheme="majorHAnsi" w:hAnsiTheme="majorHAnsi"/>
                <w:sz w:val="24"/>
                <w:szCs w:val="24"/>
              </w:rPr>
              <w:t>»,</w:t>
            </w:r>
            <w:r w:rsidRPr="00B84A3D">
              <w:rPr>
                <w:rFonts w:asciiTheme="majorHAnsi" w:hAnsiTheme="majorHAnsi"/>
                <w:spacing w:val="134"/>
                <w:sz w:val="24"/>
                <w:szCs w:val="24"/>
              </w:rPr>
              <w:t xml:space="preserve"> </w:t>
            </w:r>
            <w:r w:rsidRPr="00B84A3D">
              <w:rPr>
                <w:rFonts w:asciiTheme="majorHAnsi" w:hAnsiTheme="majorHAnsi"/>
                <w:sz w:val="24"/>
                <w:szCs w:val="24"/>
              </w:rPr>
              <w:t>«</w:t>
            </w:r>
            <w:r w:rsidRPr="00B84A3D">
              <w:rPr>
                <w:rFonts w:asciiTheme="majorHAnsi" w:hAnsiTheme="majorHAnsi"/>
                <w:spacing w:val="11"/>
                <w:sz w:val="24"/>
                <w:szCs w:val="24"/>
              </w:rPr>
              <w:t>Г</w:t>
            </w:r>
            <w:r w:rsidRPr="00B84A3D">
              <w:rPr>
                <w:rFonts w:asciiTheme="majorHAnsi" w:hAnsiTheme="majorHAnsi"/>
                <w:sz w:val="24"/>
                <w:szCs w:val="24"/>
              </w:rPr>
              <w:t>е</w:t>
            </w:r>
            <w:r w:rsidRPr="00B84A3D">
              <w:rPr>
                <w:rFonts w:asciiTheme="majorHAnsi" w:hAnsiTheme="majorHAnsi"/>
                <w:spacing w:val="8"/>
                <w:sz w:val="24"/>
                <w:szCs w:val="24"/>
              </w:rPr>
              <w:t>р</w:t>
            </w:r>
            <w:r w:rsidRPr="00B84A3D">
              <w:rPr>
                <w:rFonts w:asciiTheme="majorHAnsi" w:hAnsiTheme="majorHAnsi"/>
                <w:sz w:val="24"/>
                <w:szCs w:val="24"/>
              </w:rPr>
              <w:t>ои</w:t>
            </w:r>
            <w:r w:rsidRPr="00B84A3D">
              <w:rPr>
                <w:rFonts w:asciiTheme="majorHAnsi" w:hAnsiTheme="majorHAnsi"/>
                <w:spacing w:val="134"/>
                <w:sz w:val="24"/>
                <w:szCs w:val="24"/>
              </w:rPr>
              <w:t xml:space="preserve"> </w:t>
            </w:r>
            <w:r w:rsidRPr="00B84A3D">
              <w:rPr>
                <w:rFonts w:asciiTheme="majorHAnsi" w:hAnsiTheme="majorHAnsi"/>
                <w:spacing w:val="6"/>
                <w:sz w:val="24"/>
                <w:szCs w:val="24"/>
              </w:rPr>
              <w:t>в</w:t>
            </w:r>
            <w:r w:rsidRPr="00B84A3D">
              <w:rPr>
                <w:rFonts w:asciiTheme="majorHAnsi" w:hAnsiTheme="majorHAnsi"/>
                <w:sz w:val="24"/>
                <w:szCs w:val="24"/>
              </w:rPr>
              <w:t>о</w:t>
            </w:r>
            <w:r w:rsidRPr="00B84A3D">
              <w:rPr>
                <w:rFonts w:asciiTheme="majorHAnsi" w:hAnsiTheme="majorHAnsi"/>
                <w:spacing w:val="7"/>
                <w:sz w:val="24"/>
                <w:szCs w:val="24"/>
              </w:rPr>
              <w:t>йн</w:t>
            </w:r>
            <w:r w:rsidRPr="00B84A3D">
              <w:rPr>
                <w:rFonts w:asciiTheme="majorHAnsi" w:hAnsiTheme="majorHAnsi"/>
                <w:spacing w:val="10"/>
                <w:sz w:val="24"/>
                <w:szCs w:val="24"/>
              </w:rPr>
              <w:t xml:space="preserve">ы </w:t>
            </w:r>
            <w:r w:rsidRPr="00B84A3D">
              <w:rPr>
                <w:rFonts w:asciiTheme="majorHAnsi" w:hAnsiTheme="majorHAnsi"/>
                <w:sz w:val="24"/>
                <w:szCs w:val="24"/>
              </w:rPr>
              <w:t>-</w:t>
            </w:r>
            <w:r w:rsidRPr="00B84A3D">
              <w:rPr>
                <w:rFonts w:asciiTheme="majorHAnsi" w:hAnsiTheme="majorHAnsi"/>
                <w:spacing w:val="135"/>
                <w:sz w:val="24"/>
                <w:szCs w:val="24"/>
              </w:rPr>
              <w:t xml:space="preserve"> </w:t>
            </w:r>
            <w:r w:rsidRPr="00B84A3D">
              <w:rPr>
                <w:rFonts w:asciiTheme="majorHAnsi" w:hAnsiTheme="majorHAnsi"/>
                <w:spacing w:val="2"/>
                <w:sz w:val="24"/>
                <w:szCs w:val="24"/>
              </w:rPr>
              <w:t>к</w:t>
            </w:r>
            <w:r w:rsidRPr="00B84A3D">
              <w:rPr>
                <w:rFonts w:asciiTheme="majorHAnsi" w:hAnsiTheme="majorHAnsi"/>
                <w:spacing w:val="4"/>
                <w:sz w:val="24"/>
                <w:szCs w:val="24"/>
              </w:rPr>
              <w:t>т</w:t>
            </w:r>
            <w:r w:rsidRPr="00B84A3D">
              <w:rPr>
                <w:rFonts w:asciiTheme="majorHAnsi" w:hAnsiTheme="majorHAnsi"/>
                <w:sz w:val="24"/>
                <w:szCs w:val="24"/>
              </w:rPr>
              <w:t>о</w:t>
            </w:r>
            <w:r w:rsidRPr="00B84A3D">
              <w:rPr>
                <w:rFonts w:asciiTheme="majorHAnsi" w:hAnsiTheme="majorHAnsi"/>
                <w:spacing w:val="132"/>
                <w:sz w:val="24"/>
                <w:szCs w:val="24"/>
              </w:rPr>
              <w:t xml:space="preserve"> </w:t>
            </w:r>
            <w:r w:rsidRPr="00B84A3D">
              <w:rPr>
                <w:rFonts w:asciiTheme="majorHAnsi" w:hAnsiTheme="majorHAnsi"/>
                <w:sz w:val="24"/>
                <w:szCs w:val="24"/>
              </w:rPr>
              <w:t>о</w:t>
            </w:r>
            <w:r w:rsidRPr="00B84A3D">
              <w:rPr>
                <w:rFonts w:asciiTheme="majorHAnsi" w:hAnsiTheme="majorHAnsi"/>
                <w:spacing w:val="7"/>
                <w:sz w:val="24"/>
                <w:szCs w:val="24"/>
              </w:rPr>
              <w:t>ни?</w:t>
            </w:r>
            <w:r w:rsidRPr="00B84A3D">
              <w:rPr>
                <w:rFonts w:asciiTheme="majorHAnsi" w:hAnsiTheme="majorHAnsi"/>
                <w:sz w:val="24"/>
                <w:szCs w:val="24"/>
              </w:rPr>
              <w:t>»</w:t>
            </w:r>
          </w:p>
        </w:tc>
        <w:tc>
          <w:tcPr>
            <w:tcW w:w="3098" w:type="dxa"/>
            <w:gridSpan w:val="3"/>
          </w:tcPr>
          <w:p w:rsidR="00E01A37" w:rsidRPr="00B84A3D" w:rsidRDefault="00E01A37" w:rsidP="00D62CE3">
            <w:pPr>
              <w:widowControl w:val="0"/>
              <w:ind w:right="-54"/>
              <w:rPr>
                <w:rFonts w:asciiTheme="majorHAnsi" w:hAnsiTheme="majorHAnsi"/>
                <w:iCs/>
                <w:sz w:val="24"/>
                <w:szCs w:val="24"/>
              </w:rPr>
            </w:pPr>
            <w:r w:rsidRPr="00B84A3D">
              <w:rPr>
                <w:rFonts w:asciiTheme="majorHAnsi" w:hAnsiTheme="majorHAnsi"/>
                <w:bCs/>
                <w:sz w:val="24"/>
                <w:szCs w:val="24"/>
              </w:rPr>
              <w:t>О</w:t>
            </w:r>
            <w:r w:rsidRPr="00B84A3D">
              <w:rPr>
                <w:rFonts w:asciiTheme="majorHAnsi" w:hAnsiTheme="majorHAnsi"/>
                <w:bCs/>
                <w:spacing w:val="1"/>
                <w:sz w:val="24"/>
                <w:szCs w:val="24"/>
              </w:rPr>
              <w:t>ф</w:t>
            </w:r>
            <w:r w:rsidRPr="00B84A3D">
              <w:rPr>
                <w:rFonts w:asciiTheme="majorHAnsi" w:hAnsiTheme="majorHAnsi"/>
                <w:bCs/>
                <w:sz w:val="24"/>
                <w:szCs w:val="24"/>
              </w:rPr>
              <w:t>о</w:t>
            </w:r>
            <w:r w:rsidRPr="00B84A3D">
              <w:rPr>
                <w:rFonts w:asciiTheme="majorHAnsi" w:hAnsiTheme="majorHAnsi"/>
                <w:bCs/>
                <w:spacing w:val="-1"/>
                <w:sz w:val="24"/>
                <w:szCs w:val="24"/>
              </w:rPr>
              <w:t>рм</w:t>
            </w:r>
            <w:r w:rsidRPr="00B84A3D">
              <w:rPr>
                <w:rFonts w:asciiTheme="majorHAnsi" w:hAnsiTheme="majorHAnsi"/>
                <w:bCs/>
                <w:sz w:val="24"/>
                <w:szCs w:val="24"/>
              </w:rPr>
              <w:t>лен</w:t>
            </w:r>
            <w:r w:rsidRPr="00B84A3D">
              <w:rPr>
                <w:rFonts w:asciiTheme="majorHAnsi" w:hAnsiTheme="majorHAnsi"/>
                <w:bCs/>
                <w:spacing w:val="2"/>
                <w:sz w:val="24"/>
                <w:szCs w:val="24"/>
              </w:rPr>
              <w:t>и</w:t>
            </w:r>
            <w:r w:rsidRPr="00B84A3D">
              <w:rPr>
                <w:rFonts w:asciiTheme="majorHAnsi" w:hAnsiTheme="majorHAnsi"/>
                <w:bCs/>
                <w:spacing w:val="1"/>
                <w:sz w:val="24"/>
                <w:szCs w:val="24"/>
              </w:rPr>
              <w:t>е</w:t>
            </w:r>
            <w:r w:rsidRPr="00B84A3D">
              <w:rPr>
                <w:rFonts w:asciiTheme="majorHAnsi" w:hAnsiTheme="majorHAnsi"/>
                <w:bCs/>
                <w:spacing w:val="-3"/>
                <w:sz w:val="24"/>
                <w:szCs w:val="24"/>
              </w:rPr>
              <w:t xml:space="preserve"> </w:t>
            </w:r>
            <w:r w:rsidRPr="00B84A3D">
              <w:rPr>
                <w:rFonts w:asciiTheme="majorHAnsi" w:hAnsiTheme="majorHAnsi"/>
                <w:bCs/>
                <w:spacing w:val="1"/>
                <w:sz w:val="24"/>
                <w:szCs w:val="24"/>
              </w:rPr>
              <w:t>п</w:t>
            </w:r>
            <w:r w:rsidRPr="00B84A3D">
              <w:rPr>
                <w:rFonts w:asciiTheme="majorHAnsi" w:hAnsiTheme="majorHAnsi"/>
                <w:bCs/>
                <w:spacing w:val="-3"/>
                <w:sz w:val="24"/>
                <w:szCs w:val="24"/>
              </w:rPr>
              <w:t>а</w:t>
            </w:r>
            <w:r w:rsidRPr="00B84A3D">
              <w:rPr>
                <w:rFonts w:asciiTheme="majorHAnsi" w:hAnsiTheme="majorHAnsi"/>
                <w:bCs/>
                <w:spacing w:val="-2"/>
                <w:sz w:val="24"/>
                <w:szCs w:val="24"/>
              </w:rPr>
              <w:t>т</w:t>
            </w:r>
            <w:r w:rsidRPr="00B84A3D">
              <w:rPr>
                <w:rFonts w:asciiTheme="majorHAnsi" w:hAnsiTheme="majorHAnsi"/>
                <w:bCs/>
                <w:spacing w:val="-3"/>
                <w:sz w:val="24"/>
                <w:szCs w:val="24"/>
              </w:rPr>
              <w:t>р</w:t>
            </w:r>
            <w:r w:rsidRPr="00B84A3D">
              <w:rPr>
                <w:rFonts w:asciiTheme="majorHAnsi" w:hAnsiTheme="majorHAnsi"/>
                <w:bCs/>
                <w:spacing w:val="1"/>
                <w:sz w:val="24"/>
                <w:szCs w:val="24"/>
              </w:rPr>
              <w:t>и</w:t>
            </w:r>
            <w:r w:rsidRPr="00B84A3D">
              <w:rPr>
                <w:rFonts w:asciiTheme="majorHAnsi" w:hAnsiTheme="majorHAnsi"/>
                <w:bCs/>
                <w:sz w:val="24"/>
                <w:szCs w:val="24"/>
              </w:rPr>
              <w:t>о</w:t>
            </w:r>
            <w:r w:rsidRPr="00B84A3D">
              <w:rPr>
                <w:rFonts w:asciiTheme="majorHAnsi" w:hAnsiTheme="majorHAnsi"/>
                <w:bCs/>
                <w:spacing w:val="-1"/>
                <w:sz w:val="24"/>
                <w:szCs w:val="24"/>
              </w:rPr>
              <w:t>т</w:t>
            </w:r>
            <w:r w:rsidRPr="00B84A3D">
              <w:rPr>
                <w:rFonts w:asciiTheme="majorHAnsi" w:hAnsiTheme="majorHAnsi"/>
                <w:bCs/>
                <w:spacing w:val="2"/>
                <w:sz w:val="24"/>
                <w:szCs w:val="24"/>
              </w:rPr>
              <w:t>и</w:t>
            </w:r>
            <w:r w:rsidRPr="00B84A3D">
              <w:rPr>
                <w:rFonts w:asciiTheme="majorHAnsi" w:hAnsiTheme="majorHAnsi"/>
                <w:bCs/>
                <w:sz w:val="24"/>
                <w:szCs w:val="24"/>
              </w:rPr>
              <w:t>че</w:t>
            </w:r>
            <w:r w:rsidRPr="00B84A3D">
              <w:rPr>
                <w:rFonts w:asciiTheme="majorHAnsi" w:hAnsiTheme="majorHAnsi"/>
                <w:bCs/>
                <w:spacing w:val="-2"/>
                <w:sz w:val="24"/>
                <w:szCs w:val="24"/>
              </w:rPr>
              <w:t>с</w:t>
            </w:r>
            <w:r w:rsidRPr="00B84A3D">
              <w:rPr>
                <w:rFonts w:asciiTheme="majorHAnsi" w:hAnsiTheme="majorHAnsi"/>
                <w:bCs/>
                <w:sz w:val="24"/>
                <w:szCs w:val="24"/>
              </w:rPr>
              <w:t>кого уго</w:t>
            </w:r>
            <w:r w:rsidRPr="00B84A3D">
              <w:rPr>
                <w:rFonts w:asciiTheme="majorHAnsi" w:hAnsiTheme="majorHAnsi"/>
                <w:bCs/>
                <w:spacing w:val="1"/>
                <w:sz w:val="24"/>
                <w:szCs w:val="24"/>
              </w:rPr>
              <w:t>л</w:t>
            </w:r>
            <w:r w:rsidRPr="00B84A3D">
              <w:rPr>
                <w:rFonts w:asciiTheme="majorHAnsi" w:hAnsiTheme="majorHAnsi"/>
                <w:bCs/>
                <w:spacing w:val="3"/>
                <w:sz w:val="24"/>
                <w:szCs w:val="24"/>
              </w:rPr>
              <w:t>к</w:t>
            </w:r>
            <w:r w:rsidRPr="00B84A3D">
              <w:rPr>
                <w:rFonts w:asciiTheme="majorHAnsi" w:hAnsiTheme="majorHAnsi"/>
                <w:bCs/>
                <w:spacing w:val="1"/>
                <w:sz w:val="24"/>
                <w:szCs w:val="24"/>
              </w:rPr>
              <w:t>а</w:t>
            </w:r>
            <w:r w:rsidRPr="00B84A3D">
              <w:rPr>
                <w:rFonts w:asciiTheme="majorHAnsi" w:hAnsiTheme="majorHAnsi"/>
                <w:bCs/>
                <w:spacing w:val="-1"/>
                <w:sz w:val="24"/>
                <w:szCs w:val="24"/>
              </w:rPr>
              <w:t xml:space="preserve"> </w:t>
            </w:r>
            <w:r w:rsidRPr="00B84A3D">
              <w:rPr>
                <w:rFonts w:asciiTheme="majorHAnsi" w:hAnsiTheme="majorHAnsi"/>
                <w:bCs/>
                <w:sz w:val="24"/>
                <w:szCs w:val="24"/>
              </w:rPr>
              <w:t>–</w:t>
            </w:r>
            <w:r w:rsidRPr="00B84A3D">
              <w:rPr>
                <w:rFonts w:asciiTheme="majorHAnsi" w:hAnsiTheme="majorHAnsi"/>
                <w:bCs/>
                <w:spacing w:val="-6"/>
                <w:sz w:val="24"/>
                <w:szCs w:val="24"/>
              </w:rPr>
              <w:t xml:space="preserve"> </w:t>
            </w:r>
            <w:r w:rsidRPr="00B84A3D">
              <w:rPr>
                <w:rFonts w:asciiTheme="majorHAnsi" w:hAnsiTheme="majorHAnsi"/>
                <w:bCs/>
                <w:spacing w:val="4"/>
                <w:sz w:val="24"/>
                <w:szCs w:val="24"/>
              </w:rPr>
              <w:t>ш</w:t>
            </w:r>
            <w:r w:rsidRPr="00B84A3D">
              <w:rPr>
                <w:rFonts w:asciiTheme="majorHAnsi" w:hAnsiTheme="majorHAnsi"/>
                <w:bCs/>
                <w:spacing w:val="2"/>
                <w:sz w:val="24"/>
                <w:szCs w:val="24"/>
              </w:rPr>
              <w:t>и</w:t>
            </w:r>
            <w:r w:rsidRPr="00B84A3D">
              <w:rPr>
                <w:rFonts w:asciiTheme="majorHAnsi" w:hAnsiTheme="majorHAnsi"/>
                <w:bCs/>
                <w:sz w:val="24"/>
                <w:szCs w:val="24"/>
              </w:rPr>
              <w:t>р</w:t>
            </w:r>
            <w:r w:rsidRPr="00B84A3D">
              <w:rPr>
                <w:rFonts w:asciiTheme="majorHAnsi" w:hAnsiTheme="majorHAnsi"/>
                <w:bCs/>
                <w:spacing w:val="-1"/>
                <w:sz w:val="24"/>
                <w:szCs w:val="24"/>
              </w:rPr>
              <w:t>м</w:t>
            </w:r>
            <w:r w:rsidRPr="00B84A3D">
              <w:rPr>
                <w:rFonts w:asciiTheme="majorHAnsi" w:hAnsiTheme="majorHAnsi"/>
                <w:bCs/>
                <w:sz w:val="24"/>
                <w:szCs w:val="24"/>
              </w:rPr>
              <w:t>а</w:t>
            </w:r>
            <w:r w:rsidRPr="00B84A3D">
              <w:rPr>
                <w:rFonts w:asciiTheme="majorHAnsi" w:hAnsiTheme="majorHAnsi"/>
                <w:bCs/>
                <w:spacing w:val="-2"/>
                <w:sz w:val="24"/>
                <w:szCs w:val="24"/>
              </w:rPr>
              <w:t xml:space="preserve"> </w:t>
            </w:r>
            <w:r w:rsidRPr="00B84A3D">
              <w:rPr>
                <w:rFonts w:asciiTheme="majorHAnsi" w:hAnsiTheme="majorHAnsi"/>
                <w:bCs/>
                <w:sz w:val="24"/>
                <w:szCs w:val="24"/>
              </w:rPr>
              <w:t>«</w:t>
            </w:r>
            <w:r w:rsidRPr="00B84A3D">
              <w:rPr>
                <w:rFonts w:asciiTheme="majorHAnsi" w:hAnsiTheme="majorHAnsi"/>
                <w:bCs/>
                <w:spacing w:val="1"/>
                <w:sz w:val="24"/>
                <w:szCs w:val="24"/>
              </w:rPr>
              <w:t>Д</w:t>
            </w:r>
            <w:r w:rsidRPr="00B84A3D">
              <w:rPr>
                <w:rFonts w:asciiTheme="majorHAnsi" w:hAnsiTheme="majorHAnsi"/>
                <w:bCs/>
                <w:spacing w:val="-2"/>
                <w:sz w:val="24"/>
                <w:szCs w:val="24"/>
              </w:rPr>
              <w:t>е</w:t>
            </w:r>
            <w:r w:rsidRPr="00B84A3D">
              <w:rPr>
                <w:rFonts w:asciiTheme="majorHAnsi" w:hAnsiTheme="majorHAnsi"/>
                <w:bCs/>
                <w:spacing w:val="-3"/>
                <w:sz w:val="24"/>
                <w:szCs w:val="24"/>
              </w:rPr>
              <w:t>т</w:t>
            </w:r>
            <w:r w:rsidRPr="00B84A3D">
              <w:rPr>
                <w:rFonts w:asciiTheme="majorHAnsi" w:hAnsiTheme="majorHAnsi"/>
                <w:bCs/>
                <w:sz w:val="24"/>
                <w:szCs w:val="24"/>
              </w:rPr>
              <w:t>и</w:t>
            </w:r>
            <w:r w:rsidRPr="00B84A3D">
              <w:rPr>
                <w:rFonts w:asciiTheme="majorHAnsi" w:hAnsiTheme="majorHAnsi"/>
                <w:bCs/>
                <w:spacing w:val="6"/>
                <w:sz w:val="24"/>
                <w:szCs w:val="24"/>
              </w:rPr>
              <w:t xml:space="preserve"> </w:t>
            </w:r>
            <w:r w:rsidRPr="00B84A3D">
              <w:rPr>
                <w:rFonts w:asciiTheme="majorHAnsi" w:hAnsiTheme="majorHAnsi"/>
                <w:bCs/>
                <w:sz w:val="24"/>
                <w:szCs w:val="24"/>
              </w:rPr>
              <w:t>-</w:t>
            </w:r>
            <w:r w:rsidRPr="00B84A3D">
              <w:rPr>
                <w:rFonts w:asciiTheme="majorHAnsi" w:hAnsiTheme="majorHAnsi"/>
                <w:bCs/>
                <w:spacing w:val="-2"/>
                <w:sz w:val="24"/>
                <w:szCs w:val="24"/>
              </w:rPr>
              <w:t xml:space="preserve"> </w:t>
            </w:r>
            <w:r w:rsidRPr="00B84A3D">
              <w:rPr>
                <w:rFonts w:asciiTheme="majorHAnsi" w:hAnsiTheme="majorHAnsi"/>
                <w:bCs/>
                <w:sz w:val="24"/>
                <w:szCs w:val="24"/>
              </w:rPr>
              <w:t>г</w:t>
            </w:r>
            <w:r w:rsidRPr="00B84A3D">
              <w:rPr>
                <w:rFonts w:asciiTheme="majorHAnsi" w:hAnsiTheme="majorHAnsi"/>
                <w:bCs/>
                <w:spacing w:val="-1"/>
                <w:sz w:val="24"/>
                <w:szCs w:val="24"/>
              </w:rPr>
              <w:t>е</w:t>
            </w:r>
            <w:r w:rsidRPr="00B84A3D">
              <w:rPr>
                <w:rFonts w:asciiTheme="majorHAnsi" w:hAnsiTheme="majorHAnsi"/>
                <w:bCs/>
                <w:spacing w:val="-3"/>
                <w:sz w:val="24"/>
                <w:szCs w:val="24"/>
              </w:rPr>
              <w:t>р</w:t>
            </w:r>
            <w:r w:rsidRPr="00B84A3D">
              <w:rPr>
                <w:rFonts w:asciiTheme="majorHAnsi" w:hAnsiTheme="majorHAnsi"/>
                <w:bCs/>
                <w:sz w:val="24"/>
                <w:szCs w:val="24"/>
              </w:rPr>
              <w:t>ои С</w:t>
            </w:r>
            <w:r w:rsidRPr="00B84A3D">
              <w:rPr>
                <w:rFonts w:asciiTheme="majorHAnsi" w:hAnsiTheme="majorHAnsi"/>
                <w:bCs/>
                <w:spacing w:val="1"/>
                <w:sz w:val="24"/>
                <w:szCs w:val="24"/>
              </w:rPr>
              <w:t>т</w:t>
            </w:r>
            <w:r w:rsidRPr="00B84A3D">
              <w:rPr>
                <w:rFonts w:asciiTheme="majorHAnsi" w:hAnsiTheme="majorHAnsi"/>
                <w:bCs/>
                <w:spacing w:val="-3"/>
                <w:sz w:val="24"/>
                <w:szCs w:val="24"/>
              </w:rPr>
              <w:t>а</w:t>
            </w:r>
            <w:r w:rsidRPr="00B84A3D">
              <w:rPr>
                <w:rFonts w:asciiTheme="majorHAnsi" w:hAnsiTheme="majorHAnsi"/>
                <w:bCs/>
                <w:sz w:val="24"/>
                <w:szCs w:val="24"/>
              </w:rPr>
              <w:t>л</w:t>
            </w:r>
            <w:r w:rsidRPr="00B84A3D">
              <w:rPr>
                <w:rFonts w:asciiTheme="majorHAnsi" w:hAnsiTheme="majorHAnsi"/>
                <w:bCs/>
                <w:spacing w:val="1"/>
                <w:sz w:val="24"/>
                <w:szCs w:val="24"/>
              </w:rPr>
              <w:t>и</w:t>
            </w:r>
            <w:r w:rsidRPr="00B84A3D">
              <w:rPr>
                <w:rFonts w:asciiTheme="majorHAnsi" w:hAnsiTheme="majorHAnsi"/>
                <w:bCs/>
                <w:spacing w:val="3"/>
                <w:sz w:val="24"/>
                <w:szCs w:val="24"/>
              </w:rPr>
              <w:t>н</w:t>
            </w:r>
            <w:r w:rsidRPr="00B84A3D">
              <w:rPr>
                <w:rFonts w:asciiTheme="majorHAnsi" w:hAnsiTheme="majorHAnsi"/>
                <w:bCs/>
                <w:sz w:val="24"/>
                <w:szCs w:val="24"/>
              </w:rPr>
              <w:t>гр</w:t>
            </w:r>
            <w:r w:rsidRPr="00B84A3D">
              <w:rPr>
                <w:rFonts w:asciiTheme="majorHAnsi" w:hAnsiTheme="majorHAnsi"/>
                <w:bCs/>
                <w:spacing w:val="-3"/>
                <w:sz w:val="24"/>
                <w:szCs w:val="24"/>
              </w:rPr>
              <w:t>а</w:t>
            </w:r>
            <w:r w:rsidRPr="00B84A3D">
              <w:rPr>
                <w:rFonts w:asciiTheme="majorHAnsi" w:hAnsiTheme="majorHAnsi"/>
                <w:bCs/>
                <w:spacing w:val="-1"/>
                <w:sz w:val="24"/>
                <w:szCs w:val="24"/>
              </w:rPr>
              <w:t>д</w:t>
            </w:r>
            <w:r w:rsidRPr="00B84A3D">
              <w:rPr>
                <w:rFonts w:asciiTheme="majorHAnsi" w:hAnsiTheme="majorHAnsi"/>
                <w:bCs/>
                <w:spacing w:val="-2"/>
                <w:sz w:val="24"/>
                <w:szCs w:val="24"/>
              </w:rPr>
              <w:t>с</w:t>
            </w:r>
            <w:r w:rsidRPr="00B84A3D">
              <w:rPr>
                <w:rFonts w:asciiTheme="majorHAnsi" w:hAnsiTheme="majorHAnsi"/>
                <w:bCs/>
                <w:sz w:val="24"/>
                <w:szCs w:val="24"/>
              </w:rPr>
              <w:t>кой</w:t>
            </w:r>
            <w:r w:rsidRPr="00B84A3D">
              <w:rPr>
                <w:rFonts w:asciiTheme="majorHAnsi" w:hAnsiTheme="majorHAnsi"/>
                <w:bCs/>
                <w:spacing w:val="4"/>
                <w:sz w:val="24"/>
                <w:szCs w:val="24"/>
              </w:rPr>
              <w:t xml:space="preserve"> </w:t>
            </w:r>
            <w:r w:rsidRPr="00B84A3D">
              <w:rPr>
                <w:rFonts w:asciiTheme="majorHAnsi" w:hAnsiTheme="majorHAnsi"/>
                <w:bCs/>
                <w:spacing w:val="-3"/>
                <w:sz w:val="24"/>
                <w:szCs w:val="24"/>
              </w:rPr>
              <w:t>б</w:t>
            </w:r>
            <w:r w:rsidRPr="00B84A3D">
              <w:rPr>
                <w:rFonts w:asciiTheme="majorHAnsi" w:hAnsiTheme="majorHAnsi"/>
                <w:bCs/>
                <w:spacing w:val="1"/>
                <w:sz w:val="24"/>
                <w:szCs w:val="24"/>
              </w:rPr>
              <w:t>и</w:t>
            </w:r>
            <w:r w:rsidRPr="00B84A3D">
              <w:rPr>
                <w:rFonts w:asciiTheme="majorHAnsi" w:hAnsiTheme="majorHAnsi"/>
                <w:bCs/>
                <w:sz w:val="24"/>
                <w:szCs w:val="24"/>
              </w:rPr>
              <w:t>тв</w:t>
            </w:r>
            <w:r w:rsidRPr="00B84A3D">
              <w:rPr>
                <w:rFonts w:asciiTheme="majorHAnsi" w:hAnsiTheme="majorHAnsi"/>
                <w:bCs/>
                <w:spacing w:val="-4"/>
                <w:sz w:val="24"/>
                <w:szCs w:val="24"/>
              </w:rPr>
              <w:t>ы</w:t>
            </w:r>
            <w:r w:rsidRPr="00B84A3D">
              <w:rPr>
                <w:rFonts w:asciiTheme="majorHAnsi" w:hAnsiTheme="majorHAnsi"/>
                <w:bCs/>
                <w:sz w:val="24"/>
                <w:szCs w:val="24"/>
              </w:rPr>
              <w:t xml:space="preserve">» </w:t>
            </w:r>
            <w:r w:rsidRPr="00B84A3D">
              <w:rPr>
                <w:rFonts w:asciiTheme="majorHAnsi" w:hAnsiTheme="majorHAnsi"/>
                <w:iCs/>
                <w:sz w:val="24"/>
                <w:szCs w:val="24"/>
              </w:rPr>
              <w:t>старшая,</w:t>
            </w:r>
            <w:r>
              <w:rPr>
                <w:rFonts w:asciiTheme="majorHAnsi" w:hAnsiTheme="majorHAnsi"/>
                <w:iCs/>
                <w:spacing w:val="3"/>
                <w:sz w:val="24"/>
                <w:szCs w:val="24"/>
              </w:rPr>
              <w:t xml:space="preserve"> </w:t>
            </w:r>
            <w:r w:rsidRPr="00B84A3D">
              <w:rPr>
                <w:rFonts w:asciiTheme="majorHAnsi" w:hAnsiTheme="majorHAnsi"/>
                <w:iCs/>
                <w:sz w:val="24"/>
                <w:szCs w:val="24"/>
              </w:rPr>
              <w:t>подготовительная к школе гр</w:t>
            </w:r>
            <w:r w:rsidRPr="00B84A3D">
              <w:rPr>
                <w:rFonts w:asciiTheme="majorHAnsi" w:hAnsiTheme="majorHAnsi"/>
                <w:iCs/>
                <w:spacing w:val="-1"/>
                <w:sz w:val="24"/>
                <w:szCs w:val="24"/>
              </w:rPr>
              <w:t>у</w:t>
            </w:r>
            <w:r w:rsidRPr="00B84A3D">
              <w:rPr>
                <w:rFonts w:asciiTheme="majorHAnsi" w:hAnsiTheme="majorHAnsi"/>
                <w:iCs/>
                <w:sz w:val="24"/>
                <w:szCs w:val="24"/>
              </w:rPr>
              <w:t>ппа</w:t>
            </w:r>
          </w:p>
          <w:p w:rsidR="00E01A37" w:rsidRPr="00B84A3D" w:rsidRDefault="00E01A37" w:rsidP="00D62CE3">
            <w:pPr>
              <w:widowControl w:val="0"/>
              <w:ind w:right="-20"/>
              <w:rPr>
                <w:rFonts w:asciiTheme="majorHAnsi" w:hAnsiTheme="majorHAnsi"/>
                <w:iCs/>
                <w:sz w:val="24"/>
                <w:szCs w:val="24"/>
              </w:rPr>
            </w:pPr>
            <w:r>
              <w:rPr>
                <w:rFonts w:asciiTheme="majorHAnsi" w:hAnsiTheme="majorHAnsi"/>
                <w:iCs/>
                <w:spacing w:val="3"/>
                <w:w w:val="105"/>
                <w:sz w:val="24"/>
                <w:szCs w:val="24"/>
              </w:rPr>
              <w:t>(</w:t>
            </w:r>
            <w:r w:rsidRPr="00B84A3D">
              <w:rPr>
                <w:rFonts w:asciiTheme="majorHAnsi" w:hAnsiTheme="majorHAnsi"/>
                <w:iCs/>
                <w:spacing w:val="3"/>
                <w:w w:val="105"/>
                <w:sz w:val="24"/>
                <w:szCs w:val="24"/>
              </w:rPr>
              <w:t xml:space="preserve">младшая и </w:t>
            </w:r>
            <w:r w:rsidRPr="00B84A3D">
              <w:rPr>
                <w:rFonts w:asciiTheme="majorHAnsi" w:hAnsiTheme="majorHAnsi"/>
                <w:iCs/>
                <w:spacing w:val="2"/>
                <w:w w:val="106"/>
                <w:sz w:val="24"/>
                <w:szCs w:val="24"/>
              </w:rPr>
              <w:t>с</w:t>
            </w:r>
            <w:r w:rsidRPr="00B84A3D">
              <w:rPr>
                <w:rFonts w:asciiTheme="majorHAnsi" w:hAnsiTheme="majorHAnsi"/>
                <w:iCs/>
                <w:spacing w:val="4"/>
                <w:w w:val="105"/>
                <w:sz w:val="24"/>
                <w:szCs w:val="24"/>
              </w:rPr>
              <w:t>р</w:t>
            </w:r>
            <w:r w:rsidRPr="00B84A3D">
              <w:rPr>
                <w:rFonts w:asciiTheme="majorHAnsi" w:hAnsiTheme="majorHAnsi"/>
                <w:iCs/>
                <w:spacing w:val="2"/>
                <w:w w:val="106"/>
                <w:sz w:val="24"/>
                <w:szCs w:val="24"/>
              </w:rPr>
              <w:t>е</w:t>
            </w:r>
            <w:r w:rsidRPr="00B84A3D">
              <w:rPr>
                <w:rFonts w:asciiTheme="majorHAnsi" w:hAnsiTheme="majorHAnsi"/>
                <w:iCs/>
                <w:spacing w:val="6"/>
                <w:w w:val="106"/>
                <w:sz w:val="24"/>
                <w:szCs w:val="24"/>
              </w:rPr>
              <w:t>д</w:t>
            </w:r>
            <w:r w:rsidRPr="00B84A3D">
              <w:rPr>
                <w:rFonts w:asciiTheme="majorHAnsi" w:hAnsiTheme="majorHAnsi"/>
                <w:iCs/>
                <w:spacing w:val="5"/>
                <w:w w:val="105"/>
                <w:sz w:val="24"/>
                <w:szCs w:val="24"/>
              </w:rPr>
              <w:t>н</w:t>
            </w:r>
            <w:r w:rsidRPr="00B84A3D">
              <w:rPr>
                <w:rFonts w:asciiTheme="majorHAnsi" w:hAnsiTheme="majorHAnsi"/>
                <w:iCs/>
                <w:spacing w:val="1"/>
                <w:w w:val="106"/>
                <w:sz w:val="24"/>
                <w:szCs w:val="24"/>
              </w:rPr>
              <w:t>я</w:t>
            </w:r>
            <w:r w:rsidRPr="00B84A3D">
              <w:rPr>
                <w:rFonts w:asciiTheme="majorHAnsi" w:hAnsiTheme="majorHAnsi"/>
                <w:iCs/>
                <w:w w:val="106"/>
                <w:sz w:val="24"/>
                <w:szCs w:val="24"/>
              </w:rPr>
              <w:t>я</w:t>
            </w:r>
            <w:r w:rsidRPr="00B84A3D">
              <w:rPr>
                <w:rFonts w:asciiTheme="majorHAnsi" w:hAnsiTheme="majorHAnsi"/>
                <w:iCs/>
                <w:spacing w:val="11"/>
                <w:sz w:val="24"/>
                <w:szCs w:val="24"/>
              </w:rPr>
              <w:t xml:space="preserve"> </w:t>
            </w:r>
            <w:r w:rsidRPr="00B84A3D">
              <w:rPr>
                <w:rFonts w:asciiTheme="majorHAnsi" w:hAnsiTheme="majorHAnsi"/>
                <w:iCs/>
                <w:spacing w:val="5"/>
                <w:w w:val="105"/>
                <w:sz w:val="24"/>
                <w:szCs w:val="24"/>
              </w:rPr>
              <w:t>г</w:t>
            </w:r>
            <w:r w:rsidRPr="00B84A3D">
              <w:rPr>
                <w:rFonts w:asciiTheme="majorHAnsi" w:hAnsiTheme="majorHAnsi"/>
                <w:iCs/>
                <w:spacing w:val="3"/>
                <w:w w:val="105"/>
                <w:sz w:val="24"/>
                <w:szCs w:val="24"/>
              </w:rPr>
              <w:t>р</w:t>
            </w:r>
            <w:r w:rsidRPr="00B84A3D">
              <w:rPr>
                <w:rFonts w:asciiTheme="majorHAnsi" w:hAnsiTheme="majorHAnsi"/>
                <w:iCs/>
                <w:spacing w:val="2"/>
                <w:w w:val="106"/>
                <w:sz w:val="24"/>
                <w:szCs w:val="24"/>
              </w:rPr>
              <w:t>у</w:t>
            </w:r>
            <w:r w:rsidRPr="00B84A3D">
              <w:rPr>
                <w:rFonts w:asciiTheme="majorHAnsi" w:hAnsiTheme="majorHAnsi"/>
                <w:iCs/>
                <w:spacing w:val="4"/>
                <w:w w:val="105"/>
                <w:sz w:val="24"/>
                <w:szCs w:val="24"/>
              </w:rPr>
              <w:t>п</w:t>
            </w:r>
            <w:r w:rsidRPr="00B84A3D">
              <w:rPr>
                <w:rFonts w:asciiTheme="majorHAnsi" w:hAnsiTheme="majorHAnsi"/>
                <w:iCs/>
                <w:spacing w:val="3"/>
                <w:w w:val="105"/>
                <w:sz w:val="24"/>
                <w:szCs w:val="24"/>
              </w:rPr>
              <w:t>п</w:t>
            </w:r>
            <w:r w:rsidRPr="00B84A3D">
              <w:rPr>
                <w:rFonts w:asciiTheme="majorHAnsi" w:hAnsiTheme="majorHAnsi"/>
                <w:iCs/>
                <w:w w:val="105"/>
                <w:sz w:val="24"/>
                <w:szCs w:val="24"/>
              </w:rPr>
              <w:t>ы</w:t>
            </w:r>
            <w:r w:rsidRPr="00B84A3D">
              <w:rPr>
                <w:rFonts w:asciiTheme="majorHAnsi" w:hAnsiTheme="majorHAnsi"/>
                <w:iCs/>
                <w:spacing w:val="10"/>
                <w:sz w:val="24"/>
                <w:szCs w:val="24"/>
              </w:rPr>
              <w:t xml:space="preserve"> </w:t>
            </w:r>
            <w:r w:rsidRPr="00B84A3D">
              <w:rPr>
                <w:rFonts w:asciiTheme="majorHAnsi" w:hAnsiTheme="majorHAnsi"/>
                <w:iCs/>
                <w:w w:val="105"/>
                <w:sz w:val="24"/>
                <w:szCs w:val="24"/>
              </w:rPr>
              <w:t>в</w:t>
            </w:r>
            <w:r w:rsidRPr="00B84A3D">
              <w:rPr>
                <w:rFonts w:asciiTheme="majorHAnsi" w:hAnsiTheme="majorHAnsi"/>
                <w:iCs/>
                <w:spacing w:val="11"/>
                <w:sz w:val="24"/>
                <w:szCs w:val="24"/>
              </w:rPr>
              <w:t xml:space="preserve"> </w:t>
            </w:r>
            <w:r w:rsidRPr="00B84A3D">
              <w:rPr>
                <w:rFonts w:asciiTheme="majorHAnsi" w:hAnsiTheme="majorHAnsi"/>
                <w:iCs/>
                <w:w w:val="105"/>
                <w:sz w:val="24"/>
                <w:szCs w:val="24"/>
              </w:rPr>
              <w:t>г</w:t>
            </w:r>
            <w:r w:rsidRPr="00B84A3D">
              <w:rPr>
                <w:rFonts w:asciiTheme="majorHAnsi" w:hAnsiTheme="majorHAnsi"/>
                <w:iCs/>
                <w:spacing w:val="9"/>
                <w:w w:val="105"/>
                <w:sz w:val="24"/>
                <w:szCs w:val="24"/>
              </w:rPr>
              <w:t>о</w:t>
            </w:r>
            <w:r w:rsidRPr="00B84A3D">
              <w:rPr>
                <w:rFonts w:asciiTheme="majorHAnsi" w:hAnsiTheme="majorHAnsi"/>
                <w:iCs/>
                <w:spacing w:val="7"/>
                <w:w w:val="106"/>
                <w:sz w:val="24"/>
                <w:szCs w:val="24"/>
              </w:rPr>
              <w:t>с</w:t>
            </w:r>
            <w:r w:rsidRPr="00B84A3D">
              <w:rPr>
                <w:rFonts w:asciiTheme="majorHAnsi" w:hAnsiTheme="majorHAnsi"/>
                <w:iCs/>
                <w:spacing w:val="4"/>
                <w:w w:val="105"/>
                <w:sz w:val="24"/>
                <w:szCs w:val="24"/>
              </w:rPr>
              <w:t>т</w:t>
            </w:r>
            <w:r w:rsidRPr="00B84A3D">
              <w:rPr>
                <w:rFonts w:asciiTheme="majorHAnsi" w:hAnsiTheme="majorHAnsi"/>
                <w:iCs/>
                <w:spacing w:val="2"/>
                <w:w w:val="106"/>
                <w:sz w:val="24"/>
                <w:szCs w:val="24"/>
              </w:rPr>
              <w:t>я</w:t>
            </w:r>
            <w:r w:rsidRPr="00B84A3D">
              <w:rPr>
                <w:rFonts w:asciiTheme="majorHAnsi" w:hAnsiTheme="majorHAnsi"/>
                <w:iCs/>
                <w:spacing w:val="5"/>
                <w:w w:val="106"/>
                <w:sz w:val="24"/>
                <w:szCs w:val="24"/>
              </w:rPr>
              <w:t>х</w:t>
            </w:r>
            <w:r w:rsidRPr="00B84A3D">
              <w:rPr>
                <w:rFonts w:asciiTheme="majorHAnsi" w:hAnsiTheme="majorHAnsi"/>
                <w:iCs/>
                <w:w w:val="105"/>
                <w:sz w:val="24"/>
                <w:szCs w:val="24"/>
              </w:rPr>
              <w:t>-</w:t>
            </w:r>
          </w:p>
          <w:p w:rsidR="00E01A37" w:rsidRPr="00B84A3D" w:rsidRDefault="00E01A37" w:rsidP="00D62CE3">
            <w:pPr>
              <w:widowControl w:val="0"/>
              <w:spacing w:before="37"/>
              <w:ind w:right="-20"/>
              <w:rPr>
                <w:rFonts w:asciiTheme="majorHAnsi" w:hAnsiTheme="majorHAnsi"/>
                <w:iCs/>
                <w:sz w:val="24"/>
                <w:szCs w:val="24"/>
              </w:rPr>
            </w:pPr>
            <w:r w:rsidRPr="00B84A3D">
              <w:rPr>
                <w:rFonts w:asciiTheme="majorHAnsi" w:hAnsiTheme="majorHAnsi"/>
                <w:iCs/>
                <w:spacing w:val="3"/>
                <w:w w:val="105"/>
                <w:sz w:val="24"/>
                <w:szCs w:val="24"/>
              </w:rPr>
              <w:t>ра</w:t>
            </w:r>
            <w:r w:rsidRPr="00B84A3D">
              <w:rPr>
                <w:rFonts w:asciiTheme="majorHAnsi" w:hAnsiTheme="majorHAnsi"/>
                <w:iCs/>
                <w:spacing w:val="2"/>
                <w:w w:val="106"/>
                <w:sz w:val="24"/>
                <w:szCs w:val="24"/>
              </w:rPr>
              <w:t>с</w:t>
            </w:r>
            <w:r w:rsidRPr="00B84A3D">
              <w:rPr>
                <w:rFonts w:asciiTheme="majorHAnsi" w:hAnsiTheme="majorHAnsi"/>
                <w:iCs/>
                <w:spacing w:val="7"/>
                <w:w w:val="106"/>
                <w:sz w:val="24"/>
                <w:szCs w:val="24"/>
              </w:rPr>
              <w:t>с</w:t>
            </w:r>
            <w:r w:rsidRPr="00B84A3D">
              <w:rPr>
                <w:rFonts w:asciiTheme="majorHAnsi" w:hAnsiTheme="majorHAnsi"/>
                <w:iCs/>
                <w:w w:val="105"/>
                <w:sz w:val="24"/>
                <w:szCs w:val="24"/>
              </w:rPr>
              <w:t>м</w:t>
            </w:r>
            <w:r w:rsidRPr="00B84A3D">
              <w:rPr>
                <w:rFonts w:asciiTheme="majorHAnsi" w:hAnsiTheme="majorHAnsi"/>
                <w:iCs/>
                <w:spacing w:val="8"/>
                <w:w w:val="105"/>
                <w:sz w:val="24"/>
                <w:szCs w:val="24"/>
              </w:rPr>
              <w:t>а</w:t>
            </w:r>
            <w:r w:rsidRPr="00B84A3D">
              <w:rPr>
                <w:rFonts w:asciiTheme="majorHAnsi" w:hAnsiTheme="majorHAnsi"/>
                <w:iCs/>
                <w:spacing w:val="4"/>
                <w:w w:val="105"/>
                <w:sz w:val="24"/>
                <w:szCs w:val="24"/>
              </w:rPr>
              <w:t>т</w:t>
            </w:r>
            <w:r w:rsidRPr="00B84A3D">
              <w:rPr>
                <w:rFonts w:asciiTheme="majorHAnsi" w:hAnsiTheme="majorHAnsi"/>
                <w:iCs/>
                <w:spacing w:val="3"/>
                <w:w w:val="105"/>
                <w:sz w:val="24"/>
                <w:szCs w:val="24"/>
              </w:rPr>
              <w:t>ри</w:t>
            </w:r>
            <w:r w:rsidRPr="00B84A3D">
              <w:rPr>
                <w:rFonts w:asciiTheme="majorHAnsi" w:hAnsiTheme="majorHAnsi"/>
                <w:iCs/>
                <w:spacing w:val="5"/>
                <w:w w:val="105"/>
                <w:sz w:val="24"/>
                <w:szCs w:val="24"/>
              </w:rPr>
              <w:t>в</w:t>
            </w:r>
            <w:r w:rsidRPr="00B84A3D">
              <w:rPr>
                <w:rFonts w:asciiTheme="majorHAnsi" w:hAnsiTheme="majorHAnsi"/>
                <w:iCs/>
                <w:spacing w:val="7"/>
                <w:w w:val="105"/>
                <w:sz w:val="24"/>
                <w:szCs w:val="24"/>
              </w:rPr>
              <w:t>а</w:t>
            </w:r>
            <w:r w:rsidRPr="00B84A3D">
              <w:rPr>
                <w:rFonts w:asciiTheme="majorHAnsi" w:hAnsiTheme="majorHAnsi"/>
                <w:iCs/>
                <w:spacing w:val="5"/>
                <w:w w:val="105"/>
                <w:sz w:val="24"/>
                <w:szCs w:val="24"/>
              </w:rPr>
              <w:t>н</w:t>
            </w:r>
            <w:r w:rsidRPr="00B84A3D">
              <w:rPr>
                <w:rFonts w:asciiTheme="majorHAnsi" w:hAnsiTheme="majorHAnsi"/>
                <w:iCs/>
                <w:spacing w:val="3"/>
                <w:w w:val="105"/>
                <w:sz w:val="24"/>
                <w:szCs w:val="24"/>
              </w:rPr>
              <w:t>и</w:t>
            </w:r>
            <w:r w:rsidRPr="00B84A3D">
              <w:rPr>
                <w:rFonts w:asciiTheme="majorHAnsi" w:hAnsiTheme="majorHAnsi"/>
                <w:iCs/>
                <w:w w:val="106"/>
                <w:sz w:val="24"/>
                <w:szCs w:val="24"/>
              </w:rPr>
              <w:t>е</w:t>
            </w:r>
            <w:r w:rsidRPr="00B84A3D">
              <w:rPr>
                <w:rFonts w:asciiTheme="majorHAnsi" w:hAnsiTheme="majorHAnsi"/>
                <w:iCs/>
                <w:spacing w:val="14"/>
                <w:sz w:val="24"/>
                <w:szCs w:val="24"/>
              </w:rPr>
              <w:t xml:space="preserve"> </w:t>
            </w:r>
            <w:r w:rsidRPr="00B84A3D">
              <w:rPr>
                <w:rFonts w:asciiTheme="majorHAnsi" w:hAnsiTheme="majorHAnsi"/>
                <w:iCs/>
                <w:spacing w:val="1"/>
                <w:w w:val="106"/>
                <w:sz w:val="24"/>
                <w:szCs w:val="24"/>
              </w:rPr>
              <w:t>ш</w:t>
            </w:r>
            <w:r w:rsidRPr="00B84A3D">
              <w:rPr>
                <w:rFonts w:asciiTheme="majorHAnsi" w:hAnsiTheme="majorHAnsi"/>
                <w:iCs/>
                <w:spacing w:val="3"/>
                <w:w w:val="105"/>
                <w:sz w:val="24"/>
                <w:szCs w:val="24"/>
              </w:rPr>
              <w:t>и</w:t>
            </w:r>
            <w:r w:rsidRPr="00B84A3D">
              <w:rPr>
                <w:rFonts w:asciiTheme="majorHAnsi" w:hAnsiTheme="majorHAnsi"/>
                <w:iCs/>
                <w:spacing w:val="8"/>
                <w:w w:val="105"/>
                <w:sz w:val="24"/>
                <w:szCs w:val="24"/>
              </w:rPr>
              <w:t>р</w:t>
            </w:r>
            <w:r w:rsidRPr="00B84A3D">
              <w:rPr>
                <w:rFonts w:asciiTheme="majorHAnsi" w:hAnsiTheme="majorHAnsi"/>
                <w:iCs/>
                <w:spacing w:val="5"/>
                <w:w w:val="105"/>
                <w:sz w:val="24"/>
                <w:szCs w:val="24"/>
              </w:rPr>
              <w:t>м</w:t>
            </w:r>
            <w:r w:rsidRPr="00B84A3D">
              <w:rPr>
                <w:rFonts w:asciiTheme="majorHAnsi" w:hAnsiTheme="majorHAnsi"/>
                <w:iCs/>
                <w:w w:val="105"/>
                <w:sz w:val="24"/>
                <w:szCs w:val="24"/>
              </w:rPr>
              <w:t>ы)</w:t>
            </w:r>
          </w:p>
          <w:p w:rsidR="00E01A37" w:rsidRPr="00B84A3D" w:rsidRDefault="00E01A37" w:rsidP="00D62CE3">
            <w:pPr>
              <w:rPr>
                <w:rFonts w:asciiTheme="majorHAnsi" w:hAnsiTheme="majorHAnsi"/>
                <w:sz w:val="24"/>
                <w:szCs w:val="24"/>
              </w:rPr>
            </w:pPr>
          </w:p>
        </w:tc>
        <w:tc>
          <w:tcPr>
            <w:tcW w:w="2967" w:type="dxa"/>
            <w:gridSpan w:val="3"/>
          </w:tcPr>
          <w:p w:rsidR="00E01A37" w:rsidRPr="00B84A3D" w:rsidRDefault="00E01A37" w:rsidP="00D62CE3">
            <w:pPr>
              <w:widowControl w:val="0"/>
              <w:ind w:right="-54"/>
              <w:rPr>
                <w:rFonts w:asciiTheme="majorHAnsi" w:hAnsiTheme="majorHAnsi"/>
                <w:sz w:val="24"/>
                <w:szCs w:val="24"/>
              </w:rPr>
            </w:pPr>
            <w:r w:rsidRPr="00B84A3D">
              <w:rPr>
                <w:rFonts w:asciiTheme="majorHAnsi" w:hAnsiTheme="majorHAnsi"/>
                <w:w w:val="105"/>
                <w:sz w:val="24"/>
                <w:szCs w:val="24"/>
              </w:rPr>
              <w:t>Р</w:t>
            </w:r>
            <w:r w:rsidRPr="00B84A3D">
              <w:rPr>
                <w:rFonts w:asciiTheme="majorHAnsi" w:hAnsiTheme="majorHAnsi"/>
                <w:spacing w:val="1"/>
                <w:w w:val="106"/>
                <w:sz w:val="24"/>
                <w:szCs w:val="24"/>
              </w:rPr>
              <w:t>е</w:t>
            </w:r>
            <w:r w:rsidRPr="00B84A3D">
              <w:rPr>
                <w:rFonts w:asciiTheme="majorHAnsi" w:hAnsiTheme="majorHAnsi"/>
                <w:spacing w:val="2"/>
                <w:w w:val="106"/>
                <w:sz w:val="24"/>
                <w:szCs w:val="24"/>
              </w:rPr>
              <w:t>к</w:t>
            </w:r>
            <w:r w:rsidRPr="00B84A3D">
              <w:rPr>
                <w:rFonts w:asciiTheme="majorHAnsi" w:hAnsiTheme="majorHAnsi"/>
                <w:spacing w:val="8"/>
                <w:w w:val="105"/>
                <w:sz w:val="24"/>
                <w:szCs w:val="24"/>
              </w:rPr>
              <w:t>о</w:t>
            </w:r>
            <w:r w:rsidRPr="00B84A3D">
              <w:rPr>
                <w:rFonts w:asciiTheme="majorHAnsi" w:hAnsiTheme="majorHAnsi"/>
                <w:spacing w:val="1"/>
                <w:w w:val="106"/>
                <w:sz w:val="24"/>
                <w:szCs w:val="24"/>
              </w:rPr>
              <w:t>м</w:t>
            </w:r>
            <w:r w:rsidRPr="00B84A3D">
              <w:rPr>
                <w:rFonts w:asciiTheme="majorHAnsi" w:hAnsiTheme="majorHAnsi"/>
                <w:spacing w:val="7"/>
                <w:w w:val="106"/>
                <w:sz w:val="24"/>
                <w:szCs w:val="24"/>
              </w:rPr>
              <w:t>е</w:t>
            </w:r>
            <w:r w:rsidRPr="00B84A3D">
              <w:rPr>
                <w:rFonts w:asciiTheme="majorHAnsi" w:hAnsiTheme="majorHAnsi"/>
                <w:w w:val="105"/>
                <w:sz w:val="24"/>
                <w:szCs w:val="24"/>
              </w:rPr>
              <w:t>н</w:t>
            </w:r>
            <w:r w:rsidRPr="00B84A3D">
              <w:rPr>
                <w:rFonts w:asciiTheme="majorHAnsi" w:hAnsiTheme="majorHAnsi"/>
                <w:spacing w:val="1"/>
                <w:w w:val="106"/>
                <w:sz w:val="24"/>
                <w:szCs w:val="24"/>
              </w:rPr>
              <w:t>д</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ци</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w w:val="106"/>
                <w:sz w:val="24"/>
                <w:szCs w:val="24"/>
              </w:rPr>
              <w:t>к</w:t>
            </w:r>
            <w:r w:rsidRPr="00B84A3D">
              <w:rPr>
                <w:rFonts w:asciiTheme="majorHAnsi" w:hAnsiTheme="majorHAnsi"/>
                <w:spacing w:val="9"/>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3"/>
                <w:w w:val="105"/>
                <w:sz w:val="24"/>
                <w:szCs w:val="24"/>
              </w:rPr>
              <w:t>о</w:t>
            </w:r>
            <w:r w:rsidRPr="00B84A3D">
              <w:rPr>
                <w:rFonts w:asciiTheme="majorHAnsi" w:hAnsiTheme="majorHAnsi"/>
                <w:spacing w:val="1"/>
                <w:w w:val="106"/>
                <w:sz w:val="24"/>
                <w:szCs w:val="24"/>
              </w:rPr>
              <w:t>м</w:t>
            </w:r>
            <w:r w:rsidRPr="00B84A3D">
              <w:rPr>
                <w:rFonts w:asciiTheme="majorHAnsi" w:hAnsiTheme="majorHAnsi"/>
                <w:spacing w:val="7"/>
                <w:w w:val="106"/>
                <w:sz w:val="24"/>
                <w:szCs w:val="24"/>
              </w:rPr>
              <w:t>а</w:t>
            </w:r>
            <w:r w:rsidRPr="00B84A3D">
              <w:rPr>
                <w:rFonts w:asciiTheme="majorHAnsi" w:hAnsiTheme="majorHAnsi"/>
                <w:spacing w:val="3"/>
                <w:w w:val="105"/>
                <w:sz w:val="24"/>
                <w:szCs w:val="24"/>
              </w:rPr>
              <w:t>ш</w:t>
            </w:r>
            <w:r w:rsidRPr="00B84A3D">
              <w:rPr>
                <w:rFonts w:asciiTheme="majorHAnsi" w:hAnsiTheme="majorHAnsi"/>
                <w:spacing w:val="5"/>
                <w:w w:val="105"/>
                <w:sz w:val="24"/>
                <w:szCs w:val="24"/>
              </w:rPr>
              <w:t>н</w:t>
            </w:r>
            <w:r w:rsidRPr="00B84A3D">
              <w:rPr>
                <w:rFonts w:asciiTheme="majorHAnsi" w:hAnsiTheme="majorHAnsi"/>
                <w:spacing w:val="1"/>
                <w:w w:val="106"/>
                <w:sz w:val="24"/>
                <w:szCs w:val="24"/>
              </w:rPr>
              <w:t>ем</w:t>
            </w:r>
            <w:r w:rsidRPr="00B84A3D">
              <w:rPr>
                <w:rFonts w:asciiTheme="majorHAnsi" w:hAnsiTheme="majorHAnsi"/>
                <w:w w:val="105"/>
                <w:sz w:val="24"/>
                <w:szCs w:val="24"/>
              </w:rPr>
              <w:t>у</w:t>
            </w:r>
            <w:r w:rsidRPr="00B84A3D">
              <w:rPr>
                <w:rFonts w:asciiTheme="majorHAnsi" w:hAnsiTheme="majorHAnsi"/>
                <w:sz w:val="24"/>
                <w:szCs w:val="24"/>
              </w:rPr>
              <w:t xml:space="preserve"> </w:t>
            </w:r>
            <w:r w:rsidRPr="00B84A3D">
              <w:rPr>
                <w:rFonts w:asciiTheme="majorHAnsi" w:hAnsiTheme="majorHAnsi"/>
                <w:spacing w:val="1"/>
                <w:w w:val="106"/>
                <w:sz w:val="24"/>
                <w:szCs w:val="24"/>
              </w:rPr>
              <w:t>ч</w:t>
            </w:r>
            <w:r w:rsidRPr="00B84A3D">
              <w:rPr>
                <w:rFonts w:asciiTheme="majorHAnsi" w:hAnsiTheme="majorHAnsi"/>
                <w:spacing w:val="4"/>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н</w:t>
            </w:r>
            <w:r w:rsidRPr="00B84A3D">
              <w:rPr>
                <w:rFonts w:asciiTheme="majorHAnsi" w:hAnsiTheme="majorHAnsi"/>
                <w:spacing w:val="5"/>
                <w:w w:val="105"/>
                <w:sz w:val="24"/>
                <w:szCs w:val="24"/>
              </w:rPr>
              <w:t>и</w:t>
            </w:r>
            <w:r w:rsidRPr="00B84A3D">
              <w:rPr>
                <w:rFonts w:asciiTheme="majorHAnsi" w:hAnsiTheme="majorHAnsi"/>
                <w:w w:val="105"/>
                <w:sz w:val="24"/>
                <w:szCs w:val="24"/>
              </w:rPr>
              <w:t>ю</w:t>
            </w:r>
            <w:r w:rsidRPr="00B84A3D">
              <w:rPr>
                <w:rFonts w:asciiTheme="majorHAnsi" w:hAnsiTheme="majorHAnsi"/>
                <w:w w:val="106"/>
                <w:sz w:val="24"/>
                <w:szCs w:val="24"/>
              </w:rPr>
              <w:t>:</w:t>
            </w:r>
            <w:r w:rsidRPr="00B84A3D">
              <w:rPr>
                <w:rFonts w:asciiTheme="majorHAnsi" w:hAnsiTheme="majorHAnsi"/>
                <w:spacing w:val="71"/>
                <w:sz w:val="24"/>
                <w:szCs w:val="24"/>
              </w:rPr>
              <w:t xml:space="preserve"> </w:t>
            </w:r>
            <w:r w:rsidRPr="00B84A3D">
              <w:rPr>
                <w:rFonts w:asciiTheme="majorHAnsi" w:hAnsiTheme="majorHAnsi"/>
                <w:spacing w:val="3"/>
                <w:w w:val="106"/>
                <w:sz w:val="24"/>
                <w:szCs w:val="24"/>
              </w:rPr>
              <w:t>С</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р</w:t>
            </w:r>
            <w:r w:rsidRPr="00B84A3D">
              <w:rPr>
                <w:rFonts w:asciiTheme="majorHAnsi" w:hAnsiTheme="majorHAnsi"/>
                <w:w w:val="105"/>
                <w:sz w:val="24"/>
                <w:szCs w:val="24"/>
              </w:rPr>
              <w:t>г</w:t>
            </w:r>
            <w:r w:rsidRPr="00B84A3D">
              <w:rPr>
                <w:rFonts w:asciiTheme="majorHAnsi" w:hAnsiTheme="majorHAnsi"/>
                <w:spacing w:val="3"/>
                <w:w w:val="106"/>
                <w:sz w:val="24"/>
                <w:szCs w:val="24"/>
              </w:rPr>
              <w:t>е</w:t>
            </w:r>
            <w:r w:rsidRPr="00B84A3D">
              <w:rPr>
                <w:rFonts w:asciiTheme="majorHAnsi" w:hAnsiTheme="majorHAnsi"/>
                <w:w w:val="106"/>
                <w:sz w:val="24"/>
                <w:szCs w:val="24"/>
              </w:rPr>
              <w:t>я</w:t>
            </w:r>
            <w:r w:rsidRPr="00B84A3D">
              <w:rPr>
                <w:rFonts w:asciiTheme="majorHAnsi" w:hAnsiTheme="majorHAnsi"/>
                <w:spacing w:val="10"/>
                <w:sz w:val="24"/>
                <w:szCs w:val="24"/>
              </w:rPr>
              <w:t xml:space="preserve"> </w:t>
            </w:r>
            <w:r w:rsidRPr="00B84A3D">
              <w:rPr>
                <w:rFonts w:asciiTheme="majorHAnsi" w:hAnsiTheme="majorHAnsi"/>
                <w:w w:val="105"/>
                <w:sz w:val="24"/>
                <w:szCs w:val="24"/>
              </w:rPr>
              <w:t>А</w:t>
            </w:r>
            <w:r w:rsidRPr="00B84A3D">
              <w:rPr>
                <w:rFonts w:asciiTheme="majorHAnsi" w:hAnsiTheme="majorHAnsi"/>
                <w:spacing w:val="8"/>
                <w:w w:val="105"/>
                <w:sz w:val="24"/>
                <w:szCs w:val="24"/>
              </w:rPr>
              <w:t>л</w:t>
            </w:r>
            <w:r w:rsidRPr="00B84A3D">
              <w:rPr>
                <w:rFonts w:asciiTheme="majorHAnsi" w:hAnsiTheme="majorHAnsi"/>
                <w:spacing w:val="2"/>
                <w:w w:val="106"/>
                <w:sz w:val="24"/>
                <w:szCs w:val="24"/>
              </w:rPr>
              <w:t>ексе</w:t>
            </w:r>
            <w:r w:rsidRPr="00B84A3D">
              <w:rPr>
                <w:rFonts w:asciiTheme="majorHAnsi" w:hAnsiTheme="majorHAnsi"/>
                <w:spacing w:val="7"/>
                <w:w w:val="106"/>
                <w:sz w:val="24"/>
                <w:szCs w:val="24"/>
              </w:rPr>
              <w:t>е</w:t>
            </w:r>
            <w:r w:rsidRPr="00B84A3D">
              <w:rPr>
                <w:rFonts w:asciiTheme="majorHAnsi" w:hAnsiTheme="majorHAnsi"/>
                <w:w w:val="105"/>
                <w:sz w:val="24"/>
                <w:szCs w:val="24"/>
              </w:rPr>
              <w:t>в</w:t>
            </w:r>
            <w:r w:rsidRPr="00B84A3D">
              <w:rPr>
                <w:rFonts w:asciiTheme="majorHAnsi" w:hAnsiTheme="majorHAnsi"/>
                <w:w w:val="106"/>
                <w:sz w:val="24"/>
                <w:szCs w:val="24"/>
              </w:rPr>
              <w:t>а</w:t>
            </w:r>
            <w:r w:rsidRPr="00B84A3D">
              <w:rPr>
                <w:rFonts w:asciiTheme="majorHAnsi" w:hAnsiTheme="majorHAnsi"/>
                <w:sz w:val="24"/>
                <w:szCs w:val="24"/>
              </w:rPr>
              <w:t xml:space="preserve"> </w:t>
            </w:r>
            <w:r w:rsidRPr="00B84A3D">
              <w:rPr>
                <w:rFonts w:asciiTheme="majorHAnsi" w:hAnsiTheme="majorHAnsi"/>
                <w:w w:val="105"/>
                <w:sz w:val="24"/>
                <w:szCs w:val="24"/>
              </w:rPr>
              <w:t>"</w:t>
            </w:r>
            <w:r w:rsidRPr="00B84A3D">
              <w:rPr>
                <w:rFonts w:asciiTheme="majorHAnsi" w:hAnsiTheme="majorHAnsi"/>
                <w:spacing w:val="3"/>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1"/>
                <w:w w:val="106"/>
                <w:sz w:val="24"/>
                <w:szCs w:val="24"/>
              </w:rPr>
              <w:t>а</w:t>
            </w:r>
            <w:r w:rsidRPr="00B84A3D">
              <w:rPr>
                <w:rFonts w:asciiTheme="majorHAnsi" w:hAnsiTheme="majorHAnsi"/>
                <w:spacing w:val="3"/>
                <w:w w:val="105"/>
                <w:sz w:val="24"/>
                <w:szCs w:val="24"/>
              </w:rPr>
              <w:t>л</w:t>
            </w:r>
            <w:r w:rsidRPr="00B84A3D">
              <w:rPr>
                <w:rFonts w:asciiTheme="majorHAnsi" w:hAnsiTheme="majorHAnsi"/>
                <w:spacing w:val="5"/>
                <w:w w:val="105"/>
                <w:sz w:val="24"/>
                <w:szCs w:val="24"/>
              </w:rPr>
              <w:t>и</w:t>
            </w:r>
            <w:r w:rsidRPr="00B84A3D">
              <w:rPr>
                <w:rFonts w:asciiTheme="majorHAnsi" w:hAnsiTheme="majorHAnsi"/>
                <w:spacing w:val="4"/>
                <w:w w:val="105"/>
                <w:sz w:val="24"/>
                <w:szCs w:val="24"/>
              </w:rPr>
              <w:t>н</w:t>
            </w:r>
            <w:r w:rsidRPr="00B84A3D">
              <w:rPr>
                <w:rFonts w:asciiTheme="majorHAnsi" w:hAnsiTheme="majorHAnsi"/>
                <w:w w:val="105"/>
                <w:sz w:val="24"/>
                <w:szCs w:val="24"/>
              </w:rPr>
              <w:t>г</w:t>
            </w:r>
            <w:r w:rsidRPr="00B84A3D">
              <w:rPr>
                <w:rFonts w:asciiTheme="majorHAnsi" w:hAnsiTheme="majorHAnsi"/>
                <w:spacing w:val="4"/>
                <w:w w:val="105"/>
                <w:sz w:val="24"/>
                <w:szCs w:val="24"/>
              </w:rPr>
              <w:t>р</w:t>
            </w:r>
            <w:r w:rsidRPr="00B84A3D">
              <w:rPr>
                <w:rFonts w:asciiTheme="majorHAnsi" w:hAnsiTheme="majorHAnsi"/>
                <w:spacing w:val="2"/>
                <w:w w:val="106"/>
                <w:sz w:val="24"/>
                <w:szCs w:val="24"/>
              </w:rPr>
              <w:t>а</w:t>
            </w:r>
            <w:r w:rsidRPr="00B84A3D">
              <w:rPr>
                <w:rFonts w:asciiTheme="majorHAnsi" w:hAnsiTheme="majorHAnsi"/>
                <w:spacing w:val="1"/>
                <w:w w:val="106"/>
                <w:sz w:val="24"/>
                <w:szCs w:val="24"/>
              </w:rPr>
              <w:t>д</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ка</w:t>
            </w:r>
            <w:r w:rsidRPr="00B84A3D">
              <w:rPr>
                <w:rFonts w:asciiTheme="majorHAnsi" w:hAnsiTheme="majorHAnsi"/>
                <w:w w:val="106"/>
                <w:sz w:val="24"/>
                <w:szCs w:val="24"/>
              </w:rPr>
              <w:t>я</w:t>
            </w:r>
            <w:r w:rsidRPr="00B84A3D">
              <w:rPr>
                <w:rFonts w:asciiTheme="majorHAnsi" w:hAnsiTheme="majorHAnsi"/>
                <w:spacing w:val="10"/>
                <w:sz w:val="24"/>
                <w:szCs w:val="24"/>
              </w:rPr>
              <w:t xml:space="preserve"> </w:t>
            </w:r>
            <w:r w:rsidRPr="00B84A3D">
              <w:rPr>
                <w:rFonts w:asciiTheme="majorHAnsi" w:hAnsiTheme="majorHAnsi"/>
                <w:spacing w:val="4"/>
                <w:w w:val="105"/>
                <w:sz w:val="24"/>
                <w:szCs w:val="24"/>
              </w:rPr>
              <w:t>о</w:t>
            </w:r>
            <w:r w:rsidRPr="00B84A3D">
              <w:rPr>
                <w:rFonts w:asciiTheme="majorHAnsi" w:hAnsiTheme="majorHAnsi"/>
                <w:spacing w:val="1"/>
                <w:w w:val="106"/>
                <w:sz w:val="24"/>
                <w:szCs w:val="24"/>
              </w:rPr>
              <w:t>б</w:t>
            </w:r>
            <w:r w:rsidRPr="00B84A3D">
              <w:rPr>
                <w:rFonts w:asciiTheme="majorHAnsi" w:hAnsiTheme="majorHAnsi"/>
                <w:spacing w:val="3"/>
                <w:w w:val="105"/>
                <w:sz w:val="24"/>
                <w:szCs w:val="24"/>
              </w:rPr>
              <w:t>ор</w:t>
            </w:r>
            <w:r w:rsidRPr="00B84A3D">
              <w:rPr>
                <w:rFonts w:asciiTheme="majorHAnsi" w:hAnsiTheme="majorHAnsi"/>
                <w:spacing w:val="4"/>
                <w:w w:val="105"/>
                <w:sz w:val="24"/>
                <w:szCs w:val="24"/>
              </w:rPr>
              <w:t>он</w:t>
            </w:r>
            <w:r w:rsidRPr="00B84A3D">
              <w:rPr>
                <w:rFonts w:asciiTheme="majorHAnsi" w:hAnsiTheme="majorHAnsi"/>
                <w:spacing w:val="2"/>
                <w:w w:val="106"/>
                <w:sz w:val="24"/>
                <w:szCs w:val="24"/>
              </w:rPr>
              <w:t>а</w:t>
            </w:r>
            <w:r w:rsidRPr="00B84A3D">
              <w:rPr>
                <w:rFonts w:asciiTheme="majorHAnsi" w:hAnsiTheme="majorHAnsi"/>
                <w:spacing w:val="1"/>
                <w:w w:val="105"/>
                <w:sz w:val="24"/>
                <w:szCs w:val="24"/>
              </w:rPr>
              <w:t>"</w:t>
            </w:r>
            <w:r w:rsidRPr="00B84A3D">
              <w:rPr>
                <w:rFonts w:asciiTheme="majorHAnsi" w:hAnsiTheme="majorHAnsi"/>
                <w:w w:val="105"/>
                <w:sz w:val="24"/>
                <w:szCs w:val="24"/>
              </w:rPr>
              <w:t>,</w:t>
            </w:r>
            <w:r w:rsidRPr="00B84A3D">
              <w:rPr>
                <w:rFonts w:asciiTheme="majorHAnsi" w:hAnsiTheme="majorHAnsi"/>
                <w:sz w:val="24"/>
                <w:szCs w:val="24"/>
              </w:rPr>
              <w:t xml:space="preserve"> </w:t>
            </w:r>
            <w:r w:rsidRPr="00B84A3D">
              <w:rPr>
                <w:rFonts w:asciiTheme="majorHAnsi" w:hAnsiTheme="majorHAnsi"/>
                <w:w w:val="105"/>
                <w:sz w:val="24"/>
                <w:szCs w:val="24"/>
              </w:rPr>
              <w:t>Л</w:t>
            </w:r>
            <w:r w:rsidRPr="00B84A3D">
              <w:rPr>
                <w:rFonts w:asciiTheme="majorHAnsi" w:hAnsiTheme="majorHAnsi"/>
                <w:spacing w:val="6"/>
                <w:w w:val="106"/>
                <w:sz w:val="24"/>
                <w:szCs w:val="24"/>
              </w:rPr>
              <w:t>е</w:t>
            </w:r>
            <w:r w:rsidRPr="00B84A3D">
              <w:rPr>
                <w:rFonts w:asciiTheme="majorHAnsi" w:hAnsiTheme="majorHAnsi"/>
                <w:spacing w:val="1"/>
                <w:w w:val="106"/>
                <w:sz w:val="24"/>
                <w:szCs w:val="24"/>
              </w:rPr>
              <w:t>б</w:t>
            </w:r>
            <w:r w:rsidRPr="00B84A3D">
              <w:rPr>
                <w:rFonts w:asciiTheme="majorHAnsi" w:hAnsiTheme="majorHAnsi"/>
                <w:spacing w:val="2"/>
                <w:w w:val="106"/>
                <w:sz w:val="24"/>
                <w:szCs w:val="24"/>
              </w:rPr>
              <w:t>е</w:t>
            </w:r>
            <w:r w:rsidRPr="00B84A3D">
              <w:rPr>
                <w:rFonts w:asciiTheme="majorHAnsi" w:hAnsiTheme="majorHAnsi"/>
                <w:spacing w:val="1"/>
                <w:w w:val="106"/>
                <w:sz w:val="24"/>
                <w:szCs w:val="24"/>
              </w:rPr>
              <w:t>д</w:t>
            </w:r>
            <w:r w:rsidRPr="00B84A3D">
              <w:rPr>
                <w:rFonts w:asciiTheme="majorHAnsi" w:hAnsiTheme="majorHAnsi"/>
                <w:spacing w:val="7"/>
                <w:w w:val="106"/>
                <w:sz w:val="24"/>
                <w:szCs w:val="24"/>
              </w:rPr>
              <w:t>е</w:t>
            </w:r>
            <w:r w:rsidRPr="00B84A3D">
              <w:rPr>
                <w:rFonts w:asciiTheme="majorHAnsi" w:hAnsiTheme="majorHAnsi"/>
                <w:spacing w:val="2"/>
                <w:w w:val="105"/>
                <w:sz w:val="24"/>
                <w:szCs w:val="24"/>
              </w:rPr>
              <w:t>в</w:t>
            </w:r>
            <w:r w:rsidRPr="00B84A3D">
              <w:rPr>
                <w:rFonts w:asciiTheme="majorHAnsi" w:hAnsiTheme="majorHAnsi"/>
                <w:spacing w:val="4"/>
                <w:w w:val="105"/>
                <w:sz w:val="24"/>
                <w:szCs w:val="24"/>
              </w:rPr>
              <w:t>-</w:t>
            </w:r>
            <w:r w:rsidRPr="00B84A3D">
              <w:rPr>
                <w:rFonts w:asciiTheme="majorHAnsi" w:hAnsiTheme="majorHAnsi"/>
                <w:spacing w:val="3"/>
                <w:w w:val="106"/>
                <w:sz w:val="24"/>
                <w:szCs w:val="24"/>
              </w:rPr>
              <w:t>К</w:t>
            </w:r>
            <w:r w:rsidRPr="00B84A3D">
              <w:rPr>
                <w:rFonts w:asciiTheme="majorHAnsi" w:hAnsiTheme="majorHAnsi"/>
                <w:spacing w:val="8"/>
                <w:w w:val="105"/>
                <w:sz w:val="24"/>
                <w:szCs w:val="24"/>
              </w:rPr>
              <w:t>у</w:t>
            </w:r>
            <w:r w:rsidRPr="00B84A3D">
              <w:rPr>
                <w:rFonts w:asciiTheme="majorHAnsi" w:hAnsiTheme="majorHAnsi"/>
                <w:spacing w:val="1"/>
                <w:w w:val="106"/>
                <w:sz w:val="24"/>
                <w:szCs w:val="24"/>
              </w:rPr>
              <w:t>м</w:t>
            </w:r>
            <w:r w:rsidRPr="00B84A3D">
              <w:rPr>
                <w:rFonts w:asciiTheme="majorHAnsi" w:hAnsiTheme="majorHAnsi"/>
                <w:spacing w:val="2"/>
                <w:w w:val="106"/>
                <w:sz w:val="24"/>
                <w:szCs w:val="24"/>
              </w:rPr>
              <w:t>а</w:t>
            </w:r>
            <w:r w:rsidRPr="00B84A3D">
              <w:rPr>
                <w:rFonts w:asciiTheme="majorHAnsi" w:hAnsiTheme="majorHAnsi"/>
                <w:w w:val="106"/>
                <w:sz w:val="24"/>
                <w:szCs w:val="24"/>
              </w:rPr>
              <w:t>ч</w:t>
            </w:r>
            <w:r w:rsidRPr="00B84A3D">
              <w:rPr>
                <w:rFonts w:asciiTheme="majorHAnsi" w:hAnsiTheme="majorHAnsi"/>
                <w:spacing w:val="10"/>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5"/>
                <w:w w:val="105"/>
                <w:sz w:val="24"/>
                <w:szCs w:val="24"/>
              </w:rPr>
              <w:t>П</w:t>
            </w:r>
            <w:r w:rsidRPr="00B84A3D">
              <w:rPr>
                <w:rFonts w:asciiTheme="majorHAnsi" w:hAnsiTheme="majorHAnsi"/>
                <w:spacing w:val="1"/>
                <w:w w:val="106"/>
                <w:sz w:val="24"/>
                <w:szCs w:val="24"/>
              </w:rPr>
              <w:t>е</w:t>
            </w:r>
            <w:r w:rsidRPr="00B84A3D">
              <w:rPr>
                <w:rFonts w:asciiTheme="majorHAnsi" w:hAnsiTheme="majorHAnsi"/>
                <w:spacing w:val="7"/>
                <w:w w:val="106"/>
                <w:sz w:val="24"/>
                <w:szCs w:val="24"/>
              </w:rPr>
              <w:t>с</w:t>
            </w:r>
            <w:r w:rsidRPr="00B84A3D">
              <w:rPr>
                <w:rFonts w:asciiTheme="majorHAnsi" w:hAnsiTheme="majorHAnsi"/>
                <w:w w:val="105"/>
                <w:sz w:val="24"/>
                <w:szCs w:val="24"/>
              </w:rPr>
              <w:t>н</w:t>
            </w:r>
            <w:r w:rsidRPr="00B84A3D">
              <w:rPr>
                <w:rFonts w:asciiTheme="majorHAnsi" w:hAnsiTheme="majorHAnsi"/>
                <w:spacing w:val="1"/>
                <w:w w:val="106"/>
                <w:sz w:val="24"/>
                <w:szCs w:val="24"/>
              </w:rPr>
              <w:t>я</w:t>
            </w:r>
            <w:r w:rsidRPr="00B84A3D">
              <w:rPr>
                <w:rFonts w:asciiTheme="majorHAnsi" w:hAnsiTheme="majorHAnsi"/>
                <w:spacing w:val="10"/>
                <w:sz w:val="24"/>
                <w:szCs w:val="24"/>
              </w:rPr>
              <w:t xml:space="preserve"> </w:t>
            </w:r>
            <w:r w:rsidRPr="00B84A3D">
              <w:rPr>
                <w:rFonts w:asciiTheme="majorHAnsi" w:hAnsiTheme="majorHAnsi"/>
                <w:w w:val="105"/>
                <w:sz w:val="24"/>
                <w:szCs w:val="24"/>
              </w:rPr>
              <w:t>о</w:t>
            </w:r>
            <w:r w:rsidRPr="00B84A3D">
              <w:rPr>
                <w:rFonts w:asciiTheme="majorHAnsi" w:hAnsiTheme="majorHAnsi"/>
                <w:sz w:val="24"/>
                <w:szCs w:val="24"/>
              </w:rPr>
              <w:t xml:space="preserve"> </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л</w:t>
            </w:r>
            <w:r w:rsidRPr="00B84A3D">
              <w:rPr>
                <w:rFonts w:asciiTheme="majorHAnsi" w:hAnsiTheme="majorHAnsi"/>
                <w:spacing w:val="5"/>
                <w:w w:val="105"/>
                <w:sz w:val="24"/>
                <w:szCs w:val="24"/>
              </w:rPr>
              <w:t>и</w:t>
            </w:r>
            <w:r w:rsidRPr="00B84A3D">
              <w:rPr>
                <w:rFonts w:asciiTheme="majorHAnsi" w:hAnsiTheme="majorHAnsi"/>
                <w:w w:val="105"/>
                <w:sz w:val="24"/>
                <w:szCs w:val="24"/>
              </w:rPr>
              <w:t>нг</w:t>
            </w:r>
            <w:r w:rsidRPr="00B84A3D">
              <w:rPr>
                <w:rFonts w:asciiTheme="majorHAnsi" w:hAnsiTheme="majorHAnsi"/>
                <w:spacing w:val="4"/>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де</w:t>
            </w:r>
            <w:r w:rsidRPr="00B84A3D">
              <w:rPr>
                <w:rFonts w:asciiTheme="majorHAnsi" w:hAnsiTheme="majorHAnsi"/>
                <w:spacing w:val="3"/>
                <w:w w:val="105"/>
                <w:sz w:val="24"/>
                <w:szCs w:val="24"/>
              </w:rPr>
              <w:t>»</w:t>
            </w:r>
            <w:r w:rsidRPr="00B84A3D">
              <w:rPr>
                <w:rFonts w:asciiTheme="majorHAnsi" w:hAnsiTheme="majorHAnsi"/>
                <w:w w:val="105"/>
                <w:sz w:val="24"/>
                <w:szCs w:val="24"/>
              </w:rPr>
              <w:t>,</w:t>
            </w:r>
          </w:p>
          <w:p w:rsidR="00E01A37" w:rsidRPr="00B84A3D" w:rsidRDefault="00E01A37" w:rsidP="00D62CE3">
            <w:pPr>
              <w:widowControl w:val="0"/>
              <w:spacing w:before="1"/>
              <w:ind w:right="273"/>
              <w:rPr>
                <w:rFonts w:asciiTheme="majorHAnsi" w:hAnsiTheme="majorHAnsi"/>
                <w:sz w:val="24"/>
                <w:szCs w:val="24"/>
              </w:rPr>
            </w:pPr>
            <w:r w:rsidRPr="00B84A3D">
              <w:rPr>
                <w:rFonts w:asciiTheme="majorHAnsi" w:hAnsiTheme="majorHAnsi"/>
                <w:w w:val="105"/>
                <w:sz w:val="24"/>
                <w:szCs w:val="24"/>
              </w:rPr>
              <w:t>А.</w:t>
            </w:r>
            <w:r w:rsidRPr="00B84A3D">
              <w:rPr>
                <w:rFonts w:asciiTheme="majorHAnsi" w:hAnsiTheme="majorHAnsi"/>
                <w:spacing w:val="10"/>
                <w:sz w:val="24"/>
                <w:szCs w:val="24"/>
              </w:rPr>
              <w:t xml:space="preserve"> </w:t>
            </w:r>
            <w:r w:rsidRPr="00B84A3D">
              <w:rPr>
                <w:rFonts w:asciiTheme="majorHAnsi" w:hAnsiTheme="majorHAnsi"/>
                <w:spacing w:val="3"/>
                <w:w w:val="106"/>
                <w:sz w:val="24"/>
                <w:szCs w:val="24"/>
              </w:rPr>
              <w:t>С</w:t>
            </w:r>
            <w:r w:rsidRPr="00B84A3D">
              <w:rPr>
                <w:rFonts w:asciiTheme="majorHAnsi" w:hAnsiTheme="majorHAnsi"/>
                <w:spacing w:val="4"/>
                <w:w w:val="105"/>
                <w:sz w:val="24"/>
                <w:szCs w:val="24"/>
              </w:rPr>
              <w:t>у</w:t>
            </w:r>
            <w:r w:rsidRPr="00B84A3D">
              <w:rPr>
                <w:rFonts w:asciiTheme="majorHAnsi" w:hAnsiTheme="majorHAnsi"/>
                <w:spacing w:val="3"/>
                <w:w w:val="105"/>
                <w:sz w:val="24"/>
                <w:szCs w:val="24"/>
              </w:rPr>
              <w:t>р</w:t>
            </w:r>
            <w:r w:rsidRPr="00B84A3D">
              <w:rPr>
                <w:rFonts w:asciiTheme="majorHAnsi" w:hAnsiTheme="majorHAnsi"/>
                <w:spacing w:val="1"/>
                <w:w w:val="106"/>
                <w:sz w:val="24"/>
                <w:szCs w:val="24"/>
              </w:rPr>
              <w:t>к</w:t>
            </w:r>
            <w:r w:rsidRPr="00B84A3D">
              <w:rPr>
                <w:rFonts w:asciiTheme="majorHAnsi" w:hAnsiTheme="majorHAnsi"/>
                <w:spacing w:val="4"/>
                <w:w w:val="105"/>
                <w:sz w:val="24"/>
                <w:szCs w:val="24"/>
              </w:rPr>
              <w:t>о</w:t>
            </w:r>
            <w:r w:rsidRPr="00B84A3D">
              <w:rPr>
                <w:rFonts w:asciiTheme="majorHAnsi" w:hAnsiTheme="majorHAnsi"/>
                <w:w w:val="105"/>
                <w:sz w:val="24"/>
                <w:szCs w:val="24"/>
              </w:rPr>
              <w:t>в</w:t>
            </w:r>
            <w:r w:rsidRPr="00B84A3D">
              <w:rPr>
                <w:rFonts w:asciiTheme="majorHAnsi" w:hAnsiTheme="majorHAnsi"/>
                <w:spacing w:val="7"/>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3"/>
                <w:w w:val="106"/>
                <w:sz w:val="24"/>
                <w:szCs w:val="24"/>
              </w:rPr>
              <w:t>З</w:t>
            </w:r>
            <w:r w:rsidRPr="00B84A3D">
              <w:rPr>
                <w:rFonts w:asciiTheme="majorHAnsi" w:hAnsiTheme="majorHAnsi"/>
                <w:spacing w:val="1"/>
                <w:w w:val="106"/>
                <w:sz w:val="24"/>
                <w:szCs w:val="24"/>
              </w:rPr>
              <w:t>а</w:t>
            </w:r>
            <w:r w:rsidRPr="00B84A3D">
              <w:rPr>
                <w:rFonts w:asciiTheme="majorHAnsi" w:hAnsiTheme="majorHAnsi"/>
                <w:spacing w:val="7"/>
                <w:w w:val="105"/>
                <w:sz w:val="24"/>
                <w:szCs w:val="24"/>
              </w:rPr>
              <w:t>щ</w:t>
            </w:r>
            <w:r w:rsidRPr="00B84A3D">
              <w:rPr>
                <w:rFonts w:asciiTheme="majorHAnsi" w:hAnsiTheme="majorHAnsi"/>
                <w:spacing w:val="1"/>
                <w:w w:val="105"/>
                <w:sz w:val="24"/>
                <w:szCs w:val="24"/>
              </w:rPr>
              <w:t>и</w:t>
            </w:r>
            <w:r w:rsidRPr="00B84A3D">
              <w:rPr>
                <w:rFonts w:asciiTheme="majorHAnsi" w:hAnsiTheme="majorHAnsi"/>
                <w:spacing w:val="8"/>
                <w:w w:val="105"/>
                <w:sz w:val="24"/>
                <w:szCs w:val="24"/>
              </w:rPr>
              <w:t>т</w:t>
            </w:r>
            <w:r w:rsidRPr="00B84A3D">
              <w:rPr>
                <w:rFonts w:asciiTheme="majorHAnsi" w:hAnsiTheme="majorHAnsi"/>
                <w:w w:val="105"/>
                <w:sz w:val="24"/>
                <w:szCs w:val="24"/>
              </w:rPr>
              <w:t>н</w:t>
            </w:r>
            <w:r w:rsidRPr="00B84A3D">
              <w:rPr>
                <w:rFonts w:asciiTheme="majorHAnsi" w:hAnsiTheme="majorHAnsi"/>
                <w:spacing w:val="5"/>
                <w:w w:val="105"/>
                <w:sz w:val="24"/>
                <w:szCs w:val="24"/>
              </w:rPr>
              <w:t>и</w:t>
            </w:r>
            <w:r w:rsidRPr="00B84A3D">
              <w:rPr>
                <w:rFonts w:asciiTheme="majorHAnsi" w:hAnsiTheme="majorHAnsi"/>
                <w:spacing w:val="1"/>
                <w:w w:val="106"/>
                <w:sz w:val="24"/>
                <w:szCs w:val="24"/>
              </w:rPr>
              <w:t>к</w:t>
            </w:r>
            <w:r w:rsidRPr="00B84A3D">
              <w:rPr>
                <w:rFonts w:asciiTheme="majorHAnsi" w:hAnsiTheme="majorHAnsi"/>
                <w:sz w:val="24"/>
                <w:szCs w:val="24"/>
              </w:rPr>
              <w:t xml:space="preserve"> </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л</w:t>
            </w:r>
            <w:r w:rsidRPr="00B84A3D">
              <w:rPr>
                <w:rFonts w:asciiTheme="majorHAnsi" w:hAnsiTheme="majorHAnsi"/>
                <w:spacing w:val="5"/>
                <w:w w:val="105"/>
                <w:sz w:val="24"/>
                <w:szCs w:val="24"/>
              </w:rPr>
              <w:t>и</w:t>
            </w:r>
            <w:r w:rsidRPr="00B84A3D">
              <w:rPr>
                <w:rFonts w:asciiTheme="majorHAnsi" w:hAnsiTheme="majorHAnsi"/>
                <w:w w:val="105"/>
                <w:sz w:val="24"/>
                <w:szCs w:val="24"/>
              </w:rPr>
              <w:t>нг</w:t>
            </w:r>
            <w:r w:rsidRPr="00B84A3D">
              <w:rPr>
                <w:rFonts w:asciiTheme="majorHAnsi" w:hAnsiTheme="majorHAnsi"/>
                <w:spacing w:val="4"/>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да</w:t>
            </w:r>
            <w:r w:rsidRPr="00B84A3D">
              <w:rPr>
                <w:rFonts w:asciiTheme="majorHAnsi" w:hAnsiTheme="majorHAnsi"/>
                <w:spacing w:val="3"/>
                <w:w w:val="105"/>
                <w:sz w:val="24"/>
                <w:szCs w:val="24"/>
              </w:rPr>
              <w:t>»</w:t>
            </w:r>
            <w:r w:rsidRPr="00B84A3D">
              <w:rPr>
                <w:rFonts w:asciiTheme="majorHAnsi" w:hAnsiTheme="majorHAnsi"/>
                <w:w w:val="105"/>
                <w:sz w:val="24"/>
                <w:szCs w:val="24"/>
              </w:rPr>
              <w:t>,</w:t>
            </w:r>
          </w:p>
          <w:p w:rsidR="00E01A37" w:rsidRPr="00B84A3D" w:rsidRDefault="00E01A37" w:rsidP="00D62CE3">
            <w:pPr>
              <w:rPr>
                <w:rFonts w:asciiTheme="majorHAnsi" w:hAnsiTheme="majorHAnsi"/>
                <w:sz w:val="24"/>
                <w:szCs w:val="24"/>
              </w:rPr>
            </w:pPr>
            <w:r w:rsidRPr="00B84A3D">
              <w:rPr>
                <w:rFonts w:asciiTheme="majorHAnsi" w:hAnsiTheme="majorHAnsi"/>
                <w:w w:val="106"/>
                <w:sz w:val="24"/>
                <w:szCs w:val="24"/>
              </w:rPr>
              <w:t>Ю</w:t>
            </w:r>
            <w:r w:rsidRPr="00B84A3D">
              <w:rPr>
                <w:rFonts w:asciiTheme="majorHAnsi" w:hAnsiTheme="majorHAnsi"/>
                <w:w w:val="105"/>
                <w:sz w:val="24"/>
                <w:szCs w:val="24"/>
              </w:rPr>
              <w:t>.</w:t>
            </w:r>
            <w:r w:rsidRPr="00B84A3D">
              <w:rPr>
                <w:rFonts w:asciiTheme="majorHAnsi" w:hAnsiTheme="majorHAnsi"/>
                <w:spacing w:val="11"/>
                <w:sz w:val="24"/>
                <w:szCs w:val="24"/>
              </w:rPr>
              <w:t xml:space="preserve"> </w:t>
            </w:r>
            <w:r w:rsidRPr="00B84A3D">
              <w:rPr>
                <w:rFonts w:asciiTheme="majorHAnsi" w:hAnsiTheme="majorHAnsi"/>
                <w:spacing w:val="7"/>
                <w:w w:val="106"/>
                <w:sz w:val="24"/>
                <w:szCs w:val="24"/>
              </w:rPr>
              <w:t>В</w:t>
            </w:r>
            <w:r w:rsidRPr="00B84A3D">
              <w:rPr>
                <w:rFonts w:asciiTheme="majorHAnsi" w:hAnsiTheme="majorHAnsi"/>
                <w:w w:val="105"/>
                <w:sz w:val="24"/>
                <w:szCs w:val="24"/>
              </w:rPr>
              <w:t>и</w:t>
            </w:r>
            <w:r w:rsidRPr="00B84A3D">
              <w:rPr>
                <w:rFonts w:asciiTheme="majorHAnsi" w:hAnsiTheme="majorHAnsi"/>
                <w:spacing w:val="3"/>
                <w:w w:val="105"/>
                <w:sz w:val="24"/>
                <w:szCs w:val="24"/>
              </w:rPr>
              <w:t>з</w:t>
            </w:r>
            <w:r w:rsidRPr="00B84A3D">
              <w:rPr>
                <w:rFonts w:asciiTheme="majorHAnsi" w:hAnsiTheme="majorHAnsi"/>
                <w:spacing w:val="2"/>
                <w:w w:val="106"/>
                <w:sz w:val="24"/>
                <w:szCs w:val="24"/>
              </w:rPr>
              <w:t>б</w:t>
            </w:r>
            <w:r w:rsidRPr="00B84A3D">
              <w:rPr>
                <w:rFonts w:asciiTheme="majorHAnsi" w:hAnsiTheme="majorHAnsi"/>
                <w:spacing w:val="3"/>
                <w:w w:val="105"/>
                <w:sz w:val="24"/>
                <w:szCs w:val="24"/>
              </w:rPr>
              <w:t>о</w:t>
            </w:r>
            <w:r w:rsidRPr="00B84A3D">
              <w:rPr>
                <w:rFonts w:asciiTheme="majorHAnsi" w:hAnsiTheme="majorHAnsi"/>
                <w:w w:val="105"/>
                <w:sz w:val="24"/>
                <w:szCs w:val="24"/>
              </w:rPr>
              <w:t>р</w:t>
            </w:r>
            <w:r w:rsidRPr="00B84A3D">
              <w:rPr>
                <w:rFonts w:asciiTheme="majorHAnsi" w:hAnsiTheme="majorHAnsi"/>
                <w:spacing w:val="10"/>
                <w:sz w:val="24"/>
                <w:szCs w:val="24"/>
              </w:rPr>
              <w:t xml:space="preserve"> </w:t>
            </w:r>
            <w:r w:rsidRPr="00B84A3D">
              <w:rPr>
                <w:rFonts w:asciiTheme="majorHAnsi" w:hAnsiTheme="majorHAnsi"/>
                <w:spacing w:val="8"/>
                <w:w w:val="105"/>
                <w:sz w:val="24"/>
                <w:szCs w:val="24"/>
              </w:rPr>
              <w:t>«</w:t>
            </w:r>
            <w:r w:rsidRPr="00B84A3D">
              <w:rPr>
                <w:rFonts w:asciiTheme="majorHAnsi" w:hAnsiTheme="majorHAnsi"/>
                <w:w w:val="105"/>
                <w:sz w:val="24"/>
                <w:szCs w:val="24"/>
              </w:rPr>
              <w:t>М</w:t>
            </w:r>
            <w:r w:rsidRPr="00B84A3D">
              <w:rPr>
                <w:rFonts w:asciiTheme="majorHAnsi" w:hAnsiTheme="majorHAnsi"/>
                <w:spacing w:val="1"/>
                <w:w w:val="106"/>
                <w:sz w:val="24"/>
                <w:szCs w:val="24"/>
              </w:rPr>
              <w:t>еда</w:t>
            </w:r>
            <w:r w:rsidRPr="00B84A3D">
              <w:rPr>
                <w:rFonts w:asciiTheme="majorHAnsi" w:hAnsiTheme="majorHAnsi"/>
                <w:spacing w:val="4"/>
                <w:w w:val="105"/>
                <w:sz w:val="24"/>
                <w:szCs w:val="24"/>
              </w:rPr>
              <w:t>л</w:t>
            </w:r>
            <w:r w:rsidRPr="00B84A3D">
              <w:rPr>
                <w:rFonts w:asciiTheme="majorHAnsi" w:hAnsiTheme="majorHAnsi"/>
                <w:w w:val="105"/>
                <w:sz w:val="24"/>
                <w:szCs w:val="24"/>
              </w:rPr>
              <w:t>ь Сталинграда»</w:t>
            </w:r>
          </w:p>
        </w:tc>
      </w:tr>
      <w:tr w:rsidR="00E01A37" w:rsidRPr="00C40310" w:rsidTr="00E01A37">
        <w:trPr>
          <w:gridAfter w:val="1"/>
          <w:wAfter w:w="60" w:type="dxa"/>
          <w:trHeight w:val="4380"/>
        </w:trPr>
        <w:tc>
          <w:tcPr>
            <w:tcW w:w="2364"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lastRenderedPageBreak/>
              <w:t>Познавательное социальное</w:t>
            </w:r>
          </w:p>
          <w:p w:rsidR="00E01A37" w:rsidRPr="00B84A3D" w:rsidRDefault="00E01A37" w:rsidP="00D62CE3">
            <w:pPr>
              <w:rPr>
                <w:rFonts w:asciiTheme="majorHAnsi" w:hAnsiTheme="majorHAnsi"/>
                <w:sz w:val="24"/>
                <w:szCs w:val="24"/>
              </w:rPr>
            </w:pPr>
          </w:p>
        </w:tc>
        <w:tc>
          <w:tcPr>
            <w:tcW w:w="2232" w:type="dxa"/>
            <w:gridSpan w:val="4"/>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3-7 февраля</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Путешествие в страну науки</w:t>
            </w:r>
          </w:p>
          <w:p w:rsidR="00E01A37" w:rsidRPr="00B84A3D"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8 февраля</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День российской науки  </w:t>
            </w:r>
          </w:p>
          <w:p w:rsidR="00E01A37" w:rsidRPr="00B84A3D" w:rsidRDefault="00E01A37" w:rsidP="00D62CE3">
            <w:pPr>
              <w:rPr>
                <w:rFonts w:asciiTheme="majorHAnsi" w:hAnsiTheme="majorHAnsi"/>
                <w:sz w:val="24"/>
                <w:szCs w:val="24"/>
              </w:rPr>
            </w:pPr>
            <w:r>
              <w:rPr>
                <w:rFonts w:asciiTheme="majorHAnsi" w:hAnsiTheme="majorHAnsi"/>
                <w:sz w:val="24"/>
                <w:szCs w:val="24"/>
              </w:rPr>
              <w:t>(</w:t>
            </w: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p w:rsidR="00E01A37" w:rsidRPr="00B84A3D"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p>
        </w:tc>
        <w:tc>
          <w:tcPr>
            <w:tcW w:w="5134" w:type="dxa"/>
            <w:gridSpan w:val="7"/>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Беседы «Для чего человек изучает окружающий мир», «Ученые в лаборатории», «Какое ты хотел бы сделать открытие?», «Разные науки и что они изучают», «Что такое опыты и что надо для того. Чтобы их поставить»</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Экспериментальная деятельность «Мыло-фокусник», «Изучаем различное состояние жидкости лед-вода, вода лед», «Где живет воздух» и др.</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Просмотр презентации «Великие умы России»</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Чтение художественной литературы «Гимн математике», чтение энциклопедии.</w:t>
            </w:r>
          </w:p>
        </w:tc>
        <w:tc>
          <w:tcPr>
            <w:tcW w:w="3098" w:type="dxa"/>
            <w:gridSpan w:val="3"/>
          </w:tcPr>
          <w:p w:rsidR="00E01A37" w:rsidRPr="0086294C" w:rsidRDefault="00E01A37" w:rsidP="00D62CE3">
            <w:pPr>
              <w:rPr>
                <w:rFonts w:asciiTheme="majorHAnsi" w:hAnsiTheme="majorHAnsi"/>
                <w:sz w:val="24"/>
                <w:szCs w:val="24"/>
              </w:rPr>
            </w:pPr>
            <w:r w:rsidRPr="00B84A3D">
              <w:rPr>
                <w:rFonts w:asciiTheme="majorHAnsi" w:hAnsiTheme="majorHAnsi"/>
                <w:bCs/>
                <w:w w:val="110"/>
                <w:sz w:val="24"/>
                <w:szCs w:val="24"/>
              </w:rPr>
              <w:t>Р</w:t>
            </w:r>
            <w:r w:rsidRPr="00B84A3D">
              <w:rPr>
                <w:rFonts w:asciiTheme="majorHAnsi" w:hAnsiTheme="majorHAnsi"/>
                <w:bCs/>
                <w:spacing w:val="-1"/>
                <w:w w:val="110"/>
                <w:sz w:val="24"/>
                <w:szCs w:val="24"/>
              </w:rPr>
              <w:t>азв</w:t>
            </w:r>
            <w:r w:rsidRPr="00B84A3D">
              <w:rPr>
                <w:rFonts w:asciiTheme="majorHAnsi" w:hAnsiTheme="majorHAnsi"/>
                <w:bCs/>
                <w:spacing w:val="-2"/>
                <w:w w:val="110"/>
                <w:sz w:val="24"/>
                <w:szCs w:val="24"/>
              </w:rPr>
              <w:t>лече</w:t>
            </w:r>
            <w:r w:rsidRPr="00B84A3D">
              <w:rPr>
                <w:rFonts w:asciiTheme="majorHAnsi" w:hAnsiTheme="majorHAnsi"/>
                <w:bCs/>
                <w:w w:val="110"/>
                <w:sz w:val="24"/>
                <w:szCs w:val="24"/>
              </w:rPr>
              <w:t>н</w:t>
            </w:r>
            <w:r w:rsidRPr="00B84A3D">
              <w:rPr>
                <w:rFonts w:asciiTheme="majorHAnsi" w:hAnsiTheme="majorHAnsi"/>
                <w:bCs/>
                <w:spacing w:val="-1"/>
                <w:w w:val="110"/>
                <w:sz w:val="24"/>
                <w:szCs w:val="24"/>
              </w:rPr>
              <w:t>ие</w:t>
            </w:r>
            <w:r w:rsidRPr="00B84A3D">
              <w:rPr>
                <w:rFonts w:asciiTheme="majorHAnsi" w:hAnsiTheme="majorHAnsi"/>
                <w:bCs/>
                <w:sz w:val="24"/>
                <w:szCs w:val="24"/>
              </w:rPr>
              <w:t xml:space="preserve"> </w:t>
            </w:r>
            <w:r w:rsidRPr="00B84A3D">
              <w:rPr>
                <w:rFonts w:asciiTheme="majorHAnsi" w:hAnsiTheme="majorHAnsi"/>
                <w:bCs/>
                <w:spacing w:val="-1"/>
                <w:w w:val="110"/>
                <w:sz w:val="24"/>
                <w:szCs w:val="24"/>
              </w:rPr>
              <w:t>«</w:t>
            </w:r>
            <w:r w:rsidRPr="00B84A3D">
              <w:rPr>
                <w:rFonts w:asciiTheme="majorHAnsi" w:hAnsiTheme="majorHAnsi"/>
                <w:bCs/>
                <w:spacing w:val="-2"/>
                <w:w w:val="110"/>
                <w:sz w:val="24"/>
                <w:szCs w:val="24"/>
              </w:rPr>
              <w:t>Ф</w:t>
            </w:r>
            <w:r w:rsidRPr="00B84A3D">
              <w:rPr>
                <w:rFonts w:asciiTheme="majorHAnsi" w:hAnsiTheme="majorHAnsi"/>
                <w:bCs/>
                <w:spacing w:val="-1"/>
                <w:w w:val="110"/>
                <w:sz w:val="24"/>
                <w:szCs w:val="24"/>
              </w:rPr>
              <w:t>оку</w:t>
            </w:r>
            <w:r w:rsidRPr="00B84A3D">
              <w:rPr>
                <w:rFonts w:asciiTheme="majorHAnsi" w:hAnsiTheme="majorHAnsi"/>
                <w:bCs/>
                <w:spacing w:val="-2"/>
                <w:w w:val="110"/>
                <w:sz w:val="24"/>
                <w:szCs w:val="24"/>
              </w:rPr>
              <w:t>с</w:t>
            </w:r>
            <w:r w:rsidRPr="00B84A3D">
              <w:rPr>
                <w:rFonts w:asciiTheme="majorHAnsi" w:hAnsiTheme="majorHAnsi"/>
                <w:bCs/>
                <w:spacing w:val="-1"/>
                <w:w w:val="110"/>
                <w:sz w:val="24"/>
                <w:szCs w:val="24"/>
              </w:rPr>
              <w:t>ы</w:t>
            </w:r>
            <w:r w:rsidRPr="00B84A3D">
              <w:rPr>
                <w:rFonts w:asciiTheme="majorHAnsi" w:hAnsiTheme="majorHAnsi"/>
                <w:bCs/>
                <w:spacing w:val="3"/>
                <w:sz w:val="24"/>
                <w:szCs w:val="24"/>
              </w:rPr>
              <w:t xml:space="preserve"> </w:t>
            </w:r>
            <w:r w:rsidRPr="00B84A3D">
              <w:rPr>
                <w:rFonts w:asciiTheme="majorHAnsi" w:hAnsiTheme="majorHAnsi"/>
                <w:bCs/>
                <w:w w:val="110"/>
                <w:sz w:val="24"/>
                <w:szCs w:val="24"/>
              </w:rPr>
              <w:t>и</w:t>
            </w:r>
            <w:r w:rsidRPr="00B84A3D">
              <w:rPr>
                <w:rFonts w:asciiTheme="majorHAnsi" w:hAnsiTheme="majorHAnsi"/>
                <w:bCs/>
                <w:spacing w:val="-1"/>
                <w:w w:val="110"/>
                <w:sz w:val="24"/>
                <w:szCs w:val="24"/>
              </w:rPr>
              <w:t>л</w:t>
            </w:r>
            <w:r w:rsidRPr="00B84A3D">
              <w:rPr>
                <w:rFonts w:asciiTheme="majorHAnsi" w:hAnsiTheme="majorHAnsi"/>
                <w:bCs/>
                <w:w w:val="110"/>
                <w:sz w:val="24"/>
                <w:szCs w:val="24"/>
              </w:rPr>
              <w:t>и</w:t>
            </w:r>
            <w:r w:rsidRPr="00B84A3D">
              <w:rPr>
                <w:rFonts w:asciiTheme="majorHAnsi" w:hAnsiTheme="majorHAnsi"/>
                <w:bCs/>
                <w:sz w:val="24"/>
                <w:szCs w:val="24"/>
              </w:rPr>
              <w:t xml:space="preserve"> </w:t>
            </w:r>
            <w:r w:rsidRPr="00B84A3D">
              <w:rPr>
                <w:rFonts w:asciiTheme="majorHAnsi" w:hAnsiTheme="majorHAnsi"/>
                <w:bCs/>
                <w:w w:val="110"/>
                <w:sz w:val="24"/>
                <w:szCs w:val="24"/>
              </w:rPr>
              <w:t>н</w:t>
            </w:r>
            <w:r w:rsidRPr="00B84A3D">
              <w:rPr>
                <w:rFonts w:asciiTheme="majorHAnsi" w:hAnsiTheme="majorHAnsi"/>
                <w:bCs/>
                <w:spacing w:val="-1"/>
                <w:w w:val="110"/>
                <w:sz w:val="24"/>
                <w:szCs w:val="24"/>
              </w:rPr>
              <w:t>ау</w:t>
            </w:r>
            <w:r w:rsidRPr="00B84A3D">
              <w:rPr>
                <w:rFonts w:asciiTheme="majorHAnsi" w:hAnsiTheme="majorHAnsi"/>
                <w:bCs/>
                <w:w w:val="110"/>
                <w:sz w:val="24"/>
                <w:szCs w:val="24"/>
              </w:rPr>
              <w:t>к</w:t>
            </w:r>
            <w:r w:rsidRPr="00B84A3D">
              <w:rPr>
                <w:rFonts w:asciiTheme="majorHAnsi" w:hAnsiTheme="majorHAnsi"/>
                <w:bCs/>
                <w:spacing w:val="-1"/>
                <w:w w:val="110"/>
                <w:sz w:val="24"/>
                <w:szCs w:val="24"/>
              </w:rPr>
              <w:t>а?</w:t>
            </w:r>
            <w:r w:rsidRPr="00B84A3D">
              <w:rPr>
                <w:rFonts w:asciiTheme="majorHAnsi" w:hAnsiTheme="majorHAnsi"/>
                <w:bCs/>
                <w:w w:val="110"/>
                <w:sz w:val="24"/>
                <w:szCs w:val="24"/>
              </w:rPr>
              <w:t>»</w:t>
            </w:r>
          </w:p>
          <w:p w:rsidR="00E01A37" w:rsidRDefault="00E01A37" w:rsidP="00D62CE3">
            <w:pPr>
              <w:widowControl w:val="0"/>
              <w:ind w:left="-6" w:right="-47"/>
              <w:rPr>
                <w:rFonts w:asciiTheme="majorHAnsi" w:hAnsiTheme="majorHAnsi"/>
                <w:iCs/>
                <w:sz w:val="24"/>
                <w:szCs w:val="24"/>
              </w:rPr>
            </w:pPr>
            <w:r w:rsidRPr="00B84A3D">
              <w:rPr>
                <w:rFonts w:asciiTheme="majorHAnsi" w:hAnsiTheme="majorHAnsi"/>
                <w:iCs/>
                <w:w w:val="105"/>
                <w:sz w:val="24"/>
                <w:szCs w:val="24"/>
              </w:rPr>
              <w:t>м</w:t>
            </w:r>
            <w:r w:rsidRPr="00B84A3D">
              <w:rPr>
                <w:rFonts w:asciiTheme="majorHAnsi" w:hAnsiTheme="majorHAnsi"/>
                <w:iCs/>
                <w:spacing w:val="3"/>
                <w:w w:val="105"/>
                <w:sz w:val="24"/>
                <w:szCs w:val="24"/>
              </w:rPr>
              <w:t>л</w:t>
            </w:r>
            <w:r w:rsidRPr="00B84A3D">
              <w:rPr>
                <w:rFonts w:asciiTheme="majorHAnsi" w:hAnsiTheme="majorHAnsi"/>
                <w:iCs/>
                <w:spacing w:val="4"/>
                <w:w w:val="105"/>
                <w:sz w:val="24"/>
                <w:szCs w:val="24"/>
              </w:rPr>
              <w:t>а</w:t>
            </w:r>
            <w:r w:rsidRPr="00B84A3D">
              <w:rPr>
                <w:rFonts w:asciiTheme="majorHAnsi" w:hAnsiTheme="majorHAnsi"/>
                <w:iCs/>
                <w:spacing w:val="6"/>
                <w:w w:val="106"/>
                <w:sz w:val="24"/>
                <w:szCs w:val="24"/>
              </w:rPr>
              <w:t>д</w:t>
            </w:r>
            <w:r w:rsidRPr="00B84A3D">
              <w:rPr>
                <w:rFonts w:asciiTheme="majorHAnsi" w:hAnsiTheme="majorHAnsi"/>
                <w:iCs/>
                <w:spacing w:val="2"/>
                <w:w w:val="106"/>
                <w:sz w:val="24"/>
                <w:szCs w:val="24"/>
              </w:rPr>
              <w:t>ш</w:t>
            </w:r>
            <w:r w:rsidRPr="00B84A3D">
              <w:rPr>
                <w:rFonts w:asciiTheme="majorHAnsi" w:hAnsiTheme="majorHAnsi"/>
                <w:iCs/>
                <w:spacing w:val="3"/>
                <w:w w:val="105"/>
                <w:sz w:val="24"/>
                <w:szCs w:val="24"/>
              </w:rPr>
              <w:t>а</w:t>
            </w:r>
            <w:r w:rsidRPr="00B84A3D">
              <w:rPr>
                <w:rFonts w:asciiTheme="majorHAnsi" w:hAnsiTheme="majorHAnsi"/>
                <w:iCs/>
                <w:spacing w:val="2"/>
                <w:w w:val="106"/>
                <w:sz w:val="24"/>
                <w:szCs w:val="24"/>
              </w:rPr>
              <w:t>я</w:t>
            </w:r>
            <w:r w:rsidRPr="00B84A3D">
              <w:rPr>
                <w:rFonts w:asciiTheme="majorHAnsi" w:hAnsiTheme="majorHAnsi"/>
                <w:iCs/>
                <w:w w:val="105"/>
                <w:sz w:val="24"/>
                <w:szCs w:val="24"/>
              </w:rPr>
              <w:t>,</w:t>
            </w:r>
            <w:r w:rsidRPr="00B84A3D">
              <w:rPr>
                <w:rFonts w:asciiTheme="majorHAnsi" w:hAnsiTheme="majorHAnsi"/>
                <w:iCs/>
                <w:spacing w:val="11"/>
                <w:sz w:val="24"/>
                <w:szCs w:val="24"/>
              </w:rPr>
              <w:t xml:space="preserve"> </w:t>
            </w:r>
            <w:r w:rsidRPr="00B84A3D">
              <w:rPr>
                <w:rFonts w:asciiTheme="majorHAnsi" w:hAnsiTheme="majorHAnsi"/>
                <w:iCs/>
                <w:spacing w:val="2"/>
                <w:w w:val="106"/>
                <w:sz w:val="24"/>
                <w:szCs w:val="24"/>
              </w:rPr>
              <w:t>с</w:t>
            </w:r>
            <w:r w:rsidRPr="00B84A3D">
              <w:rPr>
                <w:rFonts w:asciiTheme="majorHAnsi" w:hAnsiTheme="majorHAnsi"/>
                <w:iCs/>
                <w:spacing w:val="3"/>
                <w:w w:val="105"/>
                <w:sz w:val="24"/>
                <w:szCs w:val="24"/>
              </w:rPr>
              <w:t>р</w:t>
            </w:r>
            <w:r w:rsidRPr="00B84A3D">
              <w:rPr>
                <w:rFonts w:asciiTheme="majorHAnsi" w:hAnsiTheme="majorHAnsi"/>
                <w:iCs/>
                <w:spacing w:val="2"/>
                <w:w w:val="106"/>
                <w:sz w:val="24"/>
                <w:szCs w:val="24"/>
              </w:rPr>
              <w:t>ед</w:t>
            </w:r>
            <w:r w:rsidRPr="00B84A3D">
              <w:rPr>
                <w:rFonts w:asciiTheme="majorHAnsi" w:hAnsiTheme="majorHAnsi"/>
                <w:iCs/>
                <w:w w:val="105"/>
                <w:sz w:val="24"/>
                <w:szCs w:val="24"/>
              </w:rPr>
              <w:t>н</w:t>
            </w:r>
            <w:r w:rsidRPr="00B84A3D">
              <w:rPr>
                <w:rFonts w:asciiTheme="majorHAnsi" w:hAnsiTheme="majorHAnsi"/>
                <w:iCs/>
                <w:spacing w:val="7"/>
                <w:w w:val="106"/>
                <w:sz w:val="24"/>
                <w:szCs w:val="24"/>
              </w:rPr>
              <w:t>я</w:t>
            </w:r>
            <w:r w:rsidRPr="00B84A3D">
              <w:rPr>
                <w:rFonts w:asciiTheme="majorHAnsi" w:hAnsiTheme="majorHAnsi"/>
                <w:iCs/>
                <w:w w:val="106"/>
                <w:sz w:val="24"/>
                <w:szCs w:val="24"/>
              </w:rPr>
              <w:t>я</w:t>
            </w:r>
            <w:r w:rsidRPr="00B84A3D">
              <w:rPr>
                <w:rFonts w:asciiTheme="majorHAnsi" w:hAnsiTheme="majorHAnsi"/>
                <w:iCs/>
                <w:spacing w:val="9"/>
                <w:sz w:val="24"/>
                <w:szCs w:val="24"/>
              </w:rPr>
              <w:t xml:space="preserve"> </w:t>
            </w:r>
            <w:r w:rsidRPr="00B84A3D">
              <w:rPr>
                <w:rFonts w:asciiTheme="majorHAnsi" w:hAnsiTheme="majorHAnsi"/>
                <w:iCs/>
                <w:w w:val="105"/>
                <w:sz w:val="24"/>
                <w:szCs w:val="24"/>
              </w:rPr>
              <w:t>г</w:t>
            </w:r>
            <w:r w:rsidRPr="00B84A3D">
              <w:rPr>
                <w:rFonts w:asciiTheme="majorHAnsi" w:hAnsiTheme="majorHAnsi"/>
                <w:iCs/>
                <w:spacing w:val="4"/>
                <w:w w:val="105"/>
                <w:sz w:val="24"/>
                <w:szCs w:val="24"/>
              </w:rPr>
              <w:t>р</w:t>
            </w:r>
            <w:r w:rsidRPr="00B84A3D">
              <w:rPr>
                <w:rFonts w:asciiTheme="majorHAnsi" w:hAnsiTheme="majorHAnsi"/>
                <w:iCs/>
                <w:spacing w:val="1"/>
                <w:w w:val="106"/>
                <w:sz w:val="24"/>
                <w:szCs w:val="24"/>
              </w:rPr>
              <w:t>у</w:t>
            </w:r>
            <w:r w:rsidRPr="00B84A3D">
              <w:rPr>
                <w:rFonts w:asciiTheme="majorHAnsi" w:hAnsiTheme="majorHAnsi"/>
                <w:iCs/>
                <w:spacing w:val="3"/>
                <w:w w:val="105"/>
                <w:sz w:val="24"/>
                <w:szCs w:val="24"/>
              </w:rPr>
              <w:t>п</w:t>
            </w:r>
            <w:r w:rsidRPr="00B84A3D">
              <w:rPr>
                <w:rFonts w:asciiTheme="majorHAnsi" w:hAnsiTheme="majorHAnsi"/>
                <w:iCs/>
                <w:spacing w:val="8"/>
                <w:w w:val="105"/>
                <w:sz w:val="24"/>
                <w:szCs w:val="24"/>
              </w:rPr>
              <w:t>п</w:t>
            </w:r>
            <w:r w:rsidRPr="00B84A3D">
              <w:rPr>
                <w:rFonts w:asciiTheme="majorHAnsi" w:hAnsiTheme="majorHAnsi"/>
                <w:iCs/>
                <w:spacing w:val="1"/>
                <w:w w:val="105"/>
                <w:sz w:val="24"/>
                <w:szCs w:val="24"/>
              </w:rPr>
              <w:t>ы</w:t>
            </w:r>
            <w:r w:rsidRPr="00B84A3D">
              <w:rPr>
                <w:rFonts w:asciiTheme="majorHAnsi" w:hAnsiTheme="majorHAnsi"/>
                <w:iCs/>
                <w:sz w:val="24"/>
                <w:szCs w:val="24"/>
              </w:rPr>
              <w:t xml:space="preserve"> </w:t>
            </w:r>
          </w:p>
          <w:p w:rsidR="00E01A37" w:rsidRPr="00B84A3D" w:rsidRDefault="00E01A37" w:rsidP="00D62CE3">
            <w:pPr>
              <w:widowControl w:val="0"/>
              <w:ind w:left="-6" w:right="-47"/>
              <w:rPr>
                <w:rFonts w:asciiTheme="majorHAnsi" w:hAnsiTheme="majorHAnsi"/>
                <w:bCs/>
                <w:sz w:val="24"/>
                <w:szCs w:val="24"/>
              </w:rPr>
            </w:pPr>
            <w:r w:rsidRPr="00B84A3D">
              <w:rPr>
                <w:rFonts w:asciiTheme="majorHAnsi" w:hAnsiTheme="majorHAnsi"/>
                <w:bCs/>
                <w:w w:val="110"/>
                <w:sz w:val="24"/>
                <w:szCs w:val="24"/>
              </w:rPr>
              <w:t>Т</w:t>
            </w:r>
            <w:r w:rsidRPr="00B84A3D">
              <w:rPr>
                <w:rFonts w:asciiTheme="majorHAnsi" w:hAnsiTheme="majorHAnsi"/>
                <w:bCs/>
                <w:spacing w:val="-1"/>
                <w:w w:val="110"/>
                <w:sz w:val="24"/>
                <w:szCs w:val="24"/>
              </w:rPr>
              <w:t>е</w:t>
            </w:r>
            <w:r w:rsidRPr="00B84A3D">
              <w:rPr>
                <w:rFonts w:asciiTheme="majorHAnsi" w:hAnsiTheme="majorHAnsi"/>
                <w:bCs/>
                <w:spacing w:val="-2"/>
                <w:w w:val="110"/>
                <w:sz w:val="24"/>
                <w:szCs w:val="24"/>
              </w:rPr>
              <w:t>м</w:t>
            </w:r>
            <w:r w:rsidRPr="00B84A3D">
              <w:rPr>
                <w:rFonts w:asciiTheme="majorHAnsi" w:hAnsiTheme="majorHAnsi"/>
                <w:bCs/>
                <w:spacing w:val="-1"/>
                <w:w w:val="110"/>
                <w:sz w:val="24"/>
                <w:szCs w:val="24"/>
              </w:rPr>
              <w:t>а</w:t>
            </w:r>
            <w:r w:rsidRPr="00B84A3D">
              <w:rPr>
                <w:rFonts w:asciiTheme="majorHAnsi" w:hAnsiTheme="majorHAnsi"/>
                <w:bCs/>
                <w:spacing w:val="-3"/>
                <w:w w:val="110"/>
                <w:sz w:val="24"/>
                <w:szCs w:val="24"/>
              </w:rPr>
              <w:t>т</w:t>
            </w:r>
            <w:r w:rsidRPr="00B84A3D">
              <w:rPr>
                <w:rFonts w:asciiTheme="majorHAnsi" w:hAnsiTheme="majorHAnsi"/>
                <w:bCs/>
                <w:w w:val="110"/>
                <w:sz w:val="24"/>
                <w:szCs w:val="24"/>
              </w:rPr>
              <w:t>и</w:t>
            </w:r>
            <w:r w:rsidRPr="00B84A3D">
              <w:rPr>
                <w:rFonts w:asciiTheme="majorHAnsi" w:hAnsiTheme="majorHAnsi"/>
                <w:bCs/>
                <w:spacing w:val="-4"/>
                <w:w w:val="110"/>
                <w:sz w:val="24"/>
                <w:szCs w:val="24"/>
              </w:rPr>
              <w:t>ч</w:t>
            </w:r>
            <w:r w:rsidRPr="00B84A3D">
              <w:rPr>
                <w:rFonts w:asciiTheme="majorHAnsi" w:hAnsiTheme="majorHAnsi"/>
                <w:bCs/>
                <w:w w:val="110"/>
                <w:sz w:val="24"/>
                <w:szCs w:val="24"/>
              </w:rPr>
              <w:t>еск</w:t>
            </w:r>
            <w:r w:rsidRPr="00B84A3D">
              <w:rPr>
                <w:rFonts w:asciiTheme="majorHAnsi" w:hAnsiTheme="majorHAnsi"/>
                <w:bCs/>
                <w:spacing w:val="-2"/>
                <w:w w:val="110"/>
                <w:sz w:val="24"/>
                <w:szCs w:val="24"/>
              </w:rPr>
              <w:t>о</w:t>
            </w:r>
            <w:r w:rsidRPr="00B84A3D">
              <w:rPr>
                <w:rFonts w:asciiTheme="majorHAnsi" w:hAnsiTheme="majorHAnsi"/>
                <w:bCs/>
                <w:w w:val="110"/>
                <w:sz w:val="24"/>
                <w:szCs w:val="24"/>
              </w:rPr>
              <w:t>е</w:t>
            </w:r>
            <w:r w:rsidRPr="00B84A3D">
              <w:rPr>
                <w:rFonts w:asciiTheme="majorHAnsi" w:hAnsiTheme="majorHAnsi"/>
                <w:bCs/>
                <w:sz w:val="24"/>
                <w:szCs w:val="24"/>
              </w:rPr>
              <w:t xml:space="preserve"> </w:t>
            </w:r>
            <w:r w:rsidRPr="00B84A3D">
              <w:rPr>
                <w:rFonts w:asciiTheme="majorHAnsi" w:hAnsiTheme="majorHAnsi"/>
                <w:bCs/>
                <w:spacing w:val="-1"/>
                <w:w w:val="110"/>
                <w:sz w:val="24"/>
                <w:szCs w:val="24"/>
              </w:rPr>
              <w:t>за</w:t>
            </w:r>
            <w:r w:rsidRPr="00B84A3D">
              <w:rPr>
                <w:rFonts w:asciiTheme="majorHAnsi" w:hAnsiTheme="majorHAnsi"/>
                <w:bCs/>
                <w:w w:val="110"/>
                <w:sz w:val="24"/>
                <w:szCs w:val="24"/>
              </w:rPr>
              <w:t>н</w:t>
            </w:r>
            <w:r w:rsidRPr="00B84A3D">
              <w:rPr>
                <w:rFonts w:asciiTheme="majorHAnsi" w:hAnsiTheme="majorHAnsi"/>
                <w:bCs/>
                <w:spacing w:val="-2"/>
                <w:w w:val="110"/>
                <w:sz w:val="24"/>
                <w:szCs w:val="24"/>
              </w:rPr>
              <w:t>я</w:t>
            </w:r>
            <w:r w:rsidRPr="00B84A3D">
              <w:rPr>
                <w:rFonts w:asciiTheme="majorHAnsi" w:hAnsiTheme="majorHAnsi"/>
                <w:bCs/>
                <w:spacing w:val="-4"/>
                <w:w w:val="110"/>
                <w:sz w:val="24"/>
                <w:szCs w:val="24"/>
              </w:rPr>
              <w:t>т</w:t>
            </w:r>
            <w:r w:rsidRPr="00B84A3D">
              <w:rPr>
                <w:rFonts w:asciiTheme="majorHAnsi" w:hAnsiTheme="majorHAnsi"/>
                <w:bCs/>
                <w:w w:val="110"/>
                <w:sz w:val="24"/>
                <w:szCs w:val="24"/>
              </w:rPr>
              <w:t>ие</w:t>
            </w:r>
            <w:r w:rsidRPr="00B84A3D">
              <w:rPr>
                <w:rFonts w:asciiTheme="majorHAnsi" w:hAnsiTheme="majorHAnsi"/>
                <w:bCs/>
                <w:spacing w:val="4"/>
                <w:sz w:val="24"/>
                <w:szCs w:val="24"/>
              </w:rPr>
              <w:t xml:space="preserve"> </w:t>
            </w:r>
            <w:r w:rsidRPr="00B84A3D">
              <w:rPr>
                <w:rFonts w:asciiTheme="majorHAnsi" w:hAnsiTheme="majorHAnsi"/>
                <w:bCs/>
                <w:w w:val="110"/>
                <w:sz w:val="24"/>
                <w:szCs w:val="24"/>
              </w:rPr>
              <w:t>«</w:t>
            </w:r>
            <w:r w:rsidRPr="00B84A3D">
              <w:rPr>
                <w:rFonts w:asciiTheme="majorHAnsi" w:hAnsiTheme="majorHAnsi"/>
                <w:bCs/>
                <w:spacing w:val="-4"/>
                <w:w w:val="110"/>
                <w:sz w:val="24"/>
                <w:szCs w:val="24"/>
              </w:rPr>
              <w:t>Д</w:t>
            </w:r>
            <w:r w:rsidRPr="00B84A3D">
              <w:rPr>
                <w:rFonts w:asciiTheme="majorHAnsi" w:hAnsiTheme="majorHAnsi"/>
                <w:bCs/>
                <w:spacing w:val="-3"/>
                <w:w w:val="110"/>
                <w:sz w:val="24"/>
                <w:szCs w:val="24"/>
              </w:rPr>
              <w:t>е</w:t>
            </w:r>
            <w:r w:rsidRPr="00B84A3D">
              <w:rPr>
                <w:rFonts w:asciiTheme="majorHAnsi" w:hAnsiTheme="majorHAnsi"/>
                <w:bCs/>
                <w:w w:val="110"/>
                <w:sz w:val="24"/>
                <w:szCs w:val="24"/>
              </w:rPr>
              <w:t>нь</w:t>
            </w:r>
            <w:r w:rsidRPr="00B84A3D">
              <w:rPr>
                <w:rFonts w:asciiTheme="majorHAnsi" w:hAnsiTheme="majorHAnsi"/>
                <w:bCs/>
                <w:sz w:val="24"/>
                <w:szCs w:val="24"/>
              </w:rPr>
              <w:t xml:space="preserve"> </w:t>
            </w:r>
            <w:r w:rsidRPr="00B84A3D">
              <w:rPr>
                <w:rFonts w:asciiTheme="majorHAnsi" w:hAnsiTheme="majorHAnsi"/>
                <w:bCs/>
                <w:w w:val="110"/>
                <w:sz w:val="24"/>
                <w:szCs w:val="24"/>
              </w:rPr>
              <w:t>р</w:t>
            </w:r>
            <w:r w:rsidRPr="00B84A3D">
              <w:rPr>
                <w:rFonts w:asciiTheme="majorHAnsi" w:hAnsiTheme="majorHAnsi"/>
                <w:bCs/>
                <w:spacing w:val="-1"/>
                <w:w w:val="110"/>
                <w:sz w:val="24"/>
                <w:szCs w:val="24"/>
              </w:rPr>
              <w:t>о</w:t>
            </w:r>
            <w:r w:rsidRPr="00B84A3D">
              <w:rPr>
                <w:rFonts w:asciiTheme="majorHAnsi" w:hAnsiTheme="majorHAnsi"/>
                <w:bCs/>
                <w:spacing w:val="-2"/>
                <w:w w:val="110"/>
                <w:sz w:val="24"/>
                <w:szCs w:val="24"/>
              </w:rPr>
              <w:t>сс</w:t>
            </w:r>
            <w:r w:rsidRPr="00B84A3D">
              <w:rPr>
                <w:rFonts w:asciiTheme="majorHAnsi" w:hAnsiTheme="majorHAnsi"/>
                <w:bCs/>
                <w:w w:val="110"/>
                <w:sz w:val="24"/>
                <w:szCs w:val="24"/>
              </w:rPr>
              <w:t>и</w:t>
            </w:r>
            <w:r w:rsidRPr="00B84A3D">
              <w:rPr>
                <w:rFonts w:asciiTheme="majorHAnsi" w:hAnsiTheme="majorHAnsi"/>
                <w:bCs/>
                <w:spacing w:val="-2"/>
                <w:w w:val="110"/>
                <w:sz w:val="24"/>
                <w:szCs w:val="24"/>
              </w:rPr>
              <w:t>йс</w:t>
            </w:r>
            <w:r w:rsidRPr="00B84A3D">
              <w:rPr>
                <w:rFonts w:asciiTheme="majorHAnsi" w:hAnsiTheme="majorHAnsi"/>
                <w:bCs/>
                <w:w w:val="110"/>
                <w:sz w:val="24"/>
                <w:szCs w:val="24"/>
              </w:rPr>
              <w:t>к</w:t>
            </w:r>
            <w:r w:rsidRPr="00B84A3D">
              <w:rPr>
                <w:rFonts w:asciiTheme="majorHAnsi" w:hAnsiTheme="majorHAnsi"/>
                <w:bCs/>
                <w:spacing w:val="-1"/>
                <w:w w:val="110"/>
                <w:sz w:val="24"/>
                <w:szCs w:val="24"/>
              </w:rPr>
              <w:t>о</w:t>
            </w:r>
            <w:r w:rsidRPr="00B84A3D">
              <w:rPr>
                <w:rFonts w:asciiTheme="majorHAnsi" w:hAnsiTheme="majorHAnsi"/>
                <w:bCs/>
                <w:w w:val="110"/>
                <w:sz w:val="24"/>
                <w:szCs w:val="24"/>
              </w:rPr>
              <w:t>й</w:t>
            </w:r>
            <w:r w:rsidRPr="00B84A3D">
              <w:rPr>
                <w:rFonts w:asciiTheme="majorHAnsi" w:hAnsiTheme="majorHAnsi"/>
                <w:bCs/>
                <w:spacing w:val="1"/>
                <w:sz w:val="24"/>
                <w:szCs w:val="24"/>
              </w:rPr>
              <w:t xml:space="preserve"> </w:t>
            </w:r>
            <w:r w:rsidRPr="00B84A3D">
              <w:rPr>
                <w:rFonts w:asciiTheme="majorHAnsi" w:hAnsiTheme="majorHAnsi"/>
                <w:bCs/>
                <w:w w:val="110"/>
                <w:sz w:val="24"/>
                <w:szCs w:val="24"/>
              </w:rPr>
              <w:t>наук</w:t>
            </w:r>
            <w:r w:rsidRPr="00B84A3D">
              <w:rPr>
                <w:rFonts w:asciiTheme="majorHAnsi" w:hAnsiTheme="majorHAnsi"/>
                <w:bCs/>
                <w:spacing w:val="-1"/>
                <w:w w:val="110"/>
                <w:sz w:val="24"/>
                <w:szCs w:val="24"/>
              </w:rPr>
              <w:t>и</w:t>
            </w:r>
            <w:r w:rsidRPr="00B84A3D">
              <w:rPr>
                <w:rFonts w:asciiTheme="majorHAnsi" w:hAnsiTheme="majorHAnsi"/>
                <w:bCs/>
                <w:w w:val="110"/>
                <w:sz w:val="24"/>
                <w:szCs w:val="24"/>
              </w:rPr>
              <w:t>»</w:t>
            </w:r>
          </w:p>
          <w:p w:rsidR="00E01A37" w:rsidRPr="00B84A3D" w:rsidRDefault="00E01A37" w:rsidP="00D62CE3">
            <w:pPr>
              <w:rPr>
                <w:rFonts w:asciiTheme="majorHAnsi" w:hAnsiTheme="majorHAnsi"/>
                <w:sz w:val="24"/>
                <w:szCs w:val="24"/>
              </w:rPr>
            </w:pPr>
            <w:r w:rsidRPr="00B84A3D">
              <w:rPr>
                <w:rFonts w:asciiTheme="majorHAnsi" w:hAnsiTheme="majorHAnsi"/>
                <w:iCs/>
                <w:spacing w:val="1"/>
                <w:w w:val="106"/>
                <w:sz w:val="24"/>
                <w:szCs w:val="24"/>
              </w:rPr>
              <w:t>с</w:t>
            </w:r>
            <w:r w:rsidRPr="00B84A3D">
              <w:rPr>
                <w:rFonts w:asciiTheme="majorHAnsi" w:hAnsiTheme="majorHAnsi"/>
                <w:iCs/>
                <w:w w:val="105"/>
                <w:sz w:val="24"/>
                <w:szCs w:val="24"/>
              </w:rPr>
              <w:t>т</w:t>
            </w:r>
            <w:r w:rsidRPr="00B84A3D">
              <w:rPr>
                <w:rFonts w:asciiTheme="majorHAnsi" w:hAnsiTheme="majorHAnsi"/>
                <w:iCs/>
                <w:spacing w:val="2"/>
                <w:w w:val="105"/>
                <w:sz w:val="24"/>
                <w:szCs w:val="24"/>
              </w:rPr>
              <w:t>а</w:t>
            </w:r>
            <w:r w:rsidRPr="00B84A3D">
              <w:rPr>
                <w:rFonts w:asciiTheme="majorHAnsi" w:hAnsiTheme="majorHAnsi"/>
                <w:iCs/>
                <w:spacing w:val="8"/>
                <w:w w:val="105"/>
                <w:sz w:val="24"/>
                <w:szCs w:val="24"/>
              </w:rPr>
              <w:t>р</w:t>
            </w:r>
            <w:r w:rsidRPr="00B84A3D">
              <w:rPr>
                <w:rFonts w:asciiTheme="majorHAnsi" w:hAnsiTheme="majorHAnsi"/>
                <w:iCs/>
                <w:spacing w:val="2"/>
                <w:w w:val="106"/>
                <w:sz w:val="24"/>
                <w:szCs w:val="24"/>
              </w:rPr>
              <w:t>ш</w:t>
            </w:r>
            <w:r w:rsidRPr="00B84A3D">
              <w:rPr>
                <w:rFonts w:asciiTheme="majorHAnsi" w:hAnsiTheme="majorHAnsi"/>
                <w:iCs/>
                <w:spacing w:val="3"/>
                <w:w w:val="105"/>
                <w:sz w:val="24"/>
                <w:szCs w:val="24"/>
              </w:rPr>
              <w:t>а</w:t>
            </w:r>
            <w:r w:rsidRPr="00B84A3D">
              <w:rPr>
                <w:rFonts w:asciiTheme="majorHAnsi" w:hAnsiTheme="majorHAnsi"/>
                <w:iCs/>
                <w:spacing w:val="2"/>
                <w:w w:val="106"/>
                <w:sz w:val="24"/>
                <w:szCs w:val="24"/>
              </w:rPr>
              <w:t>я</w:t>
            </w:r>
            <w:r w:rsidRPr="00B84A3D">
              <w:rPr>
                <w:rFonts w:asciiTheme="majorHAnsi" w:hAnsiTheme="majorHAnsi"/>
                <w:iCs/>
                <w:w w:val="105"/>
                <w:sz w:val="24"/>
                <w:szCs w:val="24"/>
              </w:rPr>
              <w:t>,</w:t>
            </w:r>
            <w:r w:rsidRPr="00B84A3D">
              <w:rPr>
                <w:rFonts w:asciiTheme="majorHAnsi" w:hAnsiTheme="majorHAnsi"/>
                <w:iCs/>
                <w:spacing w:val="11"/>
                <w:sz w:val="24"/>
                <w:szCs w:val="24"/>
              </w:rPr>
              <w:t xml:space="preserve"> </w:t>
            </w:r>
            <w:r w:rsidRPr="00B84A3D">
              <w:rPr>
                <w:rFonts w:asciiTheme="majorHAnsi" w:hAnsiTheme="majorHAnsi"/>
                <w:iCs/>
                <w:spacing w:val="3"/>
                <w:w w:val="105"/>
                <w:sz w:val="24"/>
                <w:szCs w:val="24"/>
              </w:rPr>
              <w:t>п</w:t>
            </w:r>
            <w:r w:rsidRPr="00B84A3D">
              <w:rPr>
                <w:rFonts w:asciiTheme="majorHAnsi" w:hAnsiTheme="majorHAnsi"/>
                <w:iCs/>
                <w:spacing w:val="4"/>
                <w:w w:val="105"/>
                <w:sz w:val="24"/>
                <w:szCs w:val="24"/>
              </w:rPr>
              <w:t>о</w:t>
            </w:r>
            <w:r w:rsidRPr="00B84A3D">
              <w:rPr>
                <w:rFonts w:asciiTheme="majorHAnsi" w:hAnsiTheme="majorHAnsi"/>
                <w:iCs/>
                <w:spacing w:val="1"/>
                <w:w w:val="106"/>
                <w:sz w:val="24"/>
                <w:szCs w:val="24"/>
              </w:rPr>
              <w:t>д</w:t>
            </w:r>
            <w:r w:rsidRPr="00B84A3D">
              <w:rPr>
                <w:rFonts w:asciiTheme="majorHAnsi" w:hAnsiTheme="majorHAnsi"/>
                <w:iCs/>
                <w:w w:val="105"/>
                <w:sz w:val="24"/>
                <w:szCs w:val="24"/>
              </w:rPr>
              <w:t>г</w:t>
            </w:r>
            <w:r w:rsidRPr="00B84A3D">
              <w:rPr>
                <w:rFonts w:asciiTheme="majorHAnsi" w:hAnsiTheme="majorHAnsi"/>
                <w:iCs/>
                <w:spacing w:val="8"/>
                <w:w w:val="105"/>
                <w:sz w:val="24"/>
                <w:szCs w:val="24"/>
              </w:rPr>
              <w:t>о</w:t>
            </w:r>
            <w:r w:rsidRPr="00B84A3D">
              <w:rPr>
                <w:rFonts w:asciiTheme="majorHAnsi" w:hAnsiTheme="majorHAnsi"/>
                <w:iCs/>
                <w:w w:val="105"/>
                <w:sz w:val="24"/>
                <w:szCs w:val="24"/>
              </w:rPr>
              <w:t>т</w:t>
            </w:r>
            <w:r w:rsidRPr="00B84A3D">
              <w:rPr>
                <w:rFonts w:asciiTheme="majorHAnsi" w:hAnsiTheme="majorHAnsi"/>
                <w:iCs/>
                <w:spacing w:val="3"/>
                <w:w w:val="105"/>
                <w:sz w:val="24"/>
                <w:szCs w:val="24"/>
              </w:rPr>
              <w:t>о</w:t>
            </w:r>
            <w:r w:rsidRPr="00B84A3D">
              <w:rPr>
                <w:rFonts w:asciiTheme="majorHAnsi" w:hAnsiTheme="majorHAnsi"/>
                <w:iCs/>
                <w:spacing w:val="5"/>
                <w:w w:val="105"/>
                <w:sz w:val="24"/>
                <w:szCs w:val="24"/>
              </w:rPr>
              <w:t>в</w:t>
            </w:r>
            <w:r w:rsidRPr="00B84A3D">
              <w:rPr>
                <w:rFonts w:asciiTheme="majorHAnsi" w:hAnsiTheme="majorHAnsi"/>
                <w:iCs/>
                <w:spacing w:val="8"/>
                <w:w w:val="105"/>
                <w:sz w:val="24"/>
                <w:szCs w:val="24"/>
              </w:rPr>
              <w:t>и</w:t>
            </w:r>
            <w:r w:rsidRPr="00B84A3D">
              <w:rPr>
                <w:rFonts w:asciiTheme="majorHAnsi" w:hAnsiTheme="majorHAnsi"/>
                <w:iCs/>
                <w:w w:val="105"/>
                <w:sz w:val="24"/>
                <w:szCs w:val="24"/>
              </w:rPr>
              <w:t>т</w:t>
            </w:r>
            <w:r w:rsidRPr="00B84A3D">
              <w:rPr>
                <w:rFonts w:asciiTheme="majorHAnsi" w:hAnsiTheme="majorHAnsi"/>
                <w:iCs/>
                <w:spacing w:val="1"/>
                <w:w w:val="106"/>
                <w:sz w:val="24"/>
                <w:szCs w:val="24"/>
              </w:rPr>
              <w:t>е</w:t>
            </w:r>
            <w:r w:rsidRPr="00B84A3D">
              <w:rPr>
                <w:rFonts w:asciiTheme="majorHAnsi" w:hAnsiTheme="majorHAnsi"/>
                <w:iCs/>
                <w:spacing w:val="3"/>
                <w:w w:val="105"/>
                <w:sz w:val="24"/>
                <w:szCs w:val="24"/>
              </w:rPr>
              <w:t>л</w:t>
            </w:r>
            <w:r w:rsidRPr="00B84A3D">
              <w:rPr>
                <w:rFonts w:asciiTheme="majorHAnsi" w:hAnsiTheme="majorHAnsi"/>
                <w:iCs/>
                <w:spacing w:val="4"/>
                <w:w w:val="105"/>
                <w:sz w:val="24"/>
                <w:szCs w:val="24"/>
              </w:rPr>
              <w:t>ь</w:t>
            </w:r>
            <w:r w:rsidRPr="00B84A3D">
              <w:rPr>
                <w:rFonts w:asciiTheme="majorHAnsi" w:hAnsiTheme="majorHAnsi"/>
                <w:iCs/>
                <w:w w:val="105"/>
                <w:sz w:val="24"/>
                <w:szCs w:val="24"/>
              </w:rPr>
              <w:t>н</w:t>
            </w:r>
            <w:r w:rsidRPr="00B84A3D">
              <w:rPr>
                <w:rFonts w:asciiTheme="majorHAnsi" w:hAnsiTheme="majorHAnsi"/>
                <w:iCs/>
                <w:spacing w:val="3"/>
                <w:w w:val="105"/>
                <w:sz w:val="24"/>
                <w:szCs w:val="24"/>
              </w:rPr>
              <w:t>а</w:t>
            </w:r>
            <w:r w:rsidRPr="00B84A3D">
              <w:rPr>
                <w:rFonts w:asciiTheme="majorHAnsi" w:hAnsiTheme="majorHAnsi"/>
                <w:iCs/>
                <w:spacing w:val="1"/>
                <w:w w:val="106"/>
                <w:sz w:val="24"/>
                <w:szCs w:val="24"/>
              </w:rPr>
              <w:t>я</w:t>
            </w:r>
          </w:p>
        </w:tc>
        <w:tc>
          <w:tcPr>
            <w:tcW w:w="2967"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Консультация «Занимательная наука для детей»</w:t>
            </w:r>
          </w:p>
          <w:p w:rsidR="00E01A37" w:rsidRPr="00B84A3D" w:rsidRDefault="00E01A37" w:rsidP="00D62CE3">
            <w:pPr>
              <w:rPr>
                <w:rFonts w:asciiTheme="majorHAnsi" w:hAnsiTheme="majorHAnsi"/>
                <w:sz w:val="24"/>
                <w:szCs w:val="24"/>
              </w:rPr>
            </w:pPr>
          </w:p>
        </w:tc>
      </w:tr>
      <w:tr w:rsidR="00E01A37" w:rsidRPr="00C40310" w:rsidTr="00E01A37">
        <w:trPr>
          <w:gridAfter w:val="1"/>
          <w:wAfter w:w="60" w:type="dxa"/>
          <w:trHeight w:val="558"/>
        </w:trPr>
        <w:tc>
          <w:tcPr>
            <w:tcW w:w="2364"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Патриотическое нравственное познавательное</w:t>
            </w:r>
          </w:p>
        </w:tc>
        <w:tc>
          <w:tcPr>
            <w:tcW w:w="2232" w:type="dxa"/>
            <w:gridSpan w:val="4"/>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5 февраля 1943 года Освобождение Старого Оскола от немецко-фашистских захватчиков</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tc>
        <w:tc>
          <w:tcPr>
            <w:tcW w:w="5134" w:type="dxa"/>
            <w:gridSpan w:val="7"/>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Беседы: «События 5 февраля 1943 года», «День памяти» «Герои, которые освобождали Старый Оскол».</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Заучивание стихотворения «Бои отгремели» С.Туренко.</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Рассматривание альбома «Старый Оскол во время ВОВ».</w:t>
            </w:r>
          </w:p>
        </w:tc>
        <w:tc>
          <w:tcPr>
            <w:tcW w:w="3098"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Тематическое мероприятие «День памяти» - средняя, старшая, подготовительная к школе группа.</w:t>
            </w:r>
          </w:p>
          <w:p w:rsidR="00E01A37" w:rsidRPr="00B84A3D" w:rsidRDefault="00E01A37" w:rsidP="00D62CE3">
            <w:pPr>
              <w:rPr>
                <w:rFonts w:asciiTheme="majorHAnsi" w:hAnsiTheme="majorHAnsi"/>
                <w:sz w:val="24"/>
                <w:szCs w:val="24"/>
              </w:rPr>
            </w:pPr>
          </w:p>
        </w:tc>
        <w:tc>
          <w:tcPr>
            <w:tcW w:w="2967"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Участие родителей в мероприятии «День памяти»</w:t>
            </w:r>
          </w:p>
        </w:tc>
      </w:tr>
      <w:tr w:rsidR="00E01A37" w:rsidRPr="00C40310" w:rsidTr="00E01A37">
        <w:trPr>
          <w:gridAfter w:val="1"/>
          <w:wAfter w:w="60" w:type="dxa"/>
          <w:trHeight w:val="165"/>
        </w:trPr>
        <w:tc>
          <w:tcPr>
            <w:tcW w:w="2364" w:type="dxa"/>
            <w:gridSpan w:val="3"/>
          </w:tcPr>
          <w:p w:rsidR="00E01A37" w:rsidRPr="00B84A3D" w:rsidRDefault="00E01A37" w:rsidP="00D62CE3">
            <w:pPr>
              <w:rPr>
                <w:rFonts w:asciiTheme="majorHAnsi" w:hAnsiTheme="majorHAnsi"/>
                <w:sz w:val="24"/>
                <w:szCs w:val="24"/>
              </w:rPr>
            </w:pPr>
          </w:p>
        </w:tc>
        <w:tc>
          <w:tcPr>
            <w:tcW w:w="2232" w:type="dxa"/>
            <w:gridSpan w:val="4"/>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9 февраля</w:t>
            </w:r>
          </w:p>
          <w:p w:rsidR="00E01A37" w:rsidRPr="00B84A3D" w:rsidRDefault="00E01A37" w:rsidP="00D62CE3">
            <w:pPr>
              <w:rPr>
                <w:rFonts w:asciiTheme="majorHAnsi" w:hAnsiTheme="majorHAnsi"/>
                <w:sz w:val="24"/>
                <w:szCs w:val="24"/>
              </w:rPr>
            </w:pPr>
            <w:r>
              <w:rPr>
                <w:rFonts w:asciiTheme="majorHAnsi" w:hAnsiTheme="majorHAnsi"/>
                <w:sz w:val="24"/>
                <w:szCs w:val="24"/>
              </w:rPr>
              <w:t xml:space="preserve">День рождения </w:t>
            </w:r>
            <w:r w:rsidRPr="00B84A3D">
              <w:rPr>
                <w:rFonts w:asciiTheme="majorHAnsi" w:hAnsiTheme="majorHAnsi"/>
                <w:sz w:val="24"/>
                <w:szCs w:val="24"/>
              </w:rPr>
              <w:t>Эдуард</w:t>
            </w:r>
            <w:r>
              <w:rPr>
                <w:rFonts w:asciiTheme="majorHAnsi" w:hAnsiTheme="majorHAnsi"/>
                <w:sz w:val="24"/>
                <w:szCs w:val="24"/>
              </w:rPr>
              <w:t>а</w:t>
            </w:r>
            <w:r w:rsidRPr="00B84A3D">
              <w:rPr>
                <w:rFonts w:asciiTheme="majorHAnsi" w:hAnsiTheme="majorHAnsi"/>
                <w:sz w:val="24"/>
                <w:szCs w:val="24"/>
              </w:rPr>
              <w:t xml:space="preserve"> Иванович</w:t>
            </w:r>
            <w:r>
              <w:rPr>
                <w:rFonts w:asciiTheme="majorHAnsi" w:hAnsiTheme="majorHAnsi"/>
                <w:sz w:val="24"/>
                <w:szCs w:val="24"/>
              </w:rPr>
              <w:t>а</w:t>
            </w:r>
            <w:r w:rsidRPr="00B84A3D">
              <w:rPr>
                <w:rFonts w:asciiTheme="majorHAnsi" w:hAnsiTheme="majorHAnsi"/>
                <w:sz w:val="24"/>
                <w:szCs w:val="24"/>
              </w:rPr>
              <w:t xml:space="preserve">  Григорьев</w:t>
            </w:r>
            <w:r>
              <w:rPr>
                <w:rFonts w:asciiTheme="majorHAnsi" w:hAnsiTheme="majorHAnsi"/>
                <w:sz w:val="24"/>
                <w:szCs w:val="24"/>
              </w:rPr>
              <w:t>а</w:t>
            </w:r>
            <w:r w:rsidRPr="00B84A3D">
              <w:rPr>
                <w:rFonts w:asciiTheme="majorHAnsi" w:hAnsiTheme="majorHAnsi"/>
                <w:sz w:val="24"/>
                <w:szCs w:val="24"/>
              </w:rPr>
              <w:t>, почетн</w:t>
            </w:r>
            <w:r>
              <w:rPr>
                <w:rFonts w:asciiTheme="majorHAnsi" w:hAnsiTheme="majorHAnsi"/>
                <w:sz w:val="24"/>
                <w:szCs w:val="24"/>
              </w:rPr>
              <w:t>ого</w:t>
            </w:r>
            <w:r w:rsidRPr="00B84A3D">
              <w:rPr>
                <w:rFonts w:asciiTheme="majorHAnsi" w:hAnsiTheme="majorHAnsi"/>
                <w:sz w:val="24"/>
                <w:szCs w:val="24"/>
              </w:rPr>
              <w:t xml:space="preserve"> гражданин</w:t>
            </w:r>
            <w:r>
              <w:rPr>
                <w:rFonts w:asciiTheme="majorHAnsi" w:hAnsiTheme="majorHAnsi"/>
                <w:sz w:val="24"/>
                <w:szCs w:val="24"/>
              </w:rPr>
              <w:t>а</w:t>
            </w:r>
            <w:r w:rsidRPr="00B84A3D">
              <w:rPr>
                <w:rFonts w:asciiTheme="majorHAnsi" w:hAnsiTheme="majorHAnsi"/>
                <w:sz w:val="24"/>
                <w:szCs w:val="24"/>
              </w:rPr>
              <w:t xml:space="preserve"> </w:t>
            </w:r>
            <w:r w:rsidRPr="00B84A3D">
              <w:rPr>
                <w:rFonts w:asciiTheme="majorHAnsi" w:hAnsiTheme="majorHAnsi"/>
                <w:sz w:val="24"/>
                <w:szCs w:val="24"/>
              </w:rPr>
              <w:lastRenderedPageBreak/>
              <w:t>Старого Оскола , основател</w:t>
            </w:r>
            <w:r>
              <w:rPr>
                <w:rFonts w:asciiTheme="majorHAnsi" w:hAnsiTheme="majorHAnsi"/>
                <w:sz w:val="24"/>
                <w:szCs w:val="24"/>
              </w:rPr>
              <w:t>я</w:t>
            </w:r>
            <w:r w:rsidRPr="00B84A3D">
              <w:rPr>
                <w:rFonts w:asciiTheme="majorHAnsi" w:hAnsiTheme="majorHAnsi"/>
                <w:sz w:val="24"/>
                <w:szCs w:val="24"/>
              </w:rPr>
              <w:t xml:space="preserve"> клуба «Поиск»</w:t>
            </w:r>
          </w:p>
          <w:p w:rsidR="00E01A37" w:rsidRPr="00C40310" w:rsidRDefault="00E01A37" w:rsidP="00D62CE3">
            <w:pPr>
              <w:rPr>
                <w:rFonts w:asciiTheme="majorHAnsi" w:hAnsiTheme="majorHAnsi"/>
                <w:sz w:val="24"/>
                <w:szCs w:val="24"/>
              </w:rPr>
            </w:pPr>
          </w:p>
        </w:tc>
        <w:tc>
          <w:tcPr>
            <w:tcW w:w="5134" w:type="dxa"/>
            <w:gridSpan w:val="7"/>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lastRenderedPageBreak/>
              <w:t>Организация культурных практик в режиме дня  (в соответствии с возрастом детей)</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Беседы «Клуб «Поиск – чем он примечателен»,  «Э.И. Григорьев –почетный гражданин Старого Оскола»</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Просмотр презентации «Клуб «Поиск в Старом Осколе»».</w:t>
            </w:r>
          </w:p>
          <w:p w:rsidR="00E01A37" w:rsidRPr="00B84A3D" w:rsidRDefault="00E01A37" w:rsidP="00D62CE3">
            <w:pPr>
              <w:rPr>
                <w:rFonts w:asciiTheme="majorHAnsi" w:hAnsiTheme="majorHAnsi"/>
                <w:sz w:val="24"/>
                <w:szCs w:val="24"/>
              </w:rPr>
            </w:pPr>
          </w:p>
        </w:tc>
        <w:tc>
          <w:tcPr>
            <w:tcW w:w="3098"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lastRenderedPageBreak/>
              <w:t>Тематические беседы о клубе «Поиск» и его основателе – старшая, подготовительная к школе группы..</w:t>
            </w:r>
          </w:p>
          <w:p w:rsidR="00E01A37" w:rsidRPr="00B84A3D"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p>
        </w:tc>
        <w:tc>
          <w:tcPr>
            <w:tcW w:w="2967"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Рекомендовать родителям посетить с детьми клуб «Поиск».</w:t>
            </w:r>
          </w:p>
        </w:tc>
      </w:tr>
      <w:tr w:rsidR="00E01A37" w:rsidRPr="00C40310" w:rsidTr="00E01A37">
        <w:trPr>
          <w:gridAfter w:val="1"/>
          <w:wAfter w:w="60" w:type="dxa"/>
          <w:trHeight w:val="4155"/>
        </w:trPr>
        <w:tc>
          <w:tcPr>
            <w:tcW w:w="2364"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lastRenderedPageBreak/>
              <w:t>Познавательное социальное патриотическое трудовое</w:t>
            </w:r>
          </w:p>
        </w:tc>
        <w:tc>
          <w:tcPr>
            <w:tcW w:w="2232" w:type="dxa"/>
            <w:gridSpan w:val="4"/>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10-14 февраля</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Военная техника и военная профессия.</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 </w:t>
            </w:r>
          </w:p>
        </w:tc>
        <w:tc>
          <w:tcPr>
            <w:tcW w:w="5134" w:type="dxa"/>
            <w:gridSpan w:val="7"/>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Беседы: «Военная техника- защитница и помощница солдата», «Назови боевую технику и в каких войсках она применяется», «Военная техника во времена ВОВ», «Современная военная техника.»</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Рассматривание иллюстраций о боевой технике.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Просмотр мультфильмов из серии «Военные машины»: «Грузовик Тема и экскурсия по военной базе», «Мультик про военные машинки», «Мультик про танки. Ремонт танка» и другие.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Конструирование «Военная техника».</w:t>
            </w:r>
          </w:p>
        </w:tc>
        <w:tc>
          <w:tcPr>
            <w:tcW w:w="3098"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 Выставка рисунков «Военная техника» все возрастные группы.</w:t>
            </w:r>
          </w:p>
        </w:tc>
        <w:tc>
          <w:tcPr>
            <w:tcW w:w="2967"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Совместное творчество с детьми  в выставке «Военная техника»</w:t>
            </w:r>
          </w:p>
        </w:tc>
      </w:tr>
      <w:tr w:rsidR="00E01A37" w:rsidRPr="00B84A3D" w:rsidTr="00E01A37">
        <w:trPr>
          <w:gridAfter w:val="1"/>
          <w:wAfter w:w="60" w:type="dxa"/>
          <w:trHeight w:val="150"/>
        </w:trPr>
        <w:tc>
          <w:tcPr>
            <w:tcW w:w="2364"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Патриотическое социальное</w:t>
            </w:r>
          </w:p>
        </w:tc>
        <w:tc>
          <w:tcPr>
            <w:tcW w:w="2232" w:type="dxa"/>
            <w:gridSpan w:val="4"/>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15 февраля </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День памяти о россиянах, исполнявших служебный долг за пределами Отечества</w:t>
            </w:r>
          </w:p>
          <w:p w:rsidR="00E01A37" w:rsidRPr="00B84A3D" w:rsidRDefault="00E01A37" w:rsidP="00D62CE3">
            <w:pPr>
              <w:rPr>
                <w:rFonts w:asciiTheme="majorHAnsi" w:hAnsiTheme="majorHAnsi"/>
                <w:sz w:val="24"/>
                <w:szCs w:val="24"/>
              </w:rPr>
            </w:pPr>
            <w:r>
              <w:rPr>
                <w:rFonts w:asciiTheme="majorHAnsi" w:hAnsiTheme="majorHAnsi"/>
                <w:sz w:val="24"/>
                <w:szCs w:val="24"/>
              </w:rPr>
              <w:t>(п</w:t>
            </w:r>
            <w:r w:rsidRPr="00B84A3D">
              <w:rPr>
                <w:rFonts w:asciiTheme="majorHAnsi" w:hAnsiTheme="majorHAnsi"/>
                <w:sz w:val="24"/>
                <w:szCs w:val="24"/>
              </w:rPr>
              <w:t>о ФОП</w:t>
            </w:r>
            <w:r>
              <w:rPr>
                <w:rFonts w:asciiTheme="majorHAnsi" w:hAnsiTheme="majorHAnsi"/>
                <w:sz w:val="24"/>
                <w:szCs w:val="24"/>
              </w:rPr>
              <w:t xml:space="preserve"> ДО</w:t>
            </w:r>
            <w:r w:rsidRPr="00B84A3D">
              <w:rPr>
                <w:rFonts w:asciiTheme="majorHAnsi" w:hAnsiTheme="majorHAnsi"/>
                <w:sz w:val="24"/>
                <w:szCs w:val="24"/>
              </w:rPr>
              <w:t>)</w:t>
            </w:r>
          </w:p>
        </w:tc>
        <w:tc>
          <w:tcPr>
            <w:tcW w:w="5134" w:type="dxa"/>
            <w:gridSpan w:val="7"/>
          </w:tcPr>
          <w:p w:rsidR="00E01A37" w:rsidRPr="00B84A3D" w:rsidRDefault="00E01A37" w:rsidP="00D62CE3">
            <w:pPr>
              <w:widowControl w:val="0"/>
              <w:rPr>
                <w:rFonts w:asciiTheme="majorHAnsi" w:hAnsiTheme="majorHAnsi"/>
                <w:sz w:val="24"/>
                <w:szCs w:val="24"/>
              </w:rPr>
            </w:pPr>
            <w:r>
              <w:rPr>
                <w:rFonts w:asciiTheme="majorHAnsi" w:hAnsiTheme="majorHAnsi"/>
                <w:spacing w:val="4"/>
                <w:w w:val="105"/>
                <w:sz w:val="24"/>
                <w:szCs w:val="24"/>
              </w:rPr>
              <w:t>О</w:t>
            </w:r>
            <w:r w:rsidRPr="00B84A3D">
              <w:rPr>
                <w:rFonts w:asciiTheme="majorHAnsi" w:hAnsiTheme="majorHAnsi"/>
                <w:spacing w:val="3"/>
                <w:w w:val="105"/>
                <w:sz w:val="24"/>
                <w:szCs w:val="24"/>
              </w:rPr>
              <w:t>р</w:t>
            </w:r>
            <w:r w:rsidRPr="00B84A3D">
              <w:rPr>
                <w:rFonts w:asciiTheme="majorHAnsi" w:hAnsiTheme="majorHAnsi"/>
                <w:spacing w:val="5"/>
                <w:w w:val="105"/>
                <w:sz w:val="24"/>
                <w:szCs w:val="24"/>
              </w:rPr>
              <w:t>г</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spacing w:val="4"/>
                <w:w w:val="105"/>
                <w:sz w:val="24"/>
                <w:szCs w:val="24"/>
              </w:rPr>
              <w:t>з</w:t>
            </w:r>
            <w:r w:rsidRPr="00B84A3D">
              <w:rPr>
                <w:rFonts w:asciiTheme="majorHAnsi" w:hAnsiTheme="majorHAnsi"/>
                <w:spacing w:val="7"/>
                <w:w w:val="106"/>
                <w:sz w:val="24"/>
                <w:szCs w:val="24"/>
              </w:rPr>
              <w:t>а</w:t>
            </w:r>
            <w:r w:rsidRPr="00B84A3D">
              <w:rPr>
                <w:rFonts w:asciiTheme="majorHAnsi" w:hAnsiTheme="majorHAnsi"/>
                <w:spacing w:val="4"/>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1"/>
                <w:sz w:val="24"/>
                <w:szCs w:val="24"/>
              </w:rPr>
              <w:t xml:space="preserve"> </w:t>
            </w:r>
            <w:r w:rsidRPr="00B84A3D">
              <w:rPr>
                <w:rFonts w:asciiTheme="majorHAnsi" w:hAnsiTheme="majorHAnsi"/>
                <w:spacing w:val="1"/>
                <w:w w:val="106"/>
                <w:sz w:val="24"/>
                <w:szCs w:val="24"/>
              </w:rPr>
              <w:t>к</w:t>
            </w:r>
            <w:r w:rsidRPr="00B84A3D">
              <w:rPr>
                <w:rFonts w:asciiTheme="majorHAnsi" w:hAnsiTheme="majorHAnsi"/>
                <w:spacing w:val="3"/>
                <w:w w:val="105"/>
                <w:sz w:val="24"/>
                <w:szCs w:val="24"/>
              </w:rPr>
              <w:t>ул</w:t>
            </w:r>
            <w:r w:rsidRPr="00B84A3D">
              <w:rPr>
                <w:rFonts w:asciiTheme="majorHAnsi" w:hAnsiTheme="majorHAnsi"/>
                <w:spacing w:val="4"/>
                <w:w w:val="105"/>
                <w:sz w:val="24"/>
                <w:szCs w:val="24"/>
              </w:rPr>
              <w:t>ь</w:t>
            </w:r>
            <w:r w:rsidRPr="00B84A3D">
              <w:rPr>
                <w:rFonts w:asciiTheme="majorHAnsi" w:hAnsiTheme="majorHAnsi"/>
                <w:spacing w:val="8"/>
                <w:w w:val="105"/>
                <w:sz w:val="24"/>
                <w:szCs w:val="24"/>
              </w:rPr>
              <w:t>т</w:t>
            </w:r>
            <w:r w:rsidRPr="00B84A3D">
              <w:rPr>
                <w:rFonts w:asciiTheme="majorHAnsi" w:hAnsiTheme="majorHAnsi"/>
                <w:spacing w:val="4"/>
                <w:w w:val="105"/>
                <w:sz w:val="24"/>
                <w:szCs w:val="24"/>
              </w:rPr>
              <w:t>у</w:t>
            </w:r>
            <w:r w:rsidRPr="00B84A3D">
              <w:rPr>
                <w:rFonts w:asciiTheme="majorHAnsi" w:hAnsiTheme="majorHAnsi"/>
                <w:spacing w:val="8"/>
                <w:w w:val="105"/>
                <w:sz w:val="24"/>
                <w:szCs w:val="24"/>
              </w:rPr>
              <w:t>р</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sidRPr="00B84A3D">
              <w:rPr>
                <w:rFonts w:asciiTheme="majorHAnsi" w:hAnsiTheme="majorHAnsi"/>
                <w:w w:val="105"/>
                <w:sz w:val="24"/>
                <w:szCs w:val="24"/>
              </w:rPr>
              <w:t>х</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р</w:t>
            </w:r>
            <w:r w:rsidRPr="00B84A3D">
              <w:rPr>
                <w:rFonts w:asciiTheme="majorHAnsi" w:hAnsiTheme="majorHAnsi"/>
                <w:spacing w:val="1"/>
                <w:w w:val="106"/>
                <w:sz w:val="24"/>
                <w:szCs w:val="24"/>
              </w:rPr>
              <w:t>ак</w:t>
            </w:r>
            <w:r w:rsidRPr="00B84A3D">
              <w:rPr>
                <w:rFonts w:asciiTheme="majorHAnsi" w:hAnsiTheme="majorHAnsi"/>
                <w:spacing w:val="9"/>
                <w:w w:val="105"/>
                <w:sz w:val="24"/>
                <w:szCs w:val="24"/>
              </w:rPr>
              <w:t>т</w:t>
            </w:r>
            <w:r w:rsidRPr="00B84A3D">
              <w:rPr>
                <w:rFonts w:asciiTheme="majorHAnsi" w:hAnsiTheme="majorHAnsi"/>
                <w:w w:val="105"/>
                <w:sz w:val="24"/>
                <w:szCs w:val="24"/>
              </w:rPr>
              <w:t>и</w:t>
            </w:r>
            <w:r w:rsidRPr="00B84A3D">
              <w:rPr>
                <w:rFonts w:asciiTheme="majorHAnsi" w:hAnsiTheme="majorHAnsi"/>
                <w:w w:val="106"/>
                <w:sz w:val="24"/>
                <w:szCs w:val="24"/>
              </w:rPr>
              <w:t>к</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7"/>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7"/>
                <w:w w:val="106"/>
                <w:sz w:val="24"/>
                <w:szCs w:val="24"/>
              </w:rPr>
              <w:t>еж</w:t>
            </w:r>
            <w:r w:rsidRPr="00B84A3D">
              <w:rPr>
                <w:rFonts w:asciiTheme="majorHAnsi" w:hAnsiTheme="majorHAnsi"/>
                <w:spacing w:val="5"/>
                <w:w w:val="105"/>
                <w:sz w:val="24"/>
                <w:szCs w:val="24"/>
              </w:rPr>
              <w:t>и</w:t>
            </w:r>
            <w:r w:rsidRPr="00B84A3D">
              <w:rPr>
                <w:rFonts w:asciiTheme="majorHAnsi" w:hAnsiTheme="majorHAnsi"/>
                <w:spacing w:val="1"/>
                <w:w w:val="106"/>
                <w:sz w:val="24"/>
                <w:szCs w:val="24"/>
              </w:rPr>
              <w:t>м</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6"/>
                <w:w w:val="106"/>
                <w:sz w:val="24"/>
                <w:szCs w:val="24"/>
              </w:rPr>
              <w:t>д</w:t>
            </w:r>
            <w:r w:rsidRPr="00B84A3D">
              <w:rPr>
                <w:rFonts w:asciiTheme="majorHAnsi" w:hAnsiTheme="majorHAnsi"/>
                <w:w w:val="105"/>
                <w:sz w:val="24"/>
                <w:szCs w:val="24"/>
              </w:rPr>
              <w:t>н</w:t>
            </w:r>
            <w:r w:rsidRPr="00B84A3D">
              <w:rPr>
                <w:rFonts w:asciiTheme="majorHAnsi" w:hAnsiTheme="majorHAnsi"/>
                <w:w w:val="106"/>
                <w:sz w:val="24"/>
                <w:szCs w:val="24"/>
              </w:rPr>
              <w:t>я</w:t>
            </w:r>
          </w:p>
          <w:p w:rsidR="00E01A37" w:rsidRPr="00B84A3D" w:rsidRDefault="00E01A37" w:rsidP="00D62CE3">
            <w:pPr>
              <w:widowControl w:val="0"/>
              <w:rPr>
                <w:rFonts w:asciiTheme="majorHAnsi" w:hAnsiTheme="majorHAnsi"/>
                <w:sz w:val="24"/>
                <w:szCs w:val="24"/>
              </w:rPr>
            </w:pPr>
            <w:r w:rsidRPr="00B84A3D">
              <w:rPr>
                <w:rFonts w:asciiTheme="majorHAnsi" w:hAnsiTheme="majorHAnsi"/>
                <w:spacing w:val="3"/>
                <w:w w:val="105"/>
                <w:sz w:val="24"/>
                <w:szCs w:val="24"/>
              </w:rPr>
              <w:t>(</w:t>
            </w:r>
            <w:r w:rsidRPr="00B84A3D">
              <w:rPr>
                <w:rFonts w:asciiTheme="majorHAnsi" w:hAnsiTheme="majorHAnsi"/>
                <w:w w:val="105"/>
                <w:sz w:val="24"/>
                <w:szCs w:val="24"/>
              </w:rPr>
              <w:t>в</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оо</w:t>
            </w:r>
            <w:r w:rsidRPr="00B84A3D">
              <w:rPr>
                <w:rFonts w:asciiTheme="majorHAnsi" w:hAnsiTheme="majorHAnsi"/>
                <w:spacing w:val="8"/>
                <w:w w:val="105"/>
                <w:sz w:val="24"/>
                <w:szCs w:val="24"/>
              </w:rPr>
              <w:t>т</w:t>
            </w:r>
            <w:r w:rsidRPr="00B84A3D">
              <w:rPr>
                <w:rFonts w:asciiTheme="majorHAnsi" w:hAnsiTheme="majorHAnsi"/>
                <w:w w:val="105"/>
                <w:sz w:val="24"/>
                <w:szCs w:val="24"/>
              </w:rPr>
              <w:t>в</w:t>
            </w:r>
            <w:r w:rsidRPr="00B84A3D">
              <w:rPr>
                <w:rFonts w:asciiTheme="majorHAnsi" w:hAnsiTheme="majorHAnsi"/>
                <w:spacing w:val="3"/>
                <w:w w:val="106"/>
                <w:sz w:val="24"/>
                <w:szCs w:val="24"/>
              </w:rPr>
              <w:t>е</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5"/>
                <w:w w:val="105"/>
                <w:sz w:val="24"/>
                <w:szCs w:val="24"/>
              </w:rPr>
              <w:t>в</w:t>
            </w:r>
            <w:r w:rsidRPr="00B84A3D">
              <w:rPr>
                <w:rFonts w:asciiTheme="majorHAnsi" w:hAnsiTheme="majorHAnsi"/>
                <w:spacing w:val="4"/>
                <w:w w:val="105"/>
                <w:sz w:val="24"/>
                <w:szCs w:val="24"/>
              </w:rPr>
              <w:t>и</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w w:val="106"/>
                <w:sz w:val="24"/>
                <w:szCs w:val="24"/>
              </w:rPr>
              <w:t>с</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оз</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де</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1"/>
                <w:w w:val="105"/>
                <w:sz w:val="24"/>
                <w:szCs w:val="24"/>
              </w:rPr>
              <w:t>й)</w:t>
            </w:r>
          </w:p>
          <w:p w:rsidR="00E01A37" w:rsidRPr="00B84A3D" w:rsidRDefault="00E01A37" w:rsidP="00D62CE3">
            <w:pPr>
              <w:widowControl w:val="0"/>
              <w:tabs>
                <w:tab w:val="left" w:pos="1783"/>
                <w:tab w:val="left" w:pos="2243"/>
                <w:tab w:val="left" w:pos="2756"/>
                <w:tab w:val="left" w:pos="3221"/>
              </w:tabs>
              <w:jc w:val="both"/>
              <w:rPr>
                <w:rFonts w:asciiTheme="majorHAnsi" w:hAnsiTheme="majorHAnsi"/>
                <w:sz w:val="24"/>
                <w:szCs w:val="24"/>
              </w:rPr>
            </w:pPr>
            <w:r w:rsidRPr="00B84A3D">
              <w:rPr>
                <w:rFonts w:asciiTheme="majorHAnsi" w:hAnsiTheme="majorHAnsi"/>
                <w:spacing w:val="4"/>
                <w:w w:val="105"/>
                <w:sz w:val="24"/>
                <w:szCs w:val="24"/>
              </w:rPr>
              <w:t>По</w:t>
            </w:r>
            <w:r w:rsidRPr="00B84A3D">
              <w:rPr>
                <w:rFonts w:asciiTheme="majorHAnsi" w:hAnsiTheme="majorHAnsi"/>
                <w:spacing w:val="3"/>
                <w:w w:val="105"/>
                <w:sz w:val="24"/>
                <w:szCs w:val="24"/>
              </w:rPr>
              <w:t>з</w:t>
            </w:r>
            <w:r w:rsidRPr="00B84A3D">
              <w:rPr>
                <w:rFonts w:asciiTheme="majorHAnsi" w:hAnsiTheme="majorHAnsi"/>
                <w:spacing w:val="5"/>
                <w:w w:val="105"/>
                <w:sz w:val="24"/>
                <w:szCs w:val="24"/>
              </w:rPr>
              <w:t>н</w:t>
            </w:r>
            <w:r w:rsidRPr="00B84A3D">
              <w:rPr>
                <w:rFonts w:asciiTheme="majorHAnsi" w:hAnsiTheme="majorHAnsi"/>
                <w:spacing w:val="7"/>
                <w:w w:val="106"/>
                <w:sz w:val="24"/>
                <w:szCs w:val="24"/>
              </w:rPr>
              <w:t>а</w:t>
            </w:r>
            <w:r w:rsidRPr="00B84A3D">
              <w:rPr>
                <w:rFonts w:asciiTheme="majorHAnsi" w:hAnsiTheme="majorHAnsi"/>
                <w:w w:val="105"/>
                <w:sz w:val="24"/>
                <w:szCs w:val="24"/>
              </w:rPr>
              <w:t>в</w:t>
            </w:r>
            <w:r w:rsidRPr="00B84A3D">
              <w:rPr>
                <w:rFonts w:asciiTheme="majorHAnsi" w:hAnsiTheme="majorHAnsi"/>
                <w:spacing w:val="2"/>
                <w:w w:val="106"/>
                <w:sz w:val="24"/>
                <w:szCs w:val="24"/>
              </w:rPr>
              <w:t>а</w:t>
            </w:r>
            <w:r w:rsidRPr="00B84A3D">
              <w:rPr>
                <w:rFonts w:asciiTheme="majorHAnsi" w:hAnsiTheme="majorHAnsi"/>
                <w:spacing w:val="4"/>
                <w:w w:val="105"/>
                <w:sz w:val="24"/>
                <w:szCs w:val="24"/>
              </w:rPr>
              <w:t>т</w:t>
            </w:r>
            <w:r w:rsidRPr="00B84A3D">
              <w:rPr>
                <w:rFonts w:asciiTheme="majorHAnsi" w:hAnsiTheme="majorHAnsi"/>
                <w:spacing w:val="6"/>
                <w:w w:val="106"/>
                <w:sz w:val="24"/>
                <w:szCs w:val="24"/>
              </w:rPr>
              <w:t>е</w:t>
            </w:r>
            <w:r w:rsidRPr="00B84A3D">
              <w:rPr>
                <w:rFonts w:asciiTheme="majorHAnsi" w:hAnsiTheme="majorHAnsi"/>
                <w:spacing w:val="3"/>
                <w:w w:val="105"/>
                <w:sz w:val="24"/>
                <w:szCs w:val="24"/>
              </w:rPr>
              <w:t>л</w:t>
            </w:r>
            <w:r w:rsidRPr="00B84A3D">
              <w:rPr>
                <w:rFonts w:asciiTheme="majorHAnsi" w:hAnsiTheme="majorHAnsi"/>
                <w:spacing w:val="9"/>
                <w:w w:val="105"/>
                <w:sz w:val="24"/>
                <w:szCs w:val="24"/>
              </w:rPr>
              <w:t>ь</w:t>
            </w:r>
            <w:r w:rsidRPr="00B84A3D">
              <w:rPr>
                <w:rFonts w:asciiTheme="majorHAnsi" w:hAnsiTheme="majorHAnsi"/>
                <w:w w:val="105"/>
                <w:sz w:val="24"/>
                <w:szCs w:val="24"/>
              </w:rPr>
              <w:t>н</w:t>
            </w:r>
            <w:r w:rsidRPr="00B84A3D">
              <w:rPr>
                <w:rFonts w:asciiTheme="majorHAnsi" w:hAnsiTheme="majorHAnsi"/>
                <w:spacing w:val="6"/>
                <w:w w:val="106"/>
                <w:sz w:val="24"/>
                <w:szCs w:val="24"/>
              </w:rPr>
              <w:t>ы</w:t>
            </w:r>
            <w:r w:rsidRPr="00B84A3D">
              <w:rPr>
                <w:rFonts w:asciiTheme="majorHAnsi" w:hAnsiTheme="majorHAnsi"/>
                <w:w w:val="106"/>
                <w:sz w:val="24"/>
                <w:szCs w:val="24"/>
              </w:rPr>
              <w:t>е</w:t>
            </w:r>
            <w:r w:rsidRPr="00B84A3D">
              <w:rPr>
                <w:rFonts w:asciiTheme="majorHAnsi" w:hAnsiTheme="majorHAnsi"/>
                <w:spacing w:val="67"/>
                <w:sz w:val="24"/>
                <w:szCs w:val="24"/>
              </w:rPr>
              <w:t xml:space="preserve"> </w:t>
            </w:r>
            <w:r w:rsidRPr="00B84A3D">
              <w:rPr>
                <w:rFonts w:asciiTheme="majorHAnsi" w:hAnsiTheme="majorHAnsi"/>
                <w:spacing w:val="1"/>
                <w:w w:val="106"/>
                <w:sz w:val="24"/>
                <w:szCs w:val="24"/>
              </w:rPr>
              <w:t>б</w:t>
            </w:r>
            <w:r w:rsidRPr="00B84A3D">
              <w:rPr>
                <w:rFonts w:asciiTheme="majorHAnsi" w:hAnsiTheme="majorHAnsi"/>
                <w:spacing w:val="2"/>
                <w:w w:val="106"/>
                <w:sz w:val="24"/>
                <w:szCs w:val="24"/>
              </w:rPr>
              <w:t>е</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е</w:t>
            </w:r>
            <w:r w:rsidRPr="00B84A3D">
              <w:rPr>
                <w:rFonts w:asciiTheme="majorHAnsi" w:hAnsiTheme="majorHAnsi"/>
                <w:spacing w:val="6"/>
                <w:w w:val="106"/>
                <w:sz w:val="24"/>
                <w:szCs w:val="24"/>
              </w:rPr>
              <w:t>д</w:t>
            </w:r>
            <w:r w:rsidRPr="00B84A3D">
              <w:rPr>
                <w:rFonts w:asciiTheme="majorHAnsi" w:hAnsiTheme="majorHAnsi"/>
                <w:spacing w:val="1"/>
                <w:w w:val="106"/>
                <w:sz w:val="24"/>
                <w:szCs w:val="24"/>
              </w:rPr>
              <w:t>ы</w:t>
            </w:r>
            <w:r w:rsidRPr="00B84A3D">
              <w:rPr>
                <w:rFonts w:asciiTheme="majorHAnsi" w:hAnsiTheme="majorHAnsi"/>
                <w:spacing w:val="66"/>
                <w:sz w:val="24"/>
                <w:szCs w:val="24"/>
              </w:rPr>
              <w:t xml:space="preserve"> </w:t>
            </w:r>
            <w:r w:rsidRPr="00B84A3D">
              <w:rPr>
                <w:rFonts w:asciiTheme="majorHAnsi" w:hAnsiTheme="majorHAnsi"/>
                <w:spacing w:val="4"/>
                <w:w w:val="105"/>
                <w:sz w:val="24"/>
                <w:szCs w:val="24"/>
              </w:rPr>
              <w:t>(</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а</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ска</w:t>
            </w:r>
            <w:r w:rsidRPr="00B84A3D">
              <w:rPr>
                <w:rFonts w:asciiTheme="majorHAnsi" w:hAnsiTheme="majorHAnsi"/>
                <w:spacing w:val="8"/>
                <w:w w:val="105"/>
                <w:sz w:val="24"/>
                <w:szCs w:val="24"/>
              </w:rPr>
              <w:t>з</w:t>
            </w:r>
            <w:r w:rsidRPr="00B84A3D">
              <w:rPr>
                <w:rFonts w:asciiTheme="majorHAnsi" w:hAnsiTheme="majorHAnsi"/>
                <w:w w:val="106"/>
                <w:sz w:val="24"/>
                <w:szCs w:val="24"/>
              </w:rPr>
              <w:t>ы</w:t>
            </w:r>
            <w:r w:rsidRPr="00B84A3D">
              <w:rPr>
                <w:rFonts w:asciiTheme="majorHAnsi" w:hAnsiTheme="majorHAnsi"/>
                <w:sz w:val="24"/>
                <w:szCs w:val="24"/>
              </w:rPr>
              <w:t xml:space="preserve"> </w:t>
            </w:r>
            <w:r w:rsidRPr="00B84A3D">
              <w:rPr>
                <w:rFonts w:asciiTheme="majorHAnsi" w:hAnsiTheme="majorHAnsi"/>
                <w:w w:val="105"/>
                <w:sz w:val="24"/>
                <w:szCs w:val="24"/>
              </w:rPr>
              <w:t>в</w:t>
            </w:r>
            <w:r w:rsidRPr="00B84A3D">
              <w:rPr>
                <w:rFonts w:asciiTheme="majorHAnsi" w:hAnsiTheme="majorHAnsi"/>
                <w:spacing w:val="3"/>
                <w:w w:val="105"/>
                <w:sz w:val="24"/>
                <w:szCs w:val="24"/>
              </w:rPr>
              <w:t>о</w:t>
            </w:r>
            <w:r w:rsidRPr="00B84A3D">
              <w:rPr>
                <w:rFonts w:asciiTheme="majorHAnsi" w:hAnsiTheme="majorHAnsi"/>
                <w:spacing w:val="7"/>
                <w:w w:val="106"/>
                <w:sz w:val="24"/>
                <w:szCs w:val="24"/>
              </w:rPr>
              <w:t>с</w:t>
            </w:r>
            <w:r w:rsidRPr="00B84A3D">
              <w:rPr>
                <w:rFonts w:asciiTheme="majorHAnsi" w:hAnsiTheme="majorHAnsi"/>
                <w:spacing w:val="5"/>
                <w:w w:val="105"/>
                <w:sz w:val="24"/>
                <w:szCs w:val="24"/>
              </w:rPr>
              <w:t>п</w:t>
            </w:r>
            <w:r w:rsidRPr="00B84A3D">
              <w:rPr>
                <w:rFonts w:asciiTheme="majorHAnsi" w:hAnsiTheme="majorHAnsi"/>
                <w:w w:val="105"/>
                <w:sz w:val="24"/>
                <w:szCs w:val="24"/>
              </w:rPr>
              <w:t>и</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9"/>
                <w:w w:val="105"/>
                <w:sz w:val="24"/>
                <w:szCs w:val="24"/>
              </w:rPr>
              <w:t>л</w:t>
            </w:r>
            <w:r w:rsidRPr="00B84A3D">
              <w:rPr>
                <w:rFonts w:asciiTheme="majorHAnsi" w:hAnsiTheme="majorHAnsi"/>
                <w:spacing w:val="6"/>
                <w:w w:val="106"/>
                <w:sz w:val="24"/>
                <w:szCs w:val="24"/>
              </w:rPr>
              <w:t>е</w:t>
            </w:r>
            <w:r w:rsidRPr="00B84A3D">
              <w:rPr>
                <w:rFonts w:asciiTheme="majorHAnsi" w:hAnsiTheme="majorHAnsi"/>
                <w:w w:val="105"/>
                <w:sz w:val="24"/>
                <w:szCs w:val="24"/>
              </w:rPr>
              <w:t>й,</w:t>
            </w:r>
            <w:r w:rsidRPr="00B84A3D">
              <w:rPr>
                <w:rFonts w:asciiTheme="majorHAnsi" w:hAnsiTheme="majorHAnsi"/>
                <w:sz w:val="24"/>
                <w:szCs w:val="24"/>
              </w:rPr>
              <w:tab/>
            </w:r>
            <w:r w:rsidRPr="00B84A3D">
              <w:rPr>
                <w:rFonts w:asciiTheme="majorHAnsi" w:hAnsiTheme="majorHAnsi"/>
                <w:w w:val="105"/>
                <w:sz w:val="24"/>
                <w:szCs w:val="24"/>
              </w:rPr>
              <w:t>п</w:t>
            </w:r>
            <w:r w:rsidRPr="00B84A3D">
              <w:rPr>
                <w:rFonts w:asciiTheme="majorHAnsi" w:hAnsiTheme="majorHAnsi"/>
                <w:spacing w:val="6"/>
                <w:w w:val="106"/>
                <w:sz w:val="24"/>
                <w:szCs w:val="24"/>
              </w:rPr>
              <w:t>е</w:t>
            </w:r>
            <w:r w:rsidRPr="00B84A3D">
              <w:rPr>
                <w:rFonts w:asciiTheme="majorHAnsi" w:hAnsiTheme="majorHAnsi"/>
                <w:spacing w:val="2"/>
                <w:w w:val="106"/>
                <w:sz w:val="24"/>
                <w:szCs w:val="24"/>
              </w:rPr>
              <w:t>д</w:t>
            </w:r>
            <w:r w:rsidRPr="00B84A3D">
              <w:rPr>
                <w:rFonts w:asciiTheme="majorHAnsi" w:hAnsiTheme="majorHAnsi"/>
                <w:spacing w:val="6"/>
                <w:w w:val="106"/>
                <w:sz w:val="24"/>
                <w:szCs w:val="24"/>
              </w:rPr>
              <w:t>а</w:t>
            </w:r>
            <w:r w:rsidRPr="00B84A3D">
              <w:rPr>
                <w:rFonts w:asciiTheme="majorHAnsi" w:hAnsiTheme="majorHAnsi"/>
                <w:w w:val="105"/>
                <w:sz w:val="24"/>
                <w:szCs w:val="24"/>
              </w:rPr>
              <w:t>г</w:t>
            </w:r>
            <w:r w:rsidRPr="00B84A3D">
              <w:rPr>
                <w:rFonts w:asciiTheme="majorHAnsi" w:hAnsiTheme="majorHAnsi"/>
                <w:spacing w:val="8"/>
                <w:w w:val="105"/>
                <w:sz w:val="24"/>
                <w:szCs w:val="24"/>
              </w:rPr>
              <w:t>о</w:t>
            </w:r>
            <w:r w:rsidRPr="00B84A3D">
              <w:rPr>
                <w:rFonts w:asciiTheme="majorHAnsi" w:hAnsiTheme="majorHAnsi"/>
                <w:w w:val="105"/>
                <w:sz w:val="24"/>
                <w:szCs w:val="24"/>
              </w:rPr>
              <w:t>г</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z w:val="24"/>
                <w:szCs w:val="24"/>
              </w:rPr>
              <w:tab/>
            </w:r>
            <w:r w:rsidRPr="00B84A3D">
              <w:rPr>
                <w:rFonts w:asciiTheme="majorHAnsi" w:hAnsiTheme="majorHAnsi"/>
                <w:spacing w:val="7"/>
                <w:w w:val="105"/>
                <w:sz w:val="24"/>
                <w:szCs w:val="24"/>
              </w:rPr>
              <w:t>«</w:t>
            </w:r>
            <w:r w:rsidRPr="00B84A3D">
              <w:rPr>
                <w:rFonts w:asciiTheme="majorHAnsi" w:hAnsiTheme="majorHAnsi"/>
                <w:w w:val="105"/>
                <w:sz w:val="24"/>
                <w:szCs w:val="24"/>
              </w:rPr>
              <w:t>Д</w:t>
            </w:r>
            <w:r w:rsidRPr="00B84A3D">
              <w:rPr>
                <w:rFonts w:asciiTheme="majorHAnsi" w:hAnsiTheme="majorHAnsi"/>
                <w:spacing w:val="6"/>
                <w:w w:val="106"/>
                <w:sz w:val="24"/>
                <w:szCs w:val="24"/>
              </w:rPr>
              <w:t>е</w:t>
            </w:r>
            <w:r w:rsidRPr="00B84A3D">
              <w:rPr>
                <w:rFonts w:asciiTheme="majorHAnsi" w:hAnsiTheme="majorHAnsi"/>
                <w:w w:val="105"/>
                <w:sz w:val="24"/>
                <w:szCs w:val="24"/>
              </w:rPr>
              <w:t>нь</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6"/>
                <w:w w:val="106"/>
                <w:sz w:val="24"/>
                <w:szCs w:val="24"/>
              </w:rPr>
              <w:t>а</w:t>
            </w:r>
            <w:r w:rsidRPr="00B84A3D">
              <w:rPr>
                <w:rFonts w:asciiTheme="majorHAnsi" w:hAnsiTheme="majorHAnsi"/>
                <w:spacing w:val="1"/>
                <w:w w:val="106"/>
                <w:sz w:val="24"/>
                <w:szCs w:val="24"/>
              </w:rPr>
              <w:t>м</w:t>
            </w:r>
            <w:r w:rsidRPr="00B84A3D">
              <w:rPr>
                <w:rFonts w:asciiTheme="majorHAnsi" w:hAnsiTheme="majorHAnsi"/>
                <w:spacing w:val="3"/>
                <w:w w:val="106"/>
                <w:sz w:val="24"/>
                <w:szCs w:val="24"/>
              </w:rPr>
              <w:t>я</w:t>
            </w:r>
            <w:r w:rsidRPr="00B84A3D">
              <w:rPr>
                <w:rFonts w:asciiTheme="majorHAnsi" w:hAnsiTheme="majorHAnsi"/>
                <w:spacing w:val="8"/>
                <w:w w:val="105"/>
                <w:sz w:val="24"/>
                <w:szCs w:val="24"/>
              </w:rPr>
              <w:t>т</w:t>
            </w:r>
            <w:r w:rsidRPr="00B84A3D">
              <w:rPr>
                <w:rFonts w:asciiTheme="majorHAnsi" w:hAnsiTheme="majorHAnsi"/>
                <w:spacing w:val="1"/>
                <w:w w:val="105"/>
                <w:sz w:val="24"/>
                <w:szCs w:val="24"/>
              </w:rPr>
              <w:t>и</w:t>
            </w:r>
            <w:r w:rsidRPr="00B84A3D">
              <w:rPr>
                <w:rFonts w:asciiTheme="majorHAnsi" w:hAnsiTheme="majorHAnsi"/>
                <w:spacing w:val="113"/>
                <w:sz w:val="24"/>
                <w:szCs w:val="24"/>
              </w:rPr>
              <w:t xml:space="preserve"> </w:t>
            </w:r>
            <w:r w:rsidRPr="00B84A3D">
              <w:rPr>
                <w:rFonts w:asciiTheme="majorHAnsi" w:hAnsiTheme="majorHAnsi"/>
                <w:w w:val="105"/>
                <w:sz w:val="24"/>
                <w:szCs w:val="24"/>
              </w:rPr>
              <w:t>о</w:t>
            </w:r>
            <w:r w:rsidRPr="00B84A3D">
              <w:rPr>
                <w:rFonts w:asciiTheme="majorHAnsi" w:hAnsiTheme="majorHAnsi"/>
                <w:spacing w:val="111"/>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4"/>
                <w:w w:val="105"/>
                <w:sz w:val="24"/>
                <w:szCs w:val="24"/>
              </w:rPr>
              <w:t>о</w:t>
            </w:r>
            <w:r w:rsidRPr="00B84A3D">
              <w:rPr>
                <w:rFonts w:asciiTheme="majorHAnsi" w:hAnsiTheme="majorHAnsi"/>
                <w:spacing w:val="6"/>
                <w:w w:val="106"/>
                <w:sz w:val="24"/>
                <w:szCs w:val="24"/>
              </w:rPr>
              <w:t>с</w:t>
            </w:r>
            <w:r w:rsidRPr="00B84A3D">
              <w:rPr>
                <w:rFonts w:asciiTheme="majorHAnsi" w:hAnsiTheme="majorHAnsi"/>
                <w:spacing w:val="2"/>
                <w:w w:val="106"/>
                <w:sz w:val="24"/>
                <w:szCs w:val="24"/>
              </w:rPr>
              <w:t>с</w:t>
            </w:r>
            <w:r w:rsidRPr="00B84A3D">
              <w:rPr>
                <w:rFonts w:asciiTheme="majorHAnsi" w:hAnsiTheme="majorHAnsi"/>
                <w:spacing w:val="5"/>
                <w:w w:val="105"/>
                <w:sz w:val="24"/>
                <w:szCs w:val="24"/>
              </w:rPr>
              <w:t>и</w:t>
            </w:r>
            <w:r w:rsidRPr="00B84A3D">
              <w:rPr>
                <w:rFonts w:asciiTheme="majorHAnsi" w:hAnsiTheme="majorHAnsi"/>
                <w:spacing w:val="8"/>
                <w:w w:val="106"/>
                <w:sz w:val="24"/>
                <w:szCs w:val="24"/>
              </w:rPr>
              <w:t>я</w:t>
            </w:r>
            <w:r w:rsidRPr="00B84A3D">
              <w:rPr>
                <w:rFonts w:asciiTheme="majorHAnsi" w:hAnsiTheme="majorHAnsi"/>
                <w:w w:val="105"/>
                <w:sz w:val="24"/>
                <w:szCs w:val="24"/>
              </w:rPr>
              <w:t>н</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х</w:t>
            </w:r>
            <w:r w:rsidRPr="00B84A3D">
              <w:rPr>
                <w:rFonts w:asciiTheme="majorHAnsi" w:hAnsiTheme="majorHAnsi"/>
                <w:w w:val="105"/>
                <w:sz w:val="24"/>
                <w:szCs w:val="24"/>
              </w:rPr>
              <w:t>,</w:t>
            </w:r>
            <w:r w:rsidRPr="00B84A3D">
              <w:rPr>
                <w:rFonts w:asciiTheme="majorHAnsi" w:hAnsiTheme="majorHAnsi"/>
                <w:spacing w:val="117"/>
                <w:sz w:val="24"/>
                <w:szCs w:val="24"/>
              </w:rPr>
              <w:t xml:space="preserve"> </w:t>
            </w:r>
            <w:r w:rsidRPr="00B84A3D">
              <w:rPr>
                <w:rFonts w:asciiTheme="majorHAnsi" w:hAnsiTheme="majorHAnsi"/>
                <w:w w:val="105"/>
                <w:sz w:val="24"/>
                <w:szCs w:val="24"/>
              </w:rPr>
              <w:t>и</w:t>
            </w:r>
            <w:r w:rsidRPr="00B84A3D">
              <w:rPr>
                <w:rFonts w:asciiTheme="majorHAnsi" w:hAnsiTheme="majorHAnsi"/>
                <w:spacing w:val="7"/>
                <w:w w:val="106"/>
                <w:sz w:val="24"/>
                <w:szCs w:val="24"/>
              </w:rPr>
              <w:t>с</w:t>
            </w:r>
            <w:r w:rsidRPr="00B84A3D">
              <w:rPr>
                <w:rFonts w:asciiTheme="majorHAnsi" w:hAnsiTheme="majorHAnsi"/>
                <w:w w:val="105"/>
                <w:sz w:val="24"/>
                <w:szCs w:val="24"/>
              </w:rPr>
              <w:t>п</w:t>
            </w:r>
            <w:r w:rsidRPr="00B84A3D">
              <w:rPr>
                <w:rFonts w:asciiTheme="majorHAnsi" w:hAnsiTheme="majorHAnsi"/>
                <w:spacing w:val="3"/>
                <w:w w:val="105"/>
                <w:sz w:val="24"/>
                <w:szCs w:val="24"/>
              </w:rPr>
              <w:t>о</w:t>
            </w:r>
            <w:r w:rsidRPr="00B84A3D">
              <w:rPr>
                <w:rFonts w:asciiTheme="majorHAnsi" w:hAnsiTheme="majorHAnsi"/>
                <w:spacing w:val="8"/>
                <w:w w:val="105"/>
                <w:sz w:val="24"/>
                <w:szCs w:val="24"/>
              </w:rPr>
              <w:t>л</w:t>
            </w:r>
            <w:r w:rsidRPr="00B84A3D">
              <w:rPr>
                <w:rFonts w:asciiTheme="majorHAnsi" w:hAnsiTheme="majorHAnsi"/>
                <w:w w:val="105"/>
                <w:sz w:val="24"/>
                <w:szCs w:val="24"/>
              </w:rPr>
              <w:t>н</w:t>
            </w:r>
            <w:r w:rsidRPr="00B84A3D">
              <w:rPr>
                <w:rFonts w:asciiTheme="majorHAnsi" w:hAnsiTheme="majorHAnsi"/>
                <w:spacing w:val="8"/>
                <w:w w:val="106"/>
                <w:sz w:val="24"/>
                <w:szCs w:val="24"/>
              </w:rPr>
              <w:t>я</w:t>
            </w:r>
            <w:r w:rsidRPr="00B84A3D">
              <w:rPr>
                <w:rFonts w:asciiTheme="majorHAnsi" w:hAnsiTheme="majorHAnsi"/>
                <w:spacing w:val="5"/>
                <w:w w:val="105"/>
                <w:sz w:val="24"/>
                <w:szCs w:val="24"/>
              </w:rPr>
              <w:t>в</w:t>
            </w:r>
            <w:r w:rsidRPr="00B84A3D">
              <w:rPr>
                <w:rFonts w:asciiTheme="majorHAnsi" w:hAnsiTheme="majorHAnsi"/>
                <w:spacing w:val="8"/>
                <w:w w:val="105"/>
                <w:sz w:val="24"/>
                <w:szCs w:val="24"/>
              </w:rPr>
              <w:t>ш</w:t>
            </w:r>
            <w:r w:rsidRPr="00B84A3D">
              <w:rPr>
                <w:rFonts w:asciiTheme="majorHAnsi" w:hAnsiTheme="majorHAnsi"/>
                <w:w w:val="105"/>
                <w:sz w:val="24"/>
                <w:szCs w:val="24"/>
              </w:rPr>
              <w:t>их</w:t>
            </w:r>
            <w:r w:rsidRPr="00B84A3D">
              <w:rPr>
                <w:rFonts w:asciiTheme="majorHAnsi" w:hAnsiTheme="majorHAnsi"/>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л</w:t>
            </w:r>
            <w:r w:rsidRPr="00B84A3D">
              <w:rPr>
                <w:rFonts w:asciiTheme="majorHAnsi" w:hAnsiTheme="majorHAnsi"/>
                <w:spacing w:val="8"/>
                <w:w w:val="105"/>
                <w:sz w:val="24"/>
                <w:szCs w:val="24"/>
              </w:rPr>
              <w:t>у</w:t>
            </w:r>
            <w:r w:rsidRPr="00B84A3D">
              <w:rPr>
                <w:rFonts w:asciiTheme="majorHAnsi" w:hAnsiTheme="majorHAnsi"/>
                <w:spacing w:val="2"/>
                <w:w w:val="106"/>
                <w:sz w:val="24"/>
                <w:szCs w:val="24"/>
              </w:rPr>
              <w:t>ж</w:t>
            </w:r>
            <w:r w:rsidRPr="00B84A3D">
              <w:rPr>
                <w:rFonts w:asciiTheme="majorHAnsi" w:hAnsiTheme="majorHAnsi"/>
                <w:spacing w:val="7"/>
                <w:w w:val="106"/>
                <w:sz w:val="24"/>
                <w:szCs w:val="24"/>
              </w:rPr>
              <w:t>е</w:t>
            </w:r>
            <w:r w:rsidRPr="00B84A3D">
              <w:rPr>
                <w:rFonts w:asciiTheme="majorHAnsi" w:hAnsiTheme="majorHAnsi"/>
                <w:spacing w:val="6"/>
                <w:w w:val="106"/>
                <w:sz w:val="24"/>
                <w:szCs w:val="24"/>
              </w:rPr>
              <w:t>б</w:t>
            </w:r>
            <w:r w:rsidRPr="00B84A3D">
              <w:rPr>
                <w:rFonts w:asciiTheme="majorHAnsi" w:hAnsiTheme="majorHAnsi"/>
                <w:w w:val="105"/>
                <w:sz w:val="24"/>
                <w:szCs w:val="24"/>
              </w:rPr>
              <w:t>н</w:t>
            </w:r>
            <w:r w:rsidRPr="00B84A3D">
              <w:rPr>
                <w:rFonts w:asciiTheme="majorHAnsi" w:hAnsiTheme="majorHAnsi"/>
                <w:spacing w:val="6"/>
                <w:w w:val="106"/>
                <w:sz w:val="24"/>
                <w:szCs w:val="24"/>
              </w:rPr>
              <w:t>ы</w:t>
            </w:r>
            <w:r w:rsidRPr="00B84A3D">
              <w:rPr>
                <w:rFonts w:asciiTheme="majorHAnsi" w:hAnsiTheme="majorHAnsi"/>
                <w:w w:val="105"/>
                <w:sz w:val="24"/>
                <w:szCs w:val="24"/>
              </w:rPr>
              <w:t>й</w:t>
            </w:r>
            <w:r w:rsidRPr="00B84A3D">
              <w:rPr>
                <w:rFonts w:asciiTheme="majorHAnsi" w:hAnsiTheme="majorHAnsi"/>
                <w:sz w:val="24"/>
                <w:szCs w:val="24"/>
              </w:rPr>
              <w:t xml:space="preserve">     </w:t>
            </w:r>
            <w:r w:rsidRPr="00B84A3D">
              <w:rPr>
                <w:rFonts w:asciiTheme="majorHAnsi" w:hAnsiTheme="majorHAnsi"/>
                <w:spacing w:val="-17"/>
                <w:sz w:val="24"/>
                <w:szCs w:val="24"/>
              </w:rPr>
              <w:t xml:space="preserve"> </w:t>
            </w:r>
            <w:r w:rsidRPr="00B84A3D">
              <w:rPr>
                <w:rFonts w:asciiTheme="majorHAnsi" w:hAnsiTheme="majorHAnsi"/>
                <w:spacing w:val="5"/>
                <w:w w:val="106"/>
                <w:sz w:val="24"/>
                <w:szCs w:val="24"/>
              </w:rPr>
              <w:t>д</w:t>
            </w:r>
            <w:r w:rsidRPr="00B84A3D">
              <w:rPr>
                <w:rFonts w:asciiTheme="majorHAnsi" w:hAnsiTheme="majorHAnsi"/>
                <w:spacing w:val="3"/>
                <w:w w:val="105"/>
                <w:sz w:val="24"/>
                <w:szCs w:val="24"/>
              </w:rPr>
              <w:t>о</w:t>
            </w:r>
            <w:r w:rsidRPr="00B84A3D">
              <w:rPr>
                <w:rFonts w:asciiTheme="majorHAnsi" w:hAnsiTheme="majorHAnsi"/>
                <w:spacing w:val="4"/>
                <w:w w:val="105"/>
                <w:sz w:val="24"/>
                <w:szCs w:val="24"/>
              </w:rPr>
              <w:t>л</w:t>
            </w:r>
            <w:r w:rsidRPr="00B84A3D">
              <w:rPr>
                <w:rFonts w:asciiTheme="majorHAnsi" w:hAnsiTheme="majorHAnsi"/>
                <w:w w:val="105"/>
                <w:sz w:val="24"/>
                <w:szCs w:val="24"/>
              </w:rPr>
              <w:t xml:space="preserve">г </w:t>
            </w:r>
            <w:r w:rsidRPr="00B84A3D">
              <w:rPr>
                <w:rFonts w:asciiTheme="majorHAnsi" w:hAnsiTheme="majorHAnsi"/>
                <w:spacing w:val="3"/>
                <w:w w:val="105"/>
                <w:sz w:val="24"/>
                <w:szCs w:val="24"/>
              </w:rPr>
              <w:t>з</w:t>
            </w:r>
            <w:r w:rsidRPr="00B84A3D">
              <w:rPr>
                <w:rFonts w:asciiTheme="majorHAnsi" w:hAnsiTheme="majorHAnsi"/>
                <w:w w:val="106"/>
                <w:sz w:val="24"/>
                <w:szCs w:val="24"/>
              </w:rPr>
              <w:t>а</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р</w:t>
            </w:r>
            <w:r w:rsidRPr="00B84A3D">
              <w:rPr>
                <w:rFonts w:asciiTheme="majorHAnsi" w:hAnsiTheme="majorHAnsi"/>
                <w:spacing w:val="2"/>
                <w:w w:val="106"/>
                <w:sz w:val="24"/>
                <w:szCs w:val="24"/>
              </w:rPr>
              <w:t>е</w:t>
            </w:r>
            <w:r w:rsidRPr="00B84A3D">
              <w:rPr>
                <w:rFonts w:asciiTheme="majorHAnsi" w:hAnsiTheme="majorHAnsi"/>
                <w:spacing w:val="5"/>
                <w:w w:val="106"/>
                <w:sz w:val="24"/>
                <w:szCs w:val="24"/>
              </w:rPr>
              <w:t>д</w:t>
            </w:r>
            <w:r w:rsidRPr="00B84A3D">
              <w:rPr>
                <w:rFonts w:asciiTheme="majorHAnsi" w:hAnsiTheme="majorHAnsi"/>
                <w:spacing w:val="1"/>
                <w:w w:val="106"/>
                <w:sz w:val="24"/>
                <w:szCs w:val="24"/>
              </w:rPr>
              <w:t>е</w:t>
            </w:r>
            <w:r w:rsidRPr="00B84A3D">
              <w:rPr>
                <w:rFonts w:asciiTheme="majorHAnsi" w:hAnsiTheme="majorHAnsi"/>
                <w:spacing w:val="4"/>
                <w:w w:val="105"/>
                <w:sz w:val="24"/>
                <w:szCs w:val="24"/>
              </w:rPr>
              <w:t>л</w:t>
            </w:r>
            <w:r w:rsidRPr="00B84A3D">
              <w:rPr>
                <w:rFonts w:asciiTheme="majorHAnsi" w:hAnsiTheme="majorHAnsi"/>
                <w:spacing w:val="7"/>
                <w:w w:val="106"/>
                <w:sz w:val="24"/>
                <w:szCs w:val="24"/>
              </w:rPr>
              <w:t>а</w:t>
            </w:r>
            <w:r w:rsidRPr="00B84A3D">
              <w:rPr>
                <w:rFonts w:asciiTheme="majorHAnsi" w:hAnsiTheme="majorHAnsi"/>
                <w:spacing w:val="6"/>
                <w:w w:val="106"/>
                <w:sz w:val="24"/>
                <w:szCs w:val="24"/>
              </w:rPr>
              <w:t>м</w:t>
            </w:r>
            <w:r w:rsidRPr="00B84A3D">
              <w:rPr>
                <w:rFonts w:asciiTheme="majorHAnsi" w:hAnsiTheme="majorHAnsi"/>
                <w:w w:val="105"/>
                <w:sz w:val="24"/>
                <w:szCs w:val="24"/>
              </w:rPr>
              <w:t>и</w:t>
            </w:r>
            <w:r w:rsidRPr="00B84A3D">
              <w:rPr>
                <w:rFonts w:asciiTheme="majorHAnsi" w:hAnsiTheme="majorHAnsi"/>
                <w:sz w:val="24"/>
                <w:szCs w:val="24"/>
              </w:rPr>
              <w:t xml:space="preserve"> </w:t>
            </w:r>
            <w:r w:rsidRPr="00B84A3D">
              <w:rPr>
                <w:rFonts w:asciiTheme="majorHAnsi" w:hAnsiTheme="majorHAnsi"/>
                <w:w w:val="105"/>
                <w:sz w:val="24"/>
                <w:szCs w:val="24"/>
              </w:rPr>
              <w:t>О</w:t>
            </w:r>
            <w:r w:rsidRPr="00B84A3D">
              <w:rPr>
                <w:rFonts w:asciiTheme="majorHAnsi" w:hAnsiTheme="majorHAnsi"/>
                <w:spacing w:val="8"/>
                <w:w w:val="105"/>
                <w:sz w:val="24"/>
                <w:szCs w:val="24"/>
              </w:rPr>
              <w:t>т</w:t>
            </w:r>
            <w:r w:rsidRPr="00B84A3D">
              <w:rPr>
                <w:rFonts w:asciiTheme="majorHAnsi" w:hAnsiTheme="majorHAnsi"/>
                <w:spacing w:val="1"/>
                <w:w w:val="106"/>
                <w:sz w:val="24"/>
                <w:szCs w:val="24"/>
              </w:rPr>
              <w:t>е</w:t>
            </w:r>
            <w:r w:rsidRPr="00B84A3D">
              <w:rPr>
                <w:rFonts w:asciiTheme="majorHAnsi" w:hAnsiTheme="majorHAnsi"/>
                <w:spacing w:val="7"/>
                <w:w w:val="106"/>
                <w:sz w:val="24"/>
                <w:szCs w:val="24"/>
              </w:rPr>
              <w:t>ч</w:t>
            </w:r>
            <w:r w:rsidRPr="00B84A3D">
              <w:rPr>
                <w:rFonts w:asciiTheme="majorHAnsi" w:hAnsiTheme="majorHAnsi"/>
                <w:spacing w:val="2"/>
                <w:w w:val="106"/>
                <w:sz w:val="24"/>
                <w:szCs w:val="24"/>
              </w:rPr>
              <w:t>ес</w:t>
            </w:r>
            <w:r w:rsidRPr="00B84A3D">
              <w:rPr>
                <w:rFonts w:asciiTheme="majorHAnsi" w:hAnsiTheme="majorHAnsi"/>
                <w:spacing w:val="8"/>
                <w:w w:val="105"/>
                <w:sz w:val="24"/>
                <w:szCs w:val="24"/>
              </w:rPr>
              <w:t>т</w:t>
            </w:r>
            <w:r w:rsidRPr="00B84A3D">
              <w:rPr>
                <w:rFonts w:asciiTheme="majorHAnsi" w:hAnsiTheme="majorHAnsi"/>
                <w:w w:val="105"/>
                <w:sz w:val="24"/>
                <w:szCs w:val="24"/>
              </w:rPr>
              <w:t>в</w:t>
            </w:r>
            <w:r w:rsidRPr="00B84A3D">
              <w:rPr>
                <w:rFonts w:asciiTheme="majorHAnsi" w:hAnsiTheme="majorHAnsi"/>
                <w:spacing w:val="3"/>
                <w:w w:val="106"/>
                <w:sz w:val="24"/>
                <w:szCs w:val="24"/>
              </w:rPr>
              <w:t>а</w:t>
            </w:r>
            <w:r w:rsidRPr="00B84A3D">
              <w:rPr>
                <w:rFonts w:asciiTheme="majorHAnsi" w:hAnsiTheme="majorHAnsi"/>
                <w:w w:val="105"/>
                <w:sz w:val="24"/>
                <w:szCs w:val="24"/>
              </w:rPr>
              <w:t>»</w:t>
            </w:r>
          </w:p>
          <w:p w:rsidR="00E01A37" w:rsidRPr="00B84A3D" w:rsidRDefault="00E01A37" w:rsidP="00D62CE3">
            <w:pPr>
              <w:rPr>
                <w:rFonts w:asciiTheme="majorHAnsi" w:hAnsiTheme="majorHAnsi"/>
                <w:w w:val="105"/>
                <w:sz w:val="24"/>
                <w:szCs w:val="24"/>
              </w:rPr>
            </w:pPr>
            <w:r w:rsidRPr="00B84A3D">
              <w:rPr>
                <w:rFonts w:asciiTheme="majorHAnsi" w:hAnsiTheme="majorHAnsi"/>
                <w:spacing w:val="1"/>
                <w:w w:val="106"/>
                <w:sz w:val="24"/>
                <w:szCs w:val="24"/>
              </w:rPr>
              <w:t>Ч</w:t>
            </w:r>
            <w:r w:rsidRPr="00B84A3D">
              <w:rPr>
                <w:rFonts w:asciiTheme="majorHAnsi" w:hAnsiTheme="majorHAnsi"/>
                <w:spacing w:val="3"/>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spacing w:val="1"/>
                <w:w w:val="106"/>
                <w:sz w:val="24"/>
                <w:szCs w:val="24"/>
              </w:rPr>
              <w:t>е</w:t>
            </w:r>
            <w:r w:rsidRPr="00B84A3D">
              <w:rPr>
                <w:rFonts w:asciiTheme="majorHAnsi" w:hAnsiTheme="majorHAnsi"/>
                <w:spacing w:val="62"/>
                <w:sz w:val="24"/>
                <w:szCs w:val="24"/>
              </w:rPr>
              <w:t xml:space="preserve"> </w:t>
            </w:r>
            <w:r w:rsidRPr="00B84A3D">
              <w:rPr>
                <w:rFonts w:asciiTheme="majorHAnsi" w:hAnsiTheme="majorHAnsi"/>
                <w:w w:val="105"/>
                <w:sz w:val="24"/>
                <w:szCs w:val="24"/>
              </w:rPr>
              <w:t>А.</w:t>
            </w:r>
            <w:r w:rsidRPr="00B84A3D">
              <w:rPr>
                <w:rFonts w:asciiTheme="majorHAnsi" w:hAnsiTheme="majorHAnsi"/>
                <w:spacing w:val="58"/>
                <w:sz w:val="24"/>
                <w:szCs w:val="24"/>
              </w:rPr>
              <w:t xml:space="preserve"> </w:t>
            </w:r>
            <w:r w:rsidRPr="00B84A3D">
              <w:rPr>
                <w:rFonts w:asciiTheme="majorHAnsi" w:hAnsiTheme="majorHAnsi"/>
                <w:spacing w:val="5"/>
                <w:w w:val="105"/>
                <w:sz w:val="24"/>
                <w:szCs w:val="24"/>
              </w:rPr>
              <w:t>Г</w:t>
            </w:r>
            <w:r w:rsidRPr="00B84A3D">
              <w:rPr>
                <w:rFonts w:asciiTheme="majorHAnsi" w:hAnsiTheme="majorHAnsi"/>
                <w:spacing w:val="6"/>
                <w:w w:val="106"/>
                <w:sz w:val="24"/>
                <w:szCs w:val="24"/>
              </w:rPr>
              <w:t>а</w:t>
            </w:r>
            <w:r w:rsidRPr="00B84A3D">
              <w:rPr>
                <w:rFonts w:asciiTheme="majorHAnsi" w:hAnsiTheme="majorHAnsi"/>
                <w:w w:val="105"/>
                <w:sz w:val="24"/>
                <w:szCs w:val="24"/>
              </w:rPr>
              <w:t>й</w:t>
            </w:r>
            <w:r w:rsidRPr="00B84A3D">
              <w:rPr>
                <w:rFonts w:asciiTheme="majorHAnsi" w:hAnsiTheme="majorHAnsi"/>
                <w:spacing w:val="6"/>
                <w:w w:val="106"/>
                <w:sz w:val="24"/>
                <w:szCs w:val="24"/>
              </w:rPr>
              <w:t>д</w:t>
            </w:r>
            <w:r w:rsidRPr="00B84A3D">
              <w:rPr>
                <w:rFonts w:asciiTheme="majorHAnsi" w:hAnsiTheme="majorHAnsi"/>
                <w:spacing w:val="2"/>
                <w:w w:val="106"/>
                <w:sz w:val="24"/>
                <w:szCs w:val="24"/>
              </w:rPr>
              <w:t>а</w:t>
            </w:r>
            <w:r w:rsidRPr="00B84A3D">
              <w:rPr>
                <w:rFonts w:asciiTheme="majorHAnsi" w:hAnsiTheme="majorHAnsi"/>
                <w:spacing w:val="1"/>
                <w:w w:val="105"/>
                <w:sz w:val="24"/>
                <w:szCs w:val="24"/>
              </w:rPr>
              <w:t>р</w:t>
            </w:r>
            <w:r w:rsidRPr="00B84A3D">
              <w:rPr>
                <w:rFonts w:asciiTheme="majorHAnsi" w:hAnsiTheme="majorHAnsi"/>
                <w:spacing w:val="58"/>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8"/>
                <w:w w:val="106"/>
                <w:sz w:val="24"/>
                <w:szCs w:val="24"/>
              </w:rPr>
              <w:t>С</w:t>
            </w:r>
            <w:r w:rsidRPr="00B84A3D">
              <w:rPr>
                <w:rFonts w:asciiTheme="majorHAnsi" w:hAnsiTheme="majorHAnsi"/>
                <w:spacing w:val="2"/>
                <w:w w:val="106"/>
                <w:sz w:val="24"/>
                <w:szCs w:val="24"/>
              </w:rPr>
              <w:t>ка</w:t>
            </w:r>
            <w:r w:rsidRPr="00B84A3D">
              <w:rPr>
                <w:rFonts w:asciiTheme="majorHAnsi" w:hAnsiTheme="majorHAnsi"/>
                <w:spacing w:val="4"/>
                <w:w w:val="105"/>
                <w:sz w:val="24"/>
                <w:szCs w:val="24"/>
              </w:rPr>
              <w:t>з</w:t>
            </w:r>
            <w:r w:rsidRPr="00B84A3D">
              <w:rPr>
                <w:rFonts w:asciiTheme="majorHAnsi" w:hAnsiTheme="majorHAnsi"/>
                <w:spacing w:val="6"/>
                <w:w w:val="106"/>
                <w:sz w:val="24"/>
                <w:szCs w:val="24"/>
              </w:rPr>
              <w:t>к</w:t>
            </w:r>
            <w:r w:rsidRPr="00B84A3D">
              <w:rPr>
                <w:rFonts w:asciiTheme="majorHAnsi" w:hAnsiTheme="majorHAnsi"/>
                <w:w w:val="106"/>
                <w:sz w:val="24"/>
                <w:szCs w:val="24"/>
              </w:rPr>
              <w:t>а</w:t>
            </w:r>
            <w:r w:rsidRPr="00B84A3D">
              <w:rPr>
                <w:rFonts w:asciiTheme="majorHAnsi" w:hAnsiTheme="majorHAnsi"/>
                <w:spacing w:val="58"/>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р</w:t>
            </w:r>
            <w:r w:rsidRPr="00B84A3D">
              <w:rPr>
                <w:rFonts w:asciiTheme="majorHAnsi" w:hAnsiTheme="majorHAnsi"/>
                <w:w w:val="105"/>
                <w:sz w:val="24"/>
                <w:szCs w:val="24"/>
              </w:rPr>
              <w:t>о</w:t>
            </w:r>
            <w:r w:rsidRPr="00B84A3D">
              <w:rPr>
                <w:rFonts w:asciiTheme="majorHAnsi" w:hAnsiTheme="majorHAnsi"/>
                <w:sz w:val="24"/>
                <w:szCs w:val="24"/>
              </w:rPr>
              <w:t xml:space="preserve"> </w:t>
            </w:r>
            <w:r w:rsidRPr="00B84A3D">
              <w:rPr>
                <w:rFonts w:asciiTheme="majorHAnsi" w:hAnsiTheme="majorHAnsi"/>
                <w:w w:val="105"/>
                <w:sz w:val="24"/>
                <w:szCs w:val="24"/>
              </w:rPr>
              <w:t>в</w:t>
            </w:r>
            <w:r w:rsidRPr="00B84A3D">
              <w:rPr>
                <w:rFonts w:asciiTheme="majorHAnsi" w:hAnsiTheme="majorHAnsi"/>
                <w:spacing w:val="3"/>
                <w:w w:val="105"/>
                <w:sz w:val="24"/>
                <w:szCs w:val="24"/>
              </w:rPr>
              <w:t>о</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spacing w:val="4"/>
                <w:w w:val="105"/>
                <w:sz w:val="24"/>
                <w:szCs w:val="24"/>
              </w:rPr>
              <w:t>н</w:t>
            </w:r>
            <w:r w:rsidRPr="00B84A3D">
              <w:rPr>
                <w:rFonts w:asciiTheme="majorHAnsi" w:hAnsiTheme="majorHAnsi"/>
                <w:spacing w:val="8"/>
                <w:w w:val="105"/>
                <w:sz w:val="24"/>
                <w:szCs w:val="24"/>
              </w:rPr>
              <w:t>у</w:t>
            </w:r>
            <w:r w:rsidRPr="00B84A3D">
              <w:rPr>
                <w:rFonts w:asciiTheme="majorHAnsi" w:hAnsiTheme="majorHAnsi"/>
                <w:w w:val="105"/>
                <w:sz w:val="24"/>
                <w:szCs w:val="24"/>
              </w:rPr>
              <w:t>ю</w:t>
            </w:r>
            <w:r w:rsidRPr="00B84A3D">
              <w:rPr>
                <w:rFonts w:asciiTheme="majorHAnsi" w:hAnsiTheme="majorHAnsi"/>
                <w:sz w:val="24"/>
                <w:szCs w:val="24"/>
              </w:rPr>
              <w:t xml:space="preserve"> </w:t>
            </w:r>
            <w:r w:rsidRPr="00B84A3D">
              <w:rPr>
                <w:rFonts w:asciiTheme="majorHAnsi" w:hAnsiTheme="majorHAnsi"/>
                <w:spacing w:val="3"/>
                <w:w w:val="105"/>
                <w:sz w:val="24"/>
                <w:szCs w:val="24"/>
              </w:rPr>
              <w:t>т</w:t>
            </w:r>
            <w:r w:rsidRPr="00B84A3D">
              <w:rPr>
                <w:rFonts w:asciiTheme="majorHAnsi" w:hAnsiTheme="majorHAnsi"/>
                <w:spacing w:val="2"/>
                <w:w w:val="106"/>
                <w:sz w:val="24"/>
                <w:szCs w:val="24"/>
              </w:rPr>
              <w:t>а</w:t>
            </w:r>
            <w:r w:rsidRPr="00B84A3D">
              <w:rPr>
                <w:rFonts w:asciiTheme="majorHAnsi" w:hAnsiTheme="majorHAnsi"/>
                <w:spacing w:val="5"/>
                <w:w w:val="105"/>
                <w:sz w:val="24"/>
                <w:szCs w:val="24"/>
              </w:rPr>
              <w:t>й</w:t>
            </w:r>
            <w:r w:rsidRPr="00B84A3D">
              <w:rPr>
                <w:rFonts w:asciiTheme="majorHAnsi" w:hAnsiTheme="majorHAnsi"/>
                <w:w w:val="105"/>
                <w:sz w:val="24"/>
                <w:szCs w:val="24"/>
              </w:rPr>
              <w:t>н</w:t>
            </w:r>
            <w:r w:rsidRPr="00B84A3D">
              <w:rPr>
                <w:rFonts w:asciiTheme="majorHAnsi" w:hAnsiTheme="majorHAnsi"/>
                <w:spacing w:val="3"/>
                <w:w w:val="105"/>
                <w:sz w:val="24"/>
                <w:szCs w:val="24"/>
              </w:rPr>
              <w:t>у</w:t>
            </w:r>
            <w:r w:rsidRPr="00B84A3D">
              <w:rPr>
                <w:rFonts w:asciiTheme="majorHAnsi" w:hAnsiTheme="majorHAnsi"/>
                <w:w w:val="105"/>
                <w:sz w:val="24"/>
                <w:szCs w:val="24"/>
              </w:rPr>
              <w:t>,</w:t>
            </w:r>
            <w:r w:rsidRPr="00B84A3D">
              <w:rPr>
                <w:rFonts w:asciiTheme="majorHAnsi" w:hAnsiTheme="majorHAnsi"/>
                <w:sz w:val="24"/>
                <w:szCs w:val="24"/>
              </w:rPr>
              <w:tab/>
            </w:r>
            <w:r w:rsidRPr="00B84A3D">
              <w:rPr>
                <w:rFonts w:asciiTheme="majorHAnsi" w:hAnsiTheme="majorHAnsi"/>
                <w:w w:val="105"/>
                <w:sz w:val="24"/>
                <w:szCs w:val="24"/>
              </w:rPr>
              <w:t>М</w:t>
            </w:r>
            <w:r w:rsidRPr="00B84A3D">
              <w:rPr>
                <w:rFonts w:asciiTheme="majorHAnsi" w:hAnsiTheme="majorHAnsi"/>
                <w:spacing w:val="5"/>
                <w:w w:val="106"/>
                <w:sz w:val="24"/>
                <w:szCs w:val="24"/>
              </w:rPr>
              <w:t>а</w:t>
            </w:r>
            <w:r w:rsidRPr="00B84A3D">
              <w:rPr>
                <w:rFonts w:asciiTheme="majorHAnsi" w:hAnsiTheme="majorHAnsi"/>
                <w:spacing w:val="3"/>
                <w:w w:val="105"/>
                <w:sz w:val="24"/>
                <w:szCs w:val="24"/>
              </w:rPr>
              <w:t>л</w:t>
            </w:r>
            <w:r w:rsidRPr="00B84A3D">
              <w:rPr>
                <w:rFonts w:asciiTheme="majorHAnsi" w:hAnsiTheme="majorHAnsi"/>
                <w:spacing w:val="4"/>
                <w:w w:val="105"/>
                <w:sz w:val="24"/>
                <w:szCs w:val="24"/>
              </w:rPr>
              <w:t>ь</w:t>
            </w:r>
            <w:r w:rsidRPr="00B84A3D">
              <w:rPr>
                <w:rFonts w:asciiTheme="majorHAnsi" w:hAnsiTheme="majorHAnsi"/>
                <w:spacing w:val="7"/>
                <w:w w:val="106"/>
                <w:sz w:val="24"/>
                <w:szCs w:val="24"/>
              </w:rPr>
              <w:t>ч</w:t>
            </w:r>
            <w:r w:rsidRPr="00B84A3D">
              <w:rPr>
                <w:rFonts w:asciiTheme="majorHAnsi" w:hAnsiTheme="majorHAnsi"/>
                <w:spacing w:val="5"/>
                <w:w w:val="105"/>
                <w:sz w:val="24"/>
                <w:szCs w:val="24"/>
              </w:rPr>
              <w:t>и</w:t>
            </w:r>
            <w:r w:rsidRPr="00B84A3D">
              <w:rPr>
                <w:rFonts w:asciiTheme="majorHAnsi" w:hAnsiTheme="majorHAnsi"/>
                <w:spacing w:val="3"/>
                <w:w w:val="105"/>
                <w:sz w:val="24"/>
                <w:szCs w:val="24"/>
              </w:rPr>
              <w:t>ш</w:t>
            </w:r>
            <w:r w:rsidRPr="00B84A3D">
              <w:rPr>
                <w:rFonts w:asciiTheme="majorHAnsi" w:hAnsiTheme="majorHAnsi"/>
                <w:spacing w:val="7"/>
                <w:w w:val="106"/>
                <w:sz w:val="24"/>
                <w:szCs w:val="24"/>
              </w:rPr>
              <w:t>а</w:t>
            </w:r>
            <w:r w:rsidRPr="00B84A3D">
              <w:rPr>
                <w:rFonts w:asciiTheme="majorHAnsi" w:hAnsiTheme="majorHAnsi"/>
                <w:w w:val="105"/>
                <w:sz w:val="24"/>
                <w:szCs w:val="24"/>
              </w:rPr>
              <w:t>-</w:t>
            </w:r>
            <w:r w:rsidRPr="00B84A3D">
              <w:rPr>
                <w:rFonts w:asciiTheme="majorHAnsi" w:hAnsiTheme="majorHAnsi"/>
                <w:spacing w:val="8"/>
                <w:w w:val="106"/>
                <w:sz w:val="24"/>
                <w:szCs w:val="24"/>
              </w:rPr>
              <w:t>К</w:t>
            </w:r>
            <w:r w:rsidRPr="00B84A3D">
              <w:rPr>
                <w:rFonts w:asciiTheme="majorHAnsi" w:hAnsiTheme="majorHAnsi"/>
                <w:w w:val="105"/>
                <w:sz w:val="24"/>
                <w:szCs w:val="24"/>
              </w:rPr>
              <w:t>и</w:t>
            </w:r>
            <w:r w:rsidRPr="00B84A3D">
              <w:rPr>
                <w:rFonts w:asciiTheme="majorHAnsi" w:hAnsiTheme="majorHAnsi"/>
                <w:spacing w:val="6"/>
                <w:w w:val="106"/>
                <w:sz w:val="24"/>
                <w:szCs w:val="24"/>
              </w:rPr>
              <w:t>б</w:t>
            </w:r>
            <w:r w:rsidRPr="00B84A3D">
              <w:rPr>
                <w:rFonts w:asciiTheme="majorHAnsi" w:hAnsiTheme="majorHAnsi"/>
                <w:spacing w:val="2"/>
                <w:w w:val="106"/>
                <w:sz w:val="24"/>
                <w:szCs w:val="24"/>
              </w:rPr>
              <w:t>а</w:t>
            </w:r>
            <w:r w:rsidRPr="00B84A3D">
              <w:rPr>
                <w:rFonts w:asciiTheme="majorHAnsi" w:hAnsiTheme="majorHAnsi"/>
                <w:spacing w:val="4"/>
                <w:w w:val="105"/>
                <w:sz w:val="24"/>
                <w:szCs w:val="24"/>
              </w:rPr>
              <w:t>ль</w:t>
            </w:r>
            <w:r w:rsidRPr="00B84A3D">
              <w:rPr>
                <w:rFonts w:asciiTheme="majorHAnsi" w:hAnsiTheme="majorHAnsi"/>
                <w:spacing w:val="7"/>
                <w:w w:val="106"/>
                <w:sz w:val="24"/>
                <w:szCs w:val="24"/>
              </w:rPr>
              <w:t>ч</w:t>
            </w:r>
            <w:r w:rsidRPr="00B84A3D">
              <w:rPr>
                <w:rFonts w:asciiTheme="majorHAnsi" w:hAnsiTheme="majorHAnsi"/>
                <w:spacing w:val="5"/>
                <w:w w:val="105"/>
                <w:sz w:val="24"/>
                <w:szCs w:val="24"/>
              </w:rPr>
              <w:t>и</w:t>
            </w:r>
            <w:r w:rsidRPr="00B84A3D">
              <w:rPr>
                <w:rFonts w:asciiTheme="majorHAnsi" w:hAnsiTheme="majorHAnsi"/>
                <w:spacing w:val="2"/>
                <w:w w:val="105"/>
                <w:sz w:val="24"/>
                <w:szCs w:val="24"/>
              </w:rPr>
              <w:t>ш</w:t>
            </w:r>
            <w:r w:rsidRPr="00B84A3D">
              <w:rPr>
                <w:rFonts w:asciiTheme="majorHAnsi" w:hAnsiTheme="majorHAnsi"/>
                <w:w w:val="106"/>
                <w:sz w:val="24"/>
                <w:szCs w:val="24"/>
              </w:rPr>
              <w:t>а</w:t>
            </w:r>
            <w:r w:rsidRPr="00B84A3D">
              <w:rPr>
                <w:rFonts w:asciiTheme="majorHAnsi" w:hAnsiTheme="majorHAnsi"/>
                <w:spacing w:val="148"/>
                <w:sz w:val="24"/>
                <w:szCs w:val="24"/>
              </w:rPr>
              <w:t xml:space="preserve"> </w:t>
            </w:r>
            <w:r w:rsidRPr="00B84A3D">
              <w:rPr>
                <w:rFonts w:asciiTheme="majorHAnsi" w:hAnsiTheme="majorHAnsi"/>
                <w:w w:val="105"/>
                <w:sz w:val="24"/>
                <w:szCs w:val="24"/>
              </w:rPr>
              <w:t>и</w:t>
            </w:r>
            <w:r w:rsidRPr="00B84A3D">
              <w:rPr>
                <w:rFonts w:asciiTheme="majorHAnsi" w:hAnsiTheme="majorHAnsi"/>
                <w:spacing w:val="141"/>
                <w:sz w:val="24"/>
                <w:szCs w:val="24"/>
              </w:rPr>
              <w:t xml:space="preserve"> </w:t>
            </w:r>
            <w:r w:rsidRPr="00B84A3D">
              <w:rPr>
                <w:rFonts w:asciiTheme="majorHAnsi" w:hAnsiTheme="majorHAnsi"/>
                <w:spacing w:val="2"/>
                <w:w w:val="106"/>
                <w:sz w:val="24"/>
                <w:szCs w:val="24"/>
              </w:rPr>
              <w:t>е</w:t>
            </w:r>
            <w:r w:rsidRPr="00B84A3D">
              <w:rPr>
                <w:rFonts w:asciiTheme="majorHAnsi" w:hAnsiTheme="majorHAnsi"/>
                <w:w w:val="105"/>
                <w:sz w:val="24"/>
                <w:szCs w:val="24"/>
              </w:rPr>
              <w:t>го</w:t>
            </w:r>
            <w:r w:rsidRPr="00B84A3D">
              <w:rPr>
                <w:rFonts w:asciiTheme="majorHAnsi" w:hAnsiTheme="majorHAnsi"/>
                <w:spacing w:val="146"/>
                <w:sz w:val="24"/>
                <w:szCs w:val="24"/>
              </w:rPr>
              <w:t xml:space="preserve"> </w:t>
            </w:r>
            <w:r w:rsidRPr="00B84A3D">
              <w:rPr>
                <w:rFonts w:asciiTheme="majorHAnsi" w:hAnsiTheme="majorHAnsi"/>
                <w:spacing w:val="8"/>
                <w:w w:val="105"/>
                <w:sz w:val="24"/>
                <w:szCs w:val="24"/>
              </w:rPr>
              <w:t>т</w:t>
            </w:r>
            <w:r w:rsidRPr="00B84A3D">
              <w:rPr>
                <w:rFonts w:asciiTheme="majorHAnsi" w:hAnsiTheme="majorHAnsi"/>
                <w:w w:val="105"/>
                <w:sz w:val="24"/>
                <w:szCs w:val="24"/>
              </w:rPr>
              <w:t>в</w:t>
            </w:r>
            <w:r w:rsidRPr="00B84A3D">
              <w:rPr>
                <w:rFonts w:asciiTheme="majorHAnsi" w:hAnsiTheme="majorHAnsi"/>
                <w:spacing w:val="2"/>
                <w:w w:val="106"/>
                <w:sz w:val="24"/>
                <w:szCs w:val="24"/>
              </w:rPr>
              <w:t>е</w:t>
            </w:r>
            <w:r w:rsidRPr="00B84A3D">
              <w:rPr>
                <w:rFonts w:asciiTheme="majorHAnsi" w:hAnsiTheme="majorHAnsi"/>
                <w:spacing w:val="9"/>
                <w:w w:val="105"/>
                <w:sz w:val="24"/>
                <w:szCs w:val="24"/>
              </w:rPr>
              <w:t>р</w:t>
            </w:r>
            <w:r w:rsidRPr="00B84A3D">
              <w:rPr>
                <w:rFonts w:asciiTheme="majorHAnsi" w:hAnsiTheme="majorHAnsi"/>
                <w:spacing w:val="1"/>
                <w:w w:val="106"/>
                <w:sz w:val="24"/>
                <w:szCs w:val="24"/>
              </w:rPr>
              <w:t>д</w:t>
            </w:r>
            <w:r w:rsidRPr="00B84A3D">
              <w:rPr>
                <w:rFonts w:asciiTheme="majorHAnsi" w:hAnsiTheme="majorHAnsi"/>
                <w:spacing w:val="7"/>
                <w:w w:val="105"/>
                <w:sz w:val="24"/>
                <w:szCs w:val="24"/>
              </w:rPr>
              <w:t>о</w:t>
            </w:r>
            <w:r w:rsidRPr="00B84A3D">
              <w:rPr>
                <w:rFonts w:asciiTheme="majorHAnsi" w:hAnsiTheme="majorHAnsi"/>
                <w:spacing w:val="1"/>
                <w:w w:val="106"/>
                <w:sz w:val="24"/>
                <w:szCs w:val="24"/>
              </w:rPr>
              <w:t>е</w:t>
            </w:r>
            <w:r w:rsidRPr="00B84A3D">
              <w:rPr>
                <w:rFonts w:asciiTheme="majorHAnsi" w:hAnsiTheme="majorHAnsi"/>
                <w:spacing w:val="143"/>
                <w:sz w:val="24"/>
                <w:szCs w:val="24"/>
              </w:rPr>
              <w:t xml:space="preserve"> </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л</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pacing w:val="4"/>
                <w:w w:val="105"/>
                <w:sz w:val="24"/>
                <w:szCs w:val="24"/>
              </w:rPr>
              <w:t>о</w:t>
            </w:r>
            <w:r w:rsidRPr="00B84A3D">
              <w:rPr>
                <w:rFonts w:asciiTheme="majorHAnsi" w:hAnsiTheme="majorHAnsi"/>
                <w:w w:val="105"/>
                <w:sz w:val="24"/>
                <w:szCs w:val="24"/>
              </w:rPr>
              <w:t>»</w:t>
            </w:r>
            <w:r w:rsidRPr="00B84A3D">
              <w:rPr>
                <w:rFonts w:asciiTheme="majorHAnsi" w:hAnsiTheme="majorHAnsi"/>
                <w:sz w:val="24"/>
                <w:szCs w:val="24"/>
              </w:rPr>
              <w:t xml:space="preserve"> </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w:t>
            </w:r>
            <w:r w:rsidRPr="00B84A3D">
              <w:rPr>
                <w:rFonts w:asciiTheme="majorHAnsi" w:hAnsiTheme="majorHAnsi"/>
                <w:spacing w:val="3"/>
                <w:w w:val="106"/>
                <w:sz w:val="24"/>
                <w:szCs w:val="24"/>
              </w:rPr>
              <w:t>Я</w:t>
            </w:r>
            <w:r w:rsidRPr="00B84A3D">
              <w:rPr>
                <w:rFonts w:asciiTheme="majorHAnsi" w:hAnsiTheme="majorHAnsi"/>
                <w:spacing w:val="9"/>
                <w:w w:val="105"/>
                <w:sz w:val="24"/>
                <w:szCs w:val="24"/>
              </w:rPr>
              <w:t>.</w:t>
            </w:r>
            <w:r w:rsidRPr="00B84A3D">
              <w:rPr>
                <w:rFonts w:asciiTheme="majorHAnsi" w:hAnsiTheme="majorHAnsi"/>
                <w:spacing w:val="4"/>
                <w:w w:val="105"/>
                <w:sz w:val="24"/>
                <w:szCs w:val="24"/>
              </w:rPr>
              <w:t>М</w:t>
            </w:r>
            <w:r w:rsidRPr="00B84A3D">
              <w:rPr>
                <w:rFonts w:asciiTheme="majorHAnsi" w:hAnsiTheme="majorHAnsi"/>
                <w:spacing w:val="1"/>
                <w:w w:val="106"/>
                <w:sz w:val="24"/>
                <w:szCs w:val="24"/>
              </w:rPr>
              <w:t>а</w:t>
            </w:r>
            <w:r w:rsidRPr="00B84A3D">
              <w:rPr>
                <w:rFonts w:asciiTheme="majorHAnsi" w:hAnsiTheme="majorHAnsi"/>
                <w:spacing w:val="8"/>
                <w:w w:val="105"/>
                <w:sz w:val="24"/>
                <w:szCs w:val="24"/>
              </w:rPr>
              <w:t>р</w:t>
            </w:r>
            <w:r w:rsidRPr="00B84A3D">
              <w:rPr>
                <w:rFonts w:asciiTheme="majorHAnsi" w:hAnsiTheme="majorHAnsi"/>
                <w:spacing w:val="2"/>
                <w:w w:val="105"/>
                <w:sz w:val="24"/>
                <w:szCs w:val="24"/>
              </w:rPr>
              <w:t>ш</w:t>
            </w:r>
            <w:r w:rsidRPr="00B84A3D">
              <w:rPr>
                <w:rFonts w:asciiTheme="majorHAnsi" w:hAnsiTheme="majorHAnsi"/>
                <w:spacing w:val="2"/>
                <w:w w:val="106"/>
                <w:sz w:val="24"/>
                <w:szCs w:val="24"/>
              </w:rPr>
              <w:t>а</w:t>
            </w:r>
            <w:r w:rsidRPr="00B84A3D">
              <w:rPr>
                <w:rFonts w:asciiTheme="majorHAnsi" w:hAnsiTheme="majorHAnsi"/>
                <w:spacing w:val="1"/>
                <w:w w:val="106"/>
                <w:sz w:val="24"/>
                <w:szCs w:val="24"/>
              </w:rPr>
              <w:t>к</w:t>
            </w:r>
            <w:r w:rsidRPr="00B84A3D">
              <w:rPr>
                <w:rFonts w:asciiTheme="majorHAnsi" w:hAnsiTheme="majorHAnsi"/>
                <w:sz w:val="24"/>
                <w:szCs w:val="24"/>
              </w:rPr>
              <w:t xml:space="preserve">                  </w:t>
            </w:r>
            <w:r w:rsidRPr="00B84A3D">
              <w:rPr>
                <w:rFonts w:asciiTheme="majorHAnsi" w:hAnsiTheme="majorHAnsi"/>
                <w:spacing w:val="-49"/>
                <w:sz w:val="24"/>
                <w:szCs w:val="24"/>
              </w:rPr>
              <w:t xml:space="preserve"> </w:t>
            </w:r>
            <w:r w:rsidRPr="00B84A3D">
              <w:rPr>
                <w:rFonts w:asciiTheme="majorHAnsi" w:hAnsiTheme="majorHAnsi"/>
                <w:spacing w:val="7"/>
                <w:w w:val="105"/>
                <w:sz w:val="24"/>
                <w:szCs w:val="24"/>
              </w:rPr>
              <w:t>«</w:t>
            </w:r>
            <w:r w:rsidRPr="00B84A3D">
              <w:rPr>
                <w:rFonts w:asciiTheme="majorHAnsi" w:hAnsiTheme="majorHAnsi"/>
                <w:w w:val="105"/>
                <w:sz w:val="24"/>
                <w:szCs w:val="24"/>
              </w:rPr>
              <w:t>П</w:t>
            </w:r>
            <w:r w:rsidRPr="00B84A3D">
              <w:rPr>
                <w:rFonts w:asciiTheme="majorHAnsi" w:hAnsiTheme="majorHAnsi"/>
                <w:spacing w:val="3"/>
                <w:w w:val="105"/>
                <w:sz w:val="24"/>
                <w:szCs w:val="24"/>
              </w:rPr>
              <w:t>о</w:t>
            </w:r>
            <w:r w:rsidRPr="00B84A3D">
              <w:rPr>
                <w:rFonts w:asciiTheme="majorHAnsi" w:hAnsiTheme="majorHAnsi"/>
                <w:spacing w:val="5"/>
                <w:w w:val="105"/>
                <w:sz w:val="24"/>
                <w:szCs w:val="24"/>
              </w:rPr>
              <w:t>г</w:t>
            </w:r>
            <w:r w:rsidRPr="00B84A3D">
              <w:rPr>
                <w:rFonts w:asciiTheme="majorHAnsi" w:hAnsiTheme="majorHAnsi"/>
                <w:spacing w:val="3"/>
                <w:w w:val="105"/>
                <w:sz w:val="24"/>
                <w:szCs w:val="24"/>
              </w:rPr>
              <w:t>р</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spacing w:val="7"/>
                <w:w w:val="106"/>
                <w:sz w:val="24"/>
                <w:szCs w:val="24"/>
              </w:rPr>
              <w:t>ч</w:t>
            </w:r>
            <w:r w:rsidRPr="00B84A3D">
              <w:rPr>
                <w:rFonts w:asciiTheme="majorHAnsi" w:hAnsiTheme="majorHAnsi"/>
                <w:spacing w:val="5"/>
                <w:w w:val="105"/>
                <w:sz w:val="24"/>
                <w:szCs w:val="24"/>
              </w:rPr>
              <w:t>н</w:t>
            </w:r>
            <w:r w:rsidRPr="00B84A3D">
              <w:rPr>
                <w:rFonts w:asciiTheme="majorHAnsi" w:hAnsiTheme="majorHAnsi"/>
                <w:spacing w:val="4"/>
                <w:w w:val="105"/>
                <w:sz w:val="24"/>
                <w:szCs w:val="24"/>
              </w:rPr>
              <w:t>и</w:t>
            </w:r>
            <w:r w:rsidRPr="00B84A3D">
              <w:rPr>
                <w:rFonts w:asciiTheme="majorHAnsi" w:hAnsiTheme="majorHAnsi"/>
                <w:spacing w:val="7"/>
                <w:w w:val="106"/>
                <w:sz w:val="24"/>
                <w:szCs w:val="24"/>
              </w:rPr>
              <w:t>к</w:t>
            </w:r>
            <w:r w:rsidRPr="00B84A3D">
              <w:rPr>
                <w:rFonts w:asciiTheme="majorHAnsi" w:hAnsiTheme="majorHAnsi"/>
                <w:w w:val="105"/>
                <w:sz w:val="24"/>
                <w:szCs w:val="24"/>
              </w:rPr>
              <w:t>и» Н</w:t>
            </w:r>
            <w:r w:rsidRPr="00B84A3D">
              <w:rPr>
                <w:rFonts w:asciiTheme="majorHAnsi" w:hAnsiTheme="majorHAnsi"/>
                <w:spacing w:val="8"/>
                <w:w w:val="105"/>
                <w:sz w:val="24"/>
                <w:szCs w:val="24"/>
              </w:rPr>
              <w:t>.</w:t>
            </w:r>
            <w:r w:rsidRPr="00B84A3D">
              <w:rPr>
                <w:rFonts w:asciiTheme="majorHAnsi" w:hAnsiTheme="majorHAnsi"/>
                <w:spacing w:val="1"/>
                <w:w w:val="106"/>
                <w:sz w:val="24"/>
                <w:szCs w:val="24"/>
              </w:rPr>
              <w:t>Т</w:t>
            </w:r>
            <w:r w:rsidRPr="00B84A3D">
              <w:rPr>
                <w:rFonts w:asciiTheme="majorHAnsi" w:hAnsiTheme="majorHAnsi"/>
                <w:spacing w:val="7"/>
                <w:w w:val="106"/>
                <w:sz w:val="24"/>
                <w:szCs w:val="24"/>
              </w:rPr>
              <w:t>е</w:t>
            </w:r>
            <w:r w:rsidRPr="00B84A3D">
              <w:rPr>
                <w:rFonts w:asciiTheme="majorHAnsi" w:hAnsiTheme="majorHAnsi"/>
                <w:w w:val="105"/>
                <w:sz w:val="24"/>
                <w:szCs w:val="24"/>
              </w:rPr>
              <w:t>п</w:t>
            </w:r>
            <w:r w:rsidRPr="00B84A3D">
              <w:rPr>
                <w:rFonts w:asciiTheme="majorHAnsi" w:hAnsiTheme="majorHAnsi"/>
                <w:spacing w:val="4"/>
                <w:w w:val="105"/>
                <w:sz w:val="24"/>
                <w:szCs w:val="24"/>
              </w:rPr>
              <w:t>л</w:t>
            </w:r>
            <w:r w:rsidRPr="00B84A3D">
              <w:rPr>
                <w:rFonts w:asciiTheme="majorHAnsi" w:hAnsiTheme="majorHAnsi"/>
                <w:spacing w:val="8"/>
                <w:w w:val="105"/>
                <w:sz w:val="24"/>
                <w:szCs w:val="24"/>
              </w:rPr>
              <w:t>о</w:t>
            </w:r>
            <w:r w:rsidRPr="00B84A3D">
              <w:rPr>
                <w:rFonts w:asciiTheme="majorHAnsi" w:hAnsiTheme="majorHAnsi"/>
                <w:spacing w:val="3"/>
                <w:w w:val="105"/>
                <w:sz w:val="24"/>
                <w:szCs w:val="24"/>
              </w:rPr>
              <w:t>ух</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w w:val="106"/>
                <w:sz w:val="24"/>
                <w:szCs w:val="24"/>
              </w:rPr>
              <w:t>а</w:t>
            </w:r>
            <w:r w:rsidRPr="00B84A3D">
              <w:rPr>
                <w:rFonts w:asciiTheme="majorHAnsi" w:hAnsiTheme="majorHAnsi"/>
                <w:sz w:val="24"/>
                <w:szCs w:val="24"/>
              </w:rPr>
              <w:t xml:space="preserve">        </w:t>
            </w:r>
            <w:r w:rsidRPr="00B84A3D">
              <w:rPr>
                <w:rFonts w:asciiTheme="majorHAnsi" w:hAnsiTheme="majorHAnsi"/>
                <w:spacing w:val="-36"/>
                <w:sz w:val="24"/>
                <w:szCs w:val="24"/>
              </w:rPr>
              <w:t xml:space="preserve"> </w:t>
            </w:r>
            <w:r w:rsidRPr="00B84A3D">
              <w:rPr>
                <w:rFonts w:asciiTheme="majorHAnsi" w:hAnsiTheme="majorHAnsi"/>
                <w:spacing w:val="2"/>
                <w:w w:val="105"/>
                <w:sz w:val="24"/>
                <w:szCs w:val="24"/>
              </w:rPr>
              <w:t>«</w:t>
            </w:r>
            <w:r w:rsidRPr="00B84A3D">
              <w:rPr>
                <w:rFonts w:asciiTheme="majorHAnsi" w:hAnsiTheme="majorHAnsi"/>
                <w:w w:val="105"/>
                <w:sz w:val="24"/>
                <w:szCs w:val="24"/>
              </w:rPr>
              <w:t>Б</w:t>
            </w:r>
            <w:r w:rsidRPr="00B84A3D">
              <w:rPr>
                <w:rFonts w:asciiTheme="majorHAnsi" w:hAnsiTheme="majorHAnsi"/>
                <w:spacing w:val="7"/>
                <w:w w:val="106"/>
                <w:sz w:val="24"/>
                <w:szCs w:val="24"/>
              </w:rPr>
              <w:t>а</w:t>
            </w:r>
            <w:r w:rsidRPr="00B84A3D">
              <w:rPr>
                <w:rFonts w:asciiTheme="majorHAnsi" w:hAnsiTheme="majorHAnsi"/>
                <w:spacing w:val="3"/>
                <w:w w:val="105"/>
                <w:sz w:val="24"/>
                <w:szCs w:val="24"/>
              </w:rPr>
              <w:t>р</w:t>
            </w:r>
            <w:r w:rsidRPr="00B84A3D">
              <w:rPr>
                <w:rFonts w:asciiTheme="majorHAnsi" w:hAnsiTheme="majorHAnsi"/>
                <w:spacing w:val="7"/>
                <w:w w:val="106"/>
                <w:sz w:val="24"/>
                <w:szCs w:val="24"/>
              </w:rPr>
              <w:t>а</w:t>
            </w:r>
            <w:r w:rsidRPr="00B84A3D">
              <w:rPr>
                <w:rFonts w:asciiTheme="majorHAnsi" w:hAnsiTheme="majorHAnsi"/>
                <w:spacing w:val="1"/>
                <w:w w:val="106"/>
                <w:sz w:val="24"/>
                <w:szCs w:val="24"/>
              </w:rPr>
              <w:t>б</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н</w:t>
            </w:r>
            <w:r w:rsidRPr="00B84A3D">
              <w:rPr>
                <w:rFonts w:asciiTheme="majorHAnsi" w:hAnsiTheme="majorHAnsi"/>
                <w:spacing w:val="7"/>
                <w:w w:val="105"/>
                <w:sz w:val="24"/>
                <w:szCs w:val="24"/>
              </w:rPr>
              <w:t>щ</w:t>
            </w:r>
            <w:r w:rsidRPr="00B84A3D">
              <w:rPr>
                <w:rFonts w:asciiTheme="majorHAnsi" w:hAnsiTheme="majorHAnsi"/>
                <w:w w:val="105"/>
                <w:sz w:val="24"/>
                <w:szCs w:val="24"/>
              </w:rPr>
              <w:t>и</w:t>
            </w:r>
            <w:r w:rsidRPr="00B84A3D">
              <w:rPr>
                <w:rFonts w:asciiTheme="majorHAnsi" w:hAnsiTheme="majorHAnsi"/>
                <w:spacing w:val="2"/>
                <w:w w:val="106"/>
                <w:sz w:val="24"/>
                <w:szCs w:val="24"/>
              </w:rPr>
              <w:t>к</w:t>
            </w:r>
            <w:r w:rsidRPr="00B84A3D">
              <w:rPr>
                <w:rFonts w:asciiTheme="majorHAnsi" w:hAnsiTheme="majorHAnsi"/>
                <w:w w:val="105"/>
                <w:sz w:val="24"/>
                <w:szCs w:val="24"/>
              </w:rPr>
              <w:t>»</w:t>
            </w:r>
            <w:r w:rsidRPr="00B84A3D">
              <w:rPr>
                <w:rFonts w:asciiTheme="majorHAnsi" w:hAnsiTheme="majorHAnsi"/>
                <w:sz w:val="24"/>
                <w:szCs w:val="24"/>
              </w:rPr>
              <w:tab/>
            </w:r>
            <w:r w:rsidRPr="00B84A3D">
              <w:rPr>
                <w:rFonts w:asciiTheme="majorHAnsi" w:hAnsiTheme="majorHAnsi"/>
                <w:spacing w:val="3"/>
                <w:w w:val="106"/>
                <w:sz w:val="24"/>
                <w:szCs w:val="24"/>
              </w:rPr>
              <w:t>З</w:t>
            </w:r>
            <w:r w:rsidRPr="00B84A3D">
              <w:rPr>
                <w:rFonts w:asciiTheme="majorHAnsi" w:hAnsiTheme="majorHAnsi"/>
                <w:w w:val="105"/>
                <w:sz w:val="24"/>
                <w:szCs w:val="24"/>
              </w:rPr>
              <w:t>.</w:t>
            </w:r>
            <w:r w:rsidRPr="00B84A3D">
              <w:rPr>
                <w:rFonts w:asciiTheme="majorHAnsi" w:hAnsiTheme="majorHAnsi"/>
                <w:sz w:val="24"/>
                <w:szCs w:val="24"/>
              </w:rPr>
              <w:t xml:space="preserve"> </w:t>
            </w:r>
            <w:r w:rsidRPr="00B84A3D">
              <w:rPr>
                <w:rFonts w:asciiTheme="majorHAnsi" w:hAnsiTheme="majorHAnsi"/>
                <w:spacing w:val="4"/>
                <w:w w:val="105"/>
                <w:sz w:val="24"/>
                <w:szCs w:val="24"/>
              </w:rPr>
              <w:t>А</w:t>
            </w:r>
            <w:r w:rsidRPr="00B84A3D">
              <w:rPr>
                <w:rFonts w:asciiTheme="majorHAnsi" w:hAnsiTheme="majorHAnsi"/>
                <w:spacing w:val="3"/>
                <w:w w:val="105"/>
                <w:sz w:val="24"/>
                <w:szCs w:val="24"/>
              </w:rPr>
              <w:t>л</w:t>
            </w:r>
            <w:r w:rsidRPr="00B84A3D">
              <w:rPr>
                <w:rFonts w:asciiTheme="majorHAnsi" w:hAnsiTheme="majorHAnsi"/>
                <w:spacing w:val="2"/>
                <w:w w:val="106"/>
                <w:sz w:val="24"/>
                <w:szCs w:val="24"/>
              </w:rPr>
              <w:t>е</w:t>
            </w:r>
            <w:r w:rsidRPr="00B84A3D">
              <w:rPr>
                <w:rFonts w:asciiTheme="majorHAnsi" w:hAnsiTheme="majorHAnsi"/>
                <w:spacing w:val="7"/>
                <w:w w:val="106"/>
                <w:sz w:val="24"/>
                <w:szCs w:val="24"/>
              </w:rPr>
              <w:t>к</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а</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д</w:t>
            </w:r>
            <w:r w:rsidRPr="00B84A3D">
              <w:rPr>
                <w:rFonts w:asciiTheme="majorHAnsi" w:hAnsiTheme="majorHAnsi"/>
                <w:spacing w:val="3"/>
                <w:w w:val="105"/>
                <w:sz w:val="24"/>
                <w:szCs w:val="24"/>
              </w:rPr>
              <w:t>р</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w w:val="106"/>
                <w:sz w:val="24"/>
                <w:szCs w:val="24"/>
              </w:rPr>
              <w:t>а</w:t>
            </w:r>
            <w:r w:rsidRPr="00B84A3D">
              <w:rPr>
                <w:rFonts w:asciiTheme="majorHAnsi" w:hAnsiTheme="majorHAnsi"/>
                <w:spacing w:val="48"/>
                <w:sz w:val="24"/>
                <w:szCs w:val="24"/>
              </w:rPr>
              <w:t xml:space="preserve"> </w:t>
            </w:r>
            <w:r w:rsidRPr="00B84A3D">
              <w:rPr>
                <w:rFonts w:asciiTheme="majorHAnsi" w:hAnsiTheme="majorHAnsi"/>
                <w:spacing w:val="8"/>
                <w:w w:val="105"/>
                <w:sz w:val="24"/>
                <w:szCs w:val="24"/>
              </w:rPr>
              <w:lastRenderedPageBreak/>
              <w:t>«</w:t>
            </w:r>
            <w:r w:rsidRPr="00B84A3D">
              <w:rPr>
                <w:rFonts w:asciiTheme="majorHAnsi" w:hAnsiTheme="majorHAnsi"/>
                <w:spacing w:val="3"/>
                <w:w w:val="105"/>
                <w:sz w:val="24"/>
                <w:szCs w:val="24"/>
              </w:rPr>
              <w:t>Д</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з</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р</w:t>
            </w:r>
            <w:r w:rsidRPr="00B84A3D">
              <w:rPr>
                <w:rFonts w:asciiTheme="majorHAnsi" w:hAnsiTheme="majorHAnsi"/>
                <w:w w:val="105"/>
                <w:sz w:val="24"/>
                <w:szCs w:val="24"/>
              </w:rPr>
              <w:t>»</w:t>
            </w:r>
            <w:r w:rsidRPr="00B84A3D">
              <w:rPr>
                <w:rFonts w:asciiTheme="majorHAnsi" w:hAnsiTheme="majorHAnsi"/>
                <w:spacing w:val="48"/>
                <w:sz w:val="24"/>
                <w:szCs w:val="24"/>
              </w:rPr>
              <w:t xml:space="preserve"> </w:t>
            </w:r>
            <w:r w:rsidRPr="00B84A3D">
              <w:rPr>
                <w:rFonts w:asciiTheme="majorHAnsi" w:hAnsiTheme="majorHAnsi"/>
                <w:spacing w:val="5"/>
                <w:w w:val="105"/>
                <w:sz w:val="24"/>
                <w:szCs w:val="24"/>
              </w:rPr>
              <w:t>Б</w:t>
            </w:r>
            <w:r w:rsidRPr="00B84A3D">
              <w:rPr>
                <w:rFonts w:asciiTheme="majorHAnsi" w:hAnsiTheme="majorHAnsi"/>
                <w:spacing w:val="2"/>
                <w:w w:val="106"/>
                <w:sz w:val="24"/>
                <w:szCs w:val="24"/>
              </w:rPr>
              <w:t>ы</w:t>
            </w:r>
            <w:r w:rsidRPr="00B84A3D">
              <w:rPr>
                <w:rFonts w:asciiTheme="majorHAnsi" w:hAnsiTheme="majorHAnsi"/>
                <w:spacing w:val="8"/>
                <w:w w:val="105"/>
                <w:sz w:val="24"/>
                <w:szCs w:val="24"/>
              </w:rPr>
              <w:t>л</w:t>
            </w:r>
            <w:r w:rsidRPr="00B84A3D">
              <w:rPr>
                <w:rFonts w:asciiTheme="majorHAnsi" w:hAnsiTheme="majorHAnsi"/>
                <w:spacing w:val="5"/>
                <w:w w:val="105"/>
                <w:sz w:val="24"/>
                <w:szCs w:val="24"/>
              </w:rPr>
              <w:t>ин</w:t>
            </w:r>
            <w:r w:rsidRPr="00B84A3D">
              <w:rPr>
                <w:rFonts w:asciiTheme="majorHAnsi" w:hAnsiTheme="majorHAnsi"/>
                <w:w w:val="106"/>
                <w:sz w:val="24"/>
                <w:szCs w:val="24"/>
              </w:rPr>
              <w:t>а</w:t>
            </w:r>
            <w:r w:rsidRPr="00B84A3D">
              <w:rPr>
                <w:rFonts w:asciiTheme="majorHAnsi" w:hAnsiTheme="majorHAnsi"/>
                <w:spacing w:val="47"/>
                <w:sz w:val="24"/>
                <w:szCs w:val="24"/>
              </w:rPr>
              <w:t xml:space="preserve"> </w:t>
            </w:r>
            <w:r w:rsidRPr="00B84A3D">
              <w:rPr>
                <w:rFonts w:asciiTheme="majorHAnsi" w:hAnsiTheme="majorHAnsi"/>
                <w:spacing w:val="8"/>
                <w:w w:val="105"/>
                <w:sz w:val="24"/>
                <w:szCs w:val="24"/>
              </w:rPr>
              <w:t>«</w:t>
            </w:r>
            <w:r w:rsidRPr="00B84A3D">
              <w:rPr>
                <w:rFonts w:asciiTheme="majorHAnsi" w:hAnsiTheme="majorHAnsi"/>
                <w:w w:val="105"/>
                <w:sz w:val="24"/>
                <w:szCs w:val="24"/>
              </w:rPr>
              <w:t>И</w:t>
            </w:r>
            <w:r w:rsidRPr="00B84A3D">
              <w:rPr>
                <w:rFonts w:asciiTheme="majorHAnsi" w:hAnsiTheme="majorHAnsi"/>
                <w:spacing w:val="3"/>
                <w:w w:val="105"/>
                <w:sz w:val="24"/>
                <w:szCs w:val="24"/>
              </w:rPr>
              <w:t>л</w:t>
            </w:r>
            <w:r w:rsidRPr="00B84A3D">
              <w:rPr>
                <w:rFonts w:asciiTheme="majorHAnsi" w:hAnsiTheme="majorHAnsi"/>
                <w:spacing w:val="4"/>
                <w:w w:val="105"/>
                <w:sz w:val="24"/>
                <w:szCs w:val="24"/>
              </w:rPr>
              <w:t>ь</w:t>
            </w:r>
            <w:r w:rsidRPr="00B84A3D">
              <w:rPr>
                <w:rFonts w:asciiTheme="majorHAnsi" w:hAnsiTheme="majorHAnsi"/>
                <w:w w:val="106"/>
                <w:sz w:val="24"/>
                <w:szCs w:val="24"/>
              </w:rPr>
              <w:t>я Муромец и соловей-разбойник.</w:t>
            </w:r>
          </w:p>
          <w:p w:rsidR="00E01A37" w:rsidRPr="00B84A3D" w:rsidRDefault="00E01A37" w:rsidP="00D62CE3">
            <w:pPr>
              <w:rPr>
                <w:rFonts w:asciiTheme="majorHAnsi" w:hAnsiTheme="majorHAnsi"/>
                <w:sz w:val="24"/>
                <w:szCs w:val="24"/>
              </w:rPr>
            </w:pPr>
          </w:p>
        </w:tc>
        <w:tc>
          <w:tcPr>
            <w:tcW w:w="3098"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lastRenderedPageBreak/>
              <w:t>Тематические занятия во всех возрастных группах.</w:t>
            </w:r>
          </w:p>
        </w:tc>
        <w:tc>
          <w:tcPr>
            <w:tcW w:w="2967" w:type="dxa"/>
            <w:gridSpan w:val="3"/>
          </w:tcPr>
          <w:p w:rsidR="00E01A37" w:rsidRPr="00B84A3D" w:rsidRDefault="00E01A37" w:rsidP="00D62CE3">
            <w:pPr>
              <w:widowControl w:val="0"/>
              <w:ind w:right="-54"/>
              <w:rPr>
                <w:rFonts w:asciiTheme="majorHAnsi" w:hAnsiTheme="majorHAnsi"/>
                <w:sz w:val="24"/>
                <w:szCs w:val="24"/>
              </w:rPr>
            </w:pPr>
            <w:r w:rsidRPr="00B84A3D">
              <w:rPr>
                <w:rFonts w:asciiTheme="majorHAnsi" w:hAnsiTheme="majorHAnsi"/>
                <w:spacing w:val="2"/>
                <w:w w:val="106"/>
                <w:sz w:val="24"/>
                <w:szCs w:val="24"/>
              </w:rPr>
              <w:t>С</w:t>
            </w:r>
            <w:r w:rsidRPr="00B84A3D">
              <w:rPr>
                <w:rFonts w:asciiTheme="majorHAnsi" w:hAnsiTheme="majorHAnsi"/>
                <w:spacing w:val="4"/>
                <w:w w:val="105"/>
                <w:sz w:val="24"/>
                <w:szCs w:val="24"/>
              </w:rPr>
              <w:t>о</w:t>
            </w:r>
            <w:r w:rsidRPr="00B84A3D">
              <w:rPr>
                <w:rFonts w:asciiTheme="majorHAnsi" w:hAnsiTheme="majorHAnsi"/>
                <w:spacing w:val="5"/>
                <w:w w:val="105"/>
                <w:sz w:val="24"/>
                <w:szCs w:val="24"/>
              </w:rPr>
              <w:t>в</w:t>
            </w:r>
            <w:r w:rsidRPr="00B84A3D">
              <w:rPr>
                <w:rFonts w:asciiTheme="majorHAnsi" w:hAnsiTheme="majorHAnsi"/>
                <w:spacing w:val="1"/>
                <w:w w:val="106"/>
                <w:sz w:val="24"/>
                <w:szCs w:val="24"/>
              </w:rPr>
              <w:t>мес</w:t>
            </w:r>
            <w:r w:rsidRPr="00B84A3D">
              <w:rPr>
                <w:rFonts w:asciiTheme="majorHAnsi" w:hAnsiTheme="majorHAnsi"/>
                <w:spacing w:val="8"/>
                <w:w w:val="105"/>
                <w:sz w:val="24"/>
                <w:szCs w:val="24"/>
              </w:rPr>
              <w:t>т</w:t>
            </w:r>
            <w:r w:rsidRPr="00B84A3D">
              <w:rPr>
                <w:rFonts w:asciiTheme="majorHAnsi" w:hAnsiTheme="majorHAnsi"/>
                <w:spacing w:val="1"/>
                <w:w w:val="105"/>
                <w:sz w:val="24"/>
                <w:szCs w:val="24"/>
              </w:rPr>
              <w:t>н</w:t>
            </w:r>
            <w:r w:rsidRPr="00B84A3D">
              <w:rPr>
                <w:rFonts w:asciiTheme="majorHAnsi" w:hAnsiTheme="majorHAnsi"/>
                <w:spacing w:val="3"/>
                <w:w w:val="105"/>
                <w:sz w:val="24"/>
                <w:szCs w:val="24"/>
              </w:rPr>
              <w:t>о</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w w:val="105"/>
                <w:sz w:val="24"/>
                <w:szCs w:val="24"/>
              </w:rPr>
              <w:t>и</w:t>
            </w:r>
            <w:r w:rsidRPr="00B84A3D">
              <w:rPr>
                <w:rFonts w:asciiTheme="majorHAnsi" w:hAnsiTheme="majorHAnsi"/>
                <w:spacing w:val="4"/>
                <w:w w:val="105"/>
                <w:sz w:val="24"/>
                <w:szCs w:val="24"/>
              </w:rPr>
              <w:t>з</w:t>
            </w:r>
            <w:r w:rsidRPr="00B84A3D">
              <w:rPr>
                <w:rFonts w:asciiTheme="majorHAnsi" w:hAnsiTheme="majorHAnsi"/>
                <w:w w:val="105"/>
                <w:sz w:val="24"/>
                <w:szCs w:val="24"/>
              </w:rPr>
              <w:t>г</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то</w:t>
            </w:r>
            <w:r w:rsidRPr="00B84A3D">
              <w:rPr>
                <w:rFonts w:asciiTheme="majorHAnsi" w:hAnsiTheme="majorHAnsi"/>
                <w:w w:val="105"/>
                <w:sz w:val="24"/>
                <w:szCs w:val="24"/>
              </w:rPr>
              <w:t>в</w:t>
            </w:r>
            <w:r w:rsidRPr="00B84A3D">
              <w:rPr>
                <w:rFonts w:asciiTheme="majorHAnsi" w:hAnsiTheme="majorHAnsi"/>
                <w:spacing w:val="9"/>
                <w:w w:val="105"/>
                <w:sz w:val="24"/>
                <w:szCs w:val="24"/>
              </w:rPr>
              <w:t>л</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т</w:t>
            </w:r>
            <w:r w:rsidRPr="00B84A3D">
              <w:rPr>
                <w:rFonts w:asciiTheme="majorHAnsi" w:hAnsiTheme="majorHAnsi"/>
                <w:spacing w:val="6"/>
                <w:w w:val="106"/>
                <w:sz w:val="24"/>
                <w:szCs w:val="24"/>
              </w:rPr>
              <w:t>е</w:t>
            </w:r>
            <w:r w:rsidRPr="00B84A3D">
              <w:rPr>
                <w:rFonts w:asciiTheme="majorHAnsi" w:hAnsiTheme="majorHAnsi"/>
                <w:w w:val="105"/>
                <w:sz w:val="24"/>
                <w:szCs w:val="24"/>
              </w:rPr>
              <w:t>й</w:t>
            </w:r>
            <w:r w:rsidRPr="00B84A3D">
              <w:rPr>
                <w:rFonts w:asciiTheme="majorHAnsi" w:hAnsiTheme="majorHAnsi"/>
                <w:sz w:val="24"/>
                <w:szCs w:val="24"/>
              </w:rPr>
              <w:t xml:space="preserve"> </w:t>
            </w:r>
            <w:r w:rsidRPr="00B84A3D">
              <w:rPr>
                <w:rFonts w:asciiTheme="majorHAnsi" w:hAnsiTheme="majorHAnsi"/>
                <w:w w:val="106"/>
                <w:sz w:val="24"/>
                <w:szCs w:val="24"/>
              </w:rPr>
              <w:t>с</w:t>
            </w:r>
            <w:r w:rsidRPr="00B84A3D">
              <w:rPr>
                <w:rFonts w:asciiTheme="majorHAnsi" w:hAnsiTheme="majorHAnsi"/>
                <w:spacing w:val="9"/>
                <w:sz w:val="24"/>
                <w:szCs w:val="24"/>
              </w:rPr>
              <w:t xml:space="preserve"> </w:t>
            </w:r>
            <w:r w:rsidRPr="00B84A3D">
              <w:rPr>
                <w:rFonts w:asciiTheme="majorHAnsi" w:hAnsiTheme="majorHAnsi"/>
                <w:spacing w:val="3"/>
                <w:w w:val="105"/>
                <w:sz w:val="24"/>
                <w:szCs w:val="24"/>
              </w:rPr>
              <w:t>ро</w:t>
            </w:r>
            <w:r w:rsidRPr="00B84A3D">
              <w:rPr>
                <w:rFonts w:asciiTheme="majorHAnsi" w:hAnsiTheme="majorHAnsi"/>
                <w:spacing w:val="1"/>
                <w:w w:val="106"/>
                <w:sz w:val="24"/>
                <w:szCs w:val="24"/>
              </w:rPr>
              <w:t>д</w:t>
            </w:r>
            <w:r w:rsidRPr="00B84A3D">
              <w:rPr>
                <w:rFonts w:asciiTheme="majorHAnsi" w:hAnsiTheme="majorHAnsi"/>
                <w:w w:val="105"/>
                <w:sz w:val="24"/>
                <w:szCs w:val="24"/>
              </w:rPr>
              <w:t>и</w:t>
            </w:r>
            <w:r w:rsidRPr="00B84A3D">
              <w:rPr>
                <w:rFonts w:asciiTheme="majorHAnsi" w:hAnsiTheme="majorHAnsi"/>
                <w:spacing w:val="3"/>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л</w:t>
            </w:r>
            <w:r w:rsidRPr="00B84A3D">
              <w:rPr>
                <w:rFonts w:asciiTheme="majorHAnsi" w:hAnsiTheme="majorHAnsi"/>
                <w:spacing w:val="3"/>
                <w:w w:val="106"/>
                <w:sz w:val="24"/>
                <w:szCs w:val="24"/>
              </w:rPr>
              <w:t>я</w:t>
            </w:r>
            <w:r w:rsidRPr="00B84A3D">
              <w:rPr>
                <w:rFonts w:asciiTheme="majorHAnsi" w:hAnsiTheme="majorHAnsi"/>
                <w:spacing w:val="6"/>
                <w:w w:val="106"/>
                <w:sz w:val="24"/>
                <w:szCs w:val="24"/>
              </w:rPr>
              <w:t>м</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spacing w:val="7"/>
                <w:w w:val="106"/>
                <w:sz w:val="24"/>
                <w:szCs w:val="24"/>
              </w:rPr>
              <w:t>с</w:t>
            </w:r>
            <w:r w:rsidRPr="00B84A3D">
              <w:rPr>
                <w:rFonts w:asciiTheme="majorHAnsi" w:hAnsiTheme="majorHAnsi"/>
                <w:spacing w:val="3"/>
                <w:w w:val="105"/>
                <w:sz w:val="24"/>
                <w:szCs w:val="24"/>
              </w:rPr>
              <w:t>ю</w:t>
            </w:r>
            <w:r w:rsidRPr="00B84A3D">
              <w:rPr>
                <w:rFonts w:asciiTheme="majorHAnsi" w:hAnsiTheme="majorHAnsi"/>
                <w:spacing w:val="2"/>
                <w:w w:val="106"/>
                <w:sz w:val="24"/>
                <w:szCs w:val="24"/>
              </w:rPr>
              <w:t>же</w:t>
            </w:r>
            <w:r w:rsidRPr="00B84A3D">
              <w:rPr>
                <w:rFonts w:asciiTheme="majorHAnsi" w:hAnsiTheme="majorHAnsi"/>
                <w:spacing w:val="4"/>
                <w:w w:val="105"/>
                <w:sz w:val="24"/>
                <w:szCs w:val="24"/>
              </w:rPr>
              <w:t>т</w:t>
            </w:r>
            <w:r w:rsidRPr="00B84A3D">
              <w:rPr>
                <w:rFonts w:asciiTheme="majorHAnsi" w:hAnsiTheme="majorHAnsi"/>
                <w:w w:val="105"/>
                <w:sz w:val="24"/>
                <w:szCs w:val="24"/>
              </w:rPr>
              <w:t>но</w:t>
            </w:r>
            <w:r w:rsidRPr="00B84A3D">
              <w:rPr>
                <w:rFonts w:asciiTheme="majorHAnsi" w:hAnsiTheme="majorHAnsi"/>
                <w:spacing w:val="15"/>
                <w:sz w:val="24"/>
                <w:szCs w:val="24"/>
              </w:rPr>
              <w:t xml:space="preserve"> </w:t>
            </w:r>
            <w:r w:rsidRPr="00B84A3D">
              <w:rPr>
                <w:rFonts w:asciiTheme="majorHAnsi" w:hAnsiTheme="majorHAnsi"/>
                <w:w w:val="105"/>
                <w:sz w:val="24"/>
                <w:szCs w:val="24"/>
              </w:rPr>
              <w:t>-</w:t>
            </w:r>
            <w:r w:rsidRPr="00B84A3D">
              <w:rPr>
                <w:rFonts w:asciiTheme="majorHAnsi" w:hAnsiTheme="majorHAnsi"/>
                <w:spacing w:val="3"/>
                <w:w w:val="105"/>
                <w:sz w:val="24"/>
                <w:szCs w:val="24"/>
              </w:rPr>
              <w:t>рол</w:t>
            </w:r>
            <w:r w:rsidRPr="00B84A3D">
              <w:rPr>
                <w:rFonts w:asciiTheme="majorHAnsi" w:hAnsiTheme="majorHAnsi"/>
                <w:spacing w:val="2"/>
                <w:w w:val="106"/>
                <w:sz w:val="24"/>
                <w:szCs w:val="24"/>
              </w:rPr>
              <w:t>е</w:t>
            </w:r>
            <w:r w:rsidRPr="00B84A3D">
              <w:rPr>
                <w:rFonts w:asciiTheme="majorHAnsi" w:hAnsiTheme="majorHAnsi"/>
                <w:w w:val="105"/>
                <w:sz w:val="24"/>
                <w:szCs w:val="24"/>
              </w:rPr>
              <w:t>в</w:t>
            </w:r>
            <w:r w:rsidRPr="00B84A3D">
              <w:rPr>
                <w:rFonts w:asciiTheme="majorHAnsi" w:hAnsiTheme="majorHAnsi"/>
                <w:spacing w:val="2"/>
                <w:w w:val="106"/>
                <w:sz w:val="24"/>
                <w:szCs w:val="24"/>
              </w:rPr>
              <w:t>ы</w:t>
            </w:r>
            <w:r w:rsidRPr="00B84A3D">
              <w:rPr>
                <w:rFonts w:asciiTheme="majorHAnsi" w:hAnsiTheme="majorHAnsi"/>
                <w:w w:val="105"/>
                <w:sz w:val="24"/>
                <w:szCs w:val="24"/>
              </w:rPr>
              <w:t>х</w:t>
            </w:r>
            <w:r w:rsidRPr="00B84A3D">
              <w:rPr>
                <w:rFonts w:asciiTheme="majorHAnsi" w:hAnsiTheme="majorHAnsi"/>
                <w:spacing w:val="11"/>
                <w:sz w:val="24"/>
                <w:szCs w:val="24"/>
              </w:rPr>
              <w:t xml:space="preserve"> </w:t>
            </w:r>
            <w:r w:rsidRPr="00B84A3D">
              <w:rPr>
                <w:rFonts w:asciiTheme="majorHAnsi" w:hAnsiTheme="majorHAnsi"/>
                <w:spacing w:val="4"/>
                <w:w w:val="105"/>
                <w:sz w:val="24"/>
                <w:szCs w:val="24"/>
              </w:rPr>
              <w:t>и</w:t>
            </w:r>
            <w:r w:rsidRPr="00B84A3D">
              <w:rPr>
                <w:rFonts w:asciiTheme="majorHAnsi" w:hAnsiTheme="majorHAnsi"/>
                <w:w w:val="105"/>
                <w:sz w:val="24"/>
                <w:szCs w:val="24"/>
              </w:rPr>
              <w:t>гр</w:t>
            </w:r>
            <w:r w:rsidRPr="00B84A3D">
              <w:rPr>
                <w:rFonts w:asciiTheme="majorHAnsi" w:hAnsiTheme="majorHAnsi"/>
                <w:spacing w:val="11"/>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5"/>
                <w:w w:val="105"/>
                <w:sz w:val="24"/>
                <w:szCs w:val="24"/>
              </w:rPr>
              <w:t>П</w:t>
            </w:r>
            <w:r w:rsidRPr="00B84A3D">
              <w:rPr>
                <w:rFonts w:asciiTheme="majorHAnsi" w:hAnsiTheme="majorHAnsi"/>
                <w:w w:val="105"/>
                <w:sz w:val="24"/>
                <w:szCs w:val="24"/>
              </w:rPr>
              <w:t>и</w:t>
            </w:r>
            <w:r w:rsidRPr="00B84A3D">
              <w:rPr>
                <w:rFonts w:asciiTheme="majorHAnsi" w:hAnsiTheme="majorHAnsi"/>
                <w:spacing w:val="3"/>
                <w:w w:val="105"/>
                <w:sz w:val="24"/>
                <w:szCs w:val="24"/>
              </w:rPr>
              <w:t>ло</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ы</w:t>
            </w:r>
            <w:r w:rsidRPr="00B84A3D">
              <w:rPr>
                <w:rFonts w:asciiTheme="majorHAnsi" w:hAnsiTheme="majorHAnsi"/>
                <w:spacing w:val="3"/>
                <w:w w:val="105"/>
                <w:sz w:val="24"/>
                <w:szCs w:val="24"/>
              </w:rPr>
              <w:t>»</w:t>
            </w:r>
            <w:r w:rsidRPr="00B84A3D">
              <w:rPr>
                <w:rFonts w:asciiTheme="majorHAnsi" w:hAnsiTheme="majorHAnsi"/>
                <w:w w:val="105"/>
                <w:sz w:val="24"/>
                <w:szCs w:val="24"/>
              </w:rPr>
              <w:t>,</w:t>
            </w:r>
            <w:r w:rsidRPr="00B84A3D">
              <w:rPr>
                <w:rFonts w:asciiTheme="majorHAnsi" w:hAnsiTheme="majorHAnsi"/>
                <w:sz w:val="24"/>
                <w:szCs w:val="24"/>
              </w:rPr>
              <w:t xml:space="preserve"> </w:t>
            </w:r>
            <w:r w:rsidRPr="00B84A3D">
              <w:rPr>
                <w:rFonts w:asciiTheme="majorHAnsi" w:hAnsiTheme="majorHAnsi"/>
                <w:spacing w:val="7"/>
                <w:w w:val="105"/>
                <w:sz w:val="24"/>
                <w:szCs w:val="24"/>
              </w:rPr>
              <w:t>«</w:t>
            </w:r>
            <w:r w:rsidRPr="00B84A3D">
              <w:rPr>
                <w:rFonts w:asciiTheme="majorHAnsi" w:hAnsiTheme="majorHAnsi"/>
                <w:w w:val="105"/>
                <w:sz w:val="24"/>
                <w:szCs w:val="24"/>
              </w:rPr>
              <w:t>М</w:t>
            </w:r>
            <w:r w:rsidRPr="00B84A3D">
              <w:rPr>
                <w:rFonts w:asciiTheme="majorHAnsi" w:hAnsiTheme="majorHAnsi"/>
                <w:spacing w:val="3"/>
                <w:w w:val="105"/>
                <w:sz w:val="24"/>
                <w:szCs w:val="24"/>
              </w:rPr>
              <w:t>ор</w:t>
            </w:r>
            <w:r w:rsidRPr="00B84A3D">
              <w:rPr>
                <w:rFonts w:asciiTheme="majorHAnsi" w:hAnsiTheme="majorHAnsi"/>
                <w:spacing w:val="3"/>
                <w:w w:val="106"/>
                <w:sz w:val="24"/>
                <w:szCs w:val="24"/>
              </w:rPr>
              <w:t>я</w:t>
            </w:r>
            <w:r w:rsidRPr="00B84A3D">
              <w:rPr>
                <w:rFonts w:asciiTheme="majorHAnsi" w:hAnsiTheme="majorHAnsi"/>
                <w:spacing w:val="7"/>
                <w:w w:val="106"/>
                <w:sz w:val="24"/>
                <w:szCs w:val="24"/>
              </w:rPr>
              <w:t>к</w:t>
            </w:r>
            <w:r w:rsidRPr="00B84A3D">
              <w:rPr>
                <w:rFonts w:asciiTheme="majorHAnsi" w:hAnsiTheme="majorHAnsi"/>
                <w:w w:val="105"/>
                <w:sz w:val="24"/>
                <w:szCs w:val="24"/>
              </w:rPr>
              <w:t>и</w:t>
            </w:r>
            <w:r w:rsidRPr="00B84A3D">
              <w:rPr>
                <w:rFonts w:asciiTheme="majorHAnsi" w:hAnsiTheme="majorHAnsi"/>
                <w:spacing w:val="3"/>
                <w:w w:val="105"/>
                <w:sz w:val="24"/>
                <w:szCs w:val="24"/>
              </w:rPr>
              <w:t>»</w:t>
            </w:r>
            <w:r w:rsidRPr="00B84A3D">
              <w:rPr>
                <w:rFonts w:asciiTheme="majorHAnsi" w:hAnsiTheme="majorHAnsi"/>
                <w:w w:val="105"/>
                <w:sz w:val="24"/>
                <w:szCs w:val="24"/>
              </w:rPr>
              <w:t>,</w:t>
            </w:r>
            <w:r w:rsidRPr="00B84A3D">
              <w:rPr>
                <w:rFonts w:asciiTheme="majorHAnsi" w:hAnsiTheme="majorHAnsi"/>
                <w:spacing w:val="6"/>
                <w:sz w:val="24"/>
                <w:szCs w:val="24"/>
              </w:rPr>
              <w:t xml:space="preserve"> </w:t>
            </w:r>
            <w:r w:rsidRPr="00B84A3D">
              <w:rPr>
                <w:rFonts w:asciiTheme="majorHAnsi" w:hAnsiTheme="majorHAnsi"/>
                <w:spacing w:val="8"/>
                <w:w w:val="105"/>
                <w:sz w:val="24"/>
                <w:szCs w:val="24"/>
              </w:rPr>
              <w:t>«</w:t>
            </w:r>
            <w:r w:rsidRPr="00B84A3D">
              <w:rPr>
                <w:rFonts w:asciiTheme="majorHAnsi" w:hAnsiTheme="majorHAnsi"/>
                <w:w w:val="105"/>
                <w:sz w:val="24"/>
                <w:szCs w:val="24"/>
              </w:rPr>
              <w:t>Д</w:t>
            </w:r>
            <w:r w:rsidRPr="00B84A3D">
              <w:rPr>
                <w:rFonts w:asciiTheme="majorHAnsi" w:hAnsiTheme="majorHAnsi"/>
                <w:spacing w:val="2"/>
                <w:w w:val="106"/>
                <w:sz w:val="24"/>
                <w:szCs w:val="24"/>
              </w:rPr>
              <w:t>ес</w:t>
            </w:r>
            <w:r w:rsidRPr="00B84A3D">
              <w:rPr>
                <w:rFonts w:asciiTheme="majorHAnsi" w:hAnsiTheme="majorHAnsi"/>
                <w:spacing w:val="7"/>
                <w:w w:val="106"/>
                <w:sz w:val="24"/>
                <w:szCs w:val="24"/>
              </w:rPr>
              <w:t>а</w:t>
            </w:r>
            <w:r w:rsidRPr="00B84A3D">
              <w:rPr>
                <w:rFonts w:asciiTheme="majorHAnsi" w:hAnsiTheme="majorHAnsi"/>
                <w:w w:val="105"/>
                <w:sz w:val="24"/>
                <w:szCs w:val="24"/>
              </w:rPr>
              <w:t>н</w:t>
            </w:r>
            <w:r w:rsidRPr="00B84A3D">
              <w:rPr>
                <w:rFonts w:asciiTheme="majorHAnsi" w:hAnsiTheme="majorHAnsi"/>
                <w:spacing w:val="3"/>
                <w:w w:val="105"/>
                <w:sz w:val="24"/>
                <w:szCs w:val="24"/>
              </w:rPr>
              <w:t>т</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spacing w:val="6"/>
                <w:w w:val="106"/>
                <w:sz w:val="24"/>
                <w:szCs w:val="24"/>
              </w:rPr>
              <w:t>к</w:t>
            </w:r>
            <w:r w:rsidRPr="00B84A3D">
              <w:rPr>
                <w:rFonts w:asciiTheme="majorHAnsi" w:hAnsiTheme="majorHAnsi"/>
                <w:w w:val="105"/>
                <w:sz w:val="24"/>
                <w:szCs w:val="24"/>
              </w:rPr>
              <w:t>и</w:t>
            </w:r>
            <w:r w:rsidRPr="00B84A3D">
              <w:rPr>
                <w:rFonts w:asciiTheme="majorHAnsi" w:hAnsiTheme="majorHAnsi"/>
                <w:spacing w:val="3"/>
                <w:w w:val="105"/>
                <w:sz w:val="24"/>
                <w:szCs w:val="24"/>
              </w:rPr>
              <w:t>»</w:t>
            </w:r>
            <w:r w:rsidRPr="00B84A3D">
              <w:rPr>
                <w:rFonts w:asciiTheme="majorHAnsi" w:hAnsiTheme="majorHAnsi"/>
                <w:w w:val="105"/>
                <w:sz w:val="24"/>
                <w:szCs w:val="24"/>
              </w:rPr>
              <w:t>,</w:t>
            </w:r>
          </w:p>
          <w:p w:rsidR="00E01A37" w:rsidRPr="00B84A3D" w:rsidRDefault="00E01A37" w:rsidP="00D62CE3">
            <w:pPr>
              <w:widowControl w:val="0"/>
              <w:spacing w:before="3"/>
              <w:ind w:right="-20"/>
              <w:rPr>
                <w:rFonts w:asciiTheme="majorHAnsi" w:hAnsiTheme="majorHAnsi"/>
                <w:sz w:val="24"/>
                <w:szCs w:val="24"/>
              </w:rPr>
            </w:pPr>
            <w:r w:rsidRPr="00B84A3D">
              <w:rPr>
                <w:rFonts w:asciiTheme="majorHAnsi" w:hAnsiTheme="majorHAnsi"/>
                <w:spacing w:val="3"/>
                <w:w w:val="105"/>
                <w:sz w:val="24"/>
                <w:szCs w:val="24"/>
              </w:rPr>
              <w:t>«</w:t>
            </w:r>
            <w:r w:rsidRPr="00B84A3D">
              <w:rPr>
                <w:rFonts w:asciiTheme="majorHAnsi" w:hAnsiTheme="majorHAnsi"/>
                <w:w w:val="105"/>
                <w:sz w:val="24"/>
                <w:szCs w:val="24"/>
              </w:rPr>
              <w:t>П</w:t>
            </w:r>
            <w:r w:rsidRPr="00B84A3D">
              <w:rPr>
                <w:rFonts w:asciiTheme="majorHAnsi" w:hAnsiTheme="majorHAnsi"/>
                <w:spacing w:val="7"/>
                <w:w w:val="105"/>
                <w:sz w:val="24"/>
                <w:szCs w:val="24"/>
              </w:rPr>
              <w:t>о</w:t>
            </w:r>
            <w:r w:rsidRPr="00B84A3D">
              <w:rPr>
                <w:rFonts w:asciiTheme="majorHAnsi" w:hAnsiTheme="majorHAnsi"/>
                <w:w w:val="105"/>
                <w:sz w:val="24"/>
                <w:szCs w:val="24"/>
              </w:rPr>
              <w:t>г</w:t>
            </w:r>
            <w:r w:rsidRPr="00B84A3D">
              <w:rPr>
                <w:rFonts w:asciiTheme="majorHAnsi" w:hAnsiTheme="majorHAnsi"/>
                <w:spacing w:val="4"/>
                <w:w w:val="105"/>
                <w:sz w:val="24"/>
                <w:szCs w:val="24"/>
              </w:rPr>
              <w:t>р</w:t>
            </w:r>
            <w:r w:rsidRPr="00B84A3D">
              <w:rPr>
                <w:rFonts w:asciiTheme="majorHAnsi" w:hAnsiTheme="majorHAnsi"/>
                <w:spacing w:val="7"/>
                <w:w w:val="106"/>
                <w:sz w:val="24"/>
                <w:szCs w:val="24"/>
              </w:rPr>
              <w:t>а</w:t>
            </w:r>
            <w:r w:rsidRPr="00B84A3D">
              <w:rPr>
                <w:rFonts w:asciiTheme="majorHAnsi" w:hAnsiTheme="majorHAnsi"/>
                <w:w w:val="105"/>
                <w:sz w:val="24"/>
                <w:szCs w:val="24"/>
              </w:rPr>
              <w:t>ни</w:t>
            </w:r>
            <w:r w:rsidRPr="00B84A3D">
              <w:rPr>
                <w:rFonts w:asciiTheme="majorHAnsi" w:hAnsiTheme="majorHAnsi"/>
                <w:spacing w:val="7"/>
                <w:w w:val="106"/>
                <w:sz w:val="24"/>
                <w:szCs w:val="24"/>
              </w:rPr>
              <w:t>ч</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spacing w:val="6"/>
                <w:w w:val="106"/>
                <w:sz w:val="24"/>
                <w:szCs w:val="24"/>
              </w:rPr>
              <w:t>к</w:t>
            </w:r>
            <w:r w:rsidRPr="00B84A3D">
              <w:rPr>
                <w:rFonts w:asciiTheme="majorHAnsi" w:hAnsiTheme="majorHAnsi"/>
                <w:w w:val="105"/>
                <w:sz w:val="24"/>
                <w:szCs w:val="24"/>
              </w:rPr>
              <w:t>и</w:t>
            </w:r>
            <w:r w:rsidRPr="00B84A3D">
              <w:rPr>
                <w:rFonts w:asciiTheme="majorHAnsi" w:hAnsiTheme="majorHAnsi"/>
                <w:spacing w:val="3"/>
                <w:w w:val="105"/>
                <w:sz w:val="24"/>
                <w:szCs w:val="24"/>
              </w:rPr>
              <w:t>»</w:t>
            </w:r>
            <w:r w:rsidRPr="00B84A3D">
              <w:rPr>
                <w:rFonts w:asciiTheme="majorHAnsi" w:hAnsiTheme="majorHAnsi"/>
                <w:w w:val="105"/>
                <w:sz w:val="24"/>
                <w:szCs w:val="24"/>
              </w:rPr>
              <w:t>.</w:t>
            </w:r>
          </w:p>
          <w:p w:rsidR="00E01A37" w:rsidRPr="00B84A3D" w:rsidRDefault="00E01A37" w:rsidP="00D62CE3">
            <w:pPr>
              <w:rPr>
                <w:rFonts w:asciiTheme="majorHAnsi" w:hAnsiTheme="majorHAnsi"/>
                <w:sz w:val="24"/>
                <w:szCs w:val="24"/>
              </w:rPr>
            </w:pPr>
          </w:p>
        </w:tc>
      </w:tr>
      <w:tr w:rsidR="00E01A37" w:rsidRPr="00C16580" w:rsidTr="00E01A37">
        <w:trPr>
          <w:gridAfter w:val="1"/>
          <w:wAfter w:w="60" w:type="dxa"/>
          <w:trHeight w:val="1185"/>
        </w:trPr>
        <w:tc>
          <w:tcPr>
            <w:tcW w:w="2364" w:type="dxa"/>
            <w:gridSpan w:val="3"/>
            <w:vMerge w:val="restart"/>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lastRenderedPageBreak/>
              <w:t>Патриотическое социальное</w:t>
            </w:r>
          </w:p>
        </w:tc>
        <w:tc>
          <w:tcPr>
            <w:tcW w:w="2232" w:type="dxa"/>
            <w:gridSpan w:val="4"/>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17-21 февраля</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Защитники Отечества </w:t>
            </w:r>
          </w:p>
          <w:p w:rsidR="00E01A37" w:rsidRPr="00B84A3D" w:rsidRDefault="00E01A37" w:rsidP="00D62CE3">
            <w:pPr>
              <w:rPr>
                <w:rFonts w:asciiTheme="majorHAnsi" w:hAnsiTheme="majorHAnsi"/>
                <w:sz w:val="24"/>
                <w:szCs w:val="24"/>
              </w:rPr>
            </w:pPr>
          </w:p>
        </w:tc>
        <w:tc>
          <w:tcPr>
            <w:tcW w:w="5134" w:type="dxa"/>
            <w:gridSpan w:val="7"/>
            <w:vMerge w:val="restart"/>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Беседы: «Застава не спит», «Российская армия», «Защитники Родины», « Военные профессии», </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«История праздника 23 февраля», «Что я знаю об армии».</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Чтение художественной литературы «Дядя Степа милиционер» С. Михалков, «Дозор» З. Александрова,  «Флажок», «Наши солдаты» А.Митяев.</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Рассматривание альбома «Наши защитники Отечества во все времена».</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Просмотр мультфильмов «Десантник - Степочкин», «День защитника Отечества».</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Изготовление детьми поделок папам.</w:t>
            </w:r>
          </w:p>
          <w:p w:rsidR="00E01A37" w:rsidRPr="00B84A3D" w:rsidRDefault="00E01A37" w:rsidP="00D62CE3">
            <w:pPr>
              <w:rPr>
                <w:rFonts w:asciiTheme="majorHAnsi" w:hAnsiTheme="majorHAnsi"/>
                <w:sz w:val="24"/>
                <w:szCs w:val="24"/>
              </w:rPr>
            </w:pPr>
          </w:p>
        </w:tc>
        <w:tc>
          <w:tcPr>
            <w:tcW w:w="3098" w:type="dxa"/>
            <w:gridSpan w:val="3"/>
            <w:vMerge w:val="restart"/>
          </w:tcPr>
          <w:p w:rsidR="00E01A37" w:rsidRPr="00B84A3D" w:rsidRDefault="00E01A37" w:rsidP="00D62CE3">
            <w:pPr>
              <w:widowControl w:val="0"/>
              <w:ind w:right="386"/>
              <w:rPr>
                <w:rFonts w:asciiTheme="majorHAnsi" w:hAnsiTheme="majorHAnsi"/>
                <w:bCs/>
                <w:sz w:val="24"/>
                <w:szCs w:val="24"/>
              </w:rPr>
            </w:pPr>
            <w:r w:rsidRPr="00B84A3D">
              <w:rPr>
                <w:rFonts w:asciiTheme="majorHAnsi" w:hAnsiTheme="majorHAnsi"/>
                <w:bCs/>
                <w:spacing w:val="-1"/>
                <w:sz w:val="24"/>
                <w:szCs w:val="24"/>
              </w:rPr>
              <w:t>Ф</w:t>
            </w:r>
            <w:r w:rsidRPr="00B84A3D">
              <w:rPr>
                <w:rFonts w:asciiTheme="majorHAnsi" w:hAnsiTheme="majorHAnsi"/>
                <w:bCs/>
                <w:sz w:val="24"/>
                <w:szCs w:val="24"/>
              </w:rPr>
              <w:t>о</w:t>
            </w:r>
            <w:r w:rsidRPr="00B84A3D">
              <w:rPr>
                <w:rFonts w:asciiTheme="majorHAnsi" w:hAnsiTheme="majorHAnsi"/>
                <w:bCs/>
                <w:spacing w:val="-1"/>
                <w:sz w:val="24"/>
                <w:szCs w:val="24"/>
              </w:rPr>
              <w:t>т</w:t>
            </w:r>
            <w:r w:rsidRPr="00B84A3D">
              <w:rPr>
                <w:rFonts w:asciiTheme="majorHAnsi" w:hAnsiTheme="majorHAnsi"/>
                <w:bCs/>
                <w:sz w:val="24"/>
                <w:szCs w:val="24"/>
              </w:rPr>
              <w:t>овы</w:t>
            </w:r>
            <w:r w:rsidRPr="00B84A3D">
              <w:rPr>
                <w:rFonts w:asciiTheme="majorHAnsi" w:hAnsiTheme="majorHAnsi"/>
                <w:bCs/>
                <w:spacing w:val="-1"/>
                <w:sz w:val="24"/>
                <w:szCs w:val="24"/>
              </w:rPr>
              <w:t>с</w:t>
            </w:r>
            <w:r w:rsidRPr="00B84A3D">
              <w:rPr>
                <w:rFonts w:asciiTheme="majorHAnsi" w:hAnsiTheme="majorHAnsi"/>
                <w:bCs/>
                <w:sz w:val="24"/>
                <w:szCs w:val="24"/>
              </w:rPr>
              <w:t>т</w:t>
            </w:r>
            <w:r w:rsidRPr="00B84A3D">
              <w:rPr>
                <w:rFonts w:asciiTheme="majorHAnsi" w:hAnsiTheme="majorHAnsi"/>
                <w:bCs/>
                <w:spacing w:val="-2"/>
                <w:sz w:val="24"/>
                <w:szCs w:val="24"/>
              </w:rPr>
              <w:t>а</w:t>
            </w:r>
            <w:r w:rsidRPr="00B84A3D">
              <w:rPr>
                <w:rFonts w:asciiTheme="majorHAnsi" w:hAnsiTheme="majorHAnsi"/>
                <w:bCs/>
                <w:sz w:val="24"/>
                <w:szCs w:val="24"/>
              </w:rPr>
              <w:t>в</w:t>
            </w:r>
            <w:r w:rsidRPr="00B84A3D">
              <w:rPr>
                <w:rFonts w:asciiTheme="majorHAnsi" w:hAnsiTheme="majorHAnsi"/>
                <w:bCs/>
                <w:spacing w:val="2"/>
                <w:sz w:val="24"/>
                <w:szCs w:val="24"/>
              </w:rPr>
              <w:t>к</w:t>
            </w:r>
            <w:r w:rsidRPr="00B84A3D">
              <w:rPr>
                <w:rFonts w:asciiTheme="majorHAnsi" w:hAnsiTheme="majorHAnsi"/>
                <w:bCs/>
                <w:sz w:val="24"/>
                <w:szCs w:val="24"/>
              </w:rPr>
              <w:t>а «</w:t>
            </w:r>
            <w:r w:rsidRPr="00B84A3D">
              <w:rPr>
                <w:rFonts w:asciiTheme="majorHAnsi" w:hAnsiTheme="majorHAnsi"/>
                <w:bCs/>
                <w:spacing w:val="1"/>
                <w:sz w:val="24"/>
                <w:szCs w:val="24"/>
              </w:rPr>
              <w:t>Н</w:t>
            </w:r>
            <w:r w:rsidRPr="00B84A3D">
              <w:rPr>
                <w:rFonts w:asciiTheme="majorHAnsi" w:hAnsiTheme="majorHAnsi"/>
                <w:bCs/>
                <w:spacing w:val="-2"/>
                <w:sz w:val="24"/>
                <w:szCs w:val="24"/>
              </w:rPr>
              <w:t>а</w:t>
            </w:r>
            <w:r w:rsidRPr="00B84A3D">
              <w:rPr>
                <w:rFonts w:asciiTheme="majorHAnsi" w:hAnsiTheme="majorHAnsi"/>
                <w:bCs/>
                <w:spacing w:val="4"/>
                <w:sz w:val="24"/>
                <w:szCs w:val="24"/>
              </w:rPr>
              <w:t>ш</w:t>
            </w:r>
            <w:r w:rsidRPr="00B84A3D">
              <w:rPr>
                <w:rFonts w:asciiTheme="majorHAnsi" w:hAnsiTheme="majorHAnsi"/>
                <w:bCs/>
                <w:spacing w:val="1"/>
                <w:sz w:val="24"/>
                <w:szCs w:val="24"/>
              </w:rPr>
              <w:t>и</w:t>
            </w:r>
            <w:r w:rsidRPr="00B84A3D">
              <w:rPr>
                <w:rFonts w:asciiTheme="majorHAnsi" w:hAnsiTheme="majorHAnsi"/>
                <w:bCs/>
                <w:spacing w:val="-4"/>
                <w:sz w:val="24"/>
                <w:szCs w:val="24"/>
              </w:rPr>
              <w:t xml:space="preserve"> </w:t>
            </w:r>
            <w:r w:rsidRPr="00B84A3D">
              <w:rPr>
                <w:rFonts w:asciiTheme="majorHAnsi" w:hAnsiTheme="majorHAnsi"/>
                <w:bCs/>
                <w:spacing w:val="1"/>
                <w:sz w:val="24"/>
                <w:szCs w:val="24"/>
              </w:rPr>
              <w:t>п</w:t>
            </w:r>
            <w:r w:rsidRPr="00B84A3D">
              <w:rPr>
                <w:rFonts w:asciiTheme="majorHAnsi" w:hAnsiTheme="majorHAnsi"/>
                <w:bCs/>
                <w:spacing w:val="-3"/>
                <w:sz w:val="24"/>
                <w:szCs w:val="24"/>
              </w:rPr>
              <w:t>а</w:t>
            </w:r>
            <w:r w:rsidRPr="00B84A3D">
              <w:rPr>
                <w:rFonts w:asciiTheme="majorHAnsi" w:hAnsiTheme="majorHAnsi"/>
                <w:bCs/>
                <w:spacing w:val="2"/>
                <w:sz w:val="24"/>
                <w:szCs w:val="24"/>
              </w:rPr>
              <w:t>п</w:t>
            </w:r>
            <w:r w:rsidRPr="00B84A3D">
              <w:rPr>
                <w:rFonts w:asciiTheme="majorHAnsi" w:hAnsiTheme="majorHAnsi"/>
                <w:bCs/>
                <w:sz w:val="24"/>
                <w:szCs w:val="24"/>
              </w:rPr>
              <w:t>ы</w:t>
            </w:r>
            <w:r w:rsidRPr="00B84A3D">
              <w:rPr>
                <w:rFonts w:asciiTheme="majorHAnsi" w:hAnsiTheme="majorHAnsi"/>
                <w:bCs/>
                <w:spacing w:val="-1"/>
                <w:sz w:val="24"/>
                <w:szCs w:val="24"/>
              </w:rPr>
              <w:t xml:space="preserve"> </w:t>
            </w:r>
            <w:r w:rsidRPr="00B84A3D">
              <w:rPr>
                <w:rFonts w:asciiTheme="majorHAnsi" w:hAnsiTheme="majorHAnsi"/>
                <w:bCs/>
                <w:sz w:val="24"/>
                <w:szCs w:val="24"/>
              </w:rPr>
              <w:t>у</w:t>
            </w:r>
            <w:r w:rsidRPr="00B84A3D">
              <w:rPr>
                <w:rFonts w:asciiTheme="majorHAnsi" w:hAnsiTheme="majorHAnsi"/>
                <w:bCs/>
                <w:spacing w:val="-1"/>
                <w:sz w:val="24"/>
                <w:szCs w:val="24"/>
              </w:rPr>
              <w:t>д</w:t>
            </w:r>
            <w:r w:rsidRPr="00B84A3D">
              <w:rPr>
                <w:rFonts w:asciiTheme="majorHAnsi" w:hAnsiTheme="majorHAnsi"/>
                <w:bCs/>
                <w:spacing w:val="-4"/>
                <w:sz w:val="24"/>
                <w:szCs w:val="24"/>
              </w:rPr>
              <w:t>а</w:t>
            </w:r>
            <w:r w:rsidRPr="00B84A3D">
              <w:rPr>
                <w:rFonts w:asciiTheme="majorHAnsi" w:hAnsiTheme="majorHAnsi"/>
                <w:bCs/>
                <w:sz w:val="24"/>
                <w:szCs w:val="24"/>
              </w:rPr>
              <w:t>лы</w:t>
            </w:r>
            <w:r w:rsidRPr="00B84A3D">
              <w:rPr>
                <w:rFonts w:asciiTheme="majorHAnsi" w:hAnsiTheme="majorHAnsi"/>
                <w:bCs/>
                <w:spacing w:val="-1"/>
                <w:sz w:val="24"/>
                <w:szCs w:val="24"/>
              </w:rPr>
              <w:t>е</w:t>
            </w:r>
            <w:r w:rsidRPr="00B84A3D">
              <w:rPr>
                <w:rFonts w:asciiTheme="majorHAnsi" w:hAnsiTheme="majorHAnsi"/>
                <w:bCs/>
                <w:sz w:val="24"/>
                <w:szCs w:val="24"/>
              </w:rPr>
              <w:t>»</w:t>
            </w:r>
            <w:r>
              <w:rPr>
                <w:rFonts w:asciiTheme="majorHAnsi" w:hAnsiTheme="majorHAnsi"/>
                <w:bCs/>
                <w:sz w:val="24"/>
                <w:szCs w:val="24"/>
              </w:rPr>
              <w:t xml:space="preserve"> </w:t>
            </w:r>
            <w:r w:rsidRPr="00B84A3D">
              <w:rPr>
                <w:rFonts w:asciiTheme="majorHAnsi" w:hAnsiTheme="majorHAnsi"/>
                <w:bCs/>
                <w:sz w:val="24"/>
                <w:szCs w:val="24"/>
              </w:rPr>
              <w:t>С</w:t>
            </w:r>
            <w:r w:rsidRPr="00B84A3D">
              <w:rPr>
                <w:rFonts w:asciiTheme="majorHAnsi" w:hAnsiTheme="majorHAnsi"/>
                <w:bCs/>
                <w:spacing w:val="1"/>
                <w:sz w:val="24"/>
                <w:szCs w:val="24"/>
              </w:rPr>
              <w:t>п</w:t>
            </w:r>
            <w:r w:rsidRPr="00B84A3D">
              <w:rPr>
                <w:rFonts w:asciiTheme="majorHAnsi" w:hAnsiTheme="majorHAnsi"/>
                <w:bCs/>
                <w:sz w:val="24"/>
                <w:szCs w:val="24"/>
              </w:rPr>
              <w:t>ортив</w:t>
            </w:r>
            <w:r w:rsidRPr="00B84A3D">
              <w:rPr>
                <w:rFonts w:asciiTheme="majorHAnsi" w:hAnsiTheme="majorHAnsi"/>
                <w:bCs/>
                <w:spacing w:val="3"/>
                <w:sz w:val="24"/>
                <w:szCs w:val="24"/>
              </w:rPr>
              <w:t>н</w:t>
            </w:r>
            <w:r w:rsidRPr="00B84A3D">
              <w:rPr>
                <w:rFonts w:asciiTheme="majorHAnsi" w:hAnsiTheme="majorHAnsi"/>
                <w:bCs/>
                <w:spacing w:val="-2"/>
                <w:sz w:val="24"/>
                <w:szCs w:val="24"/>
              </w:rPr>
              <w:t>ы</w:t>
            </w:r>
            <w:r w:rsidRPr="00B84A3D">
              <w:rPr>
                <w:rFonts w:asciiTheme="majorHAnsi" w:hAnsiTheme="majorHAnsi"/>
                <w:bCs/>
                <w:sz w:val="24"/>
                <w:szCs w:val="24"/>
              </w:rPr>
              <w:t xml:space="preserve">й </w:t>
            </w:r>
            <w:r w:rsidRPr="00B84A3D">
              <w:rPr>
                <w:rFonts w:asciiTheme="majorHAnsi" w:hAnsiTheme="majorHAnsi"/>
                <w:bCs/>
                <w:spacing w:val="2"/>
                <w:sz w:val="24"/>
                <w:szCs w:val="24"/>
              </w:rPr>
              <w:t>п</w:t>
            </w:r>
            <w:r w:rsidRPr="00B84A3D">
              <w:rPr>
                <w:rFonts w:asciiTheme="majorHAnsi" w:hAnsiTheme="majorHAnsi"/>
                <w:bCs/>
                <w:spacing w:val="-2"/>
                <w:sz w:val="24"/>
                <w:szCs w:val="24"/>
              </w:rPr>
              <w:t>р</w:t>
            </w:r>
            <w:r w:rsidRPr="00B84A3D">
              <w:rPr>
                <w:rFonts w:asciiTheme="majorHAnsi" w:hAnsiTheme="majorHAnsi"/>
                <w:bCs/>
                <w:spacing w:val="-4"/>
                <w:sz w:val="24"/>
                <w:szCs w:val="24"/>
              </w:rPr>
              <w:t>а</w:t>
            </w:r>
            <w:r w:rsidRPr="00B84A3D">
              <w:rPr>
                <w:rFonts w:asciiTheme="majorHAnsi" w:hAnsiTheme="majorHAnsi"/>
                <w:bCs/>
                <w:spacing w:val="-2"/>
                <w:sz w:val="24"/>
                <w:szCs w:val="24"/>
              </w:rPr>
              <w:t>з</w:t>
            </w:r>
            <w:r w:rsidRPr="00B84A3D">
              <w:rPr>
                <w:rFonts w:asciiTheme="majorHAnsi" w:hAnsiTheme="majorHAnsi"/>
                <w:bCs/>
                <w:spacing w:val="-1"/>
                <w:sz w:val="24"/>
                <w:szCs w:val="24"/>
              </w:rPr>
              <w:t>д</w:t>
            </w:r>
            <w:r w:rsidRPr="00B84A3D">
              <w:rPr>
                <w:rFonts w:asciiTheme="majorHAnsi" w:hAnsiTheme="majorHAnsi"/>
                <w:bCs/>
                <w:spacing w:val="2"/>
                <w:sz w:val="24"/>
                <w:szCs w:val="24"/>
              </w:rPr>
              <w:t>ни</w:t>
            </w:r>
            <w:r w:rsidRPr="00B84A3D">
              <w:rPr>
                <w:rFonts w:asciiTheme="majorHAnsi" w:hAnsiTheme="majorHAnsi"/>
                <w:bCs/>
                <w:sz w:val="24"/>
                <w:szCs w:val="24"/>
              </w:rPr>
              <w:t xml:space="preserve">к </w:t>
            </w:r>
            <w:r w:rsidRPr="00B84A3D">
              <w:rPr>
                <w:rFonts w:asciiTheme="majorHAnsi" w:hAnsiTheme="majorHAnsi"/>
                <w:bCs/>
                <w:w w:val="110"/>
                <w:sz w:val="24"/>
                <w:szCs w:val="24"/>
              </w:rPr>
              <w:t>с</w:t>
            </w:r>
            <w:r w:rsidRPr="00B84A3D">
              <w:rPr>
                <w:rFonts w:asciiTheme="majorHAnsi" w:hAnsiTheme="majorHAnsi"/>
                <w:bCs/>
                <w:spacing w:val="-9"/>
                <w:sz w:val="24"/>
                <w:szCs w:val="24"/>
              </w:rPr>
              <w:t xml:space="preserve"> </w:t>
            </w:r>
            <w:r w:rsidRPr="00B84A3D">
              <w:rPr>
                <w:rFonts w:asciiTheme="majorHAnsi" w:hAnsiTheme="majorHAnsi"/>
                <w:bCs/>
                <w:w w:val="110"/>
                <w:sz w:val="24"/>
                <w:szCs w:val="24"/>
              </w:rPr>
              <w:t>р</w:t>
            </w:r>
            <w:r w:rsidRPr="00B84A3D">
              <w:rPr>
                <w:rFonts w:asciiTheme="majorHAnsi" w:hAnsiTheme="majorHAnsi"/>
                <w:bCs/>
                <w:spacing w:val="2"/>
                <w:w w:val="110"/>
                <w:sz w:val="24"/>
                <w:szCs w:val="24"/>
              </w:rPr>
              <w:t>о</w:t>
            </w:r>
            <w:r w:rsidRPr="00B84A3D">
              <w:rPr>
                <w:rFonts w:asciiTheme="majorHAnsi" w:hAnsiTheme="majorHAnsi"/>
                <w:bCs/>
                <w:spacing w:val="-2"/>
                <w:w w:val="110"/>
                <w:sz w:val="24"/>
                <w:szCs w:val="24"/>
              </w:rPr>
              <w:t>д</w:t>
            </w:r>
            <w:r w:rsidRPr="00B84A3D">
              <w:rPr>
                <w:rFonts w:asciiTheme="majorHAnsi" w:hAnsiTheme="majorHAnsi"/>
                <w:bCs/>
                <w:w w:val="110"/>
                <w:sz w:val="24"/>
                <w:szCs w:val="24"/>
              </w:rPr>
              <w:t>ит</w:t>
            </w:r>
            <w:r w:rsidRPr="00B84A3D">
              <w:rPr>
                <w:rFonts w:asciiTheme="majorHAnsi" w:hAnsiTheme="majorHAnsi"/>
                <w:bCs/>
                <w:spacing w:val="-1"/>
                <w:w w:val="110"/>
                <w:sz w:val="24"/>
                <w:szCs w:val="24"/>
              </w:rPr>
              <w:t>е</w:t>
            </w:r>
            <w:r w:rsidRPr="00B84A3D">
              <w:rPr>
                <w:rFonts w:asciiTheme="majorHAnsi" w:hAnsiTheme="majorHAnsi"/>
                <w:bCs/>
                <w:spacing w:val="-2"/>
                <w:w w:val="110"/>
                <w:sz w:val="24"/>
                <w:szCs w:val="24"/>
              </w:rPr>
              <w:t>л</w:t>
            </w:r>
            <w:r w:rsidRPr="00B84A3D">
              <w:rPr>
                <w:rFonts w:asciiTheme="majorHAnsi" w:hAnsiTheme="majorHAnsi"/>
                <w:bCs/>
                <w:spacing w:val="-1"/>
                <w:w w:val="110"/>
                <w:sz w:val="24"/>
                <w:szCs w:val="24"/>
              </w:rPr>
              <w:t>я</w:t>
            </w:r>
            <w:r w:rsidRPr="00B84A3D">
              <w:rPr>
                <w:rFonts w:asciiTheme="majorHAnsi" w:hAnsiTheme="majorHAnsi"/>
                <w:bCs/>
                <w:spacing w:val="2"/>
                <w:w w:val="110"/>
                <w:sz w:val="24"/>
                <w:szCs w:val="24"/>
              </w:rPr>
              <w:t>м</w:t>
            </w:r>
            <w:r w:rsidRPr="00B84A3D">
              <w:rPr>
                <w:rFonts w:asciiTheme="majorHAnsi" w:hAnsiTheme="majorHAnsi"/>
                <w:bCs/>
                <w:w w:val="110"/>
                <w:sz w:val="24"/>
                <w:szCs w:val="24"/>
              </w:rPr>
              <w:t>и</w:t>
            </w:r>
          </w:p>
          <w:p w:rsidR="00E01A37" w:rsidRPr="00B84A3D" w:rsidRDefault="00E01A37" w:rsidP="00D62CE3">
            <w:pPr>
              <w:widowControl w:val="0"/>
              <w:spacing w:before="42"/>
              <w:ind w:right="-54"/>
              <w:rPr>
                <w:rFonts w:asciiTheme="majorHAnsi" w:hAnsiTheme="majorHAnsi"/>
                <w:bCs/>
                <w:sz w:val="24"/>
                <w:szCs w:val="24"/>
              </w:rPr>
            </w:pPr>
            <w:r w:rsidRPr="00B84A3D">
              <w:rPr>
                <w:rFonts w:asciiTheme="majorHAnsi" w:hAnsiTheme="majorHAnsi"/>
                <w:bCs/>
                <w:spacing w:val="-1"/>
                <w:w w:val="110"/>
                <w:sz w:val="24"/>
                <w:szCs w:val="24"/>
              </w:rPr>
              <w:t>«</w:t>
            </w:r>
            <w:r w:rsidRPr="00B84A3D">
              <w:rPr>
                <w:rFonts w:asciiTheme="majorHAnsi" w:hAnsiTheme="majorHAnsi"/>
                <w:bCs/>
                <w:spacing w:val="2"/>
                <w:w w:val="110"/>
                <w:sz w:val="24"/>
                <w:szCs w:val="24"/>
              </w:rPr>
              <w:t>П</w:t>
            </w:r>
            <w:r w:rsidRPr="00B84A3D">
              <w:rPr>
                <w:rFonts w:asciiTheme="majorHAnsi" w:hAnsiTheme="majorHAnsi"/>
                <w:bCs/>
                <w:spacing w:val="-1"/>
                <w:w w:val="110"/>
                <w:sz w:val="24"/>
                <w:szCs w:val="24"/>
              </w:rPr>
              <w:t>а</w:t>
            </w:r>
            <w:r w:rsidRPr="00B84A3D">
              <w:rPr>
                <w:rFonts w:asciiTheme="majorHAnsi" w:hAnsiTheme="majorHAnsi"/>
                <w:bCs/>
                <w:w w:val="110"/>
                <w:sz w:val="24"/>
                <w:szCs w:val="24"/>
              </w:rPr>
              <w:t>п</w:t>
            </w:r>
            <w:r w:rsidRPr="00B84A3D">
              <w:rPr>
                <w:rFonts w:asciiTheme="majorHAnsi" w:hAnsiTheme="majorHAnsi"/>
                <w:bCs/>
                <w:spacing w:val="-1"/>
                <w:w w:val="110"/>
                <w:sz w:val="24"/>
                <w:szCs w:val="24"/>
              </w:rPr>
              <w:t>а</w:t>
            </w:r>
            <w:r w:rsidRPr="00B84A3D">
              <w:rPr>
                <w:rFonts w:asciiTheme="majorHAnsi" w:hAnsiTheme="majorHAnsi"/>
                <w:bCs/>
                <w:w w:val="110"/>
                <w:sz w:val="24"/>
                <w:szCs w:val="24"/>
              </w:rPr>
              <w:t>,</w:t>
            </w:r>
            <w:r w:rsidRPr="00B84A3D">
              <w:rPr>
                <w:rFonts w:asciiTheme="majorHAnsi" w:hAnsiTheme="majorHAnsi"/>
                <w:bCs/>
                <w:spacing w:val="4"/>
                <w:sz w:val="24"/>
                <w:szCs w:val="24"/>
              </w:rPr>
              <w:t xml:space="preserve"> </w:t>
            </w:r>
            <w:r w:rsidRPr="00B84A3D">
              <w:rPr>
                <w:rFonts w:asciiTheme="majorHAnsi" w:hAnsiTheme="majorHAnsi"/>
                <w:bCs/>
                <w:spacing w:val="2"/>
                <w:w w:val="110"/>
                <w:sz w:val="24"/>
                <w:szCs w:val="24"/>
              </w:rPr>
              <w:t>м</w:t>
            </w:r>
            <w:r w:rsidRPr="00B84A3D">
              <w:rPr>
                <w:rFonts w:asciiTheme="majorHAnsi" w:hAnsiTheme="majorHAnsi"/>
                <w:bCs/>
                <w:w w:val="110"/>
                <w:sz w:val="24"/>
                <w:szCs w:val="24"/>
              </w:rPr>
              <w:t>а</w:t>
            </w:r>
            <w:r w:rsidRPr="00B84A3D">
              <w:rPr>
                <w:rFonts w:asciiTheme="majorHAnsi" w:hAnsiTheme="majorHAnsi"/>
                <w:bCs/>
                <w:spacing w:val="-1"/>
                <w:w w:val="110"/>
                <w:sz w:val="24"/>
                <w:szCs w:val="24"/>
              </w:rPr>
              <w:t>м</w:t>
            </w:r>
            <w:r w:rsidRPr="00B84A3D">
              <w:rPr>
                <w:rFonts w:asciiTheme="majorHAnsi" w:hAnsiTheme="majorHAnsi"/>
                <w:bCs/>
                <w:spacing w:val="2"/>
                <w:w w:val="110"/>
                <w:sz w:val="24"/>
                <w:szCs w:val="24"/>
              </w:rPr>
              <w:t>а</w:t>
            </w:r>
            <w:r w:rsidRPr="00B84A3D">
              <w:rPr>
                <w:rFonts w:asciiTheme="majorHAnsi" w:hAnsiTheme="majorHAnsi"/>
                <w:bCs/>
                <w:spacing w:val="1"/>
                <w:w w:val="110"/>
                <w:sz w:val="24"/>
                <w:szCs w:val="24"/>
              </w:rPr>
              <w:t>,</w:t>
            </w:r>
            <w:r w:rsidRPr="00B84A3D">
              <w:rPr>
                <w:rFonts w:asciiTheme="majorHAnsi" w:hAnsiTheme="majorHAnsi"/>
                <w:bCs/>
                <w:sz w:val="24"/>
                <w:szCs w:val="24"/>
              </w:rPr>
              <w:t xml:space="preserve"> </w:t>
            </w:r>
            <w:r w:rsidRPr="00B84A3D">
              <w:rPr>
                <w:rFonts w:asciiTheme="majorHAnsi" w:hAnsiTheme="majorHAnsi"/>
                <w:bCs/>
                <w:spacing w:val="4"/>
                <w:w w:val="110"/>
                <w:sz w:val="24"/>
                <w:szCs w:val="24"/>
              </w:rPr>
              <w:t>я</w:t>
            </w:r>
            <w:r>
              <w:rPr>
                <w:rFonts w:asciiTheme="majorHAnsi" w:hAnsiTheme="majorHAnsi"/>
                <w:bCs/>
                <w:w w:val="110"/>
                <w:sz w:val="24"/>
                <w:szCs w:val="24"/>
              </w:rPr>
              <w:t xml:space="preserve">  </w:t>
            </w:r>
            <w:r w:rsidRPr="00B84A3D">
              <w:rPr>
                <w:rFonts w:asciiTheme="majorHAnsi" w:hAnsiTheme="majorHAnsi"/>
                <w:bCs/>
                <w:spacing w:val="-1"/>
                <w:w w:val="110"/>
                <w:sz w:val="24"/>
                <w:szCs w:val="24"/>
              </w:rPr>
              <w:t>с</w:t>
            </w:r>
            <w:r w:rsidRPr="00B84A3D">
              <w:rPr>
                <w:rFonts w:asciiTheme="majorHAnsi" w:hAnsiTheme="majorHAnsi"/>
                <w:bCs/>
                <w:w w:val="110"/>
                <w:sz w:val="24"/>
                <w:szCs w:val="24"/>
              </w:rPr>
              <w:t>п</w:t>
            </w:r>
            <w:r w:rsidRPr="00B84A3D">
              <w:rPr>
                <w:rFonts w:asciiTheme="majorHAnsi" w:hAnsiTheme="majorHAnsi"/>
                <w:bCs/>
                <w:spacing w:val="-1"/>
                <w:w w:val="110"/>
                <w:sz w:val="24"/>
                <w:szCs w:val="24"/>
              </w:rPr>
              <w:t>о</w:t>
            </w:r>
            <w:r w:rsidRPr="00B84A3D">
              <w:rPr>
                <w:rFonts w:asciiTheme="majorHAnsi" w:hAnsiTheme="majorHAnsi"/>
                <w:bCs/>
                <w:spacing w:val="3"/>
                <w:w w:val="110"/>
                <w:sz w:val="24"/>
                <w:szCs w:val="24"/>
              </w:rPr>
              <w:t>р</w:t>
            </w:r>
            <w:r w:rsidRPr="00B84A3D">
              <w:rPr>
                <w:rFonts w:asciiTheme="majorHAnsi" w:hAnsiTheme="majorHAnsi"/>
                <w:bCs/>
                <w:spacing w:val="-3"/>
                <w:w w:val="110"/>
                <w:sz w:val="24"/>
                <w:szCs w:val="24"/>
              </w:rPr>
              <w:t>т</w:t>
            </w:r>
            <w:r w:rsidRPr="00B84A3D">
              <w:rPr>
                <w:rFonts w:asciiTheme="majorHAnsi" w:hAnsiTheme="majorHAnsi"/>
                <w:bCs/>
                <w:w w:val="110"/>
                <w:sz w:val="24"/>
                <w:szCs w:val="24"/>
              </w:rPr>
              <w:t>и</w:t>
            </w:r>
            <w:r w:rsidRPr="00B84A3D">
              <w:rPr>
                <w:rFonts w:asciiTheme="majorHAnsi" w:hAnsiTheme="majorHAnsi"/>
                <w:bCs/>
                <w:spacing w:val="-1"/>
                <w:w w:val="110"/>
                <w:sz w:val="24"/>
                <w:szCs w:val="24"/>
              </w:rPr>
              <w:t>в</w:t>
            </w:r>
            <w:r w:rsidRPr="00B84A3D">
              <w:rPr>
                <w:rFonts w:asciiTheme="majorHAnsi" w:hAnsiTheme="majorHAnsi"/>
                <w:bCs/>
                <w:spacing w:val="3"/>
                <w:w w:val="110"/>
                <w:sz w:val="24"/>
                <w:szCs w:val="24"/>
              </w:rPr>
              <w:t>н</w:t>
            </w:r>
            <w:r w:rsidRPr="00B84A3D">
              <w:rPr>
                <w:rFonts w:asciiTheme="majorHAnsi" w:hAnsiTheme="majorHAnsi"/>
                <w:bCs/>
                <w:spacing w:val="-1"/>
                <w:w w:val="110"/>
                <w:sz w:val="24"/>
                <w:szCs w:val="24"/>
              </w:rPr>
              <w:t>а</w:t>
            </w:r>
            <w:r w:rsidRPr="00B84A3D">
              <w:rPr>
                <w:rFonts w:asciiTheme="majorHAnsi" w:hAnsiTheme="majorHAnsi"/>
                <w:bCs/>
                <w:w w:val="110"/>
                <w:sz w:val="24"/>
                <w:szCs w:val="24"/>
              </w:rPr>
              <w:t>я</w:t>
            </w:r>
            <w:r w:rsidRPr="00B84A3D">
              <w:rPr>
                <w:rFonts w:asciiTheme="majorHAnsi" w:hAnsiTheme="majorHAnsi"/>
                <w:bCs/>
                <w:sz w:val="24"/>
                <w:szCs w:val="24"/>
              </w:rPr>
              <w:t xml:space="preserve"> </w:t>
            </w:r>
            <w:r w:rsidRPr="00B84A3D">
              <w:rPr>
                <w:rFonts w:asciiTheme="majorHAnsi" w:hAnsiTheme="majorHAnsi"/>
                <w:bCs/>
                <w:spacing w:val="2"/>
                <w:w w:val="110"/>
                <w:sz w:val="24"/>
                <w:szCs w:val="24"/>
              </w:rPr>
              <w:t>с</w:t>
            </w:r>
            <w:r w:rsidRPr="00B84A3D">
              <w:rPr>
                <w:rFonts w:asciiTheme="majorHAnsi" w:hAnsiTheme="majorHAnsi"/>
                <w:bCs/>
                <w:spacing w:val="-1"/>
                <w:w w:val="110"/>
                <w:sz w:val="24"/>
                <w:szCs w:val="24"/>
              </w:rPr>
              <w:t>е</w:t>
            </w:r>
            <w:r w:rsidRPr="00B84A3D">
              <w:rPr>
                <w:rFonts w:asciiTheme="majorHAnsi" w:hAnsiTheme="majorHAnsi"/>
                <w:bCs/>
                <w:w w:val="110"/>
                <w:sz w:val="24"/>
                <w:szCs w:val="24"/>
              </w:rPr>
              <w:t>м</w:t>
            </w:r>
            <w:r w:rsidRPr="00B84A3D">
              <w:rPr>
                <w:rFonts w:asciiTheme="majorHAnsi" w:hAnsiTheme="majorHAnsi"/>
                <w:bCs/>
                <w:spacing w:val="-2"/>
                <w:w w:val="110"/>
                <w:sz w:val="24"/>
                <w:szCs w:val="24"/>
              </w:rPr>
              <w:t>ья</w:t>
            </w:r>
            <w:r w:rsidRPr="00B84A3D">
              <w:rPr>
                <w:rFonts w:asciiTheme="majorHAnsi" w:hAnsiTheme="majorHAnsi"/>
                <w:bCs/>
                <w:w w:val="110"/>
                <w:sz w:val="24"/>
                <w:szCs w:val="24"/>
              </w:rPr>
              <w:t>»</w:t>
            </w:r>
          </w:p>
          <w:p w:rsidR="00E01A37" w:rsidRPr="00B84A3D" w:rsidRDefault="00E01A37" w:rsidP="00D62CE3">
            <w:pPr>
              <w:widowControl w:val="0"/>
              <w:ind w:right="112"/>
              <w:rPr>
                <w:rFonts w:asciiTheme="majorHAnsi" w:hAnsiTheme="majorHAnsi"/>
                <w:iCs/>
                <w:sz w:val="24"/>
                <w:szCs w:val="24"/>
              </w:rPr>
            </w:pPr>
            <w:r w:rsidRPr="00B84A3D">
              <w:rPr>
                <w:rFonts w:asciiTheme="majorHAnsi" w:hAnsiTheme="majorHAnsi"/>
                <w:iCs/>
                <w:spacing w:val="1"/>
                <w:w w:val="106"/>
                <w:sz w:val="24"/>
                <w:szCs w:val="24"/>
              </w:rPr>
              <w:t>с</w:t>
            </w:r>
            <w:r w:rsidRPr="00B84A3D">
              <w:rPr>
                <w:rFonts w:asciiTheme="majorHAnsi" w:hAnsiTheme="majorHAnsi"/>
                <w:iCs/>
                <w:spacing w:val="3"/>
                <w:w w:val="105"/>
                <w:sz w:val="24"/>
                <w:szCs w:val="24"/>
              </w:rPr>
              <w:t>р</w:t>
            </w:r>
            <w:r w:rsidRPr="00B84A3D">
              <w:rPr>
                <w:rFonts w:asciiTheme="majorHAnsi" w:hAnsiTheme="majorHAnsi"/>
                <w:iCs/>
                <w:spacing w:val="2"/>
                <w:w w:val="106"/>
                <w:sz w:val="24"/>
                <w:szCs w:val="24"/>
              </w:rPr>
              <w:t>е</w:t>
            </w:r>
            <w:r w:rsidRPr="00B84A3D">
              <w:rPr>
                <w:rFonts w:asciiTheme="majorHAnsi" w:hAnsiTheme="majorHAnsi"/>
                <w:iCs/>
                <w:spacing w:val="7"/>
                <w:w w:val="106"/>
                <w:sz w:val="24"/>
                <w:szCs w:val="24"/>
              </w:rPr>
              <w:t>д</w:t>
            </w:r>
            <w:r w:rsidRPr="00B84A3D">
              <w:rPr>
                <w:rFonts w:asciiTheme="majorHAnsi" w:hAnsiTheme="majorHAnsi"/>
                <w:iCs/>
                <w:spacing w:val="5"/>
                <w:w w:val="105"/>
                <w:sz w:val="24"/>
                <w:szCs w:val="24"/>
              </w:rPr>
              <w:t>н</w:t>
            </w:r>
            <w:r w:rsidRPr="00B84A3D">
              <w:rPr>
                <w:rFonts w:asciiTheme="majorHAnsi" w:hAnsiTheme="majorHAnsi"/>
                <w:iCs/>
                <w:spacing w:val="1"/>
                <w:w w:val="106"/>
                <w:sz w:val="24"/>
                <w:szCs w:val="24"/>
              </w:rPr>
              <w:t>я</w:t>
            </w:r>
            <w:r w:rsidRPr="00B84A3D">
              <w:rPr>
                <w:rFonts w:asciiTheme="majorHAnsi" w:hAnsiTheme="majorHAnsi"/>
                <w:iCs/>
                <w:spacing w:val="2"/>
                <w:w w:val="106"/>
                <w:sz w:val="24"/>
                <w:szCs w:val="24"/>
              </w:rPr>
              <w:t>я</w:t>
            </w:r>
            <w:r w:rsidRPr="00B84A3D">
              <w:rPr>
                <w:rFonts w:asciiTheme="majorHAnsi" w:hAnsiTheme="majorHAnsi"/>
                <w:iCs/>
                <w:spacing w:val="1"/>
                <w:w w:val="105"/>
                <w:sz w:val="24"/>
                <w:szCs w:val="24"/>
              </w:rPr>
              <w:t>,</w:t>
            </w:r>
            <w:r w:rsidRPr="00B84A3D">
              <w:rPr>
                <w:rFonts w:asciiTheme="majorHAnsi" w:hAnsiTheme="majorHAnsi"/>
                <w:iCs/>
                <w:spacing w:val="11"/>
                <w:sz w:val="24"/>
                <w:szCs w:val="24"/>
              </w:rPr>
              <w:t xml:space="preserve"> </w:t>
            </w:r>
            <w:r w:rsidRPr="00B84A3D">
              <w:rPr>
                <w:rFonts w:asciiTheme="majorHAnsi" w:hAnsiTheme="majorHAnsi"/>
                <w:iCs/>
                <w:spacing w:val="7"/>
                <w:w w:val="106"/>
                <w:sz w:val="24"/>
                <w:szCs w:val="24"/>
              </w:rPr>
              <w:t>с</w:t>
            </w:r>
            <w:r w:rsidRPr="00B84A3D">
              <w:rPr>
                <w:rFonts w:asciiTheme="majorHAnsi" w:hAnsiTheme="majorHAnsi"/>
                <w:iCs/>
                <w:w w:val="105"/>
                <w:sz w:val="24"/>
                <w:szCs w:val="24"/>
              </w:rPr>
              <w:t>т</w:t>
            </w:r>
            <w:r w:rsidRPr="00B84A3D">
              <w:rPr>
                <w:rFonts w:asciiTheme="majorHAnsi" w:hAnsiTheme="majorHAnsi"/>
                <w:iCs/>
                <w:spacing w:val="7"/>
                <w:w w:val="105"/>
                <w:sz w:val="24"/>
                <w:szCs w:val="24"/>
              </w:rPr>
              <w:t>а</w:t>
            </w:r>
            <w:r w:rsidRPr="00B84A3D">
              <w:rPr>
                <w:rFonts w:asciiTheme="majorHAnsi" w:hAnsiTheme="majorHAnsi"/>
                <w:iCs/>
                <w:spacing w:val="8"/>
                <w:w w:val="105"/>
                <w:sz w:val="24"/>
                <w:szCs w:val="24"/>
              </w:rPr>
              <w:t>р</w:t>
            </w:r>
            <w:r w:rsidRPr="00B84A3D">
              <w:rPr>
                <w:rFonts w:asciiTheme="majorHAnsi" w:hAnsiTheme="majorHAnsi"/>
                <w:iCs/>
                <w:spacing w:val="2"/>
                <w:w w:val="106"/>
                <w:sz w:val="24"/>
                <w:szCs w:val="24"/>
              </w:rPr>
              <w:t>ш</w:t>
            </w:r>
            <w:r w:rsidRPr="00B84A3D">
              <w:rPr>
                <w:rFonts w:asciiTheme="majorHAnsi" w:hAnsiTheme="majorHAnsi"/>
                <w:iCs/>
                <w:spacing w:val="3"/>
                <w:w w:val="105"/>
                <w:sz w:val="24"/>
                <w:szCs w:val="24"/>
              </w:rPr>
              <w:t>а</w:t>
            </w:r>
            <w:r w:rsidRPr="00B84A3D">
              <w:rPr>
                <w:rFonts w:asciiTheme="majorHAnsi" w:hAnsiTheme="majorHAnsi"/>
                <w:iCs/>
                <w:spacing w:val="2"/>
                <w:w w:val="106"/>
                <w:sz w:val="24"/>
                <w:szCs w:val="24"/>
              </w:rPr>
              <w:t>я</w:t>
            </w:r>
            <w:r w:rsidRPr="00B84A3D">
              <w:rPr>
                <w:rFonts w:asciiTheme="majorHAnsi" w:hAnsiTheme="majorHAnsi"/>
                <w:iCs/>
                <w:w w:val="105"/>
                <w:sz w:val="24"/>
                <w:szCs w:val="24"/>
              </w:rPr>
              <w:t>,</w:t>
            </w:r>
            <w:r w:rsidRPr="00B84A3D">
              <w:rPr>
                <w:rFonts w:asciiTheme="majorHAnsi" w:hAnsiTheme="majorHAnsi"/>
                <w:iCs/>
                <w:sz w:val="24"/>
                <w:szCs w:val="24"/>
              </w:rPr>
              <w:t xml:space="preserve"> </w:t>
            </w:r>
            <w:r w:rsidRPr="00B84A3D">
              <w:rPr>
                <w:rFonts w:asciiTheme="majorHAnsi" w:hAnsiTheme="majorHAnsi"/>
                <w:iCs/>
                <w:spacing w:val="3"/>
                <w:w w:val="105"/>
                <w:sz w:val="24"/>
                <w:szCs w:val="24"/>
              </w:rPr>
              <w:t>по</w:t>
            </w:r>
            <w:r w:rsidRPr="00B84A3D">
              <w:rPr>
                <w:rFonts w:asciiTheme="majorHAnsi" w:hAnsiTheme="majorHAnsi"/>
                <w:iCs/>
                <w:spacing w:val="6"/>
                <w:w w:val="106"/>
                <w:sz w:val="24"/>
                <w:szCs w:val="24"/>
              </w:rPr>
              <w:t>д</w:t>
            </w:r>
            <w:r w:rsidRPr="00B84A3D">
              <w:rPr>
                <w:rFonts w:asciiTheme="majorHAnsi" w:hAnsiTheme="majorHAnsi"/>
                <w:iCs/>
                <w:w w:val="105"/>
                <w:sz w:val="24"/>
                <w:szCs w:val="24"/>
              </w:rPr>
              <w:t>г</w:t>
            </w:r>
            <w:r w:rsidRPr="00B84A3D">
              <w:rPr>
                <w:rFonts w:asciiTheme="majorHAnsi" w:hAnsiTheme="majorHAnsi"/>
                <w:iCs/>
                <w:spacing w:val="8"/>
                <w:w w:val="105"/>
                <w:sz w:val="24"/>
                <w:szCs w:val="24"/>
              </w:rPr>
              <w:t>о</w:t>
            </w:r>
            <w:r w:rsidRPr="00B84A3D">
              <w:rPr>
                <w:rFonts w:asciiTheme="majorHAnsi" w:hAnsiTheme="majorHAnsi"/>
                <w:iCs/>
                <w:w w:val="105"/>
                <w:sz w:val="24"/>
                <w:szCs w:val="24"/>
              </w:rPr>
              <w:t>т</w:t>
            </w:r>
            <w:r w:rsidRPr="00B84A3D">
              <w:rPr>
                <w:rFonts w:asciiTheme="majorHAnsi" w:hAnsiTheme="majorHAnsi"/>
                <w:iCs/>
                <w:spacing w:val="3"/>
                <w:w w:val="105"/>
                <w:sz w:val="24"/>
                <w:szCs w:val="24"/>
              </w:rPr>
              <w:t>о</w:t>
            </w:r>
            <w:r w:rsidRPr="00B84A3D">
              <w:rPr>
                <w:rFonts w:asciiTheme="majorHAnsi" w:hAnsiTheme="majorHAnsi"/>
                <w:iCs/>
                <w:spacing w:val="4"/>
                <w:w w:val="105"/>
                <w:sz w:val="24"/>
                <w:szCs w:val="24"/>
              </w:rPr>
              <w:t>в</w:t>
            </w:r>
            <w:r w:rsidRPr="00B84A3D">
              <w:rPr>
                <w:rFonts w:asciiTheme="majorHAnsi" w:hAnsiTheme="majorHAnsi"/>
                <w:iCs/>
                <w:spacing w:val="8"/>
                <w:w w:val="105"/>
                <w:sz w:val="24"/>
                <w:szCs w:val="24"/>
              </w:rPr>
              <w:t>и</w:t>
            </w:r>
            <w:r w:rsidRPr="00B84A3D">
              <w:rPr>
                <w:rFonts w:asciiTheme="majorHAnsi" w:hAnsiTheme="majorHAnsi"/>
                <w:iCs/>
                <w:spacing w:val="4"/>
                <w:w w:val="105"/>
                <w:sz w:val="24"/>
                <w:szCs w:val="24"/>
              </w:rPr>
              <w:t>т</w:t>
            </w:r>
            <w:r w:rsidRPr="00B84A3D">
              <w:rPr>
                <w:rFonts w:asciiTheme="majorHAnsi" w:hAnsiTheme="majorHAnsi"/>
                <w:iCs/>
                <w:spacing w:val="2"/>
                <w:w w:val="106"/>
                <w:sz w:val="24"/>
                <w:szCs w:val="24"/>
              </w:rPr>
              <w:t>е</w:t>
            </w:r>
            <w:r w:rsidRPr="00B84A3D">
              <w:rPr>
                <w:rFonts w:asciiTheme="majorHAnsi" w:hAnsiTheme="majorHAnsi"/>
                <w:iCs/>
                <w:spacing w:val="4"/>
                <w:w w:val="105"/>
                <w:sz w:val="24"/>
                <w:szCs w:val="24"/>
              </w:rPr>
              <w:t>л</w:t>
            </w:r>
            <w:r w:rsidRPr="00B84A3D">
              <w:rPr>
                <w:rFonts w:asciiTheme="majorHAnsi" w:hAnsiTheme="majorHAnsi"/>
                <w:iCs/>
                <w:spacing w:val="8"/>
                <w:w w:val="105"/>
                <w:sz w:val="24"/>
                <w:szCs w:val="24"/>
              </w:rPr>
              <w:t>ь</w:t>
            </w:r>
            <w:r w:rsidRPr="00B84A3D">
              <w:rPr>
                <w:rFonts w:asciiTheme="majorHAnsi" w:hAnsiTheme="majorHAnsi"/>
                <w:iCs/>
                <w:w w:val="105"/>
                <w:sz w:val="24"/>
                <w:szCs w:val="24"/>
              </w:rPr>
              <w:t>н</w:t>
            </w:r>
            <w:r w:rsidRPr="00B84A3D">
              <w:rPr>
                <w:rFonts w:asciiTheme="majorHAnsi" w:hAnsiTheme="majorHAnsi"/>
                <w:iCs/>
                <w:spacing w:val="8"/>
                <w:w w:val="105"/>
                <w:sz w:val="24"/>
                <w:szCs w:val="24"/>
              </w:rPr>
              <w:t>а</w:t>
            </w:r>
            <w:r w:rsidRPr="00B84A3D">
              <w:rPr>
                <w:rFonts w:asciiTheme="majorHAnsi" w:hAnsiTheme="majorHAnsi"/>
                <w:iCs/>
                <w:w w:val="106"/>
                <w:sz w:val="24"/>
                <w:szCs w:val="24"/>
              </w:rPr>
              <w:t>я к школе</w:t>
            </w:r>
            <w:r w:rsidRPr="00B84A3D">
              <w:rPr>
                <w:rFonts w:asciiTheme="majorHAnsi" w:hAnsiTheme="majorHAnsi"/>
                <w:iCs/>
                <w:spacing w:val="9"/>
                <w:sz w:val="24"/>
                <w:szCs w:val="24"/>
              </w:rPr>
              <w:t xml:space="preserve"> </w:t>
            </w:r>
            <w:r w:rsidRPr="00B84A3D">
              <w:rPr>
                <w:rFonts w:asciiTheme="majorHAnsi" w:hAnsiTheme="majorHAnsi"/>
                <w:iCs/>
                <w:w w:val="105"/>
                <w:sz w:val="24"/>
                <w:szCs w:val="24"/>
              </w:rPr>
              <w:t>г</w:t>
            </w:r>
            <w:r w:rsidRPr="00B84A3D">
              <w:rPr>
                <w:rFonts w:asciiTheme="majorHAnsi" w:hAnsiTheme="majorHAnsi"/>
                <w:iCs/>
                <w:spacing w:val="9"/>
                <w:w w:val="105"/>
                <w:sz w:val="24"/>
                <w:szCs w:val="24"/>
              </w:rPr>
              <w:t>р</w:t>
            </w:r>
            <w:r w:rsidRPr="00B84A3D">
              <w:rPr>
                <w:rFonts w:asciiTheme="majorHAnsi" w:hAnsiTheme="majorHAnsi"/>
                <w:iCs/>
                <w:spacing w:val="1"/>
                <w:w w:val="106"/>
                <w:sz w:val="24"/>
                <w:szCs w:val="24"/>
              </w:rPr>
              <w:t>у</w:t>
            </w:r>
            <w:r w:rsidRPr="00B84A3D">
              <w:rPr>
                <w:rFonts w:asciiTheme="majorHAnsi" w:hAnsiTheme="majorHAnsi"/>
                <w:iCs/>
                <w:spacing w:val="3"/>
                <w:w w:val="105"/>
                <w:sz w:val="24"/>
                <w:szCs w:val="24"/>
              </w:rPr>
              <w:t>п</w:t>
            </w:r>
            <w:r w:rsidRPr="00B84A3D">
              <w:rPr>
                <w:rFonts w:asciiTheme="majorHAnsi" w:hAnsiTheme="majorHAnsi"/>
                <w:iCs/>
                <w:spacing w:val="8"/>
                <w:w w:val="105"/>
                <w:sz w:val="24"/>
                <w:szCs w:val="24"/>
              </w:rPr>
              <w:t>п</w:t>
            </w:r>
            <w:r w:rsidRPr="00B84A3D">
              <w:rPr>
                <w:rFonts w:asciiTheme="majorHAnsi" w:hAnsiTheme="majorHAnsi"/>
                <w:iCs/>
                <w:spacing w:val="1"/>
                <w:w w:val="105"/>
                <w:sz w:val="24"/>
                <w:szCs w:val="24"/>
              </w:rPr>
              <w:t>ы</w:t>
            </w:r>
            <w:r w:rsidRPr="00B84A3D">
              <w:rPr>
                <w:rFonts w:asciiTheme="majorHAnsi" w:hAnsiTheme="majorHAnsi"/>
                <w:iCs/>
                <w:sz w:val="24"/>
                <w:szCs w:val="24"/>
              </w:rPr>
              <w:t xml:space="preserve"> </w:t>
            </w:r>
          </w:p>
          <w:p w:rsidR="00E01A37" w:rsidRPr="00B84A3D" w:rsidRDefault="00E01A37" w:rsidP="00D62CE3">
            <w:pPr>
              <w:widowControl w:val="0"/>
              <w:ind w:right="112"/>
              <w:rPr>
                <w:rFonts w:asciiTheme="majorHAnsi" w:hAnsiTheme="majorHAnsi"/>
                <w:iCs/>
                <w:sz w:val="24"/>
                <w:szCs w:val="24"/>
              </w:rPr>
            </w:pPr>
            <w:r w:rsidRPr="00B84A3D">
              <w:rPr>
                <w:rFonts w:asciiTheme="majorHAnsi" w:hAnsiTheme="majorHAnsi"/>
                <w:bCs/>
                <w:spacing w:val="-1"/>
                <w:w w:val="110"/>
                <w:sz w:val="24"/>
                <w:szCs w:val="24"/>
              </w:rPr>
              <w:t>«</w:t>
            </w:r>
            <w:r w:rsidRPr="00B84A3D">
              <w:rPr>
                <w:rFonts w:asciiTheme="majorHAnsi" w:hAnsiTheme="majorHAnsi"/>
                <w:bCs/>
                <w:spacing w:val="2"/>
                <w:w w:val="110"/>
                <w:sz w:val="24"/>
                <w:szCs w:val="24"/>
              </w:rPr>
              <w:t>П</w:t>
            </w:r>
            <w:r w:rsidRPr="00B84A3D">
              <w:rPr>
                <w:rFonts w:asciiTheme="majorHAnsi" w:hAnsiTheme="majorHAnsi"/>
                <w:bCs/>
                <w:spacing w:val="-1"/>
                <w:w w:val="110"/>
                <w:sz w:val="24"/>
                <w:szCs w:val="24"/>
              </w:rPr>
              <w:t>о</w:t>
            </w:r>
            <w:r w:rsidRPr="00B84A3D">
              <w:rPr>
                <w:rFonts w:asciiTheme="majorHAnsi" w:hAnsiTheme="majorHAnsi"/>
                <w:bCs/>
                <w:spacing w:val="-2"/>
                <w:w w:val="110"/>
                <w:sz w:val="24"/>
                <w:szCs w:val="24"/>
              </w:rPr>
              <w:t>д</w:t>
            </w:r>
            <w:r w:rsidRPr="00B84A3D">
              <w:rPr>
                <w:rFonts w:asciiTheme="majorHAnsi" w:hAnsiTheme="majorHAnsi"/>
                <w:bCs/>
                <w:spacing w:val="-1"/>
                <w:w w:val="110"/>
                <w:sz w:val="24"/>
                <w:szCs w:val="24"/>
              </w:rPr>
              <w:t>а</w:t>
            </w:r>
            <w:r w:rsidRPr="00B84A3D">
              <w:rPr>
                <w:rFonts w:asciiTheme="majorHAnsi" w:hAnsiTheme="majorHAnsi"/>
                <w:bCs/>
                <w:w w:val="110"/>
                <w:sz w:val="24"/>
                <w:szCs w:val="24"/>
              </w:rPr>
              <w:t>р</w:t>
            </w:r>
            <w:r w:rsidRPr="00B84A3D">
              <w:rPr>
                <w:rFonts w:asciiTheme="majorHAnsi" w:hAnsiTheme="majorHAnsi"/>
                <w:bCs/>
                <w:spacing w:val="2"/>
                <w:w w:val="110"/>
                <w:sz w:val="24"/>
                <w:szCs w:val="24"/>
              </w:rPr>
              <w:t>о</w:t>
            </w:r>
            <w:r w:rsidRPr="00B84A3D">
              <w:rPr>
                <w:rFonts w:asciiTheme="majorHAnsi" w:hAnsiTheme="majorHAnsi"/>
                <w:bCs/>
                <w:w w:val="110"/>
                <w:sz w:val="24"/>
                <w:szCs w:val="24"/>
              </w:rPr>
              <w:t>к</w:t>
            </w:r>
            <w:r w:rsidRPr="00B84A3D">
              <w:rPr>
                <w:rFonts w:asciiTheme="majorHAnsi" w:hAnsiTheme="majorHAnsi"/>
                <w:bCs/>
                <w:spacing w:val="2"/>
                <w:sz w:val="24"/>
                <w:szCs w:val="24"/>
              </w:rPr>
              <w:t xml:space="preserve"> </w:t>
            </w:r>
            <w:r w:rsidRPr="00B84A3D">
              <w:rPr>
                <w:rFonts w:asciiTheme="majorHAnsi" w:hAnsiTheme="majorHAnsi"/>
                <w:bCs/>
                <w:w w:val="110"/>
                <w:sz w:val="24"/>
                <w:szCs w:val="24"/>
              </w:rPr>
              <w:t>п</w:t>
            </w:r>
            <w:r w:rsidRPr="00B84A3D">
              <w:rPr>
                <w:rFonts w:asciiTheme="majorHAnsi" w:hAnsiTheme="majorHAnsi"/>
                <w:bCs/>
                <w:spacing w:val="-1"/>
                <w:w w:val="110"/>
                <w:sz w:val="24"/>
                <w:szCs w:val="24"/>
              </w:rPr>
              <w:t>а</w:t>
            </w:r>
            <w:r w:rsidRPr="00B84A3D">
              <w:rPr>
                <w:rFonts w:asciiTheme="majorHAnsi" w:hAnsiTheme="majorHAnsi"/>
                <w:bCs/>
                <w:spacing w:val="4"/>
                <w:w w:val="110"/>
                <w:sz w:val="24"/>
                <w:szCs w:val="24"/>
              </w:rPr>
              <w:t>п</w:t>
            </w:r>
            <w:r w:rsidRPr="00B84A3D">
              <w:rPr>
                <w:rFonts w:asciiTheme="majorHAnsi" w:hAnsiTheme="majorHAnsi"/>
                <w:bCs/>
                <w:spacing w:val="-1"/>
                <w:w w:val="110"/>
                <w:sz w:val="24"/>
                <w:szCs w:val="24"/>
              </w:rPr>
              <w:t>е</w:t>
            </w:r>
            <w:r w:rsidRPr="00B84A3D">
              <w:rPr>
                <w:rFonts w:asciiTheme="majorHAnsi" w:hAnsiTheme="majorHAnsi"/>
                <w:bCs/>
                <w:w w:val="110"/>
                <w:sz w:val="24"/>
                <w:szCs w:val="24"/>
              </w:rPr>
              <w:t>»</w:t>
            </w:r>
            <w:r w:rsidRPr="00B84A3D">
              <w:rPr>
                <w:rFonts w:asciiTheme="majorHAnsi" w:hAnsiTheme="majorHAnsi"/>
                <w:bCs/>
                <w:sz w:val="24"/>
                <w:szCs w:val="24"/>
              </w:rPr>
              <w:t xml:space="preserve"> </w:t>
            </w:r>
            <w:r w:rsidRPr="00B84A3D">
              <w:rPr>
                <w:rFonts w:asciiTheme="majorHAnsi" w:hAnsiTheme="majorHAnsi"/>
                <w:bCs/>
                <w:w w:val="110"/>
                <w:sz w:val="24"/>
                <w:szCs w:val="24"/>
              </w:rPr>
              <w:t>тво</w:t>
            </w:r>
            <w:r w:rsidRPr="00B84A3D">
              <w:rPr>
                <w:rFonts w:asciiTheme="majorHAnsi" w:hAnsiTheme="majorHAnsi"/>
                <w:bCs/>
                <w:spacing w:val="2"/>
                <w:w w:val="110"/>
                <w:sz w:val="24"/>
                <w:szCs w:val="24"/>
              </w:rPr>
              <w:t>р</w:t>
            </w:r>
            <w:r w:rsidRPr="00B84A3D">
              <w:rPr>
                <w:rFonts w:asciiTheme="majorHAnsi" w:hAnsiTheme="majorHAnsi"/>
                <w:bCs/>
                <w:spacing w:val="-1"/>
                <w:w w:val="110"/>
                <w:sz w:val="24"/>
                <w:szCs w:val="24"/>
              </w:rPr>
              <w:t>ч</w:t>
            </w:r>
            <w:r w:rsidRPr="00B84A3D">
              <w:rPr>
                <w:rFonts w:asciiTheme="majorHAnsi" w:hAnsiTheme="majorHAnsi"/>
                <w:bCs/>
                <w:spacing w:val="-3"/>
                <w:w w:val="110"/>
                <w:sz w:val="24"/>
                <w:szCs w:val="24"/>
              </w:rPr>
              <w:t>е</w:t>
            </w:r>
            <w:r w:rsidRPr="00B84A3D">
              <w:rPr>
                <w:rFonts w:asciiTheme="majorHAnsi" w:hAnsiTheme="majorHAnsi"/>
                <w:bCs/>
                <w:spacing w:val="-1"/>
                <w:w w:val="110"/>
                <w:sz w:val="24"/>
                <w:szCs w:val="24"/>
              </w:rPr>
              <w:t>с</w:t>
            </w:r>
            <w:r w:rsidRPr="00B84A3D">
              <w:rPr>
                <w:rFonts w:asciiTheme="majorHAnsi" w:hAnsiTheme="majorHAnsi"/>
                <w:bCs/>
                <w:spacing w:val="1"/>
                <w:w w:val="110"/>
                <w:sz w:val="24"/>
                <w:szCs w:val="24"/>
              </w:rPr>
              <w:t>к</w:t>
            </w:r>
            <w:r w:rsidRPr="00B84A3D">
              <w:rPr>
                <w:rFonts w:asciiTheme="majorHAnsi" w:hAnsiTheme="majorHAnsi"/>
                <w:bCs/>
                <w:w w:val="110"/>
                <w:sz w:val="24"/>
                <w:szCs w:val="24"/>
              </w:rPr>
              <w:t>ая</w:t>
            </w:r>
            <w:r w:rsidRPr="00B84A3D">
              <w:rPr>
                <w:rFonts w:asciiTheme="majorHAnsi" w:hAnsiTheme="majorHAnsi"/>
                <w:bCs/>
                <w:spacing w:val="1"/>
                <w:sz w:val="24"/>
                <w:szCs w:val="24"/>
              </w:rPr>
              <w:t xml:space="preserve"> </w:t>
            </w:r>
            <w:r w:rsidRPr="00B84A3D">
              <w:rPr>
                <w:rFonts w:asciiTheme="majorHAnsi" w:hAnsiTheme="majorHAnsi"/>
                <w:bCs/>
                <w:spacing w:val="4"/>
                <w:w w:val="110"/>
                <w:sz w:val="24"/>
                <w:szCs w:val="24"/>
              </w:rPr>
              <w:t>р</w:t>
            </w:r>
            <w:r w:rsidRPr="00B84A3D">
              <w:rPr>
                <w:rFonts w:asciiTheme="majorHAnsi" w:hAnsiTheme="majorHAnsi"/>
                <w:bCs/>
                <w:w w:val="110"/>
                <w:sz w:val="24"/>
                <w:szCs w:val="24"/>
              </w:rPr>
              <w:t>аб</w:t>
            </w:r>
            <w:r w:rsidRPr="00B84A3D">
              <w:rPr>
                <w:rFonts w:asciiTheme="majorHAnsi" w:hAnsiTheme="majorHAnsi"/>
                <w:bCs/>
                <w:spacing w:val="2"/>
                <w:w w:val="110"/>
                <w:sz w:val="24"/>
                <w:szCs w:val="24"/>
              </w:rPr>
              <w:t>о</w:t>
            </w:r>
            <w:r w:rsidRPr="00B84A3D">
              <w:rPr>
                <w:rFonts w:asciiTheme="majorHAnsi" w:hAnsiTheme="majorHAnsi"/>
                <w:bCs/>
                <w:spacing w:val="-2"/>
                <w:w w:val="110"/>
                <w:sz w:val="24"/>
                <w:szCs w:val="24"/>
              </w:rPr>
              <w:t>т</w:t>
            </w:r>
            <w:r w:rsidRPr="00B84A3D">
              <w:rPr>
                <w:rFonts w:asciiTheme="majorHAnsi" w:hAnsiTheme="majorHAnsi"/>
                <w:bCs/>
                <w:w w:val="110"/>
                <w:sz w:val="24"/>
                <w:szCs w:val="24"/>
              </w:rPr>
              <w:t>а.</w:t>
            </w:r>
            <w:r w:rsidRPr="00B84A3D">
              <w:rPr>
                <w:rFonts w:asciiTheme="majorHAnsi" w:hAnsiTheme="majorHAnsi"/>
                <w:bCs/>
                <w:spacing w:val="389"/>
                <w:sz w:val="24"/>
                <w:szCs w:val="24"/>
              </w:rPr>
              <w:t xml:space="preserve"> </w:t>
            </w:r>
            <w:r w:rsidRPr="00B84A3D">
              <w:rPr>
                <w:rFonts w:asciiTheme="majorHAnsi" w:hAnsiTheme="majorHAnsi"/>
                <w:iCs/>
                <w:spacing w:val="1"/>
                <w:w w:val="106"/>
                <w:sz w:val="24"/>
                <w:szCs w:val="24"/>
              </w:rPr>
              <w:t>В</w:t>
            </w:r>
            <w:r w:rsidRPr="00B84A3D">
              <w:rPr>
                <w:rFonts w:asciiTheme="majorHAnsi" w:hAnsiTheme="majorHAnsi"/>
                <w:iCs/>
                <w:spacing w:val="7"/>
                <w:w w:val="106"/>
                <w:sz w:val="24"/>
                <w:szCs w:val="24"/>
              </w:rPr>
              <w:t>с</w:t>
            </w:r>
            <w:r w:rsidRPr="00B84A3D">
              <w:rPr>
                <w:rFonts w:asciiTheme="majorHAnsi" w:hAnsiTheme="majorHAnsi"/>
                <w:iCs/>
                <w:w w:val="106"/>
                <w:sz w:val="24"/>
                <w:szCs w:val="24"/>
              </w:rPr>
              <w:t>е</w:t>
            </w:r>
            <w:r w:rsidRPr="00B84A3D">
              <w:rPr>
                <w:rFonts w:asciiTheme="majorHAnsi" w:hAnsiTheme="majorHAnsi"/>
                <w:iCs/>
                <w:spacing w:val="9"/>
                <w:sz w:val="24"/>
                <w:szCs w:val="24"/>
              </w:rPr>
              <w:t xml:space="preserve"> </w:t>
            </w:r>
            <w:r w:rsidRPr="00B84A3D">
              <w:rPr>
                <w:rFonts w:asciiTheme="majorHAnsi" w:hAnsiTheme="majorHAnsi"/>
                <w:iCs/>
                <w:spacing w:val="4"/>
                <w:w w:val="105"/>
                <w:sz w:val="24"/>
                <w:szCs w:val="24"/>
              </w:rPr>
              <w:t>во</w:t>
            </w:r>
            <w:r w:rsidRPr="00B84A3D">
              <w:rPr>
                <w:rFonts w:asciiTheme="majorHAnsi" w:hAnsiTheme="majorHAnsi"/>
                <w:iCs/>
                <w:w w:val="105"/>
                <w:sz w:val="24"/>
                <w:szCs w:val="24"/>
              </w:rPr>
              <w:t>з</w:t>
            </w:r>
            <w:r w:rsidRPr="00B84A3D">
              <w:rPr>
                <w:rFonts w:asciiTheme="majorHAnsi" w:hAnsiTheme="majorHAnsi"/>
                <w:iCs/>
                <w:spacing w:val="3"/>
                <w:w w:val="105"/>
                <w:sz w:val="24"/>
                <w:szCs w:val="24"/>
              </w:rPr>
              <w:t>р</w:t>
            </w:r>
            <w:r w:rsidRPr="00B84A3D">
              <w:rPr>
                <w:rFonts w:asciiTheme="majorHAnsi" w:hAnsiTheme="majorHAnsi"/>
                <w:iCs/>
                <w:spacing w:val="8"/>
                <w:w w:val="105"/>
                <w:sz w:val="24"/>
                <w:szCs w:val="24"/>
              </w:rPr>
              <w:t>а</w:t>
            </w:r>
            <w:r w:rsidRPr="00B84A3D">
              <w:rPr>
                <w:rFonts w:asciiTheme="majorHAnsi" w:hAnsiTheme="majorHAnsi"/>
                <w:iCs/>
                <w:spacing w:val="7"/>
                <w:w w:val="106"/>
                <w:sz w:val="24"/>
                <w:szCs w:val="24"/>
              </w:rPr>
              <w:t>с</w:t>
            </w:r>
            <w:r w:rsidRPr="00B84A3D">
              <w:rPr>
                <w:rFonts w:asciiTheme="majorHAnsi" w:hAnsiTheme="majorHAnsi"/>
                <w:iCs/>
                <w:spacing w:val="4"/>
                <w:w w:val="105"/>
                <w:sz w:val="24"/>
                <w:szCs w:val="24"/>
              </w:rPr>
              <w:t>тн</w:t>
            </w:r>
            <w:r w:rsidRPr="00B84A3D">
              <w:rPr>
                <w:rFonts w:asciiTheme="majorHAnsi" w:hAnsiTheme="majorHAnsi"/>
                <w:iCs/>
                <w:spacing w:val="5"/>
                <w:w w:val="105"/>
                <w:sz w:val="24"/>
                <w:szCs w:val="24"/>
              </w:rPr>
              <w:t>ы</w:t>
            </w:r>
            <w:r w:rsidRPr="00B84A3D">
              <w:rPr>
                <w:rFonts w:asciiTheme="majorHAnsi" w:hAnsiTheme="majorHAnsi"/>
                <w:iCs/>
                <w:w w:val="106"/>
                <w:sz w:val="24"/>
                <w:szCs w:val="24"/>
              </w:rPr>
              <w:t>е</w:t>
            </w:r>
            <w:r w:rsidRPr="00B84A3D">
              <w:rPr>
                <w:rFonts w:asciiTheme="majorHAnsi" w:hAnsiTheme="majorHAnsi"/>
                <w:iCs/>
                <w:spacing w:val="9"/>
                <w:sz w:val="24"/>
                <w:szCs w:val="24"/>
              </w:rPr>
              <w:t xml:space="preserve"> </w:t>
            </w:r>
            <w:r w:rsidRPr="00B84A3D">
              <w:rPr>
                <w:rFonts w:asciiTheme="majorHAnsi" w:hAnsiTheme="majorHAnsi"/>
                <w:iCs/>
                <w:w w:val="105"/>
                <w:sz w:val="24"/>
                <w:szCs w:val="24"/>
              </w:rPr>
              <w:t>г</w:t>
            </w:r>
            <w:r w:rsidRPr="00B84A3D">
              <w:rPr>
                <w:rFonts w:asciiTheme="majorHAnsi" w:hAnsiTheme="majorHAnsi"/>
                <w:iCs/>
                <w:spacing w:val="4"/>
                <w:w w:val="105"/>
                <w:sz w:val="24"/>
                <w:szCs w:val="24"/>
              </w:rPr>
              <w:t>р</w:t>
            </w:r>
            <w:r w:rsidRPr="00B84A3D">
              <w:rPr>
                <w:rFonts w:asciiTheme="majorHAnsi" w:hAnsiTheme="majorHAnsi"/>
                <w:iCs/>
                <w:spacing w:val="7"/>
                <w:w w:val="106"/>
                <w:sz w:val="24"/>
                <w:szCs w:val="24"/>
              </w:rPr>
              <w:t>у</w:t>
            </w:r>
            <w:r w:rsidRPr="00B84A3D">
              <w:rPr>
                <w:rFonts w:asciiTheme="majorHAnsi" w:hAnsiTheme="majorHAnsi"/>
                <w:iCs/>
                <w:spacing w:val="3"/>
                <w:w w:val="105"/>
                <w:sz w:val="24"/>
                <w:szCs w:val="24"/>
              </w:rPr>
              <w:t>п</w:t>
            </w:r>
            <w:r w:rsidRPr="00B84A3D">
              <w:rPr>
                <w:rFonts w:asciiTheme="majorHAnsi" w:hAnsiTheme="majorHAnsi"/>
                <w:iCs/>
                <w:spacing w:val="8"/>
                <w:w w:val="105"/>
                <w:sz w:val="24"/>
                <w:szCs w:val="24"/>
              </w:rPr>
              <w:t>п</w:t>
            </w:r>
            <w:r w:rsidRPr="00B84A3D">
              <w:rPr>
                <w:rFonts w:asciiTheme="majorHAnsi" w:hAnsiTheme="majorHAnsi"/>
                <w:iCs/>
                <w:w w:val="105"/>
                <w:sz w:val="24"/>
                <w:szCs w:val="24"/>
              </w:rPr>
              <w:t>ы</w:t>
            </w:r>
          </w:p>
          <w:p w:rsidR="00E01A37" w:rsidRPr="00B84A3D" w:rsidRDefault="00E01A37" w:rsidP="00D62CE3">
            <w:pPr>
              <w:rPr>
                <w:rFonts w:asciiTheme="majorHAnsi" w:hAnsiTheme="majorHAnsi"/>
                <w:sz w:val="24"/>
                <w:szCs w:val="24"/>
              </w:rPr>
            </w:pPr>
          </w:p>
        </w:tc>
        <w:tc>
          <w:tcPr>
            <w:tcW w:w="2967" w:type="dxa"/>
            <w:gridSpan w:val="3"/>
            <w:vMerge w:val="restart"/>
          </w:tcPr>
          <w:p w:rsidR="00E01A37" w:rsidRPr="00C16580" w:rsidRDefault="00E01A37" w:rsidP="00D62CE3">
            <w:pPr>
              <w:rPr>
                <w:rFonts w:asciiTheme="majorHAnsi" w:hAnsiTheme="majorHAnsi"/>
                <w:sz w:val="24"/>
                <w:szCs w:val="24"/>
              </w:rPr>
            </w:pPr>
            <w:r w:rsidRPr="00B84A3D">
              <w:rPr>
                <w:rFonts w:asciiTheme="majorHAnsi" w:hAnsiTheme="majorHAnsi"/>
                <w:sz w:val="24"/>
                <w:szCs w:val="24"/>
              </w:rPr>
              <w:t xml:space="preserve">Привлечение родителей к оформлению альбома «Наши папы удалые». </w:t>
            </w:r>
            <w:r w:rsidRPr="00C16580">
              <w:rPr>
                <w:rFonts w:asciiTheme="majorHAnsi" w:hAnsiTheme="majorHAnsi"/>
                <w:sz w:val="24"/>
                <w:szCs w:val="24"/>
              </w:rPr>
              <w:t>Участие  в спортивном празднике.</w:t>
            </w:r>
          </w:p>
        </w:tc>
      </w:tr>
      <w:tr w:rsidR="00E01A37" w:rsidRPr="00C40310" w:rsidTr="00E01A37">
        <w:trPr>
          <w:gridAfter w:val="1"/>
          <w:wAfter w:w="60" w:type="dxa"/>
          <w:trHeight w:val="1485"/>
        </w:trPr>
        <w:tc>
          <w:tcPr>
            <w:tcW w:w="2364" w:type="dxa"/>
            <w:gridSpan w:val="3"/>
            <w:vMerge/>
          </w:tcPr>
          <w:p w:rsidR="00E01A37" w:rsidRPr="00C16580" w:rsidRDefault="00E01A37" w:rsidP="00D62CE3">
            <w:pPr>
              <w:rPr>
                <w:rFonts w:asciiTheme="majorHAnsi" w:hAnsiTheme="majorHAnsi"/>
                <w:sz w:val="24"/>
                <w:szCs w:val="24"/>
              </w:rPr>
            </w:pPr>
          </w:p>
        </w:tc>
        <w:tc>
          <w:tcPr>
            <w:tcW w:w="2232" w:type="dxa"/>
            <w:gridSpan w:val="4"/>
          </w:tcPr>
          <w:p w:rsidR="00E01A37" w:rsidRPr="00B84A3D"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23 февраля</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День защитника Отечества</w:t>
            </w:r>
          </w:p>
          <w:p w:rsidR="00E01A37" w:rsidRPr="00B84A3D" w:rsidRDefault="00E01A37" w:rsidP="00D62CE3">
            <w:pPr>
              <w:rPr>
                <w:rFonts w:asciiTheme="majorHAnsi" w:hAnsiTheme="majorHAnsi"/>
                <w:sz w:val="24"/>
                <w:szCs w:val="24"/>
              </w:rPr>
            </w:pPr>
            <w:r>
              <w:rPr>
                <w:rFonts w:asciiTheme="majorHAnsi" w:hAnsiTheme="majorHAnsi"/>
                <w:sz w:val="24"/>
                <w:szCs w:val="24"/>
              </w:rPr>
              <w:t>(п</w:t>
            </w:r>
            <w:r w:rsidRPr="00B84A3D">
              <w:rPr>
                <w:rFonts w:asciiTheme="majorHAnsi" w:hAnsiTheme="majorHAnsi"/>
                <w:sz w:val="24"/>
                <w:szCs w:val="24"/>
              </w:rPr>
              <w:t>о ФОП</w:t>
            </w:r>
            <w:r>
              <w:rPr>
                <w:rFonts w:asciiTheme="majorHAnsi" w:hAnsiTheme="majorHAnsi"/>
                <w:sz w:val="24"/>
                <w:szCs w:val="24"/>
              </w:rPr>
              <w:t xml:space="preserve"> ДО</w:t>
            </w:r>
            <w:r w:rsidRPr="00B84A3D">
              <w:rPr>
                <w:rFonts w:asciiTheme="majorHAnsi" w:hAnsiTheme="majorHAnsi"/>
                <w:sz w:val="24"/>
                <w:szCs w:val="24"/>
              </w:rPr>
              <w:t>)</w:t>
            </w:r>
          </w:p>
        </w:tc>
        <w:tc>
          <w:tcPr>
            <w:tcW w:w="5134" w:type="dxa"/>
            <w:gridSpan w:val="7"/>
            <w:vMerge/>
          </w:tcPr>
          <w:p w:rsidR="00E01A37" w:rsidRPr="00B84A3D" w:rsidRDefault="00E01A37" w:rsidP="00D62CE3">
            <w:pPr>
              <w:rPr>
                <w:rFonts w:asciiTheme="majorHAnsi" w:hAnsiTheme="majorHAnsi"/>
                <w:sz w:val="24"/>
                <w:szCs w:val="24"/>
              </w:rPr>
            </w:pPr>
          </w:p>
        </w:tc>
        <w:tc>
          <w:tcPr>
            <w:tcW w:w="3098" w:type="dxa"/>
            <w:gridSpan w:val="3"/>
            <w:vMerge/>
          </w:tcPr>
          <w:p w:rsidR="00E01A37" w:rsidRPr="00B84A3D" w:rsidRDefault="00E01A37" w:rsidP="00D62CE3">
            <w:pPr>
              <w:rPr>
                <w:rFonts w:asciiTheme="majorHAnsi" w:hAnsiTheme="majorHAnsi"/>
                <w:sz w:val="24"/>
                <w:szCs w:val="24"/>
              </w:rPr>
            </w:pPr>
          </w:p>
        </w:tc>
        <w:tc>
          <w:tcPr>
            <w:tcW w:w="2967" w:type="dxa"/>
            <w:gridSpan w:val="3"/>
            <w:vMerge/>
          </w:tcPr>
          <w:p w:rsidR="00E01A37" w:rsidRPr="00B84A3D" w:rsidRDefault="00E01A37" w:rsidP="00D62CE3">
            <w:pPr>
              <w:rPr>
                <w:rFonts w:asciiTheme="majorHAnsi" w:hAnsiTheme="majorHAnsi"/>
                <w:sz w:val="24"/>
                <w:szCs w:val="24"/>
              </w:rPr>
            </w:pPr>
          </w:p>
        </w:tc>
      </w:tr>
      <w:tr w:rsidR="00E01A37" w:rsidRPr="00C40310" w:rsidTr="00E01A37">
        <w:trPr>
          <w:gridAfter w:val="1"/>
          <w:wAfter w:w="60" w:type="dxa"/>
          <w:trHeight w:val="1530"/>
        </w:trPr>
        <w:tc>
          <w:tcPr>
            <w:tcW w:w="2364" w:type="dxa"/>
            <w:gridSpan w:val="3"/>
            <w:vMerge/>
          </w:tcPr>
          <w:p w:rsidR="00E01A37" w:rsidRPr="00B84A3D" w:rsidRDefault="00E01A37" w:rsidP="00D62CE3">
            <w:pPr>
              <w:rPr>
                <w:rFonts w:asciiTheme="majorHAnsi" w:hAnsiTheme="majorHAnsi"/>
                <w:sz w:val="24"/>
                <w:szCs w:val="24"/>
              </w:rPr>
            </w:pPr>
          </w:p>
        </w:tc>
        <w:tc>
          <w:tcPr>
            <w:tcW w:w="2232" w:type="dxa"/>
            <w:gridSpan w:val="4"/>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21 февраля </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Международный день родного языка</w:t>
            </w:r>
          </w:p>
          <w:p w:rsidR="00E01A37" w:rsidRPr="00B84A3D" w:rsidRDefault="00E01A37" w:rsidP="00D62CE3">
            <w:pPr>
              <w:rPr>
                <w:rFonts w:asciiTheme="majorHAnsi" w:hAnsiTheme="majorHAnsi"/>
                <w:sz w:val="24"/>
                <w:szCs w:val="24"/>
              </w:rPr>
            </w:pPr>
            <w:r>
              <w:rPr>
                <w:rFonts w:asciiTheme="majorHAnsi" w:hAnsiTheme="majorHAnsi"/>
                <w:sz w:val="24"/>
                <w:szCs w:val="24"/>
              </w:rPr>
              <w:t>(п</w:t>
            </w:r>
            <w:r w:rsidRPr="00B84A3D">
              <w:rPr>
                <w:rFonts w:asciiTheme="majorHAnsi" w:hAnsiTheme="majorHAnsi"/>
                <w:sz w:val="24"/>
                <w:szCs w:val="24"/>
              </w:rPr>
              <w:t>о ФОП</w:t>
            </w:r>
            <w:r>
              <w:rPr>
                <w:rFonts w:asciiTheme="majorHAnsi" w:hAnsiTheme="majorHAnsi"/>
                <w:sz w:val="24"/>
                <w:szCs w:val="24"/>
              </w:rPr>
              <w:t xml:space="preserve"> ДО</w:t>
            </w:r>
            <w:r w:rsidRPr="00B84A3D">
              <w:rPr>
                <w:rFonts w:asciiTheme="majorHAnsi" w:hAnsiTheme="majorHAnsi"/>
                <w:sz w:val="24"/>
                <w:szCs w:val="24"/>
              </w:rPr>
              <w:t>)</w:t>
            </w:r>
          </w:p>
          <w:p w:rsidR="00E01A37" w:rsidRPr="00B84A3D" w:rsidRDefault="00E01A37" w:rsidP="00D62CE3">
            <w:pPr>
              <w:rPr>
                <w:rFonts w:asciiTheme="majorHAnsi" w:hAnsiTheme="majorHAnsi"/>
                <w:sz w:val="24"/>
                <w:szCs w:val="24"/>
              </w:rPr>
            </w:pPr>
          </w:p>
        </w:tc>
        <w:tc>
          <w:tcPr>
            <w:tcW w:w="5134" w:type="dxa"/>
            <w:gridSpan w:val="7"/>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 ).</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Беседы: «Эти мудрые русские сказки», «Русское народное творчество», «Многообразие родного языка».</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Подв.игры «Колокол», «Дай  платочек», «Как у дедушки Трифона».</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Чтение фольклорных потешек, песенок, пословиц, закличек.</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Чтение русских, народных сказок и беседы по их содержанию</w:t>
            </w:r>
          </w:p>
        </w:tc>
        <w:tc>
          <w:tcPr>
            <w:tcW w:w="3098" w:type="dxa"/>
            <w:gridSpan w:val="3"/>
          </w:tcPr>
          <w:p w:rsidR="00E01A37" w:rsidRPr="00B84A3D" w:rsidRDefault="00E01A37" w:rsidP="00D62CE3">
            <w:pPr>
              <w:widowControl w:val="0"/>
              <w:rPr>
                <w:rFonts w:asciiTheme="majorHAnsi" w:hAnsiTheme="majorHAnsi"/>
                <w:bCs/>
                <w:sz w:val="24"/>
                <w:szCs w:val="24"/>
              </w:rPr>
            </w:pPr>
            <w:r>
              <w:rPr>
                <w:rFonts w:asciiTheme="majorHAnsi" w:hAnsiTheme="majorHAnsi"/>
                <w:bCs/>
                <w:sz w:val="24"/>
                <w:szCs w:val="24"/>
              </w:rPr>
              <w:t>Ф</w:t>
            </w:r>
            <w:r w:rsidRPr="00B84A3D">
              <w:rPr>
                <w:rFonts w:asciiTheme="majorHAnsi" w:hAnsiTheme="majorHAnsi"/>
                <w:bCs/>
                <w:sz w:val="24"/>
                <w:szCs w:val="24"/>
              </w:rPr>
              <w:t>оль</w:t>
            </w:r>
            <w:r w:rsidRPr="00B84A3D">
              <w:rPr>
                <w:rFonts w:asciiTheme="majorHAnsi" w:hAnsiTheme="majorHAnsi"/>
                <w:bCs/>
                <w:spacing w:val="2"/>
                <w:sz w:val="24"/>
                <w:szCs w:val="24"/>
              </w:rPr>
              <w:t>к</w:t>
            </w:r>
            <w:r w:rsidRPr="00B84A3D">
              <w:rPr>
                <w:rFonts w:asciiTheme="majorHAnsi" w:hAnsiTheme="majorHAnsi"/>
                <w:bCs/>
                <w:spacing w:val="1"/>
                <w:sz w:val="24"/>
                <w:szCs w:val="24"/>
              </w:rPr>
              <w:t>л</w:t>
            </w:r>
            <w:r w:rsidRPr="00B84A3D">
              <w:rPr>
                <w:rFonts w:asciiTheme="majorHAnsi" w:hAnsiTheme="majorHAnsi"/>
                <w:bCs/>
                <w:sz w:val="24"/>
                <w:szCs w:val="24"/>
              </w:rPr>
              <w:t>о</w:t>
            </w:r>
            <w:r w:rsidRPr="00B84A3D">
              <w:rPr>
                <w:rFonts w:asciiTheme="majorHAnsi" w:hAnsiTheme="majorHAnsi"/>
                <w:bCs/>
                <w:spacing w:val="-1"/>
                <w:sz w:val="24"/>
                <w:szCs w:val="24"/>
              </w:rPr>
              <w:t>р</w:t>
            </w:r>
            <w:r w:rsidRPr="00B84A3D">
              <w:rPr>
                <w:rFonts w:asciiTheme="majorHAnsi" w:hAnsiTheme="majorHAnsi"/>
                <w:bCs/>
                <w:sz w:val="24"/>
                <w:szCs w:val="24"/>
              </w:rPr>
              <w:t>ное</w:t>
            </w:r>
            <w:r w:rsidRPr="00B84A3D">
              <w:rPr>
                <w:rFonts w:asciiTheme="majorHAnsi" w:hAnsiTheme="majorHAnsi"/>
                <w:bCs/>
                <w:spacing w:val="2"/>
                <w:sz w:val="24"/>
                <w:szCs w:val="24"/>
              </w:rPr>
              <w:t xml:space="preserve"> </w:t>
            </w:r>
            <w:r w:rsidRPr="00B84A3D">
              <w:rPr>
                <w:rFonts w:asciiTheme="majorHAnsi" w:hAnsiTheme="majorHAnsi"/>
                <w:bCs/>
                <w:spacing w:val="-2"/>
                <w:sz w:val="24"/>
                <w:szCs w:val="24"/>
              </w:rPr>
              <w:t>р</w:t>
            </w:r>
            <w:r w:rsidRPr="00B84A3D">
              <w:rPr>
                <w:rFonts w:asciiTheme="majorHAnsi" w:hAnsiTheme="majorHAnsi"/>
                <w:bCs/>
                <w:spacing w:val="-4"/>
                <w:sz w:val="24"/>
                <w:szCs w:val="24"/>
              </w:rPr>
              <w:t>а</w:t>
            </w:r>
            <w:r w:rsidRPr="00B84A3D">
              <w:rPr>
                <w:rFonts w:asciiTheme="majorHAnsi" w:hAnsiTheme="majorHAnsi"/>
                <w:bCs/>
                <w:spacing w:val="-2"/>
                <w:sz w:val="24"/>
                <w:szCs w:val="24"/>
              </w:rPr>
              <w:t>з</w:t>
            </w:r>
            <w:r w:rsidRPr="00B84A3D">
              <w:rPr>
                <w:rFonts w:asciiTheme="majorHAnsi" w:hAnsiTheme="majorHAnsi"/>
                <w:bCs/>
                <w:sz w:val="24"/>
                <w:szCs w:val="24"/>
              </w:rPr>
              <w:t>вл</w:t>
            </w:r>
            <w:r w:rsidRPr="00B84A3D">
              <w:rPr>
                <w:rFonts w:asciiTheme="majorHAnsi" w:hAnsiTheme="majorHAnsi"/>
                <w:bCs/>
                <w:spacing w:val="-1"/>
                <w:sz w:val="24"/>
                <w:szCs w:val="24"/>
              </w:rPr>
              <w:t>е</w:t>
            </w:r>
            <w:r w:rsidRPr="00B84A3D">
              <w:rPr>
                <w:rFonts w:asciiTheme="majorHAnsi" w:hAnsiTheme="majorHAnsi"/>
                <w:bCs/>
                <w:sz w:val="24"/>
                <w:szCs w:val="24"/>
              </w:rPr>
              <w:t>ч</w:t>
            </w:r>
            <w:r w:rsidRPr="00B84A3D">
              <w:rPr>
                <w:rFonts w:asciiTheme="majorHAnsi" w:hAnsiTheme="majorHAnsi"/>
                <w:bCs/>
                <w:spacing w:val="-1"/>
                <w:sz w:val="24"/>
                <w:szCs w:val="24"/>
              </w:rPr>
              <w:t>е</w:t>
            </w:r>
            <w:r w:rsidRPr="00B84A3D">
              <w:rPr>
                <w:rFonts w:asciiTheme="majorHAnsi" w:hAnsiTheme="majorHAnsi"/>
                <w:bCs/>
                <w:spacing w:val="1"/>
                <w:sz w:val="24"/>
                <w:szCs w:val="24"/>
              </w:rPr>
              <w:t>ни</w:t>
            </w:r>
            <w:r w:rsidRPr="00B84A3D">
              <w:rPr>
                <w:rFonts w:asciiTheme="majorHAnsi" w:hAnsiTheme="majorHAnsi"/>
                <w:bCs/>
                <w:sz w:val="24"/>
                <w:szCs w:val="24"/>
              </w:rPr>
              <w:t>е «</w:t>
            </w:r>
            <w:r w:rsidRPr="00B84A3D">
              <w:rPr>
                <w:rFonts w:asciiTheme="majorHAnsi" w:hAnsiTheme="majorHAnsi"/>
                <w:bCs/>
                <w:spacing w:val="1"/>
                <w:sz w:val="24"/>
                <w:szCs w:val="24"/>
              </w:rPr>
              <w:t>П</w:t>
            </w:r>
            <w:r w:rsidRPr="00B84A3D">
              <w:rPr>
                <w:rFonts w:asciiTheme="majorHAnsi" w:hAnsiTheme="majorHAnsi"/>
                <w:bCs/>
                <w:sz w:val="24"/>
                <w:szCs w:val="24"/>
              </w:rPr>
              <w:t>о</w:t>
            </w:r>
            <w:r w:rsidRPr="00B84A3D">
              <w:rPr>
                <w:rFonts w:asciiTheme="majorHAnsi" w:hAnsiTheme="majorHAnsi"/>
                <w:bCs/>
                <w:spacing w:val="-1"/>
                <w:sz w:val="24"/>
                <w:szCs w:val="24"/>
              </w:rPr>
              <w:t>с</w:t>
            </w:r>
            <w:r w:rsidRPr="00B84A3D">
              <w:rPr>
                <w:rFonts w:asciiTheme="majorHAnsi" w:hAnsiTheme="majorHAnsi"/>
                <w:bCs/>
                <w:spacing w:val="1"/>
                <w:sz w:val="24"/>
                <w:szCs w:val="24"/>
              </w:rPr>
              <w:t>и</w:t>
            </w:r>
            <w:r w:rsidRPr="00B84A3D">
              <w:rPr>
                <w:rFonts w:asciiTheme="majorHAnsi" w:hAnsiTheme="majorHAnsi"/>
                <w:bCs/>
                <w:sz w:val="24"/>
                <w:szCs w:val="24"/>
              </w:rPr>
              <w:t>д</w:t>
            </w:r>
            <w:r w:rsidRPr="00B84A3D">
              <w:rPr>
                <w:rFonts w:asciiTheme="majorHAnsi" w:hAnsiTheme="majorHAnsi"/>
                <w:bCs/>
                <w:spacing w:val="-1"/>
                <w:sz w:val="24"/>
                <w:szCs w:val="24"/>
              </w:rPr>
              <w:t>е</w:t>
            </w:r>
            <w:r w:rsidRPr="00B84A3D">
              <w:rPr>
                <w:rFonts w:asciiTheme="majorHAnsi" w:hAnsiTheme="majorHAnsi"/>
                <w:bCs/>
                <w:sz w:val="24"/>
                <w:szCs w:val="24"/>
              </w:rPr>
              <w:t>л</w:t>
            </w:r>
            <w:r w:rsidRPr="00B84A3D">
              <w:rPr>
                <w:rFonts w:asciiTheme="majorHAnsi" w:hAnsiTheme="majorHAnsi"/>
                <w:bCs/>
                <w:spacing w:val="-1"/>
                <w:sz w:val="24"/>
                <w:szCs w:val="24"/>
              </w:rPr>
              <w:t>к</w:t>
            </w:r>
            <w:r w:rsidRPr="00B84A3D">
              <w:rPr>
                <w:rFonts w:asciiTheme="majorHAnsi" w:hAnsiTheme="majorHAnsi"/>
                <w:bCs/>
                <w:spacing w:val="1"/>
                <w:sz w:val="24"/>
                <w:szCs w:val="24"/>
              </w:rPr>
              <w:t>и</w:t>
            </w:r>
            <w:r w:rsidRPr="00B84A3D">
              <w:rPr>
                <w:rFonts w:asciiTheme="majorHAnsi" w:hAnsiTheme="majorHAnsi"/>
                <w:bCs/>
                <w:sz w:val="24"/>
                <w:szCs w:val="24"/>
              </w:rPr>
              <w:t>»</w:t>
            </w:r>
          </w:p>
          <w:p w:rsidR="00E01A37" w:rsidRDefault="00E01A37" w:rsidP="00D62CE3">
            <w:pPr>
              <w:widowControl w:val="0"/>
              <w:rPr>
                <w:rFonts w:asciiTheme="majorHAnsi" w:hAnsiTheme="majorHAnsi"/>
                <w:sz w:val="24"/>
                <w:szCs w:val="24"/>
              </w:rPr>
            </w:pPr>
            <w:r w:rsidRPr="00B84A3D">
              <w:rPr>
                <w:rFonts w:asciiTheme="majorHAnsi" w:hAnsiTheme="majorHAnsi"/>
                <w:w w:val="105"/>
                <w:sz w:val="24"/>
                <w:szCs w:val="24"/>
              </w:rPr>
              <w:t>п</w:t>
            </w:r>
            <w:r w:rsidRPr="00B84A3D">
              <w:rPr>
                <w:rFonts w:asciiTheme="majorHAnsi" w:hAnsiTheme="majorHAnsi"/>
                <w:spacing w:val="3"/>
                <w:w w:val="105"/>
                <w:sz w:val="24"/>
                <w:szCs w:val="24"/>
              </w:rPr>
              <w:t>о</w:t>
            </w:r>
            <w:r w:rsidRPr="00B84A3D">
              <w:rPr>
                <w:rFonts w:asciiTheme="majorHAnsi" w:hAnsiTheme="majorHAnsi"/>
                <w:spacing w:val="6"/>
                <w:w w:val="106"/>
                <w:sz w:val="24"/>
                <w:szCs w:val="24"/>
              </w:rPr>
              <w:t>д</w:t>
            </w:r>
            <w:r w:rsidRPr="00B84A3D">
              <w:rPr>
                <w:rFonts w:asciiTheme="majorHAnsi" w:hAnsiTheme="majorHAnsi"/>
                <w:w w:val="105"/>
                <w:sz w:val="24"/>
                <w:szCs w:val="24"/>
              </w:rPr>
              <w:t>г</w:t>
            </w:r>
            <w:r w:rsidRPr="00B84A3D">
              <w:rPr>
                <w:rFonts w:asciiTheme="majorHAnsi" w:hAnsiTheme="majorHAnsi"/>
                <w:spacing w:val="3"/>
                <w:w w:val="105"/>
                <w:sz w:val="24"/>
                <w:szCs w:val="24"/>
              </w:rPr>
              <w:t>о</w:t>
            </w:r>
            <w:r w:rsidRPr="00B84A3D">
              <w:rPr>
                <w:rFonts w:asciiTheme="majorHAnsi" w:hAnsiTheme="majorHAnsi"/>
                <w:spacing w:val="4"/>
                <w:w w:val="105"/>
                <w:sz w:val="24"/>
                <w:szCs w:val="24"/>
              </w:rPr>
              <w:t>т</w:t>
            </w:r>
            <w:r w:rsidRPr="00B84A3D">
              <w:rPr>
                <w:rFonts w:asciiTheme="majorHAnsi" w:hAnsiTheme="majorHAnsi"/>
                <w:spacing w:val="8"/>
                <w:w w:val="105"/>
                <w:sz w:val="24"/>
                <w:szCs w:val="24"/>
              </w:rPr>
              <w:t>о</w:t>
            </w:r>
            <w:r w:rsidRPr="00B84A3D">
              <w:rPr>
                <w:rFonts w:asciiTheme="majorHAnsi" w:hAnsiTheme="majorHAnsi"/>
                <w:spacing w:val="5"/>
                <w:w w:val="105"/>
                <w:sz w:val="24"/>
                <w:szCs w:val="24"/>
              </w:rPr>
              <w:t>в</w:t>
            </w:r>
            <w:r w:rsidRPr="00B84A3D">
              <w:rPr>
                <w:rFonts w:asciiTheme="majorHAnsi" w:hAnsiTheme="majorHAnsi"/>
                <w:w w:val="105"/>
                <w:sz w:val="24"/>
                <w:szCs w:val="24"/>
              </w:rPr>
              <w:t>и</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л</w:t>
            </w:r>
            <w:r w:rsidRPr="00B84A3D">
              <w:rPr>
                <w:rFonts w:asciiTheme="majorHAnsi" w:hAnsiTheme="majorHAnsi"/>
                <w:spacing w:val="9"/>
                <w:w w:val="105"/>
                <w:sz w:val="24"/>
                <w:szCs w:val="24"/>
              </w:rPr>
              <w:t>ь</w:t>
            </w:r>
            <w:r w:rsidRPr="00B84A3D">
              <w:rPr>
                <w:rFonts w:asciiTheme="majorHAnsi" w:hAnsiTheme="majorHAnsi"/>
                <w:w w:val="105"/>
                <w:sz w:val="24"/>
                <w:szCs w:val="24"/>
              </w:rPr>
              <w:t>н</w:t>
            </w:r>
            <w:r w:rsidRPr="00B84A3D">
              <w:rPr>
                <w:rFonts w:asciiTheme="majorHAnsi" w:hAnsiTheme="majorHAnsi"/>
                <w:spacing w:val="2"/>
                <w:w w:val="106"/>
                <w:sz w:val="24"/>
                <w:szCs w:val="24"/>
              </w:rPr>
              <w:t>а</w:t>
            </w:r>
            <w:r w:rsidRPr="00B84A3D">
              <w:rPr>
                <w:rFonts w:asciiTheme="majorHAnsi" w:hAnsiTheme="majorHAnsi"/>
                <w:w w:val="106"/>
                <w:sz w:val="24"/>
                <w:szCs w:val="24"/>
              </w:rPr>
              <w:t>я</w:t>
            </w:r>
            <w:r w:rsidRPr="00B84A3D">
              <w:rPr>
                <w:rFonts w:asciiTheme="majorHAnsi" w:hAnsiTheme="majorHAnsi"/>
                <w:sz w:val="24"/>
                <w:szCs w:val="24"/>
              </w:rPr>
              <w:t xml:space="preserve"> </w:t>
            </w:r>
            <w:r w:rsidRPr="00B84A3D">
              <w:rPr>
                <w:rFonts w:asciiTheme="majorHAnsi" w:hAnsiTheme="majorHAnsi"/>
                <w:w w:val="105"/>
                <w:sz w:val="24"/>
                <w:szCs w:val="24"/>
              </w:rPr>
              <w:t>г</w:t>
            </w:r>
            <w:r w:rsidRPr="00B84A3D">
              <w:rPr>
                <w:rFonts w:asciiTheme="majorHAnsi" w:hAnsiTheme="majorHAnsi"/>
                <w:spacing w:val="3"/>
                <w:w w:val="105"/>
                <w:sz w:val="24"/>
                <w:szCs w:val="24"/>
              </w:rPr>
              <w:t>р</w:t>
            </w:r>
            <w:r w:rsidRPr="00B84A3D">
              <w:rPr>
                <w:rFonts w:asciiTheme="majorHAnsi" w:hAnsiTheme="majorHAnsi"/>
                <w:spacing w:val="8"/>
                <w:w w:val="105"/>
                <w:sz w:val="24"/>
                <w:szCs w:val="24"/>
              </w:rPr>
              <w:t>у</w:t>
            </w:r>
            <w:r w:rsidRPr="00B84A3D">
              <w:rPr>
                <w:rFonts w:asciiTheme="majorHAnsi" w:hAnsiTheme="majorHAnsi"/>
                <w:spacing w:val="5"/>
                <w:w w:val="105"/>
                <w:sz w:val="24"/>
                <w:szCs w:val="24"/>
              </w:rPr>
              <w:t>п</w:t>
            </w:r>
            <w:r w:rsidRPr="00B84A3D">
              <w:rPr>
                <w:rFonts w:asciiTheme="majorHAnsi" w:hAnsiTheme="majorHAnsi"/>
                <w:spacing w:val="4"/>
                <w:w w:val="105"/>
                <w:sz w:val="24"/>
                <w:szCs w:val="24"/>
              </w:rPr>
              <w:t>п</w:t>
            </w:r>
            <w:r w:rsidRPr="00B84A3D">
              <w:rPr>
                <w:rFonts w:asciiTheme="majorHAnsi" w:hAnsiTheme="majorHAnsi"/>
                <w:w w:val="106"/>
                <w:sz w:val="24"/>
                <w:szCs w:val="24"/>
              </w:rPr>
              <w:t>ы</w:t>
            </w:r>
          </w:p>
          <w:p w:rsidR="00E01A37" w:rsidRPr="00C16580" w:rsidRDefault="00E01A37" w:rsidP="00D62CE3">
            <w:pPr>
              <w:widowControl w:val="0"/>
              <w:rPr>
                <w:rFonts w:asciiTheme="majorHAnsi" w:hAnsiTheme="majorHAnsi"/>
                <w:sz w:val="24"/>
                <w:szCs w:val="24"/>
              </w:rPr>
            </w:pPr>
            <w:r w:rsidRPr="00B84A3D">
              <w:rPr>
                <w:rFonts w:asciiTheme="majorHAnsi" w:hAnsiTheme="majorHAnsi"/>
                <w:bCs/>
                <w:w w:val="110"/>
                <w:sz w:val="24"/>
                <w:szCs w:val="24"/>
              </w:rPr>
              <w:t>Куко</w:t>
            </w:r>
            <w:r w:rsidRPr="00B84A3D">
              <w:rPr>
                <w:rFonts w:asciiTheme="majorHAnsi" w:hAnsiTheme="majorHAnsi"/>
                <w:bCs/>
                <w:spacing w:val="1"/>
                <w:w w:val="110"/>
                <w:sz w:val="24"/>
                <w:szCs w:val="24"/>
              </w:rPr>
              <w:t>л</w:t>
            </w:r>
            <w:r w:rsidRPr="00B84A3D">
              <w:rPr>
                <w:rFonts w:asciiTheme="majorHAnsi" w:hAnsiTheme="majorHAnsi"/>
                <w:bCs/>
                <w:spacing w:val="-2"/>
                <w:w w:val="110"/>
                <w:sz w:val="24"/>
                <w:szCs w:val="24"/>
              </w:rPr>
              <w:t>ь</w:t>
            </w:r>
            <w:r w:rsidRPr="00B84A3D">
              <w:rPr>
                <w:rFonts w:asciiTheme="majorHAnsi" w:hAnsiTheme="majorHAnsi"/>
                <w:bCs/>
                <w:w w:val="110"/>
                <w:sz w:val="24"/>
                <w:szCs w:val="24"/>
              </w:rPr>
              <w:t>н</w:t>
            </w:r>
            <w:r w:rsidRPr="00B84A3D">
              <w:rPr>
                <w:rFonts w:asciiTheme="majorHAnsi" w:hAnsiTheme="majorHAnsi"/>
                <w:bCs/>
                <w:spacing w:val="-2"/>
                <w:w w:val="110"/>
                <w:sz w:val="24"/>
                <w:szCs w:val="24"/>
              </w:rPr>
              <w:t>ы</w:t>
            </w:r>
            <w:r w:rsidRPr="00B84A3D">
              <w:rPr>
                <w:rFonts w:asciiTheme="majorHAnsi" w:hAnsiTheme="majorHAnsi"/>
                <w:bCs/>
                <w:w w:val="110"/>
                <w:sz w:val="24"/>
                <w:szCs w:val="24"/>
              </w:rPr>
              <w:t>й</w:t>
            </w:r>
            <w:r w:rsidRPr="00B84A3D">
              <w:rPr>
                <w:rFonts w:asciiTheme="majorHAnsi" w:hAnsiTheme="majorHAnsi"/>
                <w:bCs/>
                <w:spacing w:val="7"/>
                <w:sz w:val="24"/>
                <w:szCs w:val="24"/>
              </w:rPr>
              <w:t xml:space="preserve"> </w:t>
            </w:r>
            <w:r w:rsidRPr="00B84A3D">
              <w:rPr>
                <w:rFonts w:asciiTheme="majorHAnsi" w:hAnsiTheme="majorHAnsi"/>
                <w:bCs/>
                <w:spacing w:val="-1"/>
                <w:w w:val="110"/>
                <w:sz w:val="24"/>
                <w:szCs w:val="24"/>
              </w:rPr>
              <w:t>с</w:t>
            </w:r>
            <w:r w:rsidRPr="00B84A3D">
              <w:rPr>
                <w:rFonts w:asciiTheme="majorHAnsi" w:hAnsiTheme="majorHAnsi"/>
                <w:bCs/>
                <w:spacing w:val="2"/>
                <w:w w:val="110"/>
                <w:sz w:val="24"/>
                <w:szCs w:val="24"/>
              </w:rPr>
              <w:t>п</w:t>
            </w:r>
            <w:r w:rsidRPr="00B84A3D">
              <w:rPr>
                <w:rFonts w:asciiTheme="majorHAnsi" w:hAnsiTheme="majorHAnsi"/>
                <w:bCs/>
                <w:spacing w:val="-1"/>
                <w:w w:val="110"/>
                <w:sz w:val="24"/>
                <w:szCs w:val="24"/>
              </w:rPr>
              <w:t>е</w:t>
            </w:r>
            <w:r w:rsidRPr="00B84A3D">
              <w:rPr>
                <w:rFonts w:asciiTheme="majorHAnsi" w:hAnsiTheme="majorHAnsi"/>
                <w:bCs/>
                <w:w w:val="110"/>
                <w:sz w:val="24"/>
                <w:szCs w:val="24"/>
              </w:rPr>
              <w:t>ктак</w:t>
            </w:r>
            <w:r w:rsidRPr="00B84A3D">
              <w:rPr>
                <w:rFonts w:asciiTheme="majorHAnsi" w:hAnsiTheme="majorHAnsi"/>
                <w:bCs/>
                <w:spacing w:val="-2"/>
                <w:w w:val="110"/>
                <w:sz w:val="24"/>
                <w:szCs w:val="24"/>
              </w:rPr>
              <w:t>л</w:t>
            </w:r>
            <w:r w:rsidRPr="00B84A3D">
              <w:rPr>
                <w:rFonts w:asciiTheme="majorHAnsi" w:hAnsiTheme="majorHAnsi"/>
                <w:bCs/>
                <w:w w:val="110"/>
                <w:sz w:val="24"/>
                <w:szCs w:val="24"/>
              </w:rPr>
              <w:t>ь</w:t>
            </w:r>
            <w:r w:rsidRPr="00B84A3D">
              <w:rPr>
                <w:rFonts w:asciiTheme="majorHAnsi" w:hAnsiTheme="majorHAnsi"/>
                <w:bCs/>
                <w:spacing w:val="3"/>
                <w:sz w:val="24"/>
                <w:szCs w:val="24"/>
              </w:rPr>
              <w:t xml:space="preserve"> </w:t>
            </w:r>
            <w:r w:rsidRPr="00B84A3D">
              <w:rPr>
                <w:rFonts w:asciiTheme="majorHAnsi" w:hAnsiTheme="majorHAnsi"/>
                <w:bCs/>
                <w:w w:val="110"/>
                <w:sz w:val="24"/>
                <w:szCs w:val="24"/>
              </w:rPr>
              <w:t>по</w:t>
            </w:r>
            <w:r w:rsidRPr="00B84A3D">
              <w:rPr>
                <w:rFonts w:asciiTheme="majorHAnsi" w:hAnsiTheme="majorHAnsi"/>
                <w:bCs/>
                <w:sz w:val="24"/>
                <w:szCs w:val="24"/>
              </w:rPr>
              <w:t xml:space="preserve"> </w:t>
            </w:r>
            <w:r w:rsidRPr="00B84A3D">
              <w:rPr>
                <w:rFonts w:asciiTheme="majorHAnsi" w:hAnsiTheme="majorHAnsi"/>
                <w:bCs/>
                <w:w w:val="110"/>
                <w:sz w:val="24"/>
                <w:szCs w:val="24"/>
              </w:rPr>
              <w:t>р</w:t>
            </w:r>
            <w:r w:rsidRPr="00B84A3D">
              <w:rPr>
                <w:rFonts w:asciiTheme="majorHAnsi" w:hAnsiTheme="majorHAnsi"/>
                <w:bCs/>
                <w:spacing w:val="2"/>
                <w:w w:val="110"/>
                <w:sz w:val="24"/>
                <w:szCs w:val="24"/>
              </w:rPr>
              <w:t>у</w:t>
            </w:r>
            <w:r w:rsidRPr="00B84A3D">
              <w:rPr>
                <w:rFonts w:asciiTheme="majorHAnsi" w:hAnsiTheme="majorHAnsi"/>
                <w:bCs/>
                <w:spacing w:val="-1"/>
                <w:w w:val="110"/>
                <w:sz w:val="24"/>
                <w:szCs w:val="24"/>
              </w:rPr>
              <w:t>с</w:t>
            </w:r>
            <w:r w:rsidRPr="00B84A3D">
              <w:rPr>
                <w:rFonts w:asciiTheme="majorHAnsi" w:hAnsiTheme="majorHAnsi"/>
                <w:bCs/>
                <w:spacing w:val="-2"/>
                <w:w w:val="110"/>
                <w:sz w:val="24"/>
                <w:szCs w:val="24"/>
              </w:rPr>
              <w:t>с</w:t>
            </w:r>
            <w:r w:rsidRPr="00B84A3D">
              <w:rPr>
                <w:rFonts w:asciiTheme="majorHAnsi" w:hAnsiTheme="majorHAnsi"/>
                <w:bCs/>
                <w:w w:val="110"/>
                <w:sz w:val="24"/>
                <w:szCs w:val="24"/>
              </w:rPr>
              <w:t>к</w:t>
            </w:r>
            <w:r w:rsidRPr="00B84A3D">
              <w:rPr>
                <w:rFonts w:asciiTheme="majorHAnsi" w:hAnsiTheme="majorHAnsi"/>
                <w:bCs/>
                <w:spacing w:val="-1"/>
                <w:w w:val="110"/>
                <w:sz w:val="24"/>
                <w:szCs w:val="24"/>
              </w:rPr>
              <w:t>и</w:t>
            </w:r>
            <w:r w:rsidRPr="00B84A3D">
              <w:rPr>
                <w:rFonts w:asciiTheme="majorHAnsi" w:hAnsiTheme="majorHAnsi"/>
                <w:bCs/>
                <w:w w:val="110"/>
                <w:sz w:val="24"/>
                <w:szCs w:val="24"/>
              </w:rPr>
              <w:t>м</w:t>
            </w:r>
            <w:r w:rsidRPr="00B84A3D">
              <w:rPr>
                <w:rFonts w:asciiTheme="majorHAnsi" w:hAnsiTheme="majorHAnsi"/>
                <w:bCs/>
                <w:spacing w:val="5"/>
                <w:sz w:val="24"/>
                <w:szCs w:val="24"/>
              </w:rPr>
              <w:t xml:space="preserve"> </w:t>
            </w:r>
            <w:r w:rsidRPr="00B84A3D">
              <w:rPr>
                <w:rFonts w:asciiTheme="majorHAnsi" w:hAnsiTheme="majorHAnsi"/>
                <w:bCs/>
                <w:w w:val="110"/>
                <w:sz w:val="24"/>
                <w:szCs w:val="24"/>
              </w:rPr>
              <w:t>н</w:t>
            </w:r>
            <w:r w:rsidRPr="00B84A3D">
              <w:rPr>
                <w:rFonts w:asciiTheme="majorHAnsi" w:hAnsiTheme="majorHAnsi"/>
                <w:bCs/>
                <w:spacing w:val="-1"/>
                <w:w w:val="110"/>
                <w:sz w:val="24"/>
                <w:szCs w:val="24"/>
              </w:rPr>
              <w:t>а</w:t>
            </w:r>
            <w:r w:rsidRPr="00B84A3D">
              <w:rPr>
                <w:rFonts w:asciiTheme="majorHAnsi" w:hAnsiTheme="majorHAnsi"/>
                <w:bCs/>
                <w:w w:val="110"/>
                <w:sz w:val="24"/>
                <w:szCs w:val="24"/>
              </w:rPr>
              <w:t>р</w:t>
            </w:r>
            <w:r w:rsidRPr="00B84A3D">
              <w:rPr>
                <w:rFonts w:asciiTheme="majorHAnsi" w:hAnsiTheme="majorHAnsi"/>
                <w:bCs/>
                <w:spacing w:val="2"/>
                <w:w w:val="110"/>
                <w:sz w:val="24"/>
                <w:szCs w:val="24"/>
              </w:rPr>
              <w:t>о</w:t>
            </w:r>
            <w:r w:rsidRPr="00B84A3D">
              <w:rPr>
                <w:rFonts w:asciiTheme="majorHAnsi" w:hAnsiTheme="majorHAnsi"/>
                <w:bCs/>
                <w:spacing w:val="-1"/>
                <w:w w:val="110"/>
                <w:sz w:val="24"/>
                <w:szCs w:val="24"/>
              </w:rPr>
              <w:t>д</w:t>
            </w:r>
            <w:r w:rsidRPr="00B84A3D">
              <w:rPr>
                <w:rFonts w:asciiTheme="majorHAnsi" w:hAnsiTheme="majorHAnsi"/>
                <w:bCs/>
                <w:w w:val="110"/>
                <w:sz w:val="24"/>
                <w:szCs w:val="24"/>
              </w:rPr>
              <w:t>н</w:t>
            </w:r>
            <w:r w:rsidRPr="00B84A3D">
              <w:rPr>
                <w:rFonts w:asciiTheme="majorHAnsi" w:hAnsiTheme="majorHAnsi"/>
                <w:bCs/>
                <w:spacing w:val="-3"/>
                <w:w w:val="110"/>
                <w:sz w:val="24"/>
                <w:szCs w:val="24"/>
              </w:rPr>
              <w:t>ы</w:t>
            </w:r>
            <w:r w:rsidRPr="00B84A3D">
              <w:rPr>
                <w:rFonts w:asciiTheme="majorHAnsi" w:hAnsiTheme="majorHAnsi"/>
                <w:bCs/>
                <w:spacing w:val="-1"/>
                <w:w w:val="110"/>
                <w:sz w:val="24"/>
                <w:szCs w:val="24"/>
              </w:rPr>
              <w:t>м</w:t>
            </w:r>
            <w:r w:rsidRPr="00B84A3D">
              <w:rPr>
                <w:rFonts w:asciiTheme="majorHAnsi" w:hAnsiTheme="majorHAnsi"/>
                <w:bCs/>
                <w:spacing w:val="5"/>
                <w:sz w:val="24"/>
                <w:szCs w:val="24"/>
              </w:rPr>
              <w:t xml:space="preserve"> </w:t>
            </w:r>
            <w:r w:rsidRPr="00B84A3D">
              <w:rPr>
                <w:rFonts w:asciiTheme="majorHAnsi" w:hAnsiTheme="majorHAnsi"/>
                <w:bCs/>
                <w:spacing w:val="-1"/>
                <w:w w:val="110"/>
                <w:sz w:val="24"/>
                <w:szCs w:val="24"/>
              </w:rPr>
              <w:t>с</w:t>
            </w:r>
            <w:r w:rsidRPr="00B84A3D">
              <w:rPr>
                <w:rFonts w:asciiTheme="majorHAnsi" w:hAnsiTheme="majorHAnsi"/>
                <w:bCs/>
                <w:spacing w:val="3"/>
                <w:w w:val="110"/>
                <w:sz w:val="24"/>
                <w:szCs w:val="24"/>
              </w:rPr>
              <w:t>к</w:t>
            </w:r>
            <w:r w:rsidRPr="00B84A3D">
              <w:rPr>
                <w:rFonts w:asciiTheme="majorHAnsi" w:hAnsiTheme="majorHAnsi"/>
                <w:bCs/>
                <w:spacing w:val="-1"/>
                <w:w w:val="110"/>
                <w:sz w:val="24"/>
                <w:szCs w:val="24"/>
              </w:rPr>
              <w:t>аз</w:t>
            </w:r>
            <w:r w:rsidRPr="00B84A3D">
              <w:rPr>
                <w:rFonts w:asciiTheme="majorHAnsi" w:hAnsiTheme="majorHAnsi"/>
                <w:bCs/>
                <w:w w:val="110"/>
                <w:sz w:val="24"/>
                <w:szCs w:val="24"/>
              </w:rPr>
              <w:t>к</w:t>
            </w:r>
            <w:r w:rsidRPr="00B84A3D">
              <w:rPr>
                <w:rFonts w:asciiTheme="majorHAnsi" w:hAnsiTheme="majorHAnsi"/>
                <w:bCs/>
                <w:spacing w:val="-2"/>
                <w:w w:val="110"/>
                <w:sz w:val="24"/>
                <w:szCs w:val="24"/>
              </w:rPr>
              <w:t>а</w:t>
            </w:r>
            <w:r w:rsidRPr="00B84A3D">
              <w:rPr>
                <w:rFonts w:asciiTheme="majorHAnsi" w:hAnsiTheme="majorHAnsi"/>
                <w:bCs/>
                <w:w w:val="110"/>
                <w:sz w:val="24"/>
                <w:szCs w:val="24"/>
              </w:rPr>
              <w:t>м</w:t>
            </w:r>
          </w:p>
          <w:p w:rsidR="00E01A37" w:rsidRPr="00B84A3D" w:rsidRDefault="00E01A37" w:rsidP="00D62CE3">
            <w:pPr>
              <w:widowControl w:val="0"/>
              <w:rPr>
                <w:rFonts w:asciiTheme="majorHAnsi" w:hAnsiTheme="majorHAnsi"/>
                <w:iCs/>
                <w:sz w:val="24"/>
                <w:szCs w:val="24"/>
              </w:rPr>
            </w:pPr>
            <w:r w:rsidRPr="00B84A3D">
              <w:rPr>
                <w:rFonts w:asciiTheme="majorHAnsi" w:hAnsiTheme="majorHAnsi"/>
                <w:iCs/>
                <w:spacing w:val="-1"/>
                <w:sz w:val="24"/>
                <w:szCs w:val="24"/>
              </w:rPr>
              <w:t>м</w:t>
            </w:r>
            <w:r w:rsidRPr="00B84A3D">
              <w:rPr>
                <w:rFonts w:asciiTheme="majorHAnsi" w:hAnsiTheme="majorHAnsi"/>
                <w:iCs/>
                <w:sz w:val="24"/>
                <w:szCs w:val="24"/>
              </w:rPr>
              <w:t>ла</w:t>
            </w:r>
            <w:r w:rsidRPr="00B84A3D">
              <w:rPr>
                <w:rFonts w:asciiTheme="majorHAnsi" w:hAnsiTheme="majorHAnsi"/>
                <w:iCs/>
                <w:spacing w:val="-1"/>
                <w:sz w:val="24"/>
                <w:szCs w:val="24"/>
              </w:rPr>
              <w:t>д</w:t>
            </w:r>
            <w:r w:rsidRPr="00B84A3D">
              <w:rPr>
                <w:rFonts w:asciiTheme="majorHAnsi" w:hAnsiTheme="majorHAnsi"/>
                <w:iCs/>
                <w:sz w:val="24"/>
                <w:szCs w:val="24"/>
              </w:rPr>
              <w:t>шая,</w:t>
            </w:r>
            <w:r w:rsidRPr="00B84A3D">
              <w:rPr>
                <w:rFonts w:asciiTheme="majorHAnsi" w:hAnsiTheme="majorHAnsi"/>
                <w:iCs/>
                <w:spacing w:val="4"/>
                <w:sz w:val="24"/>
                <w:szCs w:val="24"/>
              </w:rPr>
              <w:t xml:space="preserve"> </w:t>
            </w:r>
            <w:r w:rsidRPr="00B84A3D">
              <w:rPr>
                <w:rFonts w:asciiTheme="majorHAnsi" w:hAnsiTheme="majorHAnsi"/>
                <w:iCs/>
                <w:spacing w:val="-1"/>
                <w:sz w:val="24"/>
                <w:szCs w:val="24"/>
              </w:rPr>
              <w:t>с</w:t>
            </w:r>
            <w:r w:rsidRPr="00B84A3D">
              <w:rPr>
                <w:rFonts w:asciiTheme="majorHAnsi" w:hAnsiTheme="majorHAnsi"/>
                <w:iCs/>
                <w:sz w:val="24"/>
                <w:szCs w:val="24"/>
              </w:rPr>
              <w:t>р</w:t>
            </w:r>
            <w:r w:rsidRPr="00B84A3D">
              <w:rPr>
                <w:rFonts w:asciiTheme="majorHAnsi" w:hAnsiTheme="majorHAnsi"/>
                <w:iCs/>
                <w:spacing w:val="-2"/>
                <w:sz w:val="24"/>
                <w:szCs w:val="24"/>
              </w:rPr>
              <w:t>ед</w:t>
            </w:r>
            <w:r w:rsidRPr="00B84A3D">
              <w:rPr>
                <w:rFonts w:asciiTheme="majorHAnsi" w:hAnsiTheme="majorHAnsi"/>
                <w:iCs/>
                <w:sz w:val="24"/>
                <w:szCs w:val="24"/>
              </w:rPr>
              <w:t>н</w:t>
            </w:r>
            <w:r w:rsidRPr="00B84A3D">
              <w:rPr>
                <w:rFonts w:asciiTheme="majorHAnsi" w:hAnsiTheme="majorHAnsi"/>
                <w:iCs/>
                <w:spacing w:val="-1"/>
                <w:sz w:val="24"/>
                <w:szCs w:val="24"/>
              </w:rPr>
              <w:t>я</w:t>
            </w:r>
            <w:r w:rsidRPr="00B84A3D">
              <w:rPr>
                <w:rFonts w:asciiTheme="majorHAnsi" w:hAnsiTheme="majorHAnsi"/>
                <w:iCs/>
                <w:sz w:val="24"/>
                <w:szCs w:val="24"/>
              </w:rPr>
              <w:t>я группы</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br w:type="column"/>
            </w:r>
          </w:p>
          <w:p w:rsidR="00E01A37" w:rsidRPr="00B84A3D" w:rsidRDefault="00E01A37" w:rsidP="00D62CE3">
            <w:pPr>
              <w:rPr>
                <w:rFonts w:asciiTheme="majorHAnsi" w:hAnsiTheme="majorHAnsi"/>
                <w:sz w:val="24"/>
                <w:szCs w:val="24"/>
              </w:rPr>
            </w:pPr>
          </w:p>
        </w:tc>
        <w:tc>
          <w:tcPr>
            <w:tcW w:w="2967" w:type="dxa"/>
            <w:gridSpan w:val="3"/>
          </w:tcPr>
          <w:p w:rsidR="00E01A37" w:rsidRPr="00B84A3D" w:rsidRDefault="00E01A37" w:rsidP="00D62CE3">
            <w:pPr>
              <w:widowControl w:val="0"/>
              <w:rPr>
                <w:rFonts w:asciiTheme="majorHAnsi" w:hAnsiTheme="majorHAnsi"/>
                <w:sz w:val="24"/>
                <w:szCs w:val="24"/>
              </w:rPr>
            </w:pPr>
            <w:r w:rsidRPr="00B84A3D">
              <w:rPr>
                <w:rFonts w:asciiTheme="majorHAnsi" w:hAnsiTheme="majorHAnsi"/>
                <w:spacing w:val="4"/>
                <w:w w:val="105"/>
                <w:sz w:val="24"/>
                <w:szCs w:val="24"/>
              </w:rPr>
              <w:t>П</w:t>
            </w:r>
            <w:r w:rsidRPr="00B84A3D">
              <w:rPr>
                <w:rFonts w:asciiTheme="majorHAnsi" w:hAnsiTheme="majorHAnsi"/>
                <w:spacing w:val="6"/>
                <w:w w:val="106"/>
                <w:sz w:val="24"/>
                <w:szCs w:val="24"/>
              </w:rPr>
              <w:t>а</w:t>
            </w:r>
            <w:r w:rsidRPr="00B84A3D">
              <w:rPr>
                <w:rFonts w:asciiTheme="majorHAnsi" w:hAnsiTheme="majorHAnsi"/>
                <w:w w:val="105"/>
                <w:sz w:val="24"/>
                <w:szCs w:val="24"/>
              </w:rPr>
              <w:t>п</w:t>
            </w:r>
            <w:r w:rsidRPr="00B84A3D">
              <w:rPr>
                <w:rFonts w:asciiTheme="majorHAnsi" w:hAnsiTheme="majorHAnsi"/>
                <w:spacing w:val="6"/>
                <w:w w:val="106"/>
                <w:sz w:val="24"/>
                <w:szCs w:val="24"/>
              </w:rPr>
              <w:t>к</w:t>
            </w:r>
            <w:r w:rsidRPr="00B84A3D">
              <w:rPr>
                <w:rFonts w:asciiTheme="majorHAnsi" w:hAnsiTheme="majorHAnsi"/>
                <w:spacing w:val="4"/>
                <w:w w:val="106"/>
                <w:sz w:val="24"/>
                <w:szCs w:val="24"/>
              </w:rPr>
              <w:t>а</w:t>
            </w:r>
            <w:r w:rsidRPr="00B84A3D">
              <w:rPr>
                <w:rFonts w:asciiTheme="majorHAnsi" w:hAnsiTheme="majorHAnsi"/>
                <w:spacing w:val="5"/>
                <w:w w:val="105"/>
                <w:sz w:val="24"/>
                <w:szCs w:val="24"/>
              </w:rPr>
              <w:t>-п</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р</w:t>
            </w:r>
            <w:r w:rsidRPr="00B84A3D">
              <w:rPr>
                <w:rFonts w:asciiTheme="majorHAnsi" w:hAnsiTheme="majorHAnsi"/>
                <w:spacing w:val="6"/>
                <w:w w:val="106"/>
                <w:sz w:val="24"/>
                <w:szCs w:val="24"/>
              </w:rPr>
              <w:t>е</w:t>
            </w:r>
            <w:r w:rsidRPr="00B84A3D">
              <w:rPr>
                <w:rFonts w:asciiTheme="majorHAnsi" w:hAnsiTheme="majorHAnsi"/>
                <w:spacing w:val="5"/>
                <w:w w:val="106"/>
                <w:sz w:val="24"/>
                <w:szCs w:val="24"/>
              </w:rPr>
              <w:t>д</w:t>
            </w:r>
            <w:r w:rsidRPr="00B84A3D">
              <w:rPr>
                <w:rFonts w:asciiTheme="majorHAnsi" w:hAnsiTheme="majorHAnsi"/>
                <w:spacing w:val="5"/>
                <w:w w:val="105"/>
                <w:sz w:val="24"/>
                <w:szCs w:val="24"/>
              </w:rPr>
              <w:t>ви</w:t>
            </w:r>
            <w:r w:rsidRPr="00B84A3D">
              <w:rPr>
                <w:rFonts w:asciiTheme="majorHAnsi" w:hAnsiTheme="majorHAnsi"/>
                <w:spacing w:val="2"/>
                <w:w w:val="106"/>
                <w:sz w:val="24"/>
                <w:szCs w:val="24"/>
              </w:rPr>
              <w:t>жк</w:t>
            </w:r>
            <w:r w:rsidRPr="00B84A3D">
              <w:rPr>
                <w:rFonts w:asciiTheme="majorHAnsi" w:hAnsiTheme="majorHAnsi"/>
                <w:w w:val="106"/>
                <w:sz w:val="24"/>
                <w:szCs w:val="24"/>
              </w:rPr>
              <w:t>а</w:t>
            </w:r>
            <w:r w:rsidRPr="00B84A3D">
              <w:rPr>
                <w:rFonts w:asciiTheme="majorHAnsi" w:hAnsiTheme="majorHAnsi"/>
                <w:spacing w:val="9"/>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8"/>
                <w:w w:val="105"/>
                <w:sz w:val="24"/>
                <w:szCs w:val="24"/>
              </w:rPr>
              <w:t>2</w:t>
            </w:r>
            <w:r w:rsidRPr="00B84A3D">
              <w:rPr>
                <w:rFonts w:asciiTheme="majorHAnsi" w:hAnsiTheme="majorHAnsi"/>
                <w:w w:val="105"/>
                <w:sz w:val="24"/>
                <w:szCs w:val="24"/>
              </w:rPr>
              <w:t>1</w:t>
            </w:r>
            <w:r w:rsidRPr="00B84A3D">
              <w:rPr>
                <w:rFonts w:asciiTheme="majorHAnsi" w:hAnsiTheme="majorHAnsi"/>
                <w:spacing w:val="11"/>
                <w:sz w:val="24"/>
                <w:szCs w:val="24"/>
              </w:rPr>
              <w:t xml:space="preserve"> </w:t>
            </w:r>
            <w:r w:rsidRPr="00B84A3D">
              <w:rPr>
                <w:rFonts w:asciiTheme="majorHAnsi" w:hAnsiTheme="majorHAnsi"/>
                <w:spacing w:val="2"/>
                <w:w w:val="106"/>
                <w:sz w:val="24"/>
                <w:szCs w:val="24"/>
              </w:rPr>
              <w:t>ф</w:t>
            </w:r>
            <w:r w:rsidRPr="00B84A3D">
              <w:rPr>
                <w:rFonts w:asciiTheme="majorHAnsi" w:hAnsiTheme="majorHAnsi"/>
                <w:spacing w:val="7"/>
                <w:w w:val="106"/>
                <w:sz w:val="24"/>
                <w:szCs w:val="24"/>
              </w:rPr>
              <w:t>е</w:t>
            </w:r>
            <w:r w:rsidRPr="00B84A3D">
              <w:rPr>
                <w:rFonts w:asciiTheme="majorHAnsi" w:hAnsiTheme="majorHAnsi"/>
                <w:w w:val="105"/>
                <w:sz w:val="24"/>
                <w:szCs w:val="24"/>
              </w:rPr>
              <w:t>в</w:t>
            </w:r>
            <w:r w:rsidRPr="00B84A3D">
              <w:rPr>
                <w:rFonts w:asciiTheme="majorHAnsi" w:hAnsiTheme="majorHAnsi"/>
                <w:spacing w:val="8"/>
                <w:w w:val="105"/>
                <w:sz w:val="24"/>
                <w:szCs w:val="24"/>
              </w:rPr>
              <w:t>р</w:t>
            </w:r>
            <w:r w:rsidRPr="00B84A3D">
              <w:rPr>
                <w:rFonts w:asciiTheme="majorHAnsi" w:hAnsiTheme="majorHAnsi"/>
                <w:spacing w:val="2"/>
                <w:w w:val="106"/>
                <w:sz w:val="24"/>
                <w:szCs w:val="24"/>
              </w:rPr>
              <w:t>а</w:t>
            </w:r>
            <w:r w:rsidRPr="00B84A3D">
              <w:rPr>
                <w:rFonts w:asciiTheme="majorHAnsi" w:hAnsiTheme="majorHAnsi"/>
                <w:spacing w:val="4"/>
                <w:w w:val="105"/>
                <w:sz w:val="24"/>
                <w:szCs w:val="24"/>
              </w:rPr>
              <w:t>л</w:t>
            </w:r>
            <w:r w:rsidRPr="00B84A3D">
              <w:rPr>
                <w:rFonts w:asciiTheme="majorHAnsi" w:hAnsiTheme="majorHAnsi"/>
                <w:w w:val="106"/>
                <w:sz w:val="24"/>
                <w:szCs w:val="24"/>
              </w:rPr>
              <w:t>я</w:t>
            </w:r>
            <w:r w:rsidRPr="00B84A3D">
              <w:rPr>
                <w:rFonts w:asciiTheme="majorHAnsi" w:hAnsiTheme="majorHAnsi"/>
                <w:sz w:val="24"/>
                <w:szCs w:val="24"/>
              </w:rPr>
              <w:t xml:space="preserve"> </w:t>
            </w:r>
            <w:r w:rsidRPr="00B84A3D">
              <w:rPr>
                <w:rFonts w:asciiTheme="majorHAnsi" w:hAnsiTheme="majorHAnsi"/>
                <w:w w:val="105"/>
                <w:sz w:val="24"/>
                <w:szCs w:val="24"/>
              </w:rPr>
              <w:t>—</w:t>
            </w:r>
            <w:r w:rsidRPr="00B84A3D">
              <w:rPr>
                <w:rFonts w:asciiTheme="majorHAnsi" w:hAnsiTheme="majorHAnsi"/>
                <w:spacing w:val="14"/>
                <w:sz w:val="24"/>
                <w:szCs w:val="24"/>
              </w:rPr>
              <w:t xml:space="preserve"> </w:t>
            </w:r>
            <w:r w:rsidRPr="00B84A3D">
              <w:rPr>
                <w:rFonts w:asciiTheme="majorHAnsi" w:hAnsiTheme="majorHAnsi"/>
                <w:spacing w:val="4"/>
                <w:w w:val="105"/>
                <w:sz w:val="24"/>
                <w:szCs w:val="24"/>
              </w:rPr>
              <w:t>М</w:t>
            </w:r>
            <w:r w:rsidRPr="00B84A3D">
              <w:rPr>
                <w:rFonts w:asciiTheme="majorHAnsi" w:hAnsiTheme="majorHAnsi"/>
                <w:spacing w:val="7"/>
                <w:w w:val="106"/>
                <w:sz w:val="24"/>
                <w:szCs w:val="24"/>
              </w:rPr>
              <w:t>еж</w:t>
            </w:r>
            <w:r w:rsidRPr="00B84A3D">
              <w:rPr>
                <w:rFonts w:asciiTheme="majorHAnsi" w:hAnsiTheme="majorHAnsi"/>
                <w:spacing w:val="1"/>
                <w:w w:val="106"/>
                <w:sz w:val="24"/>
                <w:szCs w:val="24"/>
              </w:rPr>
              <w:t>д</w:t>
            </w:r>
            <w:r w:rsidRPr="00B84A3D">
              <w:rPr>
                <w:rFonts w:asciiTheme="majorHAnsi" w:hAnsiTheme="majorHAnsi"/>
                <w:spacing w:val="8"/>
                <w:w w:val="105"/>
                <w:sz w:val="24"/>
                <w:szCs w:val="24"/>
              </w:rPr>
              <w:t>у</w:t>
            </w:r>
            <w:r w:rsidRPr="00B84A3D">
              <w:rPr>
                <w:rFonts w:asciiTheme="majorHAnsi" w:hAnsiTheme="majorHAnsi"/>
                <w:w w:val="105"/>
                <w:sz w:val="24"/>
                <w:szCs w:val="24"/>
              </w:rPr>
              <w:t>н</w:t>
            </w:r>
            <w:r w:rsidRPr="00B84A3D">
              <w:rPr>
                <w:rFonts w:asciiTheme="majorHAnsi" w:hAnsiTheme="majorHAnsi"/>
                <w:spacing w:val="2"/>
                <w:w w:val="106"/>
                <w:sz w:val="24"/>
                <w:szCs w:val="24"/>
              </w:rPr>
              <w:t>а</w:t>
            </w:r>
            <w:r w:rsidRPr="00B84A3D">
              <w:rPr>
                <w:rFonts w:asciiTheme="majorHAnsi" w:hAnsiTheme="majorHAnsi"/>
                <w:spacing w:val="8"/>
                <w:w w:val="105"/>
                <w:sz w:val="24"/>
                <w:szCs w:val="24"/>
              </w:rPr>
              <w:t>р</w:t>
            </w:r>
            <w:r w:rsidRPr="00B84A3D">
              <w:rPr>
                <w:rFonts w:asciiTheme="majorHAnsi" w:hAnsiTheme="majorHAnsi"/>
                <w:spacing w:val="3"/>
                <w:w w:val="105"/>
                <w:sz w:val="24"/>
                <w:szCs w:val="24"/>
              </w:rPr>
              <w:t>о</w:t>
            </w:r>
            <w:r w:rsidRPr="00B84A3D">
              <w:rPr>
                <w:rFonts w:asciiTheme="majorHAnsi" w:hAnsiTheme="majorHAnsi"/>
                <w:spacing w:val="6"/>
                <w:w w:val="106"/>
                <w:sz w:val="24"/>
                <w:szCs w:val="24"/>
              </w:rPr>
              <w:t>д</w:t>
            </w:r>
            <w:r w:rsidRPr="00B84A3D">
              <w:rPr>
                <w:rFonts w:asciiTheme="majorHAnsi" w:hAnsiTheme="majorHAnsi"/>
                <w:spacing w:val="5"/>
                <w:w w:val="105"/>
                <w:sz w:val="24"/>
                <w:szCs w:val="24"/>
              </w:rPr>
              <w:t>н</w:t>
            </w:r>
            <w:r w:rsidRPr="00B84A3D">
              <w:rPr>
                <w:rFonts w:asciiTheme="majorHAnsi" w:hAnsiTheme="majorHAnsi"/>
                <w:spacing w:val="6"/>
                <w:w w:val="106"/>
                <w:sz w:val="24"/>
                <w:szCs w:val="24"/>
              </w:rPr>
              <w:t>ы</w:t>
            </w:r>
            <w:r w:rsidRPr="00B84A3D">
              <w:rPr>
                <w:rFonts w:asciiTheme="majorHAnsi" w:hAnsiTheme="majorHAnsi"/>
                <w:w w:val="105"/>
                <w:sz w:val="24"/>
                <w:szCs w:val="24"/>
              </w:rPr>
              <w:t>й</w:t>
            </w:r>
            <w:r w:rsidRPr="00B84A3D">
              <w:rPr>
                <w:rFonts w:asciiTheme="majorHAnsi" w:hAnsiTheme="majorHAnsi"/>
                <w:spacing w:val="7"/>
                <w:sz w:val="24"/>
                <w:szCs w:val="24"/>
              </w:rPr>
              <w:t xml:space="preserve"> </w:t>
            </w:r>
            <w:r w:rsidRPr="00B84A3D">
              <w:rPr>
                <w:rFonts w:asciiTheme="majorHAnsi" w:hAnsiTheme="majorHAnsi"/>
                <w:spacing w:val="6"/>
                <w:w w:val="106"/>
                <w:sz w:val="24"/>
                <w:szCs w:val="24"/>
              </w:rPr>
              <w:t>д</w:t>
            </w:r>
            <w:r w:rsidRPr="00B84A3D">
              <w:rPr>
                <w:rFonts w:asciiTheme="majorHAnsi" w:hAnsiTheme="majorHAnsi"/>
                <w:spacing w:val="7"/>
                <w:w w:val="106"/>
                <w:sz w:val="24"/>
                <w:szCs w:val="24"/>
              </w:rPr>
              <w:t>е</w:t>
            </w:r>
            <w:r w:rsidRPr="00B84A3D">
              <w:rPr>
                <w:rFonts w:asciiTheme="majorHAnsi" w:hAnsiTheme="majorHAnsi"/>
                <w:w w:val="105"/>
                <w:sz w:val="24"/>
                <w:szCs w:val="24"/>
              </w:rPr>
              <w:t>нь</w:t>
            </w:r>
            <w:r w:rsidRPr="00B84A3D">
              <w:rPr>
                <w:rFonts w:asciiTheme="majorHAnsi" w:hAnsiTheme="majorHAnsi"/>
                <w:sz w:val="24"/>
                <w:szCs w:val="24"/>
              </w:rPr>
              <w:t xml:space="preserve"> </w:t>
            </w:r>
            <w:r w:rsidRPr="00B84A3D">
              <w:rPr>
                <w:rFonts w:asciiTheme="majorHAnsi" w:hAnsiTheme="majorHAnsi"/>
                <w:spacing w:val="3"/>
                <w:w w:val="105"/>
                <w:sz w:val="24"/>
                <w:szCs w:val="24"/>
              </w:rPr>
              <w:t>ро</w:t>
            </w:r>
            <w:r w:rsidRPr="00B84A3D">
              <w:rPr>
                <w:rFonts w:asciiTheme="majorHAnsi" w:hAnsiTheme="majorHAnsi"/>
                <w:spacing w:val="6"/>
                <w:w w:val="106"/>
                <w:sz w:val="24"/>
                <w:szCs w:val="24"/>
              </w:rPr>
              <w:t>д</w:t>
            </w:r>
            <w:r w:rsidRPr="00B84A3D">
              <w:rPr>
                <w:rFonts w:asciiTheme="majorHAnsi" w:hAnsiTheme="majorHAnsi"/>
                <w:w w:val="105"/>
                <w:sz w:val="24"/>
                <w:szCs w:val="24"/>
              </w:rPr>
              <w:t>н</w:t>
            </w:r>
            <w:r w:rsidRPr="00B84A3D">
              <w:rPr>
                <w:rFonts w:asciiTheme="majorHAnsi" w:hAnsiTheme="majorHAnsi"/>
                <w:spacing w:val="8"/>
                <w:w w:val="105"/>
                <w:sz w:val="24"/>
                <w:szCs w:val="24"/>
              </w:rPr>
              <w:t>о</w:t>
            </w:r>
            <w:r w:rsidRPr="00B84A3D">
              <w:rPr>
                <w:rFonts w:asciiTheme="majorHAnsi" w:hAnsiTheme="majorHAnsi"/>
                <w:w w:val="105"/>
                <w:sz w:val="24"/>
                <w:szCs w:val="24"/>
              </w:rPr>
              <w:t>го</w:t>
            </w:r>
            <w:r w:rsidRPr="00B84A3D">
              <w:rPr>
                <w:rFonts w:asciiTheme="majorHAnsi" w:hAnsiTheme="majorHAnsi"/>
                <w:spacing w:val="11"/>
                <w:sz w:val="24"/>
                <w:szCs w:val="24"/>
              </w:rPr>
              <w:t xml:space="preserve"> </w:t>
            </w:r>
            <w:r w:rsidRPr="00B84A3D">
              <w:rPr>
                <w:rFonts w:asciiTheme="majorHAnsi" w:hAnsiTheme="majorHAnsi"/>
                <w:spacing w:val="3"/>
                <w:w w:val="106"/>
                <w:sz w:val="24"/>
                <w:szCs w:val="24"/>
              </w:rPr>
              <w:t>я</w:t>
            </w:r>
            <w:r w:rsidRPr="00B84A3D">
              <w:rPr>
                <w:rFonts w:asciiTheme="majorHAnsi" w:hAnsiTheme="majorHAnsi"/>
                <w:spacing w:val="8"/>
                <w:w w:val="105"/>
                <w:sz w:val="24"/>
                <w:szCs w:val="24"/>
              </w:rPr>
              <w:t>з</w:t>
            </w:r>
            <w:r w:rsidRPr="00B84A3D">
              <w:rPr>
                <w:rFonts w:asciiTheme="majorHAnsi" w:hAnsiTheme="majorHAnsi"/>
                <w:spacing w:val="2"/>
                <w:w w:val="106"/>
                <w:sz w:val="24"/>
                <w:szCs w:val="24"/>
              </w:rPr>
              <w:t>ык</w:t>
            </w:r>
            <w:r w:rsidRPr="00B84A3D">
              <w:rPr>
                <w:rFonts w:asciiTheme="majorHAnsi" w:hAnsiTheme="majorHAnsi"/>
                <w:spacing w:val="7"/>
                <w:w w:val="106"/>
                <w:sz w:val="24"/>
                <w:szCs w:val="24"/>
              </w:rPr>
              <w:t>а</w:t>
            </w:r>
            <w:r w:rsidRPr="00B84A3D">
              <w:rPr>
                <w:rFonts w:asciiTheme="majorHAnsi" w:hAnsiTheme="majorHAnsi"/>
                <w:w w:val="105"/>
                <w:sz w:val="24"/>
                <w:szCs w:val="24"/>
              </w:rPr>
              <w:t>»</w:t>
            </w:r>
          </w:p>
          <w:p w:rsidR="00E01A37" w:rsidRPr="00B84A3D" w:rsidRDefault="00E01A37" w:rsidP="00D62CE3">
            <w:pPr>
              <w:widowControl w:val="0"/>
              <w:rPr>
                <w:rFonts w:asciiTheme="majorHAnsi" w:hAnsiTheme="majorHAnsi"/>
                <w:sz w:val="24"/>
                <w:szCs w:val="24"/>
              </w:rPr>
            </w:pPr>
            <w:r w:rsidRPr="00B84A3D">
              <w:rPr>
                <w:rFonts w:asciiTheme="majorHAnsi" w:hAnsiTheme="majorHAnsi"/>
                <w:w w:val="105"/>
                <w:sz w:val="24"/>
                <w:szCs w:val="24"/>
              </w:rPr>
              <w:t>Б</w:t>
            </w:r>
            <w:r w:rsidRPr="00B84A3D">
              <w:rPr>
                <w:rFonts w:asciiTheme="majorHAnsi" w:hAnsiTheme="majorHAnsi"/>
                <w:spacing w:val="8"/>
                <w:w w:val="105"/>
                <w:sz w:val="24"/>
                <w:szCs w:val="24"/>
              </w:rPr>
              <w:t>у</w:t>
            </w:r>
            <w:r w:rsidRPr="00B84A3D">
              <w:rPr>
                <w:rFonts w:asciiTheme="majorHAnsi" w:hAnsiTheme="majorHAnsi"/>
                <w:spacing w:val="2"/>
                <w:w w:val="106"/>
                <w:sz w:val="24"/>
                <w:szCs w:val="24"/>
              </w:rPr>
              <w:t>к</w:t>
            </w:r>
            <w:r w:rsidRPr="00B84A3D">
              <w:rPr>
                <w:rFonts w:asciiTheme="majorHAnsi" w:hAnsiTheme="majorHAnsi"/>
                <w:spacing w:val="3"/>
                <w:w w:val="105"/>
                <w:sz w:val="24"/>
                <w:szCs w:val="24"/>
              </w:rPr>
              <w:t>л</w:t>
            </w:r>
            <w:r w:rsidRPr="00B84A3D">
              <w:rPr>
                <w:rFonts w:asciiTheme="majorHAnsi" w:hAnsiTheme="majorHAnsi"/>
                <w:spacing w:val="2"/>
                <w:w w:val="106"/>
                <w:sz w:val="24"/>
                <w:szCs w:val="24"/>
              </w:rPr>
              <w:t>е</w:t>
            </w:r>
            <w:r w:rsidRPr="00B84A3D">
              <w:rPr>
                <w:rFonts w:asciiTheme="majorHAnsi" w:hAnsiTheme="majorHAnsi"/>
                <w:w w:val="105"/>
                <w:sz w:val="24"/>
                <w:szCs w:val="24"/>
              </w:rPr>
              <w:t>т</w:t>
            </w:r>
            <w:r w:rsidRPr="00B84A3D">
              <w:rPr>
                <w:rFonts w:asciiTheme="majorHAnsi" w:hAnsiTheme="majorHAnsi"/>
                <w:spacing w:val="11"/>
                <w:sz w:val="24"/>
                <w:szCs w:val="24"/>
              </w:rPr>
              <w:t xml:space="preserve"> </w:t>
            </w:r>
            <w:r w:rsidRPr="00B84A3D">
              <w:rPr>
                <w:rFonts w:asciiTheme="majorHAnsi" w:hAnsiTheme="majorHAnsi"/>
                <w:spacing w:val="8"/>
                <w:w w:val="105"/>
                <w:sz w:val="24"/>
                <w:szCs w:val="24"/>
              </w:rPr>
              <w:t>«</w:t>
            </w:r>
            <w:r w:rsidRPr="00B84A3D">
              <w:rPr>
                <w:rFonts w:asciiTheme="majorHAnsi" w:hAnsiTheme="majorHAnsi"/>
                <w:spacing w:val="3"/>
                <w:w w:val="106"/>
                <w:sz w:val="24"/>
                <w:szCs w:val="24"/>
              </w:rPr>
              <w:t>В</w:t>
            </w:r>
            <w:r w:rsidRPr="00B84A3D">
              <w:rPr>
                <w:rFonts w:asciiTheme="majorHAnsi" w:hAnsiTheme="majorHAnsi"/>
                <w:spacing w:val="3"/>
                <w:w w:val="105"/>
                <w:sz w:val="24"/>
                <w:szCs w:val="24"/>
              </w:rPr>
              <w:t>о</w:t>
            </w:r>
            <w:r w:rsidRPr="00B84A3D">
              <w:rPr>
                <w:rFonts w:asciiTheme="majorHAnsi" w:hAnsiTheme="majorHAnsi"/>
                <w:spacing w:val="7"/>
                <w:w w:val="106"/>
                <w:sz w:val="24"/>
                <w:szCs w:val="24"/>
              </w:rPr>
              <w:t>с</w:t>
            </w:r>
            <w:r w:rsidRPr="00B84A3D">
              <w:rPr>
                <w:rFonts w:asciiTheme="majorHAnsi" w:hAnsiTheme="majorHAnsi"/>
                <w:spacing w:val="5"/>
                <w:w w:val="105"/>
                <w:sz w:val="24"/>
                <w:szCs w:val="24"/>
              </w:rPr>
              <w:t>п</w:t>
            </w:r>
            <w:r w:rsidRPr="00B84A3D">
              <w:rPr>
                <w:rFonts w:asciiTheme="majorHAnsi" w:hAnsiTheme="majorHAnsi"/>
                <w:w w:val="105"/>
                <w:sz w:val="24"/>
                <w:szCs w:val="24"/>
              </w:rPr>
              <w:t>и</w:t>
            </w:r>
            <w:r w:rsidRPr="00B84A3D">
              <w:rPr>
                <w:rFonts w:asciiTheme="majorHAnsi" w:hAnsiTheme="majorHAnsi"/>
                <w:spacing w:val="3"/>
                <w:w w:val="105"/>
                <w:sz w:val="24"/>
                <w:szCs w:val="24"/>
              </w:rPr>
              <w:t>т</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н</w:t>
            </w:r>
            <w:r w:rsidRPr="00B84A3D">
              <w:rPr>
                <w:rFonts w:asciiTheme="majorHAnsi" w:hAnsiTheme="majorHAnsi"/>
                <w:spacing w:val="4"/>
                <w:w w:val="105"/>
                <w:sz w:val="24"/>
                <w:szCs w:val="24"/>
              </w:rPr>
              <w:t>и</w:t>
            </w:r>
            <w:r w:rsidRPr="00B84A3D">
              <w:rPr>
                <w:rFonts w:asciiTheme="majorHAnsi" w:hAnsiTheme="majorHAnsi"/>
                <w:w w:val="106"/>
                <w:sz w:val="24"/>
                <w:szCs w:val="24"/>
              </w:rPr>
              <w:t>е</w:t>
            </w:r>
            <w:r w:rsidRPr="00B84A3D">
              <w:rPr>
                <w:rFonts w:asciiTheme="majorHAnsi" w:hAnsiTheme="majorHAnsi"/>
                <w:spacing w:val="10"/>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6"/>
                <w:w w:val="106"/>
                <w:sz w:val="24"/>
                <w:szCs w:val="24"/>
              </w:rPr>
              <w:t>к</w:t>
            </w:r>
            <w:r w:rsidRPr="00B84A3D">
              <w:rPr>
                <w:rFonts w:asciiTheme="majorHAnsi" w:hAnsiTheme="majorHAnsi"/>
                <w:spacing w:val="2"/>
                <w:w w:val="106"/>
                <w:sz w:val="24"/>
                <w:szCs w:val="24"/>
              </w:rPr>
              <w:t>а</w:t>
            </w:r>
            <w:r w:rsidRPr="00B84A3D">
              <w:rPr>
                <w:rFonts w:asciiTheme="majorHAnsi" w:hAnsiTheme="majorHAnsi"/>
                <w:spacing w:val="4"/>
                <w:w w:val="105"/>
                <w:sz w:val="24"/>
                <w:szCs w:val="24"/>
              </w:rPr>
              <w:t>з</w:t>
            </w:r>
            <w:r w:rsidRPr="00B84A3D">
              <w:rPr>
                <w:rFonts w:asciiTheme="majorHAnsi" w:hAnsiTheme="majorHAnsi"/>
                <w:spacing w:val="2"/>
                <w:w w:val="106"/>
                <w:sz w:val="24"/>
                <w:szCs w:val="24"/>
              </w:rPr>
              <w:t>к</w:t>
            </w:r>
            <w:r w:rsidRPr="00B84A3D">
              <w:rPr>
                <w:rFonts w:asciiTheme="majorHAnsi" w:hAnsiTheme="majorHAnsi"/>
                <w:spacing w:val="8"/>
                <w:w w:val="105"/>
                <w:sz w:val="24"/>
                <w:szCs w:val="24"/>
              </w:rPr>
              <w:t>о</w:t>
            </w:r>
            <w:r w:rsidRPr="00B84A3D">
              <w:rPr>
                <w:rFonts w:asciiTheme="majorHAnsi" w:hAnsiTheme="majorHAnsi"/>
                <w:w w:val="105"/>
                <w:sz w:val="24"/>
                <w:szCs w:val="24"/>
              </w:rPr>
              <w:t>й»</w:t>
            </w:r>
          </w:p>
          <w:p w:rsidR="00E01A37" w:rsidRPr="00B84A3D" w:rsidRDefault="00E01A37" w:rsidP="00D62CE3">
            <w:pPr>
              <w:widowControl w:val="0"/>
              <w:rPr>
                <w:rFonts w:asciiTheme="majorHAnsi" w:hAnsiTheme="majorHAnsi"/>
                <w:sz w:val="24"/>
                <w:szCs w:val="24"/>
              </w:rPr>
            </w:pPr>
            <w:r w:rsidRPr="00B84A3D">
              <w:rPr>
                <w:rFonts w:asciiTheme="majorHAnsi" w:hAnsiTheme="majorHAnsi"/>
                <w:spacing w:val="7"/>
                <w:w w:val="105"/>
                <w:sz w:val="24"/>
                <w:szCs w:val="24"/>
              </w:rPr>
              <w:t>«</w:t>
            </w:r>
            <w:r w:rsidRPr="00B84A3D">
              <w:rPr>
                <w:rFonts w:asciiTheme="majorHAnsi" w:hAnsiTheme="majorHAnsi"/>
                <w:w w:val="105"/>
                <w:sz w:val="24"/>
                <w:szCs w:val="24"/>
              </w:rPr>
              <w:t>М</w:t>
            </w:r>
            <w:r w:rsidRPr="00B84A3D">
              <w:rPr>
                <w:rFonts w:asciiTheme="majorHAnsi" w:hAnsiTheme="majorHAnsi"/>
                <w:spacing w:val="1"/>
                <w:w w:val="106"/>
                <w:sz w:val="24"/>
                <w:szCs w:val="24"/>
              </w:rPr>
              <w:t>а</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8"/>
                <w:w w:val="105"/>
                <w:sz w:val="24"/>
                <w:szCs w:val="24"/>
              </w:rPr>
              <w:t>р</w:t>
            </w:r>
            <w:r w:rsidRPr="00B84A3D">
              <w:rPr>
                <w:rFonts w:asciiTheme="majorHAnsi" w:hAnsiTheme="majorHAnsi"/>
                <w:spacing w:val="5"/>
                <w:w w:val="105"/>
                <w:sz w:val="24"/>
                <w:szCs w:val="24"/>
              </w:rPr>
              <w:t>и</w:t>
            </w:r>
            <w:r w:rsidRPr="00B84A3D">
              <w:rPr>
                <w:rFonts w:asciiTheme="majorHAnsi" w:hAnsiTheme="majorHAnsi"/>
                <w:w w:val="105"/>
                <w:sz w:val="24"/>
                <w:szCs w:val="24"/>
              </w:rPr>
              <w:t>н</w:t>
            </w:r>
            <w:r w:rsidRPr="00B84A3D">
              <w:rPr>
                <w:rFonts w:asciiTheme="majorHAnsi" w:hAnsiTheme="majorHAnsi"/>
                <w:spacing w:val="6"/>
                <w:w w:val="106"/>
                <w:sz w:val="24"/>
                <w:szCs w:val="24"/>
              </w:rPr>
              <w:t>с</w:t>
            </w:r>
            <w:r w:rsidRPr="00B84A3D">
              <w:rPr>
                <w:rFonts w:asciiTheme="majorHAnsi" w:hAnsiTheme="majorHAnsi"/>
                <w:spacing w:val="7"/>
                <w:w w:val="106"/>
                <w:sz w:val="24"/>
                <w:szCs w:val="24"/>
              </w:rPr>
              <w:t>к</w:t>
            </w:r>
            <w:r w:rsidRPr="00B84A3D">
              <w:rPr>
                <w:rFonts w:asciiTheme="majorHAnsi" w:hAnsiTheme="majorHAnsi"/>
                <w:spacing w:val="5"/>
                <w:w w:val="105"/>
                <w:sz w:val="24"/>
                <w:szCs w:val="24"/>
              </w:rPr>
              <w:t>и</w:t>
            </w:r>
            <w:r w:rsidRPr="00B84A3D">
              <w:rPr>
                <w:rFonts w:asciiTheme="majorHAnsi" w:hAnsiTheme="majorHAnsi"/>
                <w:w w:val="105"/>
                <w:sz w:val="24"/>
                <w:szCs w:val="24"/>
              </w:rPr>
              <w:t>й</w:t>
            </w:r>
            <w:r w:rsidRPr="00B84A3D">
              <w:rPr>
                <w:rFonts w:asciiTheme="majorHAnsi" w:hAnsiTheme="majorHAnsi"/>
                <w:spacing w:val="7"/>
                <w:sz w:val="24"/>
                <w:szCs w:val="24"/>
              </w:rPr>
              <w:t xml:space="preserve"> </w:t>
            </w:r>
            <w:r w:rsidRPr="00B84A3D">
              <w:rPr>
                <w:rFonts w:asciiTheme="majorHAnsi" w:hAnsiTheme="majorHAnsi"/>
                <w:spacing w:val="2"/>
                <w:w w:val="106"/>
                <w:sz w:val="24"/>
                <w:szCs w:val="24"/>
              </w:rPr>
              <w:t>ф</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л</w:t>
            </w:r>
            <w:r w:rsidRPr="00B84A3D">
              <w:rPr>
                <w:rFonts w:asciiTheme="majorHAnsi" w:hAnsiTheme="majorHAnsi"/>
                <w:spacing w:val="9"/>
                <w:w w:val="105"/>
                <w:sz w:val="24"/>
                <w:szCs w:val="24"/>
              </w:rPr>
              <w:t>ь</w:t>
            </w:r>
            <w:r w:rsidRPr="00B84A3D">
              <w:rPr>
                <w:rFonts w:asciiTheme="majorHAnsi" w:hAnsiTheme="majorHAnsi"/>
                <w:spacing w:val="1"/>
                <w:w w:val="106"/>
                <w:sz w:val="24"/>
                <w:szCs w:val="24"/>
              </w:rPr>
              <w:t>к</w:t>
            </w:r>
            <w:r w:rsidRPr="00B84A3D">
              <w:rPr>
                <w:rFonts w:asciiTheme="majorHAnsi" w:hAnsiTheme="majorHAnsi"/>
                <w:spacing w:val="4"/>
                <w:w w:val="105"/>
                <w:sz w:val="24"/>
                <w:szCs w:val="24"/>
              </w:rPr>
              <w:t>л</w:t>
            </w:r>
            <w:r w:rsidRPr="00B84A3D">
              <w:rPr>
                <w:rFonts w:asciiTheme="majorHAnsi" w:hAnsiTheme="majorHAnsi"/>
                <w:spacing w:val="3"/>
                <w:w w:val="105"/>
                <w:sz w:val="24"/>
                <w:szCs w:val="24"/>
              </w:rPr>
              <w:t>ор</w:t>
            </w:r>
            <w:r w:rsidRPr="00B84A3D">
              <w:rPr>
                <w:rFonts w:asciiTheme="majorHAnsi" w:hAnsiTheme="majorHAnsi"/>
                <w:w w:val="105"/>
                <w:sz w:val="24"/>
                <w:szCs w:val="24"/>
              </w:rPr>
              <w:t>»</w:t>
            </w:r>
          </w:p>
          <w:p w:rsidR="00E01A37" w:rsidRPr="00B84A3D" w:rsidRDefault="00E01A37" w:rsidP="00D62CE3">
            <w:pPr>
              <w:rPr>
                <w:rFonts w:asciiTheme="majorHAnsi" w:hAnsiTheme="majorHAnsi"/>
                <w:sz w:val="24"/>
                <w:szCs w:val="24"/>
              </w:rPr>
            </w:pPr>
          </w:p>
        </w:tc>
      </w:tr>
      <w:tr w:rsidR="00E01A37" w:rsidRPr="00C40310" w:rsidTr="00E01A37">
        <w:trPr>
          <w:gridAfter w:val="1"/>
          <w:wAfter w:w="60" w:type="dxa"/>
          <w:trHeight w:val="165"/>
        </w:trPr>
        <w:tc>
          <w:tcPr>
            <w:tcW w:w="2364"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lastRenderedPageBreak/>
              <w:t xml:space="preserve">Познавательное социальное </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физическое</w:t>
            </w:r>
          </w:p>
        </w:tc>
        <w:tc>
          <w:tcPr>
            <w:tcW w:w="2232" w:type="dxa"/>
            <w:gridSpan w:val="4"/>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24-28 февраля</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Посуда. Продукты питания. </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24.02-02.03</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Масленица.</w:t>
            </w:r>
          </w:p>
          <w:p w:rsidR="00E01A37" w:rsidRPr="00B84A3D"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p>
        </w:tc>
        <w:tc>
          <w:tcPr>
            <w:tcW w:w="5134" w:type="dxa"/>
            <w:gridSpan w:val="7"/>
          </w:tcPr>
          <w:p w:rsidR="00E01A37" w:rsidRPr="00B84A3D" w:rsidRDefault="00E01A37" w:rsidP="00D62CE3">
            <w:pPr>
              <w:widowControl w:val="0"/>
              <w:rPr>
                <w:rFonts w:asciiTheme="majorHAnsi" w:hAnsiTheme="majorHAnsi"/>
                <w:sz w:val="24"/>
                <w:szCs w:val="24"/>
              </w:rPr>
            </w:pPr>
            <w:r w:rsidRPr="00B84A3D">
              <w:rPr>
                <w:rFonts w:asciiTheme="majorHAnsi" w:hAnsiTheme="majorHAnsi"/>
                <w:sz w:val="24"/>
                <w:szCs w:val="24"/>
              </w:rPr>
              <w:t>Орган</w:t>
            </w:r>
            <w:r w:rsidRPr="00B84A3D">
              <w:rPr>
                <w:rFonts w:asciiTheme="majorHAnsi" w:hAnsiTheme="majorHAnsi"/>
                <w:spacing w:val="1"/>
                <w:sz w:val="24"/>
                <w:szCs w:val="24"/>
              </w:rPr>
              <w:t>и</w:t>
            </w:r>
            <w:r w:rsidRPr="00B84A3D">
              <w:rPr>
                <w:rFonts w:asciiTheme="majorHAnsi" w:hAnsiTheme="majorHAnsi"/>
                <w:spacing w:val="-4"/>
                <w:sz w:val="24"/>
                <w:szCs w:val="24"/>
              </w:rPr>
              <w:t>з</w:t>
            </w:r>
            <w:r w:rsidRPr="00B84A3D">
              <w:rPr>
                <w:rFonts w:asciiTheme="majorHAnsi" w:hAnsiTheme="majorHAnsi"/>
                <w:spacing w:val="1"/>
                <w:sz w:val="24"/>
                <w:szCs w:val="24"/>
              </w:rPr>
              <w:t>а</w:t>
            </w:r>
            <w:r w:rsidRPr="00B84A3D">
              <w:rPr>
                <w:rFonts w:asciiTheme="majorHAnsi" w:hAnsiTheme="majorHAnsi"/>
                <w:spacing w:val="-1"/>
                <w:sz w:val="24"/>
                <w:szCs w:val="24"/>
              </w:rPr>
              <w:t>ц</w:t>
            </w:r>
            <w:r w:rsidRPr="00B84A3D">
              <w:rPr>
                <w:rFonts w:asciiTheme="majorHAnsi" w:hAnsiTheme="majorHAnsi"/>
                <w:sz w:val="24"/>
                <w:szCs w:val="24"/>
              </w:rPr>
              <w:t>и</w:t>
            </w:r>
            <w:r w:rsidRPr="00B84A3D">
              <w:rPr>
                <w:rFonts w:asciiTheme="majorHAnsi" w:hAnsiTheme="majorHAnsi"/>
                <w:spacing w:val="1"/>
                <w:sz w:val="24"/>
                <w:szCs w:val="24"/>
              </w:rPr>
              <w:t>я</w:t>
            </w:r>
            <w:r w:rsidRPr="00B84A3D">
              <w:rPr>
                <w:rFonts w:asciiTheme="majorHAnsi" w:hAnsiTheme="majorHAnsi"/>
                <w:spacing w:val="2"/>
                <w:sz w:val="24"/>
                <w:szCs w:val="24"/>
              </w:rPr>
              <w:t xml:space="preserve"> </w:t>
            </w:r>
            <w:r w:rsidRPr="00B84A3D">
              <w:rPr>
                <w:rFonts w:asciiTheme="majorHAnsi" w:hAnsiTheme="majorHAnsi"/>
                <w:spacing w:val="-1"/>
                <w:sz w:val="24"/>
                <w:szCs w:val="24"/>
              </w:rPr>
              <w:t>к</w:t>
            </w:r>
            <w:r w:rsidRPr="00B84A3D">
              <w:rPr>
                <w:rFonts w:asciiTheme="majorHAnsi" w:hAnsiTheme="majorHAnsi"/>
                <w:spacing w:val="-4"/>
                <w:sz w:val="24"/>
                <w:szCs w:val="24"/>
              </w:rPr>
              <w:t>у</w:t>
            </w:r>
            <w:r w:rsidRPr="00B84A3D">
              <w:rPr>
                <w:rFonts w:asciiTheme="majorHAnsi" w:hAnsiTheme="majorHAnsi"/>
                <w:sz w:val="24"/>
                <w:szCs w:val="24"/>
              </w:rPr>
              <w:t>льт</w:t>
            </w:r>
            <w:r w:rsidRPr="00B84A3D">
              <w:rPr>
                <w:rFonts w:asciiTheme="majorHAnsi" w:hAnsiTheme="majorHAnsi"/>
                <w:spacing w:val="-4"/>
                <w:sz w:val="24"/>
                <w:szCs w:val="24"/>
              </w:rPr>
              <w:t>у</w:t>
            </w:r>
            <w:r w:rsidRPr="00B84A3D">
              <w:rPr>
                <w:rFonts w:asciiTheme="majorHAnsi" w:hAnsiTheme="majorHAnsi"/>
                <w:sz w:val="24"/>
                <w:szCs w:val="24"/>
              </w:rPr>
              <w:t>р</w:t>
            </w:r>
            <w:r w:rsidRPr="00B84A3D">
              <w:rPr>
                <w:rFonts w:asciiTheme="majorHAnsi" w:hAnsiTheme="majorHAnsi"/>
                <w:spacing w:val="1"/>
                <w:sz w:val="24"/>
                <w:szCs w:val="24"/>
              </w:rPr>
              <w:t>н</w:t>
            </w:r>
            <w:r w:rsidRPr="00B84A3D">
              <w:rPr>
                <w:rFonts w:asciiTheme="majorHAnsi" w:hAnsiTheme="majorHAnsi"/>
                <w:sz w:val="24"/>
                <w:szCs w:val="24"/>
              </w:rPr>
              <w:t>ых</w:t>
            </w:r>
            <w:r w:rsidRPr="00B84A3D">
              <w:rPr>
                <w:rFonts w:asciiTheme="majorHAnsi" w:hAnsiTheme="majorHAnsi"/>
                <w:spacing w:val="2"/>
                <w:sz w:val="24"/>
                <w:szCs w:val="24"/>
              </w:rPr>
              <w:t xml:space="preserve"> п</w:t>
            </w:r>
            <w:r w:rsidRPr="00B84A3D">
              <w:rPr>
                <w:rFonts w:asciiTheme="majorHAnsi" w:hAnsiTheme="majorHAnsi"/>
                <w:spacing w:val="-2"/>
                <w:sz w:val="24"/>
                <w:szCs w:val="24"/>
              </w:rPr>
              <w:t>р</w:t>
            </w:r>
            <w:r w:rsidRPr="00B84A3D">
              <w:rPr>
                <w:rFonts w:asciiTheme="majorHAnsi" w:hAnsiTheme="majorHAnsi"/>
                <w:spacing w:val="1"/>
                <w:sz w:val="24"/>
                <w:szCs w:val="24"/>
              </w:rPr>
              <w:t>а</w:t>
            </w:r>
            <w:r w:rsidRPr="00B84A3D">
              <w:rPr>
                <w:rFonts w:asciiTheme="majorHAnsi" w:hAnsiTheme="majorHAnsi"/>
                <w:spacing w:val="-1"/>
                <w:sz w:val="24"/>
                <w:szCs w:val="24"/>
              </w:rPr>
              <w:t>к</w:t>
            </w:r>
            <w:r w:rsidRPr="00B84A3D">
              <w:rPr>
                <w:rFonts w:asciiTheme="majorHAnsi" w:hAnsiTheme="majorHAnsi"/>
                <w:sz w:val="24"/>
                <w:szCs w:val="24"/>
              </w:rPr>
              <w:t>тик</w:t>
            </w:r>
            <w:r w:rsidRPr="00B84A3D">
              <w:rPr>
                <w:rFonts w:asciiTheme="majorHAnsi" w:hAnsiTheme="majorHAnsi"/>
                <w:spacing w:val="-4"/>
                <w:sz w:val="24"/>
                <w:szCs w:val="24"/>
              </w:rPr>
              <w:t xml:space="preserve"> </w:t>
            </w:r>
            <w:r w:rsidRPr="00B84A3D">
              <w:rPr>
                <w:rFonts w:asciiTheme="majorHAnsi" w:hAnsiTheme="majorHAnsi"/>
                <w:sz w:val="24"/>
                <w:szCs w:val="24"/>
              </w:rPr>
              <w:t>в р</w:t>
            </w:r>
            <w:r w:rsidRPr="00B84A3D">
              <w:rPr>
                <w:rFonts w:asciiTheme="majorHAnsi" w:hAnsiTheme="majorHAnsi"/>
                <w:spacing w:val="-5"/>
                <w:sz w:val="24"/>
                <w:szCs w:val="24"/>
              </w:rPr>
              <w:t>е</w:t>
            </w:r>
            <w:r w:rsidRPr="00B84A3D">
              <w:rPr>
                <w:rFonts w:asciiTheme="majorHAnsi" w:hAnsiTheme="majorHAnsi"/>
                <w:sz w:val="24"/>
                <w:szCs w:val="24"/>
              </w:rPr>
              <w:t>жи</w:t>
            </w:r>
            <w:r w:rsidRPr="00B84A3D">
              <w:rPr>
                <w:rFonts w:asciiTheme="majorHAnsi" w:hAnsiTheme="majorHAnsi"/>
                <w:spacing w:val="3"/>
                <w:sz w:val="24"/>
                <w:szCs w:val="24"/>
              </w:rPr>
              <w:t>м</w:t>
            </w:r>
            <w:r w:rsidRPr="00B84A3D">
              <w:rPr>
                <w:rFonts w:asciiTheme="majorHAnsi" w:hAnsiTheme="majorHAnsi"/>
                <w:sz w:val="24"/>
                <w:szCs w:val="24"/>
              </w:rPr>
              <w:t>е</w:t>
            </w:r>
            <w:r w:rsidRPr="00B84A3D">
              <w:rPr>
                <w:rFonts w:asciiTheme="majorHAnsi" w:hAnsiTheme="majorHAnsi"/>
                <w:spacing w:val="-5"/>
                <w:sz w:val="24"/>
                <w:szCs w:val="24"/>
              </w:rPr>
              <w:t xml:space="preserve"> </w:t>
            </w:r>
            <w:r w:rsidRPr="00B84A3D">
              <w:rPr>
                <w:rFonts w:asciiTheme="majorHAnsi" w:hAnsiTheme="majorHAnsi"/>
                <w:spacing w:val="-1"/>
                <w:sz w:val="24"/>
                <w:szCs w:val="24"/>
              </w:rPr>
              <w:t>д</w:t>
            </w:r>
            <w:r w:rsidRPr="00B84A3D">
              <w:rPr>
                <w:rFonts w:asciiTheme="majorHAnsi" w:hAnsiTheme="majorHAnsi"/>
                <w:sz w:val="24"/>
                <w:szCs w:val="24"/>
              </w:rPr>
              <w:t>ня</w:t>
            </w:r>
            <w:r>
              <w:rPr>
                <w:rFonts w:asciiTheme="majorHAnsi" w:hAnsiTheme="majorHAnsi"/>
                <w:sz w:val="24"/>
                <w:szCs w:val="24"/>
              </w:rPr>
              <w:t xml:space="preserve"> </w:t>
            </w:r>
            <w:r w:rsidRPr="00B84A3D">
              <w:rPr>
                <w:rFonts w:asciiTheme="majorHAnsi" w:hAnsiTheme="majorHAnsi"/>
                <w:spacing w:val="-1"/>
                <w:sz w:val="24"/>
                <w:szCs w:val="24"/>
              </w:rPr>
              <w:t>(</w:t>
            </w:r>
            <w:r w:rsidRPr="00B84A3D">
              <w:rPr>
                <w:rFonts w:asciiTheme="majorHAnsi" w:hAnsiTheme="majorHAnsi"/>
                <w:sz w:val="24"/>
                <w:szCs w:val="24"/>
              </w:rPr>
              <w:t>в</w:t>
            </w:r>
            <w:r w:rsidRPr="00B84A3D">
              <w:rPr>
                <w:rFonts w:asciiTheme="majorHAnsi" w:hAnsiTheme="majorHAnsi"/>
                <w:spacing w:val="3"/>
                <w:sz w:val="24"/>
                <w:szCs w:val="24"/>
              </w:rPr>
              <w:t xml:space="preserve"> </w:t>
            </w:r>
            <w:r w:rsidRPr="00B84A3D">
              <w:rPr>
                <w:rFonts w:asciiTheme="majorHAnsi" w:hAnsiTheme="majorHAnsi"/>
                <w:sz w:val="24"/>
                <w:szCs w:val="24"/>
              </w:rPr>
              <w:t>со</w:t>
            </w:r>
            <w:r w:rsidRPr="00B84A3D">
              <w:rPr>
                <w:rFonts w:asciiTheme="majorHAnsi" w:hAnsiTheme="majorHAnsi"/>
                <w:spacing w:val="-5"/>
                <w:sz w:val="24"/>
                <w:szCs w:val="24"/>
              </w:rPr>
              <w:t>о</w:t>
            </w:r>
            <w:r w:rsidRPr="00B84A3D">
              <w:rPr>
                <w:rFonts w:asciiTheme="majorHAnsi" w:hAnsiTheme="majorHAnsi"/>
                <w:sz w:val="24"/>
                <w:szCs w:val="24"/>
              </w:rPr>
              <w:t>т</w:t>
            </w:r>
            <w:r w:rsidRPr="00B84A3D">
              <w:rPr>
                <w:rFonts w:asciiTheme="majorHAnsi" w:hAnsiTheme="majorHAnsi"/>
                <w:spacing w:val="5"/>
                <w:sz w:val="24"/>
                <w:szCs w:val="24"/>
              </w:rPr>
              <w:t>в</w:t>
            </w:r>
            <w:r w:rsidRPr="00B84A3D">
              <w:rPr>
                <w:rFonts w:asciiTheme="majorHAnsi" w:hAnsiTheme="majorHAnsi"/>
                <w:spacing w:val="-5"/>
                <w:sz w:val="24"/>
                <w:szCs w:val="24"/>
              </w:rPr>
              <w:t>е</w:t>
            </w:r>
            <w:r w:rsidRPr="00B84A3D">
              <w:rPr>
                <w:rFonts w:asciiTheme="majorHAnsi" w:hAnsiTheme="majorHAnsi"/>
                <w:sz w:val="24"/>
                <w:szCs w:val="24"/>
              </w:rPr>
              <w:t>т</w:t>
            </w:r>
            <w:r w:rsidRPr="00B84A3D">
              <w:rPr>
                <w:rFonts w:asciiTheme="majorHAnsi" w:hAnsiTheme="majorHAnsi"/>
                <w:spacing w:val="-2"/>
                <w:sz w:val="24"/>
                <w:szCs w:val="24"/>
              </w:rPr>
              <w:t>с</w:t>
            </w:r>
            <w:r w:rsidRPr="00B84A3D">
              <w:rPr>
                <w:rFonts w:asciiTheme="majorHAnsi" w:hAnsiTheme="majorHAnsi"/>
                <w:sz w:val="24"/>
                <w:szCs w:val="24"/>
              </w:rPr>
              <w:t>твии</w:t>
            </w:r>
            <w:r w:rsidRPr="00B84A3D">
              <w:rPr>
                <w:rFonts w:asciiTheme="majorHAnsi" w:hAnsiTheme="majorHAnsi"/>
                <w:spacing w:val="4"/>
                <w:sz w:val="24"/>
                <w:szCs w:val="24"/>
              </w:rPr>
              <w:t xml:space="preserve"> </w:t>
            </w:r>
            <w:r w:rsidRPr="00B84A3D">
              <w:rPr>
                <w:rFonts w:asciiTheme="majorHAnsi" w:hAnsiTheme="majorHAnsi"/>
                <w:sz w:val="24"/>
                <w:szCs w:val="24"/>
              </w:rPr>
              <w:t>с</w:t>
            </w:r>
            <w:r w:rsidRPr="00B84A3D">
              <w:rPr>
                <w:rFonts w:asciiTheme="majorHAnsi" w:hAnsiTheme="majorHAnsi"/>
                <w:spacing w:val="-4"/>
                <w:sz w:val="24"/>
                <w:szCs w:val="24"/>
              </w:rPr>
              <w:t xml:space="preserve"> </w:t>
            </w:r>
            <w:r w:rsidRPr="00B84A3D">
              <w:rPr>
                <w:rFonts w:asciiTheme="majorHAnsi" w:hAnsiTheme="majorHAnsi"/>
                <w:sz w:val="24"/>
                <w:szCs w:val="24"/>
              </w:rPr>
              <w:t>в</w:t>
            </w:r>
            <w:r w:rsidRPr="00B84A3D">
              <w:rPr>
                <w:rFonts w:asciiTheme="majorHAnsi" w:hAnsiTheme="majorHAnsi"/>
                <w:spacing w:val="-3"/>
                <w:sz w:val="24"/>
                <w:szCs w:val="24"/>
              </w:rPr>
              <w:t>о</w:t>
            </w:r>
            <w:r w:rsidRPr="00B84A3D">
              <w:rPr>
                <w:rFonts w:asciiTheme="majorHAnsi" w:hAnsiTheme="majorHAnsi"/>
                <w:spacing w:val="-1"/>
                <w:sz w:val="24"/>
                <w:szCs w:val="24"/>
              </w:rPr>
              <w:t>з</w:t>
            </w:r>
            <w:r w:rsidRPr="00B84A3D">
              <w:rPr>
                <w:rFonts w:asciiTheme="majorHAnsi" w:hAnsiTheme="majorHAnsi"/>
                <w:sz w:val="24"/>
                <w:szCs w:val="24"/>
              </w:rPr>
              <w:t>р</w:t>
            </w:r>
            <w:r w:rsidRPr="00B84A3D">
              <w:rPr>
                <w:rFonts w:asciiTheme="majorHAnsi" w:hAnsiTheme="majorHAnsi"/>
                <w:spacing w:val="2"/>
                <w:sz w:val="24"/>
                <w:szCs w:val="24"/>
              </w:rPr>
              <w:t>а</w:t>
            </w:r>
            <w:r w:rsidRPr="00B84A3D">
              <w:rPr>
                <w:rFonts w:asciiTheme="majorHAnsi" w:hAnsiTheme="majorHAnsi"/>
                <w:spacing w:val="-1"/>
                <w:sz w:val="24"/>
                <w:szCs w:val="24"/>
              </w:rPr>
              <w:t>с</w:t>
            </w:r>
            <w:r w:rsidRPr="00B84A3D">
              <w:rPr>
                <w:rFonts w:asciiTheme="majorHAnsi" w:hAnsiTheme="majorHAnsi"/>
                <w:sz w:val="24"/>
                <w:szCs w:val="24"/>
              </w:rPr>
              <w:t>т</w:t>
            </w:r>
            <w:r w:rsidRPr="00B84A3D">
              <w:rPr>
                <w:rFonts w:asciiTheme="majorHAnsi" w:hAnsiTheme="majorHAnsi"/>
                <w:spacing w:val="-5"/>
                <w:sz w:val="24"/>
                <w:szCs w:val="24"/>
              </w:rPr>
              <w:t>о</w:t>
            </w:r>
            <w:r w:rsidRPr="00B84A3D">
              <w:rPr>
                <w:rFonts w:asciiTheme="majorHAnsi" w:hAnsiTheme="majorHAnsi"/>
                <w:sz w:val="24"/>
                <w:szCs w:val="24"/>
              </w:rPr>
              <w:t>м</w:t>
            </w:r>
            <w:r w:rsidRPr="00B84A3D">
              <w:rPr>
                <w:rFonts w:asciiTheme="majorHAnsi" w:hAnsiTheme="majorHAnsi"/>
                <w:spacing w:val="1"/>
                <w:sz w:val="24"/>
                <w:szCs w:val="24"/>
              </w:rPr>
              <w:t xml:space="preserve"> </w:t>
            </w:r>
            <w:r w:rsidRPr="00B84A3D">
              <w:rPr>
                <w:rFonts w:asciiTheme="majorHAnsi" w:hAnsiTheme="majorHAnsi"/>
                <w:spacing w:val="2"/>
                <w:sz w:val="24"/>
                <w:szCs w:val="24"/>
              </w:rPr>
              <w:t>д</w:t>
            </w:r>
            <w:r w:rsidRPr="00B84A3D">
              <w:rPr>
                <w:rFonts w:asciiTheme="majorHAnsi" w:hAnsiTheme="majorHAnsi"/>
                <w:spacing w:val="-6"/>
                <w:sz w:val="24"/>
                <w:szCs w:val="24"/>
              </w:rPr>
              <w:t>е</w:t>
            </w:r>
            <w:r w:rsidRPr="00B84A3D">
              <w:rPr>
                <w:rFonts w:asciiTheme="majorHAnsi" w:hAnsiTheme="majorHAnsi"/>
                <w:spacing w:val="4"/>
                <w:sz w:val="24"/>
                <w:szCs w:val="24"/>
              </w:rPr>
              <w:t>т</w:t>
            </w:r>
            <w:r w:rsidRPr="00B84A3D">
              <w:rPr>
                <w:rFonts w:asciiTheme="majorHAnsi" w:hAnsiTheme="majorHAnsi"/>
                <w:spacing w:val="-6"/>
                <w:sz w:val="24"/>
                <w:szCs w:val="24"/>
              </w:rPr>
              <w:t>е</w:t>
            </w:r>
            <w:r w:rsidRPr="00B84A3D">
              <w:rPr>
                <w:rFonts w:asciiTheme="majorHAnsi" w:hAnsiTheme="majorHAnsi"/>
                <w:sz w:val="24"/>
                <w:szCs w:val="24"/>
              </w:rPr>
              <w:t>й).</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Беседы: «Какая бывает посуда», «Из чего делают посуду», «Правильное питание», «Почему мы по утрам едим кашу», «Полезные и вредные продукты», «Масленица по дням недели», «Как на Руси праздновали Масленицу», «Блюда на масленицу».</w:t>
            </w:r>
          </w:p>
          <w:p w:rsidR="00E01A37" w:rsidRPr="00B84A3D" w:rsidRDefault="00E01A37" w:rsidP="00D62CE3">
            <w:pPr>
              <w:rPr>
                <w:rFonts w:asciiTheme="majorHAnsi" w:hAnsiTheme="majorHAnsi"/>
                <w:spacing w:val="3"/>
                <w:sz w:val="24"/>
                <w:szCs w:val="24"/>
              </w:rPr>
            </w:pPr>
            <w:r w:rsidRPr="00B84A3D">
              <w:rPr>
                <w:rFonts w:asciiTheme="majorHAnsi" w:hAnsiTheme="majorHAnsi"/>
                <w:spacing w:val="3"/>
                <w:sz w:val="24"/>
                <w:szCs w:val="24"/>
              </w:rPr>
              <w:t>Чтение художественной литературы: «Лиса и кувшин», «Лиса и журавль», Н.Носов «Каша», «Огурцы», Л. Лихачева «Уроки этикета», К.Чуковский  «Федорино горе».</w:t>
            </w:r>
          </w:p>
          <w:p w:rsidR="00E01A37" w:rsidRPr="00B84A3D" w:rsidRDefault="00E01A37" w:rsidP="00D62CE3">
            <w:pPr>
              <w:rPr>
                <w:rFonts w:asciiTheme="majorHAnsi" w:hAnsiTheme="majorHAnsi"/>
                <w:spacing w:val="3"/>
                <w:sz w:val="24"/>
                <w:szCs w:val="24"/>
              </w:rPr>
            </w:pPr>
            <w:r w:rsidRPr="00B84A3D">
              <w:rPr>
                <w:rFonts w:asciiTheme="majorHAnsi" w:hAnsiTheme="majorHAnsi"/>
                <w:spacing w:val="3"/>
                <w:sz w:val="24"/>
                <w:szCs w:val="24"/>
              </w:rPr>
              <w:t>Знакомство с народной игрой «Плетень»</w:t>
            </w:r>
          </w:p>
          <w:p w:rsidR="00E01A37" w:rsidRPr="00B84A3D" w:rsidRDefault="00E01A37" w:rsidP="00D62CE3">
            <w:pPr>
              <w:rPr>
                <w:rFonts w:asciiTheme="majorHAnsi" w:hAnsiTheme="majorHAnsi"/>
                <w:spacing w:val="3"/>
                <w:sz w:val="24"/>
                <w:szCs w:val="24"/>
              </w:rPr>
            </w:pPr>
            <w:r w:rsidRPr="00B84A3D">
              <w:rPr>
                <w:rFonts w:asciiTheme="majorHAnsi" w:hAnsiTheme="majorHAnsi"/>
                <w:spacing w:val="3"/>
                <w:sz w:val="24"/>
                <w:szCs w:val="24"/>
              </w:rPr>
              <w:t>Рассматривание тематических альбомов,  образцов посуды в народном стиле «Хохлома», «Гжель».</w:t>
            </w:r>
          </w:p>
          <w:p w:rsidR="00E01A37" w:rsidRPr="00C16580" w:rsidRDefault="00E01A37" w:rsidP="00D62CE3">
            <w:pPr>
              <w:rPr>
                <w:rFonts w:asciiTheme="majorHAnsi" w:hAnsiTheme="majorHAnsi"/>
                <w:spacing w:val="3"/>
                <w:sz w:val="24"/>
                <w:szCs w:val="24"/>
              </w:rPr>
            </w:pPr>
            <w:r w:rsidRPr="00B84A3D">
              <w:rPr>
                <w:rFonts w:asciiTheme="majorHAnsi" w:hAnsiTheme="majorHAnsi"/>
                <w:spacing w:val="3"/>
                <w:sz w:val="24"/>
                <w:szCs w:val="24"/>
              </w:rPr>
              <w:t>Творческая  мастерская «Лепим посуду для гостей», «Роспись посуды »</w:t>
            </w:r>
            <w:r>
              <w:rPr>
                <w:rFonts w:asciiTheme="majorHAnsi" w:hAnsiTheme="majorHAnsi"/>
                <w:spacing w:val="3"/>
                <w:sz w:val="24"/>
                <w:szCs w:val="24"/>
              </w:rPr>
              <w:t>.</w:t>
            </w:r>
          </w:p>
        </w:tc>
        <w:tc>
          <w:tcPr>
            <w:tcW w:w="3098"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Выставка работ прикладного искусства «Посуда»</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Проводы Зимы – все возрастные группы. </w:t>
            </w:r>
          </w:p>
          <w:p w:rsidR="00E01A37" w:rsidRPr="00B84A3D"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p>
        </w:tc>
        <w:tc>
          <w:tcPr>
            <w:tcW w:w="2967" w:type="dxa"/>
            <w:gridSpan w:val="3"/>
          </w:tcPr>
          <w:p w:rsidR="00E01A37" w:rsidRPr="00B84A3D" w:rsidRDefault="00E01A37" w:rsidP="00D62CE3">
            <w:pPr>
              <w:shd w:val="clear" w:color="auto" w:fill="FFFFFF"/>
              <w:jc w:val="both"/>
              <w:rPr>
                <w:rFonts w:asciiTheme="majorHAnsi" w:hAnsiTheme="majorHAnsi"/>
                <w:sz w:val="24"/>
                <w:szCs w:val="24"/>
              </w:rPr>
            </w:pPr>
            <w:r w:rsidRPr="00B84A3D">
              <w:rPr>
                <w:rFonts w:asciiTheme="majorHAnsi" w:hAnsiTheme="majorHAnsi"/>
                <w:bCs/>
                <w:iCs/>
                <w:sz w:val="24"/>
                <w:szCs w:val="24"/>
              </w:rPr>
              <w:t>Работа с родителями:</w:t>
            </w:r>
          </w:p>
          <w:p w:rsidR="00E01A37" w:rsidRPr="00B84A3D" w:rsidRDefault="00E01A37" w:rsidP="00D62CE3">
            <w:pPr>
              <w:shd w:val="clear" w:color="auto" w:fill="FFFFFF"/>
              <w:jc w:val="both"/>
              <w:rPr>
                <w:rFonts w:asciiTheme="majorHAnsi" w:hAnsiTheme="majorHAnsi"/>
                <w:sz w:val="24"/>
                <w:szCs w:val="24"/>
              </w:rPr>
            </w:pPr>
            <w:r w:rsidRPr="00B84A3D">
              <w:rPr>
                <w:rFonts w:asciiTheme="majorHAnsi" w:hAnsiTheme="majorHAnsi"/>
                <w:sz w:val="24"/>
                <w:szCs w:val="24"/>
              </w:rPr>
              <w:t>Консультации:</w:t>
            </w:r>
          </w:p>
          <w:p w:rsidR="00E01A37" w:rsidRPr="00B84A3D" w:rsidRDefault="00E01A37" w:rsidP="00D62CE3">
            <w:pPr>
              <w:shd w:val="clear" w:color="auto" w:fill="FFFFFF"/>
              <w:jc w:val="both"/>
              <w:rPr>
                <w:rFonts w:asciiTheme="majorHAnsi" w:hAnsiTheme="majorHAnsi"/>
                <w:sz w:val="24"/>
                <w:szCs w:val="24"/>
              </w:rPr>
            </w:pPr>
            <w:r w:rsidRPr="00B84A3D">
              <w:rPr>
                <w:rFonts w:asciiTheme="majorHAnsi" w:hAnsiTheme="majorHAnsi"/>
                <w:sz w:val="24"/>
                <w:szCs w:val="24"/>
              </w:rPr>
              <w:t>«Причины детского дорожного травматизма»</w:t>
            </w:r>
          </w:p>
          <w:p w:rsidR="00E01A37" w:rsidRPr="00B84A3D" w:rsidRDefault="00E01A37" w:rsidP="00D62CE3">
            <w:pPr>
              <w:shd w:val="clear" w:color="auto" w:fill="FFFFFF"/>
              <w:jc w:val="both"/>
              <w:rPr>
                <w:rFonts w:asciiTheme="majorHAnsi" w:hAnsiTheme="majorHAnsi"/>
                <w:sz w:val="24"/>
                <w:szCs w:val="24"/>
              </w:rPr>
            </w:pPr>
            <w:r w:rsidRPr="00B84A3D">
              <w:rPr>
                <w:rFonts w:asciiTheme="majorHAnsi" w:hAnsiTheme="majorHAnsi"/>
                <w:sz w:val="24"/>
                <w:szCs w:val="24"/>
              </w:rPr>
              <w:t>«Профилактика травм в домашних условиях»</w:t>
            </w:r>
          </w:p>
          <w:p w:rsidR="00E01A37" w:rsidRPr="00B84A3D" w:rsidRDefault="00E01A37" w:rsidP="00D62CE3">
            <w:pPr>
              <w:shd w:val="clear" w:color="auto" w:fill="FFFFFF"/>
              <w:jc w:val="both"/>
              <w:rPr>
                <w:rFonts w:asciiTheme="majorHAnsi" w:hAnsiTheme="majorHAnsi"/>
                <w:sz w:val="24"/>
                <w:szCs w:val="24"/>
              </w:rPr>
            </w:pPr>
            <w:r w:rsidRPr="00B84A3D">
              <w:rPr>
                <w:rFonts w:asciiTheme="majorHAnsi" w:hAnsiTheme="majorHAnsi"/>
                <w:sz w:val="24"/>
                <w:szCs w:val="24"/>
              </w:rPr>
              <w:t>«Роль семьи в обучении дошкольника правилам безопасного поведения на дорогах»</w:t>
            </w:r>
          </w:p>
          <w:p w:rsidR="00E01A37" w:rsidRPr="00B84A3D" w:rsidRDefault="00E01A37" w:rsidP="00D62CE3">
            <w:pPr>
              <w:rPr>
                <w:rFonts w:asciiTheme="majorHAnsi" w:hAnsiTheme="majorHAnsi"/>
                <w:sz w:val="24"/>
                <w:szCs w:val="24"/>
              </w:rPr>
            </w:pPr>
          </w:p>
        </w:tc>
      </w:tr>
      <w:tr w:rsidR="00E01A37" w:rsidRPr="00B84A3D" w:rsidTr="00E01A37">
        <w:trPr>
          <w:gridAfter w:val="1"/>
          <w:wAfter w:w="60" w:type="dxa"/>
          <w:trHeight w:val="165"/>
        </w:trPr>
        <w:tc>
          <w:tcPr>
            <w:tcW w:w="15795" w:type="dxa"/>
            <w:gridSpan w:val="20"/>
          </w:tcPr>
          <w:p w:rsidR="00E01A37" w:rsidRPr="00B84A3D" w:rsidRDefault="00E01A37" w:rsidP="00D62CE3">
            <w:pPr>
              <w:rPr>
                <w:rFonts w:asciiTheme="majorHAnsi" w:hAnsiTheme="majorHAnsi"/>
                <w:sz w:val="24"/>
                <w:szCs w:val="24"/>
              </w:rPr>
            </w:pPr>
          </w:p>
          <w:p w:rsidR="00E01A37" w:rsidRPr="00B84A3D" w:rsidRDefault="00E01A37" w:rsidP="00D62CE3">
            <w:pPr>
              <w:jc w:val="center"/>
              <w:rPr>
                <w:rFonts w:asciiTheme="majorHAnsi" w:hAnsiTheme="majorHAnsi"/>
                <w:sz w:val="24"/>
                <w:szCs w:val="24"/>
              </w:rPr>
            </w:pPr>
            <w:r w:rsidRPr="00B84A3D">
              <w:rPr>
                <w:rFonts w:asciiTheme="majorHAnsi" w:hAnsiTheme="majorHAnsi"/>
                <w:sz w:val="24"/>
                <w:szCs w:val="24"/>
              </w:rPr>
              <w:t>МАРТ</w:t>
            </w:r>
          </w:p>
        </w:tc>
      </w:tr>
      <w:tr w:rsidR="00E01A37" w:rsidRPr="00B84A3D" w:rsidTr="00E01A37">
        <w:trPr>
          <w:gridAfter w:val="1"/>
          <w:wAfter w:w="60" w:type="dxa"/>
          <w:trHeight w:val="110"/>
        </w:trPr>
        <w:tc>
          <w:tcPr>
            <w:tcW w:w="2364" w:type="dxa"/>
            <w:gridSpan w:val="3"/>
            <w:vMerge w:val="restart"/>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Познавательное эстетическое  социальное </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трудовое</w:t>
            </w:r>
          </w:p>
        </w:tc>
        <w:tc>
          <w:tcPr>
            <w:tcW w:w="2232" w:type="dxa"/>
            <w:gridSpan w:val="4"/>
          </w:tcPr>
          <w:p w:rsidR="00E01A37" w:rsidRPr="00C40310" w:rsidRDefault="00E01A37" w:rsidP="00D62CE3">
            <w:pPr>
              <w:rPr>
                <w:rFonts w:asciiTheme="majorHAnsi" w:hAnsiTheme="majorHAnsi"/>
                <w:sz w:val="24"/>
                <w:szCs w:val="24"/>
              </w:rPr>
            </w:pPr>
            <w:r w:rsidRPr="00C40310">
              <w:rPr>
                <w:rFonts w:asciiTheme="majorHAnsi" w:hAnsiTheme="majorHAnsi"/>
                <w:sz w:val="24"/>
                <w:szCs w:val="24"/>
              </w:rPr>
              <w:t>1 марта – День семейной медицины Белгородской области</w:t>
            </w:r>
          </w:p>
          <w:p w:rsidR="00E01A37" w:rsidRPr="00C40310" w:rsidRDefault="00E01A37" w:rsidP="00D62CE3">
            <w:pPr>
              <w:rPr>
                <w:rFonts w:asciiTheme="majorHAnsi" w:hAnsiTheme="majorHAnsi"/>
                <w:sz w:val="24"/>
                <w:szCs w:val="24"/>
              </w:rPr>
            </w:pPr>
            <w:r w:rsidRPr="00C40310">
              <w:rPr>
                <w:rFonts w:asciiTheme="majorHAnsi" w:hAnsiTheme="majorHAnsi"/>
                <w:sz w:val="24"/>
                <w:szCs w:val="24"/>
              </w:rPr>
              <w:t>(по ФОП ДО)</w:t>
            </w:r>
          </w:p>
          <w:p w:rsidR="00E01A37" w:rsidRPr="001343DE" w:rsidRDefault="00E01A37" w:rsidP="00D62CE3">
            <w:pPr>
              <w:rPr>
                <w:rFonts w:asciiTheme="majorHAnsi" w:hAnsiTheme="majorHAnsi"/>
                <w:color w:val="FF0000"/>
                <w:sz w:val="24"/>
                <w:szCs w:val="24"/>
              </w:rPr>
            </w:pP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03-07 марта</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Весна (сезонные изменения в природе, одежде </w:t>
            </w:r>
            <w:r w:rsidRPr="00B84A3D">
              <w:rPr>
                <w:rFonts w:asciiTheme="majorHAnsi" w:hAnsiTheme="majorHAnsi"/>
                <w:sz w:val="24"/>
                <w:szCs w:val="24"/>
              </w:rPr>
              <w:lastRenderedPageBreak/>
              <w:t>людей, на участке детского сада). Мамин день.</w:t>
            </w:r>
          </w:p>
        </w:tc>
        <w:tc>
          <w:tcPr>
            <w:tcW w:w="5134" w:type="dxa"/>
            <w:gridSpan w:val="7"/>
            <w:vMerge w:val="restart"/>
          </w:tcPr>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Организация культурных практик  (в соответствии с возрастом детей)</w:t>
            </w:r>
          </w:p>
          <w:p w:rsidR="00E01A37" w:rsidRPr="00B84A3D" w:rsidRDefault="00E01A37" w:rsidP="00D62CE3">
            <w:pPr>
              <w:rPr>
                <w:rFonts w:asciiTheme="majorHAnsi" w:hAnsiTheme="majorHAnsi"/>
                <w:bCs/>
                <w:sz w:val="24"/>
                <w:szCs w:val="24"/>
                <w:shd w:val="clear" w:color="auto" w:fill="FFFFFF"/>
              </w:rPr>
            </w:pPr>
            <w:r w:rsidRPr="00B84A3D">
              <w:rPr>
                <w:rFonts w:asciiTheme="majorHAnsi" w:hAnsiTheme="majorHAnsi"/>
                <w:sz w:val="24"/>
                <w:szCs w:val="24"/>
              </w:rPr>
              <w:t>Беседы</w:t>
            </w:r>
            <w:r w:rsidRPr="00B84A3D">
              <w:rPr>
                <w:rFonts w:asciiTheme="majorHAnsi" w:hAnsiTheme="majorHAnsi"/>
                <w:b/>
                <w:bCs/>
                <w:sz w:val="24"/>
                <w:szCs w:val="24"/>
                <w:shd w:val="clear" w:color="auto" w:fill="FFFFFF"/>
              </w:rPr>
              <w:t>:</w:t>
            </w:r>
            <w:r w:rsidRPr="00B84A3D">
              <w:rPr>
                <w:rFonts w:asciiTheme="majorHAnsi" w:hAnsiTheme="majorHAnsi"/>
                <w:sz w:val="24"/>
                <w:szCs w:val="24"/>
                <w:shd w:val="clear" w:color="auto" w:fill="FFFFFF"/>
              </w:rPr>
              <w:t> «К нам пришла весна».»</w:t>
            </w:r>
            <w:r w:rsidRPr="00B84A3D">
              <w:rPr>
                <w:rFonts w:asciiTheme="majorHAnsi" w:hAnsiTheme="majorHAnsi"/>
                <w:b/>
                <w:bCs/>
                <w:sz w:val="24"/>
                <w:szCs w:val="24"/>
                <w:shd w:val="clear" w:color="auto" w:fill="FFFFFF"/>
              </w:rPr>
              <w:t xml:space="preserve"> </w:t>
            </w:r>
            <w:r w:rsidRPr="00B84A3D">
              <w:rPr>
                <w:rFonts w:asciiTheme="majorHAnsi" w:hAnsiTheme="majorHAnsi"/>
                <w:bCs/>
                <w:sz w:val="24"/>
                <w:szCs w:val="24"/>
                <w:shd w:val="clear" w:color="auto" w:fill="FFFFFF"/>
              </w:rPr>
              <w:t>У Весны работы много(признаки)»,.</w:t>
            </w:r>
            <w:r w:rsidRPr="00B84A3D">
              <w:rPr>
                <w:rFonts w:asciiTheme="majorHAnsi" w:hAnsiTheme="majorHAnsi"/>
                <w:sz w:val="24"/>
                <w:szCs w:val="24"/>
                <w:shd w:val="clear" w:color="auto" w:fill="FFFFFF"/>
              </w:rPr>
              <w:t xml:space="preserve"> «Как узнать </w:t>
            </w:r>
            <w:r w:rsidRPr="00B84A3D">
              <w:rPr>
                <w:rFonts w:asciiTheme="majorHAnsi" w:hAnsiTheme="majorHAnsi"/>
                <w:sz w:val="24"/>
                <w:szCs w:val="24"/>
                <w:shd w:val="clear" w:color="auto" w:fill="FFFFFF"/>
              </w:rPr>
              <w:lastRenderedPageBreak/>
              <w:t>Весну?», « Как растёт сосулька?», « Почему весной говорят «природа проснулась»? «Мамочка родная», «Как мы помогаем маме», «Мама как…»</w:t>
            </w:r>
          </w:p>
          <w:p w:rsidR="00E01A37" w:rsidRPr="00B84A3D" w:rsidRDefault="00E01A37" w:rsidP="00D62CE3">
            <w:pPr>
              <w:pStyle w:val="af5"/>
              <w:shd w:val="clear" w:color="auto" w:fill="FFFFFF"/>
              <w:spacing w:before="0" w:beforeAutospacing="0" w:after="0" w:afterAutospacing="0"/>
              <w:rPr>
                <w:rFonts w:asciiTheme="majorHAnsi" w:hAnsiTheme="majorHAnsi"/>
              </w:rPr>
            </w:pPr>
            <w:r w:rsidRPr="00B84A3D">
              <w:rPr>
                <w:rFonts w:asciiTheme="majorHAnsi" w:hAnsiTheme="majorHAnsi"/>
                <w:bCs/>
                <w:shd w:val="clear" w:color="auto" w:fill="FFFFFF"/>
              </w:rPr>
              <w:t xml:space="preserve">Чтение художественной литературы: А.Плещеев, </w:t>
            </w:r>
            <w:r w:rsidRPr="00B84A3D">
              <w:rPr>
                <w:rFonts w:asciiTheme="majorHAnsi" w:hAnsiTheme="majorHAnsi"/>
                <w:shd w:val="clear" w:color="auto" w:fill="FFFFFF"/>
              </w:rPr>
              <w:t>Ф.И.Тютчев, «Весенний воды»</w:t>
            </w:r>
            <w:r w:rsidRPr="00B84A3D">
              <w:rPr>
                <w:rFonts w:asciiTheme="majorHAnsi" w:hAnsiTheme="majorHAnsi"/>
                <w:bCs/>
                <w:shd w:val="clear" w:color="auto" w:fill="FFFFFF"/>
              </w:rPr>
              <w:t xml:space="preserve">, </w:t>
            </w:r>
            <w:r w:rsidRPr="00B84A3D">
              <w:rPr>
                <w:rFonts w:asciiTheme="majorHAnsi" w:hAnsiTheme="majorHAnsi"/>
                <w:shd w:val="clear" w:color="auto" w:fill="FFFFFF"/>
              </w:rPr>
              <w:t xml:space="preserve">Е.Баратынский «Весна, весна», </w:t>
            </w:r>
            <w:r w:rsidRPr="00B84A3D">
              <w:rPr>
                <w:rFonts w:asciiTheme="majorHAnsi" w:hAnsiTheme="majorHAnsi"/>
                <w:bCs/>
              </w:rPr>
              <w:t> заклички:</w:t>
            </w:r>
            <w:r>
              <w:rPr>
                <w:rFonts w:asciiTheme="majorHAnsi" w:hAnsiTheme="majorHAnsi"/>
                <w:bCs/>
              </w:rPr>
              <w:t xml:space="preserve"> </w:t>
            </w:r>
            <w:r w:rsidRPr="00B84A3D">
              <w:rPr>
                <w:rFonts w:asciiTheme="majorHAnsi" w:hAnsiTheme="majorHAnsi"/>
              </w:rPr>
              <w:t>«Солнышко-ведрышко, выкатись на бревнышко, сядь на пенек, погуляй весь денек», А. Благинина «Посидим в тишине», «Вот какая мама», разучивание стихотворений к  8 марта</w:t>
            </w:r>
          </w:p>
          <w:p w:rsidR="00E01A37" w:rsidRPr="00B84A3D" w:rsidRDefault="00E01A37" w:rsidP="00D62CE3">
            <w:pPr>
              <w:pStyle w:val="af5"/>
              <w:shd w:val="clear" w:color="auto" w:fill="FFFFFF"/>
              <w:spacing w:before="0" w:beforeAutospacing="0" w:after="0" w:afterAutospacing="0"/>
              <w:rPr>
                <w:rFonts w:asciiTheme="majorHAnsi" w:hAnsiTheme="majorHAnsi"/>
              </w:rPr>
            </w:pPr>
            <w:r w:rsidRPr="00B84A3D">
              <w:rPr>
                <w:rFonts w:asciiTheme="majorHAnsi" w:hAnsiTheme="majorHAnsi"/>
                <w:shd w:val="clear" w:color="auto" w:fill="FFFFFF"/>
              </w:rPr>
              <w:t>Рассматривание картин из серии «Цветущая весна», тематических альбомов «Весна», «Моя мама».</w:t>
            </w:r>
          </w:p>
          <w:p w:rsidR="00E01A37" w:rsidRPr="00B84A3D" w:rsidRDefault="00E01A37" w:rsidP="00D62CE3">
            <w:pPr>
              <w:pStyle w:val="af5"/>
              <w:shd w:val="clear" w:color="auto" w:fill="FFFFFF"/>
              <w:spacing w:before="0" w:beforeAutospacing="0" w:after="0" w:afterAutospacing="0"/>
              <w:rPr>
                <w:rFonts w:asciiTheme="majorHAnsi" w:hAnsiTheme="majorHAnsi"/>
              </w:rPr>
            </w:pPr>
            <w:r w:rsidRPr="00B84A3D">
              <w:rPr>
                <w:rFonts w:asciiTheme="majorHAnsi" w:hAnsiTheme="majorHAnsi"/>
                <w:shd w:val="clear" w:color="auto" w:fill="FFFFFF"/>
              </w:rPr>
              <w:t>Просмотр презентаций о весне.</w:t>
            </w:r>
          </w:p>
        </w:tc>
        <w:tc>
          <w:tcPr>
            <w:tcW w:w="3098" w:type="dxa"/>
            <w:gridSpan w:val="3"/>
            <w:vMerge w:val="restart"/>
          </w:tcPr>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Изготовление подарков мамам – все возрастные группы.</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Утренник «8 Марта Женский день»</w:t>
            </w:r>
            <w:r>
              <w:rPr>
                <w:rFonts w:asciiTheme="majorHAnsi" w:hAnsiTheme="majorHAnsi"/>
                <w:sz w:val="24"/>
                <w:szCs w:val="24"/>
              </w:rPr>
              <w:t xml:space="preserve"> </w:t>
            </w:r>
            <w:r w:rsidRPr="00B84A3D">
              <w:rPr>
                <w:rFonts w:asciiTheme="majorHAnsi" w:hAnsiTheme="majorHAnsi"/>
                <w:sz w:val="24"/>
                <w:szCs w:val="24"/>
              </w:rPr>
              <w:t>- все возрастные группы.</w:t>
            </w:r>
          </w:p>
          <w:p w:rsidR="00E01A37" w:rsidRPr="00B84A3D" w:rsidRDefault="00E01A37" w:rsidP="00D62CE3">
            <w:pPr>
              <w:rPr>
                <w:rFonts w:asciiTheme="majorHAnsi" w:hAnsiTheme="majorHAnsi"/>
                <w:sz w:val="24"/>
                <w:szCs w:val="24"/>
              </w:rPr>
            </w:pPr>
          </w:p>
        </w:tc>
        <w:tc>
          <w:tcPr>
            <w:tcW w:w="2967" w:type="dxa"/>
            <w:gridSpan w:val="3"/>
            <w:vMerge w:val="restart"/>
          </w:tcPr>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Участие родителей в празднике  Международный женский день.</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Фотоколлаж «Мама милая, родная»</w:t>
            </w:r>
          </w:p>
        </w:tc>
      </w:tr>
      <w:tr w:rsidR="00E01A37" w:rsidRPr="00C40310" w:rsidTr="00E01A37">
        <w:trPr>
          <w:gridAfter w:val="1"/>
          <w:wAfter w:w="60" w:type="dxa"/>
          <w:trHeight w:val="140"/>
        </w:trPr>
        <w:tc>
          <w:tcPr>
            <w:tcW w:w="2364" w:type="dxa"/>
            <w:gridSpan w:val="3"/>
            <w:vMerge/>
          </w:tcPr>
          <w:p w:rsidR="00E01A37" w:rsidRPr="00B84A3D" w:rsidRDefault="00E01A37" w:rsidP="00D62CE3">
            <w:pPr>
              <w:rPr>
                <w:rFonts w:asciiTheme="majorHAnsi" w:hAnsiTheme="majorHAnsi"/>
                <w:sz w:val="24"/>
                <w:szCs w:val="24"/>
              </w:rPr>
            </w:pPr>
          </w:p>
        </w:tc>
        <w:tc>
          <w:tcPr>
            <w:tcW w:w="2232" w:type="dxa"/>
            <w:gridSpan w:val="4"/>
          </w:tcPr>
          <w:p w:rsidR="00E01A37"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8 марта </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Международный женский день.</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tc>
        <w:tc>
          <w:tcPr>
            <w:tcW w:w="5134" w:type="dxa"/>
            <w:gridSpan w:val="7"/>
            <w:vMerge/>
          </w:tcPr>
          <w:p w:rsidR="00E01A37" w:rsidRPr="00B84A3D" w:rsidRDefault="00E01A37" w:rsidP="00D62CE3">
            <w:pPr>
              <w:rPr>
                <w:rFonts w:asciiTheme="majorHAnsi" w:hAnsiTheme="majorHAnsi"/>
                <w:sz w:val="24"/>
                <w:szCs w:val="24"/>
              </w:rPr>
            </w:pPr>
          </w:p>
        </w:tc>
        <w:tc>
          <w:tcPr>
            <w:tcW w:w="3098" w:type="dxa"/>
            <w:gridSpan w:val="3"/>
            <w:vMerge/>
          </w:tcPr>
          <w:p w:rsidR="00E01A37" w:rsidRPr="00B84A3D" w:rsidRDefault="00E01A37" w:rsidP="00D62CE3">
            <w:pPr>
              <w:rPr>
                <w:rFonts w:asciiTheme="majorHAnsi" w:hAnsiTheme="majorHAnsi"/>
                <w:sz w:val="24"/>
                <w:szCs w:val="24"/>
              </w:rPr>
            </w:pPr>
          </w:p>
        </w:tc>
        <w:tc>
          <w:tcPr>
            <w:tcW w:w="2967" w:type="dxa"/>
            <w:gridSpan w:val="3"/>
            <w:vMerge/>
          </w:tcPr>
          <w:p w:rsidR="00E01A37" w:rsidRPr="00B84A3D" w:rsidRDefault="00E01A37" w:rsidP="00D62CE3">
            <w:pPr>
              <w:rPr>
                <w:rFonts w:asciiTheme="majorHAnsi" w:hAnsiTheme="majorHAnsi"/>
                <w:sz w:val="24"/>
                <w:szCs w:val="24"/>
              </w:rPr>
            </w:pPr>
          </w:p>
        </w:tc>
      </w:tr>
      <w:tr w:rsidR="00E01A37" w:rsidRPr="00C40310" w:rsidTr="00E01A37">
        <w:trPr>
          <w:gridAfter w:val="1"/>
          <w:wAfter w:w="60" w:type="dxa"/>
          <w:trHeight w:val="150"/>
        </w:trPr>
        <w:tc>
          <w:tcPr>
            <w:tcW w:w="2364"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Познавательное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Социальное </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нравственное</w:t>
            </w:r>
          </w:p>
        </w:tc>
        <w:tc>
          <w:tcPr>
            <w:tcW w:w="2232" w:type="dxa"/>
            <w:gridSpan w:val="4"/>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10-14 марта</w:t>
            </w:r>
          </w:p>
          <w:p w:rsidR="00E01A37" w:rsidRPr="00B84A3D" w:rsidRDefault="00E01A37" w:rsidP="00D62CE3">
            <w:pPr>
              <w:pStyle w:val="Default"/>
              <w:rPr>
                <w:rFonts w:asciiTheme="majorHAnsi" w:hAnsiTheme="majorHAnsi"/>
                <w:color w:val="auto"/>
              </w:rPr>
            </w:pPr>
            <w:r w:rsidRPr="00B84A3D">
              <w:rPr>
                <w:rFonts w:asciiTheme="majorHAnsi" w:hAnsiTheme="majorHAnsi"/>
                <w:color w:val="auto"/>
              </w:rPr>
              <w:t xml:space="preserve">Дикие и домашние животные весной. Детеныши. </w:t>
            </w:r>
          </w:p>
          <w:p w:rsidR="00E01A37" w:rsidRPr="00B84A3D" w:rsidRDefault="00E01A37" w:rsidP="00D62CE3">
            <w:pPr>
              <w:rPr>
                <w:rFonts w:asciiTheme="majorHAnsi" w:hAnsiTheme="majorHAnsi"/>
                <w:sz w:val="24"/>
                <w:szCs w:val="24"/>
              </w:rPr>
            </w:pPr>
          </w:p>
        </w:tc>
        <w:tc>
          <w:tcPr>
            <w:tcW w:w="5134" w:type="dxa"/>
            <w:gridSpan w:val="7"/>
          </w:tcPr>
          <w:p w:rsidR="00E01A37" w:rsidRPr="001343DE" w:rsidRDefault="00E01A37" w:rsidP="00D62CE3">
            <w:pPr>
              <w:widowControl w:val="0"/>
              <w:rPr>
                <w:rFonts w:asciiTheme="majorHAnsi" w:hAnsiTheme="majorHAnsi"/>
                <w:sz w:val="24"/>
                <w:szCs w:val="24"/>
              </w:rPr>
            </w:pPr>
            <w:r w:rsidRPr="00B84A3D">
              <w:rPr>
                <w:rFonts w:asciiTheme="majorHAnsi" w:hAnsiTheme="majorHAnsi"/>
                <w:sz w:val="24"/>
                <w:szCs w:val="24"/>
              </w:rPr>
              <w:t>Орган</w:t>
            </w:r>
            <w:r w:rsidRPr="00B84A3D">
              <w:rPr>
                <w:rFonts w:asciiTheme="majorHAnsi" w:hAnsiTheme="majorHAnsi"/>
                <w:spacing w:val="1"/>
                <w:sz w:val="24"/>
                <w:szCs w:val="24"/>
              </w:rPr>
              <w:t>и</w:t>
            </w:r>
            <w:r w:rsidRPr="00B84A3D">
              <w:rPr>
                <w:rFonts w:asciiTheme="majorHAnsi" w:hAnsiTheme="majorHAnsi"/>
                <w:spacing w:val="-4"/>
                <w:sz w:val="24"/>
                <w:szCs w:val="24"/>
              </w:rPr>
              <w:t>з</w:t>
            </w:r>
            <w:r w:rsidRPr="00B84A3D">
              <w:rPr>
                <w:rFonts w:asciiTheme="majorHAnsi" w:hAnsiTheme="majorHAnsi"/>
                <w:spacing w:val="1"/>
                <w:sz w:val="24"/>
                <w:szCs w:val="24"/>
              </w:rPr>
              <w:t>а</w:t>
            </w:r>
            <w:r w:rsidRPr="00B84A3D">
              <w:rPr>
                <w:rFonts w:asciiTheme="majorHAnsi" w:hAnsiTheme="majorHAnsi"/>
                <w:spacing w:val="-1"/>
                <w:sz w:val="24"/>
                <w:szCs w:val="24"/>
              </w:rPr>
              <w:t>ц</w:t>
            </w:r>
            <w:r w:rsidRPr="00B84A3D">
              <w:rPr>
                <w:rFonts w:asciiTheme="majorHAnsi" w:hAnsiTheme="majorHAnsi"/>
                <w:sz w:val="24"/>
                <w:szCs w:val="24"/>
              </w:rPr>
              <w:t>и</w:t>
            </w:r>
            <w:r w:rsidRPr="00B84A3D">
              <w:rPr>
                <w:rFonts w:asciiTheme="majorHAnsi" w:hAnsiTheme="majorHAnsi"/>
                <w:spacing w:val="1"/>
                <w:sz w:val="24"/>
                <w:szCs w:val="24"/>
              </w:rPr>
              <w:t>я</w:t>
            </w:r>
            <w:r w:rsidRPr="00B84A3D">
              <w:rPr>
                <w:rFonts w:asciiTheme="majorHAnsi" w:hAnsiTheme="majorHAnsi"/>
                <w:spacing w:val="2"/>
                <w:sz w:val="24"/>
                <w:szCs w:val="24"/>
              </w:rPr>
              <w:t xml:space="preserve"> </w:t>
            </w:r>
            <w:r w:rsidRPr="00B84A3D">
              <w:rPr>
                <w:rFonts w:asciiTheme="majorHAnsi" w:hAnsiTheme="majorHAnsi"/>
                <w:spacing w:val="-1"/>
                <w:sz w:val="24"/>
                <w:szCs w:val="24"/>
              </w:rPr>
              <w:t>к</w:t>
            </w:r>
            <w:r w:rsidRPr="00B84A3D">
              <w:rPr>
                <w:rFonts w:asciiTheme="majorHAnsi" w:hAnsiTheme="majorHAnsi"/>
                <w:spacing w:val="-4"/>
                <w:sz w:val="24"/>
                <w:szCs w:val="24"/>
              </w:rPr>
              <w:t>у</w:t>
            </w:r>
            <w:r w:rsidRPr="00B84A3D">
              <w:rPr>
                <w:rFonts w:asciiTheme="majorHAnsi" w:hAnsiTheme="majorHAnsi"/>
                <w:sz w:val="24"/>
                <w:szCs w:val="24"/>
              </w:rPr>
              <w:t>льт</w:t>
            </w:r>
            <w:r w:rsidRPr="00B84A3D">
              <w:rPr>
                <w:rFonts w:asciiTheme="majorHAnsi" w:hAnsiTheme="majorHAnsi"/>
                <w:spacing w:val="-4"/>
                <w:sz w:val="24"/>
                <w:szCs w:val="24"/>
              </w:rPr>
              <w:t>у</w:t>
            </w:r>
            <w:r w:rsidRPr="00B84A3D">
              <w:rPr>
                <w:rFonts w:asciiTheme="majorHAnsi" w:hAnsiTheme="majorHAnsi"/>
                <w:sz w:val="24"/>
                <w:szCs w:val="24"/>
              </w:rPr>
              <w:t>р</w:t>
            </w:r>
            <w:r w:rsidRPr="00B84A3D">
              <w:rPr>
                <w:rFonts w:asciiTheme="majorHAnsi" w:hAnsiTheme="majorHAnsi"/>
                <w:spacing w:val="1"/>
                <w:sz w:val="24"/>
                <w:szCs w:val="24"/>
              </w:rPr>
              <w:t>н</w:t>
            </w:r>
            <w:r w:rsidRPr="00B84A3D">
              <w:rPr>
                <w:rFonts w:asciiTheme="majorHAnsi" w:hAnsiTheme="majorHAnsi"/>
                <w:sz w:val="24"/>
                <w:szCs w:val="24"/>
              </w:rPr>
              <w:t>ых</w:t>
            </w:r>
            <w:r w:rsidRPr="00B84A3D">
              <w:rPr>
                <w:rFonts w:asciiTheme="majorHAnsi" w:hAnsiTheme="majorHAnsi"/>
                <w:spacing w:val="2"/>
                <w:sz w:val="24"/>
                <w:szCs w:val="24"/>
              </w:rPr>
              <w:t xml:space="preserve"> п</w:t>
            </w:r>
            <w:r w:rsidRPr="00B84A3D">
              <w:rPr>
                <w:rFonts w:asciiTheme="majorHAnsi" w:hAnsiTheme="majorHAnsi"/>
                <w:spacing w:val="-2"/>
                <w:sz w:val="24"/>
                <w:szCs w:val="24"/>
              </w:rPr>
              <w:t>р</w:t>
            </w:r>
            <w:r w:rsidRPr="00B84A3D">
              <w:rPr>
                <w:rFonts w:asciiTheme="majorHAnsi" w:hAnsiTheme="majorHAnsi"/>
                <w:spacing w:val="1"/>
                <w:sz w:val="24"/>
                <w:szCs w:val="24"/>
              </w:rPr>
              <w:t>а</w:t>
            </w:r>
            <w:r w:rsidRPr="00B84A3D">
              <w:rPr>
                <w:rFonts w:asciiTheme="majorHAnsi" w:hAnsiTheme="majorHAnsi"/>
                <w:spacing w:val="-1"/>
                <w:sz w:val="24"/>
                <w:szCs w:val="24"/>
              </w:rPr>
              <w:t>к</w:t>
            </w:r>
            <w:r w:rsidRPr="00B84A3D">
              <w:rPr>
                <w:rFonts w:asciiTheme="majorHAnsi" w:hAnsiTheme="majorHAnsi"/>
                <w:sz w:val="24"/>
                <w:szCs w:val="24"/>
              </w:rPr>
              <w:t>тик</w:t>
            </w:r>
            <w:r w:rsidRPr="00B84A3D">
              <w:rPr>
                <w:rFonts w:asciiTheme="majorHAnsi" w:hAnsiTheme="majorHAnsi"/>
                <w:spacing w:val="-4"/>
                <w:sz w:val="24"/>
                <w:szCs w:val="24"/>
              </w:rPr>
              <w:t xml:space="preserve"> </w:t>
            </w:r>
            <w:r w:rsidRPr="00B84A3D">
              <w:rPr>
                <w:rFonts w:asciiTheme="majorHAnsi" w:hAnsiTheme="majorHAnsi"/>
                <w:sz w:val="24"/>
                <w:szCs w:val="24"/>
              </w:rPr>
              <w:t>в р</w:t>
            </w:r>
            <w:r w:rsidRPr="00B84A3D">
              <w:rPr>
                <w:rFonts w:asciiTheme="majorHAnsi" w:hAnsiTheme="majorHAnsi"/>
                <w:spacing w:val="-5"/>
                <w:sz w:val="24"/>
                <w:szCs w:val="24"/>
              </w:rPr>
              <w:t>е</w:t>
            </w:r>
            <w:r w:rsidRPr="00B84A3D">
              <w:rPr>
                <w:rFonts w:asciiTheme="majorHAnsi" w:hAnsiTheme="majorHAnsi"/>
                <w:sz w:val="24"/>
                <w:szCs w:val="24"/>
              </w:rPr>
              <w:t>жи</w:t>
            </w:r>
            <w:r w:rsidRPr="00B84A3D">
              <w:rPr>
                <w:rFonts w:asciiTheme="majorHAnsi" w:hAnsiTheme="majorHAnsi"/>
                <w:spacing w:val="3"/>
                <w:sz w:val="24"/>
                <w:szCs w:val="24"/>
              </w:rPr>
              <w:t>м</w:t>
            </w:r>
            <w:r w:rsidRPr="00B84A3D">
              <w:rPr>
                <w:rFonts w:asciiTheme="majorHAnsi" w:hAnsiTheme="majorHAnsi"/>
                <w:sz w:val="24"/>
                <w:szCs w:val="24"/>
              </w:rPr>
              <w:t>е</w:t>
            </w:r>
            <w:r w:rsidRPr="00B84A3D">
              <w:rPr>
                <w:rFonts w:asciiTheme="majorHAnsi" w:hAnsiTheme="majorHAnsi"/>
                <w:spacing w:val="-5"/>
                <w:sz w:val="24"/>
                <w:szCs w:val="24"/>
              </w:rPr>
              <w:t xml:space="preserve"> </w:t>
            </w:r>
            <w:r w:rsidRPr="00B84A3D">
              <w:rPr>
                <w:rFonts w:asciiTheme="majorHAnsi" w:hAnsiTheme="majorHAnsi"/>
                <w:spacing w:val="-1"/>
                <w:sz w:val="24"/>
                <w:szCs w:val="24"/>
              </w:rPr>
              <w:t>д</w:t>
            </w:r>
            <w:r w:rsidRPr="00B84A3D">
              <w:rPr>
                <w:rFonts w:asciiTheme="majorHAnsi" w:hAnsiTheme="majorHAnsi"/>
                <w:sz w:val="24"/>
                <w:szCs w:val="24"/>
              </w:rPr>
              <w:t>ня</w:t>
            </w:r>
            <w:r>
              <w:rPr>
                <w:rFonts w:asciiTheme="majorHAnsi" w:hAnsiTheme="majorHAnsi"/>
                <w:sz w:val="24"/>
                <w:szCs w:val="24"/>
              </w:rPr>
              <w:t xml:space="preserve"> </w:t>
            </w:r>
            <w:r w:rsidRPr="00B84A3D">
              <w:rPr>
                <w:rFonts w:asciiTheme="majorHAnsi" w:hAnsiTheme="majorHAnsi"/>
                <w:spacing w:val="-1"/>
                <w:sz w:val="24"/>
                <w:szCs w:val="24"/>
              </w:rPr>
              <w:t>(</w:t>
            </w:r>
            <w:r w:rsidRPr="00B84A3D">
              <w:rPr>
                <w:rFonts w:asciiTheme="majorHAnsi" w:hAnsiTheme="majorHAnsi"/>
                <w:sz w:val="24"/>
                <w:szCs w:val="24"/>
              </w:rPr>
              <w:t>в</w:t>
            </w:r>
            <w:r w:rsidRPr="00B84A3D">
              <w:rPr>
                <w:rFonts w:asciiTheme="majorHAnsi" w:hAnsiTheme="majorHAnsi"/>
                <w:spacing w:val="3"/>
                <w:sz w:val="24"/>
                <w:szCs w:val="24"/>
              </w:rPr>
              <w:t xml:space="preserve"> </w:t>
            </w:r>
            <w:r w:rsidRPr="00B84A3D">
              <w:rPr>
                <w:rFonts w:asciiTheme="majorHAnsi" w:hAnsiTheme="majorHAnsi"/>
                <w:sz w:val="24"/>
                <w:szCs w:val="24"/>
              </w:rPr>
              <w:t>со</w:t>
            </w:r>
            <w:r w:rsidRPr="00B84A3D">
              <w:rPr>
                <w:rFonts w:asciiTheme="majorHAnsi" w:hAnsiTheme="majorHAnsi"/>
                <w:spacing w:val="-5"/>
                <w:sz w:val="24"/>
                <w:szCs w:val="24"/>
              </w:rPr>
              <w:t>о</w:t>
            </w:r>
            <w:r w:rsidRPr="00B84A3D">
              <w:rPr>
                <w:rFonts w:asciiTheme="majorHAnsi" w:hAnsiTheme="majorHAnsi"/>
                <w:sz w:val="24"/>
                <w:szCs w:val="24"/>
              </w:rPr>
              <w:t>т</w:t>
            </w:r>
            <w:r w:rsidRPr="00B84A3D">
              <w:rPr>
                <w:rFonts w:asciiTheme="majorHAnsi" w:hAnsiTheme="majorHAnsi"/>
                <w:spacing w:val="5"/>
                <w:sz w:val="24"/>
                <w:szCs w:val="24"/>
              </w:rPr>
              <w:t>в</w:t>
            </w:r>
            <w:r w:rsidRPr="00B84A3D">
              <w:rPr>
                <w:rFonts w:asciiTheme="majorHAnsi" w:hAnsiTheme="majorHAnsi"/>
                <w:spacing w:val="-5"/>
                <w:sz w:val="24"/>
                <w:szCs w:val="24"/>
              </w:rPr>
              <w:t>е</w:t>
            </w:r>
            <w:r w:rsidRPr="00B84A3D">
              <w:rPr>
                <w:rFonts w:asciiTheme="majorHAnsi" w:hAnsiTheme="majorHAnsi"/>
                <w:sz w:val="24"/>
                <w:szCs w:val="24"/>
              </w:rPr>
              <w:t>т</w:t>
            </w:r>
            <w:r w:rsidRPr="00B84A3D">
              <w:rPr>
                <w:rFonts w:asciiTheme="majorHAnsi" w:hAnsiTheme="majorHAnsi"/>
                <w:spacing w:val="-2"/>
                <w:sz w:val="24"/>
                <w:szCs w:val="24"/>
              </w:rPr>
              <w:t>с</w:t>
            </w:r>
            <w:r w:rsidRPr="00B84A3D">
              <w:rPr>
                <w:rFonts w:asciiTheme="majorHAnsi" w:hAnsiTheme="majorHAnsi"/>
                <w:sz w:val="24"/>
                <w:szCs w:val="24"/>
              </w:rPr>
              <w:t>твии</w:t>
            </w:r>
            <w:r w:rsidRPr="00B84A3D">
              <w:rPr>
                <w:rFonts w:asciiTheme="majorHAnsi" w:hAnsiTheme="majorHAnsi"/>
                <w:spacing w:val="4"/>
                <w:sz w:val="24"/>
                <w:szCs w:val="24"/>
              </w:rPr>
              <w:t xml:space="preserve"> </w:t>
            </w:r>
            <w:r w:rsidRPr="00B84A3D">
              <w:rPr>
                <w:rFonts w:asciiTheme="majorHAnsi" w:hAnsiTheme="majorHAnsi"/>
                <w:sz w:val="24"/>
                <w:szCs w:val="24"/>
              </w:rPr>
              <w:t>с</w:t>
            </w:r>
            <w:r w:rsidRPr="00B84A3D">
              <w:rPr>
                <w:rFonts w:asciiTheme="majorHAnsi" w:hAnsiTheme="majorHAnsi"/>
                <w:spacing w:val="-4"/>
                <w:sz w:val="24"/>
                <w:szCs w:val="24"/>
              </w:rPr>
              <w:t xml:space="preserve"> </w:t>
            </w:r>
            <w:r w:rsidRPr="00B84A3D">
              <w:rPr>
                <w:rFonts w:asciiTheme="majorHAnsi" w:hAnsiTheme="majorHAnsi"/>
                <w:sz w:val="24"/>
                <w:szCs w:val="24"/>
              </w:rPr>
              <w:t>в</w:t>
            </w:r>
            <w:r w:rsidRPr="00B84A3D">
              <w:rPr>
                <w:rFonts w:asciiTheme="majorHAnsi" w:hAnsiTheme="majorHAnsi"/>
                <w:spacing w:val="-3"/>
                <w:sz w:val="24"/>
                <w:szCs w:val="24"/>
              </w:rPr>
              <w:t>о</w:t>
            </w:r>
            <w:r w:rsidRPr="00B84A3D">
              <w:rPr>
                <w:rFonts w:asciiTheme="majorHAnsi" w:hAnsiTheme="majorHAnsi"/>
                <w:spacing w:val="-1"/>
                <w:sz w:val="24"/>
                <w:szCs w:val="24"/>
              </w:rPr>
              <w:t>з</w:t>
            </w:r>
            <w:r w:rsidRPr="00B84A3D">
              <w:rPr>
                <w:rFonts w:asciiTheme="majorHAnsi" w:hAnsiTheme="majorHAnsi"/>
                <w:sz w:val="24"/>
                <w:szCs w:val="24"/>
              </w:rPr>
              <w:t>р</w:t>
            </w:r>
            <w:r w:rsidRPr="00B84A3D">
              <w:rPr>
                <w:rFonts w:asciiTheme="majorHAnsi" w:hAnsiTheme="majorHAnsi"/>
                <w:spacing w:val="2"/>
                <w:sz w:val="24"/>
                <w:szCs w:val="24"/>
              </w:rPr>
              <w:t>а</w:t>
            </w:r>
            <w:r w:rsidRPr="00B84A3D">
              <w:rPr>
                <w:rFonts w:asciiTheme="majorHAnsi" w:hAnsiTheme="majorHAnsi"/>
                <w:spacing w:val="-1"/>
                <w:sz w:val="24"/>
                <w:szCs w:val="24"/>
              </w:rPr>
              <w:t>с</w:t>
            </w:r>
            <w:r w:rsidRPr="00B84A3D">
              <w:rPr>
                <w:rFonts w:asciiTheme="majorHAnsi" w:hAnsiTheme="majorHAnsi"/>
                <w:sz w:val="24"/>
                <w:szCs w:val="24"/>
              </w:rPr>
              <w:t>т</w:t>
            </w:r>
            <w:r w:rsidRPr="00B84A3D">
              <w:rPr>
                <w:rFonts w:asciiTheme="majorHAnsi" w:hAnsiTheme="majorHAnsi"/>
                <w:spacing w:val="-5"/>
                <w:sz w:val="24"/>
                <w:szCs w:val="24"/>
              </w:rPr>
              <w:t>о</w:t>
            </w:r>
            <w:r w:rsidRPr="00B84A3D">
              <w:rPr>
                <w:rFonts w:asciiTheme="majorHAnsi" w:hAnsiTheme="majorHAnsi"/>
                <w:sz w:val="24"/>
                <w:szCs w:val="24"/>
              </w:rPr>
              <w:t>м</w:t>
            </w:r>
            <w:r w:rsidRPr="00B84A3D">
              <w:rPr>
                <w:rFonts w:asciiTheme="majorHAnsi" w:hAnsiTheme="majorHAnsi"/>
                <w:spacing w:val="1"/>
                <w:sz w:val="24"/>
                <w:szCs w:val="24"/>
              </w:rPr>
              <w:t xml:space="preserve"> </w:t>
            </w:r>
            <w:r w:rsidRPr="00B84A3D">
              <w:rPr>
                <w:rFonts w:asciiTheme="majorHAnsi" w:hAnsiTheme="majorHAnsi"/>
                <w:spacing w:val="2"/>
                <w:sz w:val="24"/>
                <w:szCs w:val="24"/>
              </w:rPr>
              <w:t>д</w:t>
            </w:r>
            <w:r w:rsidRPr="00B84A3D">
              <w:rPr>
                <w:rFonts w:asciiTheme="majorHAnsi" w:hAnsiTheme="majorHAnsi"/>
                <w:spacing w:val="-6"/>
                <w:sz w:val="24"/>
                <w:szCs w:val="24"/>
              </w:rPr>
              <w:t>е</w:t>
            </w:r>
            <w:r w:rsidRPr="00B84A3D">
              <w:rPr>
                <w:rFonts w:asciiTheme="majorHAnsi" w:hAnsiTheme="majorHAnsi"/>
                <w:spacing w:val="4"/>
                <w:sz w:val="24"/>
                <w:szCs w:val="24"/>
              </w:rPr>
              <w:t>т</w:t>
            </w:r>
            <w:r w:rsidRPr="00B84A3D">
              <w:rPr>
                <w:rFonts w:asciiTheme="majorHAnsi" w:hAnsiTheme="majorHAnsi"/>
                <w:spacing w:val="-6"/>
                <w:sz w:val="24"/>
                <w:szCs w:val="24"/>
              </w:rPr>
              <w:t>е</w:t>
            </w:r>
            <w:r w:rsidRPr="00B84A3D">
              <w:rPr>
                <w:rFonts w:asciiTheme="majorHAnsi" w:hAnsiTheme="majorHAnsi"/>
                <w:sz w:val="24"/>
                <w:szCs w:val="24"/>
              </w:rPr>
              <w:t>й)</w:t>
            </w:r>
          </w:p>
          <w:p w:rsidR="00E01A37" w:rsidRPr="00B84A3D" w:rsidRDefault="00E01A37" w:rsidP="00D62CE3">
            <w:pPr>
              <w:rPr>
                <w:rFonts w:asciiTheme="majorHAnsi" w:hAnsiTheme="majorHAnsi"/>
                <w:sz w:val="24"/>
                <w:szCs w:val="24"/>
                <w:shd w:val="clear" w:color="auto" w:fill="F6F9FA"/>
              </w:rPr>
            </w:pPr>
            <w:r w:rsidRPr="00B84A3D">
              <w:rPr>
                <w:rFonts w:asciiTheme="majorHAnsi" w:hAnsiTheme="majorHAnsi"/>
                <w:bCs/>
                <w:sz w:val="24"/>
                <w:szCs w:val="24"/>
                <w:shd w:val="clear" w:color="auto" w:fill="F6F9FA"/>
              </w:rPr>
              <w:t>Беседы: «Кто живет в лесу?»</w:t>
            </w:r>
            <w:r w:rsidRPr="00B84A3D">
              <w:rPr>
                <w:rFonts w:asciiTheme="majorHAnsi" w:hAnsiTheme="majorHAnsi"/>
                <w:sz w:val="24"/>
                <w:szCs w:val="24"/>
                <w:shd w:val="clear" w:color="auto" w:fill="F6F9FA"/>
              </w:rPr>
              <w:t>,</w:t>
            </w:r>
            <w:r w:rsidRPr="00B84A3D">
              <w:rPr>
                <w:rFonts w:asciiTheme="majorHAnsi" w:hAnsiTheme="majorHAnsi"/>
                <w:sz w:val="24"/>
                <w:szCs w:val="24"/>
              </w:rPr>
              <w:t xml:space="preserve"> </w:t>
            </w:r>
            <w:r w:rsidRPr="00B84A3D">
              <w:rPr>
                <w:rFonts w:asciiTheme="majorHAnsi" w:hAnsiTheme="majorHAnsi"/>
                <w:bCs/>
                <w:sz w:val="24"/>
                <w:szCs w:val="24"/>
                <w:shd w:val="clear" w:color="auto" w:fill="F6F9FA"/>
              </w:rPr>
              <w:t>«Как звери готовятся к весне»</w:t>
            </w:r>
            <w:r w:rsidRPr="00B84A3D">
              <w:rPr>
                <w:rFonts w:asciiTheme="majorHAnsi" w:hAnsiTheme="majorHAnsi"/>
                <w:sz w:val="24"/>
                <w:szCs w:val="24"/>
                <w:shd w:val="clear" w:color="auto" w:fill="F6F9FA"/>
              </w:rPr>
              <w:t xml:space="preserve">, </w:t>
            </w:r>
            <w:r w:rsidRPr="00B84A3D">
              <w:rPr>
                <w:rFonts w:asciiTheme="majorHAnsi" w:hAnsiTheme="majorHAnsi"/>
                <w:bCs/>
                <w:sz w:val="24"/>
                <w:szCs w:val="24"/>
                <w:shd w:val="clear" w:color="auto" w:fill="F6F9FA"/>
              </w:rPr>
              <w:t xml:space="preserve">«О животных, какие бывают, где живут», «Животные, которые живут на ферме», «У кошки родились котята», «Как живут домашние животные весной», </w:t>
            </w:r>
            <w:r w:rsidRPr="00B84A3D">
              <w:rPr>
                <w:rFonts w:asciiTheme="majorHAnsi" w:hAnsiTheme="majorHAnsi"/>
                <w:sz w:val="24"/>
                <w:szCs w:val="24"/>
                <w:shd w:val="clear" w:color="auto" w:fill="F6F9FA"/>
              </w:rPr>
              <w:t>«Охрана жизни при общении с животными»</w:t>
            </w:r>
          </w:p>
          <w:p w:rsidR="00E01A37" w:rsidRPr="00B84A3D" w:rsidRDefault="00E01A37" w:rsidP="00D62CE3">
            <w:pPr>
              <w:rPr>
                <w:rFonts w:asciiTheme="majorHAnsi" w:hAnsiTheme="majorHAnsi"/>
                <w:sz w:val="24"/>
                <w:szCs w:val="24"/>
                <w:shd w:val="clear" w:color="auto" w:fill="F6F9FA"/>
              </w:rPr>
            </w:pPr>
            <w:r w:rsidRPr="00B84A3D">
              <w:rPr>
                <w:rFonts w:asciiTheme="majorHAnsi" w:hAnsiTheme="majorHAnsi"/>
                <w:sz w:val="24"/>
                <w:szCs w:val="24"/>
                <w:shd w:val="clear" w:color="auto" w:fill="F6F9FA"/>
              </w:rPr>
              <w:t>Просмотр  мультфильмов  «Весенний концерт», «Как мы весну делали»</w:t>
            </w:r>
          </w:p>
          <w:p w:rsidR="00E01A37" w:rsidRPr="00B84A3D" w:rsidRDefault="00E01A37" w:rsidP="00D62CE3">
            <w:pPr>
              <w:rPr>
                <w:rFonts w:asciiTheme="majorHAnsi" w:hAnsiTheme="majorHAnsi"/>
                <w:sz w:val="24"/>
                <w:szCs w:val="24"/>
                <w:shd w:val="clear" w:color="auto" w:fill="F6F9FA"/>
              </w:rPr>
            </w:pPr>
            <w:r w:rsidRPr="00B84A3D">
              <w:rPr>
                <w:rFonts w:asciiTheme="majorHAnsi" w:hAnsiTheme="majorHAnsi"/>
                <w:sz w:val="24"/>
                <w:szCs w:val="24"/>
                <w:shd w:val="clear" w:color="auto" w:fill="F6F9FA"/>
              </w:rPr>
              <w:t>Рассматривание альбомов «Домашние животные и их детеныши», «Дикие животные и их детеныши», «Животные в весеннее время года»</w:t>
            </w:r>
          </w:p>
          <w:p w:rsidR="00E01A37" w:rsidRDefault="00E01A37" w:rsidP="00D62CE3">
            <w:pPr>
              <w:rPr>
                <w:rFonts w:asciiTheme="majorHAnsi" w:hAnsiTheme="majorHAnsi"/>
                <w:sz w:val="24"/>
                <w:szCs w:val="24"/>
                <w:shd w:val="clear" w:color="auto" w:fill="FFFFFF"/>
              </w:rPr>
            </w:pPr>
            <w:r w:rsidRPr="00B84A3D">
              <w:rPr>
                <w:rFonts w:asciiTheme="majorHAnsi" w:hAnsiTheme="majorHAnsi"/>
                <w:sz w:val="24"/>
                <w:szCs w:val="24"/>
                <w:shd w:val="clear" w:color="auto" w:fill="F6F9FA"/>
              </w:rPr>
              <w:t xml:space="preserve">Чтение художественной литературы: </w:t>
            </w:r>
            <w:r w:rsidRPr="00B84A3D">
              <w:rPr>
                <w:rFonts w:asciiTheme="majorHAnsi" w:hAnsiTheme="majorHAnsi"/>
                <w:sz w:val="24"/>
                <w:szCs w:val="24"/>
              </w:rPr>
              <w:t xml:space="preserve">Н. </w:t>
            </w:r>
            <w:r w:rsidRPr="00B84A3D">
              <w:rPr>
                <w:rFonts w:asciiTheme="majorHAnsi" w:hAnsiTheme="majorHAnsi"/>
                <w:sz w:val="24"/>
                <w:szCs w:val="24"/>
              </w:rPr>
              <w:lastRenderedPageBreak/>
              <w:t xml:space="preserve">Некрасов «Дедушка Мазай и зайцы», </w:t>
            </w:r>
            <w:r w:rsidRPr="00B84A3D">
              <w:rPr>
                <w:rFonts w:asciiTheme="majorHAnsi" w:hAnsiTheme="majorHAnsi"/>
                <w:sz w:val="24"/>
                <w:szCs w:val="24"/>
                <w:shd w:val="clear" w:color="auto" w:fill="FFFFFF"/>
              </w:rPr>
              <w:t>В. Бианки «Три весны», С. Маршак «Круглый год»</w:t>
            </w:r>
          </w:p>
          <w:p w:rsidR="00E01A37" w:rsidRPr="001343DE" w:rsidRDefault="00E01A37" w:rsidP="00D62CE3">
            <w:pPr>
              <w:rPr>
                <w:rFonts w:asciiTheme="majorHAnsi" w:hAnsiTheme="majorHAnsi"/>
                <w:sz w:val="24"/>
                <w:szCs w:val="24"/>
                <w:shd w:val="clear" w:color="auto" w:fill="F6F9FA"/>
              </w:rPr>
            </w:pPr>
          </w:p>
        </w:tc>
        <w:tc>
          <w:tcPr>
            <w:tcW w:w="3098"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lastRenderedPageBreak/>
              <w:t>Показ театра для детей «Как звери весну встречали» -</w:t>
            </w:r>
            <w:r>
              <w:rPr>
                <w:rFonts w:asciiTheme="majorHAnsi" w:hAnsiTheme="majorHAnsi"/>
                <w:sz w:val="24"/>
                <w:szCs w:val="24"/>
              </w:rPr>
              <w:t xml:space="preserve"> </w:t>
            </w:r>
            <w:r w:rsidRPr="00B84A3D">
              <w:rPr>
                <w:rFonts w:asciiTheme="majorHAnsi" w:hAnsiTheme="majorHAnsi"/>
                <w:sz w:val="24"/>
                <w:szCs w:val="24"/>
              </w:rPr>
              <w:t>старшая и подготовительная к школе группы</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Младшая  и средняя  группы –</w:t>
            </w:r>
            <w:r>
              <w:rPr>
                <w:rFonts w:asciiTheme="majorHAnsi" w:hAnsiTheme="majorHAnsi"/>
                <w:sz w:val="24"/>
                <w:szCs w:val="24"/>
              </w:rPr>
              <w:t xml:space="preserve"> </w:t>
            </w:r>
            <w:r w:rsidRPr="00B84A3D">
              <w:rPr>
                <w:rFonts w:asciiTheme="majorHAnsi" w:hAnsiTheme="majorHAnsi"/>
                <w:sz w:val="24"/>
                <w:szCs w:val="24"/>
              </w:rPr>
              <w:t>зрители.</w:t>
            </w:r>
          </w:p>
        </w:tc>
        <w:tc>
          <w:tcPr>
            <w:tcW w:w="2967"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Изготовление шапочек для показа театра.</w:t>
            </w:r>
          </w:p>
        </w:tc>
      </w:tr>
      <w:tr w:rsidR="00E01A37" w:rsidRPr="00C40310" w:rsidTr="00E01A37">
        <w:trPr>
          <w:gridAfter w:val="1"/>
          <w:wAfter w:w="60" w:type="dxa"/>
          <w:trHeight w:val="125"/>
        </w:trPr>
        <w:tc>
          <w:tcPr>
            <w:tcW w:w="2364" w:type="dxa"/>
            <w:gridSpan w:val="3"/>
            <w:vMerge w:val="restart"/>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lastRenderedPageBreak/>
              <w:t>Познавательное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Социальное духовно-нравственное</w:t>
            </w:r>
          </w:p>
          <w:p w:rsidR="00E01A37" w:rsidRPr="00B84A3D" w:rsidRDefault="00E01A37" w:rsidP="00D62CE3">
            <w:pPr>
              <w:rPr>
                <w:rFonts w:asciiTheme="majorHAnsi" w:hAnsiTheme="majorHAnsi"/>
                <w:sz w:val="24"/>
                <w:szCs w:val="24"/>
              </w:rPr>
            </w:pPr>
          </w:p>
        </w:tc>
        <w:tc>
          <w:tcPr>
            <w:tcW w:w="2232" w:type="dxa"/>
            <w:gridSpan w:val="4"/>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17-21 марта</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Земля – наш родной дом.</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(20  марта день Земли)</w:t>
            </w:r>
          </w:p>
        </w:tc>
        <w:tc>
          <w:tcPr>
            <w:tcW w:w="5134" w:type="dxa"/>
            <w:gridSpan w:val="7"/>
          </w:tcPr>
          <w:p w:rsidR="00E01A37" w:rsidRDefault="00E01A37" w:rsidP="00D62CE3">
            <w:pPr>
              <w:widowControl w:val="0"/>
              <w:rPr>
                <w:rFonts w:asciiTheme="majorHAnsi" w:hAnsiTheme="majorHAnsi"/>
                <w:sz w:val="24"/>
                <w:szCs w:val="24"/>
              </w:rPr>
            </w:pPr>
            <w:r w:rsidRPr="00B84A3D">
              <w:rPr>
                <w:rFonts w:asciiTheme="majorHAnsi" w:hAnsiTheme="majorHAnsi"/>
                <w:sz w:val="24"/>
                <w:szCs w:val="24"/>
              </w:rPr>
              <w:t>Орган</w:t>
            </w:r>
            <w:r w:rsidRPr="00B84A3D">
              <w:rPr>
                <w:rFonts w:asciiTheme="majorHAnsi" w:hAnsiTheme="majorHAnsi"/>
                <w:spacing w:val="1"/>
                <w:sz w:val="24"/>
                <w:szCs w:val="24"/>
              </w:rPr>
              <w:t>и</w:t>
            </w:r>
            <w:r w:rsidRPr="00B84A3D">
              <w:rPr>
                <w:rFonts w:asciiTheme="majorHAnsi" w:hAnsiTheme="majorHAnsi"/>
                <w:spacing w:val="-4"/>
                <w:sz w:val="24"/>
                <w:szCs w:val="24"/>
              </w:rPr>
              <w:t>з</w:t>
            </w:r>
            <w:r w:rsidRPr="00B84A3D">
              <w:rPr>
                <w:rFonts w:asciiTheme="majorHAnsi" w:hAnsiTheme="majorHAnsi"/>
                <w:spacing w:val="1"/>
                <w:sz w:val="24"/>
                <w:szCs w:val="24"/>
              </w:rPr>
              <w:t>а</w:t>
            </w:r>
            <w:r w:rsidRPr="00B84A3D">
              <w:rPr>
                <w:rFonts w:asciiTheme="majorHAnsi" w:hAnsiTheme="majorHAnsi"/>
                <w:spacing w:val="-1"/>
                <w:sz w:val="24"/>
                <w:szCs w:val="24"/>
              </w:rPr>
              <w:t>ц</w:t>
            </w:r>
            <w:r w:rsidRPr="00B84A3D">
              <w:rPr>
                <w:rFonts w:asciiTheme="majorHAnsi" w:hAnsiTheme="majorHAnsi"/>
                <w:sz w:val="24"/>
                <w:szCs w:val="24"/>
              </w:rPr>
              <w:t>и</w:t>
            </w:r>
            <w:r w:rsidRPr="00B84A3D">
              <w:rPr>
                <w:rFonts w:asciiTheme="majorHAnsi" w:hAnsiTheme="majorHAnsi"/>
                <w:spacing w:val="1"/>
                <w:sz w:val="24"/>
                <w:szCs w:val="24"/>
              </w:rPr>
              <w:t>я</w:t>
            </w:r>
            <w:r w:rsidRPr="00B84A3D">
              <w:rPr>
                <w:rFonts w:asciiTheme="majorHAnsi" w:hAnsiTheme="majorHAnsi"/>
                <w:spacing w:val="2"/>
                <w:sz w:val="24"/>
                <w:szCs w:val="24"/>
              </w:rPr>
              <w:t xml:space="preserve"> </w:t>
            </w:r>
            <w:r w:rsidRPr="00B84A3D">
              <w:rPr>
                <w:rFonts w:asciiTheme="majorHAnsi" w:hAnsiTheme="majorHAnsi"/>
                <w:spacing w:val="-1"/>
                <w:sz w:val="24"/>
                <w:szCs w:val="24"/>
              </w:rPr>
              <w:t>к</w:t>
            </w:r>
            <w:r w:rsidRPr="00B84A3D">
              <w:rPr>
                <w:rFonts w:asciiTheme="majorHAnsi" w:hAnsiTheme="majorHAnsi"/>
                <w:spacing w:val="-4"/>
                <w:sz w:val="24"/>
                <w:szCs w:val="24"/>
              </w:rPr>
              <w:t>у</w:t>
            </w:r>
            <w:r w:rsidRPr="00B84A3D">
              <w:rPr>
                <w:rFonts w:asciiTheme="majorHAnsi" w:hAnsiTheme="majorHAnsi"/>
                <w:sz w:val="24"/>
                <w:szCs w:val="24"/>
              </w:rPr>
              <w:t>льт</w:t>
            </w:r>
            <w:r w:rsidRPr="00B84A3D">
              <w:rPr>
                <w:rFonts w:asciiTheme="majorHAnsi" w:hAnsiTheme="majorHAnsi"/>
                <w:spacing w:val="-4"/>
                <w:sz w:val="24"/>
                <w:szCs w:val="24"/>
              </w:rPr>
              <w:t>у</w:t>
            </w:r>
            <w:r w:rsidRPr="00B84A3D">
              <w:rPr>
                <w:rFonts w:asciiTheme="majorHAnsi" w:hAnsiTheme="majorHAnsi"/>
                <w:sz w:val="24"/>
                <w:szCs w:val="24"/>
              </w:rPr>
              <w:t>р</w:t>
            </w:r>
            <w:r w:rsidRPr="00B84A3D">
              <w:rPr>
                <w:rFonts w:asciiTheme="majorHAnsi" w:hAnsiTheme="majorHAnsi"/>
                <w:spacing w:val="1"/>
                <w:sz w:val="24"/>
                <w:szCs w:val="24"/>
              </w:rPr>
              <w:t>н</w:t>
            </w:r>
            <w:r w:rsidRPr="00B84A3D">
              <w:rPr>
                <w:rFonts w:asciiTheme="majorHAnsi" w:hAnsiTheme="majorHAnsi"/>
                <w:sz w:val="24"/>
                <w:szCs w:val="24"/>
              </w:rPr>
              <w:t>ых</w:t>
            </w:r>
            <w:r w:rsidRPr="00B84A3D">
              <w:rPr>
                <w:rFonts w:asciiTheme="majorHAnsi" w:hAnsiTheme="majorHAnsi"/>
                <w:spacing w:val="2"/>
                <w:sz w:val="24"/>
                <w:szCs w:val="24"/>
              </w:rPr>
              <w:t xml:space="preserve"> п</w:t>
            </w:r>
            <w:r w:rsidRPr="00B84A3D">
              <w:rPr>
                <w:rFonts w:asciiTheme="majorHAnsi" w:hAnsiTheme="majorHAnsi"/>
                <w:spacing w:val="-2"/>
                <w:sz w:val="24"/>
                <w:szCs w:val="24"/>
              </w:rPr>
              <w:t>р</w:t>
            </w:r>
            <w:r w:rsidRPr="00B84A3D">
              <w:rPr>
                <w:rFonts w:asciiTheme="majorHAnsi" w:hAnsiTheme="majorHAnsi"/>
                <w:spacing w:val="1"/>
                <w:sz w:val="24"/>
                <w:szCs w:val="24"/>
              </w:rPr>
              <w:t>а</w:t>
            </w:r>
            <w:r w:rsidRPr="00B84A3D">
              <w:rPr>
                <w:rFonts w:asciiTheme="majorHAnsi" w:hAnsiTheme="majorHAnsi"/>
                <w:spacing w:val="-1"/>
                <w:sz w:val="24"/>
                <w:szCs w:val="24"/>
              </w:rPr>
              <w:t>к</w:t>
            </w:r>
            <w:r w:rsidRPr="00B84A3D">
              <w:rPr>
                <w:rFonts w:asciiTheme="majorHAnsi" w:hAnsiTheme="majorHAnsi"/>
                <w:sz w:val="24"/>
                <w:szCs w:val="24"/>
              </w:rPr>
              <w:t>тик</w:t>
            </w:r>
            <w:r w:rsidRPr="00B84A3D">
              <w:rPr>
                <w:rFonts w:asciiTheme="majorHAnsi" w:hAnsiTheme="majorHAnsi"/>
                <w:spacing w:val="-4"/>
                <w:sz w:val="24"/>
                <w:szCs w:val="24"/>
              </w:rPr>
              <w:t xml:space="preserve"> </w:t>
            </w:r>
            <w:r w:rsidRPr="00B84A3D">
              <w:rPr>
                <w:rFonts w:asciiTheme="majorHAnsi" w:hAnsiTheme="majorHAnsi"/>
                <w:sz w:val="24"/>
                <w:szCs w:val="24"/>
              </w:rPr>
              <w:t>в р</w:t>
            </w:r>
            <w:r w:rsidRPr="00B84A3D">
              <w:rPr>
                <w:rFonts w:asciiTheme="majorHAnsi" w:hAnsiTheme="majorHAnsi"/>
                <w:spacing w:val="-5"/>
                <w:sz w:val="24"/>
                <w:szCs w:val="24"/>
              </w:rPr>
              <w:t>е</w:t>
            </w:r>
            <w:r w:rsidRPr="00B84A3D">
              <w:rPr>
                <w:rFonts w:asciiTheme="majorHAnsi" w:hAnsiTheme="majorHAnsi"/>
                <w:sz w:val="24"/>
                <w:szCs w:val="24"/>
              </w:rPr>
              <w:t>жи</w:t>
            </w:r>
            <w:r w:rsidRPr="00B84A3D">
              <w:rPr>
                <w:rFonts w:asciiTheme="majorHAnsi" w:hAnsiTheme="majorHAnsi"/>
                <w:spacing w:val="3"/>
                <w:sz w:val="24"/>
                <w:szCs w:val="24"/>
              </w:rPr>
              <w:t>м</w:t>
            </w:r>
            <w:r w:rsidRPr="00B84A3D">
              <w:rPr>
                <w:rFonts w:asciiTheme="majorHAnsi" w:hAnsiTheme="majorHAnsi"/>
                <w:sz w:val="24"/>
                <w:szCs w:val="24"/>
              </w:rPr>
              <w:t>е</w:t>
            </w:r>
            <w:r w:rsidRPr="00B84A3D">
              <w:rPr>
                <w:rFonts w:asciiTheme="majorHAnsi" w:hAnsiTheme="majorHAnsi"/>
                <w:spacing w:val="-5"/>
                <w:sz w:val="24"/>
                <w:szCs w:val="24"/>
              </w:rPr>
              <w:t xml:space="preserve"> </w:t>
            </w:r>
            <w:r w:rsidRPr="00B84A3D">
              <w:rPr>
                <w:rFonts w:asciiTheme="majorHAnsi" w:hAnsiTheme="majorHAnsi"/>
                <w:spacing w:val="-1"/>
                <w:sz w:val="24"/>
                <w:szCs w:val="24"/>
              </w:rPr>
              <w:t>д</w:t>
            </w:r>
            <w:r w:rsidRPr="00B84A3D">
              <w:rPr>
                <w:rFonts w:asciiTheme="majorHAnsi" w:hAnsiTheme="majorHAnsi"/>
                <w:sz w:val="24"/>
                <w:szCs w:val="24"/>
              </w:rPr>
              <w:t>ня</w:t>
            </w:r>
            <w:r>
              <w:rPr>
                <w:rFonts w:asciiTheme="majorHAnsi" w:hAnsiTheme="majorHAnsi"/>
                <w:sz w:val="24"/>
                <w:szCs w:val="24"/>
              </w:rPr>
              <w:t xml:space="preserve"> </w:t>
            </w:r>
            <w:r w:rsidRPr="00B84A3D">
              <w:rPr>
                <w:rFonts w:asciiTheme="majorHAnsi" w:hAnsiTheme="majorHAnsi"/>
                <w:spacing w:val="-1"/>
                <w:sz w:val="24"/>
                <w:szCs w:val="24"/>
              </w:rPr>
              <w:t>(</w:t>
            </w:r>
            <w:r w:rsidRPr="00B84A3D">
              <w:rPr>
                <w:rFonts w:asciiTheme="majorHAnsi" w:hAnsiTheme="majorHAnsi"/>
                <w:sz w:val="24"/>
                <w:szCs w:val="24"/>
              </w:rPr>
              <w:t>в</w:t>
            </w:r>
            <w:r w:rsidRPr="00B84A3D">
              <w:rPr>
                <w:rFonts w:asciiTheme="majorHAnsi" w:hAnsiTheme="majorHAnsi"/>
                <w:spacing w:val="3"/>
                <w:sz w:val="24"/>
                <w:szCs w:val="24"/>
              </w:rPr>
              <w:t xml:space="preserve"> </w:t>
            </w:r>
            <w:r w:rsidRPr="00B84A3D">
              <w:rPr>
                <w:rFonts w:asciiTheme="majorHAnsi" w:hAnsiTheme="majorHAnsi"/>
                <w:sz w:val="24"/>
                <w:szCs w:val="24"/>
              </w:rPr>
              <w:t>со</w:t>
            </w:r>
            <w:r w:rsidRPr="00B84A3D">
              <w:rPr>
                <w:rFonts w:asciiTheme="majorHAnsi" w:hAnsiTheme="majorHAnsi"/>
                <w:spacing w:val="-5"/>
                <w:sz w:val="24"/>
                <w:szCs w:val="24"/>
              </w:rPr>
              <w:t>о</w:t>
            </w:r>
            <w:r w:rsidRPr="00B84A3D">
              <w:rPr>
                <w:rFonts w:asciiTheme="majorHAnsi" w:hAnsiTheme="majorHAnsi"/>
                <w:sz w:val="24"/>
                <w:szCs w:val="24"/>
              </w:rPr>
              <w:t>т</w:t>
            </w:r>
            <w:r w:rsidRPr="00B84A3D">
              <w:rPr>
                <w:rFonts w:asciiTheme="majorHAnsi" w:hAnsiTheme="majorHAnsi"/>
                <w:spacing w:val="5"/>
                <w:sz w:val="24"/>
                <w:szCs w:val="24"/>
              </w:rPr>
              <w:t>в</w:t>
            </w:r>
            <w:r w:rsidRPr="00B84A3D">
              <w:rPr>
                <w:rFonts w:asciiTheme="majorHAnsi" w:hAnsiTheme="majorHAnsi"/>
                <w:spacing w:val="-5"/>
                <w:sz w:val="24"/>
                <w:szCs w:val="24"/>
              </w:rPr>
              <w:t>е</w:t>
            </w:r>
            <w:r w:rsidRPr="00B84A3D">
              <w:rPr>
                <w:rFonts w:asciiTheme="majorHAnsi" w:hAnsiTheme="majorHAnsi"/>
                <w:sz w:val="24"/>
                <w:szCs w:val="24"/>
              </w:rPr>
              <w:t>т</w:t>
            </w:r>
            <w:r w:rsidRPr="00B84A3D">
              <w:rPr>
                <w:rFonts w:asciiTheme="majorHAnsi" w:hAnsiTheme="majorHAnsi"/>
                <w:spacing w:val="-2"/>
                <w:sz w:val="24"/>
                <w:szCs w:val="24"/>
              </w:rPr>
              <w:t>с</w:t>
            </w:r>
            <w:r w:rsidRPr="00B84A3D">
              <w:rPr>
                <w:rFonts w:asciiTheme="majorHAnsi" w:hAnsiTheme="majorHAnsi"/>
                <w:sz w:val="24"/>
                <w:szCs w:val="24"/>
              </w:rPr>
              <w:t>твии</w:t>
            </w:r>
            <w:r w:rsidRPr="00B84A3D">
              <w:rPr>
                <w:rFonts w:asciiTheme="majorHAnsi" w:hAnsiTheme="majorHAnsi"/>
                <w:spacing w:val="4"/>
                <w:sz w:val="24"/>
                <w:szCs w:val="24"/>
              </w:rPr>
              <w:t xml:space="preserve"> </w:t>
            </w:r>
            <w:r w:rsidRPr="00B84A3D">
              <w:rPr>
                <w:rFonts w:asciiTheme="majorHAnsi" w:hAnsiTheme="majorHAnsi"/>
                <w:sz w:val="24"/>
                <w:szCs w:val="24"/>
              </w:rPr>
              <w:t>с</w:t>
            </w:r>
            <w:r w:rsidRPr="00B84A3D">
              <w:rPr>
                <w:rFonts w:asciiTheme="majorHAnsi" w:hAnsiTheme="majorHAnsi"/>
                <w:spacing w:val="-4"/>
                <w:sz w:val="24"/>
                <w:szCs w:val="24"/>
              </w:rPr>
              <w:t xml:space="preserve"> </w:t>
            </w:r>
            <w:r w:rsidRPr="00B84A3D">
              <w:rPr>
                <w:rFonts w:asciiTheme="majorHAnsi" w:hAnsiTheme="majorHAnsi"/>
                <w:sz w:val="24"/>
                <w:szCs w:val="24"/>
              </w:rPr>
              <w:t>в</w:t>
            </w:r>
            <w:r w:rsidRPr="00B84A3D">
              <w:rPr>
                <w:rFonts w:asciiTheme="majorHAnsi" w:hAnsiTheme="majorHAnsi"/>
                <w:spacing w:val="-3"/>
                <w:sz w:val="24"/>
                <w:szCs w:val="24"/>
              </w:rPr>
              <w:t>о</w:t>
            </w:r>
            <w:r w:rsidRPr="00B84A3D">
              <w:rPr>
                <w:rFonts w:asciiTheme="majorHAnsi" w:hAnsiTheme="majorHAnsi"/>
                <w:spacing w:val="-1"/>
                <w:sz w:val="24"/>
                <w:szCs w:val="24"/>
              </w:rPr>
              <w:t>з</w:t>
            </w:r>
            <w:r w:rsidRPr="00B84A3D">
              <w:rPr>
                <w:rFonts w:asciiTheme="majorHAnsi" w:hAnsiTheme="majorHAnsi"/>
                <w:sz w:val="24"/>
                <w:szCs w:val="24"/>
              </w:rPr>
              <w:t>р</w:t>
            </w:r>
            <w:r w:rsidRPr="00B84A3D">
              <w:rPr>
                <w:rFonts w:asciiTheme="majorHAnsi" w:hAnsiTheme="majorHAnsi"/>
                <w:spacing w:val="2"/>
                <w:sz w:val="24"/>
                <w:szCs w:val="24"/>
              </w:rPr>
              <w:t>а</w:t>
            </w:r>
            <w:r w:rsidRPr="00B84A3D">
              <w:rPr>
                <w:rFonts w:asciiTheme="majorHAnsi" w:hAnsiTheme="majorHAnsi"/>
                <w:spacing w:val="-1"/>
                <w:sz w:val="24"/>
                <w:szCs w:val="24"/>
              </w:rPr>
              <w:t>с</w:t>
            </w:r>
            <w:r w:rsidRPr="00B84A3D">
              <w:rPr>
                <w:rFonts w:asciiTheme="majorHAnsi" w:hAnsiTheme="majorHAnsi"/>
                <w:sz w:val="24"/>
                <w:szCs w:val="24"/>
              </w:rPr>
              <w:t>т</w:t>
            </w:r>
            <w:r w:rsidRPr="00B84A3D">
              <w:rPr>
                <w:rFonts w:asciiTheme="majorHAnsi" w:hAnsiTheme="majorHAnsi"/>
                <w:spacing w:val="-5"/>
                <w:sz w:val="24"/>
                <w:szCs w:val="24"/>
              </w:rPr>
              <w:t>о</w:t>
            </w:r>
            <w:r w:rsidRPr="00B84A3D">
              <w:rPr>
                <w:rFonts w:asciiTheme="majorHAnsi" w:hAnsiTheme="majorHAnsi"/>
                <w:sz w:val="24"/>
                <w:szCs w:val="24"/>
              </w:rPr>
              <w:t>м</w:t>
            </w:r>
            <w:r w:rsidRPr="00B84A3D">
              <w:rPr>
                <w:rFonts w:asciiTheme="majorHAnsi" w:hAnsiTheme="majorHAnsi"/>
                <w:spacing w:val="1"/>
                <w:sz w:val="24"/>
                <w:szCs w:val="24"/>
              </w:rPr>
              <w:t xml:space="preserve"> </w:t>
            </w:r>
            <w:r w:rsidRPr="00B84A3D">
              <w:rPr>
                <w:rFonts w:asciiTheme="majorHAnsi" w:hAnsiTheme="majorHAnsi"/>
                <w:spacing w:val="2"/>
                <w:sz w:val="24"/>
                <w:szCs w:val="24"/>
              </w:rPr>
              <w:t>д</w:t>
            </w:r>
            <w:r w:rsidRPr="00B84A3D">
              <w:rPr>
                <w:rFonts w:asciiTheme="majorHAnsi" w:hAnsiTheme="majorHAnsi"/>
                <w:spacing w:val="-6"/>
                <w:sz w:val="24"/>
                <w:szCs w:val="24"/>
              </w:rPr>
              <w:t>е</w:t>
            </w:r>
            <w:r w:rsidRPr="00B84A3D">
              <w:rPr>
                <w:rFonts w:asciiTheme="majorHAnsi" w:hAnsiTheme="majorHAnsi"/>
                <w:spacing w:val="4"/>
                <w:sz w:val="24"/>
                <w:szCs w:val="24"/>
              </w:rPr>
              <w:t>т</w:t>
            </w:r>
            <w:r w:rsidRPr="00B84A3D">
              <w:rPr>
                <w:rFonts w:asciiTheme="majorHAnsi" w:hAnsiTheme="majorHAnsi"/>
                <w:spacing w:val="-6"/>
                <w:sz w:val="24"/>
                <w:szCs w:val="24"/>
              </w:rPr>
              <w:t>е</w:t>
            </w:r>
            <w:r>
              <w:rPr>
                <w:rFonts w:asciiTheme="majorHAnsi" w:hAnsiTheme="majorHAnsi"/>
                <w:sz w:val="24"/>
                <w:szCs w:val="24"/>
              </w:rPr>
              <w:t>й)</w:t>
            </w:r>
          </w:p>
          <w:p w:rsidR="00E01A37" w:rsidRPr="00B84A3D" w:rsidRDefault="00E01A37" w:rsidP="00D62CE3">
            <w:pPr>
              <w:widowControl w:val="0"/>
              <w:rPr>
                <w:rFonts w:asciiTheme="majorHAnsi" w:hAnsiTheme="majorHAnsi"/>
                <w:sz w:val="24"/>
                <w:szCs w:val="24"/>
              </w:rPr>
            </w:pPr>
            <w:r w:rsidRPr="00B84A3D">
              <w:rPr>
                <w:rFonts w:asciiTheme="majorHAnsi" w:hAnsiTheme="majorHAnsi"/>
                <w:sz w:val="24"/>
                <w:szCs w:val="24"/>
              </w:rPr>
              <w:t xml:space="preserve"> </w:t>
            </w:r>
            <w:r w:rsidRPr="00B84A3D">
              <w:rPr>
                <w:rFonts w:asciiTheme="majorHAnsi" w:hAnsiTheme="majorHAnsi"/>
                <w:sz w:val="24"/>
                <w:szCs w:val="24"/>
                <w:shd w:val="clear" w:color="auto" w:fill="FFFFFF"/>
              </w:rPr>
              <w:t>Бе</w:t>
            </w:r>
            <w:r>
              <w:rPr>
                <w:rFonts w:asciiTheme="majorHAnsi" w:hAnsiTheme="majorHAnsi"/>
                <w:sz w:val="24"/>
                <w:szCs w:val="24"/>
                <w:shd w:val="clear" w:color="auto" w:fill="FFFFFF"/>
              </w:rPr>
              <w:t xml:space="preserve">седы «Лес – зеленое сокровище»?, </w:t>
            </w:r>
            <w:r w:rsidRPr="00B84A3D">
              <w:rPr>
                <w:rFonts w:asciiTheme="majorHAnsi" w:hAnsiTheme="majorHAnsi"/>
                <w:sz w:val="24"/>
                <w:szCs w:val="24"/>
                <w:shd w:val="clear" w:color="auto" w:fill="FFFFFF"/>
              </w:rPr>
              <w:t>«Материки» (климат), </w:t>
            </w:r>
            <w:r w:rsidRPr="00B84A3D">
              <w:rPr>
                <w:rFonts w:asciiTheme="majorHAnsi" w:hAnsiTheme="majorHAnsi"/>
                <w:sz w:val="24"/>
                <w:szCs w:val="24"/>
              </w:rPr>
              <w:t>«Чистая планета Земля»,</w:t>
            </w:r>
            <w:r w:rsidRPr="00B84A3D">
              <w:rPr>
                <w:rFonts w:asciiTheme="majorHAnsi" w:hAnsiTheme="majorHAnsi"/>
                <w:sz w:val="24"/>
                <w:szCs w:val="24"/>
                <w:shd w:val="clear" w:color="auto" w:fill="FFFFFF"/>
              </w:rPr>
              <w:t xml:space="preserve"> «Что необходимо растениям для роста и развития»,  «Что мы можем сделать, чтобы наша Земля была красивой», «О последствиях нарушений правил охраны  воды и земли».</w:t>
            </w:r>
          </w:p>
          <w:p w:rsidR="00E01A37" w:rsidRPr="00B84A3D" w:rsidRDefault="00E01A37" w:rsidP="00D62CE3">
            <w:pPr>
              <w:rPr>
                <w:rFonts w:asciiTheme="majorHAnsi" w:hAnsiTheme="majorHAnsi"/>
                <w:sz w:val="24"/>
                <w:szCs w:val="24"/>
                <w:shd w:val="clear" w:color="auto" w:fill="FFFFFF"/>
              </w:rPr>
            </w:pPr>
            <w:r w:rsidRPr="00B84A3D">
              <w:rPr>
                <w:rFonts w:asciiTheme="majorHAnsi" w:hAnsiTheme="majorHAnsi"/>
                <w:sz w:val="24"/>
                <w:szCs w:val="24"/>
                <w:shd w:val="clear" w:color="auto" w:fill="FFFFFF"/>
              </w:rPr>
              <w:t>Чтение художественной литературы: М. Пришвина «Золотой луг» , М. Дубин «Береги Землю»</w:t>
            </w:r>
          </w:p>
          <w:p w:rsidR="00E01A37" w:rsidRPr="00B84A3D" w:rsidRDefault="00E01A37" w:rsidP="00D62CE3">
            <w:pPr>
              <w:rPr>
                <w:rFonts w:asciiTheme="majorHAnsi" w:hAnsiTheme="majorHAnsi"/>
                <w:sz w:val="24"/>
                <w:szCs w:val="24"/>
                <w:shd w:val="clear" w:color="auto" w:fill="FFFFFF"/>
              </w:rPr>
            </w:pPr>
            <w:r w:rsidRPr="00B84A3D">
              <w:rPr>
                <w:rFonts w:asciiTheme="majorHAnsi" w:hAnsiTheme="majorHAnsi"/>
                <w:sz w:val="24"/>
                <w:szCs w:val="24"/>
                <w:shd w:val="clear" w:color="auto" w:fill="FFFFFF"/>
              </w:rPr>
              <w:t>Игровая ситуация «Как помочь планете Земля?», «Экологическое интервью».</w:t>
            </w:r>
          </w:p>
          <w:p w:rsidR="00E01A37" w:rsidRPr="00B84A3D" w:rsidRDefault="00E01A37" w:rsidP="00D62CE3">
            <w:pPr>
              <w:rPr>
                <w:rFonts w:asciiTheme="majorHAnsi" w:hAnsiTheme="majorHAnsi"/>
                <w:sz w:val="24"/>
                <w:szCs w:val="24"/>
              </w:rPr>
            </w:pPr>
            <w:r w:rsidRPr="00B84A3D">
              <w:rPr>
                <w:rFonts w:asciiTheme="majorHAnsi" w:hAnsiTheme="majorHAnsi"/>
                <w:sz w:val="24"/>
                <w:szCs w:val="24"/>
                <w:shd w:val="clear" w:color="auto" w:fill="FFFFFF"/>
              </w:rPr>
              <w:t>Просмотр мультфильма «Планета Земля» технодетки.</w:t>
            </w:r>
          </w:p>
        </w:tc>
        <w:tc>
          <w:tcPr>
            <w:tcW w:w="3098"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Конкурс детских рисунков «Я хочу сохранить свою Планету Земля»  все возрастные группы.</w:t>
            </w:r>
          </w:p>
        </w:tc>
        <w:tc>
          <w:tcPr>
            <w:tcW w:w="2967"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Папка-передвижка «Сохраним свою Планету Земля»</w:t>
            </w:r>
          </w:p>
        </w:tc>
      </w:tr>
      <w:tr w:rsidR="00E01A37" w:rsidRPr="009460E9" w:rsidTr="00E01A37">
        <w:trPr>
          <w:gridAfter w:val="1"/>
          <w:wAfter w:w="60" w:type="dxa"/>
          <w:trHeight w:val="110"/>
        </w:trPr>
        <w:tc>
          <w:tcPr>
            <w:tcW w:w="2364" w:type="dxa"/>
            <w:gridSpan w:val="3"/>
            <w:vMerge/>
          </w:tcPr>
          <w:p w:rsidR="00E01A37" w:rsidRPr="00B84A3D" w:rsidRDefault="00E01A37" w:rsidP="00D62CE3">
            <w:pPr>
              <w:rPr>
                <w:rFonts w:asciiTheme="majorHAnsi" w:hAnsiTheme="majorHAnsi"/>
                <w:sz w:val="24"/>
                <w:szCs w:val="24"/>
              </w:rPr>
            </w:pPr>
          </w:p>
        </w:tc>
        <w:tc>
          <w:tcPr>
            <w:tcW w:w="2232" w:type="dxa"/>
            <w:gridSpan w:val="4"/>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18 марта</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День воссоединения Крыма с Россией (ситуативно)</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tc>
        <w:tc>
          <w:tcPr>
            <w:tcW w:w="5134" w:type="dxa"/>
            <w:gridSpan w:val="7"/>
          </w:tcPr>
          <w:p w:rsidR="00E01A37" w:rsidRDefault="00E01A37" w:rsidP="00D62CE3">
            <w:pPr>
              <w:widowControl w:val="0"/>
              <w:rPr>
                <w:rFonts w:asciiTheme="majorHAnsi" w:hAnsiTheme="majorHAnsi"/>
                <w:sz w:val="24"/>
                <w:szCs w:val="24"/>
              </w:rPr>
            </w:pPr>
            <w:r w:rsidRPr="00B84A3D">
              <w:rPr>
                <w:rFonts w:asciiTheme="majorHAnsi" w:hAnsiTheme="majorHAnsi"/>
                <w:sz w:val="24"/>
                <w:szCs w:val="24"/>
              </w:rPr>
              <w:t>Орган</w:t>
            </w:r>
            <w:r w:rsidRPr="00B84A3D">
              <w:rPr>
                <w:rFonts w:asciiTheme="majorHAnsi" w:hAnsiTheme="majorHAnsi"/>
                <w:spacing w:val="1"/>
                <w:sz w:val="24"/>
                <w:szCs w:val="24"/>
              </w:rPr>
              <w:t>и</w:t>
            </w:r>
            <w:r w:rsidRPr="00B84A3D">
              <w:rPr>
                <w:rFonts w:asciiTheme="majorHAnsi" w:hAnsiTheme="majorHAnsi"/>
                <w:spacing w:val="-4"/>
                <w:sz w:val="24"/>
                <w:szCs w:val="24"/>
              </w:rPr>
              <w:t>з</w:t>
            </w:r>
            <w:r w:rsidRPr="00B84A3D">
              <w:rPr>
                <w:rFonts w:asciiTheme="majorHAnsi" w:hAnsiTheme="majorHAnsi"/>
                <w:spacing w:val="1"/>
                <w:sz w:val="24"/>
                <w:szCs w:val="24"/>
              </w:rPr>
              <w:t>а</w:t>
            </w:r>
            <w:r w:rsidRPr="00B84A3D">
              <w:rPr>
                <w:rFonts w:asciiTheme="majorHAnsi" w:hAnsiTheme="majorHAnsi"/>
                <w:spacing w:val="-1"/>
                <w:sz w:val="24"/>
                <w:szCs w:val="24"/>
              </w:rPr>
              <w:t>ц</w:t>
            </w:r>
            <w:r w:rsidRPr="00B84A3D">
              <w:rPr>
                <w:rFonts w:asciiTheme="majorHAnsi" w:hAnsiTheme="majorHAnsi"/>
                <w:sz w:val="24"/>
                <w:szCs w:val="24"/>
              </w:rPr>
              <w:t>и</w:t>
            </w:r>
            <w:r w:rsidRPr="00B84A3D">
              <w:rPr>
                <w:rFonts w:asciiTheme="majorHAnsi" w:hAnsiTheme="majorHAnsi"/>
                <w:spacing w:val="1"/>
                <w:sz w:val="24"/>
                <w:szCs w:val="24"/>
              </w:rPr>
              <w:t>я</w:t>
            </w:r>
            <w:r w:rsidRPr="00B84A3D">
              <w:rPr>
                <w:rFonts w:asciiTheme="majorHAnsi" w:hAnsiTheme="majorHAnsi"/>
                <w:spacing w:val="2"/>
                <w:sz w:val="24"/>
                <w:szCs w:val="24"/>
              </w:rPr>
              <w:t xml:space="preserve"> </w:t>
            </w:r>
            <w:r w:rsidRPr="00B84A3D">
              <w:rPr>
                <w:rFonts w:asciiTheme="majorHAnsi" w:hAnsiTheme="majorHAnsi"/>
                <w:spacing w:val="-1"/>
                <w:sz w:val="24"/>
                <w:szCs w:val="24"/>
              </w:rPr>
              <w:t>к</w:t>
            </w:r>
            <w:r w:rsidRPr="00B84A3D">
              <w:rPr>
                <w:rFonts w:asciiTheme="majorHAnsi" w:hAnsiTheme="majorHAnsi"/>
                <w:spacing w:val="-4"/>
                <w:sz w:val="24"/>
                <w:szCs w:val="24"/>
              </w:rPr>
              <w:t>у</w:t>
            </w:r>
            <w:r w:rsidRPr="00B84A3D">
              <w:rPr>
                <w:rFonts w:asciiTheme="majorHAnsi" w:hAnsiTheme="majorHAnsi"/>
                <w:sz w:val="24"/>
                <w:szCs w:val="24"/>
              </w:rPr>
              <w:t>льт</w:t>
            </w:r>
            <w:r w:rsidRPr="00B84A3D">
              <w:rPr>
                <w:rFonts w:asciiTheme="majorHAnsi" w:hAnsiTheme="majorHAnsi"/>
                <w:spacing w:val="-4"/>
                <w:sz w:val="24"/>
                <w:szCs w:val="24"/>
              </w:rPr>
              <w:t>у</w:t>
            </w:r>
            <w:r w:rsidRPr="00B84A3D">
              <w:rPr>
                <w:rFonts w:asciiTheme="majorHAnsi" w:hAnsiTheme="majorHAnsi"/>
                <w:sz w:val="24"/>
                <w:szCs w:val="24"/>
              </w:rPr>
              <w:t>р</w:t>
            </w:r>
            <w:r w:rsidRPr="00B84A3D">
              <w:rPr>
                <w:rFonts w:asciiTheme="majorHAnsi" w:hAnsiTheme="majorHAnsi"/>
                <w:spacing w:val="1"/>
                <w:sz w:val="24"/>
                <w:szCs w:val="24"/>
              </w:rPr>
              <w:t>н</w:t>
            </w:r>
            <w:r w:rsidRPr="00B84A3D">
              <w:rPr>
                <w:rFonts w:asciiTheme="majorHAnsi" w:hAnsiTheme="majorHAnsi"/>
                <w:sz w:val="24"/>
                <w:szCs w:val="24"/>
              </w:rPr>
              <w:t>ых</w:t>
            </w:r>
            <w:r w:rsidRPr="00B84A3D">
              <w:rPr>
                <w:rFonts w:asciiTheme="majorHAnsi" w:hAnsiTheme="majorHAnsi"/>
                <w:spacing w:val="2"/>
                <w:sz w:val="24"/>
                <w:szCs w:val="24"/>
              </w:rPr>
              <w:t xml:space="preserve"> п</w:t>
            </w:r>
            <w:r w:rsidRPr="00B84A3D">
              <w:rPr>
                <w:rFonts w:asciiTheme="majorHAnsi" w:hAnsiTheme="majorHAnsi"/>
                <w:spacing w:val="-2"/>
                <w:sz w:val="24"/>
                <w:szCs w:val="24"/>
              </w:rPr>
              <w:t>р</w:t>
            </w:r>
            <w:r w:rsidRPr="00B84A3D">
              <w:rPr>
                <w:rFonts w:asciiTheme="majorHAnsi" w:hAnsiTheme="majorHAnsi"/>
                <w:spacing w:val="1"/>
                <w:sz w:val="24"/>
                <w:szCs w:val="24"/>
              </w:rPr>
              <w:t>а</w:t>
            </w:r>
            <w:r w:rsidRPr="00B84A3D">
              <w:rPr>
                <w:rFonts w:asciiTheme="majorHAnsi" w:hAnsiTheme="majorHAnsi"/>
                <w:spacing w:val="-1"/>
                <w:sz w:val="24"/>
                <w:szCs w:val="24"/>
              </w:rPr>
              <w:t>к</w:t>
            </w:r>
            <w:r w:rsidRPr="00B84A3D">
              <w:rPr>
                <w:rFonts w:asciiTheme="majorHAnsi" w:hAnsiTheme="majorHAnsi"/>
                <w:sz w:val="24"/>
                <w:szCs w:val="24"/>
              </w:rPr>
              <w:t>тик</w:t>
            </w:r>
            <w:r w:rsidRPr="00B84A3D">
              <w:rPr>
                <w:rFonts w:asciiTheme="majorHAnsi" w:hAnsiTheme="majorHAnsi"/>
                <w:spacing w:val="-4"/>
                <w:sz w:val="24"/>
                <w:szCs w:val="24"/>
              </w:rPr>
              <w:t xml:space="preserve"> </w:t>
            </w:r>
            <w:r w:rsidRPr="00B84A3D">
              <w:rPr>
                <w:rFonts w:asciiTheme="majorHAnsi" w:hAnsiTheme="majorHAnsi"/>
                <w:sz w:val="24"/>
                <w:szCs w:val="24"/>
              </w:rPr>
              <w:t>в р</w:t>
            </w:r>
            <w:r w:rsidRPr="00B84A3D">
              <w:rPr>
                <w:rFonts w:asciiTheme="majorHAnsi" w:hAnsiTheme="majorHAnsi"/>
                <w:spacing w:val="-5"/>
                <w:sz w:val="24"/>
                <w:szCs w:val="24"/>
              </w:rPr>
              <w:t>е</w:t>
            </w:r>
            <w:r w:rsidRPr="00B84A3D">
              <w:rPr>
                <w:rFonts w:asciiTheme="majorHAnsi" w:hAnsiTheme="majorHAnsi"/>
                <w:sz w:val="24"/>
                <w:szCs w:val="24"/>
              </w:rPr>
              <w:t>жи</w:t>
            </w:r>
            <w:r w:rsidRPr="00B84A3D">
              <w:rPr>
                <w:rFonts w:asciiTheme="majorHAnsi" w:hAnsiTheme="majorHAnsi"/>
                <w:spacing w:val="3"/>
                <w:sz w:val="24"/>
                <w:szCs w:val="24"/>
              </w:rPr>
              <w:t>м</w:t>
            </w:r>
            <w:r w:rsidRPr="00B84A3D">
              <w:rPr>
                <w:rFonts w:asciiTheme="majorHAnsi" w:hAnsiTheme="majorHAnsi"/>
                <w:sz w:val="24"/>
                <w:szCs w:val="24"/>
              </w:rPr>
              <w:t>е</w:t>
            </w:r>
            <w:r w:rsidRPr="00B84A3D">
              <w:rPr>
                <w:rFonts w:asciiTheme="majorHAnsi" w:hAnsiTheme="majorHAnsi"/>
                <w:spacing w:val="-5"/>
                <w:sz w:val="24"/>
                <w:szCs w:val="24"/>
              </w:rPr>
              <w:t xml:space="preserve"> </w:t>
            </w:r>
            <w:r w:rsidRPr="00B84A3D">
              <w:rPr>
                <w:rFonts w:asciiTheme="majorHAnsi" w:hAnsiTheme="majorHAnsi"/>
                <w:spacing w:val="-1"/>
                <w:sz w:val="24"/>
                <w:szCs w:val="24"/>
              </w:rPr>
              <w:t>д</w:t>
            </w:r>
            <w:r w:rsidRPr="00B84A3D">
              <w:rPr>
                <w:rFonts w:asciiTheme="majorHAnsi" w:hAnsiTheme="majorHAnsi"/>
                <w:sz w:val="24"/>
                <w:szCs w:val="24"/>
              </w:rPr>
              <w:t>ня</w:t>
            </w:r>
            <w:r w:rsidRPr="00B84A3D">
              <w:rPr>
                <w:rFonts w:asciiTheme="majorHAnsi" w:hAnsiTheme="majorHAnsi"/>
                <w:spacing w:val="-1"/>
                <w:sz w:val="24"/>
                <w:szCs w:val="24"/>
              </w:rPr>
              <w:t>(</w:t>
            </w:r>
            <w:r w:rsidRPr="00B84A3D">
              <w:rPr>
                <w:rFonts w:asciiTheme="majorHAnsi" w:hAnsiTheme="majorHAnsi"/>
                <w:sz w:val="24"/>
                <w:szCs w:val="24"/>
              </w:rPr>
              <w:t>в</w:t>
            </w:r>
            <w:r w:rsidRPr="00B84A3D">
              <w:rPr>
                <w:rFonts w:asciiTheme="majorHAnsi" w:hAnsiTheme="majorHAnsi"/>
                <w:spacing w:val="3"/>
                <w:sz w:val="24"/>
                <w:szCs w:val="24"/>
              </w:rPr>
              <w:t xml:space="preserve"> </w:t>
            </w:r>
            <w:r w:rsidRPr="00B84A3D">
              <w:rPr>
                <w:rFonts w:asciiTheme="majorHAnsi" w:hAnsiTheme="majorHAnsi"/>
                <w:sz w:val="24"/>
                <w:szCs w:val="24"/>
              </w:rPr>
              <w:t>со</w:t>
            </w:r>
            <w:r w:rsidRPr="00B84A3D">
              <w:rPr>
                <w:rFonts w:asciiTheme="majorHAnsi" w:hAnsiTheme="majorHAnsi"/>
                <w:spacing w:val="-5"/>
                <w:sz w:val="24"/>
                <w:szCs w:val="24"/>
              </w:rPr>
              <w:t>о</w:t>
            </w:r>
            <w:r w:rsidRPr="00B84A3D">
              <w:rPr>
                <w:rFonts w:asciiTheme="majorHAnsi" w:hAnsiTheme="majorHAnsi"/>
                <w:sz w:val="24"/>
                <w:szCs w:val="24"/>
              </w:rPr>
              <w:t>т</w:t>
            </w:r>
            <w:r w:rsidRPr="00B84A3D">
              <w:rPr>
                <w:rFonts w:asciiTheme="majorHAnsi" w:hAnsiTheme="majorHAnsi"/>
                <w:spacing w:val="5"/>
                <w:sz w:val="24"/>
                <w:szCs w:val="24"/>
              </w:rPr>
              <w:t>в</w:t>
            </w:r>
            <w:r w:rsidRPr="00B84A3D">
              <w:rPr>
                <w:rFonts w:asciiTheme="majorHAnsi" w:hAnsiTheme="majorHAnsi"/>
                <w:spacing w:val="-5"/>
                <w:sz w:val="24"/>
                <w:szCs w:val="24"/>
              </w:rPr>
              <w:t>е</w:t>
            </w:r>
            <w:r w:rsidRPr="00B84A3D">
              <w:rPr>
                <w:rFonts w:asciiTheme="majorHAnsi" w:hAnsiTheme="majorHAnsi"/>
                <w:sz w:val="24"/>
                <w:szCs w:val="24"/>
              </w:rPr>
              <w:t>т</w:t>
            </w:r>
            <w:r w:rsidRPr="00B84A3D">
              <w:rPr>
                <w:rFonts w:asciiTheme="majorHAnsi" w:hAnsiTheme="majorHAnsi"/>
                <w:spacing w:val="-2"/>
                <w:sz w:val="24"/>
                <w:szCs w:val="24"/>
              </w:rPr>
              <w:t>с</w:t>
            </w:r>
            <w:r w:rsidRPr="00B84A3D">
              <w:rPr>
                <w:rFonts w:asciiTheme="majorHAnsi" w:hAnsiTheme="majorHAnsi"/>
                <w:sz w:val="24"/>
                <w:szCs w:val="24"/>
              </w:rPr>
              <w:t>твии</w:t>
            </w:r>
            <w:r w:rsidRPr="00B84A3D">
              <w:rPr>
                <w:rFonts w:asciiTheme="majorHAnsi" w:hAnsiTheme="majorHAnsi"/>
                <w:spacing w:val="4"/>
                <w:sz w:val="24"/>
                <w:szCs w:val="24"/>
              </w:rPr>
              <w:t xml:space="preserve"> </w:t>
            </w:r>
            <w:r w:rsidRPr="00B84A3D">
              <w:rPr>
                <w:rFonts w:asciiTheme="majorHAnsi" w:hAnsiTheme="majorHAnsi"/>
                <w:sz w:val="24"/>
                <w:szCs w:val="24"/>
              </w:rPr>
              <w:t>с</w:t>
            </w:r>
            <w:r w:rsidRPr="00B84A3D">
              <w:rPr>
                <w:rFonts w:asciiTheme="majorHAnsi" w:hAnsiTheme="majorHAnsi"/>
                <w:spacing w:val="-4"/>
                <w:sz w:val="24"/>
                <w:szCs w:val="24"/>
              </w:rPr>
              <w:t xml:space="preserve"> </w:t>
            </w:r>
            <w:r w:rsidRPr="00B84A3D">
              <w:rPr>
                <w:rFonts w:asciiTheme="majorHAnsi" w:hAnsiTheme="majorHAnsi"/>
                <w:sz w:val="24"/>
                <w:szCs w:val="24"/>
              </w:rPr>
              <w:t>в</w:t>
            </w:r>
            <w:r w:rsidRPr="00B84A3D">
              <w:rPr>
                <w:rFonts w:asciiTheme="majorHAnsi" w:hAnsiTheme="majorHAnsi"/>
                <w:spacing w:val="-3"/>
                <w:sz w:val="24"/>
                <w:szCs w:val="24"/>
              </w:rPr>
              <w:t>о</w:t>
            </w:r>
            <w:r w:rsidRPr="00B84A3D">
              <w:rPr>
                <w:rFonts w:asciiTheme="majorHAnsi" w:hAnsiTheme="majorHAnsi"/>
                <w:spacing w:val="-1"/>
                <w:sz w:val="24"/>
                <w:szCs w:val="24"/>
              </w:rPr>
              <w:t>з</w:t>
            </w:r>
            <w:r w:rsidRPr="00B84A3D">
              <w:rPr>
                <w:rFonts w:asciiTheme="majorHAnsi" w:hAnsiTheme="majorHAnsi"/>
                <w:sz w:val="24"/>
                <w:szCs w:val="24"/>
              </w:rPr>
              <w:t>р</w:t>
            </w:r>
            <w:r w:rsidRPr="00B84A3D">
              <w:rPr>
                <w:rFonts w:asciiTheme="majorHAnsi" w:hAnsiTheme="majorHAnsi"/>
                <w:spacing w:val="2"/>
                <w:sz w:val="24"/>
                <w:szCs w:val="24"/>
              </w:rPr>
              <w:t>а</w:t>
            </w:r>
            <w:r w:rsidRPr="00B84A3D">
              <w:rPr>
                <w:rFonts w:asciiTheme="majorHAnsi" w:hAnsiTheme="majorHAnsi"/>
                <w:spacing w:val="-1"/>
                <w:sz w:val="24"/>
                <w:szCs w:val="24"/>
              </w:rPr>
              <w:t>с</w:t>
            </w:r>
            <w:r w:rsidRPr="00B84A3D">
              <w:rPr>
                <w:rFonts w:asciiTheme="majorHAnsi" w:hAnsiTheme="majorHAnsi"/>
                <w:sz w:val="24"/>
                <w:szCs w:val="24"/>
              </w:rPr>
              <w:t>т</w:t>
            </w:r>
            <w:r w:rsidRPr="00B84A3D">
              <w:rPr>
                <w:rFonts w:asciiTheme="majorHAnsi" w:hAnsiTheme="majorHAnsi"/>
                <w:spacing w:val="-5"/>
                <w:sz w:val="24"/>
                <w:szCs w:val="24"/>
              </w:rPr>
              <w:t>о</w:t>
            </w:r>
            <w:r w:rsidRPr="00B84A3D">
              <w:rPr>
                <w:rFonts w:asciiTheme="majorHAnsi" w:hAnsiTheme="majorHAnsi"/>
                <w:sz w:val="24"/>
                <w:szCs w:val="24"/>
              </w:rPr>
              <w:t>м</w:t>
            </w:r>
            <w:r w:rsidRPr="00B84A3D">
              <w:rPr>
                <w:rFonts w:asciiTheme="majorHAnsi" w:hAnsiTheme="majorHAnsi"/>
                <w:spacing w:val="1"/>
                <w:sz w:val="24"/>
                <w:szCs w:val="24"/>
              </w:rPr>
              <w:t xml:space="preserve"> </w:t>
            </w:r>
            <w:r w:rsidRPr="00B84A3D">
              <w:rPr>
                <w:rFonts w:asciiTheme="majorHAnsi" w:hAnsiTheme="majorHAnsi"/>
                <w:spacing w:val="2"/>
                <w:sz w:val="24"/>
                <w:szCs w:val="24"/>
              </w:rPr>
              <w:t>д</w:t>
            </w:r>
            <w:r w:rsidRPr="00B84A3D">
              <w:rPr>
                <w:rFonts w:asciiTheme="majorHAnsi" w:hAnsiTheme="majorHAnsi"/>
                <w:spacing w:val="-6"/>
                <w:sz w:val="24"/>
                <w:szCs w:val="24"/>
              </w:rPr>
              <w:t>е</w:t>
            </w:r>
            <w:r w:rsidRPr="00B84A3D">
              <w:rPr>
                <w:rFonts w:asciiTheme="majorHAnsi" w:hAnsiTheme="majorHAnsi"/>
                <w:spacing w:val="4"/>
                <w:sz w:val="24"/>
                <w:szCs w:val="24"/>
              </w:rPr>
              <w:t>т</w:t>
            </w:r>
            <w:r w:rsidRPr="00B84A3D">
              <w:rPr>
                <w:rFonts w:asciiTheme="majorHAnsi" w:hAnsiTheme="majorHAnsi"/>
                <w:spacing w:val="-6"/>
                <w:sz w:val="24"/>
                <w:szCs w:val="24"/>
              </w:rPr>
              <w:t>е</w:t>
            </w:r>
            <w:r w:rsidRPr="00B84A3D">
              <w:rPr>
                <w:rFonts w:asciiTheme="majorHAnsi" w:hAnsiTheme="majorHAnsi"/>
                <w:sz w:val="24"/>
                <w:szCs w:val="24"/>
              </w:rPr>
              <w:t xml:space="preserve">й) </w:t>
            </w:r>
          </w:p>
          <w:p w:rsidR="00E01A37" w:rsidRPr="00B84A3D" w:rsidRDefault="00E01A37" w:rsidP="00D62CE3">
            <w:pPr>
              <w:widowControl w:val="0"/>
              <w:rPr>
                <w:rFonts w:asciiTheme="majorHAnsi" w:hAnsiTheme="majorHAnsi"/>
                <w:sz w:val="24"/>
                <w:szCs w:val="24"/>
              </w:rPr>
            </w:pPr>
            <w:r w:rsidRPr="00B84A3D">
              <w:rPr>
                <w:rFonts w:asciiTheme="majorHAnsi" w:hAnsiTheme="majorHAnsi"/>
                <w:spacing w:val="1"/>
                <w:sz w:val="24"/>
                <w:szCs w:val="24"/>
              </w:rPr>
              <w:t>В</w:t>
            </w:r>
            <w:r w:rsidRPr="00B84A3D">
              <w:rPr>
                <w:rFonts w:asciiTheme="majorHAnsi" w:hAnsiTheme="majorHAnsi"/>
                <w:spacing w:val="6"/>
                <w:sz w:val="24"/>
                <w:szCs w:val="24"/>
              </w:rPr>
              <w:t>и</w:t>
            </w:r>
            <w:r w:rsidRPr="00B84A3D">
              <w:rPr>
                <w:rFonts w:asciiTheme="majorHAnsi" w:hAnsiTheme="majorHAnsi"/>
                <w:spacing w:val="5"/>
                <w:sz w:val="24"/>
                <w:szCs w:val="24"/>
              </w:rPr>
              <w:t>р</w:t>
            </w:r>
            <w:r w:rsidRPr="00B84A3D">
              <w:rPr>
                <w:rFonts w:asciiTheme="majorHAnsi" w:hAnsiTheme="majorHAnsi"/>
                <w:spacing w:val="8"/>
                <w:sz w:val="24"/>
                <w:szCs w:val="24"/>
              </w:rPr>
              <w:t>т</w:t>
            </w:r>
            <w:r w:rsidRPr="00B84A3D">
              <w:rPr>
                <w:rFonts w:asciiTheme="majorHAnsi" w:hAnsiTheme="majorHAnsi"/>
                <w:spacing w:val="1"/>
                <w:sz w:val="24"/>
                <w:szCs w:val="24"/>
              </w:rPr>
              <w:t>у</w:t>
            </w:r>
            <w:r w:rsidRPr="00B84A3D">
              <w:rPr>
                <w:rFonts w:asciiTheme="majorHAnsi" w:hAnsiTheme="majorHAnsi"/>
                <w:spacing w:val="7"/>
                <w:sz w:val="24"/>
                <w:szCs w:val="24"/>
              </w:rPr>
              <w:t>а</w:t>
            </w:r>
            <w:r w:rsidRPr="00B84A3D">
              <w:rPr>
                <w:rFonts w:asciiTheme="majorHAnsi" w:hAnsiTheme="majorHAnsi"/>
                <w:spacing w:val="5"/>
                <w:sz w:val="24"/>
                <w:szCs w:val="24"/>
              </w:rPr>
              <w:t>ль</w:t>
            </w:r>
            <w:r w:rsidRPr="00B84A3D">
              <w:rPr>
                <w:rFonts w:asciiTheme="majorHAnsi" w:hAnsiTheme="majorHAnsi"/>
                <w:spacing w:val="2"/>
                <w:sz w:val="24"/>
                <w:szCs w:val="24"/>
              </w:rPr>
              <w:t>н</w:t>
            </w:r>
            <w:r w:rsidRPr="00B84A3D">
              <w:rPr>
                <w:rFonts w:asciiTheme="majorHAnsi" w:hAnsiTheme="majorHAnsi"/>
                <w:spacing w:val="8"/>
                <w:sz w:val="24"/>
                <w:szCs w:val="24"/>
              </w:rPr>
              <w:t>а</w:t>
            </w:r>
            <w:r w:rsidRPr="00B84A3D">
              <w:rPr>
                <w:rFonts w:asciiTheme="majorHAnsi" w:hAnsiTheme="majorHAnsi"/>
                <w:sz w:val="24"/>
                <w:szCs w:val="24"/>
              </w:rPr>
              <w:t>я</w:t>
            </w:r>
            <w:r w:rsidRPr="00B84A3D">
              <w:rPr>
                <w:rFonts w:asciiTheme="majorHAnsi" w:hAnsiTheme="majorHAnsi"/>
                <w:spacing w:val="5"/>
                <w:sz w:val="24"/>
                <w:szCs w:val="24"/>
              </w:rPr>
              <w:t xml:space="preserve"> </w:t>
            </w:r>
            <w:r w:rsidRPr="00B84A3D">
              <w:rPr>
                <w:rFonts w:asciiTheme="majorHAnsi" w:hAnsiTheme="majorHAnsi"/>
                <w:spacing w:val="6"/>
                <w:sz w:val="24"/>
                <w:szCs w:val="24"/>
              </w:rPr>
              <w:t>э</w:t>
            </w:r>
            <w:r w:rsidRPr="00B84A3D">
              <w:rPr>
                <w:rFonts w:asciiTheme="majorHAnsi" w:hAnsiTheme="majorHAnsi"/>
                <w:spacing w:val="3"/>
                <w:sz w:val="24"/>
                <w:szCs w:val="24"/>
              </w:rPr>
              <w:t>к</w:t>
            </w:r>
            <w:r w:rsidRPr="00B84A3D">
              <w:rPr>
                <w:rFonts w:asciiTheme="majorHAnsi" w:hAnsiTheme="majorHAnsi"/>
                <w:spacing w:val="2"/>
                <w:sz w:val="24"/>
                <w:szCs w:val="24"/>
              </w:rPr>
              <w:t>с</w:t>
            </w:r>
            <w:r w:rsidRPr="00B84A3D">
              <w:rPr>
                <w:rFonts w:asciiTheme="majorHAnsi" w:hAnsiTheme="majorHAnsi"/>
                <w:spacing w:val="8"/>
                <w:sz w:val="24"/>
                <w:szCs w:val="24"/>
              </w:rPr>
              <w:t>к</w:t>
            </w:r>
            <w:r w:rsidRPr="00B84A3D">
              <w:rPr>
                <w:rFonts w:asciiTheme="majorHAnsi" w:hAnsiTheme="majorHAnsi"/>
                <w:sz w:val="24"/>
                <w:szCs w:val="24"/>
              </w:rPr>
              <w:t>у</w:t>
            </w:r>
            <w:r w:rsidRPr="00B84A3D">
              <w:rPr>
                <w:rFonts w:asciiTheme="majorHAnsi" w:hAnsiTheme="majorHAnsi"/>
                <w:spacing w:val="9"/>
                <w:sz w:val="24"/>
                <w:szCs w:val="24"/>
              </w:rPr>
              <w:t>р</w:t>
            </w:r>
            <w:r w:rsidRPr="00B84A3D">
              <w:rPr>
                <w:rFonts w:asciiTheme="majorHAnsi" w:hAnsiTheme="majorHAnsi"/>
                <w:spacing w:val="3"/>
                <w:sz w:val="24"/>
                <w:szCs w:val="24"/>
              </w:rPr>
              <w:t>с</w:t>
            </w:r>
            <w:r w:rsidRPr="00B84A3D">
              <w:rPr>
                <w:rFonts w:asciiTheme="majorHAnsi" w:hAnsiTheme="majorHAnsi"/>
                <w:spacing w:val="6"/>
                <w:sz w:val="24"/>
                <w:szCs w:val="24"/>
              </w:rPr>
              <w:t>и</w:t>
            </w:r>
            <w:r w:rsidRPr="00B84A3D">
              <w:rPr>
                <w:rFonts w:asciiTheme="majorHAnsi" w:hAnsiTheme="majorHAnsi"/>
                <w:sz w:val="24"/>
                <w:szCs w:val="24"/>
              </w:rPr>
              <w:t>я</w:t>
            </w:r>
            <w:r>
              <w:rPr>
                <w:rFonts w:asciiTheme="majorHAnsi" w:hAnsiTheme="majorHAnsi"/>
                <w:sz w:val="24"/>
                <w:szCs w:val="24"/>
              </w:rPr>
              <w:t xml:space="preserve"> </w:t>
            </w:r>
            <w:r w:rsidRPr="00B84A3D">
              <w:rPr>
                <w:rFonts w:asciiTheme="majorHAnsi" w:hAnsiTheme="majorHAnsi"/>
                <w:spacing w:val="4"/>
                <w:sz w:val="24"/>
                <w:szCs w:val="24"/>
              </w:rPr>
              <w:t>«</w:t>
            </w:r>
            <w:r w:rsidRPr="00B84A3D">
              <w:rPr>
                <w:rFonts w:asciiTheme="majorHAnsi" w:hAnsiTheme="majorHAnsi"/>
                <w:spacing w:val="7"/>
                <w:sz w:val="24"/>
                <w:szCs w:val="24"/>
              </w:rPr>
              <w:t>Д</w:t>
            </w:r>
            <w:r w:rsidRPr="00B84A3D">
              <w:rPr>
                <w:rFonts w:asciiTheme="majorHAnsi" w:hAnsiTheme="majorHAnsi"/>
                <w:sz w:val="24"/>
                <w:szCs w:val="24"/>
              </w:rPr>
              <w:t>о</w:t>
            </w:r>
            <w:r w:rsidRPr="00B84A3D">
              <w:rPr>
                <w:rFonts w:asciiTheme="majorHAnsi" w:hAnsiTheme="majorHAnsi"/>
                <w:spacing w:val="3"/>
                <w:sz w:val="24"/>
                <w:szCs w:val="24"/>
              </w:rPr>
              <w:t>с</w:t>
            </w:r>
            <w:r w:rsidRPr="00B84A3D">
              <w:rPr>
                <w:rFonts w:asciiTheme="majorHAnsi" w:hAnsiTheme="majorHAnsi"/>
                <w:spacing w:val="9"/>
                <w:sz w:val="24"/>
                <w:szCs w:val="24"/>
              </w:rPr>
              <w:t>т</w:t>
            </w:r>
            <w:r w:rsidRPr="00B84A3D">
              <w:rPr>
                <w:rFonts w:asciiTheme="majorHAnsi" w:hAnsiTheme="majorHAnsi"/>
                <w:sz w:val="24"/>
                <w:szCs w:val="24"/>
              </w:rPr>
              <w:t>о</w:t>
            </w:r>
            <w:r w:rsidRPr="00B84A3D">
              <w:rPr>
                <w:rFonts w:asciiTheme="majorHAnsi" w:hAnsiTheme="majorHAnsi"/>
                <w:spacing w:val="6"/>
                <w:sz w:val="24"/>
                <w:szCs w:val="24"/>
              </w:rPr>
              <w:t>п</w:t>
            </w:r>
            <w:r w:rsidRPr="00B84A3D">
              <w:rPr>
                <w:rFonts w:asciiTheme="majorHAnsi" w:hAnsiTheme="majorHAnsi"/>
                <w:spacing w:val="4"/>
                <w:sz w:val="24"/>
                <w:szCs w:val="24"/>
              </w:rPr>
              <w:t>р</w:t>
            </w:r>
            <w:r w:rsidRPr="00B84A3D">
              <w:rPr>
                <w:rFonts w:asciiTheme="majorHAnsi" w:hAnsiTheme="majorHAnsi"/>
                <w:spacing w:val="7"/>
                <w:sz w:val="24"/>
                <w:szCs w:val="24"/>
              </w:rPr>
              <w:t>и</w:t>
            </w:r>
            <w:r w:rsidRPr="00B84A3D">
              <w:rPr>
                <w:rFonts w:asciiTheme="majorHAnsi" w:hAnsiTheme="majorHAnsi"/>
                <w:spacing w:val="8"/>
                <w:sz w:val="24"/>
                <w:szCs w:val="24"/>
              </w:rPr>
              <w:t>м</w:t>
            </w:r>
            <w:r w:rsidRPr="00B84A3D">
              <w:rPr>
                <w:rFonts w:asciiTheme="majorHAnsi" w:hAnsiTheme="majorHAnsi"/>
                <w:spacing w:val="2"/>
                <w:sz w:val="24"/>
                <w:szCs w:val="24"/>
              </w:rPr>
              <w:t>е</w:t>
            </w:r>
            <w:r w:rsidRPr="00B84A3D">
              <w:rPr>
                <w:rFonts w:asciiTheme="majorHAnsi" w:hAnsiTheme="majorHAnsi"/>
                <w:spacing w:val="4"/>
                <w:sz w:val="24"/>
                <w:szCs w:val="24"/>
              </w:rPr>
              <w:t>ч</w:t>
            </w:r>
            <w:r w:rsidRPr="00B84A3D">
              <w:rPr>
                <w:rFonts w:asciiTheme="majorHAnsi" w:hAnsiTheme="majorHAnsi"/>
                <w:spacing w:val="7"/>
                <w:sz w:val="24"/>
                <w:szCs w:val="24"/>
              </w:rPr>
              <w:t>а</w:t>
            </w:r>
            <w:r w:rsidRPr="00B84A3D">
              <w:rPr>
                <w:rFonts w:asciiTheme="majorHAnsi" w:hAnsiTheme="majorHAnsi"/>
                <w:spacing w:val="9"/>
                <w:sz w:val="24"/>
                <w:szCs w:val="24"/>
              </w:rPr>
              <w:t>т</w:t>
            </w:r>
            <w:r w:rsidRPr="00B84A3D">
              <w:rPr>
                <w:rFonts w:asciiTheme="majorHAnsi" w:hAnsiTheme="majorHAnsi"/>
                <w:sz w:val="24"/>
                <w:szCs w:val="24"/>
              </w:rPr>
              <w:t>е</w:t>
            </w:r>
            <w:r w:rsidRPr="00B84A3D">
              <w:rPr>
                <w:rFonts w:asciiTheme="majorHAnsi" w:hAnsiTheme="majorHAnsi"/>
                <w:spacing w:val="4"/>
                <w:sz w:val="24"/>
                <w:szCs w:val="24"/>
              </w:rPr>
              <w:t>л</w:t>
            </w:r>
            <w:r w:rsidRPr="00B84A3D">
              <w:rPr>
                <w:rFonts w:asciiTheme="majorHAnsi" w:hAnsiTheme="majorHAnsi"/>
                <w:spacing w:val="5"/>
                <w:sz w:val="24"/>
                <w:szCs w:val="24"/>
              </w:rPr>
              <w:t>ь</w:t>
            </w:r>
            <w:r w:rsidRPr="00B84A3D">
              <w:rPr>
                <w:rFonts w:asciiTheme="majorHAnsi" w:hAnsiTheme="majorHAnsi"/>
                <w:spacing w:val="8"/>
                <w:sz w:val="24"/>
                <w:szCs w:val="24"/>
              </w:rPr>
              <w:t>н</w:t>
            </w:r>
            <w:r w:rsidRPr="00B84A3D">
              <w:rPr>
                <w:rFonts w:asciiTheme="majorHAnsi" w:hAnsiTheme="majorHAnsi"/>
                <w:spacing w:val="5"/>
                <w:sz w:val="24"/>
                <w:szCs w:val="24"/>
              </w:rPr>
              <w:t>о</w:t>
            </w:r>
            <w:r w:rsidRPr="00B84A3D">
              <w:rPr>
                <w:rFonts w:asciiTheme="majorHAnsi" w:hAnsiTheme="majorHAnsi"/>
                <w:spacing w:val="3"/>
                <w:sz w:val="24"/>
                <w:szCs w:val="24"/>
              </w:rPr>
              <w:t>с</w:t>
            </w:r>
            <w:r w:rsidRPr="00B84A3D">
              <w:rPr>
                <w:rFonts w:asciiTheme="majorHAnsi" w:hAnsiTheme="majorHAnsi"/>
                <w:spacing w:val="4"/>
                <w:sz w:val="24"/>
                <w:szCs w:val="24"/>
              </w:rPr>
              <w:t>т</w:t>
            </w:r>
            <w:r w:rsidRPr="00B84A3D">
              <w:rPr>
                <w:rFonts w:asciiTheme="majorHAnsi" w:hAnsiTheme="majorHAnsi"/>
                <w:sz w:val="24"/>
                <w:szCs w:val="24"/>
              </w:rPr>
              <w:t>и</w:t>
            </w:r>
            <w:r w:rsidRPr="00B84A3D">
              <w:rPr>
                <w:rFonts w:asciiTheme="majorHAnsi" w:hAnsiTheme="majorHAnsi"/>
                <w:spacing w:val="67"/>
                <w:sz w:val="24"/>
                <w:szCs w:val="24"/>
              </w:rPr>
              <w:t xml:space="preserve"> </w:t>
            </w:r>
            <w:r w:rsidRPr="00B84A3D">
              <w:rPr>
                <w:rFonts w:asciiTheme="majorHAnsi" w:hAnsiTheme="majorHAnsi"/>
                <w:spacing w:val="6"/>
                <w:sz w:val="24"/>
                <w:szCs w:val="24"/>
              </w:rPr>
              <w:t>К</w:t>
            </w:r>
            <w:r w:rsidRPr="00B84A3D">
              <w:rPr>
                <w:rFonts w:asciiTheme="majorHAnsi" w:hAnsiTheme="majorHAnsi"/>
                <w:spacing w:val="4"/>
                <w:sz w:val="24"/>
                <w:szCs w:val="24"/>
              </w:rPr>
              <w:t>р</w:t>
            </w:r>
            <w:r w:rsidRPr="00B84A3D">
              <w:rPr>
                <w:rFonts w:asciiTheme="majorHAnsi" w:hAnsiTheme="majorHAnsi"/>
                <w:spacing w:val="5"/>
                <w:sz w:val="24"/>
                <w:szCs w:val="24"/>
              </w:rPr>
              <w:t>ы</w:t>
            </w:r>
            <w:r w:rsidRPr="00B84A3D">
              <w:rPr>
                <w:rFonts w:asciiTheme="majorHAnsi" w:hAnsiTheme="majorHAnsi"/>
                <w:spacing w:val="3"/>
                <w:sz w:val="24"/>
                <w:szCs w:val="24"/>
              </w:rPr>
              <w:t>м</w:t>
            </w:r>
            <w:r w:rsidRPr="00B84A3D">
              <w:rPr>
                <w:rFonts w:asciiTheme="majorHAnsi" w:hAnsiTheme="majorHAnsi"/>
                <w:spacing w:val="7"/>
                <w:sz w:val="24"/>
                <w:szCs w:val="24"/>
              </w:rPr>
              <w:t>а</w:t>
            </w:r>
            <w:r w:rsidRPr="00B84A3D">
              <w:rPr>
                <w:rFonts w:asciiTheme="majorHAnsi" w:hAnsiTheme="majorHAnsi"/>
                <w:sz w:val="24"/>
                <w:szCs w:val="24"/>
              </w:rPr>
              <w:t>»,</w:t>
            </w:r>
          </w:p>
          <w:p w:rsidR="00E01A37" w:rsidRPr="00B84A3D" w:rsidRDefault="00E01A37" w:rsidP="00D62CE3">
            <w:pPr>
              <w:widowControl w:val="0"/>
              <w:ind w:right="-19"/>
              <w:jc w:val="both"/>
              <w:rPr>
                <w:rFonts w:asciiTheme="majorHAnsi" w:hAnsiTheme="majorHAnsi"/>
                <w:sz w:val="24"/>
                <w:szCs w:val="24"/>
              </w:rPr>
            </w:pPr>
            <w:r w:rsidRPr="00B84A3D">
              <w:rPr>
                <w:rFonts w:asciiTheme="majorHAnsi" w:hAnsiTheme="majorHAnsi"/>
                <w:sz w:val="24"/>
                <w:szCs w:val="24"/>
              </w:rPr>
              <w:br w:type="column"/>
            </w:r>
            <w:r w:rsidRPr="00B84A3D">
              <w:rPr>
                <w:rFonts w:asciiTheme="majorHAnsi" w:hAnsiTheme="majorHAnsi"/>
                <w:spacing w:val="13"/>
                <w:sz w:val="24"/>
                <w:szCs w:val="24"/>
              </w:rPr>
              <w:t>Т</w:t>
            </w:r>
            <w:r w:rsidRPr="00B84A3D">
              <w:rPr>
                <w:rFonts w:asciiTheme="majorHAnsi" w:hAnsiTheme="majorHAnsi"/>
                <w:spacing w:val="-2"/>
                <w:sz w:val="24"/>
                <w:szCs w:val="24"/>
              </w:rPr>
              <w:t>е</w:t>
            </w:r>
            <w:r w:rsidRPr="00B84A3D">
              <w:rPr>
                <w:rFonts w:asciiTheme="majorHAnsi" w:hAnsiTheme="majorHAnsi"/>
                <w:spacing w:val="3"/>
                <w:sz w:val="24"/>
                <w:szCs w:val="24"/>
              </w:rPr>
              <w:t>м</w:t>
            </w:r>
            <w:r w:rsidRPr="00B84A3D">
              <w:rPr>
                <w:rFonts w:asciiTheme="majorHAnsi" w:hAnsiTheme="majorHAnsi"/>
                <w:spacing w:val="7"/>
                <w:sz w:val="24"/>
                <w:szCs w:val="24"/>
              </w:rPr>
              <w:t>а</w:t>
            </w:r>
            <w:r w:rsidRPr="00B84A3D">
              <w:rPr>
                <w:rFonts w:asciiTheme="majorHAnsi" w:hAnsiTheme="majorHAnsi"/>
                <w:spacing w:val="3"/>
                <w:sz w:val="24"/>
                <w:szCs w:val="24"/>
              </w:rPr>
              <w:t>т</w:t>
            </w:r>
            <w:r w:rsidRPr="00B84A3D">
              <w:rPr>
                <w:rFonts w:asciiTheme="majorHAnsi" w:hAnsiTheme="majorHAnsi"/>
                <w:spacing w:val="6"/>
                <w:sz w:val="24"/>
                <w:szCs w:val="24"/>
              </w:rPr>
              <w:t>и</w:t>
            </w:r>
            <w:r w:rsidRPr="00B84A3D">
              <w:rPr>
                <w:rFonts w:asciiTheme="majorHAnsi" w:hAnsiTheme="majorHAnsi"/>
                <w:spacing w:val="9"/>
                <w:sz w:val="24"/>
                <w:szCs w:val="24"/>
              </w:rPr>
              <w:t>ч</w:t>
            </w:r>
            <w:r w:rsidRPr="00B84A3D">
              <w:rPr>
                <w:rFonts w:asciiTheme="majorHAnsi" w:hAnsiTheme="majorHAnsi"/>
                <w:spacing w:val="-1"/>
                <w:sz w:val="24"/>
                <w:szCs w:val="24"/>
              </w:rPr>
              <w:t>е</w:t>
            </w:r>
            <w:r w:rsidRPr="00B84A3D">
              <w:rPr>
                <w:rFonts w:asciiTheme="majorHAnsi" w:hAnsiTheme="majorHAnsi"/>
                <w:spacing w:val="7"/>
                <w:sz w:val="24"/>
                <w:szCs w:val="24"/>
              </w:rPr>
              <w:t>с</w:t>
            </w:r>
            <w:r w:rsidRPr="00B84A3D">
              <w:rPr>
                <w:rFonts w:asciiTheme="majorHAnsi" w:hAnsiTheme="majorHAnsi"/>
                <w:spacing w:val="2"/>
                <w:sz w:val="24"/>
                <w:szCs w:val="24"/>
              </w:rPr>
              <w:t>к</w:t>
            </w:r>
            <w:r w:rsidRPr="00B84A3D">
              <w:rPr>
                <w:rFonts w:asciiTheme="majorHAnsi" w:hAnsiTheme="majorHAnsi"/>
                <w:spacing w:val="11"/>
                <w:sz w:val="24"/>
                <w:szCs w:val="24"/>
              </w:rPr>
              <w:t>и</w:t>
            </w:r>
            <w:r w:rsidRPr="00B84A3D">
              <w:rPr>
                <w:rFonts w:asciiTheme="majorHAnsi" w:hAnsiTheme="majorHAnsi"/>
                <w:sz w:val="24"/>
                <w:szCs w:val="24"/>
              </w:rPr>
              <w:t>е</w:t>
            </w:r>
            <w:r w:rsidRPr="00B84A3D">
              <w:rPr>
                <w:rFonts w:asciiTheme="majorHAnsi" w:hAnsiTheme="majorHAnsi"/>
                <w:spacing w:val="123"/>
                <w:sz w:val="24"/>
                <w:szCs w:val="24"/>
              </w:rPr>
              <w:t xml:space="preserve"> </w:t>
            </w:r>
            <w:r w:rsidRPr="00B84A3D">
              <w:rPr>
                <w:rFonts w:asciiTheme="majorHAnsi" w:hAnsiTheme="majorHAnsi"/>
                <w:spacing w:val="6"/>
                <w:sz w:val="24"/>
                <w:szCs w:val="24"/>
              </w:rPr>
              <w:t>б</w:t>
            </w:r>
            <w:r w:rsidRPr="00B84A3D">
              <w:rPr>
                <w:rFonts w:asciiTheme="majorHAnsi" w:hAnsiTheme="majorHAnsi"/>
                <w:sz w:val="24"/>
                <w:szCs w:val="24"/>
              </w:rPr>
              <w:t>е</w:t>
            </w:r>
            <w:r w:rsidRPr="00B84A3D">
              <w:rPr>
                <w:rFonts w:asciiTheme="majorHAnsi" w:hAnsiTheme="majorHAnsi"/>
                <w:spacing w:val="6"/>
                <w:sz w:val="24"/>
                <w:szCs w:val="24"/>
              </w:rPr>
              <w:t>с</w:t>
            </w:r>
            <w:r w:rsidRPr="00B84A3D">
              <w:rPr>
                <w:rFonts w:asciiTheme="majorHAnsi" w:hAnsiTheme="majorHAnsi"/>
                <w:spacing w:val="2"/>
                <w:sz w:val="24"/>
                <w:szCs w:val="24"/>
              </w:rPr>
              <w:t>ед</w:t>
            </w:r>
            <w:r w:rsidRPr="00B84A3D">
              <w:rPr>
                <w:rFonts w:asciiTheme="majorHAnsi" w:hAnsiTheme="majorHAnsi"/>
                <w:sz w:val="24"/>
                <w:szCs w:val="24"/>
              </w:rPr>
              <w:t>ы</w:t>
            </w:r>
            <w:r w:rsidRPr="00B84A3D">
              <w:rPr>
                <w:rFonts w:asciiTheme="majorHAnsi" w:hAnsiTheme="majorHAnsi"/>
                <w:spacing w:val="99"/>
                <w:sz w:val="24"/>
                <w:szCs w:val="24"/>
              </w:rPr>
              <w:t xml:space="preserve"> </w:t>
            </w:r>
            <w:r w:rsidRPr="00B84A3D">
              <w:rPr>
                <w:rFonts w:asciiTheme="majorHAnsi" w:hAnsiTheme="majorHAnsi"/>
                <w:spacing w:val="8"/>
                <w:w w:val="105"/>
                <w:sz w:val="24"/>
                <w:szCs w:val="24"/>
              </w:rPr>
              <w:t>«</w:t>
            </w:r>
            <w:r w:rsidRPr="00B84A3D">
              <w:rPr>
                <w:rFonts w:asciiTheme="majorHAnsi" w:hAnsiTheme="majorHAnsi"/>
                <w:spacing w:val="3"/>
                <w:w w:val="105"/>
                <w:sz w:val="24"/>
                <w:szCs w:val="24"/>
              </w:rPr>
              <w:t>Ф</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о</w:t>
            </w:r>
            <w:r w:rsidRPr="00B84A3D">
              <w:rPr>
                <w:rFonts w:asciiTheme="majorHAnsi" w:hAnsiTheme="majorHAnsi"/>
                <w:spacing w:val="6"/>
                <w:w w:val="106"/>
                <w:sz w:val="24"/>
                <w:szCs w:val="24"/>
              </w:rPr>
              <w:t>д</w:t>
            </w:r>
            <w:r w:rsidRPr="00B84A3D">
              <w:rPr>
                <w:rFonts w:asciiTheme="majorHAnsi" w:hAnsiTheme="majorHAnsi"/>
                <w:spacing w:val="3"/>
                <w:w w:val="105"/>
                <w:sz w:val="24"/>
                <w:szCs w:val="24"/>
              </w:rPr>
              <w:t>о</w:t>
            </w:r>
            <w:r w:rsidRPr="00B84A3D">
              <w:rPr>
                <w:rFonts w:asciiTheme="majorHAnsi" w:hAnsiTheme="majorHAnsi"/>
                <w:spacing w:val="7"/>
                <w:w w:val="106"/>
                <w:sz w:val="24"/>
                <w:szCs w:val="24"/>
              </w:rPr>
              <w:t>с</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19"/>
                <w:sz w:val="24"/>
                <w:szCs w:val="24"/>
              </w:rPr>
              <w:t xml:space="preserve"> </w:t>
            </w:r>
            <w:r w:rsidRPr="00B84A3D">
              <w:rPr>
                <w:rFonts w:asciiTheme="majorHAnsi" w:hAnsiTheme="majorHAnsi"/>
                <w:w w:val="105"/>
                <w:sz w:val="24"/>
                <w:szCs w:val="24"/>
              </w:rPr>
              <w:t>—</w:t>
            </w:r>
            <w:r w:rsidRPr="00B84A3D">
              <w:rPr>
                <w:rFonts w:asciiTheme="majorHAnsi" w:hAnsiTheme="majorHAnsi"/>
                <w:sz w:val="24"/>
                <w:szCs w:val="24"/>
              </w:rPr>
              <w:t xml:space="preserve"> </w:t>
            </w:r>
            <w:r w:rsidRPr="00B84A3D">
              <w:rPr>
                <w:rFonts w:asciiTheme="majorHAnsi" w:hAnsiTheme="majorHAnsi"/>
                <w:w w:val="105"/>
                <w:sz w:val="24"/>
                <w:szCs w:val="24"/>
              </w:rPr>
              <w:t>г</w:t>
            </w:r>
            <w:r w:rsidRPr="00B84A3D">
              <w:rPr>
                <w:rFonts w:asciiTheme="majorHAnsi" w:hAnsiTheme="majorHAnsi"/>
                <w:spacing w:val="3"/>
                <w:w w:val="105"/>
                <w:sz w:val="24"/>
                <w:szCs w:val="24"/>
              </w:rPr>
              <w:t>ор</w:t>
            </w:r>
            <w:r w:rsidRPr="00B84A3D">
              <w:rPr>
                <w:rFonts w:asciiTheme="majorHAnsi" w:hAnsiTheme="majorHAnsi"/>
                <w:spacing w:val="8"/>
                <w:w w:val="105"/>
                <w:sz w:val="24"/>
                <w:szCs w:val="24"/>
              </w:rPr>
              <w:t>о</w:t>
            </w:r>
            <w:r w:rsidRPr="00B84A3D">
              <w:rPr>
                <w:rFonts w:asciiTheme="majorHAnsi" w:hAnsiTheme="majorHAnsi"/>
                <w:w w:val="106"/>
                <w:sz w:val="24"/>
                <w:szCs w:val="24"/>
              </w:rPr>
              <w:t>д</w:t>
            </w:r>
            <w:r w:rsidRPr="00B84A3D">
              <w:rPr>
                <w:rFonts w:asciiTheme="majorHAnsi" w:hAnsiTheme="majorHAnsi"/>
                <w:spacing w:val="39"/>
                <w:sz w:val="24"/>
                <w:szCs w:val="24"/>
              </w:rPr>
              <w:t xml:space="preserve"> </w:t>
            </w:r>
            <w:r w:rsidRPr="00B84A3D">
              <w:rPr>
                <w:rFonts w:asciiTheme="majorHAnsi" w:hAnsiTheme="majorHAnsi"/>
                <w:w w:val="105"/>
                <w:sz w:val="24"/>
                <w:szCs w:val="24"/>
              </w:rPr>
              <w:t>в</w:t>
            </w:r>
            <w:r w:rsidRPr="00B84A3D">
              <w:rPr>
                <w:rFonts w:asciiTheme="majorHAnsi" w:hAnsiTheme="majorHAnsi"/>
                <w:spacing w:val="9"/>
                <w:w w:val="105"/>
                <w:sz w:val="24"/>
                <w:szCs w:val="24"/>
              </w:rPr>
              <w:t>о</w:t>
            </w:r>
            <w:r w:rsidRPr="00B84A3D">
              <w:rPr>
                <w:rFonts w:asciiTheme="majorHAnsi" w:hAnsiTheme="majorHAnsi"/>
                <w:spacing w:val="4"/>
                <w:w w:val="105"/>
                <w:sz w:val="24"/>
                <w:szCs w:val="24"/>
              </w:rPr>
              <w:t>и</w:t>
            </w:r>
            <w:r w:rsidRPr="00B84A3D">
              <w:rPr>
                <w:rFonts w:asciiTheme="majorHAnsi" w:hAnsiTheme="majorHAnsi"/>
                <w:spacing w:val="5"/>
                <w:w w:val="105"/>
                <w:sz w:val="24"/>
                <w:szCs w:val="24"/>
              </w:rPr>
              <w:t>н</w:t>
            </w:r>
            <w:r w:rsidRPr="00B84A3D">
              <w:rPr>
                <w:rFonts w:asciiTheme="majorHAnsi" w:hAnsiTheme="majorHAnsi"/>
                <w:spacing w:val="2"/>
                <w:w w:val="106"/>
                <w:sz w:val="24"/>
                <w:szCs w:val="24"/>
              </w:rPr>
              <w:t>с</w:t>
            </w:r>
            <w:r w:rsidRPr="00B84A3D">
              <w:rPr>
                <w:rFonts w:asciiTheme="majorHAnsi" w:hAnsiTheme="majorHAnsi"/>
                <w:spacing w:val="1"/>
                <w:w w:val="106"/>
                <w:sz w:val="24"/>
                <w:szCs w:val="24"/>
              </w:rPr>
              <w:t>к</w:t>
            </w:r>
            <w:r w:rsidRPr="00B84A3D">
              <w:rPr>
                <w:rFonts w:asciiTheme="majorHAnsi" w:hAnsiTheme="majorHAnsi"/>
                <w:spacing w:val="7"/>
                <w:w w:val="105"/>
                <w:sz w:val="24"/>
                <w:szCs w:val="24"/>
              </w:rPr>
              <w:t>о</w:t>
            </w:r>
            <w:r w:rsidRPr="00B84A3D">
              <w:rPr>
                <w:rFonts w:asciiTheme="majorHAnsi" w:hAnsiTheme="majorHAnsi"/>
                <w:w w:val="105"/>
                <w:sz w:val="24"/>
                <w:szCs w:val="24"/>
              </w:rPr>
              <w:t>й</w:t>
            </w:r>
            <w:r w:rsidRPr="00B84A3D">
              <w:rPr>
                <w:rFonts w:asciiTheme="majorHAnsi" w:hAnsiTheme="majorHAnsi"/>
                <w:spacing w:val="38"/>
                <w:sz w:val="24"/>
                <w:szCs w:val="24"/>
              </w:rPr>
              <w:t xml:space="preserve"> </w:t>
            </w:r>
            <w:r w:rsidRPr="00B84A3D">
              <w:rPr>
                <w:rFonts w:asciiTheme="majorHAnsi" w:hAnsiTheme="majorHAnsi"/>
                <w:spacing w:val="2"/>
                <w:w w:val="106"/>
                <w:sz w:val="24"/>
                <w:szCs w:val="24"/>
              </w:rPr>
              <w:t>с</w:t>
            </w:r>
            <w:r w:rsidRPr="00B84A3D">
              <w:rPr>
                <w:rFonts w:asciiTheme="majorHAnsi" w:hAnsiTheme="majorHAnsi"/>
                <w:spacing w:val="8"/>
                <w:w w:val="105"/>
                <w:sz w:val="24"/>
                <w:szCs w:val="24"/>
              </w:rPr>
              <w:t>л</w:t>
            </w:r>
            <w:r w:rsidRPr="00B84A3D">
              <w:rPr>
                <w:rFonts w:asciiTheme="majorHAnsi" w:hAnsiTheme="majorHAnsi"/>
                <w:spacing w:val="2"/>
                <w:w w:val="106"/>
                <w:sz w:val="24"/>
                <w:szCs w:val="24"/>
              </w:rPr>
              <w:t>а</w:t>
            </w:r>
            <w:r w:rsidRPr="00B84A3D">
              <w:rPr>
                <w:rFonts w:asciiTheme="majorHAnsi" w:hAnsiTheme="majorHAnsi"/>
                <w:spacing w:val="5"/>
                <w:w w:val="105"/>
                <w:sz w:val="24"/>
                <w:szCs w:val="24"/>
              </w:rPr>
              <w:t>в</w:t>
            </w:r>
            <w:r w:rsidRPr="00B84A3D">
              <w:rPr>
                <w:rFonts w:asciiTheme="majorHAnsi" w:hAnsiTheme="majorHAnsi"/>
                <w:spacing w:val="2"/>
                <w:w w:val="106"/>
                <w:sz w:val="24"/>
                <w:szCs w:val="24"/>
              </w:rPr>
              <w:t>ы</w:t>
            </w:r>
            <w:r w:rsidRPr="00B84A3D">
              <w:rPr>
                <w:rFonts w:asciiTheme="majorHAnsi" w:hAnsiTheme="majorHAnsi"/>
                <w:spacing w:val="3"/>
                <w:w w:val="105"/>
                <w:sz w:val="24"/>
                <w:szCs w:val="24"/>
              </w:rPr>
              <w:t>»</w:t>
            </w:r>
            <w:r w:rsidRPr="00B84A3D">
              <w:rPr>
                <w:rFonts w:asciiTheme="majorHAnsi" w:hAnsiTheme="majorHAnsi"/>
                <w:w w:val="105"/>
                <w:sz w:val="24"/>
                <w:szCs w:val="24"/>
              </w:rPr>
              <w:t>,</w:t>
            </w:r>
            <w:r w:rsidRPr="00B84A3D">
              <w:rPr>
                <w:rFonts w:asciiTheme="majorHAnsi" w:hAnsiTheme="majorHAnsi"/>
                <w:spacing w:val="28"/>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5"/>
                <w:w w:val="105"/>
                <w:sz w:val="24"/>
                <w:szCs w:val="24"/>
              </w:rPr>
              <w:t>Г</w:t>
            </w:r>
            <w:r w:rsidRPr="00B84A3D">
              <w:rPr>
                <w:rFonts w:asciiTheme="majorHAnsi" w:hAnsiTheme="majorHAnsi"/>
                <w:spacing w:val="3"/>
                <w:w w:val="105"/>
                <w:sz w:val="24"/>
                <w:szCs w:val="24"/>
              </w:rPr>
              <w:t>ор</w:t>
            </w:r>
            <w:r w:rsidRPr="00B84A3D">
              <w:rPr>
                <w:rFonts w:asciiTheme="majorHAnsi" w:hAnsiTheme="majorHAnsi"/>
                <w:spacing w:val="8"/>
                <w:w w:val="105"/>
                <w:sz w:val="24"/>
                <w:szCs w:val="24"/>
              </w:rPr>
              <w:t>о</w:t>
            </w:r>
            <w:r w:rsidRPr="00B84A3D">
              <w:rPr>
                <w:rFonts w:asciiTheme="majorHAnsi" w:hAnsiTheme="majorHAnsi"/>
                <w:spacing w:val="2"/>
                <w:w w:val="106"/>
                <w:sz w:val="24"/>
                <w:szCs w:val="24"/>
              </w:rPr>
              <w:t>д</w:t>
            </w:r>
            <w:r w:rsidRPr="00B84A3D">
              <w:rPr>
                <w:rFonts w:asciiTheme="majorHAnsi" w:hAnsiTheme="majorHAnsi"/>
                <w:spacing w:val="4"/>
                <w:w w:val="105"/>
                <w:sz w:val="24"/>
                <w:szCs w:val="24"/>
              </w:rPr>
              <w:t>-</w:t>
            </w:r>
            <w:r w:rsidRPr="00B84A3D">
              <w:rPr>
                <w:rFonts w:asciiTheme="majorHAnsi" w:hAnsiTheme="majorHAnsi"/>
                <w:w w:val="105"/>
                <w:sz w:val="24"/>
                <w:szCs w:val="24"/>
              </w:rPr>
              <w:t>г</w:t>
            </w:r>
            <w:r w:rsidRPr="00B84A3D">
              <w:rPr>
                <w:rFonts w:asciiTheme="majorHAnsi" w:hAnsiTheme="majorHAnsi"/>
                <w:spacing w:val="7"/>
                <w:w w:val="106"/>
                <w:sz w:val="24"/>
                <w:szCs w:val="24"/>
              </w:rPr>
              <w:t>е</w:t>
            </w:r>
            <w:r w:rsidRPr="00B84A3D">
              <w:rPr>
                <w:rFonts w:asciiTheme="majorHAnsi" w:hAnsiTheme="majorHAnsi"/>
                <w:spacing w:val="3"/>
                <w:w w:val="105"/>
                <w:sz w:val="24"/>
                <w:szCs w:val="24"/>
              </w:rPr>
              <w:t>р</w:t>
            </w:r>
            <w:r w:rsidRPr="00B84A3D">
              <w:rPr>
                <w:rFonts w:asciiTheme="majorHAnsi" w:hAnsiTheme="majorHAnsi"/>
                <w:spacing w:val="8"/>
                <w:w w:val="105"/>
                <w:sz w:val="24"/>
                <w:szCs w:val="24"/>
              </w:rPr>
              <w:t>о</w:t>
            </w:r>
            <w:r w:rsidRPr="00B84A3D">
              <w:rPr>
                <w:rFonts w:asciiTheme="majorHAnsi" w:hAnsiTheme="majorHAnsi"/>
                <w:w w:val="105"/>
                <w:sz w:val="24"/>
                <w:szCs w:val="24"/>
              </w:rPr>
              <w:t>й</w:t>
            </w:r>
            <w:r w:rsidRPr="00B84A3D">
              <w:rPr>
                <w:rFonts w:asciiTheme="majorHAnsi" w:hAnsiTheme="majorHAnsi"/>
                <w:sz w:val="24"/>
                <w:szCs w:val="24"/>
              </w:rPr>
              <w:t xml:space="preserve"> </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е</w:t>
            </w:r>
            <w:r w:rsidRPr="00B84A3D">
              <w:rPr>
                <w:rFonts w:asciiTheme="majorHAnsi" w:hAnsiTheme="majorHAnsi"/>
                <w:w w:val="105"/>
                <w:sz w:val="24"/>
                <w:szCs w:val="24"/>
              </w:rPr>
              <w:t>в</w:t>
            </w:r>
            <w:r w:rsidRPr="00B84A3D">
              <w:rPr>
                <w:rFonts w:asciiTheme="majorHAnsi" w:hAnsiTheme="majorHAnsi"/>
                <w:spacing w:val="7"/>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5"/>
                <w:sz w:val="24"/>
                <w:szCs w:val="24"/>
              </w:rPr>
              <w:t>п</w:t>
            </w:r>
            <w:r w:rsidRPr="00B84A3D">
              <w:rPr>
                <w:rFonts w:asciiTheme="majorHAnsi" w:hAnsiTheme="majorHAnsi"/>
                <w:spacing w:val="3"/>
                <w:w w:val="105"/>
                <w:sz w:val="24"/>
                <w:szCs w:val="24"/>
              </w:rPr>
              <w:t>ол</w:t>
            </w:r>
            <w:r w:rsidRPr="00B84A3D">
              <w:rPr>
                <w:rFonts w:asciiTheme="majorHAnsi" w:hAnsiTheme="majorHAnsi"/>
                <w:spacing w:val="4"/>
                <w:w w:val="105"/>
                <w:sz w:val="24"/>
                <w:szCs w:val="24"/>
              </w:rPr>
              <w:t>ь»</w:t>
            </w:r>
            <w:r w:rsidRPr="00B84A3D">
              <w:rPr>
                <w:rFonts w:asciiTheme="majorHAnsi" w:hAnsiTheme="majorHAnsi"/>
                <w:w w:val="105"/>
                <w:sz w:val="24"/>
                <w:szCs w:val="24"/>
              </w:rPr>
              <w:t>,</w:t>
            </w:r>
            <w:r w:rsidRPr="00B84A3D">
              <w:rPr>
                <w:rFonts w:asciiTheme="majorHAnsi" w:hAnsiTheme="majorHAnsi"/>
                <w:spacing w:val="14"/>
                <w:sz w:val="24"/>
                <w:szCs w:val="24"/>
              </w:rPr>
              <w:t xml:space="preserve"> </w:t>
            </w:r>
            <w:r w:rsidRPr="00B84A3D">
              <w:rPr>
                <w:rFonts w:asciiTheme="majorHAnsi" w:hAnsiTheme="majorHAnsi"/>
                <w:spacing w:val="3"/>
                <w:w w:val="105"/>
                <w:sz w:val="24"/>
                <w:szCs w:val="24"/>
              </w:rPr>
              <w:t>«</w:t>
            </w:r>
            <w:r w:rsidRPr="00B84A3D">
              <w:rPr>
                <w:rFonts w:asciiTheme="majorHAnsi" w:hAnsiTheme="majorHAnsi"/>
                <w:w w:val="105"/>
                <w:sz w:val="24"/>
                <w:szCs w:val="24"/>
              </w:rPr>
              <w:t>Р</w:t>
            </w:r>
            <w:r w:rsidRPr="00B84A3D">
              <w:rPr>
                <w:rFonts w:asciiTheme="majorHAnsi" w:hAnsiTheme="majorHAnsi"/>
                <w:spacing w:val="8"/>
                <w:w w:val="105"/>
                <w:sz w:val="24"/>
                <w:szCs w:val="24"/>
              </w:rPr>
              <w:t>у</w:t>
            </w:r>
            <w:r w:rsidRPr="00B84A3D">
              <w:rPr>
                <w:rFonts w:asciiTheme="majorHAnsi" w:hAnsiTheme="majorHAnsi"/>
                <w:spacing w:val="2"/>
                <w:w w:val="106"/>
                <w:sz w:val="24"/>
                <w:szCs w:val="24"/>
              </w:rPr>
              <w:t>сс</w:t>
            </w:r>
            <w:r w:rsidRPr="00B84A3D">
              <w:rPr>
                <w:rFonts w:asciiTheme="majorHAnsi" w:hAnsiTheme="majorHAnsi"/>
                <w:spacing w:val="7"/>
                <w:w w:val="106"/>
                <w:sz w:val="24"/>
                <w:szCs w:val="24"/>
              </w:rPr>
              <w:t>к</w:t>
            </w:r>
            <w:r w:rsidRPr="00B84A3D">
              <w:rPr>
                <w:rFonts w:asciiTheme="majorHAnsi" w:hAnsiTheme="majorHAnsi"/>
                <w:spacing w:val="5"/>
                <w:w w:val="105"/>
                <w:sz w:val="24"/>
                <w:szCs w:val="24"/>
              </w:rPr>
              <w:t>и</w:t>
            </w:r>
            <w:r w:rsidRPr="00B84A3D">
              <w:rPr>
                <w:rFonts w:asciiTheme="majorHAnsi" w:hAnsiTheme="majorHAnsi"/>
                <w:spacing w:val="16"/>
                <w:w w:val="105"/>
                <w:sz w:val="24"/>
                <w:szCs w:val="24"/>
              </w:rPr>
              <w:t xml:space="preserve">й </w:t>
            </w:r>
            <w:r w:rsidRPr="00B84A3D">
              <w:rPr>
                <w:rFonts w:asciiTheme="majorHAnsi" w:hAnsiTheme="majorHAnsi"/>
                <w:spacing w:val="2"/>
                <w:w w:val="106"/>
                <w:sz w:val="24"/>
                <w:szCs w:val="24"/>
              </w:rPr>
              <w:t>Ч</w:t>
            </w:r>
            <w:r w:rsidRPr="00B84A3D">
              <w:rPr>
                <w:rFonts w:asciiTheme="majorHAnsi" w:hAnsiTheme="majorHAnsi"/>
                <w:spacing w:val="7"/>
                <w:w w:val="106"/>
                <w:sz w:val="24"/>
                <w:szCs w:val="24"/>
              </w:rPr>
              <w:t>е</w:t>
            </w:r>
            <w:r w:rsidRPr="00B84A3D">
              <w:rPr>
                <w:rFonts w:asciiTheme="majorHAnsi" w:hAnsiTheme="majorHAnsi"/>
                <w:spacing w:val="8"/>
                <w:w w:val="105"/>
                <w:sz w:val="24"/>
                <w:szCs w:val="24"/>
              </w:rPr>
              <w:t>р</w:t>
            </w:r>
            <w:r w:rsidRPr="00B84A3D">
              <w:rPr>
                <w:rFonts w:asciiTheme="majorHAnsi" w:hAnsiTheme="majorHAnsi"/>
                <w:w w:val="105"/>
                <w:sz w:val="24"/>
                <w:szCs w:val="24"/>
              </w:rPr>
              <w:t>н</w:t>
            </w:r>
            <w:r w:rsidRPr="00B84A3D">
              <w:rPr>
                <w:rFonts w:asciiTheme="majorHAnsi" w:hAnsiTheme="majorHAnsi"/>
                <w:spacing w:val="8"/>
                <w:w w:val="105"/>
                <w:sz w:val="24"/>
                <w:szCs w:val="24"/>
              </w:rPr>
              <w:t>о</w:t>
            </w:r>
            <w:r w:rsidRPr="00B84A3D">
              <w:rPr>
                <w:rFonts w:asciiTheme="majorHAnsi" w:hAnsiTheme="majorHAnsi"/>
                <w:spacing w:val="1"/>
                <w:w w:val="106"/>
                <w:sz w:val="24"/>
                <w:szCs w:val="24"/>
              </w:rPr>
              <w:t>м</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ск</w:t>
            </w:r>
            <w:r w:rsidRPr="00B84A3D">
              <w:rPr>
                <w:rFonts w:asciiTheme="majorHAnsi" w:hAnsiTheme="majorHAnsi"/>
                <w:spacing w:val="5"/>
                <w:w w:val="105"/>
                <w:sz w:val="24"/>
                <w:szCs w:val="24"/>
              </w:rPr>
              <w:t>и</w:t>
            </w:r>
            <w:r w:rsidRPr="00B84A3D">
              <w:rPr>
                <w:rFonts w:asciiTheme="majorHAnsi" w:hAnsiTheme="majorHAnsi"/>
                <w:w w:val="105"/>
                <w:sz w:val="24"/>
                <w:szCs w:val="24"/>
              </w:rPr>
              <w:t>й</w:t>
            </w:r>
            <w:r w:rsidRPr="00B84A3D">
              <w:rPr>
                <w:rFonts w:asciiTheme="majorHAnsi" w:hAnsiTheme="majorHAnsi"/>
                <w:sz w:val="24"/>
                <w:szCs w:val="24"/>
              </w:rPr>
              <w:t xml:space="preserve"> </w:t>
            </w:r>
            <w:r w:rsidRPr="00B84A3D">
              <w:rPr>
                <w:rFonts w:asciiTheme="majorHAnsi" w:hAnsiTheme="majorHAnsi"/>
                <w:spacing w:val="2"/>
                <w:w w:val="106"/>
                <w:sz w:val="24"/>
                <w:szCs w:val="24"/>
              </w:rPr>
              <w:t>ф</w:t>
            </w:r>
            <w:r w:rsidRPr="00B84A3D">
              <w:rPr>
                <w:rFonts w:asciiTheme="majorHAnsi" w:hAnsiTheme="majorHAnsi"/>
                <w:spacing w:val="3"/>
                <w:w w:val="105"/>
                <w:sz w:val="24"/>
                <w:szCs w:val="24"/>
              </w:rPr>
              <w:t>л</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т</w:t>
            </w:r>
            <w:r w:rsidRPr="00B84A3D">
              <w:rPr>
                <w:rFonts w:asciiTheme="majorHAnsi" w:hAnsiTheme="majorHAnsi"/>
                <w:w w:val="105"/>
                <w:sz w:val="24"/>
                <w:szCs w:val="24"/>
              </w:rPr>
              <w:t>»</w:t>
            </w:r>
          </w:p>
          <w:p w:rsidR="00E01A37" w:rsidRPr="00B84A3D" w:rsidRDefault="00E01A37" w:rsidP="00D62CE3">
            <w:pPr>
              <w:rPr>
                <w:rFonts w:asciiTheme="majorHAnsi" w:hAnsiTheme="majorHAnsi"/>
                <w:sz w:val="24"/>
                <w:szCs w:val="24"/>
              </w:rPr>
            </w:pPr>
          </w:p>
        </w:tc>
        <w:tc>
          <w:tcPr>
            <w:tcW w:w="3098" w:type="dxa"/>
            <w:gridSpan w:val="3"/>
          </w:tcPr>
          <w:p w:rsidR="00E01A37" w:rsidRPr="00B84A3D" w:rsidRDefault="00E01A37" w:rsidP="00D62CE3">
            <w:pPr>
              <w:widowControl w:val="0"/>
              <w:spacing w:before="50"/>
              <w:ind w:right="57"/>
              <w:rPr>
                <w:rFonts w:asciiTheme="majorHAnsi" w:hAnsiTheme="majorHAnsi"/>
                <w:sz w:val="24"/>
                <w:szCs w:val="24"/>
              </w:rPr>
            </w:pPr>
            <w:r w:rsidRPr="00B84A3D">
              <w:rPr>
                <w:rFonts w:asciiTheme="majorHAnsi" w:hAnsiTheme="majorHAnsi"/>
                <w:spacing w:val="2"/>
                <w:w w:val="106"/>
                <w:sz w:val="24"/>
                <w:szCs w:val="24"/>
              </w:rPr>
              <w:t>К</w:t>
            </w:r>
            <w:r w:rsidRPr="00B84A3D">
              <w:rPr>
                <w:rFonts w:asciiTheme="majorHAnsi" w:hAnsiTheme="majorHAnsi"/>
                <w:spacing w:val="8"/>
                <w:w w:val="105"/>
                <w:sz w:val="24"/>
                <w:szCs w:val="24"/>
              </w:rPr>
              <w:t>о</w:t>
            </w:r>
            <w:r w:rsidRPr="00B84A3D">
              <w:rPr>
                <w:rFonts w:asciiTheme="majorHAnsi" w:hAnsiTheme="majorHAnsi"/>
                <w:w w:val="105"/>
                <w:sz w:val="24"/>
                <w:szCs w:val="24"/>
              </w:rPr>
              <w:t>н</w:t>
            </w:r>
            <w:r w:rsidRPr="00B84A3D">
              <w:rPr>
                <w:rFonts w:asciiTheme="majorHAnsi" w:hAnsiTheme="majorHAnsi"/>
                <w:spacing w:val="2"/>
                <w:w w:val="106"/>
                <w:sz w:val="24"/>
                <w:szCs w:val="24"/>
              </w:rPr>
              <w:t>к</w:t>
            </w:r>
            <w:r w:rsidRPr="00B84A3D">
              <w:rPr>
                <w:rFonts w:asciiTheme="majorHAnsi" w:hAnsiTheme="majorHAnsi"/>
                <w:spacing w:val="8"/>
                <w:w w:val="105"/>
                <w:sz w:val="24"/>
                <w:szCs w:val="24"/>
              </w:rPr>
              <w:t>у</w:t>
            </w:r>
            <w:r w:rsidRPr="00B84A3D">
              <w:rPr>
                <w:rFonts w:asciiTheme="majorHAnsi" w:hAnsiTheme="majorHAnsi"/>
                <w:spacing w:val="3"/>
                <w:w w:val="105"/>
                <w:sz w:val="24"/>
                <w:szCs w:val="24"/>
              </w:rPr>
              <w:t>р</w:t>
            </w:r>
            <w:r w:rsidRPr="00B84A3D">
              <w:rPr>
                <w:rFonts w:asciiTheme="majorHAnsi" w:hAnsiTheme="majorHAnsi"/>
                <w:w w:val="106"/>
                <w:sz w:val="24"/>
                <w:szCs w:val="24"/>
              </w:rPr>
              <w:t>с</w:t>
            </w:r>
            <w:r w:rsidRPr="00B84A3D">
              <w:rPr>
                <w:rFonts w:asciiTheme="majorHAnsi" w:hAnsiTheme="majorHAnsi"/>
                <w:spacing w:val="40"/>
                <w:sz w:val="24"/>
                <w:szCs w:val="24"/>
              </w:rPr>
              <w:t xml:space="preserve"> </w:t>
            </w:r>
            <w:r w:rsidRPr="00B84A3D">
              <w:rPr>
                <w:rFonts w:asciiTheme="majorHAnsi" w:hAnsiTheme="majorHAnsi"/>
                <w:spacing w:val="8"/>
                <w:w w:val="105"/>
                <w:sz w:val="24"/>
                <w:szCs w:val="24"/>
              </w:rPr>
              <w:t>р</w:t>
            </w:r>
            <w:r w:rsidRPr="00B84A3D">
              <w:rPr>
                <w:rFonts w:asciiTheme="majorHAnsi" w:hAnsiTheme="majorHAnsi"/>
                <w:w w:val="105"/>
                <w:sz w:val="24"/>
                <w:szCs w:val="24"/>
              </w:rPr>
              <w:t>и</w:t>
            </w:r>
            <w:r w:rsidRPr="00B84A3D">
              <w:rPr>
                <w:rFonts w:asciiTheme="majorHAnsi" w:hAnsiTheme="majorHAnsi"/>
                <w:spacing w:val="2"/>
                <w:w w:val="106"/>
                <w:sz w:val="24"/>
                <w:szCs w:val="24"/>
              </w:rPr>
              <w:t>с</w:t>
            </w:r>
            <w:r w:rsidRPr="00B84A3D">
              <w:rPr>
                <w:rFonts w:asciiTheme="majorHAnsi" w:hAnsiTheme="majorHAnsi"/>
                <w:spacing w:val="8"/>
                <w:w w:val="105"/>
                <w:sz w:val="24"/>
                <w:szCs w:val="24"/>
              </w:rPr>
              <w:t>у</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к</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о</w:t>
            </w:r>
            <w:r w:rsidRPr="00B84A3D">
              <w:rPr>
                <w:rFonts w:asciiTheme="majorHAnsi" w:hAnsiTheme="majorHAnsi"/>
                <w:spacing w:val="1"/>
                <w:w w:val="106"/>
                <w:sz w:val="24"/>
                <w:szCs w:val="24"/>
              </w:rPr>
              <w:t>с</w:t>
            </w:r>
            <w:r w:rsidRPr="00B84A3D">
              <w:rPr>
                <w:rFonts w:asciiTheme="majorHAnsi" w:hAnsiTheme="majorHAnsi"/>
                <w:spacing w:val="4"/>
                <w:w w:val="105"/>
                <w:sz w:val="24"/>
                <w:szCs w:val="24"/>
              </w:rPr>
              <w:t>в</w:t>
            </w:r>
            <w:r w:rsidRPr="00B84A3D">
              <w:rPr>
                <w:rFonts w:asciiTheme="majorHAnsi" w:hAnsiTheme="majorHAnsi"/>
                <w:spacing w:val="3"/>
                <w:w w:val="106"/>
                <w:sz w:val="24"/>
                <w:szCs w:val="24"/>
              </w:rPr>
              <w:t>я</w:t>
            </w:r>
            <w:r w:rsidRPr="00B84A3D">
              <w:rPr>
                <w:rFonts w:asciiTheme="majorHAnsi" w:hAnsiTheme="majorHAnsi"/>
                <w:spacing w:val="8"/>
                <w:w w:val="105"/>
                <w:sz w:val="24"/>
                <w:szCs w:val="24"/>
              </w:rPr>
              <w:t>щ</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Pr>
                <w:rFonts w:asciiTheme="majorHAnsi" w:hAnsiTheme="majorHAnsi"/>
                <w:spacing w:val="12"/>
                <w:w w:val="105"/>
                <w:sz w:val="24"/>
                <w:szCs w:val="24"/>
              </w:rPr>
              <w:t>й</w:t>
            </w:r>
            <w:r w:rsidRPr="00B84A3D">
              <w:rPr>
                <w:rFonts w:asciiTheme="majorHAnsi" w:hAnsiTheme="majorHAnsi"/>
                <w:spacing w:val="12"/>
                <w:w w:val="105"/>
                <w:sz w:val="24"/>
                <w:szCs w:val="24"/>
              </w:rPr>
              <w:t xml:space="preserve"> </w:t>
            </w:r>
            <w:r w:rsidRPr="00B84A3D">
              <w:rPr>
                <w:rFonts w:asciiTheme="majorHAnsi" w:hAnsiTheme="majorHAnsi"/>
                <w:spacing w:val="2"/>
                <w:w w:val="106"/>
                <w:sz w:val="24"/>
                <w:szCs w:val="24"/>
              </w:rPr>
              <w:t>К</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ы</w:t>
            </w:r>
            <w:r w:rsidRPr="00B84A3D">
              <w:rPr>
                <w:rFonts w:asciiTheme="majorHAnsi" w:hAnsiTheme="majorHAnsi"/>
                <w:spacing w:val="1"/>
                <w:w w:val="106"/>
                <w:sz w:val="24"/>
                <w:szCs w:val="24"/>
              </w:rPr>
              <w:t>м</w:t>
            </w:r>
            <w:r w:rsidRPr="00B84A3D">
              <w:rPr>
                <w:rFonts w:asciiTheme="majorHAnsi" w:hAnsiTheme="majorHAnsi"/>
                <w:spacing w:val="1"/>
                <w:w w:val="105"/>
                <w:sz w:val="24"/>
                <w:szCs w:val="24"/>
              </w:rPr>
              <w:t>у</w:t>
            </w:r>
            <w:r w:rsidRPr="00B84A3D">
              <w:rPr>
                <w:rFonts w:asciiTheme="majorHAnsi" w:hAnsiTheme="majorHAnsi"/>
                <w:sz w:val="24"/>
                <w:szCs w:val="24"/>
              </w:rPr>
              <w:t xml:space="preserve"> </w:t>
            </w:r>
            <w:r w:rsidRPr="00B84A3D">
              <w:rPr>
                <w:rFonts w:asciiTheme="majorHAnsi" w:hAnsiTheme="majorHAnsi"/>
                <w:spacing w:val="2"/>
                <w:sz w:val="24"/>
                <w:szCs w:val="24"/>
              </w:rPr>
              <w:t>Т</w:t>
            </w:r>
            <w:r w:rsidRPr="00B84A3D">
              <w:rPr>
                <w:rFonts w:asciiTheme="majorHAnsi" w:hAnsiTheme="majorHAnsi"/>
                <w:spacing w:val="-5"/>
                <w:sz w:val="24"/>
                <w:szCs w:val="24"/>
              </w:rPr>
              <w:t>е</w:t>
            </w:r>
            <w:r w:rsidRPr="00B84A3D">
              <w:rPr>
                <w:rFonts w:asciiTheme="majorHAnsi" w:hAnsiTheme="majorHAnsi"/>
                <w:sz w:val="24"/>
                <w:szCs w:val="24"/>
              </w:rPr>
              <w:t>мат</w:t>
            </w:r>
            <w:r w:rsidRPr="00B84A3D">
              <w:rPr>
                <w:rFonts w:asciiTheme="majorHAnsi" w:hAnsiTheme="majorHAnsi"/>
                <w:spacing w:val="1"/>
                <w:sz w:val="24"/>
                <w:szCs w:val="24"/>
              </w:rPr>
              <w:t>и</w:t>
            </w:r>
            <w:r w:rsidRPr="00B84A3D">
              <w:rPr>
                <w:rFonts w:asciiTheme="majorHAnsi" w:hAnsiTheme="majorHAnsi"/>
                <w:sz w:val="24"/>
                <w:szCs w:val="24"/>
              </w:rPr>
              <w:t>ч</w:t>
            </w:r>
            <w:r w:rsidRPr="00B84A3D">
              <w:rPr>
                <w:rFonts w:asciiTheme="majorHAnsi" w:hAnsiTheme="majorHAnsi"/>
                <w:spacing w:val="-6"/>
                <w:sz w:val="24"/>
                <w:szCs w:val="24"/>
              </w:rPr>
              <w:t>е</w:t>
            </w:r>
            <w:r w:rsidRPr="00B84A3D">
              <w:rPr>
                <w:rFonts w:asciiTheme="majorHAnsi" w:hAnsiTheme="majorHAnsi"/>
                <w:spacing w:val="-2"/>
                <w:sz w:val="24"/>
                <w:szCs w:val="24"/>
              </w:rPr>
              <w:t>с</w:t>
            </w:r>
            <w:r w:rsidRPr="00B84A3D">
              <w:rPr>
                <w:rFonts w:asciiTheme="majorHAnsi" w:hAnsiTheme="majorHAnsi"/>
                <w:sz w:val="24"/>
                <w:szCs w:val="24"/>
              </w:rPr>
              <w:t>кое</w:t>
            </w:r>
            <w:r w:rsidRPr="00B84A3D">
              <w:rPr>
                <w:rFonts w:asciiTheme="majorHAnsi" w:hAnsiTheme="majorHAnsi"/>
                <w:spacing w:val="-3"/>
                <w:sz w:val="24"/>
                <w:szCs w:val="24"/>
              </w:rPr>
              <w:t xml:space="preserve"> </w:t>
            </w:r>
            <w:r w:rsidRPr="00B84A3D">
              <w:rPr>
                <w:rFonts w:asciiTheme="majorHAnsi" w:hAnsiTheme="majorHAnsi"/>
                <w:spacing w:val="-1"/>
                <w:sz w:val="24"/>
                <w:szCs w:val="24"/>
              </w:rPr>
              <w:t>с</w:t>
            </w:r>
            <w:r w:rsidRPr="00B84A3D">
              <w:rPr>
                <w:rFonts w:asciiTheme="majorHAnsi" w:hAnsiTheme="majorHAnsi"/>
                <w:spacing w:val="5"/>
                <w:sz w:val="24"/>
                <w:szCs w:val="24"/>
              </w:rPr>
              <w:t>п</w:t>
            </w:r>
            <w:r w:rsidRPr="00B84A3D">
              <w:rPr>
                <w:rFonts w:asciiTheme="majorHAnsi" w:hAnsiTheme="majorHAnsi"/>
                <w:spacing w:val="-3"/>
                <w:sz w:val="24"/>
                <w:szCs w:val="24"/>
              </w:rPr>
              <w:t>о</w:t>
            </w:r>
            <w:r w:rsidRPr="00B84A3D">
              <w:rPr>
                <w:rFonts w:asciiTheme="majorHAnsi" w:hAnsiTheme="majorHAnsi"/>
                <w:sz w:val="24"/>
                <w:szCs w:val="24"/>
              </w:rPr>
              <w:t>ртив</w:t>
            </w:r>
            <w:r w:rsidRPr="00B84A3D">
              <w:rPr>
                <w:rFonts w:asciiTheme="majorHAnsi" w:hAnsiTheme="majorHAnsi"/>
                <w:spacing w:val="2"/>
                <w:sz w:val="24"/>
                <w:szCs w:val="24"/>
              </w:rPr>
              <w:t>н</w:t>
            </w:r>
            <w:r w:rsidRPr="00B84A3D">
              <w:rPr>
                <w:rFonts w:asciiTheme="majorHAnsi" w:hAnsiTheme="majorHAnsi"/>
                <w:sz w:val="24"/>
                <w:szCs w:val="24"/>
              </w:rPr>
              <w:t>о</w:t>
            </w:r>
            <w:r w:rsidRPr="00B84A3D">
              <w:rPr>
                <w:rFonts w:asciiTheme="majorHAnsi" w:hAnsiTheme="majorHAnsi"/>
                <w:spacing w:val="1"/>
                <w:sz w:val="24"/>
                <w:szCs w:val="24"/>
              </w:rPr>
              <w:t xml:space="preserve"> </w:t>
            </w:r>
            <w:r>
              <w:rPr>
                <w:rFonts w:asciiTheme="majorHAnsi" w:hAnsiTheme="majorHAnsi"/>
                <w:sz w:val="24"/>
                <w:szCs w:val="24"/>
              </w:rPr>
              <w:t>–</w:t>
            </w:r>
            <w:r w:rsidRPr="00B84A3D">
              <w:rPr>
                <w:rFonts w:asciiTheme="majorHAnsi" w:hAnsiTheme="majorHAnsi"/>
                <w:sz w:val="24"/>
                <w:szCs w:val="24"/>
              </w:rPr>
              <w:t>м</w:t>
            </w:r>
            <w:r w:rsidRPr="00B84A3D">
              <w:rPr>
                <w:rFonts w:asciiTheme="majorHAnsi" w:hAnsiTheme="majorHAnsi"/>
                <w:spacing w:val="-4"/>
                <w:sz w:val="24"/>
                <w:szCs w:val="24"/>
              </w:rPr>
              <w:t>у</w:t>
            </w:r>
            <w:r w:rsidRPr="00B84A3D">
              <w:rPr>
                <w:rFonts w:asciiTheme="majorHAnsi" w:hAnsiTheme="majorHAnsi"/>
                <w:spacing w:val="-1"/>
                <w:sz w:val="24"/>
                <w:szCs w:val="24"/>
              </w:rPr>
              <w:t>з</w:t>
            </w:r>
            <w:r w:rsidRPr="00B84A3D">
              <w:rPr>
                <w:rFonts w:asciiTheme="majorHAnsi" w:hAnsiTheme="majorHAnsi"/>
                <w:sz w:val="24"/>
                <w:szCs w:val="24"/>
              </w:rPr>
              <w:t>ы</w:t>
            </w:r>
            <w:r w:rsidRPr="00B84A3D">
              <w:rPr>
                <w:rFonts w:asciiTheme="majorHAnsi" w:hAnsiTheme="majorHAnsi"/>
                <w:spacing w:val="-2"/>
                <w:sz w:val="24"/>
                <w:szCs w:val="24"/>
              </w:rPr>
              <w:t>к</w:t>
            </w:r>
            <w:r w:rsidRPr="00B84A3D">
              <w:rPr>
                <w:rFonts w:asciiTheme="majorHAnsi" w:hAnsiTheme="majorHAnsi"/>
                <w:spacing w:val="1"/>
                <w:sz w:val="24"/>
                <w:szCs w:val="24"/>
              </w:rPr>
              <w:t>а</w:t>
            </w:r>
            <w:r w:rsidRPr="00B84A3D">
              <w:rPr>
                <w:rFonts w:asciiTheme="majorHAnsi" w:hAnsiTheme="majorHAnsi"/>
                <w:sz w:val="24"/>
                <w:szCs w:val="24"/>
              </w:rPr>
              <w:t>ль</w:t>
            </w:r>
            <w:r w:rsidRPr="00B84A3D">
              <w:rPr>
                <w:rFonts w:asciiTheme="majorHAnsi" w:hAnsiTheme="majorHAnsi"/>
                <w:spacing w:val="2"/>
                <w:sz w:val="24"/>
                <w:szCs w:val="24"/>
              </w:rPr>
              <w:t>н</w:t>
            </w:r>
            <w:r w:rsidRPr="00B84A3D">
              <w:rPr>
                <w:rFonts w:asciiTheme="majorHAnsi" w:hAnsiTheme="majorHAnsi"/>
                <w:sz w:val="24"/>
                <w:szCs w:val="24"/>
              </w:rPr>
              <w:t>ое</w:t>
            </w:r>
            <w:r>
              <w:rPr>
                <w:rFonts w:asciiTheme="majorHAnsi" w:hAnsiTheme="majorHAnsi"/>
                <w:spacing w:val="-4"/>
                <w:sz w:val="24"/>
                <w:szCs w:val="24"/>
              </w:rPr>
              <w:t xml:space="preserve"> </w:t>
            </w:r>
            <w:r w:rsidRPr="00B84A3D">
              <w:rPr>
                <w:rFonts w:asciiTheme="majorHAnsi" w:hAnsiTheme="majorHAnsi"/>
                <w:sz w:val="24"/>
                <w:szCs w:val="24"/>
              </w:rPr>
              <w:t>р</w:t>
            </w:r>
            <w:r w:rsidRPr="00B84A3D">
              <w:rPr>
                <w:rFonts w:asciiTheme="majorHAnsi" w:hAnsiTheme="majorHAnsi"/>
                <w:spacing w:val="2"/>
                <w:sz w:val="24"/>
                <w:szCs w:val="24"/>
              </w:rPr>
              <w:t>а</w:t>
            </w:r>
            <w:r w:rsidRPr="00B84A3D">
              <w:rPr>
                <w:rFonts w:asciiTheme="majorHAnsi" w:hAnsiTheme="majorHAnsi"/>
                <w:sz w:val="24"/>
                <w:szCs w:val="24"/>
              </w:rPr>
              <w:t>звл</w:t>
            </w:r>
            <w:r w:rsidRPr="00B84A3D">
              <w:rPr>
                <w:rFonts w:asciiTheme="majorHAnsi" w:hAnsiTheme="majorHAnsi"/>
                <w:spacing w:val="-5"/>
                <w:sz w:val="24"/>
                <w:szCs w:val="24"/>
              </w:rPr>
              <w:t>е</w:t>
            </w:r>
            <w:r w:rsidRPr="00B84A3D">
              <w:rPr>
                <w:rFonts w:asciiTheme="majorHAnsi" w:hAnsiTheme="majorHAnsi"/>
                <w:spacing w:val="2"/>
                <w:sz w:val="24"/>
                <w:szCs w:val="24"/>
              </w:rPr>
              <w:t>ч</w:t>
            </w:r>
            <w:r w:rsidRPr="00B84A3D">
              <w:rPr>
                <w:rFonts w:asciiTheme="majorHAnsi" w:hAnsiTheme="majorHAnsi"/>
                <w:spacing w:val="-6"/>
                <w:sz w:val="24"/>
                <w:szCs w:val="24"/>
              </w:rPr>
              <w:t>е</w:t>
            </w:r>
            <w:r w:rsidRPr="00B84A3D">
              <w:rPr>
                <w:rFonts w:asciiTheme="majorHAnsi" w:hAnsiTheme="majorHAnsi"/>
                <w:sz w:val="24"/>
                <w:szCs w:val="24"/>
              </w:rPr>
              <w:t>н</w:t>
            </w:r>
            <w:r w:rsidRPr="00B84A3D">
              <w:rPr>
                <w:rFonts w:asciiTheme="majorHAnsi" w:hAnsiTheme="majorHAnsi"/>
                <w:spacing w:val="2"/>
                <w:sz w:val="24"/>
                <w:szCs w:val="24"/>
              </w:rPr>
              <w:t>и</w:t>
            </w:r>
            <w:r w:rsidRPr="00B84A3D">
              <w:rPr>
                <w:rFonts w:asciiTheme="majorHAnsi" w:hAnsiTheme="majorHAnsi"/>
                <w:sz w:val="24"/>
                <w:szCs w:val="24"/>
              </w:rPr>
              <w:t xml:space="preserve">е </w:t>
            </w:r>
            <w:r w:rsidRPr="00B84A3D">
              <w:rPr>
                <w:rFonts w:asciiTheme="majorHAnsi" w:hAnsiTheme="majorHAnsi"/>
                <w:spacing w:val="-3"/>
                <w:sz w:val="24"/>
                <w:szCs w:val="24"/>
              </w:rPr>
              <w:t>«</w:t>
            </w:r>
            <w:r w:rsidRPr="00B84A3D">
              <w:rPr>
                <w:rFonts w:asciiTheme="majorHAnsi" w:hAnsiTheme="majorHAnsi"/>
                <w:spacing w:val="4"/>
                <w:sz w:val="24"/>
                <w:szCs w:val="24"/>
              </w:rPr>
              <w:t>С</w:t>
            </w:r>
            <w:r w:rsidRPr="00B84A3D">
              <w:rPr>
                <w:rFonts w:asciiTheme="majorHAnsi" w:hAnsiTheme="majorHAnsi"/>
                <w:spacing w:val="-5"/>
                <w:sz w:val="24"/>
                <w:szCs w:val="24"/>
              </w:rPr>
              <w:t>е</w:t>
            </w:r>
            <w:r w:rsidRPr="00B84A3D">
              <w:rPr>
                <w:rFonts w:asciiTheme="majorHAnsi" w:hAnsiTheme="majorHAnsi"/>
                <w:sz w:val="24"/>
                <w:szCs w:val="24"/>
              </w:rPr>
              <w:t>в</w:t>
            </w:r>
            <w:r w:rsidRPr="00B84A3D">
              <w:rPr>
                <w:rFonts w:asciiTheme="majorHAnsi" w:hAnsiTheme="majorHAnsi"/>
                <w:spacing w:val="1"/>
                <w:sz w:val="24"/>
                <w:szCs w:val="24"/>
              </w:rPr>
              <w:t>а</w:t>
            </w:r>
            <w:r w:rsidRPr="00B84A3D">
              <w:rPr>
                <w:rFonts w:asciiTheme="majorHAnsi" w:hAnsiTheme="majorHAnsi"/>
                <w:sz w:val="24"/>
                <w:szCs w:val="24"/>
              </w:rPr>
              <w:t>ст</w:t>
            </w:r>
            <w:r w:rsidRPr="00B84A3D">
              <w:rPr>
                <w:rFonts w:asciiTheme="majorHAnsi" w:hAnsiTheme="majorHAnsi"/>
                <w:spacing w:val="-5"/>
                <w:sz w:val="24"/>
                <w:szCs w:val="24"/>
              </w:rPr>
              <w:t>о</w:t>
            </w:r>
            <w:r w:rsidRPr="00B84A3D">
              <w:rPr>
                <w:rFonts w:asciiTheme="majorHAnsi" w:hAnsiTheme="majorHAnsi"/>
                <w:spacing w:val="4"/>
                <w:sz w:val="24"/>
                <w:szCs w:val="24"/>
              </w:rPr>
              <w:t>п</w:t>
            </w:r>
            <w:r w:rsidRPr="00B84A3D">
              <w:rPr>
                <w:rFonts w:asciiTheme="majorHAnsi" w:hAnsiTheme="majorHAnsi"/>
                <w:spacing w:val="-3"/>
                <w:sz w:val="24"/>
                <w:szCs w:val="24"/>
              </w:rPr>
              <w:t>о</w:t>
            </w:r>
            <w:r w:rsidRPr="00B84A3D">
              <w:rPr>
                <w:rFonts w:asciiTheme="majorHAnsi" w:hAnsiTheme="majorHAnsi"/>
                <w:sz w:val="24"/>
                <w:szCs w:val="24"/>
              </w:rPr>
              <w:t>ль,</w:t>
            </w:r>
            <w:r w:rsidRPr="00B84A3D">
              <w:rPr>
                <w:rFonts w:asciiTheme="majorHAnsi" w:hAnsiTheme="majorHAnsi"/>
                <w:spacing w:val="5"/>
                <w:sz w:val="24"/>
                <w:szCs w:val="24"/>
              </w:rPr>
              <w:t xml:space="preserve"> </w:t>
            </w:r>
            <w:r w:rsidRPr="00B84A3D">
              <w:rPr>
                <w:rFonts w:asciiTheme="majorHAnsi" w:hAnsiTheme="majorHAnsi"/>
                <w:spacing w:val="1"/>
                <w:sz w:val="24"/>
                <w:szCs w:val="24"/>
              </w:rPr>
              <w:t>К</w:t>
            </w:r>
            <w:r w:rsidRPr="00B84A3D">
              <w:rPr>
                <w:rFonts w:asciiTheme="majorHAnsi" w:hAnsiTheme="majorHAnsi"/>
                <w:spacing w:val="-4"/>
                <w:sz w:val="24"/>
                <w:szCs w:val="24"/>
              </w:rPr>
              <w:t>р</w:t>
            </w:r>
            <w:r w:rsidRPr="00B84A3D">
              <w:rPr>
                <w:rFonts w:asciiTheme="majorHAnsi" w:hAnsiTheme="majorHAnsi"/>
                <w:sz w:val="24"/>
                <w:szCs w:val="24"/>
              </w:rPr>
              <w:t>ым</w:t>
            </w:r>
            <w:r w:rsidRPr="00B84A3D">
              <w:rPr>
                <w:rFonts w:asciiTheme="majorHAnsi" w:hAnsiTheme="majorHAnsi"/>
                <w:spacing w:val="54"/>
                <w:sz w:val="24"/>
                <w:szCs w:val="24"/>
              </w:rPr>
              <w:t xml:space="preserve"> </w:t>
            </w:r>
            <w:r w:rsidRPr="00B84A3D">
              <w:rPr>
                <w:rFonts w:asciiTheme="majorHAnsi" w:hAnsiTheme="majorHAnsi"/>
                <w:spacing w:val="2"/>
                <w:sz w:val="24"/>
                <w:szCs w:val="24"/>
              </w:rPr>
              <w:t>Р</w:t>
            </w:r>
            <w:r w:rsidRPr="00B84A3D">
              <w:rPr>
                <w:rFonts w:asciiTheme="majorHAnsi" w:hAnsiTheme="majorHAnsi"/>
                <w:spacing w:val="-4"/>
                <w:sz w:val="24"/>
                <w:szCs w:val="24"/>
              </w:rPr>
              <w:t>о</w:t>
            </w:r>
            <w:r w:rsidRPr="00B84A3D">
              <w:rPr>
                <w:rFonts w:asciiTheme="majorHAnsi" w:hAnsiTheme="majorHAnsi"/>
                <w:spacing w:val="-1"/>
                <w:sz w:val="24"/>
                <w:szCs w:val="24"/>
              </w:rPr>
              <w:t>с</w:t>
            </w:r>
            <w:r w:rsidRPr="00B84A3D">
              <w:rPr>
                <w:rFonts w:asciiTheme="majorHAnsi" w:hAnsiTheme="majorHAnsi"/>
                <w:spacing w:val="-2"/>
                <w:sz w:val="24"/>
                <w:szCs w:val="24"/>
              </w:rPr>
              <w:t>с</w:t>
            </w:r>
            <w:r w:rsidRPr="00B84A3D">
              <w:rPr>
                <w:rFonts w:asciiTheme="majorHAnsi" w:hAnsiTheme="majorHAnsi"/>
                <w:sz w:val="24"/>
                <w:szCs w:val="24"/>
              </w:rPr>
              <w:t>ия</w:t>
            </w:r>
            <w:r w:rsidRPr="00B84A3D">
              <w:rPr>
                <w:rFonts w:asciiTheme="majorHAnsi" w:hAnsiTheme="majorHAnsi"/>
                <w:spacing w:val="5"/>
                <w:sz w:val="24"/>
                <w:szCs w:val="24"/>
              </w:rPr>
              <w:t xml:space="preserve"> </w:t>
            </w:r>
            <w:r w:rsidRPr="00B84A3D">
              <w:rPr>
                <w:rFonts w:asciiTheme="majorHAnsi" w:hAnsiTheme="majorHAnsi"/>
                <w:sz w:val="24"/>
                <w:szCs w:val="24"/>
              </w:rPr>
              <w:t>-</w:t>
            </w:r>
            <w:r w:rsidRPr="00B84A3D">
              <w:rPr>
                <w:rFonts w:asciiTheme="majorHAnsi" w:hAnsiTheme="majorHAnsi"/>
                <w:spacing w:val="1"/>
                <w:sz w:val="24"/>
                <w:szCs w:val="24"/>
              </w:rPr>
              <w:t>в</w:t>
            </w:r>
            <w:r w:rsidRPr="00B84A3D">
              <w:rPr>
                <w:rFonts w:asciiTheme="majorHAnsi" w:hAnsiTheme="majorHAnsi"/>
                <w:sz w:val="24"/>
                <w:szCs w:val="24"/>
              </w:rPr>
              <w:t>м</w:t>
            </w:r>
            <w:r w:rsidRPr="00B84A3D">
              <w:rPr>
                <w:rFonts w:asciiTheme="majorHAnsi" w:hAnsiTheme="majorHAnsi"/>
                <w:spacing w:val="-7"/>
                <w:sz w:val="24"/>
                <w:szCs w:val="24"/>
              </w:rPr>
              <w:t>е</w:t>
            </w:r>
            <w:r w:rsidRPr="00B84A3D">
              <w:rPr>
                <w:rFonts w:asciiTheme="majorHAnsi" w:hAnsiTheme="majorHAnsi"/>
                <w:spacing w:val="-2"/>
                <w:sz w:val="24"/>
                <w:szCs w:val="24"/>
              </w:rPr>
              <w:t>с</w:t>
            </w:r>
            <w:r w:rsidRPr="00B84A3D">
              <w:rPr>
                <w:rFonts w:asciiTheme="majorHAnsi" w:hAnsiTheme="majorHAnsi"/>
                <w:spacing w:val="3"/>
                <w:sz w:val="24"/>
                <w:szCs w:val="24"/>
              </w:rPr>
              <w:t>т</w:t>
            </w:r>
            <w:r w:rsidRPr="00B84A3D">
              <w:rPr>
                <w:rFonts w:asciiTheme="majorHAnsi" w:hAnsiTheme="majorHAnsi"/>
                <w:sz w:val="24"/>
                <w:szCs w:val="24"/>
              </w:rPr>
              <w:t>е</w:t>
            </w:r>
            <w:r w:rsidRPr="00B84A3D">
              <w:rPr>
                <w:rFonts w:asciiTheme="majorHAnsi" w:hAnsiTheme="majorHAnsi"/>
                <w:spacing w:val="-4"/>
                <w:sz w:val="24"/>
                <w:szCs w:val="24"/>
              </w:rPr>
              <w:t xml:space="preserve"> </w:t>
            </w:r>
            <w:r w:rsidRPr="00B84A3D">
              <w:rPr>
                <w:rFonts w:asciiTheme="majorHAnsi" w:hAnsiTheme="majorHAnsi"/>
                <w:sz w:val="24"/>
                <w:szCs w:val="24"/>
              </w:rPr>
              <w:t>н</w:t>
            </w:r>
            <w:r w:rsidRPr="00B84A3D">
              <w:rPr>
                <w:rFonts w:asciiTheme="majorHAnsi" w:hAnsiTheme="majorHAnsi"/>
                <w:spacing w:val="2"/>
                <w:sz w:val="24"/>
                <w:szCs w:val="24"/>
              </w:rPr>
              <w:t>а</w:t>
            </w:r>
            <w:r w:rsidRPr="00B84A3D">
              <w:rPr>
                <w:rFonts w:asciiTheme="majorHAnsi" w:hAnsiTheme="majorHAnsi"/>
                <w:spacing w:val="1"/>
                <w:sz w:val="24"/>
                <w:szCs w:val="24"/>
              </w:rPr>
              <w:t>в</w:t>
            </w:r>
            <w:r w:rsidRPr="00B84A3D">
              <w:rPr>
                <w:rFonts w:asciiTheme="majorHAnsi" w:hAnsiTheme="majorHAnsi"/>
                <w:spacing w:val="-1"/>
                <w:sz w:val="24"/>
                <w:szCs w:val="24"/>
              </w:rPr>
              <w:t>с</w:t>
            </w:r>
            <w:r w:rsidRPr="00B84A3D">
              <w:rPr>
                <w:rFonts w:asciiTheme="majorHAnsi" w:hAnsiTheme="majorHAnsi"/>
                <w:spacing w:val="-7"/>
                <w:sz w:val="24"/>
                <w:szCs w:val="24"/>
              </w:rPr>
              <w:t>е</w:t>
            </w:r>
            <w:r w:rsidRPr="00B84A3D">
              <w:rPr>
                <w:rFonts w:asciiTheme="majorHAnsi" w:hAnsiTheme="majorHAnsi"/>
                <w:sz w:val="24"/>
                <w:szCs w:val="24"/>
              </w:rPr>
              <w:t>г</w:t>
            </w:r>
            <w:r w:rsidRPr="00B84A3D">
              <w:rPr>
                <w:rFonts w:asciiTheme="majorHAnsi" w:hAnsiTheme="majorHAnsi"/>
                <w:spacing w:val="-1"/>
                <w:sz w:val="24"/>
                <w:szCs w:val="24"/>
              </w:rPr>
              <w:t>д</w:t>
            </w:r>
            <w:r w:rsidRPr="00B84A3D">
              <w:rPr>
                <w:rFonts w:asciiTheme="majorHAnsi" w:hAnsiTheme="majorHAnsi"/>
                <w:spacing w:val="6"/>
                <w:sz w:val="24"/>
                <w:szCs w:val="24"/>
              </w:rPr>
              <w:t>а</w:t>
            </w:r>
            <w:r w:rsidRPr="00B84A3D">
              <w:rPr>
                <w:rFonts w:asciiTheme="majorHAnsi" w:hAnsiTheme="majorHAnsi"/>
                <w:spacing w:val="-1"/>
                <w:sz w:val="24"/>
                <w:szCs w:val="24"/>
              </w:rPr>
              <w:t>!</w:t>
            </w:r>
            <w:r w:rsidRPr="00B84A3D">
              <w:rPr>
                <w:rFonts w:asciiTheme="majorHAnsi" w:hAnsiTheme="majorHAnsi"/>
                <w:sz w:val="24"/>
                <w:szCs w:val="24"/>
              </w:rPr>
              <w:t>»</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Старшая, </w:t>
            </w:r>
            <w:r>
              <w:rPr>
                <w:rFonts w:asciiTheme="majorHAnsi" w:hAnsiTheme="majorHAnsi"/>
                <w:sz w:val="24"/>
                <w:szCs w:val="24"/>
              </w:rPr>
              <w:t>подготовительная к школе группы</w:t>
            </w:r>
            <w:r w:rsidRPr="00B84A3D">
              <w:rPr>
                <w:rFonts w:asciiTheme="majorHAnsi" w:hAnsiTheme="majorHAnsi"/>
                <w:sz w:val="24"/>
                <w:szCs w:val="24"/>
              </w:rPr>
              <w:t>, младшая и средняя группы гости на конкурсе рисунков</w:t>
            </w:r>
          </w:p>
        </w:tc>
        <w:tc>
          <w:tcPr>
            <w:tcW w:w="2967"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Консультация для родителе «Крымская весна»</w:t>
            </w:r>
          </w:p>
        </w:tc>
      </w:tr>
      <w:tr w:rsidR="00E01A37" w:rsidRPr="00C40310" w:rsidTr="00E01A37">
        <w:trPr>
          <w:gridAfter w:val="1"/>
          <w:wAfter w:w="60" w:type="dxa"/>
          <w:trHeight w:val="125"/>
        </w:trPr>
        <w:tc>
          <w:tcPr>
            <w:tcW w:w="2364" w:type="dxa"/>
            <w:gridSpan w:val="3"/>
            <w:vMerge w:val="restart"/>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Познавательное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Социальное трудовое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lastRenderedPageBreak/>
              <w:t>Духовно-нравственное</w:t>
            </w:r>
          </w:p>
        </w:tc>
        <w:tc>
          <w:tcPr>
            <w:tcW w:w="2232" w:type="dxa"/>
            <w:gridSpan w:val="4"/>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lastRenderedPageBreak/>
              <w:t>24-28 марта</w:t>
            </w:r>
          </w:p>
          <w:p w:rsidR="00E01A37" w:rsidRPr="00B84A3D" w:rsidRDefault="00E01A37" w:rsidP="00D62CE3">
            <w:pPr>
              <w:widowControl w:val="0"/>
              <w:spacing w:before="40"/>
              <w:ind w:right="-27"/>
              <w:rPr>
                <w:rFonts w:asciiTheme="majorHAnsi" w:hAnsiTheme="majorHAnsi"/>
                <w:bCs/>
                <w:sz w:val="24"/>
                <w:szCs w:val="24"/>
              </w:rPr>
            </w:pPr>
            <w:r w:rsidRPr="00B84A3D">
              <w:rPr>
                <w:rFonts w:asciiTheme="majorHAnsi" w:hAnsiTheme="majorHAnsi"/>
                <w:bCs/>
                <w:sz w:val="24"/>
                <w:szCs w:val="24"/>
              </w:rPr>
              <w:t>Н</w:t>
            </w:r>
            <w:r w:rsidRPr="00B84A3D">
              <w:rPr>
                <w:rFonts w:asciiTheme="majorHAnsi" w:hAnsiTheme="majorHAnsi"/>
                <w:bCs/>
                <w:spacing w:val="-1"/>
                <w:sz w:val="24"/>
                <w:szCs w:val="24"/>
              </w:rPr>
              <w:t>ед</w:t>
            </w:r>
            <w:r w:rsidRPr="00B84A3D">
              <w:rPr>
                <w:rFonts w:asciiTheme="majorHAnsi" w:hAnsiTheme="majorHAnsi"/>
                <w:bCs/>
                <w:spacing w:val="-2"/>
                <w:sz w:val="24"/>
                <w:szCs w:val="24"/>
              </w:rPr>
              <w:t>е</w:t>
            </w:r>
            <w:r w:rsidRPr="00B84A3D">
              <w:rPr>
                <w:rFonts w:asciiTheme="majorHAnsi" w:hAnsiTheme="majorHAnsi"/>
                <w:bCs/>
                <w:sz w:val="24"/>
                <w:szCs w:val="24"/>
              </w:rPr>
              <w:t>ля</w:t>
            </w:r>
            <w:r w:rsidRPr="00B84A3D">
              <w:rPr>
                <w:rFonts w:asciiTheme="majorHAnsi" w:hAnsiTheme="majorHAnsi"/>
                <w:bCs/>
                <w:spacing w:val="3"/>
                <w:sz w:val="24"/>
                <w:szCs w:val="24"/>
              </w:rPr>
              <w:t xml:space="preserve"> </w:t>
            </w:r>
            <w:r w:rsidRPr="00B84A3D">
              <w:rPr>
                <w:rFonts w:asciiTheme="majorHAnsi" w:hAnsiTheme="majorHAnsi"/>
                <w:bCs/>
                <w:sz w:val="24"/>
                <w:szCs w:val="24"/>
              </w:rPr>
              <w:t>д</w:t>
            </w:r>
            <w:r w:rsidRPr="00B84A3D">
              <w:rPr>
                <w:rFonts w:asciiTheme="majorHAnsi" w:hAnsiTheme="majorHAnsi"/>
                <w:bCs/>
                <w:spacing w:val="-1"/>
                <w:sz w:val="24"/>
                <w:szCs w:val="24"/>
              </w:rPr>
              <w:t>е</w:t>
            </w:r>
            <w:r w:rsidRPr="00B84A3D">
              <w:rPr>
                <w:rFonts w:asciiTheme="majorHAnsi" w:hAnsiTheme="majorHAnsi"/>
                <w:bCs/>
                <w:spacing w:val="-3"/>
                <w:sz w:val="24"/>
                <w:szCs w:val="24"/>
              </w:rPr>
              <w:t>т</w:t>
            </w:r>
            <w:r w:rsidRPr="00B84A3D">
              <w:rPr>
                <w:rFonts w:asciiTheme="majorHAnsi" w:hAnsiTheme="majorHAnsi"/>
                <w:bCs/>
                <w:spacing w:val="-2"/>
                <w:sz w:val="24"/>
                <w:szCs w:val="24"/>
              </w:rPr>
              <w:t>с</w:t>
            </w:r>
            <w:r w:rsidRPr="00B84A3D">
              <w:rPr>
                <w:rFonts w:asciiTheme="majorHAnsi" w:hAnsiTheme="majorHAnsi"/>
                <w:bCs/>
                <w:sz w:val="24"/>
                <w:szCs w:val="24"/>
              </w:rPr>
              <w:t>кой и ю</w:t>
            </w:r>
            <w:r w:rsidRPr="00B84A3D">
              <w:rPr>
                <w:rFonts w:asciiTheme="majorHAnsi" w:hAnsiTheme="majorHAnsi"/>
                <w:bCs/>
                <w:spacing w:val="2"/>
                <w:sz w:val="24"/>
                <w:szCs w:val="24"/>
              </w:rPr>
              <w:t>н</w:t>
            </w:r>
            <w:r w:rsidRPr="00B84A3D">
              <w:rPr>
                <w:rFonts w:asciiTheme="majorHAnsi" w:hAnsiTheme="majorHAnsi"/>
                <w:bCs/>
                <w:spacing w:val="-3"/>
                <w:sz w:val="24"/>
                <w:szCs w:val="24"/>
              </w:rPr>
              <w:t>о</w:t>
            </w:r>
            <w:r w:rsidRPr="00B84A3D">
              <w:rPr>
                <w:rFonts w:asciiTheme="majorHAnsi" w:hAnsiTheme="majorHAnsi"/>
                <w:bCs/>
                <w:spacing w:val="4"/>
                <w:sz w:val="24"/>
                <w:szCs w:val="24"/>
              </w:rPr>
              <w:t>ш</w:t>
            </w:r>
            <w:r w:rsidRPr="00B84A3D">
              <w:rPr>
                <w:rFonts w:asciiTheme="majorHAnsi" w:hAnsiTheme="majorHAnsi"/>
                <w:bCs/>
                <w:sz w:val="24"/>
                <w:szCs w:val="24"/>
              </w:rPr>
              <w:t>е</w:t>
            </w:r>
            <w:r w:rsidRPr="00B84A3D">
              <w:rPr>
                <w:rFonts w:asciiTheme="majorHAnsi" w:hAnsiTheme="majorHAnsi"/>
                <w:bCs/>
                <w:spacing w:val="-2"/>
                <w:sz w:val="24"/>
                <w:szCs w:val="24"/>
              </w:rPr>
              <w:t>с</w:t>
            </w:r>
            <w:r w:rsidRPr="00B84A3D">
              <w:rPr>
                <w:rFonts w:asciiTheme="majorHAnsi" w:hAnsiTheme="majorHAnsi"/>
                <w:bCs/>
                <w:sz w:val="24"/>
                <w:szCs w:val="24"/>
              </w:rPr>
              <w:t>к</w:t>
            </w:r>
            <w:r w:rsidRPr="00B84A3D">
              <w:rPr>
                <w:rFonts w:asciiTheme="majorHAnsi" w:hAnsiTheme="majorHAnsi"/>
                <w:bCs/>
                <w:spacing w:val="-3"/>
                <w:sz w:val="24"/>
                <w:szCs w:val="24"/>
              </w:rPr>
              <w:t>о</w:t>
            </w:r>
            <w:r w:rsidRPr="00B84A3D">
              <w:rPr>
                <w:rFonts w:asciiTheme="majorHAnsi" w:hAnsiTheme="majorHAnsi"/>
                <w:bCs/>
                <w:sz w:val="24"/>
                <w:szCs w:val="24"/>
              </w:rPr>
              <w:t xml:space="preserve">й </w:t>
            </w:r>
            <w:r w:rsidRPr="00B84A3D">
              <w:rPr>
                <w:rFonts w:asciiTheme="majorHAnsi" w:hAnsiTheme="majorHAnsi"/>
                <w:bCs/>
                <w:spacing w:val="2"/>
                <w:sz w:val="24"/>
                <w:szCs w:val="24"/>
              </w:rPr>
              <w:t>к</w:t>
            </w:r>
            <w:r w:rsidRPr="00B84A3D">
              <w:rPr>
                <w:rFonts w:asciiTheme="majorHAnsi" w:hAnsiTheme="majorHAnsi"/>
                <w:bCs/>
                <w:spacing w:val="-1"/>
                <w:sz w:val="24"/>
                <w:szCs w:val="24"/>
              </w:rPr>
              <w:t>н</w:t>
            </w:r>
            <w:r w:rsidRPr="00B84A3D">
              <w:rPr>
                <w:rFonts w:asciiTheme="majorHAnsi" w:hAnsiTheme="majorHAnsi"/>
                <w:bCs/>
                <w:spacing w:val="2"/>
                <w:sz w:val="24"/>
                <w:szCs w:val="24"/>
              </w:rPr>
              <w:t>и</w:t>
            </w:r>
            <w:r w:rsidRPr="00B84A3D">
              <w:rPr>
                <w:rFonts w:asciiTheme="majorHAnsi" w:hAnsiTheme="majorHAnsi"/>
                <w:bCs/>
                <w:spacing w:val="-3"/>
                <w:sz w:val="24"/>
                <w:szCs w:val="24"/>
              </w:rPr>
              <w:t>г</w:t>
            </w:r>
            <w:r w:rsidRPr="00B84A3D">
              <w:rPr>
                <w:rFonts w:asciiTheme="majorHAnsi" w:hAnsiTheme="majorHAnsi"/>
                <w:bCs/>
                <w:sz w:val="24"/>
                <w:szCs w:val="24"/>
              </w:rPr>
              <w:t>и</w:t>
            </w:r>
          </w:p>
          <w:p w:rsidR="00E01A37" w:rsidRPr="00B84A3D" w:rsidRDefault="00E01A37" w:rsidP="00D62CE3">
            <w:pPr>
              <w:rPr>
                <w:rFonts w:asciiTheme="majorHAnsi" w:hAnsiTheme="majorHAnsi"/>
                <w:sz w:val="24"/>
                <w:szCs w:val="24"/>
              </w:rPr>
            </w:pPr>
          </w:p>
        </w:tc>
        <w:tc>
          <w:tcPr>
            <w:tcW w:w="5134" w:type="dxa"/>
            <w:gridSpan w:val="7"/>
            <w:vMerge w:val="restart"/>
          </w:tcPr>
          <w:p w:rsidR="00E01A37" w:rsidRPr="006C0EB8" w:rsidRDefault="00E01A37" w:rsidP="00D62CE3">
            <w:pPr>
              <w:widowControl w:val="0"/>
              <w:rPr>
                <w:rFonts w:asciiTheme="majorHAnsi" w:hAnsiTheme="majorHAnsi"/>
                <w:sz w:val="24"/>
                <w:szCs w:val="24"/>
              </w:rPr>
            </w:pPr>
            <w:r w:rsidRPr="00B84A3D">
              <w:rPr>
                <w:rFonts w:asciiTheme="majorHAnsi" w:hAnsiTheme="majorHAnsi"/>
                <w:sz w:val="24"/>
                <w:szCs w:val="24"/>
              </w:rPr>
              <w:lastRenderedPageBreak/>
              <w:t>Орган</w:t>
            </w:r>
            <w:r w:rsidRPr="00B84A3D">
              <w:rPr>
                <w:rFonts w:asciiTheme="majorHAnsi" w:hAnsiTheme="majorHAnsi"/>
                <w:spacing w:val="1"/>
                <w:sz w:val="24"/>
                <w:szCs w:val="24"/>
              </w:rPr>
              <w:t>и</w:t>
            </w:r>
            <w:r w:rsidRPr="00B84A3D">
              <w:rPr>
                <w:rFonts w:asciiTheme="majorHAnsi" w:hAnsiTheme="majorHAnsi"/>
                <w:spacing w:val="-4"/>
                <w:sz w:val="24"/>
                <w:szCs w:val="24"/>
              </w:rPr>
              <w:t>з</w:t>
            </w:r>
            <w:r w:rsidRPr="00B84A3D">
              <w:rPr>
                <w:rFonts w:asciiTheme="majorHAnsi" w:hAnsiTheme="majorHAnsi"/>
                <w:spacing w:val="1"/>
                <w:sz w:val="24"/>
                <w:szCs w:val="24"/>
              </w:rPr>
              <w:t>а</w:t>
            </w:r>
            <w:r w:rsidRPr="00B84A3D">
              <w:rPr>
                <w:rFonts w:asciiTheme="majorHAnsi" w:hAnsiTheme="majorHAnsi"/>
                <w:spacing w:val="-1"/>
                <w:sz w:val="24"/>
                <w:szCs w:val="24"/>
              </w:rPr>
              <w:t>ц</w:t>
            </w:r>
            <w:r w:rsidRPr="00B84A3D">
              <w:rPr>
                <w:rFonts w:asciiTheme="majorHAnsi" w:hAnsiTheme="majorHAnsi"/>
                <w:sz w:val="24"/>
                <w:szCs w:val="24"/>
              </w:rPr>
              <w:t>и</w:t>
            </w:r>
            <w:r w:rsidRPr="00B84A3D">
              <w:rPr>
                <w:rFonts w:asciiTheme="majorHAnsi" w:hAnsiTheme="majorHAnsi"/>
                <w:spacing w:val="1"/>
                <w:sz w:val="24"/>
                <w:szCs w:val="24"/>
              </w:rPr>
              <w:t>я</w:t>
            </w:r>
            <w:r w:rsidRPr="00B84A3D">
              <w:rPr>
                <w:rFonts w:asciiTheme="majorHAnsi" w:hAnsiTheme="majorHAnsi"/>
                <w:spacing w:val="2"/>
                <w:sz w:val="24"/>
                <w:szCs w:val="24"/>
              </w:rPr>
              <w:t xml:space="preserve"> </w:t>
            </w:r>
            <w:r w:rsidRPr="00B84A3D">
              <w:rPr>
                <w:rFonts w:asciiTheme="majorHAnsi" w:hAnsiTheme="majorHAnsi"/>
                <w:spacing w:val="-1"/>
                <w:sz w:val="24"/>
                <w:szCs w:val="24"/>
              </w:rPr>
              <w:t>к</w:t>
            </w:r>
            <w:r w:rsidRPr="00B84A3D">
              <w:rPr>
                <w:rFonts w:asciiTheme="majorHAnsi" w:hAnsiTheme="majorHAnsi"/>
                <w:spacing w:val="-4"/>
                <w:sz w:val="24"/>
                <w:szCs w:val="24"/>
              </w:rPr>
              <w:t>у</w:t>
            </w:r>
            <w:r w:rsidRPr="00B84A3D">
              <w:rPr>
                <w:rFonts w:asciiTheme="majorHAnsi" w:hAnsiTheme="majorHAnsi"/>
                <w:sz w:val="24"/>
                <w:szCs w:val="24"/>
              </w:rPr>
              <w:t>льт</w:t>
            </w:r>
            <w:r w:rsidRPr="00B84A3D">
              <w:rPr>
                <w:rFonts w:asciiTheme="majorHAnsi" w:hAnsiTheme="majorHAnsi"/>
                <w:spacing w:val="-4"/>
                <w:sz w:val="24"/>
                <w:szCs w:val="24"/>
              </w:rPr>
              <w:t>у</w:t>
            </w:r>
            <w:r w:rsidRPr="00B84A3D">
              <w:rPr>
                <w:rFonts w:asciiTheme="majorHAnsi" w:hAnsiTheme="majorHAnsi"/>
                <w:sz w:val="24"/>
                <w:szCs w:val="24"/>
              </w:rPr>
              <w:t>р</w:t>
            </w:r>
            <w:r w:rsidRPr="00B84A3D">
              <w:rPr>
                <w:rFonts w:asciiTheme="majorHAnsi" w:hAnsiTheme="majorHAnsi"/>
                <w:spacing w:val="1"/>
                <w:sz w:val="24"/>
                <w:szCs w:val="24"/>
              </w:rPr>
              <w:t>н</w:t>
            </w:r>
            <w:r w:rsidRPr="00B84A3D">
              <w:rPr>
                <w:rFonts w:asciiTheme="majorHAnsi" w:hAnsiTheme="majorHAnsi"/>
                <w:sz w:val="24"/>
                <w:szCs w:val="24"/>
              </w:rPr>
              <w:t>ых</w:t>
            </w:r>
            <w:r w:rsidRPr="00B84A3D">
              <w:rPr>
                <w:rFonts w:asciiTheme="majorHAnsi" w:hAnsiTheme="majorHAnsi"/>
                <w:spacing w:val="2"/>
                <w:sz w:val="24"/>
                <w:szCs w:val="24"/>
              </w:rPr>
              <w:t xml:space="preserve"> п</w:t>
            </w:r>
            <w:r w:rsidRPr="00B84A3D">
              <w:rPr>
                <w:rFonts w:asciiTheme="majorHAnsi" w:hAnsiTheme="majorHAnsi"/>
                <w:spacing w:val="-2"/>
                <w:sz w:val="24"/>
                <w:szCs w:val="24"/>
              </w:rPr>
              <w:t>р</w:t>
            </w:r>
            <w:r w:rsidRPr="00B84A3D">
              <w:rPr>
                <w:rFonts w:asciiTheme="majorHAnsi" w:hAnsiTheme="majorHAnsi"/>
                <w:spacing w:val="1"/>
                <w:sz w:val="24"/>
                <w:szCs w:val="24"/>
              </w:rPr>
              <w:t>а</w:t>
            </w:r>
            <w:r w:rsidRPr="00B84A3D">
              <w:rPr>
                <w:rFonts w:asciiTheme="majorHAnsi" w:hAnsiTheme="majorHAnsi"/>
                <w:spacing w:val="-1"/>
                <w:sz w:val="24"/>
                <w:szCs w:val="24"/>
              </w:rPr>
              <w:t>к</w:t>
            </w:r>
            <w:r w:rsidRPr="00B84A3D">
              <w:rPr>
                <w:rFonts w:asciiTheme="majorHAnsi" w:hAnsiTheme="majorHAnsi"/>
                <w:sz w:val="24"/>
                <w:szCs w:val="24"/>
              </w:rPr>
              <w:t>тик</w:t>
            </w:r>
            <w:r w:rsidRPr="00B84A3D">
              <w:rPr>
                <w:rFonts w:asciiTheme="majorHAnsi" w:hAnsiTheme="majorHAnsi"/>
                <w:spacing w:val="-4"/>
                <w:sz w:val="24"/>
                <w:szCs w:val="24"/>
              </w:rPr>
              <w:t xml:space="preserve"> </w:t>
            </w:r>
            <w:r w:rsidRPr="00B84A3D">
              <w:rPr>
                <w:rFonts w:asciiTheme="majorHAnsi" w:hAnsiTheme="majorHAnsi"/>
                <w:sz w:val="24"/>
                <w:szCs w:val="24"/>
              </w:rPr>
              <w:t>в р</w:t>
            </w:r>
            <w:r w:rsidRPr="00B84A3D">
              <w:rPr>
                <w:rFonts w:asciiTheme="majorHAnsi" w:hAnsiTheme="majorHAnsi"/>
                <w:spacing w:val="-5"/>
                <w:sz w:val="24"/>
                <w:szCs w:val="24"/>
              </w:rPr>
              <w:t>е</w:t>
            </w:r>
            <w:r w:rsidRPr="00B84A3D">
              <w:rPr>
                <w:rFonts w:asciiTheme="majorHAnsi" w:hAnsiTheme="majorHAnsi"/>
                <w:sz w:val="24"/>
                <w:szCs w:val="24"/>
              </w:rPr>
              <w:t>жи</w:t>
            </w:r>
            <w:r w:rsidRPr="00B84A3D">
              <w:rPr>
                <w:rFonts w:asciiTheme="majorHAnsi" w:hAnsiTheme="majorHAnsi"/>
                <w:spacing w:val="3"/>
                <w:sz w:val="24"/>
                <w:szCs w:val="24"/>
              </w:rPr>
              <w:t>м</w:t>
            </w:r>
            <w:r w:rsidRPr="00B84A3D">
              <w:rPr>
                <w:rFonts w:asciiTheme="majorHAnsi" w:hAnsiTheme="majorHAnsi"/>
                <w:sz w:val="24"/>
                <w:szCs w:val="24"/>
              </w:rPr>
              <w:t>е</w:t>
            </w:r>
            <w:r w:rsidRPr="00B84A3D">
              <w:rPr>
                <w:rFonts w:asciiTheme="majorHAnsi" w:hAnsiTheme="majorHAnsi"/>
                <w:spacing w:val="-5"/>
                <w:sz w:val="24"/>
                <w:szCs w:val="24"/>
              </w:rPr>
              <w:t xml:space="preserve"> </w:t>
            </w:r>
            <w:r w:rsidRPr="00B84A3D">
              <w:rPr>
                <w:rFonts w:asciiTheme="majorHAnsi" w:hAnsiTheme="majorHAnsi"/>
                <w:spacing w:val="-1"/>
                <w:sz w:val="24"/>
                <w:szCs w:val="24"/>
              </w:rPr>
              <w:t>д</w:t>
            </w:r>
            <w:r w:rsidRPr="00B84A3D">
              <w:rPr>
                <w:rFonts w:asciiTheme="majorHAnsi" w:hAnsiTheme="majorHAnsi"/>
                <w:sz w:val="24"/>
                <w:szCs w:val="24"/>
              </w:rPr>
              <w:t>ня</w:t>
            </w:r>
            <w:r w:rsidRPr="00B84A3D">
              <w:rPr>
                <w:rFonts w:asciiTheme="majorHAnsi" w:hAnsiTheme="majorHAnsi"/>
                <w:spacing w:val="-1"/>
                <w:sz w:val="24"/>
                <w:szCs w:val="24"/>
              </w:rPr>
              <w:t>(</w:t>
            </w:r>
            <w:r w:rsidRPr="00B84A3D">
              <w:rPr>
                <w:rFonts w:asciiTheme="majorHAnsi" w:hAnsiTheme="majorHAnsi"/>
                <w:sz w:val="24"/>
                <w:szCs w:val="24"/>
              </w:rPr>
              <w:t>в</w:t>
            </w:r>
            <w:r w:rsidRPr="00B84A3D">
              <w:rPr>
                <w:rFonts w:asciiTheme="majorHAnsi" w:hAnsiTheme="majorHAnsi"/>
                <w:spacing w:val="3"/>
                <w:sz w:val="24"/>
                <w:szCs w:val="24"/>
              </w:rPr>
              <w:t xml:space="preserve"> </w:t>
            </w:r>
            <w:r w:rsidRPr="00B84A3D">
              <w:rPr>
                <w:rFonts w:asciiTheme="majorHAnsi" w:hAnsiTheme="majorHAnsi"/>
                <w:sz w:val="24"/>
                <w:szCs w:val="24"/>
              </w:rPr>
              <w:t>со</w:t>
            </w:r>
            <w:r w:rsidRPr="00B84A3D">
              <w:rPr>
                <w:rFonts w:asciiTheme="majorHAnsi" w:hAnsiTheme="majorHAnsi"/>
                <w:spacing w:val="-5"/>
                <w:sz w:val="24"/>
                <w:szCs w:val="24"/>
              </w:rPr>
              <w:t>о</w:t>
            </w:r>
            <w:r w:rsidRPr="00B84A3D">
              <w:rPr>
                <w:rFonts w:asciiTheme="majorHAnsi" w:hAnsiTheme="majorHAnsi"/>
                <w:sz w:val="24"/>
                <w:szCs w:val="24"/>
              </w:rPr>
              <w:t>т</w:t>
            </w:r>
            <w:r w:rsidRPr="00B84A3D">
              <w:rPr>
                <w:rFonts w:asciiTheme="majorHAnsi" w:hAnsiTheme="majorHAnsi"/>
                <w:spacing w:val="5"/>
                <w:sz w:val="24"/>
                <w:szCs w:val="24"/>
              </w:rPr>
              <w:t>в</w:t>
            </w:r>
            <w:r w:rsidRPr="00B84A3D">
              <w:rPr>
                <w:rFonts w:asciiTheme="majorHAnsi" w:hAnsiTheme="majorHAnsi"/>
                <w:spacing w:val="-5"/>
                <w:sz w:val="24"/>
                <w:szCs w:val="24"/>
              </w:rPr>
              <w:t>е</w:t>
            </w:r>
            <w:r w:rsidRPr="00B84A3D">
              <w:rPr>
                <w:rFonts w:asciiTheme="majorHAnsi" w:hAnsiTheme="majorHAnsi"/>
                <w:sz w:val="24"/>
                <w:szCs w:val="24"/>
              </w:rPr>
              <w:t>т</w:t>
            </w:r>
            <w:r w:rsidRPr="00B84A3D">
              <w:rPr>
                <w:rFonts w:asciiTheme="majorHAnsi" w:hAnsiTheme="majorHAnsi"/>
                <w:spacing w:val="-2"/>
                <w:sz w:val="24"/>
                <w:szCs w:val="24"/>
              </w:rPr>
              <w:t>с</w:t>
            </w:r>
            <w:r w:rsidRPr="00B84A3D">
              <w:rPr>
                <w:rFonts w:asciiTheme="majorHAnsi" w:hAnsiTheme="majorHAnsi"/>
                <w:sz w:val="24"/>
                <w:szCs w:val="24"/>
              </w:rPr>
              <w:t>твии</w:t>
            </w:r>
            <w:r w:rsidRPr="00B84A3D">
              <w:rPr>
                <w:rFonts w:asciiTheme="majorHAnsi" w:hAnsiTheme="majorHAnsi"/>
                <w:spacing w:val="4"/>
                <w:sz w:val="24"/>
                <w:szCs w:val="24"/>
              </w:rPr>
              <w:t xml:space="preserve"> </w:t>
            </w:r>
            <w:r w:rsidRPr="00B84A3D">
              <w:rPr>
                <w:rFonts w:asciiTheme="majorHAnsi" w:hAnsiTheme="majorHAnsi"/>
                <w:sz w:val="24"/>
                <w:szCs w:val="24"/>
              </w:rPr>
              <w:t>с</w:t>
            </w:r>
            <w:r w:rsidRPr="00B84A3D">
              <w:rPr>
                <w:rFonts w:asciiTheme="majorHAnsi" w:hAnsiTheme="majorHAnsi"/>
                <w:spacing w:val="-4"/>
                <w:sz w:val="24"/>
                <w:szCs w:val="24"/>
              </w:rPr>
              <w:t xml:space="preserve"> </w:t>
            </w:r>
            <w:r w:rsidRPr="00B84A3D">
              <w:rPr>
                <w:rFonts w:asciiTheme="majorHAnsi" w:hAnsiTheme="majorHAnsi"/>
                <w:sz w:val="24"/>
                <w:szCs w:val="24"/>
              </w:rPr>
              <w:t>в</w:t>
            </w:r>
            <w:r w:rsidRPr="00B84A3D">
              <w:rPr>
                <w:rFonts w:asciiTheme="majorHAnsi" w:hAnsiTheme="majorHAnsi"/>
                <w:spacing w:val="-3"/>
                <w:sz w:val="24"/>
                <w:szCs w:val="24"/>
              </w:rPr>
              <w:t>о</w:t>
            </w:r>
            <w:r w:rsidRPr="00B84A3D">
              <w:rPr>
                <w:rFonts w:asciiTheme="majorHAnsi" w:hAnsiTheme="majorHAnsi"/>
                <w:spacing w:val="-1"/>
                <w:sz w:val="24"/>
                <w:szCs w:val="24"/>
              </w:rPr>
              <w:t>з</w:t>
            </w:r>
            <w:r w:rsidRPr="00B84A3D">
              <w:rPr>
                <w:rFonts w:asciiTheme="majorHAnsi" w:hAnsiTheme="majorHAnsi"/>
                <w:sz w:val="24"/>
                <w:szCs w:val="24"/>
              </w:rPr>
              <w:t>р</w:t>
            </w:r>
            <w:r w:rsidRPr="00B84A3D">
              <w:rPr>
                <w:rFonts w:asciiTheme="majorHAnsi" w:hAnsiTheme="majorHAnsi"/>
                <w:spacing w:val="2"/>
                <w:sz w:val="24"/>
                <w:szCs w:val="24"/>
              </w:rPr>
              <w:t>а</w:t>
            </w:r>
            <w:r w:rsidRPr="00B84A3D">
              <w:rPr>
                <w:rFonts w:asciiTheme="majorHAnsi" w:hAnsiTheme="majorHAnsi"/>
                <w:spacing w:val="-1"/>
                <w:sz w:val="24"/>
                <w:szCs w:val="24"/>
              </w:rPr>
              <w:t>с</w:t>
            </w:r>
            <w:r w:rsidRPr="00B84A3D">
              <w:rPr>
                <w:rFonts w:asciiTheme="majorHAnsi" w:hAnsiTheme="majorHAnsi"/>
                <w:sz w:val="24"/>
                <w:szCs w:val="24"/>
              </w:rPr>
              <w:t>т</w:t>
            </w:r>
            <w:r w:rsidRPr="00B84A3D">
              <w:rPr>
                <w:rFonts w:asciiTheme="majorHAnsi" w:hAnsiTheme="majorHAnsi"/>
                <w:spacing w:val="-5"/>
                <w:sz w:val="24"/>
                <w:szCs w:val="24"/>
              </w:rPr>
              <w:t>о</w:t>
            </w:r>
            <w:r w:rsidRPr="00B84A3D">
              <w:rPr>
                <w:rFonts w:asciiTheme="majorHAnsi" w:hAnsiTheme="majorHAnsi"/>
                <w:sz w:val="24"/>
                <w:szCs w:val="24"/>
              </w:rPr>
              <w:t>м</w:t>
            </w:r>
            <w:r w:rsidRPr="00B84A3D">
              <w:rPr>
                <w:rFonts w:asciiTheme="majorHAnsi" w:hAnsiTheme="majorHAnsi"/>
                <w:spacing w:val="1"/>
                <w:sz w:val="24"/>
                <w:szCs w:val="24"/>
              </w:rPr>
              <w:t xml:space="preserve"> </w:t>
            </w:r>
            <w:r w:rsidRPr="00B84A3D">
              <w:rPr>
                <w:rFonts w:asciiTheme="majorHAnsi" w:hAnsiTheme="majorHAnsi"/>
                <w:spacing w:val="2"/>
                <w:sz w:val="24"/>
                <w:szCs w:val="24"/>
              </w:rPr>
              <w:t>д</w:t>
            </w:r>
            <w:r w:rsidRPr="00B84A3D">
              <w:rPr>
                <w:rFonts w:asciiTheme="majorHAnsi" w:hAnsiTheme="majorHAnsi"/>
                <w:spacing w:val="-6"/>
                <w:sz w:val="24"/>
                <w:szCs w:val="24"/>
              </w:rPr>
              <w:t>е</w:t>
            </w:r>
            <w:r w:rsidRPr="00B84A3D">
              <w:rPr>
                <w:rFonts w:asciiTheme="majorHAnsi" w:hAnsiTheme="majorHAnsi"/>
                <w:spacing w:val="4"/>
                <w:sz w:val="24"/>
                <w:szCs w:val="24"/>
              </w:rPr>
              <w:t>т</w:t>
            </w:r>
            <w:r w:rsidRPr="00B84A3D">
              <w:rPr>
                <w:rFonts w:asciiTheme="majorHAnsi" w:hAnsiTheme="majorHAnsi"/>
                <w:spacing w:val="-6"/>
                <w:sz w:val="24"/>
                <w:szCs w:val="24"/>
              </w:rPr>
              <w:t>е</w:t>
            </w:r>
            <w:r w:rsidRPr="00B84A3D">
              <w:rPr>
                <w:rFonts w:asciiTheme="majorHAnsi" w:hAnsiTheme="majorHAnsi"/>
                <w:sz w:val="24"/>
                <w:szCs w:val="24"/>
              </w:rPr>
              <w:t>й)</w:t>
            </w:r>
          </w:p>
          <w:p w:rsidR="00E01A37" w:rsidRPr="00B84A3D" w:rsidRDefault="00E01A37" w:rsidP="00D62CE3">
            <w:pPr>
              <w:rPr>
                <w:rFonts w:asciiTheme="majorHAnsi" w:hAnsiTheme="majorHAnsi"/>
                <w:sz w:val="24"/>
                <w:szCs w:val="24"/>
                <w:shd w:val="clear" w:color="auto" w:fill="FFFFFF"/>
              </w:rPr>
            </w:pPr>
            <w:r w:rsidRPr="00B84A3D">
              <w:rPr>
                <w:rFonts w:asciiTheme="majorHAnsi" w:hAnsiTheme="majorHAnsi"/>
                <w:sz w:val="24"/>
                <w:szCs w:val="24"/>
                <w:shd w:val="clear" w:color="auto" w:fill="FFFFFF"/>
              </w:rPr>
              <w:t xml:space="preserve">Беседы: «Что такое  Неделя детской и </w:t>
            </w:r>
            <w:r w:rsidRPr="00B84A3D">
              <w:rPr>
                <w:rFonts w:asciiTheme="majorHAnsi" w:hAnsiTheme="majorHAnsi"/>
                <w:sz w:val="24"/>
                <w:szCs w:val="24"/>
                <w:shd w:val="clear" w:color="auto" w:fill="FFFFFF"/>
              </w:rPr>
              <w:lastRenderedPageBreak/>
              <w:t>юношеской книги?»; «История праздника детской и юношеской книги», «Книги -наши друзья», «Что такое театр?», «Интересно ли вам в театре?», «Как надо вести себя в театре», «Кто работает в театре» (профессии)</w:t>
            </w:r>
          </w:p>
          <w:p w:rsidR="00E01A37" w:rsidRPr="00B84A3D" w:rsidRDefault="00E01A37" w:rsidP="00D62CE3">
            <w:pPr>
              <w:rPr>
                <w:rFonts w:asciiTheme="majorHAnsi" w:hAnsiTheme="majorHAnsi"/>
                <w:sz w:val="24"/>
                <w:szCs w:val="24"/>
                <w:shd w:val="clear" w:color="auto" w:fill="FFFFFF"/>
              </w:rPr>
            </w:pPr>
            <w:r w:rsidRPr="00B84A3D">
              <w:rPr>
                <w:rFonts w:asciiTheme="majorHAnsi" w:hAnsiTheme="majorHAnsi"/>
                <w:sz w:val="24"/>
                <w:szCs w:val="24"/>
                <w:shd w:val="clear" w:color="auto" w:fill="FFFFFF"/>
              </w:rPr>
              <w:t>Просмотр мультфильма «Гришкины книжки»;</w:t>
            </w:r>
          </w:p>
          <w:p w:rsidR="00E01A37" w:rsidRPr="00B84A3D" w:rsidRDefault="00E01A37" w:rsidP="00D62CE3">
            <w:pPr>
              <w:rPr>
                <w:rFonts w:asciiTheme="majorHAnsi" w:hAnsiTheme="majorHAnsi"/>
                <w:sz w:val="24"/>
                <w:szCs w:val="24"/>
                <w:shd w:val="clear" w:color="auto" w:fill="FFFFFF"/>
              </w:rPr>
            </w:pPr>
            <w:r w:rsidRPr="00B84A3D">
              <w:rPr>
                <w:rFonts w:asciiTheme="majorHAnsi" w:hAnsiTheme="majorHAnsi"/>
                <w:sz w:val="24"/>
                <w:szCs w:val="24"/>
                <w:shd w:val="clear" w:color="auto" w:fill="FFFFFF"/>
              </w:rPr>
              <w:t>Ремонт «Заболевших» книг в книжном уголке «Книжкина больница»</w:t>
            </w:r>
          </w:p>
          <w:p w:rsidR="00E01A37" w:rsidRPr="00B84A3D" w:rsidRDefault="00E01A37" w:rsidP="00D62CE3">
            <w:pPr>
              <w:rPr>
                <w:rFonts w:asciiTheme="majorHAnsi" w:hAnsiTheme="majorHAnsi"/>
                <w:sz w:val="24"/>
                <w:szCs w:val="24"/>
                <w:shd w:val="clear" w:color="auto" w:fill="FFFFFF"/>
              </w:rPr>
            </w:pPr>
            <w:r w:rsidRPr="00B84A3D">
              <w:rPr>
                <w:rFonts w:asciiTheme="majorHAnsi" w:hAnsiTheme="majorHAnsi"/>
                <w:sz w:val="24"/>
                <w:szCs w:val="24"/>
                <w:shd w:val="clear" w:color="auto" w:fill="FFFFFF"/>
              </w:rPr>
              <w:t>Чтение художественной литературы: Л. Н. Толстого  «Филипок» и др.</w:t>
            </w:r>
          </w:p>
          <w:p w:rsidR="00E01A37" w:rsidRPr="00B84A3D" w:rsidRDefault="00E01A37" w:rsidP="00D62CE3">
            <w:pPr>
              <w:rPr>
                <w:rFonts w:asciiTheme="majorHAnsi" w:hAnsiTheme="majorHAnsi"/>
                <w:sz w:val="24"/>
                <w:szCs w:val="24"/>
                <w:shd w:val="clear" w:color="auto" w:fill="FFFFFF"/>
              </w:rPr>
            </w:pPr>
            <w:r w:rsidRPr="00B84A3D">
              <w:rPr>
                <w:rFonts w:asciiTheme="majorHAnsi" w:hAnsiTheme="majorHAnsi"/>
                <w:sz w:val="24"/>
                <w:szCs w:val="24"/>
                <w:shd w:val="clear" w:color="auto" w:fill="FFFFFF"/>
              </w:rPr>
              <w:t>Драматизация произведения С.Я. Маршака «Багаж»</w:t>
            </w:r>
          </w:p>
          <w:p w:rsidR="00E01A37" w:rsidRPr="00B84A3D" w:rsidRDefault="00E01A37" w:rsidP="00D62CE3">
            <w:pPr>
              <w:rPr>
                <w:rFonts w:asciiTheme="majorHAnsi" w:hAnsiTheme="majorHAnsi"/>
                <w:sz w:val="24"/>
                <w:szCs w:val="24"/>
                <w:shd w:val="clear" w:color="auto" w:fill="FFFFFF"/>
              </w:rPr>
            </w:pPr>
            <w:r w:rsidRPr="00B84A3D">
              <w:rPr>
                <w:rFonts w:asciiTheme="majorHAnsi" w:hAnsiTheme="majorHAnsi"/>
                <w:sz w:val="24"/>
                <w:szCs w:val="24"/>
                <w:shd w:val="clear" w:color="auto" w:fill="FFFFFF"/>
              </w:rPr>
              <w:t>Мини – викторина по произведениям Л.Н. Толстого, С.Я.Маршака, Ф.И. Тютчева.</w:t>
            </w:r>
          </w:p>
          <w:p w:rsidR="00E01A37" w:rsidRPr="00E01A37" w:rsidRDefault="00E01A37" w:rsidP="00D62CE3">
            <w:pPr>
              <w:rPr>
                <w:rFonts w:asciiTheme="majorHAnsi" w:hAnsiTheme="majorHAnsi"/>
                <w:sz w:val="24"/>
                <w:szCs w:val="24"/>
                <w:shd w:val="clear" w:color="auto" w:fill="FFFFFF"/>
              </w:rPr>
            </w:pPr>
            <w:r w:rsidRPr="00B84A3D">
              <w:rPr>
                <w:rFonts w:asciiTheme="majorHAnsi" w:hAnsiTheme="majorHAnsi"/>
                <w:sz w:val="24"/>
                <w:szCs w:val="24"/>
                <w:shd w:val="clear" w:color="auto" w:fill="FFFFFF"/>
              </w:rPr>
              <w:t>Рассматривание иллюстраций о театре.</w:t>
            </w:r>
          </w:p>
        </w:tc>
        <w:tc>
          <w:tcPr>
            <w:tcW w:w="3098" w:type="dxa"/>
            <w:gridSpan w:val="3"/>
          </w:tcPr>
          <w:p w:rsidR="00E01A37" w:rsidRPr="00B84A3D" w:rsidRDefault="00E01A37" w:rsidP="00D62CE3">
            <w:pPr>
              <w:widowControl w:val="0"/>
              <w:ind w:right="-54"/>
              <w:rPr>
                <w:rFonts w:asciiTheme="majorHAnsi" w:hAnsiTheme="majorHAnsi"/>
                <w:sz w:val="24"/>
                <w:szCs w:val="24"/>
              </w:rPr>
            </w:pPr>
            <w:r w:rsidRPr="00B84A3D">
              <w:rPr>
                <w:rFonts w:asciiTheme="majorHAnsi" w:hAnsiTheme="majorHAnsi"/>
                <w:spacing w:val="-1"/>
                <w:sz w:val="24"/>
                <w:szCs w:val="24"/>
              </w:rPr>
              <w:lastRenderedPageBreak/>
              <w:t>И</w:t>
            </w:r>
            <w:r w:rsidRPr="00B84A3D">
              <w:rPr>
                <w:rFonts w:asciiTheme="majorHAnsi" w:hAnsiTheme="majorHAnsi"/>
                <w:sz w:val="24"/>
                <w:szCs w:val="24"/>
              </w:rPr>
              <w:t>зг</w:t>
            </w:r>
            <w:r w:rsidRPr="00B84A3D">
              <w:rPr>
                <w:rFonts w:asciiTheme="majorHAnsi" w:hAnsiTheme="majorHAnsi"/>
                <w:spacing w:val="-4"/>
                <w:sz w:val="24"/>
                <w:szCs w:val="24"/>
              </w:rPr>
              <w:t>о</w:t>
            </w:r>
            <w:r w:rsidRPr="00B84A3D">
              <w:rPr>
                <w:rFonts w:asciiTheme="majorHAnsi" w:hAnsiTheme="majorHAnsi"/>
                <w:spacing w:val="4"/>
                <w:sz w:val="24"/>
                <w:szCs w:val="24"/>
              </w:rPr>
              <w:t>т</w:t>
            </w:r>
            <w:r w:rsidRPr="00B84A3D">
              <w:rPr>
                <w:rFonts w:asciiTheme="majorHAnsi" w:hAnsiTheme="majorHAnsi"/>
                <w:spacing w:val="-4"/>
                <w:sz w:val="24"/>
                <w:szCs w:val="24"/>
              </w:rPr>
              <w:t>о</w:t>
            </w:r>
            <w:r w:rsidRPr="00B84A3D">
              <w:rPr>
                <w:rFonts w:asciiTheme="majorHAnsi" w:hAnsiTheme="majorHAnsi"/>
                <w:spacing w:val="1"/>
                <w:sz w:val="24"/>
                <w:szCs w:val="24"/>
              </w:rPr>
              <w:t>в</w:t>
            </w:r>
            <w:r w:rsidRPr="00B84A3D">
              <w:rPr>
                <w:rFonts w:asciiTheme="majorHAnsi" w:hAnsiTheme="majorHAnsi"/>
                <w:spacing w:val="5"/>
                <w:sz w:val="24"/>
                <w:szCs w:val="24"/>
              </w:rPr>
              <w:t>л</w:t>
            </w:r>
            <w:r w:rsidRPr="00B84A3D">
              <w:rPr>
                <w:rFonts w:asciiTheme="majorHAnsi" w:hAnsiTheme="majorHAnsi"/>
                <w:spacing w:val="-6"/>
                <w:sz w:val="24"/>
                <w:szCs w:val="24"/>
              </w:rPr>
              <w:t>е</w:t>
            </w:r>
            <w:r w:rsidRPr="00B84A3D">
              <w:rPr>
                <w:rFonts w:asciiTheme="majorHAnsi" w:hAnsiTheme="majorHAnsi"/>
                <w:spacing w:val="1"/>
                <w:sz w:val="24"/>
                <w:szCs w:val="24"/>
              </w:rPr>
              <w:t>н</w:t>
            </w:r>
            <w:r w:rsidRPr="00B84A3D">
              <w:rPr>
                <w:rFonts w:asciiTheme="majorHAnsi" w:hAnsiTheme="majorHAnsi"/>
                <w:spacing w:val="2"/>
                <w:sz w:val="24"/>
                <w:szCs w:val="24"/>
              </w:rPr>
              <w:t>и</w:t>
            </w:r>
            <w:r w:rsidRPr="00B84A3D">
              <w:rPr>
                <w:rFonts w:asciiTheme="majorHAnsi" w:hAnsiTheme="majorHAnsi"/>
                <w:sz w:val="24"/>
                <w:szCs w:val="24"/>
              </w:rPr>
              <w:t>е</w:t>
            </w:r>
            <w:r w:rsidRPr="00B84A3D">
              <w:rPr>
                <w:rFonts w:asciiTheme="majorHAnsi" w:hAnsiTheme="majorHAnsi"/>
                <w:spacing w:val="-4"/>
                <w:sz w:val="24"/>
                <w:szCs w:val="24"/>
              </w:rPr>
              <w:t xml:space="preserve"> </w:t>
            </w:r>
            <w:r w:rsidRPr="00B84A3D">
              <w:rPr>
                <w:rFonts w:asciiTheme="majorHAnsi" w:hAnsiTheme="majorHAnsi"/>
                <w:spacing w:val="-1"/>
                <w:sz w:val="24"/>
                <w:szCs w:val="24"/>
              </w:rPr>
              <w:t>к</w:t>
            </w:r>
            <w:r w:rsidRPr="00B84A3D">
              <w:rPr>
                <w:rFonts w:asciiTheme="majorHAnsi" w:hAnsiTheme="majorHAnsi"/>
                <w:sz w:val="24"/>
                <w:szCs w:val="24"/>
              </w:rPr>
              <w:t>н</w:t>
            </w:r>
            <w:r w:rsidRPr="00B84A3D">
              <w:rPr>
                <w:rFonts w:asciiTheme="majorHAnsi" w:hAnsiTheme="majorHAnsi"/>
                <w:spacing w:val="2"/>
                <w:sz w:val="24"/>
                <w:szCs w:val="24"/>
              </w:rPr>
              <w:t>и</w:t>
            </w:r>
            <w:r w:rsidRPr="00B84A3D">
              <w:rPr>
                <w:rFonts w:asciiTheme="majorHAnsi" w:hAnsiTheme="majorHAnsi"/>
                <w:spacing w:val="1"/>
                <w:sz w:val="24"/>
                <w:szCs w:val="24"/>
              </w:rPr>
              <w:t>ж</w:t>
            </w:r>
            <w:r w:rsidRPr="00B84A3D">
              <w:rPr>
                <w:rFonts w:asciiTheme="majorHAnsi" w:hAnsiTheme="majorHAnsi"/>
                <w:spacing w:val="-6"/>
                <w:sz w:val="24"/>
                <w:szCs w:val="24"/>
              </w:rPr>
              <w:t>е</w:t>
            </w:r>
            <w:r w:rsidRPr="00B84A3D">
              <w:rPr>
                <w:rFonts w:asciiTheme="majorHAnsi" w:hAnsiTheme="majorHAnsi"/>
                <w:sz w:val="24"/>
                <w:szCs w:val="24"/>
              </w:rPr>
              <w:t>к-</w:t>
            </w:r>
            <w:r w:rsidRPr="00B84A3D">
              <w:rPr>
                <w:rFonts w:asciiTheme="majorHAnsi" w:hAnsiTheme="majorHAnsi"/>
                <w:spacing w:val="1"/>
                <w:sz w:val="24"/>
                <w:szCs w:val="24"/>
              </w:rPr>
              <w:t xml:space="preserve"> </w:t>
            </w:r>
            <w:r w:rsidRPr="00B84A3D">
              <w:rPr>
                <w:rFonts w:asciiTheme="majorHAnsi" w:hAnsiTheme="majorHAnsi"/>
                <w:sz w:val="24"/>
                <w:szCs w:val="24"/>
              </w:rPr>
              <w:t>м</w:t>
            </w:r>
            <w:r w:rsidRPr="00B84A3D">
              <w:rPr>
                <w:rFonts w:asciiTheme="majorHAnsi" w:hAnsiTheme="majorHAnsi"/>
                <w:spacing w:val="1"/>
                <w:sz w:val="24"/>
                <w:szCs w:val="24"/>
              </w:rPr>
              <w:t>а</w:t>
            </w:r>
            <w:r w:rsidRPr="00B84A3D">
              <w:rPr>
                <w:rFonts w:asciiTheme="majorHAnsi" w:hAnsiTheme="majorHAnsi"/>
                <w:sz w:val="24"/>
                <w:szCs w:val="24"/>
              </w:rPr>
              <w:t>лы</w:t>
            </w:r>
            <w:r w:rsidRPr="00B84A3D">
              <w:rPr>
                <w:rFonts w:asciiTheme="majorHAnsi" w:hAnsiTheme="majorHAnsi"/>
                <w:spacing w:val="-1"/>
                <w:sz w:val="24"/>
                <w:szCs w:val="24"/>
              </w:rPr>
              <w:t>ш</w:t>
            </w:r>
            <w:r w:rsidRPr="00B84A3D">
              <w:rPr>
                <w:rFonts w:asciiTheme="majorHAnsi" w:hAnsiTheme="majorHAnsi"/>
                <w:spacing w:val="-2"/>
                <w:sz w:val="24"/>
                <w:szCs w:val="24"/>
              </w:rPr>
              <w:t>ек</w:t>
            </w:r>
            <w:r w:rsidRPr="00B84A3D">
              <w:rPr>
                <w:rFonts w:asciiTheme="majorHAnsi" w:hAnsiTheme="majorHAnsi"/>
                <w:sz w:val="24"/>
                <w:szCs w:val="24"/>
              </w:rPr>
              <w:t xml:space="preserve">. </w:t>
            </w:r>
            <w:r w:rsidRPr="00B84A3D">
              <w:rPr>
                <w:rFonts w:asciiTheme="majorHAnsi" w:hAnsiTheme="majorHAnsi"/>
                <w:spacing w:val="-3"/>
                <w:sz w:val="24"/>
                <w:szCs w:val="24"/>
              </w:rPr>
              <w:t>В</w:t>
            </w:r>
            <w:r w:rsidRPr="00B84A3D">
              <w:rPr>
                <w:rFonts w:asciiTheme="majorHAnsi" w:hAnsiTheme="majorHAnsi"/>
                <w:sz w:val="24"/>
                <w:szCs w:val="24"/>
              </w:rPr>
              <w:t>ы</w:t>
            </w:r>
            <w:r w:rsidRPr="00B84A3D">
              <w:rPr>
                <w:rFonts w:asciiTheme="majorHAnsi" w:hAnsiTheme="majorHAnsi"/>
                <w:spacing w:val="-2"/>
                <w:sz w:val="24"/>
                <w:szCs w:val="24"/>
              </w:rPr>
              <w:t>с</w:t>
            </w:r>
            <w:r w:rsidRPr="00B84A3D">
              <w:rPr>
                <w:rFonts w:asciiTheme="majorHAnsi" w:hAnsiTheme="majorHAnsi"/>
                <w:sz w:val="24"/>
                <w:szCs w:val="24"/>
              </w:rPr>
              <w:t>тавка</w:t>
            </w:r>
            <w:r w:rsidRPr="00B84A3D">
              <w:rPr>
                <w:rFonts w:asciiTheme="majorHAnsi" w:hAnsiTheme="majorHAnsi"/>
                <w:spacing w:val="4"/>
                <w:sz w:val="24"/>
                <w:szCs w:val="24"/>
              </w:rPr>
              <w:t xml:space="preserve"> </w:t>
            </w:r>
            <w:r w:rsidRPr="00B84A3D">
              <w:rPr>
                <w:rFonts w:asciiTheme="majorHAnsi" w:hAnsiTheme="majorHAnsi"/>
                <w:sz w:val="24"/>
                <w:szCs w:val="24"/>
              </w:rPr>
              <w:t>р</w:t>
            </w:r>
            <w:r w:rsidRPr="00B84A3D">
              <w:rPr>
                <w:rFonts w:asciiTheme="majorHAnsi" w:hAnsiTheme="majorHAnsi"/>
                <w:spacing w:val="-4"/>
                <w:sz w:val="24"/>
                <w:szCs w:val="24"/>
              </w:rPr>
              <w:t>у</w:t>
            </w:r>
            <w:r w:rsidRPr="00B84A3D">
              <w:rPr>
                <w:rFonts w:asciiTheme="majorHAnsi" w:hAnsiTheme="majorHAnsi"/>
                <w:spacing w:val="-1"/>
                <w:sz w:val="24"/>
                <w:szCs w:val="24"/>
              </w:rPr>
              <w:t>к</w:t>
            </w:r>
            <w:r w:rsidRPr="00B84A3D">
              <w:rPr>
                <w:rFonts w:asciiTheme="majorHAnsi" w:hAnsiTheme="majorHAnsi"/>
                <w:spacing w:val="-4"/>
                <w:sz w:val="24"/>
                <w:szCs w:val="24"/>
              </w:rPr>
              <w:t>о</w:t>
            </w:r>
            <w:r w:rsidRPr="00B84A3D">
              <w:rPr>
                <w:rFonts w:asciiTheme="majorHAnsi" w:hAnsiTheme="majorHAnsi"/>
                <w:sz w:val="24"/>
                <w:szCs w:val="24"/>
              </w:rPr>
              <w:t>п</w:t>
            </w:r>
            <w:r w:rsidRPr="00B84A3D">
              <w:rPr>
                <w:rFonts w:asciiTheme="majorHAnsi" w:hAnsiTheme="majorHAnsi"/>
                <w:spacing w:val="1"/>
                <w:sz w:val="24"/>
                <w:szCs w:val="24"/>
              </w:rPr>
              <w:t>и</w:t>
            </w:r>
            <w:r w:rsidRPr="00B84A3D">
              <w:rPr>
                <w:rFonts w:asciiTheme="majorHAnsi" w:hAnsiTheme="majorHAnsi"/>
                <w:spacing w:val="-1"/>
                <w:sz w:val="24"/>
                <w:szCs w:val="24"/>
              </w:rPr>
              <w:t>с</w:t>
            </w:r>
            <w:r w:rsidRPr="00B84A3D">
              <w:rPr>
                <w:rFonts w:asciiTheme="majorHAnsi" w:hAnsiTheme="majorHAnsi"/>
                <w:spacing w:val="1"/>
                <w:sz w:val="24"/>
                <w:szCs w:val="24"/>
              </w:rPr>
              <w:t>н</w:t>
            </w:r>
            <w:r w:rsidRPr="00B84A3D">
              <w:rPr>
                <w:rFonts w:asciiTheme="majorHAnsi" w:hAnsiTheme="majorHAnsi"/>
                <w:sz w:val="24"/>
                <w:szCs w:val="24"/>
              </w:rPr>
              <w:t>ых</w:t>
            </w:r>
            <w:r w:rsidRPr="00B84A3D">
              <w:rPr>
                <w:rFonts w:asciiTheme="majorHAnsi" w:hAnsiTheme="majorHAnsi"/>
                <w:spacing w:val="3"/>
                <w:sz w:val="24"/>
                <w:szCs w:val="24"/>
              </w:rPr>
              <w:t xml:space="preserve"> </w:t>
            </w:r>
            <w:r w:rsidRPr="00B84A3D">
              <w:rPr>
                <w:rFonts w:asciiTheme="majorHAnsi" w:hAnsiTheme="majorHAnsi"/>
                <w:sz w:val="24"/>
                <w:szCs w:val="24"/>
              </w:rPr>
              <w:t>к</w:t>
            </w:r>
            <w:r w:rsidRPr="00B84A3D">
              <w:rPr>
                <w:rFonts w:asciiTheme="majorHAnsi" w:hAnsiTheme="majorHAnsi"/>
                <w:spacing w:val="-3"/>
                <w:sz w:val="24"/>
                <w:szCs w:val="24"/>
              </w:rPr>
              <w:t>н</w:t>
            </w:r>
            <w:r w:rsidRPr="00B84A3D">
              <w:rPr>
                <w:rFonts w:asciiTheme="majorHAnsi" w:hAnsiTheme="majorHAnsi"/>
                <w:sz w:val="24"/>
                <w:szCs w:val="24"/>
              </w:rPr>
              <w:t>и</w:t>
            </w:r>
            <w:r w:rsidRPr="00B84A3D">
              <w:rPr>
                <w:rFonts w:asciiTheme="majorHAnsi" w:hAnsiTheme="majorHAnsi"/>
                <w:spacing w:val="1"/>
                <w:sz w:val="24"/>
                <w:szCs w:val="24"/>
              </w:rPr>
              <w:t>г</w:t>
            </w:r>
            <w:r w:rsidRPr="00B84A3D">
              <w:rPr>
                <w:rFonts w:asciiTheme="majorHAnsi" w:hAnsiTheme="majorHAnsi"/>
                <w:spacing w:val="-1"/>
                <w:sz w:val="24"/>
                <w:szCs w:val="24"/>
              </w:rPr>
              <w:t xml:space="preserve"> </w:t>
            </w:r>
            <w:r w:rsidRPr="00B84A3D">
              <w:rPr>
                <w:rFonts w:asciiTheme="majorHAnsi" w:hAnsiTheme="majorHAnsi"/>
                <w:spacing w:val="-3"/>
                <w:sz w:val="24"/>
                <w:szCs w:val="24"/>
              </w:rPr>
              <w:t>н</w:t>
            </w:r>
            <w:r w:rsidRPr="00B84A3D">
              <w:rPr>
                <w:rFonts w:asciiTheme="majorHAnsi" w:hAnsiTheme="majorHAnsi"/>
                <w:sz w:val="24"/>
                <w:szCs w:val="24"/>
              </w:rPr>
              <w:t>а гр</w:t>
            </w:r>
            <w:r w:rsidRPr="00B84A3D">
              <w:rPr>
                <w:rFonts w:asciiTheme="majorHAnsi" w:hAnsiTheme="majorHAnsi"/>
                <w:spacing w:val="-3"/>
                <w:sz w:val="24"/>
                <w:szCs w:val="24"/>
              </w:rPr>
              <w:t>у</w:t>
            </w:r>
            <w:r w:rsidRPr="00B84A3D">
              <w:rPr>
                <w:rFonts w:asciiTheme="majorHAnsi" w:hAnsiTheme="majorHAnsi"/>
                <w:sz w:val="24"/>
                <w:szCs w:val="24"/>
              </w:rPr>
              <w:t>п</w:t>
            </w:r>
            <w:r w:rsidRPr="00B84A3D">
              <w:rPr>
                <w:rFonts w:asciiTheme="majorHAnsi" w:hAnsiTheme="majorHAnsi"/>
                <w:spacing w:val="2"/>
                <w:sz w:val="24"/>
                <w:szCs w:val="24"/>
              </w:rPr>
              <w:t>п</w:t>
            </w:r>
            <w:r w:rsidRPr="00B84A3D">
              <w:rPr>
                <w:rFonts w:asciiTheme="majorHAnsi" w:hAnsiTheme="majorHAnsi"/>
                <w:spacing w:val="3"/>
                <w:sz w:val="24"/>
                <w:szCs w:val="24"/>
              </w:rPr>
              <w:t>а</w:t>
            </w:r>
            <w:r w:rsidRPr="00B84A3D">
              <w:rPr>
                <w:rFonts w:asciiTheme="majorHAnsi" w:hAnsiTheme="majorHAnsi"/>
                <w:sz w:val="24"/>
                <w:szCs w:val="24"/>
              </w:rPr>
              <w:t>х</w:t>
            </w:r>
          </w:p>
          <w:p w:rsidR="00E01A37" w:rsidRPr="00B84A3D" w:rsidRDefault="00E01A37" w:rsidP="00D62CE3">
            <w:pPr>
              <w:widowControl w:val="0"/>
              <w:ind w:left="158" w:right="98"/>
              <w:jc w:val="center"/>
              <w:rPr>
                <w:rFonts w:asciiTheme="majorHAnsi" w:hAnsiTheme="majorHAnsi"/>
                <w:sz w:val="24"/>
                <w:szCs w:val="24"/>
              </w:rPr>
            </w:pPr>
          </w:p>
        </w:tc>
        <w:tc>
          <w:tcPr>
            <w:tcW w:w="2967" w:type="dxa"/>
            <w:gridSpan w:val="3"/>
          </w:tcPr>
          <w:p w:rsidR="00E01A37" w:rsidRPr="00B84A3D" w:rsidRDefault="00E01A37" w:rsidP="00D62CE3">
            <w:pPr>
              <w:widowControl w:val="0"/>
              <w:ind w:right="353"/>
              <w:rPr>
                <w:rFonts w:asciiTheme="majorHAnsi" w:hAnsiTheme="majorHAnsi"/>
                <w:sz w:val="24"/>
                <w:szCs w:val="24"/>
              </w:rPr>
            </w:pPr>
            <w:r w:rsidRPr="00B84A3D">
              <w:rPr>
                <w:rFonts w:asciiTheme="majorHAnsi" w:hAnsiTheme="majorHAnsi"/>
                <w:spacing w:val="2"/>
                <w:w w:val="106"/>
                <w:sz w:val="24"/>
                <w:szCs w:val="24"/>
              </w:rPr>
              <w:lastRenderedPageBreak/>
              <w:t>С</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pacing w:val="7"/>
                <w:w w:val="106"/>
                <w:sz w:val="24"/>
                <w:szCs w:val="24"/>
              </w:rPr>
              <w:t>м</w:t>
            </w:r>
            <w:r w:rsidRPr="00B84A3D">
              <w:rPr>
                <w:rFonts w:asciiTheme="majorHAnsi" w:hAnsiTheme="majorHAnsi"/>
                <w:spacing w:val="2"/>
                <w:w w:val="106"/>
                <w:sz w:val="24"/>
                <w:szCs w:val="24"/>
              </w:rPr>
              <w:t>ес</w:t>
            </w:r>
            <w:r w:rsidRPr="00B84A3D">
              <w:rPr>
                <w:rFonts w:asciiTheme="majorHAnsi" w:hAnsiTheme="majorHAnsi"/>
                <w:spacing w:val="8"/>
                <w:w w:val="105"/>
                <w:sz w:val="24"/>
                <w:szCs w:val="24"/>
              </w:rPr>
              <w:t>т</w:t>
            </w:r>
            <w:r w:rsidRPr="00B84A3D">
              <w:rPr>
                <w:rFonts w:asciiTheme="majorHAnsi" w:hAnsiTheme="majorHAnsi"/>
                <w:w w:val="105"/>
                <w:sz w:val="24"/>
                <w:szCs w:val="24"/>
              </w:rPr>
              <w:t>н</w:t>
            </w:r>
            <w:r w:rsidRPr="00B84A3D">
              <w:rPr>
                <w:rFonts w:asciiTheme="majorHAnsi" w:hAnsiTheme="majorHAnsi"/>
                <w:spacing w:val="8"/>
                <w:w w:val="105"/>
                <w:sz w:val="24"/>
                <w:szCs w:val="24"/>
              </w:rPr>
              <w:t>о</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9"/>
                <w:sz w:val="24"/>
                <w:szCs w:val="24"/>
              </w:rPr>
              <w:t xml:space="preserve"> </w:t>
            </w:r>
            <w:r w:rsidRPr="00B84A3D">
              <w:rPr>
                <w:rFonts w:asciiTheme="majorHAnsi" w:hAnsiTheme="majorHAnsi"/>
                <w:spacing w:val="3"/>
                <w:w w:val="105"/>
                <w:sz w:val="24"/>
                <w:szCs w:val="24"/>
              </w:rPr>
              <w:t>ро</w:t>
            </w:r>
            <w:r w:rsidRPr="00B84A3D">
              <w:rPr>
                <w:rFonts w:asciiTheme="majorHAnsi" w:hAnsiTheme="majorHAnsi"/>
                <w:spacing w:val="6"/>
                <w:w w:val="106"/>
                <w:sz w:val="24"/>
                <w:szCs w:val="24"/>
              </w:rPr>
              <w:t>д</w:t>
            </w:r>
            <w:r w:rsidRPr="00B84A3D">
              <w:rPr>
                <w:rFonts w:asciiTheme="majorHAnsi" w:hAnsiTheme="majorHAnsi"/>
                <w:w w:val="105"/>
                <w:sz w:val="24"/>
                <w:szCs w:val="24"/>
              </w:rPr>
              <w:t>и</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л</w:t>
            </w:r>
            <w:r w:rsidRPr="00B84A3D">
              <w:rPr>
                <w:rFonts w:asciiTheme="majorHAnsi" w:hAnsiTheme="majorHAnsi"/>
                <w:spacing w:val="8"/>
                <w:w w:val="106"/>
                <w:sz w:val="24"/>
                <w:szCs w:val="24"/>
              </w:rPr>
              <w:t>я</w:t>
            </w:r>
            <w:r w:rsidRPr="00B84A3D">
              <w:rPr>
                <w:rFonts w:asciiTheme="majorHAnsi" w:hAnsiTheme="majorHAnsi"/>
                <w:spacing w:val="6"/>
                <w:w w:val="106"/>
                <w:sz w:val="24"/>
                <w:szCs w:val="24"/>
              </w:rPr>
              <w:t>м</w:t>
            </w:r>
            <w:r w:rsidRPr="00B84A3D">
              <w:rPr>
                <w:rFonts w:asciiTheme="majorHAnsi" w:hAnsiTheme="majorHAnsi"/>
                <w:w w:val="105"/>
                <w:sz w:val="24"/>
                <w:szCs w:val="24"/>
              </w:rPr>
              <w:t>и</w:t>
            </w:r>
            <w:r w:rsidRPr="00B84A3D">
              <w:rPr>
                <w:rFonts w:asciiTheme="majorHAnsi" w:hAnsiTheme="majorHAnsi"/>
                <w:sz w:val="24"/>
                <w:szCs w:val="24"/>
              </w:rPr>
              <w:t xml:space="preserve"> </w:t>
            </w:r>
            <w:r w:rsidRPr="00B84A3D">
              <w:rPr>
                <w:rFonts w:asciiTheme="majorHAnsi" w:hAnsiTheme="majorHAnsi"/>
                <w:w w:val="105"/>
                <w:sz w:val="24"/>
                <w:szCs w:val="24"/>
              </w:rPr>
              <w:t>и</w:t>
            </w:r>
            <w:r w:rsidRPr="00B84A3D">
              <w:rPr>
                <w:rFonts w:asciiTheme="majorHAnsi" w:hAnsiTheme="majorHAnsi"/>
                <w:spacing w:val="8"/>
                <w:w w:val="105"/>
                <w:sz w:val="24"/>
                <w:szCs w:val="24"/>
              </w:rPr>
              <w:t>з</w:t>
            </w:r>
            <w:r w:rsidRPr="00B84A3D">
              <w:rPr>
                <w:rFonts w:asciiTheme="majorHAnsi" w:hAnsiTheme="majorHAnsi"/>
                <w:w w:val="105"/>
                <w:sz w:val="24"/>
                <w:szCs w:val="24"/>
              </w:rPr>
              <w:t>г</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pacing w:val="4"/>
                <w:w w:val="105"/>
                <w:sz w:val="24"/>
                <w:szCs w:val="24"/>
              </w:rPr>
              <w:t>л</w:t>
            </w:r>
            <w:r w:rsidRPr="00B84A3D">
              <w:rPr>
                <w:rFonts w:asciiTheme="majorHAnsi" w:hAnsiTheme="majorHAnsi"/>
                <w:spacing w:val="7"/>
                <w:w w:val="106"/>
                <w:sz w:val="24"/>
                <w:szCs w:val="24"/>
              </w:rPr>
              <w:t>е</w:t>
            </w:r>
            <w:r w:rsidRPr="00B84A3D">
              <w:rPr>
                <w:rFonts w:asciiTheme="majorHAnsi" w:hAnsiTheme="majorHAnsi"/>
                <w:spacing w:val="4"/>
                <w:w w:val="105"/>
                <w:sz w:val="24"/>
                <w:szCs w:val="24"/>
              </w:rPr>
              <w:t>н</w:t>
            </w:r>
            <w:r w:rsidRPr="00B84A3D">
              <w:rPr>
                <w:rFonts w:asciiTheme="majorHAnsi" w:hAnsiTheme="majorHAnsi"/>
                <w:spacing w:val="5"/>
                <w:w w:val="105"/>
                <w:sz w:val="24"/>
                <w:szCs w:val="24"/>
              </w:rPr>
              <w:t>и</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7"/>
                <w:w w:val="106"/>
                <w:sz w:val="24"/>
                <w:szCs w:val="24"/>
              </w:rPr>
              <w:lastRenderedPageBreak/>
              <w:t>к</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spacing w:val="6"/>
                <w:w w:val="106"/>
                <w:sz w:val="24"/>
                <w:szCs w:val="24"/>
              </w:rPr>
              <w:t>ж</w:t>
            </w:r>
            <w:r w:rsidRPr="00B84A3D">
              <w:rPr>
                <w:rFonts w:asciiTheme="majorHAnsi" w:hAnsiTheme="majorHAnsi"/>
                <w:spacing w:val="3"/>
                <w:w w:val="106"/>
                <w:sz w:val="24"/>
                <w:szCs w:val="24"/>
              </w:rPr>
              <w:t>е</w:t>
            </w:r>
            <w:r w:rsidRPr="00B84A3D">
              <w:rPr>
                <w:rFonts w:asciiTheme="majorHAnsi" w:hAnsiTheme="majorHAnsi"/>
                <w:spacing w:val="6"/>
                <w:w w:val="106"/>
                <w:sz w:val="24"/>
                <w:szCs w:val="24"/>
              </w:rPr>
              <w:t>к</w:t>
            </w:r>
            <w:r w:rsidRPr="00B84A3D">
              <w:rPr>
                <w:rFonts w:asciiTheme="majorHAnsi" w:hAnsiTheme="majorHAnsi"/>
                <w:w w:val="105"/>
                <w:sz w:val="24"/>
                <w:szCs w:val="24"/>
              </w:rPr>
              <w:t>-</w:t>
            </w:r>
            <w:r w:rsidRPr="00B84A3D">
              <w:rPr>
                <w:rFonts w:asciiTheme="majorHAnsi" w:hAnsiTheme="majorHAnsi"/>
                <w:w w:val="106"/>
                <w:sz w:val="24"/>
                <w:szCs w:val="24"/>
              </w:rPr>
              <w:t>м</w:t>
            </w:r>
            <w:r w:rsidRPr="00B84A3D">
              <w:rPr>
                <w:rFonts w:asciiTheme="majorHAnsi" w:hAnsiTheme="majorHAnsi"/>
                <w:spacing w:val="1"/>
                <w:w w:val="106"/>
                <w:sz w:val="24"/>
                <w:szCs w:val="24"/>
              </w:rPr>
              <w:t>а</w:t>
            </w:r>
            <w:r w:rsidRPr="00B84A3D">
              <w:rPr>
                <w:rFonts w:asciiTheme="majorHAnsi" w:hAnsiTheme="majorHAnsi"/>
                <w:spacing w:val="9"/>
                <w:w w:val="105"/>
                <w:sz w:val="24"/>
                <w:szCs w:val="24"/>
              </w:rPr>
              <w:t>л</w:t>
            </w:r>
            <w:r w:rsidRPr="00B84A3D">
              <w:rPr>
                <w:rFonts w:asciiTheme="majorHAnsi" w:hAnsiTheme="majorHAnsi"/>
                <w:spacing w:val="6"/>
                <w:w w:val="106"/>
                <w:sz w:val="24"/>
                <w:szCs w:val="24"/>
              </w:rPr>
              <w:t>ы</w:t>
            </w:r>
            <w:r w:rsidRPr="00B84A3D">
              <w:rPr>
                <w:rFonts w:asciiTheme="majorHAnsi" w:hAnsiTheme="majorHAnsi"/>
                <w:spacing w:val="3"/>
                <w:w w:val="105"/>
                <w:sz w:val="24"/>
                <w:szCs w:val="24"/>
              </w:rPr>
              <w:t>ш</w:t>
            </w:r>
            <w:r w:rsidRPr="00B84A3D">
              <w:rPr>
                <w:rFonts w:asciiTheme="majorHAnsi" w:hAnsiTheme="majorHAnsi"/>
                <w:spacing w:val="7"/>
                <w:w w:val="106"/>
                <w:sz w:val="24"/>
                <w:szCs w:val="24"/>
              </w:rPr>
              <w:t>е</w:t>
            </w:r>
            <w:r w:rsidRPr="00B84A3D">
              <w:rPr>
                <w:rFonts w:asciiTheme="majorHAnsi" w:hAnsiTheme="majorHAnsi"/>
                <w:spacing w:val="1"/>
                <w:w w:val="106"/>
                <w:sz w:val="24"/>
                <w:szCs w:val="24"/>
              </w:rPr>
              <w:t>к</w:t>
            </w:r>
          </w:p>
        </w:tc>
      </w:tr>
      <w:tr w:rsidR="00E01A37" w:rsidRPr="00C40310" w:rsidTr="00E01A37">
        <w:trPr>
          <w:gridAfter w:val="1"/>
          <w:wAfter w:w="60" w:type="dxa"/>
          <w:trHeight w:val="150"/>
        </w:trPr>
        <w:tc>
          <w:tcPr>
            <w:tcW w:w="2364" w:type="dxa"/>
            <w:gridSpan w:val="3"/>
            <w:vMerge/>
          </w:tcPr>
          <w:p w:rsidR="00E01A37" w:rsidRPr="00B84A3D" w:rsidRDefault="00E01A37" w:rsidP="00D62CE3">
            <w:pPr>
              <w:rPr>
                <w:rFonts w:asciiTheme="majorHAnsi" w:hAnsiTheme="majorHAnsi"/>
                <w:sz w:val="24"/>
                <w:szCs w:val="24"/>
              </w:rPr>
            </w:pPr>
          </w:p>
        </w:tc>
        <w:tc>
          <w:tcPr>
            <w:tcW w:w="2232" w:type="dxa"/>
            <w:gridSpan w:val="4"/>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27 марта</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Всемирный день театра</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tc>
        <w:tc>
          <w:tcPr>
            <w:tcW w:w="5134" w:type="dxa"/>
            <w:gridSpan w:val="7"/>
            <w:vMerge/>
          </w:tcPr>
          <w:p w:rsidR="00E01A37" w:rsidRPr="00B84A3D" w:rsidRDefault="00E01A37" w:rsidP="00D62CE3">
            <w:pPr>
              <w:rPr>
                <w:rFonts w:asciiTheme="majorHAnsi" w:hAnsiTheme="majorHAnsi"/>
                <w:sz w:val="24"/>
                <w:szCs w:val="24"/>
              </w:rPr>
            </w:pPr>
          </w:p>
        </w:tc>
        <w:tc>
          <w:tcPr>
            <w:tcW w:w="3098" w:type="dxa"/>
            <w:gridSpan w:val="3"/>
          </w:tcPr>
          <w:p w:rsidR="00E01A37" w:rsidRPr="00B84A3D" w:rsidRDefault="00E01A37" w:rsidP="00D62CE3">
            <w:pPr>
              <w:widowControl w:val="0"/>
              <w:ind w:right="98"/>
              <w:rPr>
                <w:rFonts w:asciiTheme="majorHAnsi" w:hAnsiTheme="majorHAnsi"/>
                <w:iCs/>
                <w:sz w:val="24"/>
                <w:szCs w:val="24"/>
              </w:rPr>
            </w:pPr>
            <w:r w:rsidRPr="00B84A3D">
              <w:rPr>
                <w:rFonts w:asciiTheme="majorHAnsi" w:hAnsiTheme="majorHAnsi"/>
                <w:bCs/>
                <w:spacing w:val="1"/>
                <w:sz w:val="24"/>
                <w:szCs w:val="24"/>
              </w:rPr>
              <w:t>Т</w:t>
            </w:r>
            <w:r w:rsidRPr="00B84A3D">
              <w:rPr>
                <w:rFonts w:asciiTheme="majorHAnsi" w:hAnsiTheme="majorHAnsi"/>
                <w:bCs/>
                <w:spacing w:val="-1"/>
                <w:sz w:val="24"/>
                <w:szCs w:val="24"/>
              </w:rPr>
              <w:t>е</w:t>
            </w:r>
            <w:r w:rsidRPr="00B84A3D">
              <w:rPr>
                <w:rFonts w:asciiTheme="majorHAnsi" w:hAnsiTheme="majorHAnsi"/>
                <w:bCs/>
                <w:spacing w:val="-5"/>
                <w:sz w:val="24"/>
                <w:szCs w:val="24"/>
              </w:rPr>
              <w:t>а</w:t>
            </w:r>
            <w:r w:rsidRPr="00B84A3D">
              <w:rPr>
                <w:rFonts w:asciiTheme="majorHAnsi" w:hAnsiTheme="majorHAnsi"/>
                <w:bCs/>
                <w:sz w:val="24"/>
                <w:szCs w:val="24"/>
              </w:rPr>
              <w:t>т</w:t>
            </w:r>
            <w:r w:rsidRPr="00B84A3D">
              <w:rPr>
                <w:rFonts w:asciiTheme="majorHAnsi" w:hAnsiTheme="majorHAnsi"/>
                <w:bCs/>
                <w:spacing w:val="2"/>
                <w:sz w:val="24"/>
                <w:szCs w:val="24"/>
              </w:rPr>
              <w:t>р</w:t>
            </w:r>
            <w:r w:rsidRPr="00B84A3D">
              <w:rPr>
                <w:rFonts w:asciiTheme="majorHAnsi" w:hAnsiTheme="majorHAnsi"/>
                <w:bCs/>
                <w:spacing w:val="-3"/>
                <w:sz w:val="24"/>
                <w:szCs w:val="24"/>
              </w:rPr>
              <w:t>а</w:t>
            </w:r>
            <w:r w:rsidRPr="00B84A3D">
              <w:rPr>
                <w:rFonts w:asciiTheme="majorHAnsi" w:hAnsiTheme="majorHAnsi"/>
                <w:bCs/>
                <w:sz w:val="24"/>
                <w:szCs w:val="24"/>
              </w:rPr>
              <w:t xml:space="preserve">льное </w:t>
            </w:r>
            <w:r w:rsidRPr="00B84A3D">
              <w:rPr>
                <w:rFonts w:asciiTheme="majorHAnsi" w:hAnsiTheme="majorHAnsi"/>
                <w:bCs/>
                <w:spacing w:val="3"/>
                <w:sz w:val="24"/>
                <w:szCs w:val="24"/>
              </w:rPr>
              <w:t>п</w:t>
            </w:r>
            <w:r w:rsidRPr="00B84A3D">
              <w:rPr>
                <w:rFonts w:asciiTheme="majorHAnsi" w:hAnsiTheme="majorHAnsi"/>
                <w:bCs/>
                <w:spacing w:val="-1"/>
                <w:sz w:val="24"/>
                <w:szCs w:val="24"/>
              </w:rPr>
              <w:t>ред</w:t>
            </w:r>
            <w:r w:rsidRPr="00B84A3D">
              <w:rPr>
                <w:rFonts w:asciiTheme="majorHAnsi" w:hAnsiTheme="majorHAnsi"/>
                <w:bCs/>
                <w:spacing w:val="-2"/>
                <w:sz w:val="24"/>
                <w:szCs w:val="24"/>
              </w:rPr>
              <w:t>с</w:t>
            </w:r>
            <w:r w:rsidRPr="00B84A3D">
              <w:rPr>
                <w:rFonts w:asciiTheme="majorHAnsi" w:hAnsiTheme="majorHAnsi"/>
                <w:bCs/>
                <w:sz w:val="24"/>
                <w:szCs w:val="24"/>
              </w:rPr>
              <w:t>т</w:t>
            </w:r>
            <w:r w:rsidRPr="00B84A3D">
              <w:rPr>
                <w:rFonts w:asciiTheme="majorHAnsi" w:hAnsiTheme="majorHAnsi"/>
                <w:bCs/>
                <w:spacing w:val="-3"/>
                <w:sz w:val="24"/>
                <w:szCs w:val="24"/>
              </w:rPr>
              <w:t>а</w:t>
            </w:r>
            <w:r w:rsidRPr="00B84A3D">
              <w:rPr>
                <w:rFonts w:asciiTheme="majorHAnsi" w:hAnsiTheme="majorHAnsi"/>
                <w:bCs/>
                <w:sz w:val="24"/>
                <w:szCs w:val="24"/>
              </w:rPr>
              <w:t>вл</w:t>
            </w:r>
            <w:r w:rsidRPr="00B84A3D">
              <w:rPr>
                <w:rFonts w:asciiTheme="majorHAnsi" w:hAnsiTheme="majorHAnsi"/>
                <w:bCs/>
                <w:spacing w:val="-1"/>
                <w:sz w:val="24"/>
                <w:szCs w:val="24"/>
              </w:rPr>
              <w:t>е</w:t>
            </w:r>
            <w:r w:rsidRPr="00B84A3D">
              <w:rPr>
                <w:rFonts w:asciiTheme="majorHAnsi" w:hAnsiTheme="majorHAnsi"/>
                <w:bCs/>
                <w:sz w:val="24"/>
                <w:szCs w:val="24"/>
              </w:rPr>
              <w:t>н</w:t>
            </w:r>
            <w:r w:rsidRPr="00B84A3D">
              <w:rPr>
                <w:rFonts w:asciiTheme="majorHAnsi" w:hAnsiTheme="majorHAnsi"/>
                <w:bCs/>
                <w:spacing w:val="2"/>
                <w:sz w:val="24"/>
                <w:szCs w:val="24"/>
              </w:rPr>
              <w:t>и</w:t>
            </w:r>
            <w:r w:rsidRPr="00B84A3D">
              <w:rPr>
                <w:rFonts w:asciiTheme="majorHAnsi" w:hAnsiTheme="majorHAnsi"/>
                <w:bCs/>
                <w:sz w:val="24"/>
                <w:szCs w:val="24"/>
              </w:rPr>
              <w:t xml:space="preserve">е «Кошкин дом» </w:t>
            </w:r>
            <w:r w:rsidRPr="00B84A3D">
              <w:rPr>
                <w:rFonts w:asciiTheme="majorHAnsi" w:hAnsiTheme="majorHAnsi"/>
                <w:iCs/>
                <w:sz w:val="24"/>
                <w:szCs w:val="24"/>
              </w:rPr>
              <w:t>арти</w:t>
            </w:r>
            <w:r w:rsidRPr="00B84A3D">
              <w:rPr>
                <w:rFonts w:asciiTheme="majorHAnsi" w:hAnsiTheme="majorHAnsi"/>
                <w:iCs/>
                <w:spacing w:val="-1"/>
                <w:sz w:val="24"/>
                <w:szCs w:val="24"/>
              </w:rPr>
              <w:t>ст</w:t>
            </w:r>
            <w:r w:rsidRPr="00B84A3D">
              <w:rPr>
                <w:rFonts w:asciiTheme="majorHAnsi" w:hAnsiTheme="majorHAnsi"/>
                <w:iCs/>
                <w:sz w:val="24"/>
                <w:szCs w:val="24"/>
              </w:rPr>
              <w:t>ы</w:t>
            </w:r>
            <w:r w:rsidRPr="00B84A3D">
              <w:rPr>
                <w:rFonts w:asciiTheme="majorHAnsi" w:hAnsiTheme="majorHAnsi"/>
                <w:iCs/>
                <w:spacing w:val="-1"/>
                <w:sz w:val="24"/>
                <w:szCs w:val="24"/>
              </w:rPr>
              <w:t>-ст</w:t>
            </w:r>
            <w:r w:rsidRPr="00B84A3D">
              <w:rPr>
                <w:rFonts w:asciiTheme="majorHAnsi" w:hAnsiTheme="majorHAnsi"/>
                <w:iCs/>
                <w:sz w:val="24"/>
                <w:szCs w:val="24"/>
              </w:rPr>
              <w:t>ар</w:t>
            </w:r>
            <w:r w:rsidRPr="00B84A3D">
              <w:rPr>
                <w:rFonts w:asciiTheme="majorHAnsi" w:hAnsiTheme="majorHAnsi"/>
                <w:iCs/>
                <w:spacing w:val="2"/>
                <w:sz w:val="24"/>
                <w:szCs w:val="24"/>
              </w:rPr>
              <w:t>ш</w:t>
            </w:r>
            <w:r w:rsidRPr="00B84A3D">
              <w:rPr>
                <w:rFonts w:asciiTheme="majorHAnsi" w:hAnsiTheme="majorHAnsi"/>
                <w:iCs/>
                <w:sz w:val="24"/>
                <w:szCs w:val="24"/>
              </w:rPr>
              <w:t>а</w:t>
            </w:r>
            <w:r w:rsidRPr="00B84A3D">
              <w:rPr>
                <w:rFonts w:asciiTheme="majorHAnsi" w:hAnsiTheme="majorHAnsi"/>
                <w:iCs/>
                <w:spacing w:val="-1"/>
                <w:sz w:val="24"/>
                <w:szCs w:val="24"/>
              </w:rPr>
              <w:t>я</w:t>
            </w:r>
            <w:r w:rsidRPr="00B84A3D">
              <w:rPr>
                <w:rFonts w:asciiTheme="majorHAnsi" w:hAnsiTheme="majorHAnsi"/>
                <w:iCs/>
                <w:sz w:val="24"/>
                <w:szCs w:val="24"/>
              </w:rPr>
              <w:t>, подготовительная к школе группы зрит</w:t>
            </w:r>
            <w:r w:rsidRPr="00B84A3D">
              <w:rPr>
                <w:rFonts w:asciiTheme="majorHAnsi" w:hAnsiTheme="majorHAnsi"/>
                <w:iCs/>
                <w:spacing w:val="-1"/>
                <w:sz w:val="24"/>
                <w:szCs w:val="24"/>
              </w:rPr>
              <w:t>е</w:t>
            </w:r>
            <w:r w:rsidRPr="00B84A3D">
              <w:rPr>
                <w:rFonts w:asciiTheme="majorHAnsi" w:hAnsiTheme="majorHAnsi"/>
                <w:iCs/>
                <w:sz w:val="24"/>
                <w:szCs w:val="24"/>
              </w:rPr>
              <w:t>ли-</w:t>
            </w:r>
            <w:r w:rsidRPr="00B84A3D">
              <w:rPr>
                <w:rFonts w:asciiTheme="majorHAnsi" w:hAnsiTheme="majorHAnsi"/>
                <w:iCs/>
                <w:spacing w:val="1"/>
                <w:sz w:val="24"/>
                <w:szCs w:val="24"/>
              </w:rPr>
              <w:t xml:space="preserve"> </w:t>
            </w:r>
            <w:r w:rsidRPr="00B84A3D">
              <w:rPr>
                <w:rFonts w:asciiTheme="majorHAnsi" w:hAnsiTheme="majorHAnsi"/>
                <w:iCs/>
                <w:sz w:val="24"/>
                <w:szCs w:val="24"/>
              </w:rPr>
              <w:t>младша</w:t>
            </w:r>
            <w:r w:rsidRPr="00B84A3D">
              <w:rPr>
                <w:rFonts w:asciiTheme="majorHAnsi" w:hAnsiTheme="majorHAnsi"/>
                <w:iCs/>
                <w:spacing w:val="-1"/>
                <w:sz w:val="24"/>
                <w:szCs w:val="24"/>
              </w:rPr>
              <w:t>я</w:t>
            </w:r>
            <w:r w:rsidRPr="00B84A3D">
              <w:rPr>
                <w:rFonts w:asciiTheme="majorHAnsi" w:hAnsiTheme="majorHAnsi"/>
                <w:iCs/>
                <w:sz w:val="24"/>
                <w:szCs w:val="24"/>
              </w:rPr>
              <w:t>,</w:t>
            </w:r>
            <w:r w:rsidRPr="00B84A3D">
              <w:rPr>
                <w:rFonts w:asciiTheme="majorHAnsi" w:hAnsiTheme="majorHAnsi"/>
                <w:iCs/>
                <w:spacing w:val="4"/>
                <w:sz w:val="24"/>
                <w:szCs w:val="24"/>
              </w:rPr>
              <w:t xml:space="preserve"> </w:t>
            </w:r>
            <w:r w:rsidRPr="00B84A3D">
              <w:rPr>
                <w:rFonts w:asciiTheme="majorHAnsi" w:hAnsiTheme="majorHAnsi"/>
                <w:iCs/>
                <w:spacing w:val="-1"/>
                <w:sz w:val="24"/>
                <w:szCs w:val="24"/>
              </w:rPr>
              <w:t>с</w:t>
            </w:r>
            <w:r w:rsidRPr="00B84A3D">
              <w:rPr>
                <w:rFonts w:asciiTheme="majorHAnsi" w:hAnsiTheme="majorHAnsi"/>
                <w:iCs/>
                <w:sz w:val="24"/>
                <w:szCs w:val="24"/>
              </w:rPr>
              <w:t>р</w:t>
            </w:r>
            <w:r w:rsidRPr="00B84A3D">
              <w:rPr>
                <w:rFonts w:asciiTheme="majorHAnsi" w:hAnsiTheme="majorHAnsi"/>
                <w:iCs/>
                <w:spacing w:val="-2"/>
                <w:sz w:val="24"/>
                <w:szCs w:val="24"/>
              </w:rPr>
              <w:t>ед</w:t>
            </w:r>
            <w:r w:rsidRPr="00B84A3D">
              <w:rPr>
                <w:rFonts w:asciiTheme="majorHAnsi" w:hAnsiTheme="majorHAnsi"/>
                <w:iCs/>
                <w:sz w:val="24"/>
                <w:szCs w:val="24"/>
              </w:rPr>
              <w:t>н</w:t>
            </w:r>
            <w:r w:rsidRPr="00B84A3D">
              <w:rPr>
                <w:rFonts w:asciiTheme="majorHAnsi" w:hAnsiTheme="majorHAnsi"/>
                <w:iCs/>
                <w:spacing w:val="-2"/>
                <w:sz w:val="24"/>
                <w:szCs w:val="24"/>
              </w:rPr>
              <w:t>я</w:t>
            </w:r>
            <w:r w:rsidRPr="00B84A3D">
              <w:rPr>
                <w:rFonts w:asciiTheme="majorHAnsi" w:hAnsiTheme="majorHAnsi"/>
                <w:iCs/>
                <w:sz w:val="24"/>
                <w:szCs w:val="24"/>
              </w:rPr>
              <w:t>я гр</w:t>
            </w:r>
            <w:r w:rsidRPr="00B84A3D">
              <w:rPr>
                <w:rFonts w:asciiTheme="majorHAnsi" w:hAnsiTheme="majorHAnsi"/>
                <w:iCs/>
                <w:spacing w:val="-1"/>
                <w:sz w:val="24"/>
                <w:szCs w:val="24"/>
              </w:rPr>
              <w:t>у</w:t>
            </w:r>
            <w:r w:rsidRPr="00B84A3D">
              <w:rPr>
                <w:rFonts w:asciiTheme="majorHAnsi" w:hAnsiTheme="majorHAnsi"/>
                <w:iCs/>
                <w:sz w:val="24"/>
                <w:szCs w:val="24"/>
              </w:rPr>
              <w:t>ппы</w:t>
            </w:r>
          </w:p>
          <w:p w:rsidR="00E01A37" w:rsidRPr="00B84A3D" w:rsidRDefault="00E01A37" w:rsidP="00D62CE3">
            <w:pPr>
              <w:widowControl w:val="0"/>
              <w:ind w:left="158" w:right="98"/>
              <w:jc w:val="center"/>
              <w:rPr>
                <w:rFonts w:asciiTheme="majorHAnsi" w:hAnsiTheme="majorHAnsi"/>
                <w:sz w:val="24"/>
                <w:szCs w:val="24"/>
              </w:rPr>
            </w:pPr>
          </w:p>
        </w:tc>
        <w:tc>
          <w:tcPr>
            <w:tcW w:w="2967" w:type="dxa"/>
            <w:gridSpan w:val="3"/>
          </w:tcPr>
          <w:p w:rsidR="00E01A37" w:rsidRPr="00B84A3D" w:rsidRDefault="00E01A37" w:rsidP="00D62CE3">
            <w:pPr>
              <w:widowControl w:val="0"/>
              <w:ind w:right="204"/>
              <w:rPr>
                <w:rFonts w:asciiTheme="majorHAnsi" w:hAnsiTheme="majorHAnsi"/>
                <w:sz w:val="24"/>
                <w:szCs w:val="24"/>
              </w:rPr>
            </w:pPr>
            <w:r w:rsidRPr="00B84A3D">
              <w:rPr>
                <w:rFonts w:asciiTheme="majorHAnsi" w:hAnsiTheme="majorHAnsi"/>
                <w:spacing w:val="2"/>
                <w:w w:val="106"/>
                <w:sz w:val="24"/>
                <w:szCs w:val="24"/>
              </w:rPr>
              <w:t>С</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pacing w:val="7"/>
                <w:w w:val="106"/>
                <w:sz w:val="24"/>
                <w:szCs w:val="24"/>
              </w:rPr>
              <w:t>м</w:t>
            </w:r>
            <w:r w:rsidRPr="00B84A3D">
              <w:rPr>
                <w:rFonts w:asciiTheme="majorHAnsi" w:hAnsiTheme="majorHAnsi"/>
                <w:spacing w:val="2"/>
                <w:w w:val="106"/>
                <w:sz w:val="24"/>
                <w:szCs w:val="24"/>
              </w:rPr>
              <w:t>ес</w:t>
            </w:r>
            <w:r w:rsidRPr="00B84A3D">
              <w:rPr>
                <w:rFonts w:asciiTheme="majorHAnsi" w:hAnsiTheme="majorHAnsi"/>
                <w:spacing w:val="8"/>
                <w:w w:val="105"/>
                <w:sz w:val="24"/>
                <w:szCs w:val="24"/>
              </w:rPr>
              <w:t>т</w:t>
            </w:r>
            <w:r w:rsidRPr="00B84A3D">
              <w:rPr>
                <w:rFonts w:asciiTheme="majorHAnsi" w:hAnsiTheme="majorHAnsi"/>
                <w:w w:val="105"/>
                <w:sz w:val="24"/>
                <w:szCs w:val="24"/>
              </w:rPr>
              <w:t>н</w:t>
            </w:r>
            <w:r w:rsidRPr="00B84A3D">
              <w:rPr>
                <w:rFonts w:asciiTheme="majorHAnsi" w:hAnsiTheme="majorHAnsi"/>
                <w:spacing w:val="8"/>
                <w:w w:val="105"/>
                <w:sz w:val="24"/>
                <w:szCs w:val="24"/>
              </w:rPr>
              <w:t>о</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9"/>
                <w:sz w:val="24"/>
                <w:szCs w:val="24"/>
              </w:rPr>
              <w:t xml:space="preserve"> </w:t>
            </w:r>
            <w:r w:rsidRPr="00B84A3D">
              <w:rPr>
                <w:rFonts w:asciiTheme="majorHAnsi" w:hAnsiTheme="majorHAnsi"/>
                <w:spacing w:val="3"/>
                <w:w w:val="105"/>
                <w:sz w:val="24"/>
                <w:szCs w:val="24"/>
              </w:rPr>
              <w:t>ро</w:t>
            </w:r>
            <w:r w:rsidRPr="00B84A3D">
              <w:rPr>
                <w:rFonts w:asciiTheme="majorHAnsi" w:hAnsiTheme="majorHAnsi"/>
                <w:spacing w:val="6"/>
                <w:w w:val="106"/>
                <w:sz w:val="24"/>
                <w:szCs w:val="24"/>
              </w:rPr>
              <w:t>д</w:t>
            </w:r>
            <w:r w:rsidRPr="00B84A3D">
              <w:rPr>
                <w:rFonts w:asciiTheme="majorHAnsi" w:hAnsiTheme="majorHAnsi"/>
                <w:w w:val="105"/>
                <w:sz w:val="24"/>
                <w:szCs w:val="24"/>
              </w:rPr>
              <w:t>и</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л</w:t>
            </w:r>
            <w:r w:rsidRPr="00B84A3D">
              <w:rPr>
                <w:rFonts w:asciiTheme="majorHAnsi" w:hAnsiTheme="majorHAnsi"/>
                <w:spacing w:val="8"/>
                <w:w w:val="106"/>
                <w:sz w:val="24"/>
                <w:szCs w:val="24"/>
              </w:rPr>
              <w:t>я</w:t>
            </w:r>
            <w:r w:rsidRPr="00B84A3D">
              <w:rPr>
                <w:rFonts w:asciiTheme="majorHAnsi" w:hAnsiTheme="majorHAnsi"/>
                <w:spacing w:val="6"/>
                <w:w w:val="106"/>
                <w:sz w:val="24"/>
                <w:szCs w:val="24"/>
              </w:rPr>
              <w:t>м</w:t>
            </w:r>
            <w:r w:rsidRPr="00B84A3D">
              <w:rPr>
                <w:rFonts w:asciiTheme="majorHAnsi" w:hAnsiTheme="majorHAnsi"/>
                <w:w w:val="105"/>
                <w:sz w:val="24"/>
                <w:szCs w:val="24"/>
              </w:rPr>
              <w:t>и</w:t>
            </w:r>
            <w:r w:rsidRPr="00B84A3D">
              <w:rPr>
                <w:rFonts w:asciiTheme="majorHAnsi" w:hAnsiTheme="majorHAnsi"/>
                <w:sz w:val="24"/>
                <w:szCs w:val="24"/>
              </w:rPr>
              <w:t xml:space="preserve"> </w:t>
            </w:r>
            <w:r w:rsidRPr="00B84A3D">
              <w:rPr>
                <w:rFonts w:asciiTheme="majorHAnsi" w:hAnsiTheme="majorHAnsi"/>
                <w:w w:val="105"/>
                <w:sz w:val="24"/>
                <w:szCs w:val="24"/>
              </w:rPr>
              <w:t>и</w:t>
            </w:r>
            <w:r w:rsidRPr="00B84A3D">
              <w:rPr>
                <w:rFonts w:asciiTheme="majorHAnsi" w:hAnsiTheme="majorHAnsi"/>
                <w:spacing w:val="8"/>
                <w:w w:val="105"/>
                <w:sz w:val="24"/>
                <w:szCs w:val="24"/>
              </w:rPr>
              <w:t>з</w:t>
            </w:r>
            <w:r w:rsidRPr="00B84A3D">
              <w:rPr>
                <w:rFonts w:asciiTheme="majorHAnsi" w:hAnsiTheme="majorHAnsi"/>
                <w:w w:val="105"/>
                <w:sz w:val="24"/>
                <w:szCs w:val="24"/>
              </w:rPr>
              <w:t>г</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pacing w:val="4"/>
                <w:w w:val="105"/>
                <w:sz w:val="24"/>
                <w:szCs w:val="24"/>
              </w:rPr>
              <w:t>л</w:t>
            </w:r>
            <w:r w:rsidRPr="00B84A3D">
              <w:rPr>
                <w:rFonts w:asciiTheme="majorHAnsi" w:hAnsiTheme="majorHAnsi"/>
                <w:spacing w:val="7"/>
                <w:w w:val="106"/>
                <w:sz w:val="24"/>
                <w:szCs w:val="24"/>
              </w:rPr>
              <w:t>е</w:t>
            </w:r>
            <w:r w:rsidRPr="00B84A3D">
              <w:rPr>
                <w:rFonts w:asciiTheme="majorHAnsi" w:hAnsiTheme="majorHAnsi"/>
                <w:spacing w:val="4"/>
                <w:w w:val="105"/>
                <w:sz w:val="24"/>
                <w:szCs w:val="24"/>
              </w:rPr>
              <w:t>н</w:t>
            </w:r>
            <w:r w:rsidRPr="00B84A3D">
              <w:rPr>
                <w:rFonts w:asciiTheme="majorHAnsi" w:hAnsiTheme="majorHAnsi"/>
                <w:spacing w:val="5"/>
                <w:w w:val="105"/>
                <w:sz w:val="24"/>
                <w:szCs w:val="24"/>
              </w:rPr>
              <w:t>и</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1"/>
                <w:w w:val="106"/>
                <w:sz w:val="24"/>
                <w:szCs w:val="24"/>
              </w:rPr>
              <w:t>м</w:t>
            </w:r>
            <w:r w:rsidRPr="00B84A3D">
              <w:rPr>
                <w:rFonts w:asciiTheme="majorHAnsi" w:hAnsiTheme="majorHAnsi"/>
                <w:spacing w:val="7"/>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8"/>
                <w:w w:val="105"/>
                <w:sz w:val="24"/>
                <w:szCs w:val="24"/>
              </w:rPr>
              <w:t>о</w:t>
            </w:r>
            <w:r w:rsidRPr="00B84A3D">
              <w:rPr>
                <w:rFonts w:asciiTheme="majorHAnsi" w:hAnsiTheme="majorHAnsi"/>
                <w:w w:val="106"/>
                <w:sz w:val="24"/>
                <w:szCs w:val="24"/>
              </w:rPr>
              <w:t>к</w:t>
            </w:r>
            <w:r w:rsidRPr="00B84A3D">
              <w:rPr>
                <w:rFonts w:asciiTheme="majorHAnsi" w:hAnsiTheme="majorHAnsi"/>
                <w:spacing w:val="9"/>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4"/>
                <w:w w:val="105"/>
                <w:sz w:val="24"/>
                <w:szCs w:val="24"/>
              </w:rPr>
              <w:t>л</w:t>
            </w:r>
            <w:r w:rsidRPr="00B84A3D">
              <w:rPr>
                <w:rFonts w:asciiTheme="majorHAnsi" w:hAnsiTheme="majorHAnsi"/>
                <w:w w:val="106"/>
                <w:sz w:val="24"/>
                <w:szCs w:val="24"/>
              </w:rPr>
              <w:t>я</w:t>
            </w:r>
            <w:r w:rsidRPr="00B84A3D">
              <w:rPr>
                <w:rFonts w:asciiTheme="majorHAnsi" w:hAnsiTheme="majorHAnsi"/>
                <w:sz w:val="24"/>
                <w:szCs w:val="24"/>
              </w:rPr>
              <w:t xml:space="preserve"> </w:t>
            </w:r>
            <w:r w:rsidRPr="00B84A3D">
              <w:rPr>
                <w:rFonts w:asciiTheme="majorHAnsi" w:hAnsiTheme="majorHAnsi"/>
                <w:spacing w:val="3"/>
                <w:w w:val="105"/>
                <w:sz w:val="24"/>
                <w:szCs w:val="24"/>
              </w:rPr>
              <w:t>т</w:t>
            </w:r>
            <w:r w:rsidRPr="00B84A3D">
              <w:rPr>
                <w:rFonts w:asciiTheme="majorHAnsi" w:hAnsiTheme="majorHAnsi"/>
                <w:spacing w:val="2"/>
                <w:w w:val="106"/>
                <w:sz w:val="24"/>
                <w:szCs w:val="24"/>
              </w:rPr>
              <w:t>еа</w:t>
            </w:r>
            <w:r w:rsidRPr="00B84A3D">
              <w:rPr>
                <w:rFonts w:asciiTheme="majorHAnsi" w:hAnsiTheme="majorHAnsi"/>
                <w:spacing w:val="4"/>
                <w:w w:val="105"/>
                <w:sz w:val="24"/>
                <w:szCs w:val="24"/>
              </w:rPr>
              <w:t>т</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3"/>
                <w:w w:val="105"/>
                <w:sz w:val="24"/>
                <w:szCs w:val="24"/>
              </w:rPr>
              <w:t>л</w:t>
            </w:r>
            <w:r w:rsidRPr="00B84A3D">
              <w:rPr>
                <w:rFonts w:asciiTheme="majorHAnsi" w:hAnsiTheme="majorHAnsi"/>
                <w:spacing w:val="4"/>
                <w:w w:val="105"/>
                <w:sz w:val="24"/>
                <w:szCs w:val="24"/>
              </w:rPr>
              <w:t>ь</w:t>
            </w:r>
            <w:r w:rsidRPr="00B84A3D">
              <w:rPr>
                <w:rFonts w:asciiTheme="majorHAnsi" w:hAnsiTheme="majorHAnsi"/>
                <w:spacing w:val="5"/>
                <w:w w:val="105"/>
                <w:sz w:val="24"/>
                <w:szCs w:val="24"/>
              </w:rPr>
              <w:t>н</w:t>
            </w:r>
            <w:r w:rsidRPr="00B84A3D">
              <w:rPr>
                <w:rFonts w:asciiTheme="majorHAnsi" w:hAnsiTheme="majorHAnsi"/>
                <w:spacing w:val="6"/>
                <w:w w:val="106"/>
                <w:sz w:val="24"/>
                <w:szCs w:val="24"/>
              </w:rPr>
              <w:t>ы</w:t>
            </w:r>
            <w:r w:rsidRPr="00B84A3D">
              <w:rPr>
                <w:rFonts w:asciiTheme="majorHAnsi" w:hAnsiTheme="majorHAnsi"/>
                <w:w w:val="105"/>
                <w:sz w:val="24"/>
                <w:szCs w:val="24"/>
              </w:rPr>
              <w:t>х</w:t>
            </w:r>
            <w:r w:rsidRPr="00B84A3D">
              <w:rPr>
                <w:rFonts w:asciiTheme="majorHAnsi" w:hAnsiTheme="majorHAnsi"/>
                <w:spacing w:val="10"/>
                <w:sz w:val="24"/>
                <w:szCs w:val="24"/>
              </w:rPr>
              <w:t xml:space="preserve"> </w:t>
            </w:r>
            <w:r w:rsidRPr="00B84A3D">
              <w:rPr>
                <w:rFonts w:asciiTheme="majorHAnsi" w:hAnsiTheme="majorHAnsi"/>
                <w:spacing w:val="5"/>
                <w:w w:val="105"/>
                <w:sz w:val="24"/>
                <w:szCs w:val="24"/>
              </w:rPr>
              <w:t>и</w:t>
            </w:r>
            <w:r w:rsidRPr="00B84A3D">
              <w:rPr>
                <w:rFonts w:asciiTheme="majorHAnsi" w:hAnsiTheme="majorHAnsi"/>
                <w:w w:val="105"/>
                <w:sz w:val="24"/>
                <w:szCs w:val="24"/>
              </w:rPr>
              <w:t>гр</w:t>
            </w:r>
          </w:p>
          <w:p w:rsidR="00E01A37" w:rsidRPr="00B84A3D" w:rsidRDefault="00E01A37" w:rsidP="00D62CE3">
            <w:pPr>
              <w:rPr>
                <w:rFonts w:asciiTheme="majorHAnsi" w:hAnsiTheme="majorHAnsi"/>
                <w:sz w:val="24"/>
                <w:szCs w:val="24"/>
              </w:rPr>
            </w:pPr>
          </w:p>
        </w:tc>
      </w:tr>
      <w:tr w:rsidR="00E01A37" w:rsidRPr="00C40310" w:rsidTr="00E01A37">
        <w:trPr>
          <w:gridAfter w:val="1"/>
          <w:wAfter w:w="60" w:type="dxa"/>
          <w:trHeight w:val="150"/>
        </w:trPr>
        <w:tc>
          <w:tcPr>
            <w:tcW w:w="2364" w:type="dxa"/>
            <w:gridSpan w:val="3"/>
            <w:vMerge/>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Познавательное экологическое нравственное трудовое</w:t>
            </w:r>
          </w:p>
        </w:tc>
        <w:tc>
          <w:tcPr>
            <w:tcW w:w="2232" w:type="dxa"/>
            <w:gridSpan w:val="4"/>
            <w:tcBorders>
              <w:top w:val="single" w:sz="4" w:space="0" w:color="auto"/>
              <w:left w:val="single" w:sz="4" w:space="0" w:color="auto"/>
              <w:bottom w:val="single" w:sz="4" w:space="0" w:color="auto"/>
              <w:right w:val="single" w:sz="4" w:space="0" w:color="auto"/>
            </w:tcBorders>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31 марта- 04 апреля</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Неделя безопасности</w:t>
            </w:r>
          </w:p>
          <w:p w:rsidR="00E01A37" w:rsidRPr="00B84A3D"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p>
        </w:tc>
        <w:tc>
          <w:tcPr>
            <w:tcW w:w="5134" w:type="dxa"/>
            <w:gridSpan w:val="7"/>
            <w:vMerge/>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 ).</w:t>
            </w:r>
          </w:p>
          <w:p w:rsidR="00E01A37" w:rsidRPr="00B84A3D" w:rsidRDefault="00E01A37" w:rsidP="00D62CE3">
            <w:pPr>
              <w:shd w:val="clear" w:color="auto" w:fill="FFFFFF"/>
              <w:jc w:val="both"/>
              <w:rPr>
                <w:rFonts w:asciiTheme="majorHAnsi" w:hAnsiTheme="majorHAnsi"/>
                <w:sz w:val="24"/>
                <w:szCs w:val="24"/>
              </w:rPr>
            </w:pPr>
            <w:r w:rsidRPr="00B84A3D">
              <w:rPr>
                <w:rFonts w:asciiTheme="majorHAnsi" w:hAnsiTheme="majorHAnsi"/>
                <w:bCs/>
                <w:iCs/>
                <w:sz w:val="24"/>
                <w:szCs w:val="24"/>
                <w:bdr w:val="none" w:sz="0" w:space="0" w:color="auto" w:frame="1"/>
              </w:rPr>
              <w:t>Беседы:</w:t>
            </w:r>
            <w:r>
              <w:rPr>
                <w:rFonts w:asciiTheme="majorHAnsi" w:hAnsiTheme="majorHAnsi"/>
                <w:sz w:val="24"/>
                <w:szCs w:val="24"/>
              </w:rPr>
              <w:t xml:space="preserve"> </w:t>
            </w:r>
            <w:r w:rsidRPr="00B84A3D">
              <w:rPr>
                <w:rFonts w:asciiTheme="majorHAnsi" w:hAnsiTheme="majorHAnsi"/>
                <w:sz w:val="24"/>
                <w:szCs w:val="24"/>
                <w:bdr w:val="none" w:sz="0" w:space="0" w:color="auto" w:frame="1"/>
              </w:rPr>
              <w:t>«Что такое безопасность?»</w:t>
            </w:r>
          </w:p>
          <w:p w:rsidR="00E01A37" w:rsidRPr="00B84A3D" w:rsidRDefault="00E01A37" w:rsidP="00D62CE3">
            <w:pPr>
              <w:shd w:val="clear" w:color="auto" w:fill="FFFFFF"/>
              <w:jc w:val="both"/>
              <w:rPr>
                <w:rFonts w:asciiTheme="majorHAnsi" w:hAnsiTheme="majorHAnsi"/>
                <w:sz w:val="24"/>
                <w:szCs w:val="24"/>
              </w:rPr>
            </w:pPr>
            <w:r w:rsidRPr="00B84A3D">
              <w:rPr>
                <w:rFonts w:asciiTheme="majorHAnsi" w:hAnsiTheme="majorHAnsi"/>
                <w:sz w:val="24"/>
                <w:szCs w:val="24"/>
                <w:bdr w:val="none" w:sz="0" w:space="0" w:color="auto" w:frame="1"/>
              </w:rPr>
              <w:t>«Правила безопасного поведения с незнакомыми людьми»</w:t>
            </w:r>
            <w:r>
              <w:rPr>
                <w:rFonts w:asciiTheme="majorHAnsi" w:hAnsiTheme="majorHAnsi"/>
                <w:sz w:val="24"/>
                <w:szCs w:val="24"/>
              </w:rPr>
              <w:t xml:space="preserve">, </w:t>
            </w:r>
            <w:r w:rsidRPr="00B84A3D">
              <w:rPr>
                <w:rFonts w:asciiTheme="majorHAnsi" w:hAnsiTheme="majorHAnsi"/>
                <w:sz w:val="24"/>
                <w:szCs w:val="24"/>
              </w:rPr>
              <w:t>«Огонь-друг или враг?»</w:t>
            </w:r>
            <w:r>
              <w:rPr>
                <w:rFonts w:asciiTheme="majorHAnsi" w:hAnsiTheme="majorHAnsi"/>
                <w:sz w:val="24"/>
                <w:szCs w:val="24"/>
              </w:rPr>
              <w:t xml:space="preserve">, </w:t>
            </w:r>
            <w:r w:rsidRPr="00B84A3D">
              <w:rPr>
                <w:rFonts w:asciiTheme="majorHAnsi" w:hAnsiTheme="majorHAnsi"/>
                <w:sz w:val="24"/>
                <w:szCs w:val="24"/>
              </w:rPr>
              <w:t>«Как вести себя, если остался один дома?»</w:t>
            </w:r>
            <w:r>
              <w:rPr>
                <w:rFonts w:asciiTheme="majorHAnsi" w:hAnsiTheme="majorHAnsi"/>
                <w:sz w:val="24"/>
                <w:szCs w:val="24"/>
              </w:rPr>
              <w:t xml:space="preserve">, </w:t>
            </w:r>
            <w:r w:rsidRPr="00B84A3D">
              <w:rPr>
                <w:rFonts w:asciiTheme="majorHAnsi" w:hAnsiTheme="majorHAnsi"/>
                <w:sz w:val="24"/>
                <w:szCs w:val="24"/>
              </w:rPr>
              <w:t>«Эти предметы могут быть опасны»</w:t>
            </w:r>
            <w:r>
              <w:rPr>
                <w:rFonts w:asciiTheme="majorHAnsi" w:hAnsiTheme="majorHAnsi"/>
                <w:sz w:val="24"/>
                <w:szCs w:val="24"/>
              </w:rPr>
              <w:t xml:space="preserve">, </w:t>
            </w:r>
            <w:r w:rsidRPr="00B84A3D">
              <w:rPr>
                <w:rFonts w:asciiTheme="majorHAnsi" w:hAnsiTheme="majorHAnsi"/>
                <w:sz w:val="24"/>
                <w:szCs w:val="24"/>
              </w:rPr>
              <w:t>«Когда лекарства вредны?»</w:t>
            </w:r>
            <w:r>
              <w:rPr>
                <w:rFonts w:asciiTheme="majorHAnsi" w:hAnsiTheme="majorHAnsi"/>
                <w:sz w:val="24"/>
                <w:szCs w:val="24"/>
              </w:rPr>
              <w:t xml:space="preserve">, </w:t>
            </w:r>
            <w:r w:rsidRPr="00B84A3D">
              <w:rPr>
                <w:rFonts w:asciiTheme="majorHAnsi" w:hAnsiTheme="majorHAnsi"/>
                <w:sz w:val="24"/>
                <w:szCs w:val="24"/>
              </w:rPr>
              <w:t>« В стране дорожного движения»</w:t>
            </w:r>
          </w:p>
          <w:p w:rsidR="00E01A37" w:rsidRPr="00B84A3D" w:rsidRDefault="00E01A37" w:rsidP="00D62CE3">
            <w:pPr>
              <w:shd w:val="clear" w:color="auto" w:fill="FFFFFF"/>
              <w:jc w:val="both"/>
              <w:rPr>
                <w:rFonts w:asciiTheme="majorHAnsi" w:hAnsiTheme="majorHAnsi"/>
                <w:sz w:val="24"/>
                <w:szCs w:val="24"/>
              </w:rPr>
            </w:pPr>
            <w:r w:rsidRPr="00B84A3D">
              <w:rPr>
                <w:rFonts w:asciiTheme="majorHAnsi" w:hAnsiTheme="majorHAnsi"/>
                <w:bCs/>
                <w:iCs/>
                <w:sz w:val="24"/>
                <w:szCs w:val="24"/>
              </w:rPr>
              <w:t>Дидактические игры и игровые упражнения:</w:t>
            </w:r>
          </w:p>
          <w:p w:rsidR="00E01A37" w:rsidRPr="00B84A3D" w:rsidRDefault="00E01A37" w:rsidP="00D62CE3">
            <w:pPr>
              <w:shd w:val="clear" w:color="auto" w:fill="FFFFFF"/>
              <w:jc w:val="both"/>
              <w:rPr>
                <w:rFonts w:asciiTheme="majorHAnsi" w:hAnsiTheme="majorHAnsi"/>
                <w:sz w:val="24"/>
                <w:szCs w:val="24"/>
              </w:rPr>
            </w:pPr>
            <w:r w:rsidRPr="00B84A3D">
              <w:rPr>
                <w:rFonts w:asciiTheme="majorHAnsi" w:hAnsiTheme="majorHAnsi"/>
                <w:sz w:val="24"/>
                <w:szCs w:val="24"/>
              </w:rPr>
              <w:t>«Красный, желтый, зеленый»</w:t>
            </w:r>
            <w:r>
              <w:rPr>
                <w:rFonts w:asciiTheme="majorHAnsi" w:hAnsiTheme="majorHAnsi"/>
                <w:sz w:val="24"/>
                <w:szCs w:val="24"/>
              </w:rPr>
              <w:t>, «Г</w:t>
            </w:r>
            <w:r w:rsidRPr="00B84A3D">
              <w:rPr>
                <w:rFonts w:asciiTheme="majorHAnsi" w:hAnsiTheme="majorHAnsi"/>
                <w:sz w:val="24"/>
                <w:szCs w:val="24"/>
              </w:rPr>
              <w:t>орит, не горит»</w:t>
            </w:r>
            <w:r w:rsidRPr="00B84A3D">
              <w:rPr>
                <w:rFonts w:asciiTheme="majorHAnsi" w:hAnsiTheme="majorHAnsi"/>
                <w:noProof/>
                <w:sz w:val="24"/>
                <w:szCs w:val="24"/>
              </w:rPr>
              <w:drawing>
                <wp:inline distT="0" distB="0" distL="0" distR="0">
                  <wp:extent cx="9525" cy="9525"/>
                  <wp:effectExtent l="0" t="0" r="0" b="0"/>
                  <wp:docPr id="97" name="Рисунок 1" descr="Хочу такой сайт">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30"/>
                          </pic:cNvPr>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Pr>
                <w:rFonts w:asciiTheme="majorHAnsi" w:hAnsiTheme="majorHAnsi"/>
                <w:sz w:val="24"/>
                <w:szCs w:val="24"/>
              </w:rPr>
              <w:t xml:space="preserve">, </w:t>
            </w:r>
            <w:r w:rsidRPr="00B84A3D">
              <w:rPr>
                <w:rFonts w:asciiTheme="majorHAnsi" w:hAnsiTheme="majorHAnsi"/>
                <w:sz w:val="24"/>
                <w:szCs w:val="24"/>
              </w:rPr>
              <w:t>«Что нужно пожарнику?»</w:t>
            </w:r>
            <w:r>
              <w:rPr>
                <w:rFonts w:asciiTheme="majorHAnsi" w:hAnsiTheme="majorHAnsi"/>
                <w:sz w:val="24"/>
                <w:szCs w:val="24"/>
              </w:rPr>
              <w:t xml:space="preserve">, </w:t>
            </w:r>
            <w:r w:rsidRPr="00B84A3D">
              <w:rPr>
                <w:rFonts w:asciiTheme="majorHAnsi" w:hAnsiTheme="majorHAnsi"/>
                <w:sz w:val="24"/>
                <w:szCs w:val="24"/>
              </w:rPr>
              <w:t>«На дороге постовой»</w:t>
            </w:r>
            <w:r>
              <w:rPr>
                <w:rFonts w:asciiTheme="majorHAnsi" w:hAnsiTheme="majorHAnsi"/>
                <w:sz w:val="24"/>
                <w:szCs w:val="24"/>
              </w:rPr>
              <w:t xml:space="preserve">, </w:t>
            </w:r>
            <w:r w:rsidRPr="00B84A3D">
              <w:rPr>
                <w:rFonts w:asciiTheme="majorHAnsi" w:hAnsiTheme="majorHAnsi"/>
                <w:sz w:val="24"/>
                <w:szCs w:val="24"/>
              </w:rPr>
              <w:t>«Если возник пожар»</w:t>
            </w:r>
          </w:p>
          <w:p w:rsidR="00E01A37" w:rsidRPr="00B84A3D" w:rsidRDefault="00E01A37" w:rsidP="00D62CE3">
            <w:pPr>
              <w:shd w:val="clear" w:color="auto" w:fill="FFFFFF"/>
              <w:jc w:val="both"/>
              <w:rPr>
                <w:rFonts w:asciiTheme="majorHAnsi" w:hAnsiTheme="majorHAnsi"/>
                <w:sz w:val="24"/>
                <w:szCs w:val="24"/>
              </w:rPr>
            </w:pPr>
            <w:r w:rsidRPr="00B84A3D">
              <w:rPr>
                <w:rFonts w:asciiTheme="majorHAnsi" w:hAnsiTheme="majorHAnsi"/>
                <w:bCs/>
                <w:iCs/>
                <w:sz w:val="24"/>
                <w:szCs w:val="24"/>
              </w:rPr>
              <w:t>Просмотр мультфильмов:</w:t>
            </w:r>
          </w:p>
          <w:p w:rsidR="00E01A37" w:rsidRPr="00B84A3D" w:rsidRDefault="00E01A37" w:rsidP="00D62CE3">
            <w:pPr>
              <w:shd w:val="clear" w:color="auto" w:fill="FFFFFF"/>
              <w:jc w:val="both"/>
              <w:rPr>
                <w:rFonts w:asciiTheme="majorHAnsi" w:hAnsiTheme="majorHAnsi"/>
                <w:sz w:val="24"/>
                <w:szCs w:val="24"/>
              </w:rPr>
            </w:pPr>
            <w:r w:rsidRPr="00B84A3D">
              <w:rPr>
                <w:rFonts w:asciiTheme="majorHAnsi" w:hAnsiTheme="majorHAnsi"/>
                <w:sz w:val="24"/>
                <w:szCs w:val="24"/>
              </w:rPr>
              <w:t>Мультфильмы по ПДД</w:t>
            </w:r>
          </w:p>
          <w:p w:rsidR="00E01A37" w:rsidRPr="00B84A3D" w:rsidRDefault="00E01A37" w:rsidP="00D62CE3">
            <w:pPr>
              <w:shd w:val="clear" w:color="auto" w:fill="FFFFFF"/>
              <w:jc w:val="both"/>
              <w:rPr>
                <w:rFonts w:asciiTheme="majorHAnsi" w:hAnsiTheme="majorHAnsi"/>
                <w:sz w:val="24"/>
                <w:szCs w:val="24"/>
              </w:rPr>
            </w:pPr>
            <w:r w:rsidRPr="00B84A3D">
              <w:rPr>
                <w:rFonts w:asciiTheme="majorHAnsi" w:hAnsiTheme="majorHAnsi"/>
                <w:sz w:val="24"/>
                <w:szCs w:val="24"/>
              </w:rPr>
              <w:t>Мультфильмы по пожарной безопасности</w:t>
            </w:r>
          </w:p>
          <w:p w:rsidR="00E01A37" w:rsidRPr="00B84A3D" w:rsidRDefault="00E01A37" w:rsidP="00D62CE3">
            <w:pPr>
              <w:shd w:val="clear" w:color="auto" w:fill="FFFFFF"/>
              <w:jc w:val="both"/>
              <w:rPr>
                <w:rFonts w:asciiTheme="majorHAnsi" w:hAnsiTheme="majorHAnsi"/>
                <w:sz w:val="24"/>
                <w:szCs w:val="24"/>
              </w:rPr>
            </w:pPr>
            <w:r w:rsidRPr="00B84A3D">
              <w:rPr>
                <w:rFonts w:asciiTheme="majorHAnsi" w:hAnsiTheme="majorHAnsi"/>
                <w:sz w:val="24"/>
                <w:szCs w:val="24"/>
              </w:rPr>
              <w:t>Видеоролики для детей по формированию ОБЖ</w:t>
            </w:r>
          </w:p>
        </w:tc>
        <w:tc>
          <w:tcPr>
            <w:tcW w:w="3098"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Тематические  занятия о безопасном поведении в быту и на улице – все возрастные группы.</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Выставки детских рисунок  «Я и безопасность» - средняя, старшая, </w:t>
            </w:r>
            <w:r>
              <w:rPr>
                <w:rFonts w:asciiTheme="majorHAnsi" w:hAnsiTheme="majorHAnsi"/>
                <w:sz w:val="24"/>
                <w:szCs w:val="24"/>
              </w:rPr>
              <w:t>подготовительная к школе группы</w:t>
            </w:r>
            <w:r w:rsidRPr="00B84A3D">
              <w:rPr>
                <w:rFonts w:asciiTheme="majorHAnsi" w:hAnsiTheme="majorHAnsi"/>
                <w:sz w:val="24"/>
                <w:szCs w:val="24"/>
              </w:rPr>
              <w:t>.</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Гости выставки- младшие группы.</w:t>
            </w:r>
          </w:p>
          <w:p w:rsidR="00E01A37" w:rsidRPr="00B84A3D"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p>
        </w:tc>
        <w:tc>
          <w:tcPr>
            <w:tcW w:w="2967"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E01A37">
            <w:pPr>
              <w:widowControl w:val="0"/>
              <w:rPr>
                <w:rFonts w:asciiTheme="majorHAnsi" w:hAnsiTheme="majorHAnsi"/>
                <w:sz w:val="24"/>
                <w:szCs w:val="24"/>
              </w:rPr>
            </w:pPr>
            <w:r w:rsidRPr="00B84A3D">
              <w:rPr>
                <w:rFonts w:asciiTheme="majorHAnsi" w:hAnsiTheme="majorHAnsi"/>
                <w:sz w:val="24"/>
                <w:szCs w:val="24"/>
              </w:rPr>
              <w:t>Консультации:</w:t>
            </w:r>
          </w:p>
          <w:p w:rsidR="00E01A37" w:rsidRPr="00B84A3D" w:rsidRDefault="00E01A37" w:rsidP="00E01A37">
            <w:pPr>
              <w:widowControl w:val="0"/>
              <w:rPr>
                <w:rFonts w:asciiTheme="majorHAnsi" w:hAnsiTheme="majorHAnsi"/>
                <w:sz w:val="24"/>
                <w:szCs w:val="24"/>
              </w:rPr>
            </w:pPr>
            <w:r w:rsidRPr="00B84A3D">
              <w:rPr>
                <w:rFonts w:asciiTheme="majorHAnsi" w:hAnsiTheme="majorHAnsi"/>
                <w:sz w:val="24"/>
                <w:szCs w:val="24"/>
              </w:rPr>
              <w:t>«Причины детского дорожного травматизма»</w:t>
            </w:r>
          </w:p>
          <w:p w:rsidR="00E01A37" w:rsidRPr="00B84A3D" w:rsidRDefault="00E01A37" w:rsidP="00E01A37">
            <w:pPr>
              <w:widowControl w:val="0"/>
              <w:rPr>
                <w:rFonts w:asciiTheme="majorHAnsi" w:hAnsiTheme="majorHAnsi"/>
                <w:sz w:val="24"/>
                <w:szCs w:val="24"/>
              </w:rPr>
            </w:pPr>
            <w:r w:rsidRPr="00B84A3D">
              <w:rPr>
                <w:rFonts w:asciiTheme="majorHAnsi" w:hAnsiTheme="majorHAnsi"/>
                <w:sz w:val="24"/>
                <w:szCs w:val="24"/>
              </w:rPr>
              <w:t>«Профилактика травм в домашних условиях»</w:t>
            </w:r>
          </w:p>
          <w:p w:rsidR="00E01A37" w:rsidRPr="00B84A3D" w:rsidRDefault="00E01A37" w:rsidP="00E01A37">
            <w:pPr>
              <w:widowControl w:val="0"/>
              <w:rPr>
                <w:rFonts w:asciiTheme="majorHAnsi" w:hAnsiTheme="majorHAnsi"/>
                <w:sz w:val="24"/>
                <w:szCs w:val="24"/>
              </w:rPr>
            </w:pPr>
            <w:r w:rsidRPr="00B84A3D">
              <w:rPr>
                <w:rFonts w:asciiTheme="majorHAnsi" w:hAnsiTheme="majorHAnsi"/>
                <w:sz w:val="24"/>
                <w:szCs w:val="24"/>
              </w:rPr>
              <w:t>«Роль семьи в обучении дошкольника правилам безопасного поведения на дорогах»</w:t>
            </w:r>
          </w:p>
          <w:p w:rsidR="00E01A37" w:rsidRPr="00B84A3D" w:rsidRDefault="00E01A37" w:rsidP="00E01A37">
            <w:pPr>
              <w:widowControl w:val="0"/>
              <w:rPr>
                <w:rFonts w:asciiTheme="majorHAnsi" w:hAnsiTheme="majorHAnsi"/>
                <w:sz w:val="24"/>
                <w:szCs w:val="24"/>
              </w:rPr>
            </w:pPr>
          </w:p>
        </w:tc>
      </w:tr>
      <w:tr w:rsidR="00E01A37" w:rsidRPr="006C0EB8" w:rsidTr="00E01A37">
        <w:trPr>
          <w:gridAfter w:val="1"/>
          <w:wAfter w:w="60" w:type="dxa"/>
          <w:trHeight w:val="150"/>
        </w:trPr>
        <w:tc>
          <w:tcPr>
            <w:tcW w:w="2364" w:type="dxa"/>
            <w:gridSpan w:val="3"/>
            <w:vMerge/>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Познавательное социальное</w:t>
            </w:r>
          </w:p>
        </w:tc>
        <w:tc>
          <w:tcPr>
            <w:tcW w:w="2232" w:type="dxa"/>
            <w:gridSpan w:val="4"/>
            <w:tcBorders>
              <w:top w:val="single" w:sz="4" w:space="0" w:color="auto"/>
              <w:left w:val="single" w:sz="4" w:space="0" w:color="auto"/>
              <w:bottom w:val="single" w:sz="4" w:space="0" w:color="auto"/>
              <w:right w:val="single" w:sz="4" w:space="0" w:color="auto"/>
            </w:tcBorders>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07-11 апреля</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Этот загадочный космос.</w:t>
            </w:r>
          </w:p>
          <w:p w:rsidR="00E01A37" w:rsidRPr="00B84A3D" w:rsidRDefault="00E01A37" w:rsidP="00D62CE3">
            <w:pPr>
              <w:rPr>
                <w:rFonts w:asciiTheme="majorHAnsi" w:hAnsiTheme="majorHAnsi"/>
                <w:sz w:val="24"/>
                <w:szCs w:val="24"/>
              </w:rPr>
            </w:pPr>
          </w:p>
        </w:tc>
        <w:tc>
          <w:tcPr>
            <w:tcW w:w="5134" w:type="dxa"/>
            <w:gridSpan w:val="7"/>
            <w:vMerge/>
          </w:tcPr>
          <w:p w:rsidR="00E01A37" w:rsidRPr="006C0EB8" w:rsidRDefault="00E01A37" w:rsidP="00D62CE3">
            <w:pPr>
              <w:widowControl w:val="0"/>
              <w:rPr>
                <w:rFonts w:asciiTheme="majorHAnsi" w:hAnsiTheme="majorHAnsi"/>
                <w:sz w:val="24"/>
                <w:szCs w:val="24"/>
              </w:rPr>
            </w:pPr>
            <w:r w:rsidRPr="00B84A3D">
              <w:rPr>
                <w:rFonts w:asciiTheme="majorHAnsi" w:hAnsiTheme="majorHAnsi"/>
                <w:sz w:val="24"/>
                <w:szCs w:val="24"/>
              </w:rPr>
              <w:t>Орган</w:t>
            </w:r>
            <w:r w:rsidRPr="00B84A3D">
              <w:rPr>
                <w:rFonts w:asciiTheme="majorHAnsi" w:hAnsiTheme="majorHAnsi"/>
                <w:spacing w:val="1"/>
                <w:sz w:val="24"/>
                <w:szCs w:val="24"/>
              </w:rPr>
              <w:t>и</w:t>
            </w:r>
            <w:r w:rsidRPr="00B84A3D">
              <w:rPr>
                <w:rFonts w:asciiTheme="majorHAnsi" w:hAnsiTheme="majorHAnsi"/>
                <w:spacing w:val="-4"/>
                <w:sz w:val="24"/>
                <w:szCs w:val="24"/>
              </w:rPr>
              <w:t>з</w:t>
            </w:r>
            <w:r w:rsidRPr="00B84A3D">
              <w:rPr>
                <w:rFonts w:asciiTheme="majorHAnsi" w:hAnsiTheme="majorHAnsi"/>
                <w:spacing w:val="1"/>
                <w:sz w:val="24"/>
                <w:szCs w:val="24"/>
              </w:rPr>
              <w:t>а</w:t>
            </w:r>
            <w:r w:rsidRPr="00B84A3D">
              <w:rPr>
                <w:rFonts w:asciiTheme="majorHAnsi" w:hAnsiTheme="majorHAnsi"/>
                <w:spacing w:val="-1"/>
                <w:sz w:val="24"/>
                <w:szCs w:val="24"/>
              </w:rPr>
              <w:t>ц</w:t>
            </w:r>
            <w:r w:rsidRPr="00B84A3D">
              <w:rPr>
                <w:rFonts w:asciiTheme="majorHAnsi" w:hAnsiTheme="majorHAnsi"/>
                <w:sz w:val="24"/>
                <w:szCs w:val="24"/>
              </w:rPr>
              <w:t>и</w:t>
            </w:r>
            <w:r w:rsidRPr="00B84A3D">
              <w:rPr>
                <w:rFonts w:asciiTheme="majorHAnsi" w:hAnsiTheme="majorHAnsi"/>
                <w:spacing w:val="1"/>
                <w:sz w:val="24"/>
                <w:szCs w:val="24"/>
              </w:rPr>
              <w:t>я</w:t>
            </w:r>
            <w:r w:rsidRPr="00B84A3D">
              <w:rPr>
                <w:rFonts w:asciiTheme="majorHAnsi" w:hAnsiTheme="majorHAnsi"/>
                <w:spacing w:val="2"/>
                <w:sz w:val="24"/>
                <w:szCs w:val="24"/>
              </w:rPr>
              <w:t xml:space="preserve"> </w:t>
            </w:r>
            <w:r w:rsidRPr="00B84A3D">
              <w:rPr>
                <w:rFonts w:asciiTheme="majorHAnsi" w:hAnsiTheme="majorHAnsi"/>
                <w:spacing w:val="-1"/>
                <w:sz w:val="24"/>
                <w:szCs w:val="24"/>
              </w:rPr>
              <w:t>к</w:t>
            </w:r>
            <w:r w:rsidRPr="00B84A3D">
              <w:rPr>
                <w:rFonts w:asciiTheme="majorHAnsi" w:hAnsiTheme="majorHAnsi"/>
                <w:spacing w:val="-4"/>
                <w:sz w:val="24"/>
                <w:szCs w:val="24"/>
              </w:rPr>
              <w:t>у</w:t>
            </w:r>
            <w:r w:rsidRPr="00B84A3D">
              <w:rPr>
                <w:rFonts w:asciiTheme="majorHAnsi" w:hAnsiTheme="majorHAnsi"/>
                <w:sz w:val="24"/>
                <w:szCs w:val="24"/>
              </w:rPr>
              <w:t>льт</w:t>
            </w:r>
            <w:r w:rsidRPr="00B84A3D">
              <w:rPr>
                <w:rFonts w:asciiTheme="majorHAnsi" w:hAnsiTheme="majorHAnsi"/>
                <w:spacing w:val="-4"/>
                <w:sz w:val="24"/>
                <w:szCs w:val="24"/>
              </w:rPr>
              <w:t>у</w:t>
            </w:r>
            <w:r w:rsidRPr="00B84A3D">
              <w:rPr>
                <w:rFonts w:asciiTheme="majorHAnsi" w:hAnsiTheme="majorHAnsi"/>
                <w:sz w:val="24"/>
                <w:szCs w:val="24"/>
              </w:rPr>
              <w:t>р</w:t>
            </w:r>
            <w:r w:rsidRPr="00B84A3D">
              <w:rPr>
                <w:rFonts w:asciiTheme="majorHAnsi" w:hAnsiTheme="majorHAnsi"/>
                <w:spacing w:val="1"/>
                <w:sz w:val="24"/>
                <w:szCs w:val="24"/>
              </w:rPr>
              <w:t>н</w:t>
            </w:r>
            <w:r w:rsidRPr="00B84A3D">
              <w:rPr>
                <w:rFonts w:asciiTheme="majorHAnsi" w:hAnsiTheme="majorHAnsi"/>
                <w:sz w:val="24"/>
                <w:szCs w:val="24"/>
              </w:rPr>
              <w:t>ых</w:t>
            </w:r>
            <w:r w:rsidRPr="00B84A3D">
              <w:rPr>
                <w:rFonts w:asciiTheme="majorHAnsi" w:hAnsiTheme="majorHAnsi"/>
                <w:spacing w:val="2"/>
                <w:sz w:val="24"/>
                <w:szCs w:val="24"/>
              </w:rPr>
              <w:t xml:space="preserve"> п</w:t>
            </w:r>
            <w:r w:rsidRPr="00B84A3D">
              <w:rPr>
                <w:rFonts w:asciiTheme="majorHAnsi" w:hAnsiTheme="majorHAnsi"/>
                <w:spacing w:val="-2"/>
                <w:sz w:val="24"/>
                <w:szCs w:val="24"/>
              </w:rPr>
              <w:t>р</w:t>
            </w:r>
            <w:r w:rsidRPr="00B84A3D">
              <w:rPr>
                <w:rFonts w:asciiTheme="majorHAnsi" w:hAnsiTheme="majorHAnsi"/>
                <w:spacing w:val="1"/>
                <w:sz w:val="24"/>
                <w:szCs w:val="24"/>
              </w:rPr>
              <w:t>а</w:t>
            </w:r>
            <w:r w:rsidRPr="00B84A3D">
              <w:rPr>
                <w:rFonts w:asciiTheme="majorHAnsi" w:hAnsiTheme="majorHAnsi"/>
                <w:spacing w:val="-1"/>
                <w:sz w:val="24"/>
                <w:szCs w:val="24"/>
              </w:rPr>
              <w:t>к</w:t>
            </w:r>
            <w:r w:rsidRPr="00B84A3D">
              <w:rPr>
                <w:rFonts w:asciiTheme="majorHAnsi" w:hAnsiTheme="majorHAnsi"/>
                <w:sz w:val="24"/>
                <w:szCs w:val="24"/>
              </w:rPr>
              <w:t>тик</w:t>
            </w:r>
            <w:r w:rsidRPr="00B84A3D">
              <w:rPr>
                <w:rFonts w:asciiTheme="majorHAnsi" w:hAnsiTheme="majorHAnsi"/>
                <w:spacing w:val="-4"/>
                <w:sz w:val="24"/>
                <w:szCs w:val="24"/>
              </w:rPr>
              <w:t xml:space="preserve"> </w:t>
            </w:r>
            <w:r w:rsidRPr="00B84A3D">
              <w:rPr>
                <w:rFonts w:asciiTheme="majorHAnsi" w:hAnsiTheme="majorHAnsi"/>
                <w:sz w:val="24"/>
                <w:szCs w:val="24"/>
              </w:rPr>
              <w:t>в р</w:t>
            </w:r>
            <w:r w:rsidRPr="00B84A3D">
              <w:rPr>
                <w:rFonts w:asciiTheme="majorHAnsi" w:hAnsiTheme="majorHAnsi"/>
                <w:spacing w:val="-5"/>
                <w:sz w:val="24"/>
                <w:szCs w:val="24"/>
              </w:rPr>
              <w:t>е</w:t>
            </w:r>
            <w:r w:rsidRPr="00B84A3D">
              <w:rPr>
                <w:rFonts w:asciiTheme="majorHAnsi" w:hAnsiTheme="majorHAnsi"/>
                <w:sz w:val="24"/>
                <w:szCs w:val="24"/>
              </w:rPr>
              <w:t>жи</w:t>
            </w:r>
            <w:r w:rsidRPr="00B84A3D">
              <w:rPr>
                <w:rFonts w:asciiTheme="majorHAnsi" w:hAnsiTheme="majorHAnsi"/>
                <w:spacing w:val="3"/>
                <w:sz w:val="24"/>
                <w:szCs w:val="24"/>
              </w:rPr>
              <w:t>м</w:t>
            </w:r>
            <w:r w:rsidRPr="00B84A3D">
              <w:rPr>
                <w:rFonts w:asciiTheme="majorHAnsi" w:hAnsiTheme="majorHAnsi"/>
                <w:sz w:val="24"/>
                <w:szCs w:val="24"/>
              </w:rPr>
              <w:t>е</w:t>
            </w:r>
            <w:r w:rsidRPr="00B84A3D">
              <w:rPr>
                <w:rFonts w:asciiTheme="majorHAnsi" w:hAnsiTheme="majorHAnsi"/>
                <w:spacing w:val="-5"/>
                <w:sz w:val="24"/>
                <w:szCs w:val="24"/>
              </w:rPr>
              <w:t xml:space="preserve"> </w:t>
            </w:r>
            <w:r w:rsidRPr="00B84A3D">
              <w:rPr>
                <w:rFonts w:asciiTheme="majorHAnsi" w:hAnsiTheme="majorHAnsi"/>
                <w:spacing w:val="-1"/>
                <w:sz w:val="24"/>
                <w:szCs w:val="24"/>
              </w:rPr>
              <w:t>д</w:t>
            </w:r>
            <w:r w:rsidRPr="00B84A3D">
              <w:rPr>
                <w:rFonts w:asciiTheme="majorHAnsi" w:hAnsiTheme="majorHAnsi"/>
                <w:sz w:val="24"/>
                <w:szCs w:val="24"/>
              </w:rPr>
              <w:t>ня</w:t>
            </w:r>
            <w:r>
              <w:rPr>
                <w:rFonts w:asciiTheme="majorHAnsi" w:hAnsiTheme="majorHAnsi"/>
                <w:sz w:val="24"/>
                <w:szCs w:val="24"/>
              </w:rPr>
              <w:t xml:space="preserve"> </w:t>
            </w:r>
            <w:r w:rsidRPr="00B84A3D">
              <w:rPr>
                <w:rFonts w:asciiTheme="majorHAnsi" w:hAnsiTheme="majorHAnsi"/>
                <w:spacing w:val="-1"/>
                <w:sz w:val="24"/>
                <w:szCs w:val="24"/>
              </w:rPr>
              <w:t>(</w:t>
            </w:r>
            <w:r w:rsidRPr="00B84A3D">
              <w:rPr>
                <w:rFonts w:asciiTheme="majorHAnsi" w:hAnsiTheme="majorHAnsi"/>
                <w:sz w:val="24"/>
                <w:szCs w:val="24"/>
              </w:rPr>
              <w:t>в</w:t>
            </w:r>
            <w:r w:rsidRPr="00B84A3D">
              <w:rPr>
                <w:rFonts w:asciiTheme="majorHAnsi" w:hAnsiTheme="majorHAnsi"/>
                <w:spacing w:val="3"/>
                <w:sz w:val="24"/>
                <w:szCs w:val="24"/>
              </w:rPr>
              <w:t xml:space="preserve"> </w:t>
            </w:r>
            <w:r w:rsidRPr="00B84A3D">
              <w:rPr>
                <w:rFonts w:asciiTheme="majorHAnsi" w:hAnsiTheme="majorHAnsi"/>
                <w:sz w:val="24"/>
                <w:szCs w:val="24"/>
              </w:rPr>
              <w:t>со</w:t>
            </w:r>
            <w:r w:rsidRPr="00B84A3D">
              <w:rPr>
                <w:rFonts w:asciiTheme="majorHAnsi" w:hAnsiTheme="majorHAnsi"/>
                <w:spacing w:val="-5"/>
                <w:sz w:val="24"/>
                <w:szCs w:val="24"/>
              </w:rPr>
              <w:t>о</w:t>
            </w:r>
            <w:r w:rsidRPr="00B84A3D">
              <w:rPr>
                <w:rFonts w:asciiTheme="majorHAnsi" w:hAnsiTheme="majorHAnsi"/>
                <w:sz w:val="24"/>
                <w:szCs w:val="24"/>
              </w:rPr>
              <w:t>т</w:t>
            </w:r>
            <w:r w:rsidRPr="00B84A3D">
              <w:rPr>
                <w:rFonts w:asciiTheme="majorHAnsi" w:hAnsiTheme="majorHAnsi"/>
                <w:spacing w:val="5"/>
                <w:sz w:val="24"/>
                <w:szCs w:val="24"/>
              </w:rPr>
              <w:t>в</w:t>
            </w:r>
            <w:r w:rsidRPr="00B84A3D">
              <w:rPr>
                <w:rFonts w:asciiTheme="majorHAnsi" w:hAnsiTheme="majorHAnsi"/>
                <w:spacing w:val="-5"/>
                <w:sz w:val="24"/>
                <w:szCs w:val="24"/>
              </w:rPr>
              <w:t>е</w:t>
            </w:r>
            <w:r w:rsidRPr="00B84A3D">
              <w:rPr>
                <w:rFonts w:asciiTheme="majorHAnsi" w:hAnsiTheme="majorHAnsi"/>
                <w:sz w:val="24"/>
                <w:szCs w:val="24"/>
              </w:rPr>
              <w:t>т</w:t>
            </w:r>
            <w:r w:rsidRPr="00B84A3D">
              <w:rPr>
                <w:rFonts w:asciiTheme="majorHAnsi" w:hAnsiTheme="majorHAnsi"/>
                <w:spacing w:val="-2"/>
                <w:sz w:val="24"/>
                <w:szCs w:val="24"/>
              </w:rPr>
              <w:t>с</w:t>
            </w:r>
            <w:r w:rsidRPr="00B84A3D">
              <w:rPr>
                <w:rFonts w:asciiTheme="majorHAnsi" w:hAnsiTheme="majorHAnsi"/>
                <w:sz w:val="24"/>
                <w:szCs w:val="24"/>
              </w:rPr>
              <w:t>твии</w:t>
            </w:r>
            <w:r w:rsidRPr="00B84A3D">
              <w:rPr>
                <w:rFonts w:asciiTheme="majorHAnsi" w:hAnsiTheme="majorHAnsi"/>
                <w:spacing w:val="4"/>
                <w:sz w:val="24"/>
                <w:szCs w:val="24"/>
              </w:rPr>
              <w:t xml:space="preserve"> </w:t>
            </w:r>
            <w:r w:rsidRPr="00B84A3D">
              <w:rPr>
                <w:rFonts w:asciiTheme="majorHAnsi" w:hAnsiTheme="majorHAnsi"/>
                <w:sz w:val="24"/>
                <w:szCs w:val="24"/>
              </w:rPr>
              <w:t>с</w:t>
            </w:r>
            <w:r w:rsidRPr="00B84A3D">
              <w:rPr>
                <w:rFonts w:asciiTheme="majorHAnsi" w:hAnsiTheme="majorHAnsi"/>
                <w:spacing w:val="-4"/>
                <w:sz w:val="24"/>
                <w:szCs w:val="24"/>
              </w:rPr>
              <w:t xml:space="preserve"> </w:t>
            </w:r>
            <w:r w:rsidRPr="00B84A3D">
              <w:rPr>
                <w:rFonts w:asciiTheme="majorHAnsi" w:hAnsiTheme="majorHAnsi"/>
                <w:sz w:val="24"/>
                <w:szCs w:val="24"/>
              </w:rPr>
              <w:t>в</w:t>
            </w:r>
            <w:r w:rsidRPr="00B84A3D">
              <w:rPr>
                <w:rFonts w:asciiTheme="majorHAnsi" w:hAnsiTheme="majorHAnsi"/>
                <w:spacing w:val="-3"/>
                <w:sz w:val="24"/>
                <w:szCs w:val="24"/>
              </w:rPr>
              <w:t>о</w:t>
            </w:r>
            <w:r w:rsidRPr="00B84A3D">
              <w:rPr>
                <w:rFonts w:asciiTheme="majorHAnsi" w:hAnsiTheme="majorHAnsi"/>
                <w:spacing w:val="-1"/>
                <w:sz w:val="24"/>
                <w:szCs w:val="24"/>
              </w:rPr>
              <w:t>з</w:t>
            </w:r>
            <w:r w:rsidRPr="00B84A3D">
              <w:rPr>
                <w:rFonts w:asciiTheme="majorHAnsi" w:hAnsiTheme="majorHAnsi"/>
                <w:sz w:val="24"/>
                <w:szCs w:val="24"/>
              </w:rPr>
              <w:t>р</w:t>
            </w:r>
            <w:r w:rsidRPr="00B84A3D">
              <w:rPr>
                <w:rFonts w:asciiTheme="majorHAnsi" w:hAnsiTheme="majorHAnsi"/>
                <w:spacing w:val="2"/>
                <w:sz w:val="24"/>
                <w:szCs w:val="24"/>
              </w:rPr>
              <w:t>а</w:t>
            </w:r>
            <w:r w:rsidRPr="00B84A3D">
              <w:rPr>
                <w:rFonts w:asciiTheme="majorHAnsi" w:hAnsiTheme="majorHAnsi"/>
                <w:spacing w:val="-1"/>
                <w:sz w:val="24"/>
                <w:szCs w:val="24"/>
              </w:rPr>
              <w:t>с</w:t>
            </w:r>
            <w:r w:rsidRPr="00B84A3D">
              <w:rPr>
                <w:rFonts w:asciiTheme="majorHAnsi" w:hAnsiTheme="majorHAnsi"/>
                <w:sz w:val="24"/>
                <w:szCs w:val="24"/>
              </w:rPr>
              <w:t>т</w:t>
            </w:r>
            <w:r w:rsidRPr="00B84A3D">
              <w:rPr>
                <w:rFonts w:asciiTheme="majorHAnsi" w:hAnsiTheme="majorHAnsi"/>
                <w:spacing w:val="-5"/>
                <w:sz w:val="24"/>
                <w:szCs w:val="24"/>
              </w:rPr>
              <w:t>о</w:t>
            </w:r>
            <w:r w:rsidRPr="00B84A3D">
              <w:rPr>
                <w:rFonts w:asciiTheme="majorHAnsi" w:hAnsiTheme="majorHAnsi"/>
                <w:sz w:val="24"/>
                <w:szCs w:val="24"/>
              </w:rPr>
              <w:t>м</w:t>
            </w:r>
            <w:r w:rsidRPr="00B84A3D">
              <w:rPr>
                <w:rFonts w:asciiTheme="majorHAnsi" w:hAnsiTheme="majorHAnsi"/>
                <w:spacing w:val="1"/>
                <w:sz w:val="24"/>
                <w:szCs w:val="24"/>
              </w:rPr>
              <w:t xml:space="preserve"> </w:t>
            </w:r>
            <w:r w:rsidRPr="00B84A3D">
              <w:rPr>
                <w:rFonts w:asciiTheme="majorHAnsi" w:hAnsiTheme="majorHAnsi"/>
                <w:spacing w:val="2"/>
                <w:sz w:val="24"/>
                <w:szCs w:val="24"/>
              </w:rPr>
              <w:t>д</w:t>
            </w:r>
            <w:r w:rsidRPr="00B84A3D">
              <w:rPr>
                <w:rFonts w:asciiTheme="majorHAnsi" w:hAnsiTheme="majorHAnsi"/>
                <w:spacing w:val="-6"/>
                <w:sz w:val="24"/>
                <w:szCs w:val="24"/>
              </w:rPr>
              <w:t>е</w:t>
            </w:r>
            <w:r w:rsidRPr="00B84A3D">
              <w:rPr>
                <w:rFonts w:asciiTheme="majorHAnsi" w:hAnsiTheme="majorHAnsi"/>
                <w:spacing w:val="4"/>
                <w:sz w:val="24"/>
                <w:szCs w:val="24"/>
              </w:rPr>
              <w:t>т</w:t>
            </w:r>
            <w:r w:rsidRPr="00B84A3D">
              <w:rPr>
                <w:rFonts w:asciiTheme="majorHAnsi" w:hAnsiTheme="majorHAnsi"/>
                <w:spacing w:val="-6"/>
                <w:sz w:val="24"/>
                <w:szCs w:val="24"/>
              </w:rPr>
              <w:t>е</w:t>
            </w:r>
            <w:r w:rsidRPr="00B84A3D">
              <w:rPr>
                <w:rFonts w:asciiTheme="majorHAnsi" w:hAnsiTheme="majorHAnsi"/>
                <w:sz w:val="24"/>
                <w:szCs w:val="24"/>
              </w:rPr>
              <w:t xml:space="preserve">й) </w:t>
            </w:r>
          </w:p>
          <w:p w:rsidR="00E01A37" w:rsidRPr="00B84A3D" w:rsidRDefault="00E01A37" w:rsidP="00D62CE3">
            <w:pPr>
              <w:rPr>
                <w:rFonts w:asciiTheme="majorHAnsi" w:hAnsiTheme="majorHAnsi"/>
                <w:spacing w:val="3"/>
                <w:sz w:val="24"/>
                <w:szCs w:val="24"/>
              </w:rPr>
            </w:pPr>
            <w:r w:rsidRPr="00B84A3D">
              <w:rPr>
                <w:rFonts w:asciiTheme="majorHAnsi" w:hAnsiTheme="majorHAnsi"/>
                <w:spacing w:val="3"/>
                <w:sz w:val="24"/>
                <w:szCs w:val="24"/>
              </w:rPr>
              <w:t>Беседа «История возникновения ракеты,</w:t>
            </w:r>
            <w:r>
              <w:rPr>
                <w:rFonts w:asciiTheme="majorHAnsi" w:hAnsiTheme="majorHAnsi"/>
                <w:spacing w:val="3"/>
                <w:sz w:val="24"/>
                <w:szCs w:val="24"/>
              </w:rPr>
              <w:t xml:space="preserve">», «День космонавтики», «Первые </w:t>
            </w:r>
            <w:r w:rsidRPr="00B84A3D">
              <w:rPr>
                <w:rFonts w:asciiTheme="majorHAnsi" w:hAnsiTheme="majorHAnsi"/>
                <w:spacing w:val="3"/>
                <w:sz w:val="24"/>
                <w:szCs w:val="24"/>
              </w:rPr>
              <w:t>космонавты», «Первый человек покоривший космос Ю.А. Гагарин», «Планеты нашей солнечной системы», «Первые попытки покорения космоса», «Космос – загадки Вселенной», «</w:t>
            </w:r>
            <w:r w:rsidRPr="00B84A3D">
              <w:rPr>
                <w:rFonts w:asciiTheme="majorHAnsi" w:hAnsiTheme="majorHAnsi"/>
                <w:sz w:val="24"/>
                <w:szCs w:val="24"/>
                <w:shd w:val="clear" w:color="auto" w:fill="FFFFFF"/>
              </w:rPr>
              <w:t xml:space="preserve"> О труде людей, связанных с космосом», </w:t>
            </w:r>
            <w:r w:rsidRPr="00B84A3D">
              <w:rPr>
                <w:rFonts w:asciiTheme="majorHAnsi" w:hAnsiTheme="majorHAnsi"/>
                <w:spacing w:val="3"/>
                <w:sz w:val="24"/>
                <w:szCs w:val="24"/>
              </w:rPr>
              <w:t xml:space="preserve"> и  другие</w:t>
            </w:r>
          </w:p>
          <w:p w:rsidR="00E01A37" w:rsidRPr="00B84A3D" w:rsidRDefault="00E01A37" w:rsidP="00D62CE3">
            <w:pPr>
              <w:pStyle w:val="af5"/>
              <w:shd w:val="clear" w:color="auto" w:fill="FFFFFF"/>
              <w:spacing w:before="0" w:beforeAutospacing="0" w:after="0" w:afterAutospacing="0"/>
              <w:rPr>
                <w:rFonts w:asciiTheme="majorHAnsi" w:hAnsiTheme="majorHAnsi"/>
              </w:rPr>
            </w:pPr>
            <w:r w:rsidRPr="00B84A3D">
              <w:rPr>
                <w:rFonts w:asciiTheme="majorHAnsi" w:hAnsiTheme="majorHAnsi"/>
                <w:spacing w:val="3"/>
              </w:rPr>
              <w:t xml:space="preserve">Чтение художественной литературы В.П. Лепилова «Космическая сказка», </w:t>
            </w:r>
            <w:r w:rsidRPr="00B84A3D">
              <w:rPr>
                <w:rFonts w:asciiTheme="majorHAnsi" w:hAnsiTheme="majorHAnsi"/>
              </w:rPr>
              <w:t>«Лунные загадки»(о космосе, космонавтах, планетах).</w:t>
            </w:r>
          </w:p>
          <w:p w:rsidR="00E01A37" w:rsidRPr="00B84A3D" w:rsidRDefault="00E01A37" w:rsidP="00D62CE3">
            <w:pPr>
              <w:pStyle w:val="af5"/>
              <w:shd w:val="clear" w:color="auto" w:fill="FFFFFF"/>
              <w:spacing w:before="0" w:beforeAutospacing="0" w:after="0" w:afterAutospacing="0"/>
              <w:rPr>
                <w:rFonts w:asciiTheme="majorHAnsi" w:hAnsiTheme="majorHAnsi"/>
              </w:rPr>
            </w:pPr>
            <w:r w:rsidRPr="00B84A3D">
              <w:rPr>
                <w:rFonts w:asciiTheme="majorHAnsi" w:hAnsiTheme="majorHAnsi"/>
                <w:shd w:val="clear" w:color="auto" w:fill="FFFFFF"/>
              </w:rPr>
              <w:t>Рассматривание схемы-плаката «Космос», набора открыток «Первый в мире», беседы о Луне, солнце, планетах Солнечной системы.</w:t>
            </w:r>
          </w:p>
          <w:p w:rsidR="00E01A37" w:rsidRPr="006C0EB8" w:rsidRDefault="00E01A37" w:rsidP="00D62CE3">
            <w:pPr>
              <w:rPr>
                <w:rFonts w:asciiTheme="majorHAnsi" w:hAnsiTheme="majorHAnsi"/>
                <w:sz w:val="24"/>
                <w:szCs w:val="24"/>
                <w:shd w:val="clear" w:color="auto" w:fill="FFFFFF"/>
              </w:rPr>
            </w:pPr>
            <w:r w:rsidRPr="00B84A3D">
              <w:rPr>
                <w:rFonts w:asciiTheme="majorHAnsi" w:hAnsiTheme="majorHAnsi"/>
                <w:sz w:val="24"/>
                <w:szCs w:val="24"/>
                <w:shd w:val="clear" w:color="auto" w:fill="FFFFFF"/>
              </w:rPr>
              <w:t>Просмотр презентации "Космос, звезды, планета Земля"</w:t>
            </w:r>
          </w:p>
        </w:tc>
        <w:tc>
          <w:tcPr>
            <w:tcW w:w="3098"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E01A37">
            <w:pPr>
              <w:rPr>
                <w:rFonts w:asciiTheme="majorHAnsi" w:hAnsiTheme="majorHAnsi"/>
                <w:sz w:val="24"/>
                <w:szCs w:val="24"/>
              </w:rPr>
            </w:pPr>
            <w:r>
              <w:rPr>
                <w:rFonts w:asciiTheme="majorHAnsi" w:hAnsiTheme="majorHAnsi"/>
                <w:sz w:val="24"/>
                <w:szCs w:val="24"/>
              </w:rPr>
              <w:t>И</w:t>
            </w:r>
            <w:r w:rsidRPr="00B84A3D">
              <w:rPr>
                <w:rFonts w:asciiTheme="majorHAnsi" w:hAnsiTheme="majorHAnsi"/>
                <w:sz w:val="24"/>
                <w:szCs w:val="24"/>
              </w:rPr>
              <w:t>тоговое совместное мероприятие:</w:t>
            </w:r>
          </w:p>
          <w:p w:rsidR="00E01A37" w:rsidRPr="00B84A3D" w:rsidRDefault="00E01A37" w:rsidP="00E01A37">
            <w:pPr>
              <w:rPr>
                <w:rFonts w:asciiTheme="majorHAnsi" w:hAnsiTheme="majorHAnsi"/>
                <w:sz w:val="24"/>
                <w:szCs w:val="24"/>
              </w:rPr>
            </w:pPr>
            <w:r w:rsidRPr="00B84A3D">
              <w:rPr>
                <w:rFonts w:asciiTheme="majorHAnsi" w:hAnsiTheme="majorHAnsi"/>
                <w:sz w:val="24"/>
                <w:szCs w:val="24"/>
              </w:rPr>
              <w:t>"Космическое путешествие»- старшая, подготовительная к школе группы.</w:t>
            </w:r>
          </w:p>
          <w:p w:rsidR="00E01A37" w:rsidRPr="00B84A3D" w:rsidRDefault="00E01A37" w:rsidP="00E01A37">
            <w:pPr>
              <w:rPr>
                <w:rFonts w:asciiTheme="majorHAnsi" w:hAnsiTheme="majorHAnsi"/>
                <w:sz w:val="24"/>
                <w:szCs w:val="24"/>
              </w:rPr>
            </w:pPr>
            <w:r w:rsidRPr="00B84A3D">
              <w:rPr>
                <w:rFonts w:asciiTheme="majorHAnsi" w:hAnsiTheme="majorHAnsi"/>
                <w:sz w:val="24"/>
                <w:szCs w:val="24"/>
              </w:rPr>
              <w:t>Младшая, средняя группы –</w:t>
            </w:r>
            <w:r>
              <w:rPr>
                <w:rFonts w:asciiTheme="majorHAnsi" w:hAnsiTheme="majorHAnsi"/>
                <w:sz w:val="24"/>
                <w:szCs w:val="24"/>
              </w:rPr>
              <w:t xml:space="preserve"> </w:t>
            </w:r>
            <w:r w:rsidRPr="00B84A3D">
              <w:rPr>
                <w:rFonts w:asciiTheme="majorHAnsi" w:hAnsiTheme="majorHAnsi"/>
                <w:sz w:val="24"/>
                <w:szCs w:val="24"/>
              </w:rPr>
              <w:t>гости на мероприятии</w:t>
            </w:r>
          </w:p>
          <w:p w:rsidR="00E01A37" w:rsidRPr="00B84A3D" w:rsidRDefault="00E01A37" w:rsidP="00D62CE3">
            <w:pPr>
              <w:rPr>
                <w:rFonts w:asciiTheme="majorHAnsi" w:hAnsiTheme="majorHAnsi"/>
                <w:sz w:val="24"/>
                <w:szCs w:val="24"/>
              </w:rPr>
            </w:pPr>
          </w:p>
        </w:tc>
        <w:tc>
          <w:tcPr>
            <w:tcW w:w="2967" w:type="dxa"/>
            <w:gridSpan w:val="3"/>
            <w:tcBorders>
              <w:top w:val="single" w:sz="4" w:space="0" w:color="auto"/>
              <w:left w:val="single" w:sz="4" w:space="0" w:color="auto"/>
              <w:bottom w:val="single" w:sz="4" w:space="0" w:color="auto"/>
              <w:right w:val="single" w:sz="4" w:space="0" w:color="auto"/>
            </w:tcBorders>
          </w:tcPr>
          <w:p w:rsidR="00E01A37" w:rsidRPr="006C0EB8" w:rsidRDefault="00E01A37" w:rsidP="00E01A37">
            <w:pPr>
              <w:widowControl w:val="0"/>
              <w:rPr>
                <w:rFonts w:asciiTheme="majorHAnsi" w:hAnsiTheme="majorHAnsi"/>
                <w:sz w:val="24"/>
                <w:szCs w:val="24"/>
              </w:rPr>
            </w:pPr>
            <w:r>
              <w:rPr>
                <w:rFonts w:asciiTheme="majorHAnsi" w:hAnsiTheme="majorHAnsi"/>
                <w:sz w:val="24"/>
                <w:szCs w:val="24"/>
              </w:rPr>
              <w:t>В</w:t>
            </w:r>
            <w:r w:rsidRPr="00B84A3D">
              <w:rPr>
                <w:rFonts w:asciiTheme="majorHAnsi" w:hAnsiTheme="majorHAnsi"/>
                <w:sz w:val="24"/>
                <w:szCs w:val="24"/>
              </w:rPr>
              <w:t xml:space="preserve">ыставка совместного творчества детей и родителей: " Полёт Юрия Гагарина в космос! </w:t>
            </w:r>
            <w:r w:rsidRPr="006C0EB8">
              <w:rPr>
                <w:rFonts w:asciiTheme="majorHAnsi" w:hAnsiTheme="majorHAnsi"/>
                <w:sz w:val="24"/>
                <w:szCs w:val="24"/>
              </w:rPr>
              <w:t>",</w:t>
            </w:r>
          </w:p>
          <w:p w:rsidR="00E01A37" w:rsidRPr="006C0EB8" w:rsidRDefault="00E01A37" w:rsidP="00E01A37">
            <w:pPr>
              <w:widowControl w:val="0"/>
              <w:rPr>
                <w:rFonts w:asciiTheme="majorHAnsi" w:hAnsiTheme="majorHAnsi"/>
                <w:sz w:val="24"/>
                <w:szCs w:val="24"/>
              </w:rPr>
            </w:pPr>
          </w:p>
        </w:tc>
      </w:tr>
      <w:tr w:rsidR="00E01A37" w:rsidRPr="00C40310" w:rsidTr="00E01A37">
        <w:trPr>
          <w:gridAfter w:val="1"/>
          <w:wAfter w:w="60" w:type="dxa"/>
          <w:trHeight w:val="150"/>
        </w:trPr>
        <w:tc>
          <w:tcPr>
            <w:tcW w:w="2364" w:type="dxa"/>
            <w:gridSpan w:val="3"/>
            <w:vMerge/>
          </w:tcPr>
          <w:p w:rsidR="00E01A37" w:rsidRPr="006C0EB8" w:rsidRDefault="00E01A37" w:rsidP="00D62CE3">
            <w:pPr>
              <w:rPr>
                <w:rFonts w:asciiTheme="majorHAnsi" w:hAnsiTheme="majorHAnsi"/>
                <w:sz w:val="24"/>
                <w:szCs w:val="24"/>
              </w:rPr>
            </w:pPr>
          </w:p>
        </w:tc>
        <w:tc>
          <w:tcPr>
            <w:tcW w:w="2232" w:type="dxa"/>
            <w:gridSpan w:val="4"/>
            <w:tcBorders>
              <w:top w:val="single" w:sz="4" w:space="0" w:color="auto"/>
              <w:left w:val="single" w:sz="4" w:space="0" w:color="auto"/>
              <w:bottom w:val="single" w:sz="4" w:space="0" w:color="auto"/>
              <w:right w:val="single" w:sz="4" w:space="0" w:color="auto"/>
            </w:tcBorders>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12 апреля  </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lastRenderedPageBreak/>
              <w:t>День космонавтики</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tc>
        <w:tc>
          <w:tcPr>
            <w:tcW w:w="5134" w:type="dxa"/>
            <w:gridSpan w:val="7"/>
            <w:vMerge/>
          </w:tcPr>
          <w:p w:rsidR="00E01A37" w:rsidRPr="00B84A3D" w:rsidRDefault="00E01A37" w:rsidP="00D62CE3">
            <w:pPr>
              <w:rPr>
                <w:rFonts w:asciiTheme="majorHAnsi" w:hAnsiTheme="majorHAnsi"/>
                <w:sz w:val="24"/>
                <w:szCs w:val="24"/>
              </w:rPr>
            </w:pPr>
          </w:p>
        </w:tc>
        <w:tc>
          <w:tcPr>
            <w:tcW w:w="3098"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D62CE3">
            <w:pPr>
              <w:rPr>
                <w:rFonts w:asciiTheme="majorHAnsi" w:hAnsiTheme="majorHAnsi"/>
                <w:sz w:val="24"/>
                <w:szCs w:val="24"/>
              </w:rPr>
            </w:pPr>
          </w:p>
        </w:tc>
        <w:tc>
          <w:tcPr>
            <w:tcW w:w="2967"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E01A37">
            <w:pPr>
              <w:widowControl w:val="0"/>
              <w:rPr>
                <w:rFonts w:asciiTheme="majorHAnsi" w:hAnsiTheme="majorHAnsi"/>
                <w:sz w:val="24"/>
                <w:szCs w:val="24"/>
              </w:rPr>
            </w:pPr>
          </w:p>
        </w:tc>
      </w:tr>
      <w:tr w:rsidR="00E01A37" w:rsidRPr="00C40310" w:rsidTr="00E01A37">
        <w:trPr>
          <w:gridAfter w:val="1"/>
          <w:wAfter w:w="60" w:type="dxa"/>
          <w:trHeight w:val="150"/>
        </w:trPr>
        <w:tc>
          <w:tcPr>
            <w:tcW w:w="2364" w:type="dxa"/>
            <w:gridSpan w:val="3"/>
            <w:vMerge/>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lastRenderedPageBreak/>
              <w:t>Познавательное духовно-нравственное</w:t>
            </w:r>
          </w:p>
        </w:tc>
        <w:tc>
          <w:tcPr>
            <w:tcW w:w="2232" w:type="dxa"/>
            <w:gridSpan w:val="4"/>
            <w:tcBorders>
              <w:top w:val="single" w:sz="4" w:space="0" w:color="auto"/>
              <w:left w:val="single" w:sz="4" w:space="0" w:color="auto"/>
              <w:bottom w:val="single" w:sz="4" w:space="0" w:color="auto"/>
              <w:right w:val="single" w:sz="4" w:space="0" w:color="auto"/>
            </w:tcBorders>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9 апреля 1923 года</w:t>
            </w:r>
            <w:r>
              <w:rPr>
                <w:rFonts w:asciiTheme="majorHAnsi" w:hAnsiTheme="majorHAnsi"/>
                <w:sz w:val="24"/>
                <w:szCs w:val="24"/>
              </w:rPr>
              <w:t xml:space="preserve"> –</w:t>
            </w:r>
            <w:r w:rsidRPr="00B84A3D">
              <w:rPr>
                <w:rFonts w:asciiTheme="majorHAnsi" w:hAnsiTheme="majorHAnsi"/>
                <w:sz w:val="24"/>
                <w:szCs w:val="24"/>
              </w:rPr>
              <w:t xml:space="preserve"> </w:t>
            </w:r>
            <w:r>
              <w:rPr>
                <w:rFonts w:asciiTheme="majorHAnsi" w:hAnsiTheme="majorHAnsi"/>
                <w:sz w:val="24"/>
                <w:szCs w:val="24"/>
              </w:rPr>
              <w:t>день рождения</w:t>
            </w:r>
            <w:r w:rsidRPr="00B84A3D">
              <w:rPr>
                <w:rFonts w:asciiTheme="majorHAnsi" w:hAnsiTheme="majorHAnsi"/>
                <w:sz w:val="24"/>
                <w:szCs w:val="24"/>
              </w:rPr>
              <w:t xml:space="preserve"> Васили</w:t>
            </w:r>
            <w:r>
              <w:rPr>
                <w:rFonts w:asciiTheme="majorHAnsi" w:hAnsiTheme="majorHAnsi"/>
                <w:sz w:val="24"/>
                <w:szCs w:val="24"/>
              </w:rPr>
              <w:t xml:space="preserve">я </w:t>
            </w:r>
            <w:r w:rsidRPr="00B84A3D">
              <w:rPr>
                <w:rFonts w:asciiTheme="majorHAnsi" w:hAnsiTheme="majorHAnsi"/>
                <w:sz w:val="24"/>
                <w:szCs w:val="24"/>
              </w:rPr>
              <w:t>Иванович</w:t>
            </w:r>
            <w:r>
              <w:rPr>
                <w:rFonts w:asciiTheme="majorHAnsi" w:hAnsiTheme="majorHAnsi"/>
                <w:sz w:val="24"/>
                <w:szCs w:val="24"/>
              </w:rPr>
              <w:t>а</w:t>
            </w:r>
            <w:r w:rsidRPr="00B84A3D">
              <w:rPr>
                <w:rFonts w:asciiTheme="majorHAnsi" w:hAnsiTheme="majorHAnsi"/>
                <w:sz w:val="24"/>
                <w:szCs w:val="24"/>
              </w:rPr>
              <w:t xml:space="preserve"> Кукушкин</w:t>
            </w:r>
            <w:r>
              <w:rPr>
                <w:rFonts w:asciiTheme="majorHAnsi" w:hAnsiTheme="majorHAnsi"/>
                <w:sz w:val="24"/>
                <w:szCs w:val="24"/>
              </w:rPr>
              <w:t>а</w:t>
            </w:r>
            <w:r w:rsidRPr="00B84A3D">
              <w:rPr>
                <w:rFonts w:asciiTheme="majorHAnsi" w:hAnsiTheme="majorHAnsi"/>
                <w:sz w:val="24"/>
                <w:szCs w:val="24"/>
              </w:rPr>
              <w:t>, почетн</w:t>
            </w:r>
            <w:r>
              <w:rPr>
                <w:rFonts w:asciiTheme="majorHAnsi" w:hAnsiTheme="majorHAnsi"/>
                <w:sz w:val="24"/>
                <w:szCs w:val="24"/>
              </w:rPr>
              <w:t>ого</w:t>
            </w:r>
            <w:r w:rsidRPr="00B84A3D">
              <w:rPr>
                <w:rFonts w:asciiTheme="majorHAnsi" w:hAnsiTheme="majorHAnsi"/>
                <w:sz w:val="24"/>
                <w:szCs w:val="24"/>
              </w:rPr>
              <w:t xml:space="preserve"> гр. Старого Оскола, участник</w:t>
            </w:r>
            <w:r>
              <w:rPr>
                <w:rFonts w:asciiTheme="majorHAnsi" w:hAnsiTheme="majorHAnsi"/>
                <w:sz w:val="24"/>
                <w:szCs w:val="24"/>
              </w:rPr>
              <w:t>а</w:t>
            </w:r>
            <w:r w:rsidRPr="00B84A3D">
              <w:rPr>
                <w:rFonts w:asciiTheme="majorHAnsi" w:hAnsiTheme="majorHAnsi"/>
                <w:sz w:val="24"/>
                <w:szCs w:val="24"/>
              </w:rPr>
              <w:t xml:space="preserve"> сражения  у раз-да Набокино 31.01.1943г.</w:t>
            </w:r>
          </w:p>
        </w:tc>
        <w:tc>
          <w:tcPr>
            <w:tcW w:w="5134" w:type="dxa"/>
            <w:gridSpan w:val="7"/>
            <w:vMerge/>
          </w:tcPr>
          <w:p w:rsidR="00E01A37" w:rsidRPr="00B84A3D" w:rsidRDefault="00E01A37" w:rsidP="00D62CE3">
            <w:pPr>
              <w:widowControl w:val="0"/>
              <w:rPr>
                <w:rFonts w:asciiTheme="majorHAnsi" w:hAnsiTheme="majorHAnsi"/>
                <w:sz w:val="24"/>
                <w:szCs w:val="24"/>
              </w:rPr>
            </w:pPr>
            <w:r w:rsidRPr="00B84A3D">
              <w:rPr>
                <w:rFonts w:asciiTheme="majorHAnsi" w:hAnsiTheme="majorHAnsi"/>
                <w:sz w:val="24"/>
                <w:szCs w:val="24"/>
              </w:rPr>
              <w:t>Орган</w:t>
            </w:r>
            <w:r w:rsidRPr="00B84A3D">
              <w:rPr>
                <w:rFonts w:asciiTheme="majorHAnsi" w:hAnsiTheme="majorHAnsi"/>
                <w:spacing w:val="1"/>
                <w:sz w:val="24"/>
                <w:szCs w:val="24"/>
              </w:rPr>
              <w:t>и</w:t>
            </w:r>
            <w:r w:rsidRPr="00B84A3D">
              <w:rPr>
                <w:rFonts w:asciiTheme="majorHAnsi" w:hAnsiTheme="majorHAnsi"/>
                <w:spacing w:val="-4"/>
                <w:sz w:val="24"/>
                <w:szCs w:val="24"/>
              </w:rPr>
              <w:t>з</w:t>
            </w:r>
            <w:r w:rsidRPr="00B84A3D">
              <w:rPr>
                <w:rFonts w:asciiTheme="majorHAnsi" w:hAnsiTheme="majorHAnsi"/>
                <w:spacing w:val="1"/>
                <w:sz w:val="24"/>
                <w:szCs w:val="24"/>
              </w:rPr>
              <w:t>а</w:t>
            </w:r>
            <w:r w:rsidRPr="00B84A3D">
              <w:rPr>
                <w:rFonts w:asciiTheme="majorHAnsi" w:hAnsiTheme="majorHAnsi"/>
                <w:spacing w:val="-1"/>
                <w:sz w:val="24"/>
                <w:szCs w:val="24"/>
              </w:rPr>
              <w:t>ц</w:t>
            </w:r>
            <w:r w:rsidRPr="00B84A3D">
              <w:rPr>
                <w:rFonts w:asciiTheme="majorHAnsi" w:hAnsiTheme="majorHAnsi"/>
                <w:sz w:val="24"/>
                <w:szCs w:val="24"/>
              </w:rPr>
              <w:t>и</w:t>
            </w:r>
            <w:r w:rsidRPr="00B84A3D">
              <w:rPr>
                <w:rFonts w:asciiTheme="majorHAnsi" w:hAnsiTheme="majorHAnsi"/>
                <w:spacing w:val="1"/>
                <w:sz w:val="24"/>
                <w:szCs w:val="24"/>
              </w:rPr>
              <w:t>я</w:t>
            </w:r>
            <w:r w:rsidRPr="00B84A3D">
              <w:rPr>
                <w:rFonts w:asciiTheme="majorHAnsi" w:hAnsiTheme="majorHAnsi"/>
                <w:spacing w:val="2"/>
                <w:sz w:val="24"/>
                <w:szCs w:val="24"/>
              </w:rPr>
              <w:t xml:space="preserve"> </w:t>
            </w:r>
            <w:r w:rsidRPr="00B84A3D">
              <w:rPr>
                <w:rFonts w:asciiTheme="majorHAnsi" w:hAnsiTheme="majorHAnsi"/>
                <w:spacing w:val="-1"/>
                <w:sz w:val="24"/>
                <w:szCs w:val="24"/>
              </w:rPr>
              <w:t>к</w:t>
            </w:r>
            <w:r w:rsidRPr="00B84A3D">
              <w:rPr>
                <w:rFonts w:asciiTheme="majorHAnsi" w:hAnsiTheme="majorHAnsi"/>
                <w:spacing w:val="-4"/>
                <w:sz w:val="24"/>
                <w:szCs w:val="24"/>
              </w:rPr>
              <w:t>у</w:t>
            </w:r>
            <w:r w:rsidRPr="00B84A3D">
              <w:rPr>
                <w:rFonts w:asciiTheme="majorHAnsi" w:hAnsiTheme="majorHAnsi"/>
                <w:sz w:val="24"/>
                <w:szCs w:val="24"/>
              </w:rPr>
              <w:t>льт</w:t>
            </w:r>
            <w:r w:rsidRPr="00B84A3D">
              <w:rPr>
                <w:rFonts w:asciiTheme="majorHAnsi" w:hAnsiTheme="majorHAnsi"/>
                <w:spacing w:val="-4"/>
                <w:sz w:val="24"/>
                <w:szCs w:val="24"/>
              </w:rPr>
              <w:t>у</w:t>
            </w:r>
            <w:r w:rsidRPr="00B84A3D">
              <w:rPr>
                <w:rFonts w:asciiTheme="majorHAnsi" w:hAnsiTheme="majorHAnsi"/>
                <w:sz w:val="24"/>
                <w:szCs w:val="24"/>
              </w:rPr>
              <w:t>р</w:t>
            </w:r>
            <w:r w:rsidRPr="00B84A3D">
              <w:rPr>
                <w:rFonts w:asciiTheme="majorHAnsi" w:hAnsiTheme="majorHAnsi"/>
                <w:spacing w:val="1"/>
                <w:sz w:val="24"/>
                <w:szCs w:val="24"/>
              </w:rPr>
              <w:t>н</w:t>
            </w:r>
            <w:r w:rsidRPr="00B84A3D">
              <w:rPr>
                <w:rFonts w:asciiTheme="majorHAnsi" w:hAnsiTheme="majorHAnsi"/>
                <w:sz w:val="24"/>
                <w:szCs w:val="24"/>
              </w:rPr>
              <w:t>ых</w:t>
            </w:r>
            <w:r w:rsidRPr="00B84A3D">
              <w:rPr>
                <w:rFonts w:asciiTheme="majorHAnsi" w:hAnsiTheme="majorHAnsi"/>
                <w:spacing w:val="2"/>
                <w:sz w:val="24"/>
                <w:szCs w:val="24"/>
              </w:rPr>
              <w:t xml:space="preserve"> п</w:t>
            </w:r>
            <w:r w:rsidRPr="00B84A3D">
              <w:rPr>
                <w:rFonts w:asciiTheme="majorHAnsi" w:hAnsiTheme="majorHAnsi"/>
                <w:spacing w:val="-2"/>
                <w:sz w:val="24"/>
                <w:szCs w:val="24"/>
              </w:rPr>
              <w:t>р</w:t>
            </w:r>
            <w:r w:rsidRPr="00B84A3D">
              <w:rPr>
                <w:rFonts w:asciiTheme="majorHAnsi" w:hAnsiTheme="majorHAnsi"/>
                <w:spacing w:val="1"/>
                <w:sz w:val="24"/>
                <w:szCs w:val="24"/>
              </w:rPr>
              <w:t>а</w:t>
            </w:r>
            <w:r w:rsidRPr="00B84A3D">
              <w:rPr>
                <w:rFonts w:asciiTheme="majorHAnsi" w:hAnsiTheme="majorHAnsi"/>
                <w:spacing w:val="-1"/>
                <w:sz w:val="24"/>
                <w:szCs w:val="24"/>
              </w:rPr>
              <w:t>к</w:t>
            </w:r>
            <w:r w:rsidRPr="00B84A3D">
              <w:rPr>
                <w:rFonts w:asciiTheme="majorHAnsi" w:hAnsiTheme="majorHAnsi"/>
                <w:sz w:val="24"/>
                <w:szCs w:val="24"/>
              </w:rPr>
              <w:t>тик</w:t>
            </w:r>
            <w:r w:rsidRPr="00B84A3D">
              <w:rPr>
                <w:rFonts w:asciiTheme="majorHAnsi" w:hAnsiTheme="majorHAnsi"/>
                <w:spacing w:val="-4"/>
                <w:sz w:val="24"/>
                <w:szCs w:val="24"/>
              </w:rPr>
              <w:t xml:space="preserve"> </w:t>
            </w:r>
            <w:r w:rsidRPr="00B84A3D">
              <w:rPr>
                <w:rFonts w:asciiTheme="majorHAnsi" w:hAnsiTheme="majorHAnsi"/>
                <w:sz w:val="24"/>
                <w:szCs w:val="24"/>
              </w:rPr>
              <w:t>в р</w:t>
            </w:r>
            <w:r w:rsidRPr="00B84A3D">
              <w:rPr>
                <w:rFonts w:asciiTheme="majorHAnsi" w:hAnsiTheme="majorHAnsi"/>
                <w:spacing w:val="-5"/>
                <w:sz w:val="24"/>
                <w:szCs w:val="24"/>
              </w:rPr>
              <w:t>е</w:t>
            </w:r>
            <w:r w:rsidRPr="00B84A3D">
              <w:rPr>
                <w:rFonts w:asciiTheme="majorHAnsi" w:hAnsiTheme="majorHAnsi"/>
                <w:sz w:val="24"/>
                <w:szCs w:val="24"/>
              </w:rPr>
              <w:t>жи</w:t>
            </w:r>
            <w:r w:rsidRPr="00B84A3D">
              <w:rPr>
                <w:rFonts w:asciiTheme="majorHAnsi" w:hAnsiTheme="majorHAnsi"/>
                <w:spacing w:val="3"/>
                <w:sz w:val="24"/>
                <w:szCs w:val="24"/>
              </w:rPr>
              <w:t>м</w:t>
            </w:r>
            <w:r w:rsidRPr="00B84A3D">
              <w:rPr>
                <w:rFonts w:asciiTheme="majorHAnsi" w:hAnsiTheme="majorHAnsi"/>
                <w:sz w:val="24"/>
                <w:szCs w:val="24"/>
              </w:rPr>
              <w:t>е</w:t>
            </w:r>
            <w:r w:rsidRPr="00B84A3D">
              <w:rPr>
                <w:rFonts w:asciiTheme="majorHAnsi" w:hAnsiTheme="majorHAnsi"/>
                <w:spacing w:val="-5"/>
                <w:sz w:val="24"/>
                <w:szCs w:val="24"/>
              </w:rPr>
              <w:t xml:space="preserve"> </w:t>
            </w:r>
            <w:r w:rsidRPr="00B84A3D">
              <w:rPr>
                <w:rFonts w:asciiTheme="majorHAnsi" w:hAnsiTheme="majorHAnsi"/>
                <w:spacing w:val="-1"/>
                <w:sz w:val="24"/>
                <w:szCs w:val="24"/>
              </w:rPr>
              <w:t>д</w:t>
            </w:r>
            <w:r w:rsidRPr="00B84A3D">
              <w:rPr>
                <w:rFonts w:asciiTheme="majorHAnsi" w:hAnsiTheme="majorHAnsi"/>
                <w:sz w:val="24"/>
                <w:szCs w:val="24"/>
              </w:rPr>
              <w:t>ня</w:t>
            </w:r>
            <w:r w:rsidRPr="00B84A3D">
              <w:rPr>
                <w:rFonts w:asciiTheme="majorHAnsi" w:hAnsiTheme="majorHAnsi"/>
                <w:spacing w:val="-1"/>
                <w:sz w:val="24"/>
                <w:szCs w:val="24"/>
              </w:rPr>
              <w:t>(</w:t>
            </w:r>
            <w:r w:rsidRPr="00B84A3D">
              <w:rPr>
                <w:rFonts w:asciiTheme="majorHAnsi" w:hAnsiTheme="majorHAnsi"/>
                <w:sz w:val="24"/>
                <w:szCs w:val="24"/>
              </w:rPr>
              <w:t>в</w:t>
            </w:r>
            <w:r w:rsidRPr="00B84A3D">
              <w:rPr>
                <w:rFonts w:asciiTheme="majorHAnsi" w:hAnsiTheme="majorHAnsi"/>
                <w:spacing w:val="3"/>
                <w:sz w:val="24"/>
                <w:szCs w:val="24"/>
              </w:rPr>
              <w:t xml:space="preserve"> </w:t>
            </w:r>
            <w:r w:rsidRPr="00B84A3D">
              <w:rPr>
                <w:rFonts w:asciiTheme="majorHAnsi" w:hAnsiTheme="majorHAnsi"/>
                <w:sz w:val="24"/>
                <w:szCs w:val="24"/>
              </w:rPr>
              <w:t>со</w:t>
            </w:r>
            <w:r w:rsidRPr="00B84A3D">
              <w:rPr>
                <w:rFonts w:asciiTheme="majorHAnsi" w:hAnsiTheme="majorHAnsi"/>
                <w:spacing w:val="-5"/>
                <w:sz w:val="24"/>
                <w:szCs w:val="24"/>
              </w:rPr>
              <w:t>о</w:t>
            </w:r>
            <w:r w:rsidRPr="00B84A3D">
              <w:rPr>
                <w:rFonts w:asciiTheme="majorHAnsi" w:hAnsiTheme="majorHAnsi"/>
                <w:sz w:val="24"/>
                <w:szCs w:val="24"/>
              </w:rPr>
              <w:t>т</w:t>
            </w:r>
            <w:r w:rsidRPr="00B84A3D">
              <w:rPr>
                <w:rFonts w:asciiTheme="majorHAnsi" w:hAnsiTheme="majorHAnsi"/>
                <w:spacing w:val="5"/>
                <w:sz w:val="24"/>
                <w:szCs w:val="24"/>
              </w:rPr>
              <w:t>в</w:t>
            </w:r>
            <w:r w:rsidRPr="00B84A3D">
              <w:rPr>
                <w:rFonts w:asciiTheme="majorHAnsi" w:hAnsiTheme="majorHAnsi"/>
                <w:spacing w:val="-5"/>
                <w:sz w:val="24"/>
                <w:szCs w:val="24"/>
              </w:rPr>
              <w:t>е</w:t>
            </w:r>
            <w:r w:rsidRPr="00B84A3D">
              <w:rPr>
                <w:rFonts w:asciiTheme="majorHAnsi" w:hAnsiTheme="majorHAnsi"/>
                <w:sz w:val="24"/>
                <w:szCs w:val="24"/>
              </w:rPr>
              <w:t>т</w:t>
            </w:r>
            <w:r w:rsidRPr="00B84A3D">
              <w:rPr>
                <w:rFonts w:asciiTheme="majorHAnsi" w:hAnsiTheme="majorHAnsi"/>
                <w:spacing w:val="-2"/>
                <w:sz w:val="24"/>
                <w:szCs w:val="24"/>
              </w:rPr>
              <w:t>с</w:t>
            </w:r>
            <w:r w:rsidRPr="00B84A3D">
              <w:rPr>
                <w:rFonts w:asciiTheme="majorHAnsi" w:hAnsiTheme="majorHAnsi"/>
                <w:sz w:val="24"/>
                <w:szCs w:val="24"/>
              </w:rPr>
              <w:t>твии</w:t>
            </w:r>
            <w:r w:rsidRPr="00B84A3D">
              <w:rPr>
                <w:rFonts w:asciiTheme="majorHAnsi" w:hAnsiTheme="majorHAnsi"/>
                <w:spacing w:val="4"/>
                <w:sz w:val="24"/>
                <w:szCs w:val="24"/>
              </w:rPr>
              <w:t xml:space="preserve"> </w:t>
            </w:r>
            <w:r w:rsidRPr="00B84A3D">
              <w:rPr>
                <w:rFonts w:asciiTheme="majorHAnsi" w:hAnsiTheme="majorHAnsi"/>
                <w:sz w:val="24"/>
                <w:szCs w:val="24"/>
              </w:rPr>
              <w:t>с</w:t>
            </w:r>
            <w:r w:rsidRPr="00B84A3D">
              <w:rPr>
                <w:rFonts w:asciiTheme="majorHAnsi" w:hAnsiTheme="majorHAnsi"/>
                <w:spacing w:val="-4"/>
                <w:sz w:val="24"/>
                <w:szCs w:val="24"/>
              </w:rPr>
              <w:t xml:space="preserve"> </w:t>
            </w:r>
            <w:r w:rsidRPr="00B84A3D">
              <w:rPr>
                <w:rFonts w:asciiTheme="majorHAnsi" w:hAnsiTheme="majorHAnsi"/>
                <w:sz w:val="24"/>
                <w:szCs w:val="24"/>
              </w:rPr>
              <w:t>в</w:t>
            </w:r>
            <w:r w:rsidRPr="00B84A3D">
              <w:rPr>
                <w:rFonts w:asciiTheme="majorHAnsi" w:hAnsiTheme="majorHAnsi"/>
                <w:spacing w:val="-3"/>
                <w:sz w:val="24"/>
                <w:szCs w:val="24"/>
              </w:rPr>
              <w:t>о</w:t>
            </w:r>
            <w:r w:rsidRPr="00B84A3D">
              <w:rPr>
                <w:rFonts w:asciiTheme="majorHAnsi" w:hAnsiTheme="majorHAnsi"/>
                <w:spacing w:val="-1"/>
                <w:sz w:val="24"/>
                <w:szCs w:val="24"/>
              </w:rPr>
              <w:t>з</w:t>
            </w:r>
            <w:r w:rsidRPr="00B84A3D">
              <w:rPr>
                <w:rFonts w:asciiTheme="majorHAnsi" w:hAnsiTheme="majorHAnsi"/>
                <w:sz w:val="24"/>
                <w:szCs w:val="24"/>
              </w:rPr>
              <w:t>р</w:t>
            </w:r>
            <w:r w:rsidRPr="00B84A3D">
              <w:rPr>
                <w:rFonts w:asciiTheme="majorHAnsi" w:hAnsiTheme="majorHAnsi"/>
                <w:spacing w:val="2"/>
                <w:sz w:val="24"/>
                <w:szCs w:val="24"/>
              </w:rPr>
              <w:t>а</w:t>
            </w:r>
            <w:r w:rsidRPr="00B84A3D">
              <w:rPr>
                <w:rFonts w:asciiTheme="majorHAnsi" w:hAnsiTheme="majorHAnsi"/>
                <w:spacing w:val="-1"/>
                <w:sz w:val="24"/>
                <w:szCs w:val="24"/>
              </w:rPr>
              <w:t>с</w:t>
            </w:r>
            <w:r w:rsidRPr="00B84A3D">
              <w:rPr>
                <w:rFonts w:asciiTheme="majorHAnsi" w:hAnsiTheme="majorHAnsi"/>
                <w:sz w:val="24"/>
                <w:szCs w:val="24"/>
              </w:rPr>
              <w:t>т</w:t>
            </w:r>
            <w:r w:rsidRPr="00B84A3D">
              <w:rPr>
                <w:rFonts w:asciiTheme="majorHAnsi" w:hAnsiTheme="majorHAnsi"/>
                <w:spacing w:val="-5"/>
                <w:sz w:val="24"/>
                <w:szCs w:val="24"/>
              </w:rPr>
              <w:t>о</w:t>
            </w:r>
            <w:r w:rsidRPr="00B84A3D">
              <w:rPr>
                <w:rFonts w:asciiTheme="majorHAnsi" w:hAnsiTheme="majorHAnsi"/>
                <w:sz w:val="24"/>
                <w:szCs w:val="24"/>
              </w:rPr>
              <w:t>м</w:t>
            </w:r>
            <w:r w:rsidRPr="00B84A3D">
              <w:rPr>
                <w:rFonts w:asciiTheme="majorHAnsi" w:hAnsiTheme="majorHAnsi"/>
                <w:spacing w:val="1"/>
                <w:sz w:val="24"/>
                <w:szCs w:val="24"/>
              </w:rPr>
              <w:t xml:space="preserve"> </w:t>
            </w:r>
            <w:r w:rsidRPr="00B84A3D">
              <w:rPr>
                <w:rFonts w:asciiTheme="majorHAnsi" w:hAnsiTheme="majorHAnsi"/>
                <w:spacing w:val="2"/>
                <w:sz w:val="24"/>
                <w:szCs w:val="24"/>
              </w:rPr>
              <w:t>д</w:t>
            </w:r>
            <w:r w:rsidRPr="00B84A3D">
              <w:rPr>
                <w:rFonts w:asciiTheme="majorHAnsi" w:hAnsiTheme="majorHAnsi"/>
                <w:spacing w:val="-6"/>
                <w:sz w:val="24"/>
                <w:szCs w:val="24"/>
              </w:rPr>
              <w:t>е</w:t>
            </w:r>
            <w:r w:rsidRPr="00B84A3D">
              <w:rPr>
                <w:rFonts w:asciiTheme="majorHAnsi" w:hAnsiTheme="majorHAnsi"/>
                <w:spacing w:val="4"/>
                <w:sz w:val="24"/>
                <w:szCs w:val="24"/>
              </w:rPr>
              <w:t>т</w:t>
            </w:r>
            <w:r w:rsidRPr="00B84A3D">
              <w:rPr>
                <w:rFonts w:asciiTheme="majorHAnsi" w:hAnsiTheme="majorHAnsi"/>
                <w:spacing w:val="-6"/>
                <w:sz w:val="24"/>
                <w:szCs w:val="24"/>
              </w:rPr>
              <w:t>е</w:t>
            </w:r>
            <w:r w:rsidRPr="00B84A3D">
              <w:rPr>
                <w:rFonts w:asciiTheme="majorHAnsi" w:hAnsiTheme="majorHAnsi"/>
                <w:sz w:val="24"/>
                <w:szCs w:val="24"/>
              </w:rPr>
              <w:t>й).</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Беседа о Василии Ивановиче Кукушкине.</w:t>
            </w:r>
          </w:p>
          <w:p w:rsidR="00E01A37" w:rsidRPr="00B84A3D" w:rsidRDefault="00E01A37" w:rsidP="00D62CE3">
            <w:pPr>
              <w:rPr>
                <w:rFonts w:asciiTheme="majorHAnsi" w:hAnsiTheme="majorHAnsi"/>
                <w:sz w:val="24"/>
                <w:szCs w:val="24"/>
              </w:rPr>
            </w:pPr>
            <w:r>
              <w:rPr>
                <w:rFonts w:asciiTheme="majorHAnsi" w:hAnsiTheme="majorHAnsi"/>
                <w:sz w:val="24"/>
                <w:szCs w:val="24"/>
              </w:rPr>
              <w:t>Беседа о военном времени</w:t>
            </w:r>
            <w:r w:rsidRPr="00B84A3D">
              <w:rPr>
                <w:rFonts w:asciiTheme="majorHAnsi" w:hAnsiTheme="majorHAnsi"/>
                <w:sz w:val="24"/>
                <w:szCs w:val="24"/>
              </w:rPr>
              <w:t>.</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Рассматривание фотографий.</w:t>
            </w:r>
          </w:p>
        </w:tc>
        <w:tc>
          <w:tcPr>
            <w:tcW w:w="3098"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D62CE3">
            <w:pPr>
              <w:rPr>
                <w:rFonts w:asciiTheme="majorHAnsi" w:hAnsiTheme="majorHAnsi"/>
                <w:sz w:val="24"/>
                <w:szCs w:val="24"/>
              </w:rPr>
            </w:pPr>
            <w:r>
              <w:rPr>
                <w:rFonts w:asciiTheme="majorHAnsi" w:hAnsiTheme="majorHAnsi"/>
                <w:sz w:val="24"/>
                <w:szCs w:val="24"/>
              </w:rPr>
              <w:t xml:space="preserve">Тематическая беседа  по теме </w:t>
            </w:r>
            <w:r w:rsidRPr="00B84A3D">
              <w:rPr>
                <w:rFonts w:asciiTheme="majorHAnsi" w:hAnsiTheme="majorHAnsi"/>
                <w:sz w:val="24"/>
                <w:szCs w:val="24"/>
              </w:rPr>
              <w:t>–подготовительная к школе группа.</w:t>
            </w:r>
          </w:p>
        </w:tc>
        <w:tc>
          <w:tcPr>
            <w:tcW w:w="2967"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E01A37">
            <w:pPr>
              <w:widowControl w:val="0"/>
              <w:rPr>
                <w:rFonts w:asciiTheme="majorHAnsi" w:hAnsiTheme="majorHAnsi"/>
                <w:sz w:val="24"/>
                <w:szCs w:val="24"/>
              </w:rPr>
            </w:pPr>
            <w:r w:rsidRPr="00B84A3D">
              <w:rPr>
                <w:rFonts w:asciiTheme="majorHAnsi" w:hAnsiTheme="majorHAnsi"/>
                <w:sz w:val="24"/>
                <w:szCs w:val="24"/>
              </w:rPr>
              <w:t>Папка - передвижка «Герои живут в наших сердцах»</w:t>
            </w:r>
          </w:p>
        </w:tc>
      </w:tr>
      <w:tr w:rsidR="00E01A37" w:rsidRPr="00C40310" w:rsidTr="00E01A37">
        <w:trPr>
          <w:gridAfter w:val="1"/>
          <w:wAfter w:w="60" w:type="dxa"/>
          <w:trHeight w:val="150"/>
        </w:trPr>
        <w:tc>
          <w:tcPr>
            <w:tcW w:w="2364" w:type="dxa"/>
            <w:gridSpan w:val="3"/>
            <w:vMerge/>
          </w:tcPr>
          <w:p w:rsidR="00E01A37" w:rsidRPr="00B84A3D" w:rsidRDefault="00E01A37" w:rsidP="00D62CE3">
            <w:pPr>
              <w:rPr>
                <w:rFonts w:asciiTheme="majorHAnsi" w:hAnsiTheme="majorHAnsi"/>
                <w:sz w:val="24"/>
                <w:szCs w:val="24"/>
              </w:rPr>
            </w:pPr>
          </w:p>
        </w:tc>
        <w:tc>
          <w:tcPr>
            <w:tcW w:w="2232" w:type="dxa"/>
            <w:gridSpan w:val="4"/>
            <w:tcBorders>
              <w:top w:val="single" w:sz="4" w:space="0" w:color="auto"/>
              <w:left w:val="single" w:sz="4" w:space="0" w:color="auto"/>
              <w:bottom w:val="single" w:sz="4" w:space="0" w:color="auto"/>
              <w:right w:val="single" w:sz="4" w:space="0" w:color="auto"/>
            </w:tcBorders>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11 апреля</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Создание Старооскольского краеведческого музея</w:t>
            </w:r>
          </w:p>
          <w:p w:rsidR="00E01A37" w:rsidRPr="00B84A3D" w:rsidRDefault="00E01A37" w:rsidP="00D62CE3">
            <w:pPr>
              <w:rPr>
                <w:rFonts w:asciiTheme="majorHAnsi" w:hAnsiTheme="majorHAnsi"/>
                <w:sz w:val="24"/>
                <w:szCs w:val="24"/>
              </w:rPr>
            </w:pPr>
          </w:p>
        </w:tc>
        <w:tc>
          <w:tcPr>
            <w:tcW w:w="5134" w:type="dxa"/>
            <w:gridSpan w:val="7"/>
            <w:vMerge/>
          </w:tcPr>
          <w:p w:rsidR="00E01A37" w:rsidRPr="00B84A3D" w:rsidRDefault="00E01A37" w:rsidP="00D62CE3">
            <w:pPr>
              <w:widowControl w:val="0"/>
              <w:rPr>
                <w:rFonts w:asciiTheme="majorHAnsi" w:hAnsiTheme="majorHAnsi"/>
                <w:sz w:val="24"/>
                <w:szCs w:val="24"/>
              </w:rPr>
            </w:pPr>
            <w:r w:rsidRPr="00B84A3D">
              <w:rPr>
                <w:rFonts w:asciiTheme="majorHAnsi" w:hAnsiTheme="majorHAnsi"/>
                <w:sz w:val="24"/>
                <w:szCs w:val="24"/>
              </w:rPr>
              <w:t>Орган</w:t>
            </w:r>
            <w:r w:rsidRPr="00B84A3D">
              <w:rPr>
                <w:rFonts w:asciiTheme="majorHAnsi" w:hAnsiTheme="majorHAnsi"/>
                <w:spacing w:val="1"/>
                <w:sz w:val="24"/>
                <w:szCs w:val="24"/>
              </w:rPr>
              <w:t>и</w:t>
            </w:r>
            <w:r w:rsidRPr="00B84A3D">
              <w:rPr>
                <w:rFonts w:asciiTheme="majorHAnsi" w:hAnsiTheme="majorHAnsi"/>
                <w:spacing w:val="-4"/>
                <w:sz w:val="24"/>
                <w:szCs w:val="24"/>
              </w:rPr>
              <w:t>з</w:t>
            </w:r>
            <w:r w:rsidRPr="00B84A3D">
              <w:rPr>
                <w:rFonts w:asciiTheme="majorHAnsi" w:hAnsiTheme="majorHAnsi"/>
                <w:spacing w:val="1"/>
                <w:sz w:val="24"/>
                <w:szCs w:val="24"/>
              </w:rPr>
              <w:t>а</w:t>
            </w:r>
            <w:r w:rsidRPr="00B84A3D">
              <w:rPr>
                <w:rFonts w:asciiTheme="majorHAnsi" w:hAnsiTheme="majorHAnsi"/>
                <w:spacing w:val="-1"/>
                <w:sz w:val="24"/>
                <w:szCs w:val="24"/>
              </w:rPr>
              <w:t>ц</w:t>
            </w:r>
            <w:r w:rsidRPr="00B84A3D">
              <w:rPr>
                <w:rFonts w:asciiTheme="majorHAnsi" w:hAnsiTheme="majorHAnsi"/>
                <w:sz w:val="24"/>
                <w:szCs w:val="24"/>
              </w:rPr>
              <w:t>и</w:t>
            </w:r>
            <w:r w:rsidRPr="00B84A3D">
              <w:rPr>
                <w:rFonts w:asciiTheme="majorHAnsi" w:hAnsiTheme="majorHAnsi"/>
                <w:spacing w:val="1"/>
                <w:sz w:val="24"/>
                <w:szCs w:val="24"/>
              </w:rPr>
              <w:t>я</w:t>
            </w:r>
            <w:r w:rsidRPr="00B84A3D">
              <w:rPr>
                <w:rFonts w:asciiTheme="majorHAnsi" w:hAnsiTheme="majorHAnsi"/>
                <w:spacing w:val="2"/>
                <w:sz w:val="24"/>
                <w:szCs w:val="24"/>
              </w:rPr>
              <w:t xml:space="preserve"> </w:t>
            </w:r>
            <w:r w:rsidRPr="00B84A3D">
              <w:rPr>
                <w:rFonts w:asciiTheme="majorHAnsi" w:hAnsiTheme="majorHAnsi"/>
                <w:spacing w:val="-1"/>
                <w:sz w:val="24"/>
                <w:szCs w:val="24"/>
              </w:rPr>
              <w:t>к</w:t>
            </w:r>
            <w:r w:rsidRPr="00B84A3D">
              <w:rPr>
                <w:rFonts w:asciiTheme="majorHAnsi" w:hAnsiTheme="majorHAnsi"/>
                <w:spacing w:val="-4"/>
                <w:sz w:val="24"/>
                <w:szCs w:val="24"/>
              </w:rPr>
              <w:t>у</w:t>
            </w:r>
            <w:r w:rsidRPr="00B84A3D">
              <w:rPr>
                <w:rFonts w:asciiTheme="majorHAnsi" w:hAnsiTheme="majorHAnsi"/>
                <w:sz w:val="24"/>
                <w:szCs w:val="24"/>
              </w:rPr>
              <w:t>льт</w:t>
            </w:r>
            <w:r w:rsidRPr="00B84A3D">
              <w:rPr>
                <w:rFonts w:asciiTheme="majorHAnsi" w:hAnsiTheme="majorHAnsi"/>
                <w:spacing w:val="-4"/>
                <w:sz w:val="24"/>
                <w:szCs w:val="24"/>
              </w:rPr>
              <w:t>у</w:t>
            </w:r>
            <w:r w:rsidRPr="00B84A3D">
              <w:rPr>
                <w:rFonts w:asciiTheme="majorHAnsi" w:hAnsiTheme="majorHAnsi"/>
                <w:sz w:val="24"/>
                <w:szCs w:val="24"/>
              </w:rPr>
              <w:t>р</w:t>
            </w:r>
            <w:r w:rsidRPr="00B84A3D">
              <w:rPr>
                <w:rFonts w:asciiTheme="majorHAnsi" w:hAnsiTheme="majorHAnsi"/>
                <w:spacing w:val="1"/>
                <w:sz w:val="24"/>
                <w:szCs w:val="24"/>
              </w:rPr>
              <w:t>н</w:t>
            </w:r>
            <w:r w:rsidRPr="00B84A3D">
              <w:rPr>
                <w:rFonts w:asciiTheme="majorHAnsi" w:hAnsiTheme="majorHAnsi"/>
                <w:sz w:val="24"/>
                <w:szCs w:val="24"/>
              </w:rPr>
              <w:t>ых</w:t>
            </w:r>
            <w:r w:rsidRPr="00B84A3D">
              <w:rPr>
                <w:rFonts w:asciiTheme="majorHAnsi" w:hAnsiTheme="majorHAnsi"/>
                <w:spacing w:val="2"/>
                <w:sz w:val="24"/>
                <w:szCs w:val="24"/>
              </w:rPr>
              <w:t xml:space="preserve"> п</w:t>
            </w:r>
            <w:r w:rsidRPr="00B84A3D">
              <w:rPr>
                <w:rFonts w:asciiTheme="majorHAnsi" w:hAnsiTheme="majorHAnsi"/>
                <w:spacing w:val="-2"/>
                <w:sz w:val="24"/>
                <w:szCs w:val="24"/>
              </w:rPr>
              <w:t>р</w:t>
            </w:r>
            <w:r w:rsidRPr="00B84A3D">
              <w:rPr>
                <w:rFonts w:asciiTheme="majorHAnsi" w:hAnsiTheme="majorHAnsi"/>
                <w:spacing w:val="1"/>
                <w:sz w:val="24"/>
                <w:szCs w:val="24"/>
              </w:rPr>
              <w:t>а</w:t>
            </w:r>
            <w:r w:rsidRPr="00B84A3D">
              <w:rPr>
                <w:rFonts w:asciiTheme="majorHAnsi" w:hAnsiTheme="majorHAnsi"/>
                <w:spacing w:val="-1"/>
                <w:sz w:val="24"/>
                <w:szCs w:val="24"/>
              </w:rPr>
              <w:t>к</w:t>
            </w:r>
            <w:r w:rsidRPr="00B84A3D">
              <w:rPr>
                <w:rFonts w:asciiTheme="majorHAnsi" w:hAnsiTheme="majorHAnsi"/>
                <w:sz w:val="24"/>
                <w:szCs w:val="24"/>
              </w:rPr>
              <w:t>тик</w:t>
            </w:r>
            <w:r w:rsidRPr="00B84A3D">
              <w:rPr>
                <w:rFonts w:asciiTheme="majorHAnsi" w:hAnsiTheme="majorHAnsi"/>
                <w:spacing w:val="-4"/>
                <w:sz w:val="24"/>
                <w:szCs w:val="24"/>
              </w:rPr>
              <w:t xml:space="preserve"> </w:t>
            </w:r>
            <w:r w:rsidRPr="00B84A3D">
              <w:rPr>
                <w:rFonts w:asciiTheme="majorHAnsi" w:hAnsiTheme="majorHAnsi"/>
                <w:sz w:val="24"/>
                <w:szCs w:val="24"/>
              </w:rPr>
              <w:t>в р</w:t>
            </w:r>
            <w:r w:rsidRPr="00B84A3D">
              <w:rPr>
                <w:rFonts w:asciiTheme="majorHAnsi" w:hAnsiTheme="majorHAnsi"/>
                <w:spacing w:val="-5"/>
                <w:sz w:val="24"/>
                <w:szCs w:val="24"/>
              </w:rPr>
              <w:t>е</w:t>
            </w:r>
            <w:r w:rsidRPr="00B84A3D">
              <w:rPr>
                <w:rFonts w:asciiTheme="majorHAnsi" w:hAnsiTheme="majorHAnsi"/>
                <w:sz w:val="24"/>
                <w:szCs w:val="24"/>
              </w:rPr>
              <w:t>жи</w:t>
            </w:r>
            <w:r w:rsidRPr="00B84A3D">
              <w:rPr>
                <w:rFonts w:asciiTheme="majorHAnsi" w:hAnsiTheme="majorHAnsi"/>
                <w:spacing w:val="3"/>
                <w:sz w:val="24"/>
                <w:szCs w:val="24"/>
              </w:rPr>
              <w:t>м</w:t>
            </w:r>
            <w:r w:rsidRPr="00B84A3D">
              <w:rPr>
                <w:rFonts w:asciiTheme="majorHAnsi" w:hAnsiTheme="majorHAnsi"/>
                <w:sz w:val="24"/>
                <w:szCs w:val="24"/>
              </w:rPr>
              <w:t>е</w:t>
            </w:r>
            <w:r w:rsidRPr="00B84A3D">
              <w:rPr>
                <w:rFonts w:asciiTheme="majorHAnsi" w:hAnsiTheme="majorHAnsi"/>
                <w:spacing w:val="-5"/>
                <w:sz w:val="24"/>
                <w:szCs w:val="24"/>
              </w:rPr>
              <w:t xml:space="preserve"> </w:t>
            </w:r>
            <w:r w:rsidRPr="00B84A3D">
              <w:rPr>
                <w:rFonts w:asciiTheme="majorHAnsi" w:hAnsiTheme="majorHAnsi"/>
                <w:spacing w:val="-1"/>
                <w:sz w:val="24"/>
                <w:szCs w:val="24"/>
              </w:rPr>
              <w:t>д</w:t>
            </w:r>
            <w:r w:rsidRPr="00B84A3D">
              <w:rPr>
                <w:rFonts w:asciiTheme="majorHAnsi" w:hAnsiTheme="majorHAnsi"/>
                <w:sz w:val="24"/>
                <w:szCs w:val="24"/>
              </w:rPr>
              <w:t>ня</w:t>
            </w:r>
            <w:r>
              <w:rPr>
                <w:rFonts w:asciiTheme="majorHAnsi" w:hAnsiTheme="majorHAnsi"/>
                <w:sz w:val="24"/>
                <w:szCs w:val="24"/>
              </w:rPr>
              <w:t xml:space="preserve"> </w:t>
            </w:r>
            <w:r w:rsidRPr="00B84A3D">
              <w:rPr>
                <w:rFonts w:asciiTheme="majorHAnsi" w:hAnsiTheme="majorHAnsi"/>
                <w:spacing w:val="-1"/>
                <w:sz w:val="24"/>
                <w:szCs w:val="24"/>
              </w:rPr>
              <w:t>(</w:t>
            </w:r>
            <w:r w:rsidRPr="00B84A3D">
              <w:rPr>
                <w:rFonts w:asciiTheme="majorHAnsi" w:hAnsiTheme="majorHAnsi"/>
                <w:sz w:val="24"/>
                <w:szCs w:val="24"/>
              </w:rPr>
              <w:t>в</w:t>
            </w:r>
            <w:r w:rsidRPr="00B84A3D">
              <w:rPr>
                <w:rFonts w:asciiTheme="majorHAnsi" w:hAnsiTheme="majorHAnsi"/>
                <w:spacing w:val="3"/>
                <w:sz w:val="24"/>
                <w:szCs w:val="24"/>
              </w:rPr>
              <w:t xml:space="preserve"> </w:t>
            </w:r>
            <w:r w:rsidRPr="00B84A3D">
              <w:rPr>
                <w:rFonts w:asciiTheme="majorHAnsi" w:hAnsiTheme="majorHAnsi"/>
                <w:sz w:val="24"/>
                <w:szCs w:val="24"/>
              </w:rPr>
              <w:t>со</w:t>
            </w:r>
            <w:r w:rsidRPr="00B84A3D">
              <w:rPr>
                <w:rFonts w:asciiTheme="majorHAnsi" w:hAnsiTheme="majorHAnsi"/>
                <w:spacing w:val="-5"/>
                <w:sz w:val="24"/>
                <w:szCs w:val="24"/>
              </w:rPr>
              <w:t>о</w:t>
            </w:r>
            <w:r w:rsidRPr="00B84A3D">
              <w:rPr>
                <w:rFonts w:asciiTheme="majorHAnsi" w:hAnsiTheme="majorHAnsi"/>
                <w:sz w:val="24"/>
                <w:szCs w:val="24"/>
              </w:rPr>
              <w:t>т</w:t>
            </w:r>
            <w:r w:rsidRPr="00B84A3D">
              <w:rPr>
                <w:rFonts w:asciiTheme="majorHAnsi" w:hAnsiTheme="majorHAnsi"/>
                <w:spacing w:val="5"/>
                <w:sz w:val="24"/>
                <w:szCs w:val="24"/>
              </w:rPr>
              <w:t>в</w:t>
            </w:r>
            <w:r w:rsidRPr="00B84A3D">
              <w:rPr>
                <w:rFonts w:asciiTheme="majorHAnsi" w:hAnsiTheme="majorHAnsi"/>
                <w:spacing w:val="-5"/>
                <w:sz w:val="24"/>
                <w:szCs w:val="24"/>
              </w:rPr>
              <w:t>е</w:t>
            </w:r>
            <w:r w:rsidRPr="00B84A3D">
              <w:rPr>
                <w:rFonts w:asciiTheme="majorHAnsi" w:hAnsiTheme="majorHAnsi"/>
                <w:sz w:val="24"/>
                <w:szCs w:val="24"/>
              </w:rPr>
              <w:t>т</w:t>
            </w:r>
            <w:r w:rsidRPr="00B84A3D">
              <w:rPr>
                <w:rFonts w:asciiTheme="majorHAnsi" w:hAnsiTheme="majorHAnsi"/>
                <w:spacing w:val="-2"/>
                <w:sz w:val="24"/>
                <w:szCs w:val="24"/>
              </w:rPr>
              <w:t>с</w:t>
            </w:r>
            <w:r w:rsidRPr="00B84A3D">
              <w:rPr>
                <w:rFonts w:asciiTheme="majorHAnsi" w:hAnsiTheme="majorHAnsi"/>
                <w:sz w:val="24"/>
                <w:szCs w:val="24"/>
              </w:rPr>
              <w:t>твии</w:t>
            </w:r>
            <w:r w:rsidRPr="00B84A3D">
              <w:rPr>
                <w:rFonts w:asciiTheme="majorHAnsi" w:hAnsiTheme="majorHAnsi"/>
                <w:spacing w:val="4"/>
                <w:sz w:val="24"/>
                <w:szCs w:val="24"/>
              </w:rPr>
              <w:t xml:space="preserve"> </w:t>
            </w:r>
            <w:r w:rsidRPr="00B84A3D">
              <w:rPr>
                <w:rFonts w:asciiTheme="majorHAnsi" w:hAnsiTheme="majorHAnsi"/>
                <w:sz w:val="24"/>
                <w:szCs w:val="24"/>
              </w:rPr>
              <w:t>с</w:t>
            </w:r>
            <w:r w:rsidRPr="00B84A3D">
              <w:rPr>
                <w:rFonts w:asciiTheme="majorHAnsi" w:hAnsiTheme="majorHAnsi"/>
                <w:spacing w:val="-4"/>
                <w:sz w:val="24"/>
                <w:szCs w:val="24"/>
              </w:rPr>
              <w:t xml:space="preserve"> </w:t>
            </w:r>
            <w:r w:rsidRPr="00B84A3D">
              <w:rPr>
                <w:rFonts w:asciiTheme="majorHAnsi" w:hAnsiTheme="majorHAnsi"/>
                <w:sz w:val="24"/>
                <w:szCs w:val="24"/>
              </w:rPr>
              <w:t>в</w:t>
            </w:r>
            <w:r w:rsidRPr="00B84A3D">
              <w:rPr>
                <w:rFonts w:asciiTheme="majorHAnsi" w:hAnsiTheme="majorHAnsi"/>
                <w:spacing w:val="-3"/>
                <w:sz w:val="24"/>
                <w:szCs w:val="24"/>
              </w:rPr>
              <w:t>о</w:t>
            </w:r>
            <w:r w:rsidRPr="00B84A3D">
              <w:rPr>
                <w:rFonts w:asciiTheme="majorHAnsi" w:hAnsiTheme="majorHAnsi"/>
                <w:spacing w:val="-1"/>
                <w:sz w:val="24"/>
                <w:szCs w:val="24"/>
              </w:rPr>
              <w:t>з</w:t>
            </w:r>
            <w:r w:rsidRPr="00B84A3D">
              <w:rPr>
                <w:rFonts w:asciiTheme="majorHAnsi" w:hAnsiTheme="majorHAnsi"/>
                <w:sz w:val="24"/>
                <w:szCs w:val="24"/>
              </w:rPr>
              <w:t>р</w:t>
            </w:r>
            <w:r w:rsidRPr="00B84A3D">
              <w:rPr>
                <w:rFonts w:asciiTheme="majorHAnsi" w:hAnsiTheme="majorHAnsi"/>
                <w:spacing w:val="2"/>
                <w:sz w:val="24"/>
                <w:szCs w:val="24"/>
              </w:rPr>
              <w:t>а</w:t>
            </w:r>
            <w:r w:rsidRPr="00B84A3D">
              <w:rPr>
                <w:rFonts w:asciiTheme="majorHAnsi" w:hAnsiTheme="majorHAnsi"/>
                <w:spacing w:val="-1"/>
                <w:sz w:val="24"/>
                <w:szCs w:val="24"/>
              </w:rPr>
              <w:t>с</w:t>
            </w:r>
            <w:r w:rsidRPr="00B84A3D">
              <w:rPr>
                <w:rFonts w:asciiTheme="majorHAnsi" w:hAnsiTheme="majorHAnsi"/>
                <w:sz w:val="24"/>
                <w:szCs w:val="24"/>
              </w:rPr>
              <w:t>т</w:t>
            </w:r>
            <w:r w:rsidRPr="00B84A3D">
              <w:rPr>
                <w:rFonts w:asciiTheme="majorHAnsi" w:hAnsiTheme="majorHAnsi"/>
                <w:spacing w:val="-5"/>
                <w:sz w:val="24"/>
                <w:szCs w:val="24"/>
              </w:rPr>
              <w:t>о</w:t>
            </w:r>
            <w:r w:rsidRPr="00B84A3D">
              <w:rPr>
                <w:rFonts w:asciiTheme="majorHAnsi" w:hAnsiTheme="majorHAnsi"/>
                <w:sz w:val="24"/>
                <w:szCs w:val="24"/>
              </w:rPr>
              <w:t>м</w:t>
            </w:r>
            <w:r w:rsidRPr="00B84A3D">
              <w:rPr>
                <w:rFonts w:asciiTheme="majorHAnsi" w:hAnsiTheme="majorHAnsi"/>
                <w:spacing w:val="1"/>
                <w:sz w:val="24"/>
                <w:szCs w:val="24"/>
              </w:rPr>
              <w:t xml:space="preserve"> </w:t>
            </w:r>
            <w:r w:rsidRPr="00B84A3D">
              <w:rPr>
                <w:rFonts w:asciiTheme="majorHAnsi" w:hAnsiTheme="majorHAnsi"/>
                <w:spacing w:val="2"/>
                <w:sz w:val="24"/>
                <w:szCs w:val="24"/>
              </w:rPr>
              <w:t>д</w:t>
            </w:r>
            <w:r w:rsidRPr="00B84A3D">
              <w:rPr>
                <w:rFonts w:asciiTheme="majorHAnsi" w:hAnsiTheme="majorHAnsi"/>
                <w:spacing w:val="-6"/>
                <w:sz w:val="24"/>
                <w:szCs w:val="24"/>
              </w:rPr>
              <w:t>е</w:t>
            </w:r>
            <w:r w:rsidRPr="00B84A3D">
              <w:rPr>
                <w:rFonts w:asciiTheme="majorHAnsi" w:hAnsiTheme="majorHAnsi"/>
                <w:spacing w:val="4"/>
                <w:sz w:val="24"/>
                <w:szCs w:val="24"/>
              </w:rPr>
              <w:t>т</w:t>
            </w:r>
            <w:r w:rsidRPr="00B84A3D">
              <w:rPr>
                <w:rFonts w:asciiTheme="majorHAnsi" w:hAnsiTheme="majorHAnsi"/>
                <w:spacing w:val="-6"/>
                <w:sz w:val="24"/>
                <w:szCs w:val="24"/>
              </w:rPr>
              <w:t>е</w:t>
            </w:r>
            <w:r w:rsidRPr="00B84A3D">
              <w:rPr>
                <w:rFonts w:asciiTheme="majorHAnsi" w:hAnsiTheme="majorHAnsi"/>
                <w:sz w:val="24"/>
                <w:szCs w:val="24"/>
              </w:rPr>
              <w:t>й).</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Беседы «Я ходил с мамой и папой в музей», «Что интересного в нашем музее».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Рассматривание фотографий, альбомов  «Старооскольский краеведческий музей»</w:t>
            </w:r>
          </w:p>
        </w:tc>
        <w:tc>
          <w:tcPr>
            <w:tcW w:w="3098"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Тематическая беседа по теме «Старооскольский краеведческий музей» - средняя, старшая, подготовительная к школе группы</w:t>
            </w:r>
          </w:p>
        </w:tc>
        <w:tc>
          <w:tcPr>
            <w:tcW w:w="2967"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E01A37">
            <w:pPr>
              <w:widowControl w:val="0"/>
              <w:rPr>
                <w:rFonts w:asciiTheme="majorHAnsi" w:hAnsiTheme="majorHAnsi"/>
                <w:sz w:val="24"/>
                <w:szCs w:val="24"/>
              </w:rPr>
            </w:pPr>
            <w:r w:rsidRPr="00B84A3D">
              <w:rPr>
                <w:rFonts w:asciiTheme="majorHAnsi" w:hAnsiTheme="majorHAnsi"/>
                <w:sz w:val="24"/>
                <w:szCs w:val="24"/>
              </w:rPr>
              <w:t>Рекомендация родителям о посещении музея с детьми.</w:t>
            </w:r>
          </w:p>
        </w:tc>
      </w:tr>
      <w:tr w:rsidR="00E01A37" w:rsidRPr="00C40310" w:rsidTr="00E01A37">
        <w:trPr>
          <w:gridAfter w:val="1"/>
          <w:wAfter w:w="60" w:type="dxa"/>
          <w:trHeight w:val="150"/>
        </w:trPr>
        <w:tc>
          <w:tcPr>
            <w:tcW w:w="2364" w:type="dxa"/>
            <w:gridSpan w:val="3"/>
            <w:vMerge/>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Познавательное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Социальное</w:t>
            </w:r>
          </w:p>
          <w:p w:rsidR="00E01A37" w:rsidRPr="00B84A3D"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p>
        </w:tc>
        <w:tc>
          <w:tcPr>
            <w:tcW w:w="2232" w:type="dxa"/>
            <w:gridSpan w:val="4"/>
            <w:tcBorders>
              <w:top w:val="single" w:sz="4" w:space="0" w:color="auto"/>
              <w:left w:val="single" w:sz="4" w:space="0" w:color="auto"/>
              <w:bottom w:val="single" w:sz="4" w:space="0" w:color="auto"/>
              <w:right w:val="single" w:sz="4" w:space="0" w:color="auto"/>
            </w:tcBorders>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14-18 апреля</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Мир цветов (полевые, комнатные и садовые)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«Первоцветы»</w:t>
            </w:r>
          </w:p>
          <w:p w:rsidR="00E01A37" w:rsidRPr="00B84A3D" w:rsidRDefault="00E01A37" w:rsidP="00D62CE3">
            <w:pPr>
              <w:rPr>
                <w:rFonts w:asciiTheme="majorHAnsi" w:hAnsiTheme="majorHAnsi"/>
                <w:sz w:val="24"/>
                <w:szCs w:val="24"/>
              </w:rPr>
            </w:pPr>
          </w:p>
        </w:tc>
        <w:tc>
          <w:tcPr>
            <w:tcW w:w="5134" w:type="dxa"/>
            <w:gridSpan w:val="7"/>
            <w:vMerge/>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E01A37" w:rsidRPr="00B84A3D" w:rsidRDefault="00E01A37" w:rsidP="00D62CE3">
            <w:pPr>
              <w:rPr>
                <w:rFonts w:asciiTheme="majorHAnsi" w:hAnsiTheme="majorHAnsi"/>
                <w:sz w:val="24"/>
                <w:szCs w:val="24"/>
                <w:shd w:val="clear" w:color="auto" w:fill="FFFFFF"/>
              </w:rPr>
            </w:pPr>
            <w:r w:rsidRPr="00B84A3D">
              <w:rPr>
                <w:rFonts w:asciiTheme="majorHAnsi" w:hAnsiTheme="majorHAnsi"/>
                <w:sz w:val="24"/>
                <w:szCs w:val="24"/>
              </w:rPr>
              <w:t>Беседы: «Полевые цветы», «</w:t>
            </w:r>
            <w:r w:rsidRPr="00B84A3D">
              <w:rPr>
                <w:rFonts w:asciiTheme="majorHAnsi" w:hAnsiTheme="majorHAnsi"/>
                <w:sz w:val="24"/>
                <w:szCs w:val="24"/>
                <w:shd w:val="clear" w:color="auto" w:fill="FFFFFF"/>
              </w:rPr>
              <w:t>Растения – наши друзья», «Комнатные растения и уход  за ними», «Какие цветы тебе нравятся?», «Необычные цветы» «Первоцветы», «Ядовитые цветы» и др.</w:t>
            </w:r>
          </w:p>
          <w:p w:rsidR="00E01A37" w:rsidRPr="00B84A3D" w:rsidRDefault="00E01A37" w:rsidP="00D62CE3">
            <w:pPr>
              <w:rPr>
                <w:rFonts w:asciiTheme="majorHAnsi" w:hAnsiTheme="majorHAnsi"/>
                <w:sz w:val="24"/>
                <w:szCs w:val="24"/>
              </w:rPr>
            </w:pPr>
            <w:r w:rsidRPr="00B84A3D">
              <w:rPr>
                <w:rFonts w:asciiTheme="majorHAnsi" w:hAnsiTheme="majorHAnsi"/>
                <w:sz w:val="24"/>
                <w:szCs w:val="24"/>
                <w:shd w:val="clear" w:color="auto" w:fill="FFFFFF"/>
              </w:rPr>
              <w:t>Чтение художественной литературы: стихотворения И. Сурикова «Бежит тропинка через луг...», отрывок из сказки «Снежная королева» (глава «У бабушки волшебницы»), Творогова «Сказка о цветах» и др.</w:t>
            </w:r>
          </w:p>
          <w:p w:rsidR="00E01A37" w:rsidRPr="00B84A3D" w:rsidRDefault="00E01A37" w:rsidP="00D62CE3">
            <w:pPr>
              <w:shd w:val="clear" w:color="auto" w:fill="FFFFFF"/>
              <w:jc w:val="both"/>
              <w:rPr>
                <w:rFonts w:asciiTheme="majorHAnsi" w:hAnsiTheme="majorHAnsi"/>
                <w:sz w:val="24"/>
                <w:szCs w:val="24"/>
              </w:rPr>
            </w:pPr>
            <w:r w:rsidRPr="00B84A3D">
              <w:rPr>
                <w:rFonts w:asciiTheme="majorHAnsi" w:hAnsiTheme="majorHAnsi"/>
                <w:sz w:val="24"/>
                <w:szCs w:val="24"/>
              </w:rPr>
              <w:t>Рассмат</w:t>
            </w:r>
            <w:r>
              <w:rPr>
                <w:rFonts w:asciiTheme="majorHAnsi" w:hAnsiTheme="majorHAnsi"/>
                <w:sz w:val="24"/>
                <w:szCs w:val="24"/>
              </w:rPr>
              <w:t>ривание тематических альбомов «</w:t>
            </w:r>
            <w:r w:rsidRPr="00B84A3D">
              <w:rPr>
                <w:rFonts w:asciiTheme="majorHAnsi" w:hAnsiTheme="majorHAnsi"/>
                <w:sz w:val="24"/>
                <w:szCs w:val="24"/>
              </w:rPr>
              <w:t>Цветы на нашей планете», «Необычные цветы», «Ядовитые цветы», «Цветы на улицах нашего города» и др</w:t>
            </w:r>
          </w:p>
          <w:p w:rsidR="00E01A37" w:rsidRPr="00B84A3D" w:rsidRDefault="00E01A37" w:rsidP="00D62CE3">
            <w:pPr>
              <w:rPr>
                <w:rFonts w:asciiTheme="majorHAnsi" w:hAnsiTheme="majorHAnsi"/>
                <w:sz w:val="24"/>
                <w:szCs w:val="24"/>
              </w:rPr>
            </w:pPr>
          </w:p>
        </w:tc>
        <w:tc>
          <w:tcPr>
            <w:tcW w:w="3098"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Составление коллажа «Украсим наш город цветами» - все возрастные группы.</w:t>
            </w:r>
          </w:p>
          <w:p w:rsidR="00E01A37" w:rsidRPr="00B84A3D"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Тематические  занятия о безопасном поведении в быту и на улице – все возрастные группы.</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Выставки детских рисунок  «Я и безопасность» - средняя, старшая, </w:t>
            </w:r>
            <w:r w:rsidRPr="00B84A3D">
              <w:rPr>
                <w:rFonts w:asciiTheme="majorHAnsi" w:hAnsiTheme="majorHAnsi"/>
                <w:sz w:val="24"/>
                <w:szCs w:val="24"/>
              </w:rPr>
              <w:lastRenderedPageBreak/>
              <w:t>подготовительная к школе группы .</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Гости выставки- младшие группы.</w:t>
            </w:r>
          </w:p>
        </w:tc>
        <w:tc>
          <w:tcPr>
            <w:tcW w:w="2967"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E01A37">
            <w:pPr>
              <w:widowControl w:val="0"/>
              <w:rPr>
                <w:rFonts w:asciiTheme="majorHAnsi" w:hAnsiTheme="majorHAnsi"/>
                <w:sz w:val="24"/>
                <w:szCs w:val="24"/>
              </w:rPr>
            </w:pPr>
            <w:r w:rsidRPr="00B84A3D">
              <w:rPr>
                <w:rFonts w:asciiTheme="majorHAnsi" w:hAnsiTheme="majorHAnsi"/>
                <w:sz w:val="24"/>
                <w:szCs w:val="24"/>
              </w:rPr>
              <w:lastRenderedPageBreak/>
              <w:t>Папка-передвижка  «Первоцветы нашего края»</w:t>
            </w:r>
          </w:p>
          <w:p w:rsidR="00E01A37" w:rsidRPr="00B84A3D" w:rsidRDefault="00E01A37" w:rsidP="00E01A37">
            <w:pPr>
              <w:widowControl w:val="0"/>
              <w:rPr>
                <w:rFonts w:asciiTheme="majorHAnsi" w:hAnsiTheme="majorHAnsi"/>
                <w:sz w:val="24"/>
                <w:szCs w:val="24"/>
              </w:rPr>
            </w:pPr>
          </w:p>
        </w:tc>
      </w:tr>
      <w:tr w:rsidR="00E01A37" w:rsidRPr="00C40310" w:rsidTr="00E01A37">
        <w:trPr>
          <w:gridAfter w:val="1"/>
          <w:wAfter w:w="60" w:type="dxa"/>
          <w:trHeight w:val="150"/>
        </w:trPr>
        <w:tc>
          <w:tcPr>
            <w:tcW w:w="2364" w:type="dxa"/>
            <w:gridSpan w:val="3"/>
            <w:vMerge/>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lastRenderedPageBreak/>
              <w:t>Духовно-нравственное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Социальное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Познавательное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Эстетическое</w:t>
            </w:r>
          </w:p>
          <w:p w:rsidR="00E01A37" w:rsidRPr="00B84A3D" w:rsidRDefault="00E01A37" w:rsidP="00D62CE3">
            <w:pPr>
              <w:rPr>
                <w:rFonts w:asciiTheme="majorHAnsi" w:hAnsiTheme="majorHAnsi"/>
                <w:sz w:val="24"/>
                <w:szCs w:val="24"/>
              </w:rPr>
            </w:pPr>
          </w:p>
        </w:tc>
        <w:tc>
          <w:tcPr>
            <w:tcW w:w="2232" w:type="dxa"/>
            <w:gridSpan w:val="4"/>
            <w:tcBorders>
              <w:top w:val="single" w:sz="4" w:space="0" w:color="auto"/>
              <w:left w:val="single" w:sz="4" w:space="0" w:color="auto"/>
              <w:bottom w:val="single" w:sz="4" w:space="0" w:color="auto"/>
              <w:right w:val="single" w:sz="4" w:space="0" w:color="auto"/>
            </w:tcBorders>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20 апреля </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Пасха</w:t>
            </w:r>
          </w:p>
        </w:tc>
        <w:tc>
          <w:tcPr>
            <w:tcW w:w="5134" w:type="dxa"/>
            <w:gridSpan w:val="7"/>
            <w:vMerge/>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w:t>
            </w:r>
            <w:r>
              <w:rPr>
                <w:rFonts w:asciiTheme="majorHAnsi" w:hAnsiTheme="majorHAnsi"/>
                <w:sz w:val="24"/>
                <w:szCs w:val="24"/>
              </w:rPr>
              <w:t xml:space="preserve"> </w:t>
            </w:r>
            <w:r w:rsidRPr="00B84A3D">
              <w:rPr>
                <w:rFonts w:asciiTheme="majorHAnsi" w:hAnsiTheme="majorHAnsi"/>
                <w:sz w:val="24"/>
                <w:szCs w:val="24"/>
              </w:rPr>
              <w:t>(в соответствии с возрастом детей)</w:t>
            </w:r>
          </w:p>
          <w:p w:rsidR="00E01A37" w:rsidRPr="00B84A3D" w:rsidRDefault="00E01A37" w:rsidP="00D62CE3">
            <w:pPr>
              <w:rPr>
                <w:rFonts w:asciiTheme="majorHAnsi" w:hAnsiTheme="majorHAnsi"/>
                <w:sz w:val="24"/>
                <w:szCs w:val="24"/>
              </w:rPr>
            </w:pPr>
            <w:r>
              <w:rPr>
                <w:rFonts w:asciiTheme="majorHAnsi" w:hAnsiTheme="majorHAnsi"/>
                <w:sz w:val="24"/>
                <w:szCs w:val="24"/>
              </w:rPr>
              <w:t xml:space="preserve">Беседы: «Что такое пасха?», </w:t>
            </w:r>
            <w:r w:rsidRPr="00B84A3D">
              <w:rPr>
                <w:rFonts w:asciiTheme="majorHAnsi" w:hAnsiTheme="majorHAnsi"/>
                <w:sz w:val="24"/>
                <w:szCs w:val="24"/>
              </w:rPr>
              <w:t>«Почему мы красим яйца?».</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Пасхальные игры «Катание яиц», «Летели две птички» и другие.</w:t>
            </w:r>
          </w:p>
          <w:p w:rsidR="00E01A37" w:rsidRPr="00B84A3D" w:rsidRDefault="00E01A37" w:rsidP="00D62CE3">
            <w:pPr>
              <w:rPr>
                <w:rFonts w:asciiTheme="majorHAnsi" w:hAnsiTheme="majorHAnsi"/>
                <w:sz w:val="24"/>
                <w:szCs w:val="24"/>
              </w:rPr>
            </w:pPr>
          </w:p>
        </w:tc>
        <w:tc>
          <w:tcPr>
            <w:tcW w:w="3098"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Творческая мастерская «Раскрашиваем пасхальные яйца» - все возрастные группы.</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П</w:t>
            </w:r>
            <w:r>
              <w:rPr>
                <w:rFonts w:asciiTheme="majorHAnsi" w:hAnsiTheme="majorHAnsi"/>
                <w:sz w:val="24"/>
                <w:szCs w:val="24"/>
              </w:rPr>
              <w:t xml:space="preserve">раздник «Пасха Светла»- старшие, подготовительные группы, </w:t>
            </w:r>
            <w:r w:rsidRPr="00B84A3D">
              <w:rPr>
                <w:rFonts w:asciiTheme="majorHAnsi" w:hAnsiTheme="majorHAnsi"/>
                <w:sz w:val="24"/>
                <w:szCs w:val="24"/>
              </w:rPr>
              <w:t>младшие и средние</w:t>
            </w:r>
            <w:r>
              <w:rPr>
                <w:rFonts w:asciiTheme="majorHAnsi" w:hAnsiTheme="majorHAnsi"/>
                <w:sz w:val="24"/>
                <w:szCs w:val="24"/>
              </w:rPr>
              <w:t xml:space="preserve"> </w:t>
            </w:r>
            <w:r w:rsidRPr="00B84A3D">
              <w:rPr>
                <w:rFonts w:asciiTheme="majorHAnsi" w:hAnsiTheme="majorHAnsi"/>
                <w:sz w:val="24"/>
                <w:szCs w:val="24"/>
              </w:rPr>
              <w:t>-</w:t>
            </w:r>
            <w:r>
              <w:rPr>
                <w:rFonts w:asciiTheme="majorHAnsi" w:hAnsiTheme="majorHAnsi"/>
                <w:sz w:val="24"/>
                <w:szCs w:val="24"/>
              </w:rPr>
              <w:t xml:space="preserve"> </w:t>
            </w:r>
            <w:r w:rsidRPr="00B84A3D">
              <w:rPr>
                <w:rFonts w:asciiTheme="majorHAnsi" w:hAnsiTheme="majorHAnsi"/>
                <w:sz w:val="24"/>
                <w:szCs w:val="24"/>
              </w:rPr>
              <w:t>зрители.</w:t>
            </w:r>
          </w:p>
        </w:tc>
        <w:tc>
          <w:tcPr>
            <w:tcW w:w="2967"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E01A37">
            <w:pPr>
              <w:widowControl w:val="0"/>
              <w:rPr>
                <w:rFonts w:asciiTheme="majorHAnsi" w:hAnsiTheme="majorHAnsi"/>
                <w:sz w:val="24"/>
                <w:szCs w:val="24"/>
              </w:rPr>
            </w:pPr>
            <w:r w:rsidRPr="00B84A3D">
              <w:rPr>
                <w:rFonts w:asciiTheme="majorHAnsi" w:hAnsiTheme="majorHAnsi"/>
                <w:sz w:val="24"/>
                <w:szCs w:val="24"/>
              </w:rPr>
              <w:t>Консультация для родителей «Как объяснить ребенку, что такое пасха?»</w:t>
            </w:r>
          </w:p>
          <w:p w:rsidR="00E01A37" w:rsidRPr="00B84A3D" w:rsidRDefault="00E01A37" w:rsidP="00E01A37">
            <w:pPr>
              <w:widowControl w:val="0"/>
              <w:rPr>
                <w:rFonts w:asciiTheme="majorHAnsi" w:hAnsiTheme="majorHAnsi"/>
                <w:sz w:val="24"/>
                <w:szCs w:val="24"/>
              </w:rPr>
            </w:pPr>
          </w:p>
          <w:p w:rsidR="00E01A37" w:rsidRPr="00C40310" w:rsidRDefault="00E01A37" w:rsidP="00E01A37">
            <w:pPr>
              <w:widowControl w:val="0"/>
              <w:rPr>
                <w:rFonts w:asciiTheme="majorHAnsi" w:hAnsiTheme="majorHAnsi"/>
                <w:sz w:val="24"/>
                <w:szCs w:val="24"/>
              </w:rPr>
            </w:pPr>
          </w:p>
        </w:tc>
      </w:tr>
      <w:tr w:rsidR="00E01A37" w:rsidRPr="00C40310" w:rsidTr="00E01A37">
        <w:trPr>
          <w:gridAfter w:val="1"/>
          <w:wAfter w:w="60" w:type="dxa"/>
          <w:trHeight w:val="150"/>
        </w:trPr>
        <w:tc>
          <w:tcPr>
            <w:tcW w:w="2364" w:type="dxa"/>
            <w:gridSpan w:val="3"/>
            <w:vMerge/>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Познавательное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Социальное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нравственное</w:t>
            </w:r>
          </w:p>
        </w:tc>
        <w:tc>
          <w:tcPr>
            <w:tcW w:w="2232" w:type="dxa"/>
            <w:gridSpan w:val="4"/>
            <w:tcBorders>
              <w:top w:val="single" w:sz="4" w:space="0" w:color="auto"/>
              <w:left w:val="single" w:sz="4" w:space="0" w:color="auto"/>
              <w:bottom w:val="single" w:sz="4" w:space="0" w:color="auto"/>
              <w:right w:val="single" w:sz="4" w:space="0" w:color="auto"/>
            </w:tcBorders>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21-25 апреля</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Обитатели  океанов, морей  и рек. </w:t>
            </w:r>
          </w:p>
          <w:p w:rsidR="00E01A37" w:rsidRPr="00B84A3D" w:rsidRDefault="00E01A37" w:rsidP="00D62CE3">
            <w:pPr>
              <w:rPr>
                <w:rFonts w:asciiTheme="majorHAnsi" w:hAnsiTheme="majorHAnsi"/>
                <w:sz w:val="24"/>
                <w:szCs w:val="24"/>
              </w:rPr>
            </w:pPr>
          </w:p>
        </w:tc>
        <w:tc>
          <w:tcPr>
            <w:tcW w:w="5134" w:type="dxa"/>
            <w:gridSpan w:val="7"/>
            <w:vMerge/>
          </w:tcPr>
          <w:p w:rsidR="00E01A37" w:rsidRPr="006C0EB8" w:rsidRDefault="00E01A37" w:rsidP="00D62CE3">
            <w:pPr>
              <w:widowControl w:val="0"/>
              <w:rPr>
                <w:rFonts w:asciiTheme="majorHAnsi" w:hAnsiTheme="majorHAnsi"/>
                <w:sz w:val="24"/>
                <w:szCs w:val="24"/>
              </w:rPr>
            </w:pPr>
            <w:r w:rsidRPr="00B84A3D">
              <w:rPr>
                <w:rFonts w:asciiTheme="majorHAnsi" w:hAnsiTheme="majorHAnsi"/>
                <w:sz w:val="24"/>
                <w:szCs w:val="24"/>
              </w:rPr>
              <w:t>Орган</w:t>
            </w:r>
            <w:r w:rsidRPr="00B84A3D">
              <w:rPr>
                <w:rFonts w:asciiTheme="majorHAnsi" w:hAnsiTheme="majorHAnsi"/>
                <w:spacing w:val="1"/>
                <w:sz w:val="24"/>
                <w:szCs w:val="24"/>
              </w:rPr>
              <w:t>и</w:t>
            </w:r>
            <w:r w:rsidRPr="00B84A3D">
              <w:rPr>
                <w:rFonts w:asciiTheme="majorHAnsi" w:hAnsiTheme="majorHAnsi"/>
                <w:spacing w:val="-4"/>
                <w:sz w:val="24"/>
                <w:szCs w:val="24"/>
              </w:rPr>
              <w:t>з</w:t>
            </w:r>
            <w:r w:rsidRPr="00B84A3D">
              <w:rPr>
                <w:rFonts w:asciiTheme="majorHAnsi" w:hAnsiTheme="majorHAnsi"/>
                <w:spacing w:val="1"/>
                <w:sz w:val="24"/>
                <w:szCs w:val="24"/>
              </w:rPr>
              <w:t>а</w:t>
            </w:r>
            <w:r w:rsidRPr="00B84A3D">
              <w:rPr>
                <w:rFonts w:asciiTheme="majorHAnsi" w:hAnsiTheme="majorHAnsi"/>
                <w:spacing w:val="-1"/>
                <w:sz w:val="24"/>
                <w:szCs w:val="24"/>
              </w:rPr>
              <w:t>ц</w:t>
            </w:r>
            <w:r w:rsidRPr="00B84A3D">
              <w:rPr>
                <w:rFonts w:asciiTheme="majorHAnsi" w:hAnsiTheme="majorHAnsi"/>
                <w:sz w:val="24"/>
                <w:szCs w:val="24"/>
              </w:rPr>
              <w:t>и</w:t>
            </w:r>
            <w:r w:rsidRPr="00B84A3D">
              <w:rPr>
                <w:rFonts w:asciiTheme="majorHAnsi" w:hAnsiTheme="majorHAnsi"/>
                <w:spacing w:val="1"/>
                <w:sz w:val="24"/>
                <w:szCs w:val="24"/>
              </w:rPr>
              <w:t>я</w:t>
            </w:r>
            <w:r w:rsidRPr="00B84A3D">
              <w:rPr>
                <w:rFonts w:asciiTheme="majorHAnsi" w:hAnsiTheme="majorHAnsi"/>
                <w:spacing w:val="2"/>
                <w:sz w:val="24"/>
                <w:szCs w:val="24"/>
              </w:rPr>
              <w:t xml:space="preserve"> </w:t>
            </w:r>
            <w:r w:rsidRPr="00B84A3D">
              <w:rPr>
                <w:rFonts w:asciiTheme="majorHAnsi" w:hAnsiTheme="majorHAnsi"/>
                <w:spacing w:val="-1"/>
                <w:sz w:val="24"/>
                <w:szCs w:val="24"/>
              </w:rPr>
              <w:t>к</w:t>
            </w:r>
            <w:r w:rsidRPr="00B84A3D">
              <w:rPr>
                <w:rFonts w:asciiTheme="majorHAnsi" w:hAnsiTheme="majorHAnsi"/>
                <w:spacing w:val="-4"/>
                <w:sz w:val="24"/>
                <w:szCs w:val="24"/>
              </w:rPr>
              <w:t>у</w:t>
            </w:r>
            <w:r w:rsidRPr="00B84A3D">
              <w:rPr>
                <w:rFonts w:asciiTheme="majorHAnsi" w:hAnsiTheme="majorHAnsi"/>
                <w:sz w:val="24"/>
                <w:szCs w:val="24"/>
              </w:rPr>
              <w:t>льт</w:t>
            </w:r>
            <w:r w:rsidRPr="00B84A3D">
              <w:rPr>
                <w:rFonts w:asciiTheme="majorHAnsi" w:hAnsiTheme="majorHAnsi"/>
                <w:spacing w:val="-4"/>
                <w:sz w:val="24"/>
                <w:szCs w:val="24"/>
              </w:rPr>
              <w:t>у</w:t>
            </w:r>
            <w:r w:rsidRPr="00B84A3D">
              <w:rPr>
                <w:rFonts w:asciiTheme="majorHAnsi" w:hAnsiTheme="majorHAnsi"/>
                <w:sz w:val="24"/>
                <w:szCs w:val="24"/>
              </w:rPr>
              <w:t>р</w:t>
            </w:r>
            <w:r w:rsidRPr="00B84A3D">
              <w:rPr>
                <w:rFonts w:asciiTheme="majorHAnsi" w:hAnsiTheme="majorHAnsi"/>
                <w:spacing w:val="1"/>
                <w:sz w:val="24"/>
                <w:szCs w:val="24"/>
              </w:rPr>
              <w:t>н</w:t>
            </w:r>
            <w:r w:rsidRPr="00B84A3D">
              <w:rPr>
                <w:rFonts w:asciiTheme="majorHAnsi" w:hAnsiTheme="majorHAnsi"/>
                <w:sz w:val="24"/>
                <w:szCs w:val="24"/>
              </w:rPr>
              <w:t>ых</w:t>
            </w:r>
            <w:r w:rsidRPr="00B84A3D">
              <w:rPr>
                <w:rFonts w:asciiTheme="majorHAnsi" w:hAnsiTheme="majorHAnsi"/>
                <w:spacing w:val="2"/>
                <w:sz w:val="24"/>
                <w:szCs w:val="24"/>
              </w:rPr>
              <w:t xml:space="preserve"> п</w:t>
            </w:r>
            <w:r w:rsidRPr="00B84A3D">
              <w:rPr>
                <w:rFonts w:asciiTheme="majorHAnsi" w:hAnsiTheme="majorHAnsi"/>
                <w:spacing w:val="-2"/>
                <w:sz w:val="24"/>
                <w:szCs w:val="24"/>
              </w:rPr>
              <w:t>р</w:t>
            </w:r>
            <w:r w:rsidRPr="00B84A3D">
              <w:rPr>
                <w:rFonts w:asciiTheme="majorHAnsi" w:hAnsiTheme="majorHAnsi"/>
                <w:spacing w:val="1"/>
                <w:sz w:val="24"/>
                <w:szCs w:val="24"/>
              </w:rPr>
              <w:t>а</w:t>
            </w:r>
            <w:r w:rsidRPr="00B84A3D">
              <w:rPr>
                <w:rFonts w:asciiTheme="majorHAnsi" w:hAnsiTheme="majorHAnsi"/>
                <w:spacing w:val="-1"/>
                <w:sz w:val="24"/>
                <w:szCs w:val="24"/>
              </w:rPr>
              <w:t>к</w:t>
            </w:r>
            <w:r w:rsidRPr="00B84A3D">
              <w:rPr>
                <w:rFonts w:asciiTheme="majorHAnsi" w:hAnsiTheme="majorHAnsi"/>
                <w:sz w:val="24"/>
                <w:szCs w:val="24"/>
              </w:rPr>
              <w:t>тик</w:t>
            </w:r>
            <w:r w:rsidRPr="00B84A3D">
              <w:rPr>
                <w:rFonts w:asciiTheme="majorHAnsi" w:hAnsiTheme="majorHAnsi"/>
                <w:spacing w:val="-4"/>
                <w:sz w:val="24"/>
                <w:szCs w:val="24"/>
              </w:rPr>
              <w:t xml:space="preserve"> </w:t>
            </w:r>
            <w:r w:rsidRPr="00B84A3D">
              <w:rPr>
                <w:rFonts w:asciiTheme="majorHAnsi" w:hAnsiTheme="majorHAnsi"/>
                <w:sz w:val="24"/>
                <w:szCs w:val="24"/>
              </w:rPr>
              <w:t>в р</w:t>
            </w:r>
            <w:r w:rsidRPr="00B84A3D">
              <w:rPr>
                <w:rFonts w:asciiTheme="majorHAnsi" w:hAnsiTheme="majorHAnsi"/>
                <w:spacing w:val="-5"/>
                <w:sz w:val="24"/>
                <w:szCs w:val="24"/>
              </w:rPr>
              <w:t>е</w:t>
            </w:r>
            <w:r w:rsidRPr="00B84A3D">
              <w:rPr>
                <w:rFonts w:asciiTheme="majorHAnsi" w:hAnsiTheme="majorHAnsi"/>
                <w:sz w:val="24"/>
                <w:szCs w:val="24"/>
              </w:rPr>
              <w:t>жи</w:t>
            </w:r>
            <w:r w:rsidRPr="00B84A3D">
              <w:rPr>
                <w:rFonts w:asciiTheme="majorHAnsi" w:hAnsiTheme="majorHAnsi"/>
                <w:spacing w:val="3"/>
                <w:sz w:val="24"/>
                <w:szCs w:val="24"/>
              </w:rPr>
              <w:t>м</w:t>
            </w:r>
            <w:r w:rsidRPr="00B84A3D">
              <w:rPr>
                <w:rFonts w:asciiTheme="majorHAnsi" w:hAnsiTheme="majorHAnsi"/>
                <w:sz w:val="24"/>
                <w:szCs w:val="24"/>
              </w:rPr>
              <w:t>е</w:t>
            </w:r>
            <w:r w:rsidRPr="00B84A3D">
              <w:rPr>
                <w:rFonts w:asciiTheme="majorHAnsi" w:hAnsiTheme="majorHAnsi"/>
                <w:spacing w:val="-5"/>
                <w:sz w:val="24"/>
                <w:szCs w:val="24"/>
              </w:rPr>
              <w:t xml:space="preserve"> </w:t>
            </w:r>
            <w:r w:rsidRPr="00B84A3D">
              <w:rPr>
                <w:rFonts w:asciiTheme="majorHAnsi" w:hAnsiTheme="majorHAnsi"/>
                <w:spacing w:val="-1"/>
                <w:sz w:val="24"/>
                <w:szCs w:val="24"/>
              </w:rPr>
              <w:t>д</w:t>
            </w:r>
            <w:r w:rsidRPr="00B84A3D">
              <w:rPr>
                <w:rFonts w:asciiTheme="majorHAnsi" w:hAnsiTheme="majorHAnsi"/>
                <w:sz w:val="24"/>
                <w:szCs w:val="24"/>
              </w:rPr>
              <w:t>ня</w:t>
            </w:r>
            <w:r>
              <w:rPr>
                <w:rFonts w:asciiTheme="majorHAnsi" w:hAnsiTheme="majorHAnsi"/>
                <w:sz w:val="24"/>
                <w:szCs w:val="24"/>
              </w:rPr>
              <w:t xml:space="preserve"> </w:t>
            </w:r>
            <w:r w:rsidRPr="00B84A3D">
              <w:rPr>
                <w:rFonts w:asciiTheme="majorHAnsi" w:hAnsiTheme="majorHAnsi"/>
                <w:spacing w:val="-1"/>
                <w:sz w:val="24"/>
                <w:szCs w:val="24"/>
              </w:rPr>
              <w:t>(</w:t>
            </w:r>
            <w:r w:rsidRPr="00B84A3D">
              <w:rPr>
                <w:rFonts w:asciiTheme="majorHAnsi" w:hAnsiTheme="majorHAnsi"/>
                <w:sz w:val="24"/>
                <w:szCs w:val="24"/>
              </w:rPr>
              <w:t>в</w:t>
            </w:r>
            <w:r w:rsidRPr="00B84A3D">
              <w:rPr>
                <w:rFonts w:asciiTheme="majorHAnsi" w:hAnsiTheme="majorHAnsi"/>
                <w:spacing w:val="3"/>
                <w:sz w:val="24"/>
                <w:szCs w:val="24"/>
              </w:rPr>
              <w:t xml:space="preserve"> </w:t>
            </w:r>
            <w:r w:rsidRPr="00B84A3D">
              <w:rPr>
                <w:rFonts w:asciiTheme="majorHAnsi" w:hAnsiTheme="majorHAnsi"/>
                <w:sz w:val="24"/>
                <w:szCs w:val="24"/>
              </w:rPr>
              <w:t>со</w:t>
            </w:r>
            <w:r w:rsidRPr="00B84A3D">
              <w:rPr>
                <w:rFonts w:asciiTheme="majorHAnsi" w:hAnsiTheme="majorHAnsi"/>
                <w:spacing w:val="-5"/>
                <w:sz w:val="24"/>
                <w:szCs w:val="24"/>
              </w:rPr>
              <w:t>о</w:t>
            </w:r>
            <w:r w:rsidRPr="00B84A3D">
              <w:rPr>
                <w:rFonts w:asciiTheme="majorHAnsi" w:hAnsiTheme="majorHAnsi"/>
                <w:sz w:val="24"/>
                <w:szCs w:val="24"/>
              </w:rPr>
              <w:t>т</w:t>
            </w:r>
            <w:r w:rsidRPr="00B84A3D">
              <w:rPr>
                <w:rFonts w:asciiTheme="majorHAnsi" w:hAnsiTheme="majorHAnsi"/>
                <w:spacing w:val="5"/>
                <w:sz w:val="24"/>
                <w:szCs w:val="24"/>
              </w:rPr>
              <w:t>в</w:t>
            </w:r>
            <w:r w:rsidRPr="00B84A3D">
              <w:rPr>
                <w:rFonts w:asciiTheme="majorHAnsi" w:hAnsiTheme="majorHAnsi"/>
                <w:spacing w:val="-5"/>
                <w:sz w:val="24"/>
                <w:szCs w:val="24"/>
              </w:rPr>
              <w:t>е</w:t>
            </w:r>
            <w:r w:rsidRPr="00B84A3D">
              <w:rPr>
                <w:rFonts w:asciiTheme="majorHAnsi" w:hAnsiTheme="majorHAnsi"/>
                <w:sz w:val="24"/>
                <w:szCs w:val="24"/>
              </w:rPr>
              <w:t>т</w:t>
            </w:r>
            <w:r w:rsidRPr="00B84A3D">
              <w:rPr>
                <w:rFonts w:asciiTheme="majorHAnsi" w:hAnsiTheme="majorHAnsi"/>
                <w:spacing w:val="-2"/>
                <w:sz w:val="24"/>
                <w:szCs w:val="24"/>
              </w:rPr>
              <w:t>с</w:t>
            </w:r>
            <w:r w:rsidRPr="00B84A3D">
              <w:rPr>
                <w:rFonts w:asciiTheme="majorHAnsi" w:hAnsiTheme="majorHAnsi"/>
                <w:sz w:val="24"/>
                <w:szCs w:val="24"/>
              </w:rPr>
              <w:t>твии</w:t>
            </w:r>
            <w:r w:rsidRPr="00B84A3D">
              <w:rPr>
                <w:rFonts w:asciiTheme="majorHAnsi" w:hAnsiTheme="majorHAnsi"/>
                <w:spacing w:val="4"/>
                <w:sz w:val="24"/>
                <w:szCs w:val="24"/>
              </w:rPr>
              <w:t xml:space="preserve"> </w:t>
            </w:r>
            <w:r w:rsidRPr="00B84A3D">
              <w:rPr>
                <w:rFonts w:asciiTheme="majorHAnsi" w:hAnsiTheme="majorHAnsi"/>
                <w:sz w:val="24"/>
                <w:szCs w:val="24"/>
              </w:rPr>
              <w:t>с</w:t>
            </w:r>
            <w:r w:rsidRPr="00B84A3D">
              <w:rPr>
                <w:rFonts w:asciiTheme="majorHAnsi" w:hAnsiTheme="majorHAnsi"/>
                <w:spacing w:val="-4"/>
                <w:sz w:val="24"/>
                <w:szCs w:val="24"/>
              </w:rPr>
              <w:t xml:space="preserve"> </w:t>
            </w:r>
            <w:r w:rsidRPr="00B84A3D">
              <w:rPr>
                <w:rFonts w:asciiTheme="majorHAnsi" w:hAnsiTheme="majorHAnsi"/>
                <w:sz w:val="24"/>
                <w:szCs w:val="24"/>
              </w:rPr>
              <w:t>в</w:t>
            </w:r>
            <w:r w:rsidRPr="00B84A3D">
              <w:rPr>
                <w:rFonts w:asciiTheme="majorHAnsi" w:hAnsiTheme="majorHAnsi"/>
                <w:spacing w:val="-3"/>
                <w:sz w:val="24"/>
                <w:szCs w:val="24"/>
              </w:rPr>
              <w:t>о</w:t>
            </w:r>
            <w:r w:rsidRPr="00B84A3D">
              <w:rPr>
                <w:rFonts w:asciiTheme="majorHAnsi" w:hAnsiTheme="majorHAnsi"/>
                <w:spacing w:val="-1"/>
                <w:sz w:val="24"/>
                <w:szCs w:val="24"/>
              </w:rPr>
              <w:t>з</w:t>
            </w:r>
            <w:r w:rsidRPr="00B84A3D">
              <w:rPr>
                <w:rFonts w:asciiTheme="majorHAnsi" w:hAnsiTheme="majorHAnsi"/>
                <w:sz w:val="24"/>
                <w:szCs w:val="24"/>
              </w:rPr>
              <w:t>р</w:t>
            </w:r>
            <w:r w:rsidRPr="00B84A3D">
              <w:rPr>
                <w:rFonts w:asciiTheme="majorHAnsi" w:hAnsiTheme="majorHAnsi"/>
                <w:spacing w:val="2"/>
                <w:sz w:val="24"/>
                <w:szCs w:val="24"/>
              </w:rPr>
              <w:t>а</w:t>
            </w:r>
            <w:r w:rsidRPr="00B84A3D">
              <w:rPr>
                <w:rFonts w:asciiTheme="majorHAnsi" w:hAnsiTheme="majorHAnsi"/>
                <w:spacing w:val="-1"/>
                <w:sz w:val="24"/>
                <w:szCs w:val="24"/>
              </w:rPr>
              <w:t>с</w:t>
            </w:r>
            <w:r w:rsidRPr="00B84A3D">
              <w:rPr>
                <w:rFonts w:asciiTheme="majorHAnsi" w:hAnsiTheme="majorHAnsi"/>
                <w:sz w:val="24"/>
                <w:szCs w:val="24"/>
              </w:rPr>
              <w:t>т</w:t>
            </w:r>
            <w:r w:rsidRPr="00B84A3D">
              <w:rPr>
                <w:rFonts w:asciiTheme="majorHAnsi" w:hAnsiTheme="majorHAnsi"/>
                <w:spacing w:val="-5"/>
                <w:sz w:val="24"/>
                <w:szCs w:val="24"/>
              </w:rPr>
              <w:t>о</w:t>
            </w:r>
            <w:r w:rsidRPr="00B84A3D">
              <w:rPr>
                <w:rFonts w:asciiTheme="majorHAnsi" w:hAnsiTheme="majorHAnsi"/>
                <w:sz w:val="24"/>
                <w:szCs w:val="24"/>
              </w:rPr>
              <w:t>м</w:t>
            </w:r>
            <w:r w:rsidRPr="00B84A3D">
              <w:rPr>
                <w:rFonts w:asciiTheme="majorHAnsi" w:hAnsiTheme="majorHAnsi"/>
                <w:spacing w:val="1"/>
                <w:sz w:val="24"/>
                <w:szCs w:val="24"/>
              </w:rPr>
              <w:t xml:space="preserve"> </w:t>
            </w:r>
            <w:r w:rsidRPr="00B84A3D">
              <w:rPr>
                <w:rFonts w:asciiTheme="majorHAnsi" w:hAnsiTheme="majorHAnsi"/>
                <w:spacing w:val="2"/>
                <w:sz w:val="24"/>
                <w:szCs w:val="24"/>
              </w:rPr>
              <w:t>д</w:t>
            </w:r>
            <w:r w:rsidRPr="00B84A3D">
              <w:rPr>
                <w:rFonts w:asciiTheme="majorHAnsi" w:hAnsiTheme="majorHAnsi"/>
                <w:spacing w:val="-6"/>
                <w:sz w:val="24"/>
                <w:szCs w:val="24"/>
              </w:rPr>
              <w:t>е</w:t>
            </w:r>
            <w:r w:rsidRPr="00B84A3D">
              <w:rPr>
                <w:rFonts w:asciiTheme="majorHAnsi" w:hAnsiTheme="majorHAnsi"/>
                <w:spacing w:val="4"/>
                <w:sz w:val="24"/>
                <w:szCs w:val="24"/>
              </w:rPr>
              <w:t>т</w:t>
            </w:r>
            <w:r w:rsidRPr="00B84A3D">
              <w:rPr>
                <w:rFonts w:asciiTheme="majorHAnsi" w:hAnsiTheme="majorHAnsi"/>
                <w:spacing w:val="-6"/>
                <w:sz w:val="24"/>
                <w:szCs w:val="24"/>
              </w:rPr>
              <w:t>е</w:t>
            </w:r>
            <w:r w:rsidRPr="00B84A3D">
              <w:rPr>
                <w:rFonts w:asciiTheme="majorHAnsi" w:hAnsiTheme="majorHAnsi"/>
                <w:sz w:val="24"/>
                <w:szCs w:val="24"/>
              </w:rPr>
              <w:t xml:space="preserve">й) </w:t>
            </w:r>
          </w:p>
          <w:p w:rsidR="00E01A37" w:rsidRPr="00B84A3D" w:rsidRDefault="00E01A37" w:rsidP="00D62CE3">
            <w:pPr>
              <w:rPr>
                <w:rFonts w:asciiTheme="majorHAnsi" w:hAnsiTheme="majorHAnsi"/>
                <w:sz w:val="24"/>
                <w:szCs w:val="24"/>
                <w:shd w:val="clear" w:color="auto" w:fill="FFFFFF"/>
              </w:rPr>
            </w:pPr>
            <w:r w:rsidRPr="00B84A3D">
              <w:rPr>
                <w:rFonts w:asciiTheme="majorHAnsi" w:hAnsiTheme="majorHAnsi"/>
                <w:sz w:val="24"/>
                <w:szCs w:val="24"/>
              </w:rPr>
              <w:t>Беседы: «Живые обитатели вод»,  «Рыбы наших рек», «Моря бывают разные», «Огромное водное пространство</w:t>
            </w:r>
            <w:r>
              <w:rPr>
                <w:rFonts w:asciiTheme="majorHAnsi" w:hAnsiTheme="majorHAnsi"/>
                <w:sz w:val="24"/>
                <w:szCs w:val="24"/>
              </w:rPr>
              <w:t xml:space="preserve"> </w:t>
            </w:r>
            <w:r w:rsidRPr="00B84A3D">
              <w:rPr>
                <w:rFonts w:asciiTheme="majorHAnsi" w:hAnsiTheme="majorHAnsi"/>
                <w:sz w:val="24"/>
                <w:szCs w:val="24"/>
              </w:rPr>
              <w:t xml:space="preserve">- океаны и их обитатели», </w:t>
            </w:r>
            <w:r w:rsidRPr="00B84A3D">
              <w:rPr>
                <w:rFonts w:asciiTheme="majorHAnsi" w:hAnsiTheme="majorHAnsi"/>
                <w:sz w:val="24"/>
                <w:szCs w:val="24"/>
                <w:shd w:val="clear" w:color="auto" w:fill="FFFFFF"/>
              </w:rPr>
              <w:t xml:space="preserve">«Кого ты знаешь из жителей подводного царства?» , </w:t>
            </w:r>
            <w:r w:rsidRPr="00B84A3D">
              <w:rPr>
                <w:rFonts w:asciiTheme="majorHAnsi" w:hAnsiTheme="majorHAnsi"/>
                <w:bCs/>
                <w:sz w:val="24"/>
                <w:szCs w:val="24"/>
                <w:shd w:val="clear" w:color="auto" w:fill="FFFFFF"/>
              </w:rPr>
              <w:t>Познавательно-исследовательская деятельность </w:t>
            </w:r>
            <w:r w:rsidRPr="00B84A3D">
              <w:rPr>
                <w:rFonts w:asciiTheme="majorHAnsi" w:hAnsiTheme="majorHAnsi"/>
                <w:sz w:val="24"/>
                <w:szCs w:val="24"/>
                <w:shd w:val="clear" w:color="auto" w:fill="FFFFFF"/>
              </w:rPr>
              <w:t>"Чудеса морских глубин", «Волшебная страна – подводное царство»</w:t>
            </w:r>
          </w:p>
          <w:p w:rsidR="00E01A37" w:rsidRPr="00B84A3D" w:rsidRDefault="00E01A37" w:rsidP="00D62CE3">
            <w:pPr>
              <w:rPr>
                <w:rFonts w:asciiTheme="majorHAnsi" w:hAnsiTheme="majorHAnsi"/>
                <w:sz w:val="24"/>
                <w:szCs w:val="24"/>
                <w:shd w:val="clear" w:color="auto" w:fill="FFFFFF"/>
              </w:rPr>
            </w:pPr>
            <w:r w:rsidRPr="00B84A3D">
              <w:rPr>
                <w:rFonts w:asciiTheme="majorHAnsi" w:hAnsiTheme="majorHAnsi"/>
                <w:sz w:val="24"/>
                <w:szCs w:val="24"/>
                <w:shd w:val="clear" w:color="auto" w:fill="FFFFFF"/>
              </w:rPr>
              <w:t>Чтение художественной литературы  «Где спит рыбка?» Токмакова, «Про сома» Б. Заходер,</w:t>
            </w:r>
          </w:p>
          <w:p w:rsidR="00E01A37" w:rsidRPr="00B84A3D" w:rsidRDefault="00E01A37" w:rsidP="00D62CE3">
            <w:pPr>
              <w:rPr>
                <w:rFonts w:asciiTheme="majorHAnsi" w:hAnsiTheme="majorHAnsi"/>
                <w:sz w:val="24"/>
                <w:szCs w:val="24"/>
                <w:shd w:val="clear" w:color="auto" w:fill="FFFFFF"/>
              </w:rPr>
            </w:pPr>
            <w:r w:rsidRPr="00B84A3D">
              <w:rPr>
                <w:rFonts w:asciiTheme="majorHAnsi" w:hAnsiTheme="majorHAnsi"/>
                <w:sz w:val="24"/>
                <w:szCs w:val="24"/>
                <w:shd w:val="clear" w:color="auto" w:fill="FFFFFF"/>
              </w:rPr>
              <w:t>Рассматривание альбомов по теме.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shd w:val="clear" w:color="auto" w:fill="FFFFFF"/>
              </w:rPr>
              <w:t>Продуктивная деятельность «Лепим, (конструируем) обитателей подводного царства »</w:t>
            </w:r>
          </w:p>
        </w:tc>
        <w:tc>
          <w:tcPr>
            <w:tcW w:w="3098"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Обобщающая беседа по теме недели « Обитатели подводного царства» - все возрастные группы.</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Выставка рисунков «Подводный мир»- все возрастные группы.</w:t>
            </w:r>
          </w:p>
        </w:tc>
        <w:tc>
          <w:tcPr>
            <w:tcW w:w="2967"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E01A37">
            <w:pPr>
              <w:widowControl w:val="0"/>
              <w:rPr>
                <w:rFonts w:asciiTheme="majorHAnsi" w:hAnsiTheme="majorHAnsi"/>
                <w:sz w:val="24"/>
                <w:szCs w:val="24"/>
              </w:rPr>
            </w:pPr>
            <w:r w:rsidRPr="00B84A3D">
              <w:rPr>
                <w:rFonts w:asciiTheme="majorHAnsi" w:hAnsiTheme="majorHAnsi"/>
                <w:sz w:val="24"/>
                <w:szCs w:val="24"/>
              </w:rPr>
              <w:t>Папка-передвижка «Знакомим детей с животными морей, океанов и рек».</w:t>
            </w:r>
          </w:p>
        </w:tc>
      </w:tr>
      <w:tr w:rsidR="00E01A37" w:rsidRPr="00C40310" w:rsidTr="00E01A37">
        <w:trPr>
          <w:gridAfter w:val="1"/>
          <w:wAfter w:w="60" w:type="dxa"/>
          <w:trHeight w:val="150"/>
        </w:trPr>
        <w:tc>
          <w:tcPr>
            <w:tcW w:w="2364" w:type="dxa"/>
            <w:gridSpan w:val="3"/>
            <w:vMerge/>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Познавательное социальное </w:t>
            </w:r>
          </w:p>
        </w:tc>
        <w:tc>
          <w:tcPr>
            <w:tcW w:w="2232" w:type="dxa"/>
            <w:gridSpan w:val="4"/>
            <w:tcBorders>
              <w:top w:val="single" w:sz="4" w:space="0" w:color="auto"/>
              <w:left w:val="single" w:sz="4" w:space="0" w:color="auto"/>
              <w:bottom w:val="single" w:sz="4" w:space="0" w:color="auto"/>
              <w:right w:val="single" w:sz="4" w:space="0" w:color="auto"/>
            </w:tcBorders>
          </w:tcPr>
          <w:p w:rsidR="00E01A37" w:rsidRPr="00E01A37" w:rsidRDefault="00E01A37" w:rsidP="00D62CE3">
            <w:pPr>
              <w:rPr>
                <w:rFonts w:asciiTheme="majorHAnsi" w:hAnsiTheme="majorHAnsi"/>
                <w:sz w:val="24"/>
                <w:szCs w:val="24"/>
              </w:rPr>
            </w:pPr>
            <w:r w:rsidRPr="00B84A3D">
              <w:rPr>
                <w:rFonts w:asciiTheme="majorHAnsi" w:hAnsiTheme="majorHAnsi"/>
                <w:sz w:val="24"/>
                <w:szCs w:val="24"/>
              </w:rPr>
              <w:t xml:space="preserve">27 апреля 1933 г.- </w:t>
            </w:r>
            <w:r w:rsidRPr="00E01A37">
              <w:rPr>
                <w:rFonts w:asciiTheme="majorHAnsi" w:hAnsiTheme="majorHAnsi"/>
                <w:sz w:val="24"/>
                <w:szCs w:val="24"/>
              </w:rPr>
              <w:t>на первой разведочно-эксплуатационной шахте №1 имени И. М. Губкина с глубины 95 метров добыта первая бадья руды.</w:t>
            </w:r>
          </w:p>
        </w:tc>
        <w:tc>
          <w:tcPr>
            <w:tcW w:w="5134" w:type="dxa"/>
            <w:gridSpan w:val="7"/>
            <w:vMerge/>
          </w:tcPr>
          <w:p w:rsidR="00E01A37" w:rsidRPr="006C0EB8" w:rsidRDefault="00E01A37" w:rsidP="00D62CE3">
            <w:pPr>
              <w:widowControl w:val="0"/>
              <w:rPr>
                <w:rFonts w:asciiTheme="majorHAnsi" w:hAnsiTheme="majorHAnsi"/>
                <w:sz w:val="24"/>
                <w:szCs w:val="24"/>
              </w:rPr>
            </w:pPr>
            <w:r>
              <w:rPr>
                <w:rFonts w:asciiTheme="majorHAnsi" w:hAnsiTheme="majorHAnsi"/>
                <w:sz w:val="24"/>
                <w:szCs w:val="24"/>
              </w:rPr>
              <w:t>О</w:t>
            </w:r>
            <w:r w:rsidRPr="00B84A3D">
              <w:rPr>
                <w:rFonts w:asciiTheme="majorHAnsi" w:hAnsiTheme="majorHAnsi"/>
                <w:spacing w:val="3"/>
                <w:w w:val="105"/>
                <w:sz w:val="24"/>
                <w:szCs w:val="24"/>
              </w:rPr>
              <w:t>р</w:t>
            </w:r>
            <w:r w:rsidRPr="00B84A3D">
              <w:rPr>
                <w:rFonts w:asciiTheme="majorHAnsi" w:hAnsiTheme="majorHAnsi"/>
                <w:spacing w:val="5"/>
                <w:w w:val="105"/>
                <w:sz w:val="24"/>
                <w:szCs w:val="24"/>
              </w:rPr>
              <w:t>г</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spacing w:val="4"/>
                <w:w w:val="105"/>
                <w:sz w:val="24"/>
                <w:szCs w:val="24"/>
              </w:rPr>
              <w:t>з</w:t>
            </w:r>
            <w:r w:rsidRPr="00B84A3D">
              <w:rPr>
                <w:rFonts w:asciiTheme="majorHAnsi" w:hAnsiTheme="majorHAnsi"/>
                <w:spacing w:val="7"/>
                <w:w w:val="106"/>
                <w:sz w:val="24"/>
                <w:szCs w:val="24"/>
              </w:rPr>
              <w:t>а</w:t>
            </w:r>
            <w:r w:rsidRPr="00B84A3D">
              <w:rPr>
                <w:rFonts w:asciiTheme="majorHAnsi" w:hAnsiTheme="majorHAnsi"/>
                <w:spacing w:val="4"/>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1"/>
                <w:sz w:val="24"/>
                <w:szCs w:val="24"/>
              </w:rPr>
              <w:t xml:space="preserve"> </w:t>
            </w:r>
            <w:r w:rsidRPr="00B84A3D">
              <w:rPr>
                <w:rFonts w:asciiTheme="majorHAnsi" w:hAnsiTheme="majorHAnsi"/>
                <w:spacing w:val="1"/>
                <w:w w:val="106"/>
                <w:sz w:val="24"/>
                <w:szCs w:val="24"/>
              </w:rPr>
              <w:t>к</w:t>
            </w:r>
            <w:r w:rsidRPr="00B84A3D">
              <w:rPr>
                <w:rFonts w:asciiTheme="majorHAnsi" w:hAnsiTheme="majorHAnsi"/>
                <w:spacing w:val="3"/>
                <w:w w:val="105"/>
                <w:sz w:val="24"/>
                <w:szCs w:val="24"/>
              </w:rPr>
              <w:t>ул</w:t>
            </w:r>
            <w:r w:rsidRPr="00B84A3D">
              <w:rPr>
                <w:rFonts w:asciiTheme="majorHAnsi" w:hAnsiTheme="majorHAnsi"/>
                <w:spacing w:val="4"/>
                <w:w w:val="105"/>
                <w:sz w:val="24"/>
                <w:szCs w:val="24"/>
              </w:rPr>
              <w:t>ь</w:t>
            </w:r>
            <w:r w:rsidRPr="00B84A3D">
              <w:rPr>
                <w:rFonts w:asciiTheme="majorHAnsi" w:hAnsiTheme="majorHAnsi"/>
                <w:spacing w:val="8"/>
                <w:w w:val="105"/>
                <w:sz w:val="24"/>
                <w:szCs w:val="24"/>
              </w:rPr>
              <w:t>т</w:t>
            </w:r>
            <w:r w:rsidRPr="00B84A3D">
              <w:rPr>
                <w:rFonts w:asciiTheme="majorHAnsi" w:hAnsiTheme="majorHAnsi"/>
                <w:spacing w:val="4"/>
                <w:w w:val="105"/>
                <w:sz w:val="24"/>
                <w:szCs w:val="24"/>
              </w:rPr>
              <w:t>у</w:t>
            </w:r>
            <w:r w:rsidRPr="00B84A3D">
              <w:rPr>
                <w:rFonts w:asciiTheme="majorHAnsi" w:hAnsiTheme="majorHAnsi"/>
                <w:spacing w:val="8"/>
                <w:w w:val="105"/>
                <w:sz w:val="24"/>
                <w:szCs w:val="24"/>
              </w:rPr>
              <w:t>р</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sidRPr="00B84A3D">
              <w:rPr>
                <w:rFonts w:asciiTheme="majorHAnsi" w:hAnsiTheme="majorHAnsi"/>
                <w:w w:val="105"/>
                <w:sz w:val="24"/>
                <w:szCs w:val="24"/>
              </w:rPr>
              <w:t>х</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р</w:t>
            </w:r>
            <w:r w:rsidRPr="00B84A3D">
              <w:rPr>
                <w:rFonts w:asciiTheme="majorHAnsi" w:hAnsiTheme="majorHAnsi"/>
                <w:spacing w:val="1"/>
                <w:w w:val="106"/>
                <w:sz w:val="24"/>
                <w:szCs w:val="24"/>
              </w:rPr>
              <w:t>ак</w:t>
            </w:r>
            <w:r w:rsidRPr="00B84A3D">
              <w:rPr>
                <w:rFonts w:asciiTheme="majorHAnsi" w:hAnsiTheme="majorHAnsi"/>
                <w:spacing w:val="9"/>
                <w:w w:val="105"/>
                <w:sz w:val="24"/>
                <w:szCs w:val="24"/>
              </w:rPr>
              <w:t>т</w:t>
            </w:r>
            <w:r w:rsidRPr="00B84A3D">
              <w:rPr>
                <w:rFonts w:asciiTheme="majorHAnsi" w:hAnsiTheme="majorHAnsi"/>
                <w:w w:val="105"/>
                <w:sz w:val="24"/>
                <w:szCs w:val="24"/>
              </w:rPr>
              <w:t>и</w:t>
            </w:r>
            <w:r w:rsidRPr="00B84A3D">
              <w:rPr>
                <w:rFonts w:asciiTheme="majorHAnsi" w:hAnsiTheme="majorHAnsi"/>
                <w:w w:val="106"/>
                <w:sz w:val="24"/>
                <w:szCs w:val="24"/>
              </w:rPr>
              <w:t>к</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7"/>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7"/>
                <w:w w:val="106"/>
                <w:sz w:val="24"/>
                <w:szCs w:val="24"/>
              </w:rPr>
              <w:t>еж</w:t>
            </w:r>
            <w:r w:rsidRPr="00B84A3D">
              <w:rPr>
                <w:rFonts w:asciiTheme="majorHAnsi" w:hAnsiTheme="majorHAnsi"/>
                <w:spacing w:val="5"/>
                <w:w w:val="105"/>
                <w:sz w:val="24"/>
                <w:szCs w:val="24"/>
              </w:rPr>
              <w:t>и</w:t>
            </w:r>
            <w:r w:rsidRPr="00B84A3D">
              <w:rPr>
                <w:rFonts w:asciiTheme="majorHAnsi" w:hAnsiTheme="majorHAnsi"/>
                <w:spacing w:val="1"/>
                <w:w w:val="106"/>
                <w:sz w:val="24"/>
                <w:szCs w:val="24"/>
              </w:rPr>
              <w:t>м</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6"/>
                <w:w w:val="106"/>
                <w:sz w:val="24"/>
                <w:szCs w:val="24"/>
              </w:rPr>
              <w:t>д</w:t>
            </w:r>
            <w:r w:rsidRPr="00B84A3D">
              <w:rPr>
                <w:rFonts w:asciiTheme="majorHAnsi" w:hAnsiTheme="majorHAnsi"/>
                <w:w w:val="105"/>
                <w:sz w:val="24"/>
                <w:szCs w:val="24"/>
              </w:rPr>
              <w:t>н</w:t>
            </w:r>
            <w:r w:rsidRPr="00B84A3D">
              <w:rPr>
                <w:rFonts w:asciiTheme="majorHAnsi" w:hAnsiTheme="majorHAnsi"/>
                <w:w w:val="106"/>
                <w:sz w:val="24"/>
                <w:szCs w:val="24"/>
              </w:rPr>
              <w:t>я</w:t>
            </w:r>
            <w:r>
              <w:rPr>
                <w:rFonts w:asciiTheme="majorHAnsi" w:hAnsiTheme="majorHAnsi"/>
                <w:sz w:val="24"/>
                <w:szCs w:val="24"/>
              </w:rPr>
              <w:t xml:space="preserve"> </w:t>
            </w:r>
            <w:r w:rsidRPr="00B84A3D">
              <w:rPr>
                <w:rFonts w:asciiTheme="majorHAnsi" w:hAnsiTheme="majorHAnsi"/>
                <w:spacing w:val="3"/>
                <w:w w:val="105"/>
                <w:sz w:val="24"/>
                <w:szCs w:val="24"/>
              </w:rPr>
              <w:t>(</w:t>
            </w:r>
            <w:r w:rsidRPr="00B84A3D">
              <w:rPr>
                <w:rFonts w:asciiTheme="majorHAnsi" w:hAnsiTheme="majorHAnsi"/>
                <w:w w:val="105"/>
                <w:sz w:val="24"/>
                <w:szCs w:val="24"/>
              </w:rPr>
              <w:t>в</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оо</w:t>
            </w:r>
            <w:r w:rsidRPr="00B84A3D">
              <w:rPr>
                <w:rFonts w:asciiTheme="majorHAnsi" w:hAnsiTheme="majorHAnsi"/>
                <w:spacing w:val="8"/>
                <w:w w:val="105"/>
                <w:sz w:val="24"/>
                <w:szCs w:val="24"/>
              </w:rPr>
              <w:t>т</w:t>
            </w:r>
            <w:r w:rsidRPr="00B84A3D">
              <w:rPr>
                <w:rFonts w:asciiTheme="majorHAnsi" w:hAnsiTheme="majorHAnsi"/>
                <w:w w:val="105"/>
                <w:sz w:val="24"/>
                <w:szCs w:val="24"/>
              </w:rPr>
              <w:t>в</w:t>
            </w:r>
            <w:r w:rsidRPr="00B84A3D">
              <w:rPr>
                <w:rFonts w:asciiTheme="majorHAnsi" w:hAnsiTheme="majorHAnsi"/>
                <w:spacing w:val="3"/>
                <w:w w:val="106"/>
                <w:sz w:val="24"/>
                <w:szCs w:val="24"/>
              </w:rPr>
              <w:t>е</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5"/>
                <w:w w:val="105"/>
                <w:sz w:val="24"/>
                <w:szCs w:val="24"/>
              </w:rPr>
              <w:t>в</w:t>
            </w:r>
            <w:r w:rsidRPr="00B84A3D">
              <w:rPr>
                <w:rFonts w:asciiTheme="majorHAnsi" w:hAnsiTheme="majorHAnsi"/>
                <w:spacing w:val="4"/>
                <w:w w:val="105"/>
                <w:sz w:val="24"/>
                <w:szCs w:val="24"/>
              </w:rPr>
              <w:t>и</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w w:val="106"/>
                <w:sz w:val="24"/>
                <w:szCs w:val="24"/>
              </w:rPr>
              <w:t>с</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оз</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де</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1"/>
                <w:w w:val="105"/>
                <w:sz w:val="24"/>
                <w:szCs w:val="24"/>
              </w:rPr>
              <w:t>й)</w:t>
            </w:r>
          </w:p>
          <w:p w:rsidR="00E01A37" w:rsidRPr="00B84A3D" w:rsidRDefault="00E01A37" w:rsidP="00D62CE3">
            <w:pPr>
              <w:widowControl w:val="0"/>
              <w:rPr>
                <w:rFonts w:asciiTheme="majorHAnsi" w:hAnsiTheme="majorHAnsi"/>
                <w:spacing w:val="1"/>
                <w:w w:val="105"/>
                <w:sz w:val="24"/>
                <w:szCs w:val="24"/>
              </w:rPr>
            </w:pPr>
            <w:r w:rsidRPr="00B84A3D">
              <w:rPr>
                <w:rFonts w:asciiTheme="majorHAnsi" w:hAnsiTheme="majorHAnsi"/>
                <w:spacing w:val="1"/>
                <w:w w:val="105"/>
                <w:sz w:val="24"/>
                <w:szCs w:val="24"/>
              </w:rPr>
              <w:t xml:space="preserve">Беседы </w:t>
            </w:r>
          </w:p>
          <w:p w:rsidR="00E01A37" w:rsidRPr="00B84A3D" w:rsidRDefault="00E01A37" w:rsidP="00D62CE3">
            <w:pPr>
              <w:widowControl w:val="0"/>
              <w:rPr>
                <w:rFonts w:asciiTheme="majorHAnsi" w:hAnsiTheme="majorHAnsi"/>
                <w:sz w:val="24"/>
                <w:szCs w:val="24"/>
              </w:rPr>
            </w:pPr>
            <w:r w:rsidRPr="00B84A3D">
              <w:rPr>
                <w:rFonts w:asciiTheme="majorHAnsi" w:hAnsiTheme="majorHAnsi"/>
                <w:spacing w:val="1"/>
                <w:w w:val="105"/>
                <w:sz w:val="24"/>
                <w:szCs w:val="24"/>
              </w:rPr>
              <w:t>Просмотр презентации «Старый Оскол-горнорудный край»</w:t>
            </w:r>
          </w:p>
          <w:p w:rsidR="00E01A37" w:rsidRPr="00B84A3D"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p>
        </w:tc>
        <w:tc>
          <w:tcPr>
            <w:tcW w:w="3098"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Тематическая беседа по теме старшая, подготовительная к школе группы.</w:t>
            </w:r>
          </w:p>
        </w:tc>
        <w:tc>
          <w:tcPr>
            <w:tcW w:w="2967"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E01A37">
            <w:pPr>
              <w:widowControl w:val="0"/>
              <w:rPr>
                <w:rFonts w:asciiTheme="majorHAnsi" w:hAnsiTheme="majorHAnsi"/>
                <w:sz w:val="24"/>
                <w:szCs w:val="24"/>
              </w:rPr>
            </w:pPr>
            <w:r w:rsidRPr="00B84A3D">
              <w:rPr>
                <w:rFonts w:asciiTheme="majorHAnsi" w:hAnsiTheme="majorHAnsi"/>
                <w:sz w:val="24"/>
                <w:szCs w:val="24"/>
              </w:rPr>
              <w:t>Предложить родителям посетить краеведческий музей.</w:t>
            </w:r>
          </w:p>
        </w:tc>
      </w:tr>
      <w:tr w:rsidR="00E01A37" w:rsidRPr="00C40310" w:rsidTr="00E01A37">
        <w:trPr>
          <w:gridAfter w:val="1"/>
          <w:wAfter w:w="60" w:type="dxa"/>
          <w:trHeight w:val="150"/>
        </w:trPr>
        <w:tc>
          <w:tcPr>
            <w:tcW w:w="2364" w:type="dxa"/>
            <w:gridSpan w:val="3"/>
            <w:vMerge/>
          </w:tcPr>
          <w:p w:rsidR="00E01A37" w:rsidRPr="00B84A3D" w:rsidRDefault="00E01A37" w:rsidP="00D62CE3">
            <w:pPr>
              <w:widowControl w:val="0"/>
              <w:ind w:right="42"/>
              <w:rPr>
                <w:rFonts w:asciiTheme="majorHAnsi" w:hAnsiTheme="majorHAnsi"/>
                <w:sz w:val="24"/>
                <w:szCs w:val="24"/>
              </w:rPr>
            </w:pPr>
            <w:r w:rsidRPr="00B84A3D">
              <w:rPr>
                <w:rFonts w:asciiTheme="majorHAnsi" w:hAnsiTheme="majorHAnsi"/>
                <w:spacing w:val="3"/>
                <w:sz w:val="24"/>
                <w:szCs w:val="24"/>
              </w:rPr>
              <w:t>Т</w:t>
            </w:r>
            <w:r w:rsidRPr="00B84A3D">
              <w:rPr>
                <w:rFonts w:asciiTheme="majorHAnsi" w:hAnsiTheme="majorHAnsi"/>
                <w:spacing w:val="4"/>
                <w:sz w:val="24"/>
                <w:szCs w:val="24"/>
              </w:rPr>
              <w:t>р</w:t>
            </w:r>
            <w:r w:rsidRPr="00B84A3D">
              <w:rPr>
                <w:rFonts w:asciiTheme="majorHAnsi" w:hAnsiTheme="majorHAnsi"/>
                <w:spacing w:val="5"/>
                <w:sz w:val="24"/>
                <w:szCs w:val="24"/>
              </w:rPr>
              <w:t>у</w:t>
            </w:r>
            <w:r w:rsidRPr="00B84A3D">
              <w:rPr>
                <w:rFonts w:asciiTheme="majorHAnsi" w:hAnsiTheme="majorHAnsi"/>
                <w:spacing w:val="7"/>
                <w:sz w:val="24"/>
                <w:szCs w:val="24"/>
              </w:rPr>
              <w:t>д</w:t>
            </w:r>
            <w:r w:rsidRPr="00B84A3D">
              <w:rPr>
                <w:rFonts w:asciiTheme="majorHAnsi" w:hAnsiTheme="majorHAnsi"/>
                <w:sz w:val="24"/>
                <w:szCs w:val="24"/>
              </w:rPr>
              <w:t>о</w:t>
            </w:r>
            <w:r w:rsidRPr="00B84A3D">
              <w:rPr>
                <w:rFonts w:asciiTheme="majorHAnsi" w:hAnsiTheme="majorHAnsi"/>
                <w:spacing w:val="11"/>
                <w:sz w:val="24"/>
                <w:szCs w:val="24"/>
              </w:rPr>
              <w:t>в</w:t>
            </w:r>
            <w:r w:rsidRPr="00B84A3D">
              <w:rPr>
                <w:rFonts w:asciiTheme="majorHAnsi" w:hAnsiTheme="majorHAnsi"/>
                <w:spacing w:val="5"/>
                <w:sz w:val="24"/>
                <w:szCs w:val="24"/>
              </w:rPr>
              <w:t>о</w:t>
            </w:r>
            <w:r w:rsidRPr="00B84A3D">
              <w:rPr>
                <w:rFonts w:asciiTheme="majorHAnsi" w:hAnsiTheme="majorHAnsi"/>
                <w:sz w:val="24"/>
                <w:szCs w:val="24"/>
              </w:rPr>
              <w:t xml:space="preserve">е, </w:t>
            </w:r>
            <w:r w:rsidRPr="00B84A3D">
              <w:rPr>
                <w:rFonts w:asciiTheme="majorHAnsi" w:hAnsiTheme="majorHAnsi"/>
                <w:spacing w:val="8"/>
                <w:sz w:val="24"/>
                <w:szCs w:val="24"/>
              </w:rPr>
              <w:t>П</w:t>
            </w:r>
            <w:r w:rsidRPr="00B84A3D">
              <w:rPr>
                <w:rFonts w:asciiTheme="majorHAnsi" w:hAnsiTheme="majorHAnsi"/>
                <w:sz w:val="24"/>
                <w:szCs w:val="24"/>
              </w:rPr>
              <w:t>о</w:t>
            </w:r>
            <w:r w:rsidRPr="00B84A3D">
              <w:rPr>
                <w:rFonts w:asciiTheme="majorHAnsi" w:hAnsiTheme="majorHAnsi"/>
                <w:spacing w:val="4"/>
                <w:sz w:val="24"/>
                <w:szCs w:val="24"/>
              </w:rPr>
              <w:t>з</w:t>
            </w:r>
            <w:r w:rsidRPr="00B84A3D">
              <w:rPr>
                <w:rFonts w:asciiTheme="majorHAnsi" w:hAnsiTheme="majorHAnsi"/>
                <w:spacing w:val="6"/>
                <w:sz w:val="24"/>
                <w:szCs w:val="24"/>
              </w:rPr>
              <w:t>н</w:t>
            </w:r>
            <w:r w:rsidRPr="00B84A3D">
              <w:rPr>
                <w:rFonts w:asciiTheme="majorHAnsi" w:hAnsiTheme="majorHAnsi"/>
                <w:spacing w:val="7"/>
                <w:sz w:val="24"/>
                <w:szCs w:val="24"/>
              </w:rPr>
              <w:t>а</w:t>
            </w:r>
            <w:r w:rsidRPr="00B84A3D">
              <w:rPr>
                <w:rFonts w:asciiTheme="majorHAnsi" w:hAnsiTheme="majorHAnsi"/>
                <w:spacing w:val="1"/>
                <w:sz w:val="24"/>
                <w:szCs w:val="24"/>
              </w:rPr>
              <w:t>в</w:t>
            </w:r>
            <w:r w:rsidRPr="00B84A3D">
              <w:rPr>
                <w:rFonts w:asciiTheme="majorHAnsi" w:hAnsiTheme="majorHAnsi"/>
                <w:spacing w:val="7"/>
                <w:sz w:val="24"/>
                <w:szCs w:val="24"/>
              </w:rPr>
              <w:t>а</w:t>
            </w:r>
            <w:r w:rsidRPr="00B84A3D">
              <w:rPr>
                <w:rFonts w:asciiTheme="majorHAnsi" w:hAnsiTheme="majorHAnsi"/>
                <w:spacing w:val="5"/>
                <w:sz w:val="24"/>
                <w:szCs w:val="24"/>
              </w:rPr>
              <w:t>т</w:t>
            </w:r>
            <w:r w:rsidRPr="00B84A3D">
              <w:rPr>
                <w:rFonts w:asciiTheme="majorHAnsi" w:hAnsiTheme="majorHAnsi"/>
                <w:sz w:val="24"/>
                <w:szCs w:val="24"/>
              </w:rPr>
              <w:t>е</w:t>
            </w:r>
            <w:r w:rsidRPr="00B84A3D">
              <w:rPr>
                <w:rFonts w:asciiTheme="majorHAnsi" w:hAnsiTheme="majorHAnsi"/>
                <w:spacing w:val="3"/>
                <w:sz w:val="24"/>
                <w:szCs w:val="24"/>
              </w:rPr>
              <w:t>л</w:t>
            </w:r>
            <w:r w:rsidRPr="00B84A3D">
              <w:rPr>
                <w:rFonts w:asciiTheme="majorHAnsi" w:hAnsiTheme="majorHAnsi"/>
                <w:spacing w:val="5"/>
                <w:sz w:val="24"/>
                <w:szCs w:val="24"/>
              </w:rPr>
              <w:t>ь</w:t>
            </w:r>
            <w:r w:rsidRPr="00B84A3D">
              <w:rPr>
                <w:rFonts w:asciiTheme="majorHAnsi" w:hAnsiTheme="majorHAnsi"/>
                <w:spacing w:val="12"/>
                <w:sz w:val="24"/>
                <w:szCs w:val="24"/>
              </w:rPr>
              <w:t>н</w:t>
            </w:r>
            <w:r w:rsidRPr="00B84A3D">
              <w:rPr>
                <w:rFonts w:asciiTheme="majorHAnsi" w:hAnsiTheme="majorHAnsi"/>
                <w:spacing w:val="5"/>
                <w:sz w:val="24"/>
                <w:szCs w:val="24"/>
              </w:rPr>
              <w:t>о</w:t>
            </w:r>
            <w:r w:rsidRPr="00B84A3D">
              <w:rPr>
                <w:rFonts w:asciiTheme="majorHAnsi" w:hAnsiTheme="majorHAnsi"/>
                <w:sz w:val="24"/>
                <w:szCs w:val="24"/>
              </w:rPr>
              <w:t xml:space="preserve">е </w:t>
            </w:r>
            <w:r w:rsidRPr="00B84A3D">
              <w:rPr>
                <w:rFonts w:asciiTheme="majorHAnsi" w:hAnsiTheme="majorHAnsi"/>
                <w:spacing w:val="4"/>
                <w:w w:val="105"/>
                <w:sz w:val="24"/>
                <w:szCs w:val="24"/>
              </w:rPr>
              <w:t>Э</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1"/>
                <w:w w:val="106"/>
                <w:sz w:val="24"/>
                <w:szCs w:val="24"/>
              </w:rPr>
              <w:t>е</w:t>
            </w:r>
            <w:r w:rsidRPr="00B84A3D">
              <w:rPr>
                <w:rFonts w:asciiTheme="majorHAnsi" w:hAnsiTheme="majorHAnsi"/>
                <w:spacing w:val="8"/>
                <w:w w:val="105"/>
                <w:sz w:val="24"/>
                <w:szCs w:val="24"/>
              </w:rPr>
              <w:t>т</w:t>
            </w:r>
            <w:r w:rsidRPr="00B84A3D">
              <w:rPr>
                <w:rFonts w:asciiTheme="majorHAnsi" w:hAnsiTheme="majorHAnsi"/>
                <w:spacing w:val="1"/>
                <w:w w:val="105"/>
                <w:sz w:val="24"/>
                <w:szCs w:val="24"/>
              </w:rPr>
              <w:t>и</w:t>
            </w:r>
            <w:r w:rsidRPr="00B84A3D">
              <w:rPr>
                <w:rFonts w:asciiTheme="majorHAnsi" w:hAnsiTheme="majorHAnsi"/>
                <w:spacing w:val="7"/>
                <w:w w:val="106"/>
                <w:sz w:val="24"/>
                <w:szCs w:val="24"/>
              </w:rPr>
              <w:t>ч</w:t>
            </w:r>
            <w:r w:rsidRPr="00B84A3D">
              <w:rPr>
                <w:rFonts w:asciiTheme="majorHAnsi" w:hAnsiTheme="majorHAnsi"/>
                <w:spacing w:val="2"/>
                <w:w w:val="106"/>
                <w:sz w:val="24"/>
                <w:szCs w:val="24"/>
              </w:rPr>
              <w:t>е</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к</w:t>
            </w:r>
            <w:r w:rsidRPr="00B84A3D">
              <w:rPr>
                <w:rFonts w:asciiTheme="majorHAnsi" w:hAnsiTheme="majorHAnsi"/>
                <w:spacing w:val="3"/>
                <w:w w:val="105"/>
                <w:sz w:val="24"/>
                <w:szCs w:val="24"/>
              </w:rPr>
              <w:t>о</w:t>
            </w:r>
            <w:r w:rsidRPr="00B84A3D">
              <w:rPr>
                <w:rFonts w:asciiTheme="majorHAnsi" w:hAnsiTheme="majorHAnsi"/>
                <w:spacing w:val="1"/>
                <w:w w:val="106"/>
                <w:sz w:val="24"/>
                <w:szCs w:val="24"/>
              </w:rPr>
              <w:t>е</w:t>
            </w:r>
            <w:r w:rsidRPr="00B84A3D">
              <w:rPr>
                <w:rFonts w:asciiTheme="majorHAnsi" w:hAnsiTheme="majorHAnsi"/>
                <w:sz w:val="24"/>
                <w:szCs w:val="24"/>
              </w:rPr>
              <w:t xml:space="preserve"> </w:t>
            </w:r>
            <w:r w:rsidRPr="00B84A3D">
              <w:rPr>
                <w:rFonts w:asciiTheme="majorHAnsi" w:hAnsiTheme="majorHAnsi"/>
                <w:spacing w:val="2"/>
                <w:w w:val="106"/>
                <w:sz w:val="24"/>
                <w:szCs w:val="24"/>
              </w:rPr>
              <w:t>С</w:t>
            </w:r>
            <w:r w:rsidRPr="00B84A3D">
              <w:rPr>
                <w:rFonts w:asciiTheme="majorHAnsi" w:hAnsiTheme="majorHAnsi"/>
                <w:spacing w:val="8"/>
                <w:w w:val="105"/>
                <w:sz w:val="24"/>
                <w:szCs w:val="24"/>
              </w:rPr>
              <w:t>о</w:t>
            </w:r>
            <w:r w:rsidRPr="00B84A3D">
              <w:rPr>
                <w:rFonts w:asciiTheme="majorHAnsi" w:hAnsiTheme="majorHAnsi"/>
                <w:spacing w:val="5"/>
                <w:w w:val="105"/>
                <w:sz w:val="24"/>
                <w:szCs w:val="24"/>
              </w:rPr>
              <w:t>ц</w:t>
            </w:r>
            <w:r w:rsidRPr="00B84A3D">
              <w:rPr>
                <w:rFonts w:asciiTheme="majorHAnsi" w:hAnsiTheme="majorHAnsi"/>
                <w:w w:val="105"/>
                <w:sz w:val="24"/>
                <w:szCs w:val="24"/>
              </w:rPr>
              <w:t>и</w:t>
            </w:r>
            <w:r w:rsidRPr="00B84A3D">
              <w:rPr>
                <w:rFonts w:asciiTheme="majorHAnsi" w:hAnsiTheme="majorHAnsi"/>
                <w:spacing w:val="2"/>
                <w:w w:val="106"/>
                <w:sz w:val="24"/>
                <w:szCs w:val="24"/>
              </w:rPr>
              <w:t>а</w:t>
            </w:r>
            <w:r w:rsidRPr="00B84A3D">
              <w:rPr>
                <w:rFonts w:asciiTheme="majorHAnsi" w:hAnsiTheme="majorHAnsi"/>
                <w:spacing w:val="4"/>
                <w:w w:val="105"/>
                <w:sz w:val="24"/>
                <w:szCs w:val="24"/>
              </w:rPr>
              <w:t>л</w:t>
            </w:r>
            <w:r w:rsidRPr="00B84A3D">
              <w:rPr>
                <w:rFonts w:asciiTheme="majorHAnsi" w:hAnsiTheme="majorHAnsi"/>
                <w:spacing w:val="8"/>
                <w:w w:val="105"/>
                <w:sz w:val="24"/>
                <w:szCs w:val="24"/>
              </w:rPr>
              <w:t>ь</w:t>
            </w:r>
            <w:r w:rsidRPr="00B84A3D">
              <w:rPr>
                <w:rFonts w:asciiTheme="majorHAnsi" w:hAnsiTheme="majorHAnsi"/>
                <w:w w:val="105"/>
                <w:sz w:val="24"/>
                <w:szCs w:val="24"/>
              </w:rPr>
              <w:t>н</w:t>
            </w:r>
            <w:r w:rsidRPr="00B84A3D">
              <w:rPr>
                <w:rFonts w:asciiTheme="majorHAnsi" w:hAnsiTheme="majorHAnsi"/>
                <w:spacing w:val="8"/>
                <w:w w:val="105"/>
                <w:sz w:val="24"/>
                <w:szCs w:val="24"/>
              </w:rPr>
              <w:t>о</w:t>
            </w:r>
            <w:r w:rsidRPr="00B84A3D">
              <w:rPr>
                <w:rFonts w:asciiTheme="majorHAnsi" w:hAnsiTheme="majorHAnsi"/>
                <w:w w:val="106"/>
                <w:sz w:val="24"/>
                <w:szCs w:val="24"/>
              </w:rPr>
              <w:t>е</w:t>
            </w:r>
          </w:p>
          <w:p w:rsidR="00E01A37" w:rsidRPr="00B84A3D" w:rsidRDefault="00E01A37" w:rsidP="00D62CE3">
            <w:pPr>
              <w:rPr>
                <w:rFonts w:asciiTheme="majorHAnsi" w:hAnsiTheme="majorHAnsi"/>
                <w:sz w:val="24"/>
                <w:szCs w:val="24"/>
              </w:rPr>
            </w:pPr>
          </w:p>
        </w:tc>
        <w:tc>
          <w:tcPr>
            <w:tcW w:w="2232" w:type="dxa"/>
            <w:gridSpan w:val="4"/>
            <w:tcBorders>
              <w:top w:val="single" w:sz="4" w:space="0" w:color="auto"/>
              <w:left w:val="single" w:sz="4" w:space="0" w:color="auto"/>
              <w:bottom w:val="single" w:sz="4" w:space="0" w:color="auto"/>
              <w:right w:val="single" w:sz="4" w:space="0" w:color="auto"/>
            </w:tcBorders>
          </w:tcPr>
          <w:p w:rsidR="00E01A37" w:rsidRPr="00024C9B" w:rsidRDefault="00E01A37" w:rsidP="00D62CE3">
            <w:pPr>
              <w:rPr>
                <w:rFonts w:asciiTheme="majorHAnsi" w:hAnsiTheme="majorHAnsi"/>
                <w:sz w:val="24"/>
                <w:szCs w:val="24"/>
              </w:rPr>
            </w:pPr>
            <w:r w:rsidRPr="00B84A3D">
              <w:rPr>
                <w:rFonts w:asciiTheme="majorHAnsi" w:hAnsiTheme="majorHAnsi"/>
                <w:sz w:val="24"/>
                <w:szCs w:val="24"/>
              </w:rPr>
              <w:t>28.04</w:t>
            </w:r>
            <w:r>
              <w:rPr>
                <w:rFonts w:asciiTheme="majorHAnsi" w:hAnsiTheme="majorHAnsi"/>
                <w:sz w:val="24"/>
                <w:szCs w:val="24"/>
              </w:rPr>
              <w:t xml:space="preserve"> </w:t>
            </w:r>
            <w:r w:rsidRPr="00B84A3D">
              <w:rPr>
                <w:rFonts w:asciiTheme="majorHAnsi" w:hAnsiTheme="majorHAnsi"/>
                <w:sz w:val="24"/>
                <w:szCs w:val="24"/>
              </w:rPr>
              <w:t>-</w:t>
            </w:r>
            <w:r>
              <w:rPr>
                <w:rFonts w:asciiTheme="majorHAnsi" w:hAnsiTheme="majorHAnsi"/>
                <w:sz w:val="24"/>
                <w:szCs w:val="24"/>
              </w:rPr>
              <w:t xml:space="preserve"> </w:t>
            </w:r>
            <w:r w:rsidRPr="00B84A3D">
              <w:rPr>
                <w:rFonts w:asciiTheme="majorHAnsi" w:hAnsiTheme="majorHAnsi"/>
                <w:sz w:val="24"/>
                <w:szCs w:val="24"/>
              </w:rPr>
              <w:t>02.05</w:t>
            </w:r>
          </w:p>
          <w:p w:rsidR="00E01A37" w:rsidRPr="00B84A3D" w:rsidRDefault="00E01A37" w:rsidP="00E01A37">
            <w:pPr>
              <w:rPr>
                <w:rFonts w:asciiTheme="majorHAnsi" w:hAnsiTheme="majorHAnsi"/>
                <w:sz w:val="24"/>
                <w:szCs w:val="24"/>
              </w:rPr>
            </w:pPr>
            <w:r w:rsidRPr="00B84A3D">
              <w:rPr>
                <w:rFonts w:asciiTheme="majorHAnsi" w:hAnsiTheme="majorHAnsi"/>
                <w:sz w:val="24"/>
                <w:szCs w:val="24"/>
              </w:rPr>
              <w:t>Цветущая весна</w:t>
            </w:r>
          </w:p>
        </w:tc>
        <w:tc>
          <w:tcPr>
            <w:tcW w:w="5134" w:type="dxa"/>
            <w:gridSpan w:val="7"/>
            <w:vMerge/>
          </w:tcPr>
          <w:p w:rsidR="00E01A37" w:rsidRPr="00B84A3D" w:rsidRDefault="00E01A37" w:rsidP="00D62CE3">
            <w:pPr>
              <w:widowControl w:val="0"/>
              <w:rPr>
                <w:rFonts w:asciiTheme="majorHAnsi" w:hAnsiTheme="majorHAnsi"/>
                <w:sz w:val="24"/>
                <w:szCs w:val="24"/>
              </w:rPr>
            </w:pPr>
            <w:r>
              <w:rPr>
                <w:rFonts w:asciiTheme="majorHAnsi" w:hAnsiTheme="majorHAnsi"/>
                <w:spacing w:val="4"/>
                <w:w w:val="105"/>
                <w:sz w:val="24"/>
                <w:szCs w:val="24"/>
              </w:rPr>
              <w:t>О</w:t>
            </w:r>
            <w:r w:rsidRPr="00B84A3D">
              <w:rPr>
                <w:rFonts w:asciiTheme="majorHAnsi" w:hAnsiTheme="majorHAnsi"/>
                <w:spacing w:val="3"/>
                <w:w w:val="105"/>
                <w:sz w:val="24"/>
                <w:szCs w:val="24"/>
              </w:rPr>
              <w:t>р</w:t>
            </w:r>
            <w:r w:rsidRPr="00B84A3D">
              <w:rPr>
                <w:rFonts w:asciiTheme="majorHAnsi" w:hAnsiTheme="majorHAnsi"/>
                <w:spacing w:val="5"/>
                <w:w w:val="105"/>
                <w:sz w:val="24"/>
                <w:szCs w:val="24"/>
              </w:rPr>
              <w:t>г</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spacing w:val="4"/>
                <w:w w:val="105"/>
                <w:sz w:val="24"/>
                <w:szCs w:val="24"/>
              </w:rPr>
              <w:t>з</w:t>
            </w:r>
            <w:r w:rsidRPr="00B84A3D">
              <w:rPr>
                <w:rFonts w:asciiTheme="majorHAnsi" w:hAnsiTheme="majorHAnsi"/>
                <w:spacing w:val="7"/>
                <w:w w:val="106"/>
                <w:sz w:val="24"/>
                <w:szCs w:val="24"/>
              </w:rPr>
              <w:t>а</w:t>
            </w:r>
            <w:r w:rsidRPr="00B84A3D">
              <w:rPr>
                <w:rFonts w:asciiTheme="majorHAnsi" w:hAnsiTheme="majorHAnsi"/>
                <w:spacing w:val="4"/>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1"/>
                <w:sz w:val="24"/>
                <w:szCs w:val="24"/>
              </w:rPr>
              <w:t xml:space="preserve"> </w:t>
            </w:r>
            <w:r w:rsidRPr="00B84A3D">
              <w:rPr>
                <w:rFonts w:asciiTheme="majorHAnsi" w:hAnsiTheme="majorHAnsi"/>
                <w:spacing w:val="1"/>
                <w:w w:val="106"/>
                <w:sz w:val="24"/>
                <w:szCs w:val="24"/>
              </w:rPr>
              <w:t>к</w:t>
            </w:r>
            <w:r w:rsidRPr="00B84A3D">
              <w:rPr>
                <w:rFonts w:asciiTheme="majorHAnsi" w:hAnsiTheme="majorHAnsi"/>
                <w:spacing w:val="3"/>
                <w:w w:val="105"/>
                <w:sz w:val="24"/>
                <w:szCs w:val="24"/>
              </w:rPr>
              <w:t>ул</w:t>
            </w:r>
            <w:r w:rsidRPr="00B84A3D">
              <w:rPr>
                <w:rFonts w:asciiTheme="majorHAnsi" w:hAnsiTheme="majorHAnsi"/>
                <w:spacing w:val="4"/>
                <w:w w:val="105"/>
                <w:sz w:val="24"/>
                <w:szCs w:val="24"/>
              </w:rPr>
              <w:t>ь</w:t>
            </w:r>
            <w:r w:rsidRPr="00B84A3D">
              <w:rPr>
                <w:rFonts w:asciiTheme="majorHAnsi" w:hAnsiTheme="majorHAnsi"/>
                <w:spacing w:val="8"/>
                <w:w w:val="105"/>
                <w:sz w:val="24"/>
                <w:szCs w:val="24"/>
              </w:rPr>
              <w:t>т</w:t>
            </w:r>
            <w:r w:rsidRPr="00B84A3D">
              <w:rPr>
                <w:rFonts w:asciiTheme="majorHAnsi" w:hAnsiTheme="majorHAnsi"/>
                <w:spacing w:val="4"/>
                <w:w w:val="105"/>
                <w:sz w:val="24"/>
                <w:szCs w:val="24"/>
              </w:rPr>
              <w:t>у</w:t>
            </w:r>
            <w:r w:rsidRPr="00B84A3D">
              <w:rPr>
                <w:rFonts w:asciiTheme="majorHAnsi" w:hAnsiTheme="majorHAnsi"/>
                <w:spacing w:val="8"/>
                <w:w w:val="105"/>
                <w:sz w:val="24"/>
                <w:szCs w:val="24"/>
              </w:rPr>
              <w:t>р</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sidRPr="00B84A3D">
              <w:rPr>
                <w:rFonts w:asciiTheme="majorHAnsi" w:hAnsiTheme="majorHAnsi"/>
                <w:w w:val="105"/>
                <w:sz w:val="24"/>
                <w:szCs w:val="24"/>
              </w:rPr>
              <w:t>х</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р</w:t>
            </w:r>
            <w:r w:rsidRPr="00B84A3D">
              <w:rPr>
                <w:rFonts w:asciiTheme="majorHAnsi" w:hAnsiTheme="majorHAnsi"/>
                <w:spacing w:val="1"/>
                <w:w w:val="106"/>
                <w:sz w:val="24"/>
                <w:szCs w:val="24"/>
              </w:rPr>
              <w:t>ак</w:t>
            </w:r>
            <w:r w:rsidRPr="00B84A3D">
              <w:rPr>
                <w:rFonts w:asciiTheme="majorHAnsi" w:hAnsiTheme="majorHAnsi"/>
                <w:spacing w:val="9"/>
                <w:w w:val="105"/>
                <w:sz w:val="24"/>
                <w:szCs w:val="24"/>
              </w:rPr>
              <w:t>т</w:t>
            </w:r>
            <w:r w:rsidRPr="00B84A3D">
              <w:rPr>
                <w:rFonts w:asciiTheme="majorHAnsi" w:hAnsiTheme="majorHAnsi"/>
                <w:w w:val="105"/>
                <w:sz w:val="24"/>
                <w:szCs w:val="24"/>
              </w:rPr>
              <w:t>и</w:t>
            </w:r>
            <w:r w:rsidRPr="00B84A3D">
              <w:rPr>
                <w:rFonts w:asciiTheme="majorHAnsi" w:hAnsiTheme="majorHAnsi"/>
                <w:w w:val="106"/>
                <w:sz w:val="24"/>
                <w:szCs w:val="24"/>
              </w:rPr>
              <w:t>к</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7"/>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7"/>
                <w:w w:val="106"/>
                <w:sz w:val="24"/>
                <w:szCs w:val="24"/>
              </w:rPr>
              <w:t>еж</w:t>
            </w:r>
            <w:r w:rsidRPr="00B84A3D">
              <w:rPr>
                <w:rFonts w:asciiTheme="majorHAnsi" w:hAnsiTheme="majorHAnsi"/>
                <w:spacing w:val="5"/>
                <w:w w:val="105"/>
                <w:sz w:val="24"/>
                <w:szCs w:val="24"/>
              </w:rPr>
              <w:t>и</w:t>
            </w:r>
            <w:r w:rsidRPr="00B84A3D">
              <w:rPr>
                <w:rFonts w:asciiTheme="majorHAnsi" w:hAnsiTheme="majorHAnsi"/>
                <w:spacing w:val="1"/>
                <w:w w:val="106"/>
                <w:sz w:val="24"/>
                <w:szCs w:val="24"/>
              </w:rPr>
              <w:t>м</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6"/>
                <w:w w:val="106"/>
                <w:sz w:val="24"/>
                <w:szCs w:val="24"/>
              </w:rPr>
              <w:t>д</w:t>
            </w:r>
            <w:r w:rsidRPr="00B84A3D">
              <w:rPr>
                <w:rFonts w:asciiTheme="majorHAnsi" w:hAnsiTheme="majorHAnsi"/>
                <w:w w:val="105"/>
                <w:sz w:val="24"/>
                <w:szCs w:val="24"/>
              </w:rPr>
              <w:t>н</w:t>
            </w:r>
            <w:r w:rsidRPr="00B84A3D">
              <w:rPr>
                <w:rFonts w:asciiTheme="majorHAnsi" w:hAnsiTheme="majorHAnsi"/>
                <w:w w:val="106"/>
                <w:sz w:val="24"/>
                <w:szCs w:val="24"/>
              </w:rPr>
              <w:t>я</w:t>
            </w:r>
            <w:r>
              <w:rPr>
                <w:rFonts w:asciiTheme="majorHAnsi" w:hAnsiTheme="majorHAnsi"/>
                <w:sz w:val="24"/>
                <w:szCs w:val="24"/>
              </w:rPr>
              <w:t xml:space="preserve"> </w:t>
            </w:r>
            <w:r w:rsidRPr="00B84A3D">
              <w:rPr>
                <w:rFonts w:asciiTheme="majorHAnsi" w:hAnsiTheme="majorHAnsi"/>
                <w:spacing w:val="3"/>
                <w:w w:val="105"/>
                <w:sz w:val="24"/>
                <w:szCs w:val="24"/>
              </w:rPr>
              <w:t>(</w:t>
            </w:r>
            <w:r w:rsidRPr="00B84A3D">
              <w:rPr>
                <w:rFonts w:asciiTheme="majorHAnsi" w:hAnsiTheme="majorHAnsi"/>
                <w:w w:val="105"/>
                <w:sz w:val="24"/>
                <w:szCs w:val="24"/>
              </w:rPr>
              <w:t>в</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оо</w:t>
            </w:r>
            <w:r w:rsidRPr="00B84A3D">
              <w:rPr>
                <w:rFonts w:asciiTheme="majorHAnsi" w:hAnsiTheme="majorHAnsi"/>
                <w:spacing w:val="8"/>
                <w:w w:val="105"/>
                <w:sz w:val="24"/>
                <w:szCs w:val="24"/>
              </w:rPr>
              <w:t>т</w:t>
            </w:r>
            <w:r w:rsidRPr="00B84A3D">
              <w:rPr>
                <w:rFonts w:asciiTheme="majorHAnsi" w:hAnsiTheme="majorHAnsi"/>
                <w:w w:val="105"/>
                <w:sz w:val="24"/>
                <w:szCs w:val="24"/>
              </w:rPr>
              <w:t>в</w:t>
            </w:r>
            <w:r w:rsidRPr="00B84A3D">
              <w:rPr>
                <w:rFonts w:asciiTheme="majorHAnsi" w:hAnsiTheme="majorHAnsi"/>
                <w:spacing w:val="3"/>
                <w:w w:val="106"/>
                <w:sz w:val="24"/>
                <w:szCs w:val="24"/>
              </w:rPr>
              <w:t>е</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5"/>
                <w:w w:val="105"/>
                <w:sz w:val="24"/>
                <w:szCs w:val="24"/>
              </w:rPr>
              <w:t>в</w:t>
            </w:r>
            <w:r w:rsidRPr="00B84A3D">
              <w:rPr>
                <w:rFonts w:asciiTheme="majorHAnsi" w:hAnsiTheme="majorHAnsi"/>
                <w:spacing w:val="4"/>
                <w:w w:val="105"/>
                <w:sz w:val="24"/>
                <w:szCs w:val="24"/>
              </w:rPr>
              <w:t>и</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w w:val="106"/>
                <w:sz w:val="24"/>
                <w:szCs w:val="24"/>
              </w:rPr>
              <w:t>с</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оз</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де</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1"/>
                <w:w w:val="105"/>
                <w:sz w:val="24"/>
                <w:szCs w:val="24"/>
              </w:rPr>
              <w:t>й)</w:t>
            </w:r>
          </w:p>
          <w:p w:rsidR="00E01A37" w:rsidRPr="00B84A3D" w:rsidRDefault="00E01A37" w:rsidP="00D62CE3">
            <w:pPr>
              <w:widowControl w:val="0"/>
              <w:tabs>
                <w:tab w:val="left" w:pos="672"/>
                <w:tab w:val="left" w:pos="1239"/>
                <w:tab w:val="left" w:pos="2618"/>
              </w:tabs>
              <w:rPr>
                <w:rFonts w:asciiTheme="majorHAnsi" w:hAnsiTheme="majorHAnsi"/>
                <w:sz w:val="24"/>
                <w:szCs w:val="24"/>
              </w:rPr>
            </w:pPr>
            <w:r w:rsidRPr="00B84A3D">
              <w:rPr>
                <w:rFonts w:asciiTheme="majorHAnsi" w:hAnsiTheme="majorHAnsi"/>
                <w:sz w:val="24"/>
                <w:szCs w:val="24"/>
              </w:rPr>
              <w:t>Беседы: «Весна в каждом доме», «Весна цвете и пахнет», «Посидим и послушаем звуки весны», «Последний месяц весны».</w:t>
            </w:r>
            <w:r w:rsidRPr="00B84A3D">
              <w:rPr>
                <w:rFonts w:asciiTheme="majorHAnsi" w:hAnsiTheme="majorHAnsi"/>
                <w:sz w:val="24"/>
                <w:szCs w:val="24"/>
              </w:rPr>
              <w:tab/>
            </w:r>
          </w:p>
          <w:p w:rsidR="00E01A37" w:rsidRDefault="00E01A37" w:rsidP="00D62CE3">
            <w:pPr>
              <w:widowControl w:val="0"/>
              <w:tabs>
                <w:tab w:val="left" w:pos="672"/>
                <w:tab w:val="left" w:pos="1239"/>
                <w:tab w:val="left" w:pos="2618"/>
              </w:tabs>
              <w:rPr>
                <w:rFonts w:asciiTheme="majorHAnsi" w:hAnsiTheme="majorHAnsi"/>
                <w:spacing w:val="1"/>
                <w:w w:val="105"/>
                <w:sz w:val="24"/>
                <w:szCs w:val="24"/>
              </w:rPr>
            </w:pPr>
            <w:r w:rsidRPr="00B84A3D">
              <w:rPr>
                <w:rFonts w:asciiTheme="majorHAnsi" w:hAnsiTheme="majorHAnsi"/>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с</w:t>
            </w:r>
            <w:r w:rsidRPr="00B84A3D">
              <w:rPr>
                <w:rFonts w:asciiTheme="majorHAnsi" w:hAnsiTheme="majorHAnsi"/>
                <w:spacing w:val="1"/>
                <w:w w:val="106"/>
                <w:sz w:val="24"/>
                <w:szCs w:val="24"/>
              </w:rPr>
              <w:t>м</w:t>
            </w:r>
            <w:r w:rsidRPr="00B84A3D">
              <w:rPr>
                <w:rFonts w:asciiTheme="majorHAnsi" w:hAnsiTheme="majorHAnsi"/>
                <w:spacing w:val="2"/>
                <w:w w:val="106"/>
                <w:sz w:val="24"/>
                <w:szCs w:val="24"/>
              </w:rPr>
              <w:t>а</w:t>
            </w:r>
            <w:r w:rsidRPr="00B84A3D">
              <w:rPr>
                <w:rFonts w:asciiTheme="majorHAnsi" w:hAnsiTheme="majorHAnsi"/>
                <w:spacing w:val="9"/>
                <w:w w:val="105"/>
                <w:sz w:val="24"/>
                <w:szCs w:val="24"/>
              </w:rPr>
              <w:t>т</w:t>
            </w:r>
            <w:r w:rsidRPr="00B84A3D">
              <w:rPr>
                <w:rFonts w:asciiTheme="majorHAnsi" w:hAnsiTheme="majorHAnsi"/>
                <w:spacing w:val="8"/>
                <w:w w:val="105"/>
                <w:sz w:val="24"/>
                <w:szCs w:val="24"/>
              </w:rPr>
              <w:t>р</w:t>
            </w:r>
            <w:r w:rsidRPr="00B84A3D">
              <w:rPr>
                <w:rFonts w:asciiTheme="majorHAnsi" w:hAnsiTheme="majorHAnsi"/>
                <w:w w:val="105"/>
                <w:sz w:val="24"/>
                <w:szCs w:val="24"/>
              </w:rPr>
              <w:t>и</w:t>
            </w:r>
            <w:r w:rsidRPr="00B84A3D">
              <w:rPr>
                <w:rFonts w:asciiTheme="majorHAnsi" w:hAnsiTheme="majorHAnsi"/>
                <w:spacing w:val="5"/>
                <w:w w:val="105"/>
                <w:sz w:val="24"/>
                <w:szCs w:val="24"/>
              </w:rPr>
              <w:t>в</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z w:val="24"/>
                <w:szCs w:val="24"/>
              </w:rPr>
              <w:tab/>
            </w:r>
            <w:r w:rsidRPr="00B84A3D">
              <w:rPr>
                <w:rFonts w:asciiTheme="majorHAnsi" w:hAnsiTheme="majorHAnsi"/>
                <w:w w:val="105"/>
                <w:sz w:val="24"/>
                <w:szCs w:val="24"/>
              </w:rPr>
              <w:t>и</w:t>
            </w:r>
            <w:r w:rsidRPr="00B84A3D">
              <w:rPr>
                <w:rFonts w:asciiTheme="majorHAnsi" w:hAnsiTheme="majorHAnsi"/>
                <w:spacing w:val="3"/>
                <w:w w:val="105"/>
                <w:sz w:val="24"/>
                <w:szCs w:val="24"/>
              </w:rPr>
              <w:t>л</w:t>
            </w:r>
            <w:r w:rsidRPr="00B84A3D">
              <w:rPr>
                <w:rFonts w:asciiTheme="majorHAnsi" w:hAnsiTheme="majorHAnsi"/>
                <w:spacing w:val="8"/>
                <w:w w:val="105"/>
                <w:sz w:val="24"/>
                <w:szCs w:val="24"/>
              </w:rPr>
              <w:t>л</w:t>
            </w:r>
            <w:r w:rsidRPr="00B84A3D">
              <w:rPr>
                <w:rFonts w:asciiTheme="majorHAnsi" w:hAnsiTheme="majorHAnsi"/>
                <w:spacing w:val="3"/>
                <w:w w:val="105"/>
                <w:sz w:val="24"/>
                <w:szCs w:val="24"/>
              </w:rPr>
              <w:t>ю</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8"/>
                <w:w w:val="105"/>
                <w:sz w:val="24"/>
                <w:szCs w:val="24"/>
              </w:rPr>
              <w:t>р</w:t>
            </w:r>
            <w:r w:rsidRPr="00B84A3D">
              <w:rPr>
                <w:rFonts w:asciiTheme="majorHAnsi" w:hAnsiTheme="majorHAnsi"/>
                <w:spacing w:val="6"/>
                <w:w w:val="106"/>
                <w:sz w:val="24"/>
                <w:szCs w:val="24"/>
              </w:rPr>
              <w:t>а</w:t>
            </w:r>
            <w:r w:rsidRPr="00B84A3D">
              <w:rPr>
                <w:rFonts w:asciiTheme="majorHAnsi" w:hAnsiTheme="majorHAnsi"/>
                <w:w w:val="105"/>
                <w:sz w:val="24"/>
                <w:szCs w:val="24"/>
              </w:rPr>
              <w:t>ц</w:t>
            </w:r>
            <w:r w:rsidRPr="00B84A3D">
              <w:rPr>
                <w:rFonts w:asciiTheme="majorHAnsi" w:hAnsiTheme="majorHAnsi"/>
                <w:spacing w:val="10"/>
                <w:w w:val="105"/>
                <w:sz w:val="24"/>
                <w:szCs w:val="24"/>
              </w:rPr>
              <w:t>и</w:t>
            </w:r>
            <w:r w:rsidRPr="00B84A3D">
              <w:rPr>
                <w:rFonts w:asciiTheme="majorHAnsi" w:hAnsiTheme="majorHAnsi"/>
                <w:w w:val="105"/>
                <w:sz w:val="24"/>
                <w:szCs w:val="24"/>
              </w:rPr>
              <w:t>й</w:t>
            </w:r>
            <w:r w:rsidRPr="00B84A3D">
              <w:rPr>
                <w:rFonts w:asciiTheme="majorHAnsi" w:hAnsiTheme="majorHAnsi"/>
                <w:sz w:val="24"/>
                <w:szCs w:val="24"/>
              </w:rPr>
              <w:t xml:space="preserve"> </w:t>
            </w:r>
            <w:r w:rsidRPr="00B84A3D">
              <w:rPr>
                <w:rFonts w:asciiTheme="majorHAnsi" w:hAnsiTheme="majorHAnsi"/>
                <w:w w:val="105"/>
                <w:sz w:val="24"/>
                <w:szCs w:val="24"/>
              </w:rPr>
              <w:t>н</w:t>
            </w:r>
            <w:r w:rsidRPr="00B84A3D">
              <w:rPr>
                <w:rFonts w:asciiTheme="majorHAnsi" w:hAnsiTheme="majorHAnsi"/>
                <w:w w:val="106"/>
                <w:sz w:val="24"/>
                <w:szCs w:val="24"/>
              </w:rPr>
              <w:t>а</w:t>
            </w:r>
            <w:r w:rsidRPr="00B84A3D">
              <w:rPr>
                <w:rFonts w:asciiTheme="majorHAnsi" w:hAnsiTheme="majorHAnsi"/>
                <w:spacing w:val="67"/>
                <w:sz w:val="24"/>
                <w:szCs w:val="24"/>
              </w:rPr>
              <w:t xml:space="preserve"> </w:t>
            </w:r>
            <w:r w:rsidRPr="00B84A3D">
              <w:rPr>
                <w:rFonts w:asciiTheme="majorHAnsi" w:hAnsiTheme="majorHAnsi"/>
                <w:spacing w:val="3"/>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1"/>
                <w:w w:val="106"/>
                <w:sz w:val="24"/>
                <w:szCs w:val="24"/>
              </w:rPr>
              <w:t>м</w:t>
            </w:r>
            <w:r w:rsidRPr="00B84A3D">
              <w:rPr>
                <w:rFonts w:asciiTheme="majorHAnsi" w:hAnsiTheme="majorHAnsi"/>
                <w:spacing w:val="3"/>
                <w:w w:val="105"/>
                <w:sz w:val="24"/>
                <w:szCs w:val="24"/>
              </w:rPr>
              <w:t>у</w:t>
            </w:r>
            <w:r w:rsidRPr="00B84A3D">
              <w:rPr>
                <w:rFonts w:asciiTheme="majorHAnsi" w:hAnsiTheme="majorHAnsi"/>
                <w:w w:val="106"/>
                <w:sz w:val="24"/>
                <w:szCs w:val="24"/>
              </w:rPr>
              <w:t>:</w:t>
            </w:r>
            <w:r w:rsidRPr="00B84A3D">
              <w:rPr>
                <w:rFonts w:asciiTheme="majorHAnsi" w:hAnsiTheme="majorHAnsi"/>
                <w:spacing w:val="67"/>
                <w:sz w:val="24"/>
                <w:szCs w:val="24"/>
              </w:rPr>
              <w:t xml:space="preserve"> </w:t>
            </w:r>
            <w:r w:rsidRPr="00B84A3D">
              <w:rPr>
                <w:rFonts w:asciiTheme="majorHAnsi" w:hAnsiTheme="majorHAnsi"/>
                <w:spacing w:val="4"/>
                <w:w w:val="105"/>
                <w:sz w:val="24"/>
                <w:szCs w:val="24"/>
              </w:rPr>
              <w:t>«</w:t>
            </w:r>
            <w:r w:rsidRPr="00B84A3D">
              <w:rPr>
                <w:rFonts w:asciiTheme="majorHAnsi" w:hAnsiTheme="majorHAnsi"/>
                <w:w w:val="105"/>
                <w:sz w:val="24"/>
                <w:szCs w:val="24"/>
              </w:rPr>
              <w:t>1</w:t>
            </w:r>
            <w:r w:rsidRPr="00B84A3D">
              <w:rPr>
                <w:rFonts w:asciiTheme="majorHAnsi" w:hAnsiTheme="majorHAnsi"/>
                <w:spacing w:val="67"/>
                <w:sz w:val="24"/>
                <w:szCs w:val="24"/>
              </w:rPr>
              <w:t xml:space="preserve"> </w:t>
            </w:r>
            <w:r w:rsidRPr="00B84A3D">
              <w:rPr>
                <w:rFonts w:asciiTheme="majorHAnsi" w:hAnsiTheme="majorHAnsi"/>
                <w:spacing w:val="1"/>
                <w:w w:val="106"/>
                <w:sz w:val="24"/>
                <w:szCs w:val="24"/>
              </w:rPr>
              <w:t>мая</w:t>
            </w:r>
            <w:r w:rsidRPr="00B84A3D">
              <w:rPr>
                <w:rFonts w:asciiTheme="majorHAnsi" w:hAnsiTheme="majorHAnsi"/>
                <w:spacing w:val="72"/>
                <w:sz w:val="24"/>
                <w:szCs w:val="24"/>
              </w:rPr>
              <w:t xml:space="preserve"> </w:t>
            </w:r>
            <w:r w:rsidRPr="00B84A3D">
              <w:rPr>
                <w:rFonts w:asciiTheme="majorHAnsi" w:hAnsiTheme="majorHAnsi"/>
                <w:w w:val="105"/>
                <w:sz w:val="24"/>
                <w:szCs w:val="24"/>
              </w:rPr>
              <w:t>-</w:t>
            </w:r>
            <w:r w:rsidRPr="00B84A3D">
              <w:rPr>
                <w:rFonts w:asciiTheme="majorHAnsi" w:hAnsiTheme="majorHAnsi"/>
                <w:spacing w:val="69"/>
                <w:sz w:val="24"/>
                <w:szCs w:val="24"/>
              </w:rPr>
              <w:t xml:space="preserve"> </w:t>
            </w:r>
            <w:r w:rsidRPr="00B84A3D">
              <w:rPr>
                <w:rFonts w:asciiTheme="majorHAnsi" w:hAnsiTheme="majorHAnsi"/>
                <w:w w:val="105"/>
                <w:sz w:val="24"/>
                <w:szCs w:val="24"/>
              </w:rPr>
              <w:t>п</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а</w:t>
            </w:r>
            <w:r w:rsidRPr="00B84A3D">
              <w:rPr>
                <w:rFonts w:asciiTheme="majorHAnsi" w:hAnsiTheme="majorHAnsi"/>
                <w:spacing w:val="8"/>
                <w:w w:val="105"/>
                <w:sz w:val="24"/>
                <w:szCs w:val="24"/>
              </w:rPr>
              <w:t>з</w:t>
            </w:r>
            <w:r w:rsidRPr="00B84A3D">
              <w:rPr>
                <w:rFonts w:asciiTheme="majorHAnsi" w:hAnsiTheme="majorHAnsi"/>
                <w:spacing w:val="6"/>
                <w:w w:val="106"/>
                <w:sz w:val="24"/>
                <w:szCs w:val="24"/>
              </w:rPr>
              <w:t>д</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к</w:t>
            </w:r>
            <w:r w:rsidRPr="00B84A3D">
              <w:rPr>
                <w:rFonts w:asciiTheme="majorHAnsi" w:hAnsiTheme="majorHAnsi"/>
                <w:spacing w:val="67"/>
                <w:sz w:val="24"/>
                <w:szCs w:val="24"/>
              </w:rPr>
              <w:t xml:space="preserve"> </w:t>
            </w:r>
            <w:r w:rsidRPr="00B84A3D">
              <w:rPr>
                <w:rFonts w:asciiTheme="majorHAnsi" w:hAnsiTheme="majorHAnsi"/>
                <w:w w:val="105"/>
                <w:sz w:val="24"/>
                <w:szCs w:val="24"/>
              </w:rPr>
              <w:t>в</w:t>
            </w:r>
            <w:r w:rsidRPr="00B84A3D">
              <w:rPr>
                <w:rFonts w:asciiTheme="majorHAnsi" w:hAnsiTheme="majorHAnsi"/>
                <w:spacing w:val="7"/>
                <w:w w:val="106"/>
                <w:sz w:val="24"/>
                <w:szCs w:val="24"/>
              </w:rPr>
              <w:t>ес</w:t>
            </w:r>
            <w:r w:rsidRPr="00B84A3D">
              <w:rPr>
                <w:rFonts w:asciiTheme="majorHAnsi" w:hAnsiTheme="majorHAnsi"/>
                <w:spacing w:val="4"/>
                <w:w w:val="105"/>
                <w:sz w:val="24"/>
                <w:szCs w:val="24"/>
              </w:rPr>
              <w:t>н</w:t>
            </w:r>
            <w:r w:rsidRPr="00B84A3D">
              <w:rPr>
                <w:rFonts w:asciiTheme="majorHAnsi" w:hAnsiTheme="majorHAnsi"/>
                <w:w w:val="106"/>
                <w:sz w:val="24"/>
                <w:szCs w:val="24"/>
              </w:rPr>
              <w:t>ы</w:t>
            </w:r>
            <w:r w:rsidRPr="00B84A3D">
              <w:rPr>
                <w:rFonts w:asciiTheme="majorHAnsi" w:hAnsiTheme="majorHAnsi"/>
                <w:spacing w:val="66"/>
                <w:sz w:val="24"/>
                <w:szCs w:val="24"/>
              </w:rPr>
              <w:t xml:space="preserve"> </w:t>
            </w:r>
            <w:r w:rsidRPr="00B84A3D">
              <w:rPr>
                <w:rFonts w:asciiTheme="majorHAnsi" w:hAnsiTheme="majorHAnsi"/>
                <w:w w:val="105"/>
                <w:sz w:val="24"/>
                <w:szCs w:val="24"/>
              </w:rPr>
              <w:t>и</w:t>
            </w:r>
            <w:r w:rsidRPr="00B84A3D">
              <w:rPr>
                <w:rFonts w:asciiTheme="majorHAnsi" w:hAnsiTheme="majorHAnsi"/>
                <w:sz w:val="24"/>
                <w:szCs w:val="24"/>
              </w:rPr>
              <w:t xml:space="preserve"> </w:t>
            </w:r>
            <w:r w:rsidRPr="00B84A3D">
              <w:rPr>
                <w:rFonts w:asciiTheme="majorHAnsi" w:hAnsiTheme="majorHAnsi"/>
                <w:spacing w:val="3"/>
                <w:w w:val="105"/>
                <w:sz w:val="24"/>
                <w:szCs w:val="24"/>
              </w:rPr>
              <w:t>тру</w:t>
            </w:r>
            <w:r w:rsidRPr="00B84A3D">
              <w:rPr>
                <w:rFonts w:asciiTheme="majorHAnsi" w:hAnsiTheme="majorHAnsi"/>
                <w:spacing w:val="2"/>
                <w:w w:val="106"/>
                <w:sz w:val="24"/>
                <w:szCs w:val="24"/>
              </w:rPr>
              <w:t>д</w:t>
            </w:r>
            <w:r w:rsidRPr="00B84A3D">
              <w:rPr>
                <w:rFonts w:asciiTheme="majorHAnsi" w:hAnsiTheme="majorHAnsi"/>
                <w:spacing w:val="6"/>
                <w:w w:val="106"/>
                <w:sz w:val="24"/>
                <w:szCs w:val="24"/>
              </w:rPr>
              <w:t>а</w:t>
            </w:r>
            <w:r w:rsidRPr="00B84A3D">
              <w:rPr>
                <w:rFonts w:asciiTheme="majorHAnsi" w:hAnsiTheme="majorHAnsi"/>
                <w:spacing w:val="3"/>
                <w:w w:val="105"/>
                <w:sz w:val="24"/>
                <w:szCs w:val="24"/>
              </w:rPr>
              <w:t>»</w:t>
            </w:r>
            <w:r w:rsidRPr="00B84A3D">
              <w:rPr>
                <w:rFonts w:asciiTheme="majorHAnsi" w:hAnsiTheme="majorHAnsi"/>
                <w:w w:val="105"/>
                <w:sz w:val="24"/>
                <w:szCs w:val="24"/>
              </w:rPr>
              <w:t>,</w:t>
            </w:r>
            <w:r w:rsidRPr="00B84A3D">
              <w:rPr>
                <w:rFonts w:asciiTheme="majorHAnsi" w:hAnsiTheme="majorHAnsi"/>
                <w:spacing w:val="107"/>
                <w:sz w:val="24"/>
                <w:szCs w:val="24"/>
              </w:rPr>
              <w:t xml:space="preserve"> </w:t>
            </w:r>
            <w:r w:rsidRPr="00B84A3D">
              <w:rPr>
                <w:rFonts w:asciiTheme="majorHAnsi" w:hAnsiTheme="majorHAnsi"/>
                <w:spacing w:val="3"/>
                <w:w w:val="105"/>
                <w:sz w:val="24"/>
                <w:szCs w:val="24"/>
              </w:rPr>
              <w:t>«</w:t>
            </w:r>
            <w:r w:rsidRPr="00B84A3D">
              <w:rPr>
                <w:rFonts w:asciiTheme="majorHAnsi" w:hAnsiTheme="majorHAnsi"/>
                <w:w w:val="105"/>
                <w:sz w:val="24"/>
                <w:szCs w:val="24"/>
              </w:rPr>
              <w:t>Г</w:t>
            </w:r>
            <w:r w:rsidRPr="00B84A3D">
              <w:rPr>
                <w:rFonts w:asciiTheme="majorHAnsi" w:hAnsiTheme="majorHAnsi"/>
                <w:spacing w:val="3"/>
                <w:w w:val="105"/>
                <w:sz w:val="24"/>
                <w:szCs w:val="24"/>
              </w:rPr>
              <w:t>о</w:t>
            </w:r>
            <w:r w:rsidRPr="00B84A3D">
              <w:rPr>
                <w:rFonts w:asciiTheme="majorHAnsi" w:hAnsiTheme="majorHAnsi"/>
                <w:spacing w:val="8"/>
                <w:w w:val="105"/>
                <w:sz w:val="24"/>
                <w:szCs w:val="24"/>
              </w:rPr>
              <w:t>л</w:t>
            </w:r>
            <w:r w:rsidRPr="00B84A3D">
              <w:rPr>
                <w:rFonts w:asciiTheme="majorHAnsi" w:hAnsiTheme="majorHAnsi"/>
                <w:spacing w:val="3"/>
                <w:w w:val="105"/>
                <w:sz w:val="24"/>
                <w:szCs w:val="24"/>
              </w:rPr>
              <w:t>у</w:t>
            </w:r>
            <w:r w:rsidRPr="00B84A3D">
              <w:rPr>
                <w:rFonts w:asciiTheme="majorHAnsi" w:hAnsiTheme="majorHAnsi"/>
                <w:spacing w:val="2"/>
                <w:w w:val="106"/>
                <w:sz w:val="24"/>
                <w:szCs w:val="24"/>
              </w:rPr>
              <w:t>б</w:t>
            </w:r>
            <w:r w:rsidRPr="00B84A3D">
              <w:rPr>
                <w:rFonts w:asciiTheme="majorHAnsi" w:hAnsiTheme="majorHAnsi"/>
                <w:spacing w:val="7"/>
                <w:w w:val="105"/>
                <w:sz w:val="24"/>
                <w:szCs w:val="24"/>
              </w:rPr>
              <w:t>ь</w:t>
            </w:r>
            <w:r w:rsidRPr="00B84A3D">
              <w:rPr>
                <w:rFonts w:asciiTheme="majorHAnsi" w:hAnsiTheme="majorHAnsi"/>
                <w:w w:val="105"/>
                <w:sz w:val="24"/>
                <w:szCs w:val="24"/>
              </w:rPr>
              <w:t>-</w:t>
            </w:r>
            <w:r w:rsidRPr="00B84A3D">
              <w:rPr>
                <w:rFonts w:asciiTheme="majorHAnsi" w:hAnsiTheme="majorHAnsi"/>
                <w:spacing w:val="113"/>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4"/>
                <w:w w:val="105"/>
                <w:sz w:val="24"/>
                <w:szCs w:val="24"/>
              </w:rPr>
              <w:t>и</w:t>
            </w:r>
            <w:r w:rsidRPr="00B84A3D">
              <w:rPr>
                <w:rFonts w:asciiTheme="majorHAnsi" w:hAnsiTheme="majorHAnsi"/>
                <w:spacing w:val="6"/>
                <w:w w:val="106"/>
                <w:sz w:val="24"/>
                <w:szCs w:val="24"/>
              </w:rPr>
              <w:t>м</w:t>
            </w:r>
            <w:r w:rsidRPr="00B84A3D">
              <w:rPr>
                <w:rFonts w:asciiTheme="majorHAnsi" w:hAnsiTheme="majorHAnsi"/>
                <w:w w:val="105"/>
                <w:sz w:val="24"/>
                <w:szCs w:val="24"/>
              </w:rPr>
              <w:t>в</w:t>
            </w:r>
            <w:r w:rsidRPr="00B84A3D">
              <w:rPr>
                <w:rFonts w:asciiTheme="majorHAnsi" w:hAnsiTheme="majorHAnsi"/>
                <w:spacing w:val="4"/>
                <w:w w:val="105"/>
                <w:sz w:val="24"/>
                <w:szCs w:val="24"/>
              </w:rPr>
              <w:t>о</w:t>
            </w:r>
            <w:r w:rsidRPr="00B84A3D">
              <w:rPr>
                <w:rFonts w:asciiTheme="majorHAnsi" w:hAnsiTheme="majorHAnsi"/>
                <w:spacing w:val="1"/>
                <w:w w:val="105"/>
                <w:sz w:val="24"/>
                <w:szCs w:val="24"/>
              </w:rPr>
              <w:t>л</w:t>
            </w:r>
            <w:r w:rsidRPr="00B84A3D">
              <w:rPr>
                <w:rFonts w:asciiTheme="majorHAnsi" w:hAnsiTheme="majorHAnsi"/>
                <w:spacing w:val="111"/>
                <w:sz w:val="24"/>
                <w:szCs w:val="24"/>
              </w:rPr>
              <w:t xml:space="preserve"> </w:t>
            </w:r>
            <w:r w:rsidRPr="00B84A3D">
              <w:rPr>
                <w:rFonts w:asciiTheme="majorHAnsi" w:hAnsiTheme="majorHAnsi"/>
                <w:spacing w:val="1"/>
                <w:w w:val="106"/>
                <w:sz w:val="24"/>
                <w:szCs w:val="24"/>
              </w:rPr>
              <w:t>м</w:t>
            </w:r>
            <w:r w:rsidRPr="00B84A3D">
              <w:rPr>
                <w:rFonts w:asciiTheme="majorHAnsi" w:hAnsiTheme="majorHAnsi"/>
                <w:spacing w:val="5"/>
                <w:w w:val="105"/>
                <w:sz w:val="24"/>
                <w:szCs w:val="24"/>
              </w:rPr>
              <w:t>и</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w:t>
            </w:r>
            <w:r w:rsidRPr="00B84A3D">
              <w:rPr>
                <w:rFonts w:asciiTheme="majorHAnsi" w:hAnsiTheme="majorHAnsi"/>
                <w:w w:val="105"/>
                <w:sz w:val="24"/>
                <w:szCs w:val="24"/>
              </w:rPr>
              <w:t>,</w:t>
            </w:r>
            <w:r w:rsidRPr="00B84A3D">
              <w:rPr>
                <w:rFonts w:asciiTheme="majorHAnsi" w:hAnsiTheme="majorHAnsi"/>
                <w:spacing w:val="107"/>
                <w:sz w:val="24"/>
                <w:szCs w:val="24"/>
              </w:rPr>
              <w:t xml:space="preserve"> </w:t>
            </w:r>
            <w:r w:rsidRPr="00B84A3D">
              <w:rPr>
                <w:rFonts w:asciiTheme="majorHAnsi" w:hAnsiTheme="majorHAnsi"/>
                <w:spacing w:val="4"/>
                <w:w w:val="105"/>
                <w:sz w:val="24"/>
                <w:szCs w:val="24"/>
              </w:rPr>
              <w:t>«</w:t>
            </w:r>
            <w:r w:rsidRPr="00B84A3D">
              <w:rPr>
                <w:rFonts w:asciiTheme="majorHAnsi" w:hAnsiTheme="majorHAnsi"/>
                <w:w w:val="105"/>
                <w:sz w:val="24"/>
                <w:szCs w:val="24"/>
              </w:rPr>
              <w:t>1</w:t>
            </w:r>
            <w:r w:rsidRPr="00B84A3D">
              <w:rPr>
                <w:rFonts w:asciiTheme="majorHAnsi" w:hAnsiTheme="majorHAnsi"/>
                <w:sz w:val="24"/>
                <w:szCs w:val="24"/>
              </w:rPr>
              <w:t xml:space="preserve"> </w:t>
            </w:r>
            <w:r w:rsidRPr="00B84A3D">
              <w:rPr>
                <w:rFonts w:asciiTheme="majorHAnsi" w:hAnsiTheme="majorHAnsi"/>
                <w:w w:val="106"/>
                <w:sz w:val="24"/>
                <w:szCs w:val="24"/>
              </w:rPr>
              <w:t>м</w:t>
            </w:r>
            <w:r w:rsidRPr="00B84A3D">
              <w:rPr>
                <w:rFonts w:asciiTheme="majorHAnsi" w:hAnsiTheme="majorHAnsi"/>
                <w:spacing w:val="2"/>
                <w:w w:val="106"/>
                <w:sz w:val="24"/>
                <w:szCs w:val="24"/>
              </w:rPr>
              <w:t>а</w:t>
            </w:r>
            <w:r w:rsidRPr="00B84A3D">
              <w:rPr>
                <w:rFonts w:asciiTheme="majorHAnsi" w:hAnsiTheme="majorHAnsi"/>
                <w:w w:val="106"/>
                <w:sz w:val="24"/>
                <w:szCs w:val="24"/>
              </w:rPr>
              <w:t>я</w:t>
            </w:r>
            <w:r w:rsidRPr="00B84A3D">
              <w:rPr>
                <w:rFonts w:asciiTheme="majorHAnsi" w:hAnsiTheme="majorHAnsi"/>
                <w:sz w:val="24"/>
                <w:szCs w:val="24"/>
              </w:rPr>
              <w:t xml:space="preserve">       </w:t>
            </w:r>
            <w:r w:rsidRPr="00B84A3D">
              <w:rPr>
                <w:rFonts w:asciiTheme="majorHAnsi" w:hAnsiTheme="majorHAnsi"/>
                <w:spacing w:val="-36"/>
                <w:sz w:val="24"/>
                <w:szCs w:val="24"/>
              </w:rPr>
              <w:t xml:space="preserve"> </w:t>
            </w:r>
            <w:r w:rsidRPr="00B84A3D">
              <w:rPr>
                <w:rFonts w:asciiTheme="majorHAnsi" w:hAnsiTheme="majorHAnsi"/>
                <w:w w:val="105"/>
                <w:sz w:val="24"/>
                <w:szCs w:val="24"/>
              </w:rPr>
              <w:t>-п</w:t>
            </w:r>
            <w:r w:rsidRPr="00B84A3D">
              <w:rPr>
                <w:rFonts w:asciiTheme="majorHAnsi" w:hAnsiTheme="majorHAnsi"/>
                <w:spacing w:val="3"/>
                <w:w w:val="105"/>
                <w:sz w:val="24"/>
                <w:szCs w:val="24"/>
              </w:rPr>
              <w:t>р</w:t>
            </w:r>
            <w:r w:rsidRPr="00B84A3D">
              <w:rPr>
                <w:rFonts w:asciiTheme="majorHAnsi" w:hAnsiTheme="majorHAnsi"/>
                <w:spacing w:val="1"/>
                <w:w w:val="106"/>
                <w:sz w:val="24"/>
                <w:szCs w:val="24"/>
              </w:rPr>
              <w:t>а</w:t>
            </w:r>
            <w:r w:rsidRPr="00B84A3D">
              <w:rPr>
                <w:rFonts w:asciiTheme="majorHAnsi" w:hAnsiTheme="majorHAnsi"/>
                <w:spacing w:val="8"/>
                <w:w w:val="105"/>
                <w:sz w:val="24"/>
                <w:szCs w:val="24"/>
              </w:rPr>
              <w:t>з</w:t>
            </w:r>
            <w:r w:rsidRPr="00B84A3D">
              <w:rPr>
                <w:rFonts w:asciiTheme="majorHAnsi" w:hAnsiTheme="majorHAnsi"/>
                <w:spacing w:val="6"/>
                <w:w w:val="106"/>
                <w:sz w:val="24"/>
                <w:szCs w:val="24"/>
              </w:rPr>
              <w:t>д</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к</w:t>
            </w:r>
            <w:r w:rsidRPr="00B84A3D">
              <w:rPr>
                <w:rFonts w:asciiTheme="majorHAnsi" w:hAnsiTheme="majorHAnsi"/>
                <w:sz w:val="24"/>
                <w:szCs w:val="24"/>
              </w:rPr>
              <w:t xml:space="preserve">       </w:t>
            </w:r>
            <w:r w:rsidRPr="00B84A3D">
              <w:rPr>
                <w:rFonts w:asciiTheme="majorHAnsi" w:hAnsiTheme="majorHAnsi"/>
                <w:spacing w:val="-39"/>
                <w:sz w:val="24"/>
                <w:szCs w:val="24"/>
              </w:rPr>
              <w:t xml:space="preserve"> </w:t>
            </w:r>
            <w:r w:rsidRPr="00B84A3D">
              <w:rPr>
                <w:rFonts w:asciiTheme="majorHAnsi" w:hAnsiTheme="majorHAnsi"/>
                <w:spacing w:val="2"/>
                <w:w w:val="105"/>
                <w:sz w:val="24"/>
                <w:szCs w:val="24"/>
              </w:rPr>
              <w:t>т</w:t>
            </w:r>
            <w:r w:rsidRPr="00B84A3D">
              <w:rPr>
                <w:rFonts w:asciiTheme="majorHAnsi" w:hAnsiTheme="majorHAnsi"/>
                <w:spacing w:val="3"/>
                <w:w w:val="105"/>
                <w:sz w:val="24"/>
                <w:szCs w:val="24"/>
              </w:rPr>
              <w:t>р</w:t>
            </w:r>
            <w:r w:rsidRPr="00B84A3D">
              <w:rPr>
                <w:rFonts w:asciiTheme="majorHAnsi" w:hAnsiTheme="majorHAnsi"/>
                <w:spacing w:val="4"/>
                <w:w w:val="105"/>
                <w:sz w:val="24"/>
                <w:szCs w:val="24"/>
              </w:rPr>
              <w:t>у</w:t>
            </w:r>
            <w:r w:rsidRPr="00B84A3D">
              <w:rPr>
                <w:rFonts w:asciiTheme="majorHAnsi" w:hAnsiTheme="majorHAnsi"/>
                <w:spacing w:val="1"/>
                <w:w w:val="106"/>
                <w:sz w:val="24"/>
                <w:szCs w:val="24"/>
              </w:rPr>
              <w:t>д</w:t>
            </w:r>
            <w:r w:rsidRPr="00B84A3D">
              <w:rPr>
                <w:rFonts w:asciiTheme="majorHAnsi" w:hAnsiTheme="majorHAnsi"/>
                <w:spacing w:val="8"/>
                <w:w w:val="106"/>
                <w:sz w:val="24"/>
                <w:szCs w:val="24"/>
              </w:rPr>
              <w:t>я</w:t>
            </w:r>
            <w:r w:rsidRPr="00B84A3D">
              <w:rPr>
                <w:rFonts w:asciiTheme="majorHAnsi" w:hAnsiTheme="majorHAnsi"/>
                <w:spacing w:val="7"/>
                <w:w w:val="105"/>
                <w:sz w:val="24"/>
                <w:szCs w:val="24"/>
              </w:rPr>
              <w:t>щ</w:t>
            </w:r>
            <w:r w:rsidRPr="00B84A3D">
              <w:rPr>
                <w:rFonts w:asciiTheme="majorHAnsi" w:hAnsiTheme="majorHAnsi"/>
                <w:w w:val="105"/>
                <w:sz w:val="24"/>
                <w:szCs w:val="24"/>
              </w:rPr>
              <w:t>и</w:t>
            </w:r>
            <w:r w:rsidRPr="00B84A3D">
              <w:rPr>
                <w:rFonts w:asciiTheme="majorHAnsi" w:hAnsiTheme="majorHAnsi"/>
                <w:spacing w:val="8"/>
                <w:w w:val="105"/>
                <w:sz w:val="24"/>
                <w:szCs w:val="24"/>
              </w:rPr>
              <w:t>х</w:t>
            </w:r>
            <w:r w:rsidRPr="00B84A3D">
              <w:rPr>
                <w:rFonts w:asciiTheme="majorHAnsi" w:hAnsiTheme="majorHAnsi"/>
                <w:spacing w:val="2"/>
                <w:w w:val="106"/>
                <w:sz w:val="24"/>
                <w:szCs w:val="24"/>
              </w:rPr>
              <w:t>с</w:t>
            </w:r>
            <w:r w:rsidRPr="00B84A3D">
              <w:rPr>
                <w:rFonts w:asciiTheme="majorHAnsi" w:hAnsiTheme="majorHAnsi"/>
                <w:spacing w:val="3"/>
                <w:w w:val="106"/>
                <w:sz w:val="24"/>
                <w:szCs w:val="24"/>
              </w:rPr>
              <w:t>я</w:t>
            </w:r>
            <w:r w:rsidRPr="00B84A3D">
              <w:rPr>
                <w:rFonts w:asciiTheme="majorHAnsi" w:hAnsiTheme="majorHAnsi"/>
                <w:spacing w:val="4"/>
                <w:w w:val="105"/>
                <w:sz w:val="24"/>
                <w:szCs w:val="24"/>
              </w:rPr>
              <w:t>»</w:t>
            </w:r>
            <w:r w:rsidRPr="00B84A3D">
              <w:rPr>
                <w:rFonts w:asciiTheme="majorHAnsi" w:hAnsiTheme="majorHAnsi"/>
                <w:w w:val="105"/>
                <w:sz w:val="24"/>
                <w:szCs w:val="24"/>
              </w:rPr>
              <w:t>,</w:t>
            </w:r>
            <w:r>
              <w:rPr>
                <w:rFonts w:asciiTheme="majorHAnsi" w:hAnsiTheme="majorHAnsi"/>
                <w:sz w:val="24"/>
                <w:szCs w:val="24"/>
              </w:rPr>
              <w:t xml:space="preserve"> </w:t>
            </w:r>
            <w:r w:rsidRPr="00B84A3D">
              <w:rPr>
                <w:rFonts w:asciiTheme="majorHAnsi" w:hAnsiTheme="majorHAnsi"/>
                <w:spacing w:val="7"/>
                <w:w w:val="105"/>
                <w:sz w:val="24"/>
                <w:szCs w:val="24"/>
              </w:rPr>
              <w:t>«</w:t>
            </w:r>
            <w:r w:rsidRPr="00B84A3D">
              <w:rPr>
                <w:rFonts w:asciiTheme="majorHAnsi" w:hAnsiTheme="majorHAnsi"/>
                <w:w w:val="105"/>
                <w:sz w:val="24"/>
                <w:szCs w:val="24"/>
              </w:rPr>
              <w:t>П</w:t>
            </w:r>
            <w:r w:rsidRPr="00B84A3D">
              <w:rPr>
                <w:rFonts w:asciiTheme="majorHAnsi" w:hAnsiTheme="majorHAnsi"/>
                <w:spacing w:val="4"/>
                <w:w w:val="105"/>
                <w:sz w:val="24"/>
                <w:szCs w:val="24"/>
              </w:rPr>
              <w:t>р</w:t>
            </w:r>
            <w:r w:rsidRPr="00B84A3D">
              <w:rPr>
                <w:rFonts w:asciiTheme="majorHAnsi" w:hAnsiTheme="majorHAnsi"/>
                <w:spacing w:val="8"/>
                <w:w w:val="105"/>
                <w:sz w:val="24"/>
                <w:szCs w:val="24"/>
              </w:rPr>
              <w:t>о</w:t>
            </w:r>
            <w:r w:rsidRPr="00B84A3D">
              <w:rPr>
                <w:rFonts w:asciiTheme="majorHAnsi" w:hAnsiTheme="majorHAnsi"/>
                <w:spacing w:val="2"/>
                <w:w w:val="106"/>
                <w:sz w:val="24"/>
                <w:szCs w:val="24"/>
              </w:rPr>
              <w:t>фе</w:t>
            </w:r>
            <w:r w:rsidRPr="00B84A3D">
              <w:rPr>
                <w:rFonts w:asciiTheme="majorHAnsi" w:hAnsiTheme="majorHAnsi"/>
                <w:spacing w:val="6"/>
                <w:w w:val="106"/>
                <w:sz w:val="24"/>
                <w:szCs w:val="24"/>
              </w:rPr>
              <w:t>сс</w:t>
            </w:r>
            <w:r w:rsidRPr="00B84A3D">
              <w:rPr>
                <w:rFonts w:asciiTheme="majorHAnsi" w:hAnsiTheme="majorHAnsi"/>
                <w:spacing w:val="4"/>
                <w:w w:val="105"/>
                <w:sz w:val="24"/>
                <w:szCs w:val="24"/>
              </w:rPr>
              <w:t>и</w:t>
            </w:r>
            <w:r w:rsidRPr="00B84A3D">
              <w:rPr>
                <w:rFonts w:asciiTheme="majorHAnsi" w:hAnsiTheme="majorHAnsi"/>
                <w:spacing w:val="1"/>
                <w:w w:val="105"/>
                <w:sz w:val="24"/>
                <w:szCs w:val="24"/>
              </w:rPr>
              <w:t>и»</w:t>
            </w:r>
          </w:p>
          <w:p w:rsidR="00E01A37" w:rsidRPr="00B84A3D" w:rsidRDefault="00E01A37" w:rsidP="00D62CE3">
            <w:pPr>
              <w:widowControl w:val="0"/>
              <w:tabs>
                <w:tab w:val="left" w:pos="672"/>
                <w:tab w:val="left" w:pos="1239"/>
                <w:tab w:val="left" w:pos="2618"/>
              </w:tabs>
              <w:rPr>
                <w:rFonts w:asciiTheme="majorHAnsi" w:hAnsiTheme="majorHAnsi"/>
                <w:sz w:val="24"/>
                <w:szCs w:val="24"/>
              </w:rPr>
            </w:pPr>
            <w:r w:rsidRPr="00B84A3D">
              <w:rPr>
                <w:rFonts w:asciiTheme="majorHAnsi" w:hAnsiTheme="majorHAnsi"/>
                <w:sz w:val="24"/>
                <w:szCs w:val="24"/>
              </w:rPr>
              <w:t>Слушание и исполнение песен о труде, весне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Заучивание пословиц и поговорок о труде.</w:t>
            </w:r>
          </w:p>
        </w:tc>
        <w:tc>
          <w:tcPr>
            <w:tcW w:w="3098" w:type="dxa"/>
            <w:gridSpan w:val="3"/>
            <w:tcBorders>
              <w:top w:val="single" w:sz="4" w:space="0" w:color="auto"/>
              <w:left w:val="single" w:sz="4" w:space="0" w:color="auto"/>
              <w:bottom w:val="single" w:sz="4" w:space="0" w:color="auto"/>
              <w:right w:val="single" w:sz="4" w:space="0" w:color="auto"/>
            </w:tcBorders>
          </w:tcPr>
          <w:p w:rsidR="00E01A37" w:rsidRPr="00E01A37" w:rsidRDefault="00E01A37" w:rsidP="00E01A37">
            <w:pPr>
              <w:rPr>
                <w:rFonts w:asciiTheme="majorHAnsi" w:hAnsiTheme="majorHAnsi"/>
                <w:sz w:val="24"/>
                <w:szCs w:val="24"/>
              </w:rPr>
            </w:pPr>
            <w:r w:rsidRPr="00E01A37">
              <w:rPr>
                <w:rFonts w:asciiTheme="majorHAnsi" w:hAnsiTheme="majorHAnsi"/>
                <w:sz w:val="24"/>
                <w:szCs w:val="24"/>
              </w:rPr>
              <w:t>Фотоколлаж «Профессии в моей семье»</w:t>
            </w:r>
          </w:p>
          <w:p w:rsidR="00E01A37" w:rsidRPr="00E01A37" w:rsidRDefault="00E01A37" w:rsidP="00E01A37">
            <w:pPr>
              <w:rPr>
                <w:rFonts w:asciiTheme="majorHAnsi" w:hAnsiTheme="majorHAnsi"/>
                <w:sz w:val="24"/>
                <w:szCs w:val="24"/>
              </w:rPr>
            </w:pPr>
            <w:r w:rsidRPr="00E01A37">
              <w:rPr>
                <w:rFonts w:asciiTheme="majorHAnsi" w:hAnsiTheme="majorHAnsi"/>
                <w:sz w:val="24"/>
                <w:szCs w:val="24"/>
              </w:rPr>
              <w:lastRenderedPageBreak/>
              <w:t xml:space="preserve">младшая, средняя группы. </w:t>
            </w:r>
          </w:p>
          <w:p w:rsidR="00E01A37" w:rsidRPr="00E01A37" w:rsidRDefault="00E01A37" w:rsidP="00E01A37">
            <w:pPr>
              <w:rPr>
                <w:rFonts w:asciiTheme="majorHAnsi" w:hAnsiTheme="majorHAnsi"/>
                <w:sz w:val="24"/>
                <w:szCs w:val="24"/>
              </w:rPr>
            </w:pPr>
            <w:r w:rsidRPr="00E01A37">
              <w:rPr>
                <w:rFonts w:asciiTheme="majorHAnsi" w:hAnsiTheme="majorHAnsi"/>
                <w:sz w:val="24"/>
                <w:szCs w:val="24"/>
              </w:rPr>
              <w:t>Выставка рисунков «Моя будущая профессия» старшая, подготовительная к школе группы</w:t>
            </w:r>
          </w:p>
          <w:p w:rsidR="00E01A37" w:rsidRPr="00024C9B" w:rsidRDefault="00E01A37" w:rsidP="00D62CE3">
            <w:pPr>
              <w:rPr>
                <w:rFonts w:asciiTheme="majorHAnsi" w:hAnsiTheme="majorHAnsi"/>
                <w:sz w:val="24"/>
                <w:szCs w:val="24"/>
              </w:rPr>
            </w:pPr>
            <w:r w:rsidRPr="00024C9B">
              <w:rPr>
                <w:rFonts w:asciiTheme="majorHAnsi" w:hAnsiTheme="majorHAnsi"/>
                <w:sz w:val="24"/>
                <w:szCs w:val="24"/>
              </w:rPr>
              <w:br w:type="column"/>
            </w:r>
          </w:p>
          <w:p w:rsidR="00E01A37" w:rsidRPr="00024C9B" w:rsidRDefault="00E01A37" w:rsidP="00D62CE3">
            <w:pPr>
              <w:rPr>
                <w:rFonts w:asciiTheme="majorHAnsi" w:hAnsiTheme="majorHAnsi"/>
                <w:sz w:val="24"/>
                <w:szCs w:val="24"/>
              </w:rPr>
            </w:pPr>
          </w:p>
        </w:tc>
        <w:tc>
          <w:tcPr>
            <w:tcW w:w="2967"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E01A37">
            <w:pPr>
              <w:widowControl w:val="0"/>
              <w:rPr>
                <w:rFonts w:asciiTheme="majorHAnsi" w:hAnsiTheme="majorHAnsi"/>
                <w:sz w:val="24"/>
                <w:szCs w:val="24"/>
              </w:rPr>
            </w:pPr>
            <w:r w:rsidRPr="00E01A37">
              <w:rPr>
                <w:rFonts w:asciiTheme="majorHAnsi" w:hAnsiTheme="majorHAnsi"/>
                <w:sz w:val="24"/>
                <w:szCs w:val="24"/>
              </w:rPr>
              <w:lastRenderedPageBreak/>
              <w:t>Участие родит</w:t>
            </w:r>
            <w:r w:rsidRPr="00B84A3D">
              <w:rPr>
                <w:rFonts w:asciiTheme="majorHAnsi" w:hAnsiTheme="majorHAnsi"/>
                <w:sz w:val="24"/>
                <w:szCs w:val="24"/>
              </w:rPr>
              <w:t>е</w:t>
            </w:r>
            <w:r w:rsidRPr="00E01A37">
              <w:rPr>
                <w:rFonts w:asciiTheme="majorHAnsi" w:hAnsiTheme="majorHAnsi"/>
                <w:sz w:val="24"/>
                <w:szCs w:val="24"/>
              </w:rPr>
              <w:t>л</w:t>
            </w:r>
            <w:r w:rsidRPr="00B84A3D">
              <w:rPr>
                <w:rFonts w:asciiTheme="majorHAnsi" w:hAnsiTheme="majorHAnsi"/>
                <w:sz w:val="24"/>
                <w:szCs w:val="24"/>
              </w:rPr>
              <w:t>ей</w:t>
            </w:r>
            <w:r w:rsidRPr="00E01A37">
              <w:rPr>
                <w:rFonts w:asciiTheme="majorHAnsi" w:hAnsiTheme="majorHAnsi"/>
                <w:sz w:val="24"/>
                <w:szCs w:val="24"/>
              </w:rPr>
              <w:t xml:space="preserve"> </w:t>
            </w:r>
            <w:r w:rsidRPr="00B84A3D">
              <w:rPr>
                <w:rFonts w:asciiTheme="majorHAnsi" w:hAnsiTheme="majorHAnsi"/>
                <w:sz w:val="24"/>
                <w:szCs w:val="24"/>
              </w:rPr>
              <w:t xml:space="preserve">в </w:t>
            </w:r>
            <w:r w:rsidRPr="00E01A37">
              <w:rPr>
                <w:rFonts w:asciiTheme="majorHAnsi" w:hAnsiTheme="majorHAnsi"/>
                <w:sz w:val="24"/>
                <w:szCs w:val="24"/>
              </w:rPr>
              <w:t>с</w:t>
            </w:r>
            <w:r w:rsidRPr="00B84A3D">
              <w:rPr>
                <w:rFonts w:asciiTheme="majorHAnsi" w:hAnsiTheme="majorHAnsi"/>
                <w:sz w:val="24"/>
                <w:szCs w:val="24"/>
              </w:rPr>
              <w:t>о</w:t>
            </w:r>
            <w:r w:rsidRPr="00E01A37">
              <w:rPr>
                <w:rFonts w:asciiTheme="majorHAnsi" w:hAnsiTheme="majorHAnsi"/>
                <w:sz w:val="24"/>
                <w:szCs w:val="24"/>
              </w:rPr>
              <w:t>здани</w:t>
            </w:r>
            <w:r w:rsidRPr="00B84A3D">
              <w:rPr>
                <w:rFonts w:asciiTheme="majorHAnsi" w:hAnsiTheme="majorHAnsi"/>
                <w:sz w:val="24"/>
                <w:szCs w:val="24"/>
              </w:rPr>
              <w:t>и</w:t>
            </w:r>
            <w:r w:rsidRPr="00E01A37">
              <w:rPr>
                <w:rFonts w:asciiTheme="majorHAnsi" w:hAnsiTheme="majorHAnsi"/>
                <w:sz w:val="24"/>
                <w:szCs w:val="24"/>
              </w:rPr>
              <w:t xml:space="preserve"> ф</w:t>
            </w:r>
            <w:r w:rsidRPr="00B84A3D">
              <w:rPr>
                <w:rFonts w:asciiTheme="majorHAnsi" w:hAnsiTheme="majorHAnsi"/>
                <w:sz w:val="24"/>
                <w:szCs w:val="24"/>
              </w:rPr>
              <w:t>о</w:t>
            </w:r>
            <w:r w:rsidRPr="00E01A37">
              <w:rPr>
                <w:rFonts w:asciiTheme="majorHAnsi" w:hAnsiTheme="majorHAnsi"/>
                <w:sz w:val="24"/>
                <w:szCs w:val="24"/>
              </w:rPr>
              <w:t>т</w:t>
            </w:r>
            <w:r w:rsidRPr="00B84A3D">
              <w:rPr>
                <w:rFonts w:asciiTheme="majorHAnsi" w:hAnsiTheme="majorHAnsi"/>
                <w:sz w:val="24"/>
                <w:szCs w:val="24"/>
              </w:rPr>
              <w:t>о</w:t>
            </w:r>
            <w:r w:rsidRPr="00E01A37">
              <w:rPr>
                <w:rFonts w:asciiTheme="majorHAnsi" w:hAnsiTheme="majorHAnsi"/>
                <w:sz w:val="24"/>
                <w:szCs w:val="24"/>
              </w:rPr>
              <w:t>коллажа</w:t>
            </w:r>
            <w:r w:rsidRPr="00B84A3D">
              <w:rPr>
                <w:rFonts w:asciiTheme="majorHAnsi" w:hAnsiTheme="majorHAnsi"/>
                <w:sz w:val="24"/>
                <w:szCs w:val="24"/>
              </w:rPr>
              <w:t xml:space="preserve"> </w:t>
            </w:r>
            <w:r w:rsidRPr="00E01A37">
              <w:rPr>
                <w:rFonts w:asciiTheme="majorHAnsi" w:hAnsiTheme="majorHAnsi"/>
                <w:sz w:val="24"/>
                <w:szCs w:val="24"/>
              </w:rPr>
              <w:lastRenderedPageBreak/>
              <w:t>«Професси</w:t>
            </w:r>
            <w:r w:rsidRPr="00B84A3D">
              <w:rPr>
                <w:rFonts w:asciiTheme="majorHAnsi" w:hAnsiTheme="majorHAnsi"/>
                <w:sz w:val="24"/>
                <w:szCs w:val="24"/>
              </w:rPr>
              <w:t>и</w:t>
            </w:r>
            <w:r w:rsidRPr="00E01A37">
              <w:rPr>
                <w:rFonts w:asciiTheme="majorHAnsi" w:hAnsiTheme="majorHAnsi"/>
                <w:sz w:val="24"/>
                <w:szCs w:val="24"/>
              </w:rPr>
              <w:t xml:space="preserve"> в мое</w:t>
            </w:r>
            <w:r w:rsidRPr="00B84A3D">
              <w:rPr>
                <w:rFonts w:asciiTheme="majorHAnsi" w:hAnsiTheme="majorHAnsi"/>
                <w:sz w:val="24"/>
                <w:szCs w:val="24"/>
              </w:rPr>
              <w:t>й</w:t>
            </w:r>
            <w:r w:rsidRPr="00E01A37">
              <w:rPr>
                <w:rFonts w:asciiTheme="majorHAnsi" w:hAnsiTheme="majorHAnsi"/>
                <w:sz w:val="24"/>
                <w:szCs w:val="24"/>
              </w:rPr>
              <w:t xml:space="preserve"> семье</w:t>
            </w:r>
            <w:r w:rsidRPr="00B84A3D">
              <w:rPr>
                <w:rFonts w:asciiTheme="majorHAnsi" w:hAnsiTheme="majorHAnsi"/>
                <w:sz w:val="24"/>
                <w:szCs w:val="24"/>
              </w:rPr>
              <w:t>»</w:t>
            </w:r>
          </w:p>
          <w:p w:rsidR="00E01A37" w:rsidRPr="00B84A3D" w:rsidRDefault="00E01A37" w:rsidP="00E01A37">
            <w:pPr>
              <w:widowControl w:val="0"/>
              <w:rPr>
                <w:rFonts w:asciiTheme="majorHAnsi" w:hAnsiTheme="majorHAnsi"/>
                <w:sz w:val="24"/>
                <w:szCs w:val="24"/>
              </w:rPr>
            </w:pPr>
          </w:p>
          <w:p w:rsidR="00E01A37" w:rsidRPr="00B84A3D" w:rsidRDefault="00E01A37" w:rsidP="00E01A37">
            <w:pPr>
              <w:widowControl w:val="0"/>
              <w:rPr>
                <w:rFonts w:asciiTheme="majorHAnsi" w:hAnsiTheme="majorHAnsi"/>
                <w:sz w:val="24"/>
                <w:szCs w:val="24"/>
              </w:rPr>
            </w:pPr>
            <w:r w:rsidRPr="00E01A37">
              <w:rPr>
                <w:rFonts w:asciiTheme="majorHAnsi" w:hAnsiTheme="majorHAnsi"/>
                <w:sz w:val="24"/>
                <w:szCs w:val="24"/>
              </w:rPr>
              <w:t>Б</w:t>
            </w:r>
            <w:r w:rsidRPr="00B84A3D">
              <w:rPr>
                <w:rFonts w:asciiTheme="majorHAnsi" w:hAnsiTheme="majorHAnsi"/>
                <w:sz w:val="24"/>
                <w:szCs w:val="24"/>
              </w:rPr>
              <w:t>у</w:t>
            </w:r>
            <w:r w:rsidRPr="00E01A37">
              <w:rPr>
                <w:rFonts w:asciiTheme="majorHAnsi" w:hAnsiTheme="majorHAnsi"/>
                <w:sz w:val="24"/>
                <w:szCs w:val="24"/>
              </w:rPr>
              <w:t>кл</w:t>
            </w:r>
            <w:r w:rsidRPr="00B84A3D">
              <w:rPr>
                <w:rFonts w:asciiTheme="majorHAnsi" w:hAnsiTheme="majorHAnsi"/>
                <w:sz w:val="24"/>
                <w:szCs w:val="24"/>
              </w:rPr>
              <w:t>ет</w:t>
            </w:r>
            <w:r w:rsidRPr="00E01A37">
              <w:rPr>
                <w:rFonts w:asciiTheme="majorHAnsi" w:hAnsiTheme="majorHAnsi"/>
                <w:sz w:val="24"/>
                <w:szCs w:val="24"/>
              </w:rPr>
              <w:t xml:space="preserve"> </w:t>
            </w:r>
            <w:r w:rsidRPr="00B84A3D">
              <w:rPr>
                <w:rFonts w:asciiTheme="majorHAnsi" w:hAnsiTheme="majorHAnsi"/>
                <w:sz w:val="24"/>
                <w:szCs w:val="24"/>
              </w:rPr>
              <w:t>«</w:t>
            </w:r>
            <w:r w:rsidRPr="00E01A37">
              <w:rPr>
                <w:rFonts w:asciiTheme="majorHAnsi" w:hAnsiTheme="majorHAnsi"/>
                <w:sz w:val="24"/>
                <w:szCs w:val="24"/>
              </w:rPr>
              <w:t>Ранняя</w:t>
            </w:r>
            <w:r w:rsidRPr="00B84A3D">
              <w:rPr>
                <w:rFonts w:asciiTheme="majorHAnsi" w:hAnsiTheme="majorHAnsi"/>
                <w:sz w:val="24"/>
                <w:szCs w:val="24"/>
              </w:rPr>
              <w:t xml:space="preserve"> </w:t>
            </w:r>
            <w:r w:rsidRPr="00E01A37">
              <w:rPr>
                <w:rFonts w:asciiTheme="majorHAnsi" w:hAnsiTheme="majorHAnsi"/>
                <w:sz w:val="24"/>
                <w:szCs w:val="24"/>
              </w:rPr>
              <w:t>пр</w:t>
            </w:r>
            <w:r w:rsidRPr="00B84A3D">
              <w:rPr>
                <w:rFonts w:asciiTheme="majorHAnsi" w:hAnsiTheme="majorHAnsi"/>
                <w:sz w:val="24"/>
                <w:szCs w:val="24"/>
              </w:rPr>
              <w:t>о</w:t>
            </w:r>
            <w:r w:rsidRPr="00E01A37">
              <w:rPr>
                <w:rFonts w:asciiTheme="majorHAnsi" w:hAnsiTheme="majorHAnsi"/>
                <w:sz w:val="24"/>
                <w:szCs w:val="24"/>
              </w:rPr>
              <w:t>фори</w:t>
            </w:r>
            <w:r w:rsidRPr="00B84A3D">
              <w:rPr>
                <w:rFonts w:asciiTheme="majorHAnsi" w:hAnsiTheme="majorHAnsi"/>
                <w:sz w:val="24"/>
                <w:szCs w:val="24"/>
              </w:rPr>
              <w:t>е</w:t>
            </w:r>
            <w:r w:rsidRPr="00E01A37">
              <w:rPr>
                <w:rFonts w:asciiTheme="majorHAnsi" w:hAnsiTheme="majorHAnsi"/>
                <w:sz w:val="24"/>
                <w:szCs w:val="24"/>
              </w:rPr>
              <w:t>нтация старш</w:t>
            </w:r>
            <w:r w:rsidRPr="00B84A3D">
              <w:rPr>
                <w:rFonts w:asciiTheme="majorHAnsi" w:hAnsiTheme="majorHAnsi"/>
                <w:sz w:val="24"/>
                <w:szCs w:val="24"/>
              </w:rPr>
              <w:t>е</w:t>
            </w:r>
            <w:r w:rsidRPr="00E01A37">
              <w:rPr>
                <w:rFonts w:asciiTheme="majorHAnsi" w:hAnsiTheme="majorHAnsi"/>
                <w:sz w:val="24"/>
                <w:szCs w:val="24"/>
              </w:rPr>
              <w:t>г</w:t>
            </w:r>
            <w:r w:rsidRPr="00B84A3D">
              <w:rPr>
                <w:rFonts w:asciiTheme="majorHAnsi" w:hAnsiTheme="majorHAnsi"/>
                <w:sz w:val="24"/>
                <w:szCs w:val="24"/>
              </w:rPr>
              <w:t>о</w:t>
            </w:r>
          </w:p>
          <w:p w:rsidR="00E01A37" w:rsidRPr="00B84A3D" w:rsidRDefault="00E01A37" w:rsidP="00E01A37">
            <w:pPr>
              <w:widowControl w:val="0"/>
              <w:rPr>
                <w:rFonts w:asciiTheme="majorHAnsi" w:hAnsiTheme="majorHAnsi"/>
                <w:sz w:val="24"/>
                <w:szCs w:val="24"/>
              </w:rPr>
            </w:pPr>
            <w:r w:rsidRPr="00E01A37">
              <w:rPr>
                <w:rFonts w:asciiTheme="majorHAnsi" w:hAnsiTheme="majorHAnsi"/>
                <w:sz w:val="24"/>
                <w:szCs w:val="24"/>
              </w:rPr>
              <w:t>дошк</w:t>
            </w:r>
            <w:r w:rsidRPr="00B84A3D">
              <w:rPr>
                <w:rFonts w:asciiTheme="majorHAnsi" w:hAnsiTheme="majorHAnsi"/>
                <w:sz w:val="24"/>
                <w:szCs w:val="24"/>
              </w:rPr>
              <w:t>о</w:t>
            </w:r>
            <w:r w:rsidRPr="00E01A37">
              <w:rPr>
                <w:rFonts w:asciiTheme="majorHAnsi" w:hAnsiTheme="majorHAnsi"/>
                <w:sz w:val="24"/>
                <w:szCs w:val="24"/>
              </w:rPr>
              <w:t>льника»</w:t>
            </w:r>
          </w:p>
          <w:p w:rsidR="00E01A37" w:rsidRPr="00B84A3D" w:rsidRDefault="00E01A37" w:rsidP="00E01A37">
            <w:pPr>
              <w:widowControl w:val="0"/>
              <w:rPr>
                <w:rFonts w:asciiTheme="majorHAnsi" w:hAnsiTheme="majorHAnsi"/>
                <w:sz w:val="24"/>
                <w:szCs w:val="24"/>
              </w:rPr>
            </w:pPr>
          </w:p>
        </w:tc>
      </w:tr>
      <w:tr w:rsidR="00E01A37" w:rsidRPr="00C40310" w:rsidTr="00E01A37">
        <w:trPr>
          <w:gridAfter w:val="1"/>
          <w:wAfter w:w="60" w:type="dxa"/>
          <w:trHeight w:val="150"/>
        </w:trPr>
        <w:tc>
          <w:tcPr>
            <w:tcW w:w="2364" w:type="dxa"/>
            <w:gridSpan w:val="3"/>
            <w:vMerge/>
          </w:tcPr>
          <w:p w:rsidR="00E01A37" w:rsidRPr="00B84A3D" w:rsidRDefault="00E01A37" w:rsidP="00D62CE3">
            <w:pPr>
              <w:widowControl w:val="0"/>
              <w:ind w:right="42"/>
              <w:rPr>
                <w:rFonts w:asciiTheme="majorHAnsi" w:hAnsiTheme="majorHAnsi"/>
                <w:spacing w:val="3"/>
                <w:sz w:val="24"/>
                <w:szCs w:val="24"/>
              </w:rPr>
            </w:pPr>
          </w:p>
        </w:tc>
        <w:tc>
          <w:tcPr>
            <w:tcW w:w="2232" w:type="dxa"/>
            <w:gridSpan w:val="4"/>
            <w:tcBorders>
              <w:top w:val="single" w:sz="4" w:space="0" w:color="auto"/>
              <w:left w:val="single" w:sz="4" w:space="0" w:color="auto"/>
              <w:bottom w:val="single" w:sz="4" w:space="0" w:color="auto"/>
              <w:right w:val="single" w:sz="4" w:space="0" w:color="auto"/>
            </w:tcBorders>
          </w:tcPr>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1 мая.</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Праздник Весны и Труда</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tc>
        <w:tc>
          <w:tcPr>
            <w:tcW w:w="5134" w:type="dxa"/>
            <w:gridSpan w:val="7"/>
            <w:vMerge/>
          </w:tcPr>
          <w:p w:rsidR="00E01A37" w:rsidRPr="00B84A3D" w:rsidRDefault="00E01A37" w:rsidP="00D62CE3">
            <w:pPr>
              <w:widowControl w:val="0"/>
              <w:ind w:hanging="172"/>
              <w:rPr>
                <w:rFonts w:asciiTheme="majorHAnsi" w:hAnsiTheme="majorHAnsi"/>
                <w:spacing w:val="4"/>
                <w:w w:val="105"/>
                <w:sz w:val="24"/>
                <w:szCs w:val="24"/>
              </w:rPr>
            </w:pPr>
          </w:p>
        </w:tc>
        <w:tc>
          <w:tcPr>
            <w:tcW w:w="3098" w:type="dxa"/>
            <w:gridSpan w:val="3"/>
            <w:tcBorders>
              <w:top w:val="single" w:sz="4" w:space="0" w:color="auto"/>
              <w:left w:val="single" w:sz="4" w:space="0" w:color="auto"/>
              <w:bottom w:val="single" w:sz="4" w:space="0" w:color="auto"/>
              <w:right w:val="single" w:sz="4" w:space="0" w:color="auto"/>
            </w:tcBorders>
          </w:tcPr>
          <w:p w:rsidR="00E01A37" w:rsidRPr="00E01A37" w:rsidRDefault="00E01A37" w:rsidP="00E01A37">
            <w:pPr>
              <w:rPr>
                <w:rFonts w:asciiTheme="majorHAnsi" w:hAnsiTheme="majorHAnsi"/>
                <w:sz w:val="24"/>
                <w:szCs w:val="24"/>
              </w:rPr>
            </w:pPr>
          </w:p>
        </w:tc>
        <w:tc>
          <w:tcPr>
            <w:tcW w:w="2967" w:type="dxa"/>
            <w:gridSpan w:val="3"/>
            <w:tcBorders>
              <w:top w:val="single" w:sz="4" w:space="0" w:color="auto"/>
              <w:left w:val="single" w:sz="4" w:space="0" w:color="auto"/>
              <w:bottom w:val="single" w:sz="4" w:space="0" w:color="auto"/>
              <w:right w:val="single" w:sz="4" w:space="0" w:color="auto"/>
            </w:tcBorders>
          </w:tcPr>
          <w:p w:rsidR="00E01A37" w:rsidRPr="00E01A37" w:rsidRDefault="00E01A37" w:rsidP="00E01A37">
            <w:pPr>
              <w:widowControl w:val="0"/>
              <w:rPr>
                <w:rFonts w:asciiTheme="majorHAnsi" w:hAnsiTheme="majorHAnsi"/>
                <w:sz w:val="24"/>
                <w:szCs w:val="24"/>
              </w:rPr>
            </w:pPr>
          </w:p>
        </w:tc>
      </w:tr>
      <w:tr w:rsidR="00E01A37" w:rsidRPr="00B84A3D" w:rsidTr="00E01A37">
        <w:trPr>
          <w:gridBefore w:val="1"/>
          <w:gridAfter w:val="1"/>
          <w:wBefore w:w="135" w:type="dxa"/>
          <w:wAfter w:w="60" w:type="dxa"/>
          <w:trHeight w:val="360"/>
        </w:trPr>
        <w:tc>
          <w:tcPr>
            <w:tcW w:w="2105" w:type="dxa"/>
            <w:vMerge/>
          </w:tcPr>
          <w:p w:rsidR="00E01A37" w:rsidRPr="00B84A3D" w:rsidRDefault="00E01A37" w:rsidP="00D62CE3">
            <w:pPr>
              <w:jc w:val="center"/>
              <w:rPr>
                <w:rFonts w:asciiTheme="majorHAnsi" w:hAnsiTheme="majorHAnsi"/>
                <w:sz w:val="24"/>
                <w:szCs w:val="24"/>
              </w:rPr>
            </w:pPr>
          </w:p>
        </w:tc>
        <w:tc>
          <w:tcPr>
            <w:tcW w:w="2270" w:type="dxa"/>
            <w:gridSpan w:val="4"/>
            <w:vMerge/>
          </w:tcPr>
          <w:p w:rsidR="00E01A37" w:rsidRPr="00B84A3D" w:rsidRDefault="00E01A37" w:rsidP="00D62CE3">
            <w:pPr>
              <w:jc w:val="center"/>
              <w:rPr>
                <w:rFonts w:asciiTheme="majorHAnsi" w:hAnsiTheme="majorHAnsi"/>
                <w:sz w:val="24"/>
                <w:szCs w:val="24"/>
              </w:rPr>
            </w:pPr>
          </w:p>
        </w:tc>
        <w:tc>
          <w:tcPr>
            <w:tcW w:w="11285" w:type="dxa"/>
            <w:gridSpan w:val="14"/>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                                                 МАЙ</w:t>
            </w:r>
          </w:p>
        </w:tc>
      </w:tr>
      <w:tr w:rsidR="00E01A37" w:rsidRPr="00C40310" w:rsidTr="00E01A37">
        <w:trPr>
          <w:gridBefore w:val="1"/>
          <w:gridAfter w:val="1"/>
          <w:wBefore w:w="135" w:type="dxa"/>
          <w:wAfter w:w="60" w:type="dxa"/>
          <w:trHeight w:val="735"/>
        </w:trPr>
        <w:tc>
          <w:tcPr>
            <w:tcW w:w="2105" w:type="dxa"/>
          </w:tcPr>
          <w:p w:rsidR="00E01A37" w:rsidRPr="00B84A3D" w:rsidRDefault="00E01A37" w:rsidP="00D62CE3">
            <w:pPr>
              <w:rPr>
                <w:rFonts w:asciiTheme="majorHAnsi" w:hAnsiTheme="majorHAnsi"/>
                <w:sz w:val="24"/>
                <w:szCs w:val="24"/>
              </w:rPr>
            </w:pPr>
          </w:p>
        </w:tc>
        <w:tc>
          <w:tcPr>
            <w:tcW w:w="2270" w:type="dxa"/>
            <w:gridSpan w:val="4"/>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05-08 мая</w:t>
            </w:r>
          </w:p>
          <w:p w:rsidR="00E01A37" w:rsidRPr="00B84A3D" w:rsidRDefault="00E01A37" w:rsidP="00D62CE3">
            <w:pPr>
              <w:rPr>
                <w:rFonts w:asciiTheme="majorHAnsi" w:hAnsiTheme="majorHAnsi"/>
                <w:sz w:val="24"/>
                <w:szCs w:val="24"/>
              </w:rPr>
            </w:pPr>
            <w:r w:rsidRPr="00B84A3D">
              <w:rPr>
                <w:rFonts w:asciiTheme="majorHAnsi" w:hAnsiTheme="majorHAnsi"/>
                <w:bCs/>
                <w:color w:val="000000"/>
                <w:sz w:val="24"/>
                <w:szCs w:val="24"/>
              </w:rPr>
              <w:t>«</w:t>
            </w:r>
            <w:r w:rsidRPr="00B84A3D">
              <w:rPr>
                <w:rFonts w:asciiTheme="majorHAnsi" w:hAnsiTheme="majorHAnsi"/>
                <w:bCs/>
                <w:color w:val="000000"/>
                <w:spacing w:val="1"/>
                <w:sz w:val="24"/>
                <w:szCs w:val="24"/>
              </w:rPr>
              <w:t>Д</w:t>
            </w:r>
            <w:r w:rsidRPr="00B84A3D">
              <w:rPr>
                <w:rFonts w:asciiTheme="majorHAnsi" w:hAnsiTheme="majorHAnsi"/>
                <w:bCs/>
                <w:color w:val="000000"/>
                <w:spacing w:val="-5"/>
                <w:sz w:val="24"/>
                <w:szCs w:val="24"/>
              </w:rPr>
              <w:t>е</w:t>
            </w:r>
            <w:r w:rsidRPr="00B84A3D">
              <w:rPr>
                <w:rFonts w:asciiTheme="majorHAnsi" w:hAnsiTheme="majorHAnsi"/>
                <w:bCs/>
                <w:color w:val="000000"/>
                <w:sz w:val="24"/>
                <w:szCs w:val="24"/>
              </w:rPr>
              <w:t>н</w:t>
            </w:r>
            <w:r w:rsidRPr="00B84A3D">
              <w:rPr>
                <w:rFonts w:asciiTheme="majorHAnsi" w:hAnsiTheme="majorHAnsi"/>
                <w:bCs/>
                <w:color w:val="000000"/>
                <w:spacing w:val="1"/>
                <w:sz w:val="24"/>
                <w:szCs w:val="24"/>
              </w:rPr>
              <w:t>ь</w:t>
            </w:r>
            <w:r w:rsidRPr="00B84A3D">
              <w:rPr>
                <w:rFonts w:asciiTheme="majorHAnsi" w:hAnsiTheme="majorHAnsi"/>
                <w:bCs/>
                <w:color w:val="000000"/>
                <w:sz w:val="24"/>
                <w:szCs w:val="24"/>
              </w:rPr>
              <w:t xml:space="preserve"> </w:t>
            </w:r>
            <w:r w:rsidRPr="00B84A3D">
              <w:rPr>
                <w:rFonts w:asciiTheme="majorHAnsi" w:hAnsiTheme="majorHAnsi"/>
                <w:bCs/>
                <w:color w:val="000000"/>
                <w:spacing w:val="1"/>
                <w:sz w:val="24"/>
                <w:szCs w:val="24"/>
              </w:rPr>
              <w:t>П</w:t>
            </w:r>
            <w:r w:rsidRPr="00B84A3D">
              <w:rPr>
                <w:rFonts w:asciiTheme="majorHAnsi" w:hAnsiTheme="majorHAnsi"/>
                <w:bCs/>
                <w:color w:val="000000"/>
                <w:sz w:val="24"/>
                <w:szCs w:val="24"/>
              </w:rPr>
              <w:t>об</w:t>
            </w:r>
            <w:r w:rsidRPr="00B84A3D">
              <w:rPr>
                <w:rFonts w:asciiTheme="majorHAnsi" w:hAnsiTheme="majorHAnsi"/>
                <w:bCs/>
                <w:color w:val="000000"/>
                <w:spacing w:val="-1"/>
                <w:sz w:val="24"/>
                <w:szCs w:val="24"/>
              </w:rPr>
              <w:t>ед</w:t>
            </w:r>
            <w:r w:rsidRPr="00B84A3D">
              <w:rPr>
                <w:rFonts w:asciiTheme="majorHAnsi" w:hAnsiTheme="majorHAnsi"/>
                <w:bCs/>
                <w:color w:val="000000"/>
                <w:spacing w:val="-4"/>
                <w:sz w:val="24"/>
                <w:szCs w:val="24"/>
              </w:rPr>
              <w:t>ы</w:t>
            </w:r>
            <w:r w:rsidRPr="00B84A3D">
              <w:rPr>
                <w:rFonts w:asciiTheme="majorHAnsi" w:hAnsiTheme="majorHAnsi"/>
                <w:bCs/>
                <w:color w:val="000000"/>
                <w:sz w:val="24"/>
                <w:szCs w:val="24"/>
              </w:rPr>
              <w:t>.</w:t>
            </w:r>
          </w:p>
          <w:p w:rsidR="00E01A37" w:rsidRPr="00B84A3D" w:rsidRDefault="00E01A37" w:rsidP="00D62CE3">
            <w:pPr>
              <w:pStyle w:val="Default"/>
              <w:jc w:val="both"/>
              <w:rPr>
                <w:rFonts w:asciiTheme="majorHAnsi" w:hAnsiTheme="majorHAnsi"/>
                <w:color w:val="auto"/>
              </w:rPr>
            </w:pPr>
            <w:r w:rsidRPr="00B84A3D">
              <w:rPr>
                <w:rFonts w:asciiTheme="majorHAnsi" w:hAnsiTheme="majorHAnsi"/>
                <w:bCs/>
              </w:rPr>
              <w:t>Гл</w:t>
            </w:r>
            <w:r w:rsidRPr="00B84A3D">
              <w:rPr>
                <w:rFonts w:asciiTheme="majorHAnsi" w:hAnsiTheme="majorHAnsi"/>
                <w:bCs/>
                <w:spacing w:val="-3"/>
              </w:rPr>
              <w:t>а</w:t>
            </w:r>
            <w:r w:rsidRPr="00B84A3D">
              <w:rPr>
                <w:rFonts w:asciiTheme="majorHAnsi" w:hAnsiTheme="majorHAnsi"/>
                <w:bCs/>
              </w:rPr>
              <w:t>в</w:t>
            </w:r>
            <w:r w:rsidRPr="00B84A3D">
              <w:rPr>
                <w:rFonts w:asciiTheme="majorHAnsi" w:hAnsiTheme="majorHAnsi"/>
                <w:bCs/>
                <w:spacing w:val="2"/>
              </w:rPr>
              <w:t>н</w:t>
            </w:r>
            <w:r w:rsidRPr="00B84A3D">
              <w:rPr>
                <w:rFonts w:asciiTheme="majorHAnsi" w:hAnsiTheme="majorHAnsi"/>
                <w:bCs/>
                <w:spacing w:val="-3"/>
              </w:rPr>
              <w:t>ы</w:t>
            </w:r>
            <w:r w:rsidRPr="00B84A3D">
              <w:rPr>
                <w:rFonts w:asciiTheme="majorHAnsi" w:hAnsiTheme="majorHAnsi"/>
                <w:bCs/>
              </w:rPr>
              <w:t>й</w:t>
            </w:r>
            <w:r w:rsidRPr="00B84A3D">
              <w:rPr>
                <w:rFonts w:asciiTheme="majorHAnsi" w:hAnsiTheme="majorHAnsi"/>
                <w:bCs/>
                <w:spacing w:val="4"/>
              </w:rPr>
              <w:t xml:space="preserve"> </w:t>
            </w:r>
            <w:r w:rsidRPr="00B84A3D">
              <w:rPr>
                <w:rFonts w:asciiTheme="majorHAnsi" w:hAnsiTheme="majorHAnsi"/>
                <w:bCs/>
                <w:spacing w:val="3"/>
              </w:rPr>
              <w:t>п</w:t>
            </w:r>
            <w:r w:rsidRPr="00B84A3D">
              <w:rPr>
                <w:rFonts w:asciiTheme="majorHAnsi" w:hAnsiTheme="majorHAnsi"/>
                <w:bCs/>
                <w:spacing w:val="-2"/>
              </w:rPr>
              <w:t>р</w:t>
            </w:r>
            <w:r w:rsidRPr="00B84A3D">
              <w:rPr>
                <w:rFonts w:asciiTheme="majorHAnsi" w:hAnsiTheme="majorHAnsi"/>
                <w:bCs/>
                <w:spacing w:val="-4"/>
              </w:rPr>
              <w:t>а</w:t>
            </w:r>
            <w:r w:rsidRPr="00B84A3D">
              <w:rPr>
                <w:rFonts w:asciiTheme="majorHAnsi" w:hAnsiTheme="majorHAnsi"/>
                <w:bCs/>
                <w:spacing w:val="-2"/>
              </w:rPr>
              <w:t>з</w:t>
            </w:r>
            <w:r w:rsidRPr="00B84A3D">
              <w:rPr>
                <w:rFonts w:asciiTheme="majorHAnsi" w:hAnsiTheme="majorHAnsi"/>
                <w:bCs/>
                <w:spacing w:val="-1"/>
              </w:rPr>
              <w:t>д</w:t>
            </w:r>
            <w:r w:rsidRPr="00B84A3D">
              <w:rPr>
                <w:rFonts w:asciiTheme="majorHAnsi" w:hAnsiTheme="majorHAnsi"/>
                <w:bCs/>
                <w:spacing w:val="1"/>
              </w:rPr>
              <w:t>н</w:t>
            </w:r>
            <w:r w:rsidRPr="00B84A3D">
              <w:rPr>
                <w:rFonts w:asciiTheme="majorHAnsi" w:hAnsiTheme="majorHAnsi"/>
                <w:bCs/>
                <w:spacing w:val="2"/>
              </w:rPr>
              <w:t>и</w:t>
            </w:r>
            <w:r w:rsidRPr="00B84A3D">
              <w:rPr>
                <w:rFonts w:asciiTheme="majorHAnsi" w:hAnsiTheme="majorHAnsi"/>
                <w:bCs/>
              </w:rPr>
              <w:t>к</w:t>
            </w:r>
            <w:r w:rsidRPr="00B84A3D">
              <w:rPr>
                <w:rFonts w:asciiTheme="majorHAnsi" w:hAnsiTheme="majorHAnsi"/>
                <w:bCs/>
                <w:spacing w:val="5"/>
              </w:rPr>
              <w:t xml:space="preserve"> </w:t>
            </w:r>
            <w:r w:rsidRPr="00B84A3D">
              <w:rPr>
                <w:rFonts w:asciiTheme="majorHAnsi" w:hAnsiTheme="majorHAnsi"/>
                <w:bCs/>
              </w:rPr>
              <w:t>с</w:t>
            </w:r>
            <w:r w:rsidRPr="00B84A3D">
              <w:rPr>
                <w:rFonts w:asciiTheme="majorHAnsi" w:hAnsiTheme="majorHAnsi"/>
                <w:bCs/>
                <w:spacing w:val="-3"/>
              </w:rPr>
              <w:t>тр</w:t>
            </w:r>
            <w:r w:rsidRPr="00B84A3D">
              <w:rPr>
                <w:rFonts w:asciiTheme="majorHAnsi" w:hAnsiTheme="majorHAnsi"/>
                <w:bCs/>
                <w:spacing w:val="-4"/>
              </w:rPr>
              <w:t>а</w:t>
            </w:r>
            <w:r w:rsidRPr="00B84A3D">
              <w:rPr>
                <w:rFonts w:asciiTheme="majorHAnsi" w:hAnsiTheme="majorHAnsi"/>
                <w:bCs/>
              </w:rPr>
              <w:t>н</w:t>
            </w:r>
            <w:r w:rsidRPr="00B84A3D">
              <w:rPr>
                <w:rFonts w:asciiTheme="majorHAnsi" w:hAnsiTheme="majorHAnsi"/>
                <w:bCs/>
                <w:spacing w:val="-2"/>
              </w:rPr>
              <w:t>ы</w:t>
            </w:r>
            <w:r w:rsidRPr="00B84A3D">
              <w:rPr>
                <w:rFonts w:asciiTheme="majorHAnsi" w:hAnsiTheme="majorHAnsi"/>
                <w:bCs/>
              </w:rPr>
              <w:t>»</w:t>
            </w:r>
          </w:p>
        </w:tc>
        <w:tc>
          <w:tcPr>
            <w:tcW w:w="5232" w:type="dxa"/>
            <w:gridSpan w:val="9"/>
            <w:vMerge w:val="restart"/>
          </w:tcPr>
          <w:p w:rsidR="00E01A37" w:rsidRPr="00B84A3D" w:rsidRDefault="00E01A37" w:rsidP="00D62CE3">
            <w:pPr>
              <w:widowControl w:val="0"/>
              <w:rPr>
                <w:rFonts w:asciiTheme="majorHAnsi" w:hAnsiTheme="majorHAnsi"/>
                <w:sz w:val="24"/>
                <w:szCs w:val="24"/>
              </w:rPr>
            </w:pPr>
            <w:r>
              <w:rPr>
                <w:rFonts w:asciiTheme="majorHAnsi" w:hAnsiTheme="majorHAnsi"/>
                <w:spacing w:val="4"/>
                <w:w w:val="105"/>
                <w:sz w:val="24"/>
                <w:szCs w:val="24"/>
              </w:rPr>
              <w:t>О</w:t>
            </w:r>
            <w:r w:rsidRPr="00B84A3D">
              <w:rPr>
                <w:rFonts w:asciiTheme="majorHAnsi" w:hAnsiTheme="majorHAnsi"/>
                <w:spacing w:val="3"/>
                <w:w w:val="105"/>
                <w:sz w:val="24"/>
                <w:szCs w:val="24"/>
              </w:rPr>
              <w:t>р</w:t>
            </w:r>
            <w:r w:rsidRPr="00B84A3D">
              <w:rPr>
                <w:rFonts w:asciiTheme="majorHAnsi" w:hAnsiTheme="majorHAnsi"/>
                <w:spacing w:val="5"/>
                <w:w w:val="105"/>
                <w:sz w:val="24"/>
                <w:szCs w:val="24"/>
              </w:rPr>
              <w:t>г</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spacing w:val="4"/>
                <w:w w:val="105"/>
                <w:sz w:val="24"/>
                <w:szCs w:val="24"/>
              </w:rPr>
              <w:t>з</w:t>
            </w:r>
            <w:r w:rsidRPr="00B84A3D">
              <w:rPr>
                <w:rFonts w:asciiTheme="majorHAnsi" w:hAnsiTheme="majorHAnsi"/>
                <w:spacing w:val="7"/>
                <w:w w:val="106"/>
                <w:sz w:val="24"/>
                <w:szCs w:val="24"/>
              </w:rPr>
              <w:t>а</w:t>
            </w:r>
            <w:r w:rsidRPr="00B84A3D">
              <w:rPr>
                <w:rFonts w:asciiTheme="majorHAnsi" w:hAnsiTheme="majorHAnsi"/>
                <w:spacing w:val="4"/>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1"/>
                <w:sz w:val="24"/>
                <w:szCs w:val="24"/>
              </w:rPr>
              <w:t xml:space="preserve"> </w:t>
            </w:r>
            <w:r w:rsidRPr="00B84A3D">
              <w:rPr>
                <w:rFonts w:asciiTheme="majorHAnsi" w:hAnsiTheme="majorHAnsi"/>
                <w:spacing w:val="1"/>
                <w:w w:val="106"/>
                <w:sz w:val="24"/>
                <w:szCs w:val="24"/>
              </w:rPr>
              <w:t>к</w:t>
            </w:r>
            <w:r w:rsidRPr="00B84A3D">
              <w:rPr>
                <w:rFonts w:asciiTheme="majorHAnsi" w:hAnsiTheme="majorHAnsi"/>
                <w:spacing w:val="3"/>
                <w:w w:val="105"/>
                <w:sz w:val="24"/>
                <w:szCs w:val="24"/>
              </w:rPr>
              <w:t>ул</w:t>
            </w:r>
            <w:r w:rsidRPr="00B84A3D">
              <w:rPr>
                <w:rFonts w:asciiTheme="majorHAnsi" w:hAnsiTheme="majorHAnsi"/>
                <w:spacing w:val="4"/>
                <w:w w:val="105"/>
                <w:sz w:val="24"/>
                <w:szCs w:val="24"/>
              </w:rPr>
              <w:t>ь</w:t>
            </w:r>
            <w:r w:rsidRPr="00B84A3D">
              <w:rPr>
                <w:rFonts w:asciiTheme="majorHAnsi" w:hAnsiTheme="majorHAnsi"/>
                <w:spacing w:val="8"/>
                <w:w w:val="105"/>
                <w:sz w:val="24"/>
                <w:szCs w:val="24"/>
              </w:rPr>
              <w:t>т</w:t>
            </w:r>
            <w:r w:rsidRPr="00B84A3D">
              <w:rPr>
                <w:rFonts w:asciiTheme="majorHAnsi" w:hAnsiTheme="majorHAnsi"/>
                <w:spacing w:val="4"/>
                <w:w w:val="105"/>
                <w:sz w:val="24"/>
                <w:szCs w:val="24"/>
              </w:rPr>
              <w:t>у</w:t>
            </w:r>
            <w:r w:rsidRPr="00B84A3D">
              <w:rPr>
                <w:rFonts w:asciiTheme="majorHAnsi" w:hAnsiTheme="majorHAnsi"/>
                <w:spacing w:val="8"/>
                <w:w w:val="105"/>
                <w:sz w:val="24"/>
                <w:szCs w:val="24"/>
              </w:rPr>
              <w:t>р</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sidRPr="00B84A3D">
              <w:rPr>
                <w:rFonts w:asciiTheme="majorHAnsi" w:hAnsiTheme="majorHAnsi"/>
                <w:w w:val="105"/>
                <w:sz w:val="24"/>
                <w:szCs w:val="24"/>
              </w:rPr>
              <w:t>х</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р</w:t>
            </w:r>
            <w:r w:rsidRPr="00B84A3D">
              <w:rPr>
                <w:rFonts w:asciiTheme="majorHAnsi" w:hAnsiTheme="majorHAnsi"/>
                <w:spacing w:val="1"/>
                <w:w w:val="106"/>
                <w:sz w:val="24"/>
                <w:szCs w:val="24"/>
              </w:rPr>
              <w:t>ак</w:t>
            </w:r>
            <w:r w:rsidRPr="00B84A3D">
              <w:rPr>
                <w:rFonts w:asciiTheme="majorHAnsi" w:hAnsiTheme="majorHAnsi"/>
                <w:spacing w:val="9"/>
                <w:w w:val="105"/>
                <w:sz w:val="24"/>
                <w:szCs w:val="24"/>
              </w:rPr>
              <w:t>т</w:t>
            </w:r>
            <w:r w:rsidRPr="00B84A3D">
              <w:rPr>
                <w:rFonts w:asciiTheme="majorHAnsi" w:hAnsiTheme="majorHAnsi"/>
                <w:w w:val="105"/>
                <w:sz w:val="24"/>
                <w:szCs w:val="24"/>
              </w:rPr>
              <w:t>и</w:t>
            </w:r>
            <w:r w:rsidRPr="00B84A3D">
              <w:rPr>
                <w:rFonts w:asciiTheme="majorHAnsi" w:hAnsiTheme="majorHAnsi"/>
                <w:w w:val="106"/>
                <w:sz w:val="24"/>
                <w:szCs w:val="24"/>
              </w:rPr>
              <w:t>к</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7"/>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7"/>
                <w:w w:val="106"/>
                <w:sz w:val="24"/>
                <w:szCs w:val="24"/>
              </w:rPr>
              <w:t>еж</w:t>
            </w:r>
            <w:r w:rsidRPr="00B84A3D">
              <w:rPr>
                <w:rFonts w:asciiTheme="majorHAnsi" w:hAnsiTheme="majorHAnsi"/>
                <w:spacing w:val="5"/>
                <w:w w:val="105"/>
                <w:sz w:val="24"/>
                <w:szCs w:val="24"/>
              </w:rPr>
              <w:t>и</w:t>
            </w:r>
            <w:r w:rsidRPr="00B84A3D">
              <w:rPr>
                <w:rFonts w:asciiTheme="majorHAnsi" w:hAnsiTheme="majorHAnsi"/>
                <w:spacing w:val="1"/>
                <w:w w:val="106"/>
                <w:sz w:val="24"/>
                <w:szCs w:val="24"/>
              </w:rPr>
              <w:t>м</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6"/>
                <w:w w:val="106"/>
                <w:sz w:val="24"/>
                <w:szCs w:val="24"/>
              </w:rPr>
              <w:t>д</w:t>
            </w:r>
            <w:r w:rsidRPr="00B84A3D">
              <w:rPr>
                <w:rFonts w:asciiTheme="majorHAnsi" w:hAnsiTheme="majorHAnsi"/>
                <w:w w:val="105"/>
                <w:sz w:val="24"/>
                <w:szCs w:val="24"/>
              </w:rPr>
              <w:t>н</w:t>
            </w:r>
            <w:r w:rsidRPr="00B84A3D">
              <w:rPr>
                <w:rFonts w:asciiTheme="majorHAnsi" w:hAnsiTheme="majorHAnsi"/>
                <w:w w:val="106"/>
                <w:sz w:val="24"/>
                <w:szCs w:val="24"/>
              </w:rPr>
              <w:t>я</w:t>
            </w:r>
            <w:r>
              <w:rPr>
                <w:rFonts w:asciiTheme="majorHAnsi" w:hAnsiTheme="majorHAnsi"/>
                <w:sz w:val="24"/>
                <w:szCs w:val="24"/>
              </w:rPr>
              <w:t xml:space="preserve"> </w:t>
            </w:r>
            <w:r w:rsidRPr="00B84A3D">
              <w:rPr>
                <w:rFonts w:asciiTheme="majorHAnsi" w:hAnsiTheme="majorHAnsi"/>
                <w:spacing w:val="3"/>
                <w:w w:val="105"/>
                <w:sz w:val="24"/>
                <w:szCs w:val="24"/>
              </w:rPr>
              <w:t>(</w:t>
            </w:r>
            <w:r w:rsidRPr="00B84A3D">
              <w:rPr>
                <w:rFonts w:asciiTheme="majorHAnsi" w:hAnsiTheme="majorHAnsi"/>
                <w:w w:val="105"/>
                <w:sz w:val="24"/>
                <w:szCs w:val="24"/>
              </w:rPr>
              <w:t>в</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оо</w:t>
            </w:r>
            <w:r w:rsidRPr="00B84A3D">
              <w:rPr>
                <w:rFonts w:asciiTheme="majorHAnsi" w:hAnsiTheme="majorHAnsi"/>
                <w:spacing w:val="8"/>
                <w:w w:val="105"/>
                <w:sz w:val="24"/>
                <w:szCs w:val="24"/>
              </w:rPr>
              <w:t>т</w:t>
            </w:r>
            <w:r w:rsidRPr="00B84A3D">
              <w:rPr>
                <w:rFonts w:asciiTheme="majorHAnsi" w:hAnsiTheme="majorHAnsi"/>
                <w:w w:val="105"/>
                <w:sz w:val="24"/>
                <w:szCs w:val="24"/>
              </w:rPr>
              <w:t>в</w:t>
            </w:r>
            <w:r w:rsidRPr="00B84A3D">
              <w:rPr>
                <w:rFonts w:asciiTheme="majorHAnsi" w:hAnsiTheme="majorHAnsi"/>
                <w:spacing w:val="3"/>
                <w:w w:val="106"/>
                <w:sz w:val="24"/>
                <w:szCs w:val="24"/>
              </w:rPr>
              <w:t>е</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5"/>
                <w:w w:val="105"/>
                <w:sz w:val="24"/>
                <w:szCs w:val="24"/>
              </w:rPr>
              <w:t>в</w:t>
            </w:r>
            <w:r w:rsidRPr="00B84A3D">
              <w:rPr>
                <w:rFonts w:asciiTheme="majorHAnsi" w:hAnsiTheme="majorHAnsi"/>
                <w:spacing w:val="4"/>
                <w:w w:val="105"/>
                <w:sz w:val="24"/>
                <w:szCs w:val="24"/>
              </w:rPr>
              <w:t>и</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w w:val="106"/>
                <w:sz w:val="24"/>
                <w:szCs w:val="24"/>
              </w:rPr>
              <w:t>с</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оз</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де</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1"/>
                <w:w w:val="105"/>
                <w:sz w:val="24"/>
                <w:szCs w:val="24"/>
              </w:rPr>
              <w:t>й)</w:t>
            </w:r>
          </w:p>
          <w:p w:rsidR="00E01A37" w:rsidRPr="00C40310" w:rsidRDefault="00E01A37" w:rsidP="00D62CE3">
            <w:pPr>
              <w:rPr>
                <w:rFonts w:asciiTheme="majorHAnsi" w:hAnsiTheme="majorHAnsi"/>
                <w:sz w:val="24"/>
                <w:szCs w:val="24"/>
              </w:rPr>
            </w:pPr>
            <w:r w:rsidRPr="00C40310">
              <w:rPr>
                <w:rFonts w:asciiTheme="majorHAnsi" w:hAnsiTheme="majorHAnsi"/>
                <w:sz w:val="24"/>
                <w:szCs w:val="24"/>
              </w:rPr>
              <w:t>Беседы</w:t>
            </w:r>
          </w:p>
        </w:tc>
        <w:tc>
          <w:tcPr>
            <w:tcW w:w="3099" w:type="dxa"/>
            <w:gridSpan w:val="3"/>
            <w:vMerge w:val="restart"/>
          </w:tcPr>
          <w:p w:rsidR="00E01A37" w:rsidRPr="00B84A3D" w:rsidRDefault="00E01A37" w:rsidP="00D62CE3">
            <w:pPr>
              <w:widowControl w:val="0"/>
              <w:spacing w:before="35"/>
              <w:ind w:right="89"/>
              <w:rPr>
                <w:rFonts w:asciiTheme="majorHAnsi" w:hAnsiTheme="majorHAnsi"/>
                <w:bCs/>
                <w:color w:val="000000"/>
                <w:sz w:val="24"/>
                <w:szCs w:val="24"/>
              </w:rPr>
            </w:pPr>
            <w:r w:rsidRPr="00B84A3D">
              <w:rPr>
                <w:rFonts w:asciiTheme="majorHAnsi" w:hAnsiTheme="majorHAnsi"/>
                <w:bCs/>
                <w:color w:val="000000"/>
                <w:w w:val="110"/>
                <w:sz w:val="24"/>
                <w:szCs w:val="24"/>
              </w:rPr>
              <w:t>Уч</w:t>
            </w:r>
            <w:r w:rsidRPr="00B84A3D">
              <w:rPr>
                <w:rFonts w:asciiTheme="majorHAnsi" w:hAnsiTheme="majorHAnsi"/>
                <w:bCs/>
                <w:color w:val="000000"/>
                <w:spacing w:val="-1"/>
                <w:w w:val="110"/>
                <w:sz w:val="24"/>
                <w:szCs w:val="24"/>
              </w:rPr>
              <w:t>а</w:t>
            </w:r>
            <w:r w:rsidRPr="00B84A3D">
              <w:rPr>
                <w:rFonts w:asciiTheme="majorHAnsi" w:hAnsiTheme="majorHAnsi"/>
                <w:bCs/>
                <w:color w:val="000000"/>
                <w:spacing w:val="2"/>
                <w:w w:val="110"/>
                <w:sz w:val="24"/>
                <w:szCs w:val="24"/>
              </w:rPr>
              <w:t>с</w:t>
            </w:r>
            <w:r w:rsidRPr="00B84A3D">
              <w:rPr>
                <w:rFonts w:asciiTheme="majorHAnsi" w:hAnsiTheme="majorHAnsi"/>
                <w:bCs/>
                <w:color w:val="000000"/>
                <w:spacing w:val="-4"/>
                <w:w w:val="110"/>
                <w:sz w:val="24"/>
                <w:szCs w:val="24"/>
              </w:rPr>
              <w:t>т</w:t>
            </w:r>
            <w:r w:rsidRPr="00B84A3D">
              <w:rPr>
                <w:rFonts w:asciiTheme="majorHAnsi" w:hAnsiTheme="majorHAnsi"/>
                <w:bCs/>
                <w:color w:val="000000"/>
                <w:w w:val="110"/>
                <w:sz w:val="24"/>
                <w:szCs w:val="24"/>
              </w:rPr>
              <w:t>ие</w:t>
            </w:r>
            <w:r w:rsidRPr="00B84A3D">
              <w:rPr>
                <w:rFonts w:asciiTheme="majorHAnsi" w:hAnsiTheme="majorHAnsi"/>
                <w:bCs/>
                <w:color w:val="000000"/>
                <w:spacing w:val="4"/>
                <w:sz w:val="24"/>
                <w:szCs w:val="24"/>
              </w:rPr>
              <w:t xml:space="preserve"> </w:t>
            </w:r>
            <w:r w:rsidRPr="00B84A3D">
              <w:rPr>
                <w:rFonts w:asciiTheme="majorHAnsi" w:hAnsiTheme="majorHAnsi"/>
                <w:bCs/>
                <w:color w:val="000000"/>
                <w:w w:val="110"/>
                <w:sz w:val="24"/>
                <w:szCs w:val="24"/>
              </w:rPr>
              <w:t>во</w:t>
            </w:r>
            <w:r w:rsidRPr="00B84A3D">
              <w:rPr>
                <w:rFonts w:asciiTheme="majorHAnsi" w:hAnsiTheme="majorHAnsi"/>
                <w:bCs/>
                <w:color w:val="000000"/>
                <w:spacing w:val="7"/>
                <w:sz w:val="24"/>
                <w:szCs w:val="24"/>
              </w:rPr>
              <w:t xml:space="preserve"> </w:t>
            </w:r>
            <w:r w:rsidRPr="00B84A3D">
              <w:rPr>
                <w:rFonts w:asciiTheme="majorHAnsi" w:hAnsiTheme="majorHAnsi"/>
                <w:bCs/>
                <w:color w:val="000000"/>
                <w:w w:val="110"/>
                <w:sz w:val="24"/>
                <w:szCs w:val="24"/>
              </w:rPr>
              <w:t>в</w:t>
            </w:r>
            <w:r w:rsidRPr="00B84A3D">
              <w:rPr>
                <w:rFonts w:asciiTheme="majorHAnsi" w:hAnsiTheme="majorHAnsi"/>
                <w:bCs/>
                <w:color w:val="000000"/>
                <w:spacing w:val="1"/>
                <w:w w:val="110"/>
                <w:sz w:val="24"/>
                <w:szCs w:val="24"/>
              </w:rPr>
              <w:t>с</w:t>
            </w:r>
            <w:r w:rsidRPr="00B84A3D">
              <w:rPr>
                <w:rFonts w:asciiTheme="majorHAnsi" w:hAnsiTheme="majorHAnsi"/>
                <w:bCs/>
                <w:color w:val="000000"/>
                <w:spacing w:val="-1"/>
                <w:w w:val="110"/>
                <w:sz w:val="24"/>
                <w:szCs w:val="24"/>
              </w:rPr>
              <w:t>е</w:t>
            </w:r>
            <w:r w:rsidRPr="00B84A3D">
              <w:rPr>
                <w:rFonts w:asciiTheme="majorHAnsi" w:hAnsiTheme="majorHAnsi"/>
                <w:bCs/>
                <w:color w:val="000000"/>
                <w:w w:val="110"/>
                <w:sz w:val="24"/>
                <w:szCs w:val="24"/>
              </w:rPr>
              <w:t>р</w:t>
            </w:r>
            <w:r w:rsidRPr="00B84A3D">
              <w:rPr>
                <w:rFonts w:asciiTheme="majorHAnsi" w:hAnsiTheme="majorHAnsi"/>
                <w:bCs/>
                <w:color w:val="000000"/>
                <w:spacing w:val="-2"/>
                <w:w w:val="110"/>
                <w:sz w:val="24"/>
                <w:szCs w:val="24"/>
              </w:rPr>
              <w:t>о</w:t>
            </w:r>
            <w:r w:rsidRPr="00B84A3D">
              <w:rPr>
                <w:rFonts w:asciiTheme="majorHAnsi" w:hAnsiTheme="majorHAnsi"/>
                <w:bCs/>
                <w:color w:val="000000"/>
                <w:spacing w:val="2"/>
                <w:w w:val="110"/>
                <w:sz w:val="24"/>
                <w:szCs w:val="24"/>
              </w:rPr>
              <w:t>с</w:t>
            </w:r>
            <w:r w:rsidRPr="00B84A3D">
              <w:rPr>
                <w:rFonts w:asciiTheme="majorHAnsi" w:hAnsiTheme="majorHAnsi"/>
                <w:bCs/>
                <w:color w:val="000000"/>
                <w:spacing w:val="-2"/>
                <w:w w:val="110"/>
                <w:sz w:val="24"/>
                <w:szCs w:val="24"/>
              </w:rPr>
              <w:t>с</w:t>
            </w:r>
            <w:r w:rsidRPr="00B84A3D">
              <w:rPr>
                <w:rFonts w:asciiTheme="majorHAnsi" w:hAnsiTheme="majorHAnsi"/>
                <w:bCs/>
                <w:color w:val="000000"/>
                <w:w w:val="110"/>
                <w:sz w:val="24"/>
                <w:szCs w:val="24"/>
              </w:rPr>
              <w:t>и</w:t>
            </w:r>
            <w:r w:rsidRPr="00B84A3D">
              <w:rPr>
                <w:rFonts w:asciiTheme="majorHAnsi" w:hAnsiTheme="majorHAnsi"/>
                <w:bCs/>
                <w:color w:val="000000"/>
                <w:spacing w:val="-1"/>
                <w:w w:val="110"/>
                <w:sz w:val="24"/>
                <w:szCs w:val="24"/>
              </w:rPr>
              <w:t>й</w:t>
            </w:r>
            <w:r w:rsidRPr="00B84A3D">
              <w:rPr>
                <w:rFonts w:asciiTheme="majorHAnsi" w:hAnsiTheme="majorHAnsi"/>
                <w:bCs/>
                <w:color w:val="000000"/>
                <w:spacing w:val="-2"/>
                <w:w w:val="110"/>
                <w:sz w:val="24"/>
                <w:szCs w:val="24"/>
              </w:rPr>
              <w:t>с</w:t>
            </w:r>
            <w:r w:rsidRPr="00B84A3D">
              <w:rPr>
                <w:rFonts w:asciiTheme="majorHAnsi" w:hAnsiTheme="majorHAnsi"/>
                <w:bCs/>
                <w:color w:val="000000"/>
                <w:w w:val="110"/>
                <w:sz w:val="24"/>
                <w:szCs w:val="24"/>
              </w:rPr>
              <w:t>к</w:t>
            </w:r>
            <w:r w:rsidRPr="00B84A3D">
              <w:rPr>
                <w:rFonts w:asciiTheme="majorHAnsi" w:hAnsiTheme="majorHAnsi"/>
                <w:bCs/>
                <w:color w:val="000000"/>
                <w:spacing w:val="-1"/>
                <w:w w:val="110"/>
                <w:sz w:val="24"/>
                <w:szCs w:val="24"/>
              </w:rPr>
              <w:t>и</w:t>
            </w:r>
            <w:r w:rsidRPr="00B84A3D">
              <w:rPr>
                <w:rFonts w:asciiTheme="majorHAnsi" w:hAnsiTheme="majorHAnsi"/>
                <w:bCs/>
                <w:color w:val="000000"/>
                <w:w w:val="110"/>
                <w:sz w:val="24"/>
                <w:szCs w:val="24"/>
              </w:rPr>
              <w:t>х</w:t>
            </w:r>
            <w:r w:rsidRPr="00B84A3D">
              <w:rPr>
                <w:rFonts w:asciiTheme="majorHAnsi" w:hAnsiTheme="majorHAnsi"/>
                <w:bCs/>
                <w:color w:val="000000"/>
                <w:sz w:val="24"/>
                <w:szCs w:val="24"/>
              </w:rPr>
              <w:t xml:space="preserve"> </w:t>
            </w:r>
            <w:r w:rsidRPr="00B84A3D">
              <w:rPr>
                <w:rFonts w:asciiTheme="majorHAnsi" w:hAnsiTheme="majorHAnsi"/>
                <w:bCs/>
                <w:color w:val="000000"/>
                <w:spacing w:val="-1"/>
                <w:w w:val="110"/>
                <w:sz w:val="24"/>
                <w:szCs w:val="24"/>
              </w:rPr>
              <w:t>а</w:t>
            </w:r>
            <w:r w:rsidRPr="00B84A3D">
              <w:rPr>
                <w:rFonts w:asciiTheme="majorHAnsi" w:hAnsiTheme="majorHAnsi"/>
                <w:bCs/>
                <w:color w:val="000000"/>
                <w:w w:val="110"/>
                <w:sz w:val="24"/>
                <w:szCs w:val="24"/>
              </w:rPr>
              <w:t>кц</w:t>
            </w:r>
            <w:r w:rsidRPr="00B84A3D">
              <w:rPr>
                <w:rFonts w:asciiTheme="majorHAnsi" w:hAnsiTheme="majorHAnsi"/>
                <w:bCs/>
                <w:color w:val="000000"/>
                <w:spacing w:val="3"/>
                <w:w w:val="110"/>
                <w:sz w:val="24"/>
                <w:szCs w:val="24"/>
              </w:rPr>
              <w:t>и</w:t>
            </w:r>
            <w:r w:rsidRPr="00B84A3D">
              <w:rPr>
                <w:rFonts w:asciiTheme="majorHAnsi" w:hAnsiTheme="majorHAnsi"/>
                <w:bCs/>
                <w:color w:val="000000"/>
                <w:w w:val="110"/>
                <w:sz w:val="24"/>
                <w:szCs w:val="24"/>
              </w:rPr>
              <w:t>ях</w:t>
            </w:r>
            <w:r w:rsidRPr="00B84A3D">
              <w:rPr>
                <w:rFonts w:asciiTheme="majorHAnsi" w:hAnsiTheme="majorHAnsi"/>
                <w:bCs/>
                <w:color w:val="000000"/>
                <w:spacing w:val="5"/>
                <w:sz w:val="24"/>
                <w:szCs w:val="24"/>
              </w:rPr>
              <w:t xml:space="preserve"> </w:t>
            </w:r>
            <w:r w:rsidRPr="00B84A3D">
              <w:rPr>
                <w:rFonts w:asciiTheme="majorHAnsi" w:hAnsiTheme="majorHAnsi"/>
                <w:bCs/>
                <w:color w:val="000000"/>
                <w:w w:val="110"/>
                <w:sz w:val="24"/>
                <w:szCs w:val="24"/>
              </w:rPr>
              <w:t>«</w:t>
            </w:r>
            <w:r w:rsidRPr="00B84A3D">
              <w:rPr>
                <w:rFonts w:asciiTheme="majorHAnsi" w:hAnsiTheme="majorHAnsi"/>
                <w:bCs/>
                <w:color w:val="000000"/>
                <w:spacing w:val="-1"/>
                <w:w w:val="110"/>
                <w:sz w:val="24"/>
                <w:szCs w:val="24"/>
              </w:rPr>
              <w:t>Гео</w:t>
            </w:r>
            <w:r w:rsidRPr="00B84A3D">
              <w:rPr>
                <w:rFonts w:asciiTheme="majorHAnsi" w:hAnsiTheme="majorHAnsi"/>
                <w:bCs/>
                <w:color w:val="000000"/>
                <w:spacing w:val="3"/>
                <w:w w:val="110"/>
                <w:sz w:val="24"/>
                <w:szCs w:val="24"/>
              </w:rPr>
              <w:t>р</w:t>
            </w:r>
            <w:r w:rsidRPr="00B84A3D">
              <w:rPr>
                <w:rFonts w:asciiTheme="majorHAnsi" w:hAnsiTheme="majorHAnsi"/>
                <w:bCs/>
                <w:color w:val="000000"/>
                <w:spacing w:val="-4"/>
                <w:w w:val="110"/>
                <w:sz w:val="24"/>
                <w:szCs w:val="24"/>
              </w:rPr>
              <w:t>г</w:t>
            </w:r>
            <w:r w:rsidRPr="00B84A3D">
              <w:rPr>
                <w:rFonts w:asciiTheme="majorHAnsi" w:hAnsiTheme="majorHAnsi"/>
                <w:bCs/>
                <w:color w:val="000000"/>
                <w:w w:val="110"/>
                <w:sz w:val="24"/>
                <w:szCs w:val="24"/>
              </w:rPr>
              <w:t>и</w:t>
            </w:r>
            <w:r w:rsidRPr="00B84A3D">
              <w:rPr>
                <w:rFonts w:asciiTheme="majorHAnsi" w:hAnsiTheme="majorHAnsi"/>
                <w:bCs/>
                <w:color w:val="000000"/>
                <w:spacing w:val="2"/>
                <w:w w:val="110"/>
                <w:sz w:val="24"/>
                <w:szCs w:val="24"/>
              </w:rPr>
              <w:t>е</w:t>
            </w:r>
            <w:r w:rsidRPr="00B84A3D">
              <w:rPr>
                <w:rFonts w:asciiTheme="majorHAnsi" w:hAnsiTheme="majorHAnsi"/>
                <w:bCs/>
                <w:color w:val="000000"/>
                <w:spacing w:val="-1"/>
                <w:w w:val="110"/>
                <w:sz w:val="24"/>
                <w:szCs w:val="24"/>
              </w:rPr>
              <w:t>в</w:t>
            </w:r>
            <w:r w:rsidRPr="00B84A3D">
              <w:rPr>
                <w:rFonts w:asciiTheme="majorHAnsi" w:hAnsiTheme="majorHAnsi"/>
                <w:bCs/>
                <w:color w:val="000000"/>
                <w:spacing w:val="-2"/>
                <w:w w:val="110"/>
                <w:sz w:val="24"/>
                <w:szCs w:val="24"/>
              </w:rPr>
              <w:t>с</w:t>
            </w:r>
            <w:r w:rsidRPr="00B84A3D">
              <w:rPr>
                <w:rFonts w:asciiTheme="majorHAnsi" w:hAnsiTheme="majorHAnsi"/>
                <w:bCs/>
                <w:color w:val="000000"/>
                <w:w w:val="110"/>
                <w:sz w:val="24"/>
                <w:szCs w:val="24"/>
              </w:rPr>
              <w:t>к</w:t>
            </w:r>
            <w:r w:rsidRPr="00B84A3D">
              <w:rPr>
                <w:rFonts w:asciiTheme="majorHAnsi" w:hAnsiTheme="majorHAnsi"/>
                <w:bCs/>
                <w:color w:val="000000"/>
                <w:spacing w:val="-2"/>
                <w:w w:val="110"/>
                <w:sz w:val="24"/>
                <w:szCs w:val="24"/>
              </w:rPr>
              <w:t>а</w:t>
            </w:r>
            <w:r w:rsidRPr="00B84A3D">
              <w:rPr>
                <w:rFonts w:asciiTheme="majorHAnsi" w:hAnsiTheme="majorHAnsi"/>
                <w:bCs/>
                <w:color w:val="000000"/>
                <w:w w:val="110"/>
                <w:sz w:val="24"/>
                <w:szCs w:val="24"/>
              </w:rPr>
              <w:t>я</w:t>
            </w:r>
            <w:r w:rsidRPr="00B84A3D">
              <w:rPr>
                <w:rFonts w:asciiTheme="majorHAnsi" w:hAnsiTheme="majorHAnsi"/>
                <w:bCs/>
                <w:color w:val="000000"/>
                <w:sz w:val="24"/>
                <w:szCs w:val="24"/>
              </w:rPr>
              <w:t xml:space="preserve"> </w:t>
            </w:r>
            <w:r w:rsidRPr="00B84A3D">
              <w:rPr>
                <w:rFonts w:asciiTheme="majorHAnsi" w:hAnsiTheme="majorHAnsi"/>
                <w:bCs/>
                <w:color w:val="000000"/>
                <w:spacing w:val="2"/>
                <w:w w:val="110"/>
                <w:sz w:val="24"/>
                <w:szCs w:val="24"/>
              </w:rPr>
              <w:t>л</w:t>
            </w:r>
            <w:r w:rsidRPr="00B84A3D">
              <w:rPr>
                <w:rFonts w:asciiTheme="majorHAnsi" w:hAnsiTheme="majorHAnsi"/>
                <w:bCs/>
                <w:color w:val="000000"/>
                <w:spacing w:val="-1"/>
                <w:w w:val="110"/>
                <w:sz w:val="24"/>
                <w:szCs w:val="24"/>
              </w:rPr>
              <w:t>е</w:t>
            </w:r>
            <w:r w:rsidRPr="00B84A3D">
              <w:rPr>
                <w:rFonts w:asciiTheme="majorHAnsi" w:hAnsiTheme="majorHAnsi"/>
                <w:bCs/>
                <w:color w:val="000000"/>
                <w:w w:val="110"/>
                <w:sz w:val="24"/>
                <w:szCs w:val="24"/>
              </w:rPr>
              <w:t>нто</w:t>
            </w:r>
            <w:r w:rsidRPr="00B84A3D">
              <w:rPr>
                <w:rFonts w:asciiTheme="majorHAnsi" w:hAnsiTheme="majorHAnsi"/>
                <w:bCs/>
                <w:color w:val="000000"/>
                <w:spacing w:val="-3"/>
                <w:w w:val="110"/>
                <w:sz w:val="24"/>
                <w:szCs w:val="24"/>
              </w:rPr>
              <w:t>ч</w:t>
            </w:r>
            <w:r w:rsidRPr="00B84A3D">
              <w:rPr>
                <w:rFonts w:asciiTheme="majorHAnsi" w:hAnsiTheme="majorHAnsi"/>
                <w:bCs/>
                <w:color w:val="000000"/>
                <w:w w:val="110"/>
                <w:sz w:val="24"/>
                <w:szCs w:val="24"/>
              </w:rPr>
              <w:t>к</w:t>
            </w:r>
            <w:r w:rsidRPr="00B84A3D">
              <w:rPr>
                <w:rFonts w:asciiTheme="majorHAnsi" w:hAnsiTheme="majorHAnsi"/>
                <w:bCs/>
                <w:color w:val="000000"/>
                <w:spacing w:val="-2"/>
                <w:w w:val="110"/>
                <w:sz w:val="24"/>
                <w:szCs w:val="24"/>
              </w:rPr>
              <w:t>а</w:t>
            </w:r>
            <w:r w:rsidRPr="00B84A3D">
              <w:rPr>
                <w:rFonts w:asciiTheme="majorHAnsi" w:hAnsiTheme="majorHAnsi"/>
                <w:bCs/>
                <w:color w:val="000000"/>
                <w:spacing w:val="2"/>
                <w:w w:val="110"/>
                <w:sz w:val="24"/>
                <w:szCs w:val="24"/>
              </w:rPr>
              <w:t>»</w:t>
            </w:r>
            <w:r w:rsidRPr="00B84A3D">
              <w:rPr>
                <w:rFonts w:asciiTheme="majorHAnsi" w:hAnsiTheme="majorHAnsi"/>
                <w:bCs/>
                <w:color w:val="000000"/>
                <w:w w:val="110"/>
                <w:sz w:val="24"/>
                <w:szCs w:val="24"/>
              </w:rPr>
              <w:t>,</w:t>
            </w:r>
            <w:r w:rsidRPr="00B84A3D">
              <w:rPr>
                <w:rFonts w:asciiTheme="majorHAnsi" w:hAnsiTheme="majorHAnsi"/>
                <w:bCs/>
                <w:color w:val="000000"/>
                <w:spacing w:val="4"/>
                <w:sz w:val="24"/>
                <w:szCs w:val="24"/>
              </w:rPr>
              <w:t xml:space="preserve"> </w:t>
            </w:r>
            <w:r w:rsidRPr="00B84A3D">
              <w:rPr>
                <w:rFonts w:asciiTheme="majorHAnsi" w:hAnsiTheme="majorHAnsi"/>
                <w:bCs/>
                <w:color w:val="000000"/>
                <w:w w:val="110"/>
                <w:sz w:val="24"/>
                <w:szCs w:val="24"/>
              </w:rPr>
              <w:t>«</w:t>
            </w:r>
            <w:r w:rsidRPr="00B84A3D">
              <w:rPr>
                <w:rFonts w:asciiTheme="majorHAnsi" w:hAnsiTheme="majorHAnsi"/>
                <w:bCs/>
                <w:color w:val="000000"/>
                <w:spacing w:val="-2"/>
                <w:w w:val="110"/>
                <w:sz w:val="24"/>
                <w:szCs w:val="24"/>
              </w:rPr>
              <w:t>Б</w:t>
            </w:r>
            <w:r w:rsidRPr="00B84A3D">
              <w:rPr>
                <w:rFonts w:asciiTheme="majorHAnsi" w:hAnsiTheme="majorHAnsi"/>
                <w:bCs/>
                <w:color w:val="000000"/>
                <w:spacing w:val="1"/>
                <w:w w:val="110"/>
                <w:sz w:val="24"/>
                <w:szCs w:val="24"/>
              </w:rPr>
              <w:t>е</w:t>
            </w:r>
            <w:r w:rsidRPr="00B84A3D">
              <w:rPr>
                <w:rFonts w:asciiTheme="majorHAnsi" w:hAnsiTheme="majorHAnsi"/>
                <w:bCs/>
                <w:color w:val="000000"/>
                <w:w w:val="110"/>
                <w:sz w:val="24"/>
                <w:szCs w:val="24"/>
              </w:rPr>
              <w:t>с</w:t>
            </w:r>
            <w:r w:rsidRPr="00B84A3D">
              <w:rPr>
                <w:rFonts w:asciiTheme="majorHAnsi" w:hAnsiTheme="majorHAnsi"/>
                <w:bCs/>
                <w:color w:val="000000"/>
                <w:spacing w:val="1"/>
                <w:w w:val="110"/>
                <w:sz w:val="24"/>
                <w:szCs w:val="24"/>
              </w:rPr>
              <w:t>с</w:t>
            </w:r>
            <w:r w:rsidRPr="00B84A3D">
              <w:rPr>
                <w:rFonts w:asciiTheme="majorHAnsi" w:hAnsiTheme="majorHAnsi"/>
                <w:bCs/>
                <w:color w:val="000000"/>
                <w:spacing w:val="-1"/>
                <w:w w:val="110"/>
                <w:sz w:val="24"/>
                <w:szCs w:val="24"/>
              </w:rPr>
              <w:t>ме</w:t>
            </w:r>
            <w:r w:rsidRPr="00B84A3D">
              <w:rPr>
                <w:rFonts w:asciiTheme="majorHAnsi" w:hAnsiTheme="majorHAnsi"/>
                <w:bCs/>
                <w:color w:val="000000"/>
                <w:spacing w:val="2"/>
                <w:w w:val="110"/>
                <w:sz w:val="24"/>
                <w:szCs w:val="24"/>
              </w:rPr>
              <w:t>р</w:t>
            </w:r>
            <w:r w:rsidRPr="00B84A3D">
              <w:rPr>
                <w:rFonts w:asciiTheme="majorHAnsi" w:hAnsiTheme="majorHAnsi"/>
                <w:bCs/>
                <w:color w:val="000000"/>
                <w:spacing w:val="-2"/>
                <w:w w:val="110"/>
                <w:sz w:val="24"/>
                <w:szCs w:val="24"/>
              </w:rPr>
              <w:t>т</w:t>
            </w:r>
            <w:r w:rsidRPr="00B84A3D">
              <w:rPr>
                <w:rFonts w:asciiTheme="majorHAnsi" w:hAnsiTheme="majorHAnsi"/>
                <w:bCs/>
                <w:color w:val="000000"/>
                <w:w w:val="110"/>
                <w:sz w:val="24"/>
                <w:szCs w:val="24"/>
              </w:rPr>
              <w:t>н</w:t>
            </w:r>
            <w:r w:rsidRPr="00B84A3D">
              <w:rPr>
                <w:rFonts w:asciiTheme="majorHAnsi" w:hAnsiTheme="majorHAnsi"/>
                <w:bCs/>
                <w:color w:val="000000"/>
                <w:spacing w:val="-3"/>
                <w:w w:val="110"/>
                <w:sz w:val="24"/>
                <w:szCs w:val="24"/>
              </w:rPr>
              <w:t>ы</w:t>
            </w:r>
            <w:r w:rsidRPr="00B84A3D">
              <w:rPr>
                <w:rFonts w:asciiTheme="majorHAnsi" w:hAnsiTheme="majorHAnsi"/>
                <w:bCs/>
                <w:color w:val="000000"/>
                <w:spacing w:val="-1"/>
                <w:w w:val="110"/>
                <w:sz w:val="24"/>
                <w:szCs w:val="24"/>
              </w:rPr>
              <w:t>й</w:t>
            </w:r>
            <w:r w:rsidRPr="00B84A3D">
              <w:rPr>
                <w:rFonts w:asciiTheme="majorHAnsi" w:hAnsiTheme="majorHAnsi"/>
                <w:bCs/>
                <w:color w:val="000000"/>
                <w:sz w:val="24"/>
                <w:szCs w:val="24"/>
              </w:rPr>
              <w:t xml:space="preserve"> </w:t>
            </w:r>
            <w:r w:rsidRPr="00B84A3D">
              <w:rPr>
                <w:rFonts w:asciiTheme="majorHAnsi" w:hAnsiTheme="majorHAnsi"/>
                <w:bCs/>
                <w:color w:val="000000"/>
                <w:w w:val="110"/>
                <w:sz w:val="24"/>
                <w:szCs w:val="24"/>
              </w:rPr>
              <w:t>п</w:t>
            </w:r>
            <w:r w:rsidRPr="00B84A3D">
              <w:rPr>
                <w:rFonts w:asciiTheme="majorHAnsi" w:hAnsiTheme="majorHAnsi"/>
                <w:bCs/>
                <w:color w:val="000000"/>
                <w:spacing w:val="-1"/>
                <w:w w:val="110"/>
                <w:sz w:val="24"/>
                <w:szCs w:val="24"/>
              </w:rPr>
              <w:t>о</w:t>
            </w:r>
            <w:r w:rsidRPr="00B84A3D">
              <w:rPr>
                <w:rFonts w:asciiTheme="majorHAnsi" w:hAnsiTheme="majorHAnsi"/>
                <w:bCs/>
                <w:color w:val="000000"/>
                <w:spacing w:val="-2"/>
                <w:w w:val="110"/>
                <w:sz w:val="24"/>
                <w:szCs w:val="24"/>
              </w:rPr>
              <w:t>л</w:t>
            </w:r>
            <w:r w:rsidRPr="00B84A3D">
              <w:rPr>
                <w:rFonts w:asciiTheme="majorHAnsi" w:hAnsiTheme="majorHAnsi"/>
                <w:bCs/>
                <w:color w:val="000000"/>
                <w:spacing w:val="4"/>
                <w:w w:val="110"/>
                <w:sz w:val="24"/>
                <w:szCs w:val="24"/>
              </w:rPr>
              <w:t>к</w:t>
            </w:r>
            <w:r w:rsidRPr="00B84A3D">
              <w:rPr>
                <w:rFonts w:asciiTheme="majorHAnsi" w:hAnsiTheme="majorHAnsi"/>
                <w:bCs/>
                <w:color w:val="000000"/>
                <w:w w:val="110"/>
                <w:sz w:val="24"/>
                <w:szCs w:val="24"/>
              </w:rPr>
              <w:t>»,</w:t>
            </w:r>
            <w:r w:rsidRPr="00B84A3D">
              <w:rPr>
                <w:rFonts w:asciiTheme="majorHAnsi" w:hAnsiTheme="majorHAnsi"/>
                <w:bCs/>
                <w:color w:val="000000"/>
                <w:spacing w:val="3"/>
                <w:sz w:val="24"/>
                <w:szCs w:val="24"/>
              </w:rPr>
              <w:t xml:space="preserve"> </w:t>
            </w:r>
            <w:r w:rsidRPr="00B84A3D">
              <w:rPr>
                <w:rFonts w:asciiTheme="majorHAnsi" w:hAnsiTheme="majorHAnsi"/>
                <w:bCs/>
                <w:color w:val="000000"/>
                <w:w w:val="110"/>
                <w:sz w:val="24"/>
                <w:szCs w:val="24"/>
              </w:rPr>
              <w:t>«</w:t>
            </w:r>
            <w:r w:rsidRPr="00B84A3D">
              <w:rPr>
                <w:rFonts w:asciiTheme="majorHAnsi" w:hAnsiTheme="majorHAnsi"/>
                <w:bCs/>
                <w:color w:val="000000"/>
                <w:spacing w:val="-1"/>
                <w:w w:val="110"/>
                <w:sz w:val="24"/>
                <w:szCs w:val="24"/>
              </w:rPr>
              <w:t>О</w:t>
            </w:r>
            <w:r w:rsidRPr="00B84A3D">
              <w:rPr>
                <w:rFonts w:asciiTheme="majorHAnsi" w:hAnsiTheme="majorHAnsi"/>
                <w:bCs/>
                <w:color w:val="000000"/>
                <w:w w:val="110"/>
                <w:sz w:val="24"/>
                <w:szCs w:val="24"/>
              </w:rPr>
              <w:t>к</w:t>
            </w:r>
            <w:r w:rsidRPr="00B84A3D">
              <w:rPr>
                <w:rFonts w:asciiTheme="majorHAnsi" w:hAnsiTheme="majorHAnsi"/>
                <w:bCs/>
                <w:color w:val="000000"/>
                <w:spacing w:val="3"/>
                <w:w w:val="110"/>
                <w:sz w:val="24"/>
                <w:szCs w:val="24"/>
              </w:rPr>
              <w:t>н</w:t>
            </w:r>
            <w:r w:rsidRPr="00B84A3D">
              <w:rPr>
                <w:rFonts w:asciiTheme="majorHAnsi" w:hAnsiTheme="majorHAnsi"/>
                <w:bCs/>
                <w:color w:val="000000"/>
                <w:w w:val="110"/>
                <w:sz w:val="24"/>
                <w:szCs w:val="24"/>
              </w:rPr>
              <w:t>а</w:t>
            </w:r>
            <w:r w:rsidRPr="00B84A3D">
              <w:rPr>
                <w:rFonts w:asciiTheme="majorHAnsi" w:hAnsiTheme="majorHAnsi"/>
                <w:bCs/>
                <w:color w:val="000000"/>
                <w:spacing w:val="1"/>
                <w:sz w:val="24"/>
                <w:szCs w:val="24"/>
              </w:rPr>
              <w:t xml:space="preserve"> </w:t>
            </w:r>
            <w:r w:rsidRPr="00B84A3D">
              <w:rPr>
                <w:rFonts w:asciiTheme="majorHAnsi" w:hAnsiTheme="majorHAnsi"/>
                <w:bCs/>
                <w:color w:val="000000"/>
                <w:spacing w:val="2"/>
                <w:w w:val="110"/>
                <w:sz w:val="24"/>
                <w:szCs w:val="24"/>
              </w:rPr>
              <w:t>П</w:t>
            </w:r>
            <w:r w:rsidRPr="00B84A3D">
              <w:rPr>
                <w:rFonts w:asciiTheme="majorHAnsi" w:hAnsiTheme="majorHAnsi"/>
                <w:bCs/>
                <w:color w:val="000000"/>
                <w:spacing w:val="-1"/>
                <w:w w:val="110"/>
                <w:sz w:val="24"/>
                <w:szCs w:val="24"/>
              </w:rPr>
              <w:t>об</w:t>
            </w:r>
            <w:r w:rsidRPr="00B84A3D">
              <w:rPr>
                <w:rFonts w:asciiTheme="majorHAnsi" w:hAnsiTheme="majorHAnsi"/>
                <w:bCs/>
                <w:color w:val="000000"/>
                <w:w w:val="110"/>
                <w:sz w:val="24"/>
                <w:szCs w:val="24"/>
              </w:rPr>
              <w:t>е</w:t>
            </w:r>
            <w:r w:rsidRPr="00B84A3D">
              <w:rPr>
                <w:rFonts w:asciiTheme="majorHAnsi" w:hAnsiTheme="majorHAnsi"/>
                <w:bCs/>
                <w:color w:val="000000"/>
                <w:spacing w:val="-1"/>
                <w:w w:val="110"/>
                <w:sz w:val="24"/>
                <w:szCs w:val="24"/>
              </w:rPr>
              <w:t>ды</w:t>
            </w:r>
            <w:r w:rsidRPr="00B84A3D">
              <w:rPr>
                <w:rFonts w:asciiTheme="majorHAnsi" w:hAnsiTheme="majorHAnsi"/>
                <w:bCs/>
                <w:color w:val="000000"/>
                <w:w w:val="110"/>
                <w:sz w:val="24"/>
                <w:szCs w:val="24"/>
              </w:rPr>
              <w:t>»</w:t>
            </w:r>
            <w:r w:rsidRPr="00B84A3D">
              <w:rPr>
                <w:rFonts w:asciiTheme="majorHAnsi" w:hAnsiTheme="majorHAnsi"/>
                <w:bCs/>
                <w:color w:val="000000"/>
                <w:sz w:val="24"/>
                <w:szCs w:val="24"/>
              </w:rPr>
              <w:t xml:space="preserve"> </w:t>
            </w:r>
            <w:r w:rsidRPr="00B84A3D">
              <w:rPr>
                <w:rFonts w:asciiTheme="majorHAnsi" w:hAnsiTheme="majorHAnsi"/>
                <w:bCs/>
                <w:color w:val="000000"/>
                <w:w w:val="110"/>
                <w:sz w:val="24"/>
                <w:szCs w:val="24"/>
              </w:rPr>
              <w:t>Уч</w:t>
            </w:r>
            <w:r w:rsidRPr="00B84A3D">
              <w:rPr>
                <w:rFonts w:asciiTheme="majorHAnsi" w:hAnsiTheme="majorHAnsi"/>
                <w:bCs/>
                <w:color w:val="000000"/>
                <w:spacing w:val="-1"/>
                <w:w w:val="110"/>
                <w:sz w:val="24"/>
                <w:szCs w:val="24"/>
              </w:rPr>
              <w:t>а</w:t>
            </w:r>
            <w:r w:rsidRPr="00B84A3D">
              <w:rPr>
                <w:rFonts w:asciiTheme="majorHAnsi" w:hAnsiTheme="majorHAnsi"/>
                <w:bCs/>
                <w:color w:val="000000"/>
                <w:spacing w:val="2"/>
                <w:w w:val="110"/>
                <w:sz w:val="24"/>
                <w:szCs w:val="24"/>
              </w:rPr>
              <w:t>с</w:t>
            </w:r>
            <w:r w:rsidRPr="00B84A3D">
              <w:rPr>
                <w:rFonts w:asciiTheme="majorHAnsi" w:hAnsiTheme="majorHAnsi"/>
                <w:bCs/>
                <w:color w:val="000000"/>
                <w:spacing w:val="-4"/>
                <w:w w:val="110"/>
                <w:sz w:val="24"/>
                <w:szCs w:val="24"/>
              </w:rPr>
              <w:t>т</w:t>
            </w:r>
            <w:r w:rsidRPr="00B84A3D">
              <w:rPr>
                <w:rFonts w:asciiTheme="majorHAnsi" w:hAnsiTheme="majorHAnsi"/>
                <w:bCs/>
                <w:color w:val="000000"/>
                <w:w w:val="110"/>
                <w:sz w:val="24"/>
                <w:szCs w:val="24"/>
              </w:rPr>
              <w:t>ие</w:t>
            </w:r>
            <w:r w:rsidRPr="00B84A3D">
              <w:rPr>
                <w:rFonts w:asciiTheme="majorHAnsi" w:hAnsiTheme="majorHAnsi"/>
                <w:bCs/>
                <w:color w:val="000000"/>
                <w:spacing w:val="4"/>
                <w:sz w:val="24"/>
                <w:szCs w:val="24"/>
              </w:rPr>
              <w:t xml:space="preserve"> </w:t>
            </w:r>
            <w:r w:rsidRPr="00B84A3D">
              <w:rPr>
                <w:rFonts w:asciiTheme="majorHAnsi" w:hAnsiTheme="majorHAnsi"/>
                <w:bCs/>
                <w:color w:val="000000"/>
                <w:spacing w:val="1"/>
                <w:w w:val="110"/>
                <w:sz w:val="24"/>
                <w:szCs w:val="24"/>
              </w:rPr>
              <w:t>в</w:t>
            </w:r>
            <w:r w:rsidRPr="00B84A3D">
              <w:rPr>
                <w:rFonts w:asciiTheme="majorHAnsi" w:hAnsiTheme="majorHAnsi"/>
                <w:bCs/>
                <w:color w:val="000000"/>
                <w:spacing w:val="5"/>
                <w:sz w:val="24"/>
                <w:szCs w:val="24"/>
              </w:rPr>
              <w:t xml:space="preserve"> </w:t>
            </w:r>
            <w:r w:rsidRPr="00B84A3D">
              <w:rPr>
                <w:rFonts w:asciiTheme="majorHAnsi" w:hAnsiTheme="majorHAnsi"/>
                <w:bCs/>
                <w:color w:val="000000"/>
                <w:w w:val="110"/>
                <w:sz w:val="24"/>
                <w:szCs w:val="24"/>
              </w:rPr>
              <w:t>акции</w:t>
            </w:r>
            <w:r w:rsidRPr="00B84A3D">
              <w:rPr>
                <w:rFonts w:asciiTheme="majorHAnsi" w:hAnsiTheme="majorHAnsi"/>
                <w:bCs/>
                <w:color w:val="000000"/>
                <w:sz w:val="24"/>
                <w:szCs w:val="24"/>
              </w:rPr>
              <w:t xml:space="preserve"> </w:t>
            </w:r>
            <w:r w:rsidRPr="00B84A3D">
              <w:rPr>
                <w:rFonts w:asciiTheme="majorHAnsi" w:hAnsiTheme="majorHAnsi"/>
                <w:bCs/>
                <w:color w:val="000000"/>
                <w:w w:val="110"/>
                <w:sz w:val="24"/>
                <w:szCs w:val="24"/>
              </w:rPr>
              <w:t>«</w:t>
            </w:r>
            <w:r w:rsidRPr="00B84A3D">
              <w:rPr>
                <w:rFonts w:asciiTheme="majorHAnsi" w:hAnsiTheme="majorHAnsi"/>
                <w:bCs/>
                <w:color w:val="000000"/>
                <w:spacing w:val="2"/>
                <w:w w:val="110"/>
                <w:sz w:val="24"/>
                <w:szCs w:val="24"/>
              </w:rPr>
              <w:t>Г</w:t>
            </w:r>
            <w:r w:rsidRPr="00B84A3D">
              <w:rPr>
                <w:rFonts w:asciiTheme="majorHAnsi" w:hAnsiTheme="majorHAnsi"/>
                <w:bCs/>
                <w:color w:val="000000"/>
                <w:spacing w:val="-1"/>
                <w:w w:val="110"/>
                <w:sz w:val="24"/>
                <w:szCs w:val="24"/>
              </w:rPr>
              <w:t>ео</w:t>
            </w:r>
            <w:r w:rsidRPr="00B84A3D">
              <w:rPr>
                <w:rFonts w:asciiTheme="majorHAnsi" w:hAnsiTheme="majorHAnsi"/>
                <w:bCs/>
                <w:color w:val="000000"/>
                <w:spacing w:val="2"/>
                <w:w w:val="110"/>
                <w:sz w:val="24"/>
                <w:szCs w:val="24"/>
              </w:rPr>
              <w:t>р</w:t>
            </w:r>
            <w:r w:rsidRPr="00B84A3D">
              <w:rPr>
                <w:rFonts w:asciiTheme="majorHAnsi" w:hAnsiTheme="majorHAnsi"/>
                <w:bCs/>
                <w:color w:val="000000"/>
                <w:spacing w:val="-3"/>
                <w:w w:val="110"/>
                <w:sz w:val="24"/>
                <w:szCs w:val="24"/>
              </w:rPr>
              <w:t>г</w:t>
            </w:r>
            <w:r w:rsidRPr="00B84A3D">
              <w:rPr>
                <w:rFonts w:asciiTheme="majorHAnsi" w:hAnsiTheme="majorHAnsi"/>
                <w:bCs/>
                <w:color w:val="000000"/>
                <w:w w:val="110"/>
                <w:sz w:val="24"/>
                <w:szCs w:val="24"/>
              </w:rPr>
              <w:t>и</w:t>
            </w:r>
            <w:r w:rsidRPr="00B84A3D">
              <w:rPr>
                <w:rFonts w:asciiTheme="majorHAnsi" w:hAnsiTheme="majorHAnsi"/>
                <w:bCs/>
                <w:color w:val="000000"/>
                <w:spacing w:val="-1"/>
                <w:w w:val="110"/>
                <w:sz w:val="24"/>
                <w:szCs w:val="24"/>
              </w:rPr>
              <w:t>е</w:t>
            </w:r>
            <w:r w:rsidRPr="00B84A3D">
              <w:rPr>
                <w:rFonts w:asciiTheme="majorHAnsi" w:hAnsiTheme="majorHAnsi"/>
                <w:bCs/>
                <w:color w:val="000000"/>
                <w:w w:val="110"/>
                <w:sz w:val="24"/>
                <w:szCs w:val="24"/>
              </w:rPr>
              <w:t>вск</w:t>
            </w:r>
            <w:r w:rsidRPr="00B84A3D">
              <w:rPr>
                <w:rFonts w:asciiTheme="majorHAnsi" w:hAnsiTheme="majorHAnsi"/>
                <w:bCs/>
                <w:color w:val="000000"/>
                <w:spacing w:val="-1"/>
                <w:w w:val="110"/>
                <w:sz w:val="24"/>
                <w:szCs w:val="24"/>
              </w:rPr>
              <w:t>а</w:t>
            </w:r>
            <w:r w:rsidRPr="00B84A3D">
              <w:rPr>
                <w:rFonts w:asciiTheme="majorHAnsi" w:hAnsiTheme="majorHAnsi"/>
                <w:bCs/>
                <w:color w:val="000000"/>
                <w:w w:val="110"/>
                <w:sz w:val="24"/>
                <w:szCs w:val="24"/>
              </w:rPr>
              <w:t>я</w:t>
            </w:r>
            <w:r w:rsidRPr="00B84A3D">
              <w:rPr>
                <w:rFonts w:asciiTheme="majorHAnsi" w:hAnsiTheme="majorHAnsi"/>
                <w:bCs/>
                <w:color w:val="000000"/>
                <w:spacing w:val="5"/>
                <w:sz w:val="24"/>
                <w:szCs w:val="24"/>
              </w:rPr>
              <w:t xml:space="preserve"> </w:t>
            </w:r>
            <w:r w:rsidRPr="00B84A3D">
              <w:rPr>
                <w:rFonts w:asciiTheme="majorHAnsi" w:hAnsiTheme="majorHAnsi"/>
                <w:bCs/>
                <w:color w:val="000000"/>
                <w:spacing w:val="-1"/>
                <w:w w:val="110"/>
                <w:sz w:val="24"/>
                <w:szCs w:val="24"/>
              </w:rPr>
              <w:t>л</w:t>
            </w:r>
            <w:r w:rsidRPr="00B84A3D">
              <w:rPr>
                <w:rFonts w:asciiTheme="majorHAnsi" w:hAnsiTheme="majorHAnsi"/>
                <w:bCs/>
                <w:color w:val="000000"/>
                <w:spacing w:val="-2"/>
                <w:w w:val="110"/>
                <w:sz w:val="24"/>
                <w:szCs w:val="24"/>
              </w:rPr>
              <w:t>е</w:t>
            </w:r>
            <w:r w:rsidRPr="00B84A3D">
              <w:rPr>
                <w:rFonts w:asciiTheme="majorHAnsi" w:hAnsiTheme="majorHAnsi"/>
                <w:bCs/>
                <w:color w:val="000000"/>
                <w:spacing w:val="3"/>
                <w:w w:val="110"/>
                <w:sz w:val="24"/>
                <w:szCs w:val="24"/>
              </w:rPr>
              <w:t>н</w:t>
            </w:r>
            <w:r w:rsidRPr="00B84A3D">
              <w:rPr>
                <w:rFonts w:asciiTheme="majorHAnsi" w:hAnsiTheme="majorHAnsi"/>
                <w:bCs/>
                <w:color w:val="000000"/>
                <w:spacing w:val="-3"/>
                <w:w w:val="110"/>
                <w:sz w:val="24"/>
                <w:szCs w:val="24"/>
              </w:rPr>
              <w:t>т</w:t>
            </w:r>
            <w:r w:rsidRPr="00B84A3D">
              <w:rPr>
                <w:rFonts w:asciiTheme="majorHAnsi" w:hAnsiTheme="majorHAnsi"/>
                <w:bCs/>
                <w:color w:val="000000"/>
                <w:spacing w:val="-1"/>
                <w:w w:val="110"/>
                <w:sz w:val="24"/>
                <w:szCs w:val="24"/>
              </w:rPr>
              <w:t>а</w:t>
            </w:r>
            <w:r w:rsidRPr="00B84A3D">
              <w:rPr>
                <w:rFonts w:asciiTheme="majorHAnsi" w:hAnsiTheme="majorHAnsi"/>
                <w:bCs/>
                <w:color w:val="000000"/>
                <w:w w:val="110"/>
                <w:sz w:val="24"/>
                <w:szCs w:val="24"/>
              </w:rPr>
              <w:t>»</w:t>
            </w:r>
            <w:r w:rsidRPr="00B84A3D">
              <w:rPr>
                <w:rFonts w:asciiTheme="majorHAnsi" w:hAnsiTheme="majorHAnsi"/>
                <w:bCs/>
                <w:color w:val="000000"/>
                <w:spacing w:val="6"/>
                <w:sz w:val="24"/>
                <w:szCs w:val="24"/>
              </w:rPr>
              <w:t xml:space="preserve"> </w:t>
            </w:r>
            <w:r w:rsidRPr="00B84A3D">
              <w:rPr>
                <w:rFonts w:asciiTheme="majorHAnsi" w:hAnsiTheme="majorHAnsi"/>
                <w:bCs/>
                <w:color w:val="000000"/>
                <w:w w:val="110"/>
                <w:sz w:val="24"/>
                <w:szCs w:val="24"/>
              </w:rPr>
              <w:t>в</w:t>
            </w:r>
            <w:r w:rsidRPr="00B84A3D">
              <w:rPr>
                <w:rFonts w:asciiTheme="majorHAnsi" w:hAnsiTheme="majorHAnsi"/>
                <w:bCs/>
                <w:color w:val="000000"/>
                <w:sz w:val="24"/>
                <w:szCs w:val="24"/>
              </w:rPr>
              <w:t xml:space="preserve"> </w:t>
            </w:r>
            <w:r w:rsidRPr="00B84A3D">
              <w:rPr>
                <w:rFonts w:asciiTheme="majorHAnsi" w:hAnsiTheme="majorHAnsi"/>
                <w:bCs/>
                <w:color w:val="000000"/>
                <w:spacing w:val="2"/>
                <w:w w:val="110"/>
                <w:sz w:val="24"/>
                <w:szCs w:val="24"/>
              </w:rPr>
              <w:t>с</w:t>
            </w:r>
            <w:r w:rsidRPr="00B84A3D">
              <w:rPr>
                <w:rFonts w:asciiTheme="majorHAnsi" w:hAnsiTheme="majorHAnsi"/>
                <w:bCs/>
                <w:color w:val="000000"/>
                <w:spacing w:val="-1"/>
                <w:w w:val="110"/>
                <w:sz w:val="24"/>
                <w:szCs w:val="24"/>
              </w:rPr>
              <w:t>о</w:t>
            </w:r>
            <w:r w:rsidRPr="00B84A3D">
              <w:rPr>
                <w:rFonts w:asciiTheme="majorHAnsi" w:hAnsiTheme="majorHAnsi"/>
                <w:bCs/>
                <w:color w:val="000000"/>
                <w:w w:val="110"/>
                <w:sz w:val="24"/>
                <w:szCs w:val="24"/>
              </w:rPr>
              <w:t>ц</w:t>
            </w:r>
            <w:r w:rsidRPr="00B84A3D">
              <w:rPr>
                <w:rFonts w:asciiTheme="majorHAnsi" w:hAnsiTheme="majorHAnsi"/>
                <w:bCs/>
                <w:color w:val="000000"/>
                <w:spacing w:val="-2"/>
                <w:w w:val="110"/>
                <w:sz w:val="24"/>
                <w:szCs w:val="24"/>
              </w:rPr>
              <w:t>с</w:t>
            </w:r>
            <w:r w:rsidRPr="00B84A3D">
              <w:rPr>
                <w:rFonts w:asciiTheme="majorHAnsi" w:hAnsiTheme="majorHAnsi"/>
                <w:bCs/>
                <w:color w:val="000000"/>
                <w:spacing w:val="1"/>
                <w:w w:val="110"/>
                <w:sz w:val="24"/>
                <w:szCs w:val="24"/>
              </w:rPr>
              <w:t>е</w:t>
            </w:r>
            <w:r w:rsidRPr="00B84A3D">
              <w:rPr>
                <w:rFonts w:asciiTheme="majorHAnsi" w:hAnsiTheme="majorHAnsi"/>
                <w:bCs/>
                <w:color w:val="000000"/>
                <w:spacing w:val="-3"/>
                <w:w w:val="110"/>
                <w:sz w:val="24"/>
                <w:szCs w:val="24"/>
              </w:rPr>
              <w:t>т</w:t>
            </w:r>
            <w:r w:rsidRPr="00B84A3D">
              <w:rPr>
                <w:rFonts w:asciiTheme="majorHAnsi" w:hAnsiTheme="majorHAnsi"/>
                <w:bCs/>
                <w:color w:val="000000"/>
                <w:spacing w:val="-1"/>
                <w:w w:val="110"/>
                <w:sz w:val="24"/>
                <w:szCs w:val="24"/>
              </w:rPr>
              <w:t>я</w:t>
            </w:r>
            <w:r w:rsidRPr="00B84A3D">
              <w:rPr>
                <w:rFonts w:asciiTheme="majorHAnsi" w:hAnsiTheme="majorHAnsi"/>
                <w:bCs/>
                <w:color w:val="000000"/>
                <w:w w:val="110"/>
                <w:sz w:val="24"/>
                <w:szCs w:val="24"/>
              </w:rPr>
              <w:t>х</w:t>
            </w:r>
          </w:p>
          <w:p w:rsidR="00E01A37" w:rsidRPr="00B84A3D" w:rsidRDefault="00E01A37" w:rsidP="00D62CE3">
            <w:pPr>
              <w:widowControl w:val="0"/>
              <w:ind w:right="-20"/>
              <w:rPr>
                <w:rFonts w:asciiTheme="majorHAnsi" w:hAnsiTheme="majorHAnsi"/>
                <w:iCs/>
                <w:color w:val="000000"/>
                <w:sz w:val="24"/>
                <w:szCs w:val="24"/>
              </w:rPr>
            </w:pPr>
            <w:r w:rsidRPr="00B84A3D">
              <w:rPr>
                <w:rFonts w:asciiTheme="majorHAnsi" w:hAnsiTheme="majorHAnsi"/>
                <w:iCs/>
                <w:color w:val="000000"/>
                <w:spacing w:val="1"/>
                <w:w w:val="106"/>
                <w:sz w:val="24"/>
                <w:szCs w:val="24"/>
              </w:rPr>
              <w:t>В</w:t>
            </w:r>
            <w:r w:rsidRPr="00B84A3D">
              <w:rPr>
                <w:rFonts w:asciiTheme="majorHAnsi" w:hAnsiTheme="majorHAnsi"/>
                <w:iCs/>
                <w:color w:val="000000"/>
                <w:spacing w:val="7"/>
                <w:w w:val="106"/>
                <w:sz w:val="24"/>
                <w:szCs w:val="24"/>
              </w:rPr>
              <w:t>с</w:t>
            </w:r>
            <w:r w:rsidRPr="00B84A3D">
              <w:rPr>
                <w:rFonts w:asciiTheme="majorHAnsi" w:hAnsiTheme="majorHAnsi"/>
                <w:iCs/>
                <w:color w:val="000000"/>
                <w:w w:val="106"/>
                <w:sz w:val="24"/>
                <w:szCs w:val="24"/>
              </w:rPr>
              <w:t>е</w:t>
            </w:r>
            <w:r w:rsidRPr="00B84A3D">
              <w:rPr>
                <w:rFonts w:asciiTheme="majorHAnsi" w:hAnsiTheme="majorHAnsi"/>
                <w:iCs/>
                <w:color w:val="000000"/>
                <w:spacing w:val="9"/>
                <w:sz w:val="24"/>
                <w:szCs w:val="24"/>
              </w:rPr>
              <w:t xml:space="preserve"> </w:t>
            </w:r>
            <w:r w:rsidRPr="00B84A3D">
              <w:rPr>
                <w:rFonts w:asciiTheme="majorHAnsi" w:hAnsiTheme="majorHAnsi"/>
                <w:iCs/>
                <w:color w:val="000000"/>
                <w:spacing w:val="4"/>
                <w:w w:val="105"/>
                <w:sz w:val="24"/>
                <w:szCs w:val="24"/>
              </w:rPr>
              <w:t>во</w:t>
            </w:r>
            <w:r w:rsidRPr="00B84A3D">
              <w:rPr>
                <w:rFonts w:asciiTheme="majorHAnsi" w:hAnsiTheme="majorHAnsi"/>
                <w:iCs/>
                <w:color w:val="000000"/>
                <w:w w:val="105"/>
                <w:sz w:val="24"/>
                <w:szCs w:val="24"/>
              </w:rPr>
              <w:t>з</w:t>
            </w:r>
            <w:r w:rsidRPr="00B84A3D">
              <w:rPr>
                <w:rFonts w:asciiTheme="majorHAnsi" w:hAnsiTheme="majorHAnsi"/>
                <w:iCs/>
                <w:color w:val="000000"/>
                <w:spacing w:val="3"/>
                <w:w w:val="105"/>
                <w:sz w:val="24"/>
                <w:szCs w:val="24"/>
              </w:rPr>
              <w:t>р</w:t>
            </w:r>
            <w:r w:rsidRPr="00B84A3D">
              <w:rPr>
                <w:rFonts w:asciiTheme="majorHAnsi" w:hAnsiTheme="majorHAnsi"/>
                <w:iCs/>
                <w:color w:val="000000"/>
                <w:spacing w:val="8"/>
                <w:w w:val="105"/>
                <w:sz w:val="24"/>
                <w:szCs w:val="24"/>
              </w:rPr>
              <w:t>а</w:t>
            </w:r>
            <w:r w:rsidRPr="00B84A3D">
              <w:rPr>
                <w:rFonts w:asciiTheme="majorHAnsi" w:hAnsiTheme="majorHAnsi"/>
                <w:iCs/>
                <w:color w:val="000000"/>
                <w:spacing w:val="7"/>
                <w:w w:val="106"/>
                <w:sz w:val="24"/>
                <w:szCs w:val="24"/>
              </w:rPr>
              <w:t>с</w:t>
            </w:r>
            <w:r w:rsidRPr="00B84A3D">
              <w:rPr>
                <w:rFonts w:asciiTheme="majorHAnsi" w:hAnsiTheme="majorHAnsi"/>
                <w:iCs/>
                <w:color w:val="000000"/>
                <w:spacing w:val="4"/>
                <w:w w:val="105"/>
                <w:sz w:val="24"/>
                <w:szCs w:val="24"/>
              </w:rPr>
              <w:t>тн</w:t>
            </w:r>
            <w:r w:rsidRPr="00B84A3D">
              <w:rPr>
                <w:rFonts w:asciiTheme="majorHAnsi" w:hAnsiTheme="majorHAnsi"/>
                <w:iCs/>
                <w:color w:val="000000"/>
                <w:spacing w:val="5"/>
                <w:w w:val="105"/>
                <w:sz w:val="24"/>
                <w:szCs w:val="24"/>
              </w:rPr>
              <w:t>ы</w:t>
            </w:r>
            <w:r w:rsidRPr="00B84A3D">
              <w:rPr>
                <w:rFonts w:asciiTheme="majorHAnsi" w:hAnsiTheme="majorHAnsi"/>
                <w:iCs/>
                <w:color w:val="000000"/>
                <w:w w:val="106"/>
                <w:sz w:val="24"/>
                <w:szCs w:val="24"/>
              </w:rPr>
              <w:t>е</w:t>
            </w:r>
            <w:r w:rsidRPr="00B84A3D">
              <w:rPr>
                <w:rFonts w:asciiTheme="majorHAnsi" w:hAnsiTheme="majorHAnsi"/>
                <w:iCs/>
                <w:color w:val="000000"/>
                <w:spacing w:val="13"/>
                <w:sz w:val="24"/>
                <w:szCs w:val="24"/>
              </w:rPr>
              <w:t xml:space="preserve"> </w:t>
            </w:r>
            <w:r w:rsidRPr="00B84A3D">
              <w:rPr>
                <w:rFonts w:asciiTheme="majorHAnsi" w:hAnsiTheme="majorHAnsi"/>
                <w:iCs/>
                <w:color w:val="000000"/>
                <w:w w:val="105"/>
                <w:sz w:val="24"/>
                <w:szCs w:val="24"/>
              </w:rPr>
              <w:t>г</w:t>
            </w:r>
            <w:r w:rsidRPr="00B84A3D">
              <w:rPr>
                <w:rFonts w:asciiTheme="majorHAnsi" w:hAnsiTheme="majorHAnsi"/>
                <w:iCs/>
                <w:color w:val="000000"/>
                <w:spacing w:val="4"/>
                <w:w w:val="105"/>
                <w:sz w:val="24"/>
                <w:szCs w:val="24"/>
              </w:rPr>
              <w:t>р</w:t>
            </w:r>
            <w:r w:rsidRPr="00B84A3D">
              <w:rPr>
                <w:rFonts w:asciiTheme="majorHAnsi" w:hAnsiTheme="majorHAnsi"/>
                <w:iCs/>
                <w:color w:val="000000"/>
                <w:spacing w:val="6"/>
                <w:w w:val="106"/>
                <w:sz w:val="24"/>
                <w:szCs w:val="24"/>
              </w:rPr>
              <w:t>у</w:t>
            </w:r>
            <w:r w:rsidRPr="00B84A3D">
              <w:rPr>
                <w:rFonts w:asciiTheme="majorHAnsi" w:hAnsiTheme="majorHAnsi"/>
                <w:iCs/>
                <w:color w:val="000000"/>
                <w:spacing w:val="4"/>
                <w:w w:val="105"/>
                <w:sz w:val="24"/>
                <w:szCs w:val="24"/>
              </w:rPr>
              <w:t>п</w:t>
            </w:r>
            <w:r w:rsidRPr="00B84A3D">
              <w:rPr>
                <w:rFonts w:asciiTheme="majorHAnsi" w:hAnsiTheme="majorHAnsi"/>
                <w:iCs/>
                <w:color w:val="000000"/>
                <w:spacing w:val="8"/>
                <w:w w:val="105"/>
                <w:sz w:val="24"/>
                <w:szCs w:val="24"/>
              </w:rPr>
              <w:t>п</w:t>
            </w:r>
            <w:r w:rsidRPr="00B84A3D">
              <w:rPr>
                <w:rFonts w:asciiTheme="majorHAnsi" w:hAnsiTheme="majorHAnsi"/>
                <w:iCs/>
                <w:color w:val="000000"/>
                <w:w w:val="105"/>
                <w:sz w:val="24"/>
                <w:szCs w:val="24"/>
              </w:rPr>
              <w:t>ы</w:t>
            </w:r>
          </w:p>
          <w:p w:rsidR="00E01A37" w:rsidRPr="00B84A3D"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p>
        </w:tc>
        <w:tc>
          <w:tcPr>
            <w:tcW w:w="2954" w:type="dxa"/>
            <w:gridSpan w:val="2"/>
            <w:vMerge w:val="restart"/>
          </w:tcPr>
          <w:p w:rsidR="00E01A37" w:rsidRPr="00B84A3D" w:rsidRDefault="00E01A37" w:rsidP="00D62CE3">
            <w:pPr>
              <w:widowControl w:val="0"/>
              <w:rPr>
                <w:rFonts w:asciiTheme="majorHAnsi" w:hAnsiTheme="majorHAnsi"/>
                <w:color w:val="000000"/>
                <w:sz w:val="24"/>
                <w:szCs w:val="24"/>
              </w:rPr>
            </w:pPr>
            <w:r w:rsidRPr="00B84A3D">
              <w:rPr>
                <w:rFonts w:asciiTheme="majorHAnsi" w:hAnsiTheme="majorHAnsi"/>
                <w:color w:val="000000"/>
                <w:spacing w:val="4"/>
                <w:w w:val="105"/>
                <w:sz w:val="24"/>
                <w:szCs w:val="24"/>
              </w:rPr>
              <w:t>П</w:t>
            </w:r>
            <w:r w:rsidRPr="00B84A3D">
              <w:rPr>
                <w:rFonts w:asciiTheme="majorHAnsi" w:hAnsiTheme="majorHAnsi"/>
                <w:color w:val="000000"/>
                <w:spacing w:val="3"/>
                <w:w w:val="105"/>
                <w:sz w:val="24"/>
                <w:szCs w:val="24"/>
              </w:rPr>
              <w:t>р</w:t>
            </w:r>
            <w:r w:rsidRPr="00B84A3D">
              <w:rPr>
                <w:rFonts w:asciiTheme="majorHAnsi" w:hAnsiTheme="majorHAnsi"/>
                <w:color w:val="000000"/>
                <w:spacing w:val="8"/>
                <w:w w:val="105"/>
                <w:sz w:val="24"/>
                <w:szCs w:val="24"/>
              </w:rPr>
              <w:t>о</w:t>
            </w:r>
            <w:r w:rsidRPr="00B84A3D">
              <w:rPr>
                <w:rFonts w:asciiTheme="majorHAnsi" w:hAnsiTheme="majorHAnsi"/>
                <w:color w:val="000000"/>
                <w:w w:val="105"/>
                <w:sz w:val="24"/>
                <w:szCs w:val="24"/>
              </w:rPr>
              <w:t>в</w:t>
            </w:r>
            <w:r w:rsidRPr="00B84A3D">
              <w:rPr>
                <w:rFonts w:asciiTheme="majorHAnsi" w:hAnsiTheme="majorHAnsi"/>
                <w:color w:val="000000"/>
                <w:spacing w:val="7"/>
                <w:w w:val="106"/>
                <w:sz w:val="24"/>
                <w:szCs w:val="24"/>
              </w:rPr>
              <w:t>е</w:t>
            </w:r>
            <w:r w:rsidRPr="00B84A3D">
              <w:rPr>
                <w:rFonts w:asciiTheme="majorHAnsi" w:hAnsiTheme="majorHAnsi"/>
                <w:color w:val="000000"/>
                <w:spacing w:val="1"/>
                <w:w w:val="106"/>
                <w:sz w:val="24"/>
                <w:szCs w:val="24"/>
              </w:rPr>
              <w:t>д</w:t>
            </w:r>
            <w:r w:rsidRPr="00B84A3D">
              <w:rPr>
                <w:rFonts w:asciiTheme="majorHAnsi" w:hAnsiTheme="majorHAnsi"/>
                <w:color w:val="000000"/>
                <w:spacing w:val="7"/>
                <w:w w:val="106"/>
                <w:sz w:val="24"/>
                <w:szCs w:val="24"/>
              </w:rPr>
              <w:t>е</w:t>
            </w:r>
            <w:r w:rsidRPr="00B84A3D">
              <w:rPr>
                <w:rFonts w:asciiTheme="majorHAnsi" w:hAnsiTheme="majorHAnsi"/>
                <w:color w:val="000000"/>
                <w:spacing w:val="5"/>
                <w:w w:val="105"/>
                <w:sz w:val="24"/>
                <w:szCs w:val="24"/>
              </w:rPr>
              <w:t>н</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е</w:t>
            </w:r>
            <w:r w:rsidRPr="00B84A3D">
              <w:rPr>
                <w:rFonts w:asciiTheme="majorHAnsi" w:hAnsiTheme="majorHAnsi"/>
                <w:color w:val="000000"/>
                <w:spacing w:val="17"/>
                <w:sz w:val="24"/>
                <w:szCs w:val="24"/>
              </w:rPr>
              <w:t xml:space="preserve"> </w:t>
            </w:r>
            <w:r w:rsidRPr="00B84A3D">
              <w:rPr>
                <w:rFonts w:asciiTheme="majorHAnsi" w:hAnsiTheme="majorHAnsi"/>
                <w:color w:val="000000"/>
                <w:spacing w:val="1"/>
                <w:w w:val="106"/>
                <w:sz w:val="24"/>
                <w:szCs w:val="24"/>
              </w:rPr>
              <w:t>а</w:t>
            </w:r>
            <w:r w:rsidRPr="00B84A3D">
              <w:rPr>
                <w:rFonts w:asciiTheme="majorHAnsi" w:hAnsiTheme="majorHAnsi"/>
                <w:color w:val="000000"/>
                <w:spacing w:val="6"/>
                <w:w w:val="106"/>
                <w:sz w:val="24"/>
                <w:szCs w:val="24"/>
              </w:rPr>
              <w:t>к</w:t>
            </w:r>
            <w:r w:rsidRPr="00B84A3D">
              <w:rPr>
                <w:rFonts w:asciiTheme="majorHAnsi" w:hAnsiTheme="majorHAnsi"/>
                <w:color w:val="000000"/>
                <w:spacing w:val="5"/>
                <w:w w:val="105"/>
                <w:sz w:val="24"/>
                <w:szCs w:val="24"/>
              </w:rPr>
              <w:t>ци</w:t>
            </w:r>
            <w:r w:rsidRPr="00B84A3D">
              <w:rPr>
                <w:rFonts w:asciiTheme="majorHAnsi" w:hAnsiTheme="majorHAnsi"/>
                <w:color w:val="000000"/>
                <w:w w:val="105"/>
                <w:sz w:val="24"/>
                <w:szCs w:val="24"/>
              </w:rPr>
              <w:t>и</w:t>
            </w:r>
            <w:r w:rsidRPr="00B84A3D">
              <w:rPr>
                <w:rFonts w:asciiTheme="majorHAnsi" w:hAnsiTheme="majorHAnsi"/>
                <w:color w:val="000000"/>
                <w:spacing w:val="8"/>
                <w:sz w:val="24"/>
                <w:szCs w:val="24"/>
              </w:rPr>
              <w:t xml:space="preserve"> </w:t>
            </w:r>
            <w:r w:rsidRPr="00B84A3D">
              <w:rPr>
                <w:rFonts w:asciiTheme="majorHAnsi" w:hAnsiTheme="majorHAnsi"/>
                <w:color w:val="000000"/>
                <w:spacing w:val="7"/>
                <w:w w:val="106"/>
                <w:sz w:val="24"/>
                <w:szCs w:val="24"/>
              </w:rPr>
              <w:t>с</w:t>
            </w:r>
            <w:r w:rsidRPr="00B84A3D">
              <w:rPr>
                <w:rFonts w:asciiTheme="majorHAnsi" w:hAnsiTheme="majorHAnsi"/>
                <w:color w:val="000000"/>
                <w:spacing w:val="3"/>
                <w:w w:val="105"/>
                <w:sz w:val="24"/>
                <w:szCs w:val="24"/>
              </w:rPr>
              <w:t>о</w:t>
            </w:r>
            <w:r w:rsidRPr="00B84A3D">
              <w:rPr>
                <w:rFonts w:asciiTheme="majorHAnsi" w:hAnsiTheme="majorHAnsi"/>
                <w:color w:val="000000"/>
                <w:spacing w:val="5"/>
                <w:w w:val="105"/>
                <w:sz w:val="24"/>
                <w:szCs w:val="24"/>
              </w:rPr>
              <w:t>в</w:t>
            </w:r>
            <w:r w:rsidRPr="00B84A3D">
              <w:rPr>
                <w:rFonts w:asciiTheme="majorHAnsi" w:hAnsiTheme="majorHAnsi"/>
                <w:color w:val="000000"/>
                <w:spacing w:val="6"/>
                <w:w w:val="106"/>
                <w:sz w:val="24"/>
                <w:szCs w:val="24"/>
              </w:rPr>
              <w:t>м</w:t>
            </w:r>
            <w:r w:rsidRPr="00B84A3D">
              <w:rPr>
                <w:rFonts w:asciiTheme="majorHAnsi" w:hAnsiTheme="majorHAnsi"/>
                <w:color w:val="000000"/>
                <w:spacing w:val="2"/>
                <w:w w:val="106"/>
                <w:sz w:val="24"/>
                <w:szCs w:val="24"/>
              </w:rPr>
              <w:t>ес</w:t>
            </w:r>
            <w:r w:rsidRPr="00B84A3D">
              <w:rPr>
                <w:rFonts w:asciiTheme="majorHAnsi" w:hAnsiTheme="majorHAnsi"/>
                <w:color w:val="000000"/>
                <w:spacing w:val="8"/>
                <w:w w:val="105"/>
                <w:sz w:val="24"/>
                <w:szCs w:val="24"/>
              </w:rPr>
              <w:t>т</w:t>
            </w:r>
            <w:r w:rsidRPr="00B84A3D">
              <w:rPr>
                <w:rFonts w:asciiTheme="majorHAnsi" w:hAnsiTheme="majorHAnsi"/>
                <w:color w:val="000000"/>
                <w:w w:val="105"/>
                <w:sz w:val="24"/>
                <w:szCs w:val="24"/>
              </w:rPr>
              <w:t>но</w:t>
            </w:r>
            <w:r w:rsidRPr="00B84A3D">
              <w:rPr>
                <w:rFonts w:asciiTheme="majorHAnsi" w:hAnsiTheme="majorHAnsi"/>
                <w:color w:val="000000"/>
                <w:sz w:val="24"/>
                <w:szCs w:val="24"/>
              </w:rPr>
              <w:t xml:space="preserve"> </w:t>
            </w:r>
            <w:r w:rsidRPr="00B84A3D">
              <w:rPr>
                <w:rFonts w:asciiTheme="majorHAnsi" w:hAnsiTheme="majorHAnsi"/>
                <w:color w:val="000000"/>
                <w:w w:val="106"/>
                <w:sz w:val="24"/>
                <w:szCs w:val="24"/>
              </w:rPr>
              <w:t>с</w:t>
            </w:r>
            <w:r w:rsidRPr="00B84A3D">
              <w:rPr>
                <w:rFonts w:asciiTheme="majorHAnsi" w:hAnsiTheme="majorHAnsi"/>
                <w:color w:val="000000"/>
                <w:spacing w:val="9"/>
                <w:sz w:val="24"/>
                <w:szCs w:val="24"/>
              </w:rPr>
              <w:t xml:space="preserve"> </w:t>
            </w:r>
            <w:r w:rsidRPr="00B84A3D">
              <w:rPr>
                <w:rFonts w:asciiTheme="majorHAnsi" w:hAnsiTheme="majorHAnsi"/>
                <w:color w:val="000000"/>
                <w:spacing w:val="3"/>
                <w:w w:val="105"/>
                <w:sz w:val="24"/>
                <w:szCs w:val="24"/>
              </w:rPr>
              <w:t>ро</w:t>
            </w:r>
            <w:r w:rsidRPr="00B84A3D">
              <w:rPr>
                <w:rFonts w:asciiTheme="majorHAnsi" w:hAnsiTheme="majorHAnsi"/>
                <w:color w:val="000000"/>
                <w:spacing w:val="6"/>
                <w:w w:val="106"/>
                <w:sz w:val="24"/>
                <w:szCs w:val="24"/>
              </w:rPr>
              <w:t>д</w:t>
            </w:r>
            <w:r w:rsidRPr="00B84A3D">
              <w:rPr>
                <w:rFonts w:asciiTheme="majorHAnsi" w:hAnsiTheme="majorHAnsi"/>
                <w:color w:val="000000"/>
                <w:w w:val="105"/>
                <w:sz w:val="24"/>
                <w:szCs w:val="24"/>
              </w:rPr>
              <w:t>и</w:t>
            </w:r>
            <w:r w:rsidRPr="00B84A3D">
              <w:rPr>
                <w:rFonts w:asciiTheme="majorHAnsi" w:hAnsiTheme="majorHAnsi"/>
                <w:color w:val="000000"/>
                <w:spacing w:val="4"/>
                <w:w w:val="105"/>
                <w:sz w:val="24"/>
                <w:szCs w:val="24"/>
              </w:rPr>
              <w:t>т</w:t>
            </w:r>
            <w:r w:rsidRPr="00B84A3D">
              <w:rPr>
                <w:rFonts w:asciiTheme="majorHAnsi" w:hAnsiTheme="majorHAnsi"/>
                <w:color w:val="000000"/>
                <w:spacing w:val="7"/>
                <w:w w:val="106"/>
                <w:sz w:val="24"/>
                <w:szCs w:val="24"/>
              </w:rPr>
              <w:t>е</w:t>
            </w:r>
            <w:r w:rsidRPr="00B84A3D">
              <w:rPr>
                <w:rFonts w:asciiTheme="majorHAnsi" w:hAnsiTheme="majorHAnsi"/>
                <w:color w:val="000000"/>
                <w:spacing w:val="3"/>
                <w:w w:val="105"/>
                <w:sz w:val="24"/>
                <w:szCs w:val="24"/>
              </w:rPr>
              <w:t>л</w:t>
            </w:r>
            <w:r w:rsidRPr="00B84A3D">
              <w:rPr>
                <w:rFonts w:asciiTheme="majorHAnsi" w:hAnsiTheme="majorHAnsi"/>
                <w:color w:val="000000"/>
                <w:spacing w:val="8"/>
                <w:w w:val="106"/>
                <w:sz w:val="24"/>
                <w:szCs w:val="24"/>
              </w:rPr>
              <w:t>я</w:t>
            </w:r>
            <w:r w:rsidRPr="00B84A3D">
              <w:rPr>
                <w:rFonts w:asciiTheme="majorHAnsi" w:hAnsiTheme="majorHAnsi"/>
                <w:color w:val="000000"/>
                <w:spacing w:val="6"/>
                <w:w w:val="106"/>
                <w:sz w:val="24"/>
                <w:szCs w:val="24"/>
              </w:rPr>
              <w:t>м</w:t>
            </w:r>
            <w:r w:rsidRPr="00B84A3D">
              <w:rPr>
                <w:rFonts w:asciiTheme="majorHAnsi" w:hAnsiTheme="majorHAnsi"/>
                <w:color w:val="000000"/>
                <w:w w:val="105"/>
                <w:sz w:val="24"/>
                <w:szCs w:val="24"/>
              </w:rPr>
              <w:t>и</w:t>
            </w:r>
            <w:r w:rsidRPr="00B84A3D">
              <w:rPr>
                <w:rFonts w:asciiTheme="majorHAnsi" w:hAnsiTheme="majorHAnsi"/>
                <w:color w:val="000000"/>
                <w:spacing w:val="7"/>
                <w:sz w:val="24"/>
                <w:szCs w:val="24"/>
              </w:rPr>
              <w:t xml:space="preserve"> </w:t>
            </w:r>
            <w:r w:rsidRPr="00B84A3D">
              <w:rPr>
                <w:rFonts w:asciiTheme="majorHAnsi" w:hAnsiTheme="majorHAnsi"/>
                <w:color w:val="000000"/>
                <w:spacing w:val="7"/>
                <w:w w:val="105"/>
                <w:sz w:val="24"/>
                <w:szCs w:val="24"/>
              </w:rPr>
              <w:t>«</w:t>
            </w:r>
            <w:r w:rsidRPr="00B84A3D">
              <w:rPr>
                <w:rFonts w:asciiTheme="majorHAnsi" w:hAnsiTheme="majorHAnsi"/>
                <w:color w:val="000000"/>
                <w:spacing w:val="7"/>
                <w:w w:val="106"/>
                <w:sz w:val="24"/>
                <w:szCs w:val="24"/>
              </w:rPr>
              <w:t>К</w:t>
            </w:r>
            <w:r w:rsidRPr="00B84A3D">
              <w:rPr>
                <w:rFonts w:asciiTheme="majorHAnsi" w:hAnsiTheme="majorHAnsi"/>
                <w:color w:val="000000"/>
                <w:spacing w:val="5"/>
                <w:w w:val="105"/>
                <w:sz w:val="24"/>
                <w:szCs w:val="24"/>
              </w:rPr>
              <w:t>н</w:t>
            </w:r>
            <w:r w:rsidRPr="00B84A3D">
              <w:rPr>
                <w:rFonts w:asciiTheme="majorHAnsi" w:hAnsiTheme="majorHAnsi"/>
                <w:color w:val="000000"/>
                <w:spacing w:val="4"/>
                <w:w w:val="105"/>
                <w:sz w:val="24"/>
                <w:szCs w:val="24"/>
              </w:rPr>
              <w:t>и</w:t>
            </w:r>
            <w:r w:rsidRPr="00B84A3D">
              <w:rPr>
                <w:rFonts w:asciiTheme="majorHAnsi" w:hAnsiTheme="majorHAnsi"/>
                <w:color w:val="000000"/>
                <w:w w:val="105"/>
                <w:sz w:val="24"/>
                <w:szCs w:val="24"/>
              </w:rPr>
              <w:t>г</w:t>
            </w:r>
            <w:r w:rsidRPr="00B84A3D">
              <w:rPr>
                <w:rFonts w:asciiTheme="majorHAnsi" w:hAnsiTheme="majorHAnsi"/>
                <w:color w:val="000000"/>
                <w:spacing w:val="1"/>
                <w:w w:val="106"/>
                <w:sz w:val="24"/>
                <w:szCs w:val="24"/>
              </w:rPr>
              <w:t>а</w:t>
            </w:r>
          </w:p>
          <w:p w:rsidR="00E01A37" w:rsidRPr="00B84A3D" w:rsidRDefault="00E01A37" w:rsidP="00D62CE3">
            <w:pPr>
              <w:widowControl w:val="0"/>
              <w:rPr>
                <w:rFonts w:asciiTheme="majorHAnsi" w:hAnsiTheme="majorHAnsi"/>
                <w:color w:val="000000"/>
                <w:sz w:val="24"/>
                <w:szCs w:val="24"/>
              </w:rPr>
            </w:pPr>
            <w:r w:rsidRPr="00B84A3D">
              <w:rPr>
                <w:rFonts w:asciiTheme="majorHAnsi" w:hAnsiTheme="majorHAnsi"/>
                <w:color w:val="000000"/>
                <w:w w:val="105"/>
                <w:sz w:val="24"/>
                <w:szCs w:val="24"/>
              </w:rPr>
              <w:t>п</w:t>
            </w:r>
            <w:r w:rsidRPr="00B84A3D">
              <w:rPr>
                <w:rFonts w:asciiTheme="majorHAnsi" w:hAnsiTheme="majorHAnsi"/>
                <w:color w:val="000000"/>
                <w:spacing w:val="6"/>
                <w:w w:val="106"/>
                <w:sz w:val="24"/>
                <w:szCs w:val="24"/>
              </w:rPr>
              <w:t>а</w:t>
            </w:r>
            <w:r w:rsidRPr="00B84A3D">
              <w:rPr>
                <w:rFonts w:asciiTheme="majorHAnsi" w:hAnsiTheme="majorHAnsi"/>
                <w:color w:val="000000"/>
                <w:spacing w:val="1"/>
                <w:w w:val="106"/>
                <w:sz w:val="24"/>
                <w:szCs w:val="24"/>
              </w:rPr>
              <w:t>м</w:t>
            </w:r>
            <w:r w:rsidRPr="00B84A3D">
              <w:rPr>
                <w:rFonts w:asciiTheme="majorHAnsi" w:hAnsiTheme="majorHAnsi"/>
                <w:color w:val="000000"/>
                <w:spacing w:val="3"/>
                <w:w w:val="106"/>
                <w:sz w:val="24"/>
                <w:szCs w:val="24"/>
              </w:rPr>
              <w:t>я</w:t>
            </w:r>
            <w:r w:rsidRPr="00B84A3D">
              <w:rPr>
                <w:rFonts w:asciiTheme="majorHAnsi" w:hAnsiTheme="majorHAnsi"/>
                <w:color w:val="000000"/>
                <w:spacing w:val="8"/>
                <w:w w:val="105"/>
                <w:sz w:val="24"/>
                <w:szCs w:val="24"/>
              </w:rPr>
              <w:t>т</w:t>
            </w:r>
            <w:r w:rsidRPr="00B84A3D">
              <w:rPr>
                <w:rFonts w:asciiTheme="majorHAnsi" w:hAnsiTheme="majorHAnsi"/>
                <w:color w:val="000000"/>
                <w:spacing w:val="6"/>
                <w:w w:val="105"/>
                <w:sz w:val="24"/>
                <w:szCs w:val="24"/>
              </w:rPr>
              <w:t>и</w:t>
            </w:r>
            <w:r w:rsidRPr="00B84A3D">
              <w:rPr>
                <w:rFonts w:asciiTheme="majorHAnsi" w:hAnsiTheme="majorHAnsi"/>
                <w:color w:val="000000"/>
                <w:w w:val="105"/>
                <w:sz w:val="24"/>
                <w:szCs w:val="24"/>
              </w:rPr>
              <w:t>»</w:t>
            </w:r>
            <w:r w:rsidRPr="00B84A3D">
              <w:rPr>
                <w:rFonts w:asciiTheme="majorHAnsi" w:hAnsiTheme="majorHAnsi"/>
                <w:color w:val="000000"/>
                <w:spacing w:val="11"/>
                <w:sz w:val="24"/>
                <w:szCs w:val="24"/>
              </w:rPr>
              <w:t xml:space="preserve"> </w:t>
            </w:r>
            <w:r w:rsidRPr="00B84A3D">
              <w:rPr>
                <w:rFonts w:asciiTheme="majorHAnsi" w:hAnsiTheme="majorHAnsi"/>
                <w:color w:val="000000"/>
                <w:spacing w:val="4"/>
                <w:w w:val="105"/>
                <w:sz w:val="24"/>
                <w:szCs w:val="24"/>
              </w:rPr>
              <w:t>(</w:t>
            </w:r>
            <w:r w:rsidRPr="00B84A3D">
              <w:rPr>
                <w:rFonts w:asciiTheme="majorHAnsi" w:hAnsiTheme="majorHAnsi"/>
                <w:color w:val="000000"/>
                <w:w w:val="105"/>
                <w:sz w:val="24"/>
                <w:szCs w:val="24"/>
              </w:rPr>
              <w:t>п</w:t>
            </w:r>
            <w:r w:rsidRPr="00B84A3D">
              <w:rPr>
                <w:rFonts w:asciiTheme="majorHAnsi" w:hAnsiTheme="majorHAnsi"/>
                <w:color w:val="000000"/>
                <w:spacing w:val="8"/>
                <w:w w:val="105"/>
                <w:sz w:val="24"/>
                <w:szCs w:val="24"/>
              </w:rPr>
              <w:t>о</w:t>
            </w:r>
            <w:r w:rsidRPr="00B84A3D">
              <w:rPr>
                <w:rFonts w:asciiTheme="majorHAnsi" w:hAnsiTheme="majorHAnsi"/>
                <w:color w:val="000000"/>
                <w:spacing w:val="6"/>
                <w:w w:val="106"/>
                <w:sz w:val="24"/>
                <w:szCs w:val="24"/>
              </w:rPr>
              <w:t>д</w:t>
            </w:r>
            <w:r w:rsidRPr="00B84A3D">
              <w:rPr>
                <w:rFonts w:asciiTheme="majorHAnsi" w:hAnsiTheme="majorHAnsi"/>
                <w:color w:val="000000"/>
                <w:spacing w:val="1"/>
                <w:w w:val="106"/>
                <w:sz w:val="24"/>
                <w:szCs w:val="24"/>
              </w:rPr>
              <w:t>б</w:t>
            </w:r>
            <w:r w:rsidRPr="00B84A3D">
              <w:rPr>
                <w:rFonts w:asciiTheme="majorHAnsi" w:hAnsiTheme="majorHAnsi"/>
                <w:color w:val="000000"/>
                <w:spacing w:val="3"/>
                <w:w w:val="105"/>
                <w:sz w:val="24"/>
                <w:szCs w:val="24"/>
              </w:rPr>
              <w:t>о</w:t>
            </w:r>
            <w:r w:rsidRPr="00B84A3D">
              <w:rPr>
                <w:rFonts w:asciiTheme="majorHAnsi" w:hAnsiTheme="majorHAnsi"/>
                <w:color w:val="000000"/>
                <w:w w:val="105"/>
                <w:sz w:val="24"/>
                <w:szCs w:val="24"/>
              </w:rPr>
              <w:t>р</w:t>
            </w:r>
            <w:r w:rsidRPr="00B84A3D">
              <w:rPr>
                <w:rFonts w:asciiTheme="majorHAnsi" w:hAnsiTheme="majorHAnsi"/>
                <w:color w:val="000000"/>
                <w:spacing w:val="17"/>
                <w:sz w:val="24"/>
                <w:szCs w:val="24"/>
              </w:rPr>
              <w:t xml:space="preserve"> </w:t>
            </w:r>
            <w:r w:rsidRPr="00B84A3D">
              <w:rPr>
                <w:rFonts w:asciiTheme="majorHAnsi" w:hAnsiTheme="majorHAnsi"/>
                <w:color w:val="000000"/>
                <w:spacing w:val="1"/>
                <w:w w:val="106"/>
                <w:sz w:val="24"/>
                <w:szCs w:val="24"/>
              </w:rPr>
              <w:t>м</w:t>
            </w:r>
            <w:r w:rsidRPr="00B84A3D">
              <w:rPr>
                <w:rFonts w:asciiTheme="majorHAnsi" w:hAnsiTheme="majorHAnsi"/>
                <w:color w:val="000000"/>
                <w:spacing w:val="2"/>
                <w:w w:val="106"/>
                <w:sz w:val="24"/>
                <w:szCs w:val="24"/>
              </w:rPr>
              <w:t>а</w:t>
            </w:r>
            <w:r w:rsidRPr="00B84A3D">
              <w:rPr>
                <w:rFonts w:asciiTheme="majorHAnsi" w:hAnsiTheme="majorHAnsi"/>
                <w:color w:val="000000"/>
                <w:spacing w:val="4"/>
                <w:w w:val="105"/>
                <w:sz w:val="24"/>
                <w:szCs w:val="24"/>
              </w:rPr>
              <w:t>т</w:t>
            </w:r>
            <w:r w:rsidRPr="00B84A3D">
              <w:rPr>
                <w:rFonts w:asciiTheme="majorHAnsi" w:hAnsiTheme="majorHAnsi"/>
                <w:color w:val="000000"/>
                <w:spacing w:val="7"/>
                <w:w w:val="106"/>
                <w:sz w:val="24"/>
                <w:szCs w:val="24"/>
              </w:rPr>
              <w:t>е</w:t>
            </w:r>
            <w:r w:rsidRPr="00B84A3D">
              <w:rPr>
                <w:rFonts w:asciiTheme="majorHAnsi" w:hAnsiTheme="majorHAnsi"/>
                <w:color w:val="000000"/>
                <w:spacing w:val="8"/>
                <w:w w:val="105"/>
                <w:sz w:val="24"/>
                <w:szCs w:val="24"/>
              </w:rPr>
              <w:t>р</w:t>
            </w:r>
            <w:r w:rsidRPr="00B84A3D">
              <w:rPr>
                <w:rFonts w:asciiTheme="majorHAnsi" w:hAnsiTheme="majorHAnsi"/>
                <w:color w:val="000000"/>
                <w:w w:val="105"/>
                <w:sz w:val="24"/>
                <w:szCs w:val="24"/>
              </w:rPr>
              <w:t>и</w:t>
            </w:r>
            <w:r w:rsidRPr="00B84A3D">
              <w:rPr>
                <w:rFonts w:asciiTheme="majorHAnsi" w:hAnsiTheme="majorHAnsi"/>
                <w:color w:val="000000"/>
                <w:spacing w:val="2"/>
                <w:w w:val="106"/>
                <w:sz w:val="24"/>
                <w:szCs w:val="24"/>
              </w:rPr>
              <w:t>а</w:t>
            </w:r>
            <w:r w:rsidRPr="00B84A3D">
              <w:rPr>
                <w:rFonts w:asciiTheme="majorHAnsi" w:hAnsiTheme="majorHAnsi"/>
                <w:color w:val="000000"/>
                <w:spacing w:val="8"/>
                <w:w w:val="105"/>
                <w:sz w:val="24"/>
                <w:szCs w:val="24"/>
              </w:rPr>
              <w:t>л</w:t>
            </w:r>
            <w:r w:rsidRPr="00B84A3D">
              <w:rPr>
                <w:rFonts w:asciiTheme="majorHAnsi" w:hAnsiTheme="majorHAnsi"/>
                <w:color w:val="000000"/>
                <w:w w:val="106"/>
                <w:sz w:val="24"/>
                <w:szCs w:val="24"/>
              </w:rPr>
              <w:t>а</w:t>
            </w:r>
            <w:r w:rsidRPr="00B84A3D">
              <w:rPr>
                <w:rFonts w:asciiTheme="majorHAnsi" w:hAnsiTheme="majorHAnsi"/>
                <w:color w:val="000000"/>
                <w:sz w:val="24"/>
                <w:szCs w:val="24"/>
              </w:rPr>
              <w:t xml:space="preserve"> </w:t>
            </w:r>
            <w:r w:rsidRPr="00B84A3D">
              <w:rPr>
                <w:rFonts w:asciiTheme="majorHAnsi" w:hAnsiTheme="majorHAnsi"/>
                <w:color w:val="000000"/>
                <w:w w:val="105"/>
                <w:sz w:val="24"/>
                <w:szCs w:val="24"/>
              </w:rPr>
              <w:t>и</w:t>
            </w:r>
            <w:r w:rsidRPr="00B84A3D">
              <w:rPr>
                <w:rFonts w:asciiTheme="majorHAnsi" w:hAnsiTheme="majorHAnsi"/>
                <w:color w:val="000000"/>
                <w:spacing w:val="7"/>
                <w:sz w:val="24"/>
                <w:szCs w:val="24"/>
              </w:rPr>
              <w:t xml:space="preserve"> </w:t>
            </w:r>
            <w:r w:rsidRPr="00B84A3D">
              <w:rPr>
                <w:rFonts w:asciiTheme="majorHAnsi" w:hAnsiTheme="majorHAnsi"/>
                <w:color w:val="000000"/>
                <w:spacing w:val="2"/>
                <w:w w:val="106"/>
                <w:sz w:val="24"/>
                <w:szCs w:val="24"/>
              </w:rPr>
              <w:t>с</w:t>
            </w:r>
            <w:r w:rsidRPr="00B84A3D">
              <w:rPr>
                <w:rFonts w:asciiTheme="majorHAnsi" w:hAnsiTheme="majorHAnsi"/>
                <w:color w:val="000000"/>
                <w:spacing w:val="8"/>
                <w:w w:val="105"/>
                <w:sz w:val="24"/>
                <w:szCs w:val="24"/>
              </w:rPr>
              <w:t>о</w:t>
            </w:r>
            <w:r w:rsidRPr="00B84A3D">
              <w:rPr>
                <w:rFonts w:asciiTheme="majorHAnsi" w:hAnsiTheme="majorHAnsi"/>
                <w:color w:val="000000"/>
                <w:spacing w:val="2"/>
                <w:w w:val="106"/>
                <w:sz w:val="24"/>
                <w:szCs w:val="24"/>
              </w:rPr>
              <w:t>с</w:t>
            </w:r>
            <w:r w:rsidRPr="00B84A3D">
              <w:rPr>
                <w:rFonts w:asciiTheme="majorHAnsi" w:hAnsiTheme="majorHAnsi"/>
                <w:color w:val="000000"/>
                <w:spacing w:val="3"/>
                <w:w w:val="105"/>
                <w:sz w:val="24"/>
                <w:szCs w:val="24"/>
              </w:rPr>
              <w:t>т</w:t>
            </w:r>
            <w:r w:rsidRPr="00B84A3D">
              <w:rPr>
                <w:rFonts w:asciiTheme="majorHAnsi" w:hAnsiTheme="majorHAnsi"/>
                <w:color w:val="000000"/>
                <w:spacing w:val="7"/>
                <w:w w:val="106"/>
                <w:sz w:val="24"/>
                <w:szCs w:val="24"/>
              </w:rPr>
              <w:t>а</w:t>
            </w:r>
            <w:r w:rsidRPr="00B84A3D">
              <w:rPr>
                <w:rFonts w:asciiTheme="majorHAnsi" w:hAnsiTheme="majorHAnsi"/>
                <w:color w:val="000000"/>
                <w:w w:val="105"/>
                <w:sz w:val="24"/>
                <w:szCs w:val="24"/>
              </w:rPr>
              <w:t>в</w:t>
            </w:r>
            <w:r w:rsidRPr="00B84A3D">
              <w:rPr>
                <w:rFonts w:asciiTheme="majorHAnsi" w:hAnsiTheme="majorHAnsi"/>
                <w:color w:val="000000"/>
                <w:spacing w:val="4"/>
                <w:w w:val="105"/>
                <w:sz w:val="24"/>
                <w:szCs w:val="24"/>
              </w:rPr>
              <w:t>л</w:t>
            </w:r>
            <w:r w:rsidRPr="00B84A3D">
              <w:rPr>
                <w:rFonts w:asciiTheme="majorHAnsi" w:hAnsiTheme="majorHAnsi"/>
                <w:color w:val="000000"/>
                <w:spacing w:val="7"/>
                <w:w w:val="106"/>
                <w:sz w:val="24"/>
                <w:szCs w:val="24"/>
              </w:rPr>
              <w:t>е</w:t>
            </w:r>
            <w:r w:rsidRPr="00B84A3D">
              <w:rPr>
                <w:rFonts w:asciiTheme="majorHAnsi" w:hAnsiTheme="majorHAnsi"/>
                <w:color w:val="000000"/>
                <w:spacing w:val="5"/>
                <w:w w:val="105"/>
                <w:sz w:val="24"/>
                <w:szCs w:val="24"/>
              </w:rPr>
              <w:t>н</w:t>
            </w:r>
            <w:r w:rsidRPr="00B84A3D">
              <w:rPr>
                <w:rFonts w:asciiTheme="majorHAnsi" w:hAnsiTheme="majorHAnsi"/>
                <w:color w:val="000000"/>
                <w:spacing w:val="4"/>
                <w:w w:val="105"/>
                <w:sz w:val="24"/>
                <w:szCs w:val="24"/>
              </w:rPr>
              <w:t>и</w:t>
            </w:r>
            <w:r w:rsidRPr="00B84A3D">
              <w:rPr>
                <w:rFonts w:asciiTheme="majorHAnsi" w:hAnsiTheme="majorHAnsi"/>
                <w:color w:val="000000"/>
                <w:w w:val="106"/>
                <w:sz w:val="24"/>
                <w:szCs w:val="24"/>
              </w:rPr>
              <w:t>е</w:t>
            </w:r>
            <w:r w:rsidRPr="00B84A3D">
              <w:rPr>
                <w:rFonts w:asciiTheme="majorHAnsi" w:hAnsiTheme="majorHAnsi"/>
                <w:color w:val="000000"/>
                <w:spacing w:val="13"/>
                <w:sz w:val="24"/>
                <w:szCs w:val="24"/>
              </w:rPr>
              <w:t xml:space="preserve"> </w:t>
            </w:r>
            <w:r w:rsidRPr="00B84A3D">
              <w:rPr>
                <w:rFonts w:asciiTheme="majorHAnsi" w:hAnsiTheme="majorHAnsi"/>
                <w:color w:val="000000"/>
                <w:spacing w:val="1"/>
                <w:w w:val="106"/>
                <w:sz w:val="24"/>
                <w:szCs w:val="24"/>
              </w:rPr>
              <w:t>а</w:t>
            </w:r>
            <w:r w:rsidRPr="00B84A3D">
              <w:rPr>
                <w:rFonts w:asciiTheme="majorHAnsi" w:hAnsiTheme="majorHAnsi"/>
                <w:color w:val="000000"/>
                <w:spacing w:val="3"/>
                <w:w w:val="105"/>
                <w:sz w:val="24"/>
                <w:szCs w:val="24"/>
              </w:rPr>
              <w:t>л</w:t>
            </w:r>
            <w:r w:rsidRPr="00B84A3D">
              <w:rPr>
                <w:rFonts w:asciiTheme="majorHAnsi" w:hAnsiTheme="majorHAnsi"/>
                <w:color w:val="000000"/>
                <w:spacing w:val="9"/>
                <w:w w:val="105"/>
                <w:sz w:val="24"/>
                <w:szCs w:val="24"/>
              </w:rPr>
              <w:t>ь</w:t>
            </w:r>
            <w:r w:rsidRPr="00B84A3D">
              <w:rPr>
                <w:rFonts w:asciiTheme="majorHAnsi" w:hAnsiTheme="majorHAnsi"/>
                <w:color w:val="000000"/>
                <w:spacing w:val="1"/>
                <w:w w:val="106"/>
                <w:sz w:val="24"/>
                <w:szCs w:val="24"/>
              </w:rPr>
              <w:t>б</w:t>
            </w:r>
            <w:r w:rsidRPr="00B84A3D">
              <w:rPr>
                <w:rFonts w:asciiTheme="majorHAnsi" w:hAnsiTheme="majorHAnsi"/>
                <w:color w:val="000000"/>
                <w:spacing w:val="8"/>
                <w:w w:val="105"/>
                <w:sz w:val="24"/>
                <w:szCs w:val="24"/>
              </w:rPr>
              <w:t>о</w:t>
            </w:r>
            <w:r w:rsidRPr="00B84A3D">
              <w:rPr>
                <w:rFonts w:asciiTheme="majorHAnsi" w:hAnsiTheme="majorHAnsi"/>
                <w:color w:val="000000"/>
                <w:spacing w:val="1"/>
                <w:w w:val="106"/>
                <w:sz w:val="24"/>
                <w:szCs w:val="24"/>
              </w:rPr>
              <w:t>м</w:t>
            </w:r>
            <w:r w:rsidRPr="00B84A3D">
              <w:rPr>
                <w:rFonts w:asciiTheme="majorHAnsi" w:hAnsiTheme="majorHAnsi"/>
                <w:color w:val="000000"/>
                <w:spacing w:val="8"/>
                <w:w w:val="105"/>
                <w:sz w:val="24"/>
                <w:szCs w:val="24"/>
              </w:rPr>
              <w:t>о</w:t>
            </w:r>
            <w:r w:rsidRPr="00B84A3D">
              <w:rPr>
                <w:rFonts w:asciiTheme="majorHAnsi" w:hAnsiTheme="majorHAnsi"/>
                <w:color w:val="000000"/>
                <w:w w:val="105"/>
                <w:sz w:val="24"/>
                <w:szCs w:val="24"/>
              </w:rPr>
              <w:t>в</w:t>
            </w:r>
            <w:r w:rsidRPr="00B84A3D">
              <w:rPr>
                <w:rFonts w:asciiTheme="majorHAnsi" w:hAnsiTheme="majorHAnsi"/>
                <w:color w:val="000000"/>
                <w:sz w:val="24"/>
                <w:szCs w:val="24"/>
              </w:rPr>
              <w:t xml:space="preserve"> </w:t>
            </w:r>
            <w:r w:rsidRPr="00B84A3D">
              <w:rPr>
                <w:rFonts w:asciiTheme="majorHAnsi" w:hAnsiTheme="majorHAnsi"/>
                <w:color w:val="000000"/>
                <w:spacing w:val="3"/>
                <w:w w:val="105"/>
                <w:sz w:val="24"/>
                <w:szCs w:val="24"/>
              </w:rPr>
              <w:t>ро</w:t>
            </w:r>
            <w:r w:rsidRPr="00B84A3D">
              <w:rPr>
                <w:rFonts w:asciiTheme="majorHAnsi" w:hAnsiTheme="majorHAnsi"/>
                <w:color w:val="000000"/>
                <w:spacing w:val="6"/>
                <w:w w:val="106"/>
                <w:sz w:val="24"/>
                <w:szCs w:val="24"/>
              </w:rPr>
              <w:t>д</w:t>
            </w:r>
            <w:r w:rsidRPr="00B84A3D">
              <w:rPr>
                <w:rFonts w:asciiTheme="majorHAnsi" w:hAnsiTheme="majorHAnsi"/>
                <w:color w:val="000000"/>
                <w:w w:val="105"/>
                <w:sz w:val="24"/>
                <w:szCs w:val="24"/>
              </w:rPr>
              <w:t>и</w:t>
            </w:r>
            <w:r w:rsidRPr="00B84A3D">
              <w:rPr>
                <w:rFonts w:asciiTheme="majorHAnsi" w:hAnsiTheme="majorHAnsi"/>
                <w:color w:val="000000"/>
                <w:spacing w:val="4"/>
                <w:w w:val="105"/>
                <w:sz w:val="24"/>
                <w:szCs w:val="24"/>
              </w:rPr>
              <w:t>т</w:t>
            </w:r>
            <w:r w:rsidRPr="00B84A3D">
              <w:rPr>
                <w:rFonts w:asciiTheme="majorHAnsi" w:hAnsiTheme="majorHAnsi"/>
                <w:color w:val="000000"/>
                <w:spacing w:val="6"/>
                <w:w w:val="106"/>
                <w:sz w:val="24"/>
                <w:szCs w:val="24"/>
              </w:rPr>
              <w:t>е</w:t>
            </w:r>
            <w:r w:rsidRPr="00B84A3D">
              <w:rPr>
                <w:rFonts w:asciiTheme="majorHAnsi" w:hAnsiTheme="majorHAnsi"/>
                <w:color w:val="000000"/>
                <w:spacing w:val="4"/>
                <w:w w:val="105"/>
                <w:sz w:val="24"/>
                <w:szCs w:val="24"/>
              </w:rPr>
              <w:t>л</w:t>
            </w:r>
            <w:r w:rsidRPr="00B84A3D">
              <w:rPr>
                <w:rFonts w:asciiTheme="majorHAnsi" w:hAnsiTheme="majorHAnsi"/>
                <w:color w:val="000000"/>
                <w:spacing w:val="8"/>
                <w:w w:val="106"/>
                <w:sz w:val="24"/>
                <w:szCs w:val="24"/>
              </w:rPr>
              <w:t>я</w:t>
            </w:r>
            <w:r w:rsidRPr="00B84A3D">
              <w:rPr>
                <w:rFonts w:asciiTheme="majorHAnsi" w:hAnsiTheme="majorHAnsi"/>
                <w:color w:val="000000"/>
                <w:spacing w:val="6"/>
                <w:w w:val="106"/>
                <w:sz w:val="24"/>
                <w:szCs w:val="24"/>
              </w:rPr>
              <w:t>м</w:t>
            </w:r>
            <w:r w:rsidRPr="00B84A3D">
              <w:rPr>
                <w:rFonts w:asciiTheme="majorHAnsi" w:hAnsiTheme="majorHAnsi"/>
                <w:color w:val="000000"/>
                <w:w w:val="105"/>
                <w:sz w:val="24"/>
                <w:szCs w:val="24"/>
              </w:rPr>
              <w:t>и</w:t>
            </w:r>
            <w:r w:rsidRPr="00B84A3D">
              <w:rPr>
                <w:rFonts w:asciiTheme="majorHAnsi" w:hAnsiTheme="majorHAnsi"/>
                <w:color w:val="000000"/>
                <w:spacing w:val="7"/>
                <w:sz w:val="24"/>
                <w:szCs w:val="24"/>
              </w:rPr>
              <w:t xml:space="preserve"> </w:t>
            </w:r>
            <w:r w:rsidRPr="00B84A3D">
              <w:rPr>
                <w:rFonts w:asciiTheme="majorHAnsi" w:hAnsiTheme="majorHAnsi"/>
                <w:color w:val="000000"/>
                <w:spacing w:val="2"/>
                <w:w w:val="106"/>
                <w:sz w:val="24"/>
                <w:szCs w:val="24"/>
              </w:rPr>
              <w:t>с</w:t>
            </w:r>
            <w:r w:rsidRPr="00B84A3D">
              <w:rPr>
                <w:rFonts w:asciiTheme="majorHAnsi" w:hAnsiTheme="majorHAnsi"/>
                <w:color w:val="000000"/>
                <w:spacing w:val="8"/>
                <w:w w:val="105"/>
                <w:sz w:val="24"/>
                <w:szCs w:val="24"/>
              </w:rPr>
              <w:t>о</w:t>
            </w:r>
            <w:r w:rsidRPr="00B84A3D">
              <w:rPr>
                <w:rFonts w:asciiTheme="majorHAnsi" w:hAnsiTheme="majorHAnsi"/>
                <w:color w:val="000000"/>
                <w:w w:val="105"/>
                <w:sz w:val="24"/>
                <w:szCs w:val="24"/>
              </w:rPr>
              <w:t>в</w:t>
            </w:r>
            <w:r w:rsidRPr="00B84A3D">
              <w:rPr>
                <w:rFonts w:asciiTheme="majorHAnsi" w:hAnsiTheme="majorHAnsi"/>
                <w:color w:val="000000"/>
                <w:spacing w:val="6"/>
                <w:w w:val="106"/>
                <w:sz w:val="24"/>
                <w:szCs w:val="24"/>
              </w:rPr>
              <w:t>м</w:t>
            </w:r>
            <w:r w:rsidRPr="00B84A3D">
              <w:rPr>
                <w:rFonts w:asciiTheme="majorHAnsi" w:hAnsiTheme="majorHAnsi"/>
                <w:color w:val="000000"/>
                <w:spacing w:val="2"/>
                <w:w w:val="106"/>
                <w:sz w:val="24"/>
                <w:szCs w:val="24"/>
              </w:rPr>
              <w:t>ес</w:t>
            </w:r>
            <w:r w:rsidRPr="00B84A3D">
              <w:rPr>
                <w:rFonts w:asciiTheme="majorHAnsi" w:hAnsiTheme="majorHAnsi"/>
                <w:color w:val="000000"/>
                <w:spacing w:val="9"/>
                <w:w w:val="105"/>
                <w:sz w:val="24"/>
                <w:szCs w:val="24"/>
              </w:rPr>
              <w:t>т</w:t>
            </w:r>
            <w:r w:rsidRPr="00B84A3D">
              <w:rPr>
                <w:rFonts w:asciiTheme="majorHAnsi" w:hAnsiTheme="majorHAnsi"/>
                <w:color w:val="000000"/>
                <w:w w:val="105"/>
                <w:sz w:val="24"/>
                <w:szCs w:val="24"/>
              </w:rPr>
              <w:t>но</w:t>
            </w:r>
            <w:r w:rsidRPr="00B84A3D">
              <w:rPr>
                <w:rFonts w:asciiTheme="majorHAnsi" w:hAnsiTheme="majorHAnsi"/>
                <w:color w:val="000000"/>
                <w:spacing w:val="10"/>
                <w:sz w:val="24"/>
                <w:szCs w:val="24"/>
              </w:rPr>
              <w:t xml:space="preserve"> </w:t>
            </w:r>
            <w:r w:rsidRPr="00B84A3D">
              <w:rPr>
                <w:rFonts w:asciiTheme="majorHAnsi" w:hAnsiTheme="majorHAnsi"/>
                <w:color w:val="000000"/>
                <w:w w:val="106"/>
                <w:sz w:val="24"/>
                <w:szCs w:val="24"/>
              </w:rPr>
              <w:t>с</w:t>
            </w:r>
            <w:r w:rsidRPr="00B84A3D">
              <w:rPr>
                <w:rFonts w:asciiTheme="majorHAnsi" w:hAnsiTheme="majorHAnsi"/>
                <w:color w:val="000000"/>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3"/>
                <w:w w:val="105"/>
                <w:sz w:val="24"/>
                <w:szCs w:val="24"/>
              </w:rPr>
              <w:t>о</w:t>
            </w:r>
            <w:r w:rsidRPr="00B84A3D">
              <w:rPr>
                <w:rFonts w:asciiTheme="majorHAnsi" w:hAnsiTheme="majorHAnsi"/>
                <w:color w:val="000000"/>
                <w:spacing w:val="7"/>
                <w:w w:val="106"/>
                <w:sz w:val="24"/>
                <w:szCs w:val="24"/>
              </w:rPr>
              <w:t>с</w:t>
            </w:r>
            <w:r w:rsidRPr="00B84A3D">
              <w:rPr>
                <w:rFonts w:asciiTheme="majorHAnsi" w:hAnsiTheme="majorHAnsi"/>
                <w:color w:val="000000"/>
                <w:spacing w:val="5"/>
                <w:w w:val="105"/>
                <w:sz w:val="24"/>
                <w:szCs w:val="24"/>
              </w:rPr>
              <w:t>п</w:t>
            </w:r>
            <w:r w:rsidRPr="00B84A3D">
              <w:rPr>
                <w:rFonts w:asciiTheme="majorHAnsi" w:hAnsiTheme="majorHAnsi"/>
                <w:color w:val="000000"/>
                <w:w w:val="105"/>
                <w:sz w:val="24"/>
                <w:szCs w:val="24"/>
              </w:rPr>
              <w:t>и</w:t>
            </w:r>
            <w:r w:rsidRPr="00B84A3D">
              <w:rPr>
                <w:rFonts w:asciiTheme="majorHAnsi" w:hAnsiTheme="majorHAnsi"/>
                <w:color w:val="000000"/>
                <w:spacing w:val="8"/>
                <w:w w:val="105"/>
                <w:sz w:val="24"/>
                <w:szCs w:val="24"/>
              </w:rPr>
              <w:t>т</w:t>
            </w:r>
            <w:r w:rsidRPr="00B84A3D">
              <w:rPr>
                <w:rFonts w:asciiTheme="majorHAnsi" w:hAnsiTheme="majorHAnsi"/>
                <w:color w:val="000000"/>
                <w:spacing w:val="7"/>
                <w:w w:val="106"/>
                <w:sz w:val="24"/>
                <w:szCs w:val="24"/>
              </w:rPr>
              <w:t>а</w:t>
            </w:r>
            <w:r w:rsidRPr="00B84A3D">
              <w:rPr>
                <w:rFonts w:asciiTheme="majorHAnsi" w:hAnsiTheme="majorHAnsi"/>
                <w:color w:val="000000"/>
                <w:spacing w:val="5"/>
                <w:w w:val="105"/>
                <w:sz w:val="24"/>
                <w:szCs w:val="24"/>
              </w:rPr>
              <w:t>н</w:t>
            </w:r>
            <w:r w:rsidRPr="00B84A3D">
              <w:rPr>
                <w:rFonts w:asciiTheme="majorHAnsi" w:hAnsiTheme="majorHAnsi"/>
                <w:color w:val="000000"/>
                <w:spacing w:val="4"/>
                <w:w w:val="105"/>
                <w:sz w:val="24"/>
                <w:szCs w:val="24"/>
              </w:rPr>
              <w:t>н</w:t>
            </w:r>
            <w:r w:rsidRPr="00B84A3D">
              <w:rPr>
                <w:rFonts w:asciiTheme="majorHAnsi" w:hAnsiTheme="majorHAnsi"/>
                <w:color w:val="000000"/>
                <w:w w:val="105"/>
                <w:sz w:val="24"/>
                <w:szCs w:val="24"/>
              </w:rPr>
              <w:t>и</w:t>
            </w:r>
            <w:r w:rsidRPr="00B84A3D">
              <w:rPr>
                <w:rFonts w:asciiTheme="majorHAnsi" w:hAnsiTheme="majorHAnsi"/>
                <w:color w:val="000000"/>
                <w:spacing w:val="2"/>
                <w:w w:val="106"/>
                <w:sz w:val="24"/>
                <w:szCs w:val="24"/>
              </w:rPr>
              <w:t>к</w:t>
            </w:r>
            <w:r w:rsidRPr="00B84A3D">
              <w:rPr>
                <w:rFonts w:asciiTheme="majorHAnsi" w:hAnsiTheme="majorHAnsi"/>
                <w:color w:val="000000"/>
                <w:spacing w:val="7"/>
                <w:w w:val="106"/>
                <w:sz w:val="24"/>
                <w:szCs w:val="24"/>
              </w:rPr>
              <w:t>а</w:t>
            </w:r>
            <w:r w:rsidRPr="00B84A3D">
              <w:rPr>
                <w:rFonts w:asciiTheme="majorHAnsi" w:hAnsiTheme="majorHAnsi"/>
                <w:color w:val="000000"/>
                <w:spacing w:val="6"/>
                <w:w w:val="106"/>
                <w:sz w:val="24"/>
                <w:szCs w:val="24"/>
              </w:rPr>
              <w:t>м</w:t>
            </w:r>
            <w:r w:rsidRPr="00B84A3D">
              <w:rPr>
                <w:rFonts w:asciiTheme="majorHAnsi" w:hAnsiTheme="majorHAnsi"/>
                <w:color w:val="000000"/>
                <w:w w:val="105"/>
                <w:sz w:val="24"/>
                <w:szCs w:val="24"/>
              </w:rPr>
              <w:t>и</w:t>
            </w:r>
            <w:r w:rsidRPr="00B84A3D">
              <w:rPr>
                <w:rFonts w:asciiTheme="majorHAnsi" w:hAnsiTheme="majorHAnsi"/>
                <w:color w:val="000000"/>
                <w:spacing w:val="10"/>
                <w:sz w:val="24"/>
                <w:szCs w:val="24"/>
              </w:rPr>
              <w:t xml:space="preserve"> </w:t>
            </w:r>
            <w:r w:rsidRPr="00B84A3D">
              <w:rPr>
                <w:rFonts w:asciiTheme="majorHAnsi" w:hAnsiTheme="majorHAnsi"/>
                <w:color w:val="000000"/>
                <w:w w:val="105"/>
                <w:sz w:val="24"/>
                <w:szCs w:val="24"/>
              </w:rPr>
              <w:t>о</w:t>
            </w:r>
            <w:r w:rsidRPr="00B84A3D">
              <w:rPr>
                <w:rFonts w:asciiTheme="majorHAnsi" w:hAnsiTheme="majorHAnsi"/>
                <w:color w:val="000000"/>
                <w:sz w:val="24"/>
                <w:szCs w:val="24"/>
              </w:rPr>
              <w:t xml:space="preserve"> </w:t>
            </w:r>
            <w:r w:rsidRPr="00B84A3D">
              <w:rPr>
                <w:rFonts w:asciiTheme="majorHAnsi" w:hAnsiTheme="majorHAnsi"/>
                <w:color w:val="000000"/>
                <w:spacing w:val="3"/>
                <w:w w:val="105"/>
                <w:sz w:val="24"/>
                <w:szCs w:val="24"/>
              </w:rPr>
              <w:t>ро</w:t>
            </w:r>
            <w:r w:rsidRPr="00B84A3D">
              <w:rPr>
                <w:rFonts w:asciiTheme="majorHAnsi" w:hAnsiTheme="majorHAnsi"/>
                <w:color w:val="000000"/>
                <w:spacing w:val="1"/>
                <w:w w:val="106"/>
                <w:sz w:val="24"/>
                <w:szCs w:val="24"/>
              </w:rPr>
              <w:t>д</w:t>
            </w:r>
            <w:r w:rsidRPr="00B84A3D">
              <w:rPr>
                <w:rFonts w:asciiTheme="majorHAnsi" w:hAnsiTheme="majorHAnsi"/>
                <w:color w:val="000000"/>
                <w:spacing w:val="2"/>
                <w:w w:val="106"/>
                <w:sz w:val="24"/>
                <w:szCs w:val="24"/>
              </w:rPr>
              <w:t>с</w:t>
            </w:r>
            <w:r w:rsidRPr="00B84A3D">
              <w:rPr>
                <w:rFonts w:asciiTheme="majorHAnsi" w:hAnsiTheme="majorHAnsi"/>
                <w:color w:val="000000"/>
                <w:spacing w:val="9"/>
                <w:w w:val="105"/>
                <w:sz w:val="24"/>
                <w:szCs w:val="24"/>
              </w:rPr>
              <w:t>т</w:t>
            </w:r>
            <w:r w:rsidRPr="00B84A3D">
              <w:rPr>
                <w:rFonts w:asciiTheme="majorHAnsi" w:hAnsiTheme="majorHAnsi"/>
                <w:color w:val="000000"/>
                <w:spacing w:val="5"/>
                <w:w w:val="105"/>
                <w:sz w:val="24"/>
                <w:szCs w:val="24"/>
              </w:rPr>
              <w:t>в</w:t>
            </w:r>
            <w:r w:rsidRPr="00B84A3D">
              <w:rPr>
                <w:rFonts w:asciiTheme="majorHAnsi" w:hAnsiTheme="majorHAnsi"/>
                <w:color w:val="000000"/>
                <w:spacing w:val="6"/>
                <w:w w:val="106"/>
                <w:sz w:val="24"/>
                <w:szCs w:val="24"/>
              </w:rPr>
              <w:t>е</w:t>
            </w:r>
            <w:r w:rsidRPr="00B84A3D">
              <w:rPr>
                <w:rFonts w:asciiTheme="majorHAnsi" w:hAnsiTheme="majorHAnsi"/>
                <w:color w:val="000000"/>
                <w:spacing w:val="5"/>
                <w:w w:val="105"/>
                <w:sz w:val="24"/>
                <w:szCs w:val="24"/>
              </w:rPr>
              <w:t>нн</w:t>
            </w:r>
            <w:r w:rsidRPr="00B84A3D">
              <w:rPr>
                <w:rFonts w:asciiTheme="majorHAnsi" w:hAnsiTheme="majorHAnsi"/>
                <w:color w:val="000000"/>
                <w:w w:val="105"/>
                <w:sz w:val="24"/>
                <w:szCs w:val="24"/>
              </w:rPr>
              <w:t>и</w:t>
            </w:r>
            <w:r w:rsidRPr="00B84A3D">
              <w:rPr>
                <w:rFonts w:asciiTheme="majorHAnsi" w:hAnsiTheme="majorHAnsi"/>
                <w:color w:val="000000"/>
                <w:spacing w:val="1"/>
                <w:w w:val="106"/>
                <w:sz w:val="24"/>
                <w:szCs w:val="24"/>
              </w:rPr>
              <w:t>к</w:t>
            </w:r>
            <w:r w:rsidRPr="00B84A3D">
              <w:rPr>
                <w:rFonts w:asciiTheme="majorHAnsi" w:hAnsiTheme="majorHAnsi"/>
                <w:color w:val="000000"/>
                <w:spacing w:val="6"/>
                <w:w w:val="106"/>
                <w:sz w:val="24"/>
                <w:szCs w:val="24"/>
              </w:rPr>
              <w:t>а</w:t>
            </w:r>
            <w:r w:rsidRPr="00B84A3D">
              <w:rPr>
                <w:rFonts w:asciiTheme="majorHAnsi" w:hAnsiTheme="majorHAnsi"/>
                <w:color w:val="000000"/>
                <w:spacing w:val="4"/>
                <w:w w:val="105"/>
                <w:sz w:val="24"/>
                <w:szCs w:val="24"/>
              </w:rPr>
              <w:t>х</w:t>
            </w:r>
            <w:r w:rsidRPr="00B84A3D">
              <w:rPr>
                <w:rFonts w:asciiTheme="majorHAnsi" w:hAnsiTheme="majorHAnsi"/>
                <w:color w:val="000000"/>
                <w:w w:val="105"/>
                <w:sz w:val="24"/>
                <w:szCs w:val="24"/>
              </w:rPr>
              <w:t>,</w:t>
            </w:r>
            <w:r w:rsidRPr="00B84A3D">
              <w:rPr>
                <w:rFonts w:asciiTheme="majorHAnsi" w:hAnsiTheme="majorHAnsi"/>
                <w:color w:val="000000"/>
                <w:spacing w:val="14"/>
                <w:sz w:val="24"/>
                <w:szCs w:val="24"/>
              </w:rPr>
              <w:t xml:space="preserve"> </w:t>
            </w:r>
            <w:r w:rsidRPr="00B84A3D">
              <w:rPr>
                <w:rFonts w:asciiTheme="majorHAnsi" w:hAnsiTheme="majorHAnsi"/>
                <w:color w:val="000000"/>
                <w:spacing w:val="2"/>
                <w:w w:val="106"/>
                <w:sz w:val="24"/>
                <w:szCs w:val="24"/>
              </w:rPr>
              <w:t>с</w:t>
            </w:r>
            <w:r w:rsidRPr="00B84A3D">
              <w:rPr>
                <w:rFonts w:asciiTheme="majorHAnsi" w:hAnsiTheme="majorHAnsi"/>
                <w:color w:val="000000"/>
                <w:spacing w:val="4"/>
                <w:w w:val="105"/>
                <w:sz w:val="24"/>
                <w:szCs w:val="24"/>
              </w:rPr>
              <w:t>о</w:t>
            </w:r>
            <w:r w:rsidRPr="00B84A3D">
              <w:rPr>
                <w:rFonts w:asciiTheme="majorHAnsi" w:hAnsiTheme="majorHAnsi"/>
                <w:color w:val="000000"/>
                <w:spacing w:val="1"/>
                <w:w w:val="106"/>
                <w:sz w:val="24"/>
                <w:szCs w:val="24"/>
              </w:rPr>
              <w:t>с</w:t>
            </w:r>
            <w:r w:rsidRPr="00B84A3D">
              <w:rPr>
                <w:rFonts w:asciiTheme="majorHAnsi" w:hAnsiTheme="majorHAnsi"/>
                <w:color w:val="000000"/>
                <w:spacing w:val="6"/>
                <w:w w:val="106"/>
                <w:sz w:val="24"/>
                <w:szCs w:val="24"/>
              </w:rPr>
              <w:t>е</w:t>
            </w:r>
            <w:r w:rsidRPr="00B84A3D">
              <w:rPr>
                <w:rFonts w:asciiTheme="majorHAnsi" w:hAnsiTheme="majorHAnsi"/>
                <w:color w:val="000000"/>
                <w:spacing w:val="2"/>
                <w:w w:val="106"/>
                <w:sz w:val="24"/>
                <w:szCs w:val="24"/>
              </w:rPr>
              <w:t>д</w:t>
            </w:r>
            <w:r w:rsidRPr="00B84A3D">
              <w:rPr>
                <w:rFonts w:asciiTheme="majorHAnsi" w:hAnsiTheme="majorHAnsi"/>
                <w:color w:val="000000"/>
                <w:spacing w:val="3"/>
                <w:w w:val="106"/>
                <w:sz w:val="24"/>
                <w:szCs w:val="24"/>
              </w:rPr>
              <w:t>я</w:t>
            </w:r>
            <w:r w:rsidRPr="00B84A3D">
              <w:rPr>
                <w:rFonts w:asciiTheme="majorHAnsi" w:hAnsiTheme="majorHAnsi"/>
                <w:color w:val="000000"/>
                <w:spacing w:val="3"/>
                <w:w w:val="105"/>
                <w:sz w:val="24"/>
                <w:szCs w:val="24"/>
              </w:rPr>
              <w:t>х</w:t>
            </w:r>
            <w:r w:rsidRPr="00B84A3D">
              <w:rPr>
                <w:rFonts w:asciiTheme="majorHAnsi" w:hAnsiTheme="majorHAnsi"/>
                <w:color w:val="000000"/>
                <w:w w:val="105"/>
                <w:sz w:val="24"/>
                <w:szCs w:val="24"/>
              </w:rPr>
              <w:t>,</w:t>
            </w:r>
            <w:r w:rsidRPr="00B84A3D">
              <w:rPr>
                <w:rFonts w:asciiTheme="majorHAnsi" w:hAnsiTheme="majorHAnsi"/>
                <w:color w:val="000000"/>
                <w:sz w:val="24"/>
                <w:szCs w:val="24"/>
              </w:rPr>
              <w:t xml:space="preserve"> </w:t>
            </w:r>
            <w:r w:rsidRPr="00B84A3D">
              <w:rPr>
                <w:rFonts w:asciiTheme="majorHAnsi" w:hAnsiTheme="majorHAnsi"/>
                <w:color w:val="000000"/>
                <w:spacing w:val="3"/>
                <w:w w:val="105"/>
                <w:sz w:val="24"/>
                <w:szCs w:val="24"/>
              </w:rPr>
              <w:t>з</w:t>
            </w:r>
            <w:r w:rsidRPr="00B84A3D">
              <w:rPr>
                <w:rFonts w:asciiTheme="majorHAnsi" w:hAnsiTheme="majorHAnsi"/>
                <w:color w:val="000000"/>
                <w:w w:val="105"/>
                <w:sz w:val="24"/>
                <w:szCs w:val="24"/>
              </w:rPr>
              <w:t>н</w:t>
            </w:r>
            <w:r w:rsidRPr="00B84A3D">
              <w:rPr>
                <w:rFonts w:asciiTheme="majorHAnsi" w:hAnsiTheme="majorHAnsi"/>
                <w:color w:val="000000"/>
                <w:spacing w:val="7"/>
                <w:w w:val="106"/>
                <w:sz w:val="24"/>
                <w:szCs w:val="24"/>
              </w:rPr>
              <w:t>а</w:t>
            </w:r>
            <w:r w:rsidRPr="00B84A3D">
              <w:rPr>
                <w:rFonts w:asciiTheme="majorHAnsi" w:hAnsiTheme="majorHAnsi"/>
                <w:color w:val="000000"/>
                <w:spacing w:val="2"/>
                <w:w w:val="106"/>
                <w:sz w:val="24"/>
                <w:szCs w:val="24"/>
              </w:rPr>
              <w:t>к</w:t>
            </w:r>
            <w:r w:rsidRPr="00B84A3D">
              <w:rPr>
                <w:rFonts w:asciiTheme="majorHAnsi" w:hAnsiTheme="majorHAnsi"/>
                <w:color w:val="000000"/>
                <w:spacing w:val="8"/>
                <w:w w:val="105"/>
                <w:sz w:val="24"/>
                <w:szCs w:val="24"/>
              </w:rPr>
              <w:t>о</w:t>
            </w:r>
            <w:r w:rsidRPr="00B84A3D">
              <w:rPr>
                <w:rFonts w:asciiTheme="majorHAnsi" w:hAnsiTheme="majorHAnsi"/>
                <w:color w:val="000000"/>
                <w:spacing w:val="6"/>
                <w:w w:val="106"/>
                <w:sz w:val="24"/>
                <w:szCs w:val="24"/>
              </w:rPr>
              <w:t>м</w:t>
            </w:r>
            <w:r w:rsidRPr="00B84A3D">
              <w:rPr>
                <w:rFonts w:asciiTheme="majorHAnsi" w:hAnsiTheme="majorHAnsi"/>
                <w:color w:val="000000"/>
                <w:spacing w:val="1"/>
                <w:w w:val="106"/>
                <w:sz w:val="24"/>
                <w:szCs w:val="24"/>
              </w:rPr>
              <w:t>ы</w:t>
            </w:r>
            <w:r w:rsidRPr="00B84A3D">
              <w:rPr>
                <w:rFonts w:asciiTheme="majorHAnsi" w:hAnsiTheme="majorHAnsi"/>
                <w:color w:val="000000"/>
                <w:w w:val="105"/>
                <w:sz w:val="24"/>
                <w:szCs w:val="24"/>
              </w:rPr>
              <w:t>х</w:t>
            </w:r>
            <w:r w:rsidRPr="00B84A3D">
              <w:rPr>
                <w:rFonts w:asciiTheme="majorHAnsi" w:hAnsiTheme="majorHAnsi"/>
                <w:color w:val="000000"/>
                <w:spacing w:val="4"/>
                <w:sz w:val="24"/>
                <w:szCs w:val="24"/>
              </w:rPr>
              <w:t xml:space="preserve"> </w:t>
            </w:r>
            <w:r w:rsidRPr="00B84A3D">
              <w:rPr>
                <w:rFonts w:asciiTheme="majorHAnsi" w:hAnsiTheme="majorHAnsi"/>
                <w:color w:val="000000"/>
                <w:spacing w:val="5"/>
                <w:w w:val="105"/>
                <w:sz w:val="24"/>
                <w:szCs w:val="24"/>
              </w:rPr>
              <w:t>в</w:t>
            </w:r>
            <w:r w:rsidRPr="00B84A3D">
              <w:rPr>
                <w:rFonts w:asciiTheme="majorHAnsi" w:hAnsiTheme="majorHAnsi"/>
                <w:color w:val="000000"/>
                <w:spacing w:val="3"/>
                <w:w w:val="105"/>
                <w:sz w:val="24"/>
                <w:szCs w:val="24"/>
              </w:rPr>
              <w:t>о</w:t>
            </w:r>
            <w:r w:rsidRPr="00B84A3D">
              <w:rPr>
                <w:rFonts w:asciiTheme="majorHAnsi" w:hAnsiTheme="majorHAnsi"/>
                <w:color w:val="000000"/>
                <w:spacing w:val="7"/>
                <w:w w:val="106"/>
                <w:sz w:val="24"/>
                <w:szCs w:val="24"/>
              </w:rPr>
              <w:t>е</w:t>
            </w:r>
            <w:r w:rsidRPr="00B84A3D">
              <w:rPr>
                <w:rFonts w:asciiTheme="majorHAnsi" w:hAnsiTheme="majorHAnsi"/>
                <w:color w:val="000000"/>
                <w:w w:val="105"/>
                <w:sz w:val="24"/>
                <w:szCs w:val="24"/>
              </w:rPr>
              <w:t>в</w:t>
            </w:r>
            <w:r w:rsidRPr="00B84A3D">
              <w:rPr>
                <w:rFonts w:asciiTheme="majorHAnsi" w:hAnsiTheme="majorHAnsi"/>
                <w:color w:val="000000"/>
                <w:spacing w:val="7"/>
                <w:w w:val="106"/>
                <w:sz w:val="24"/>
                <w:szCs w:val="24"/>
              </w:rPr>
              <w:t>а</w:t>
            </w:r>
            <w:r w:rsidRPr="00B84A3D">
              <w:rPr>
                <w:rFonts w:asciiTheme="majorHAnsi" w:hAnsiTheme="majorHAnsi"/>
                <w:color w:val="000000"/>
                <w:spacing w:val="5"/>
                <w:w w:val="105"/>
                <w:sz w:val="24"/>
                <w:szCs w:val="24"/>
              </w:rPr>
              <w:t>в</w:t>
            </w:r>
            <w:r w:rsidRPr="00B84A3D">
              <w:rPr>
                <w:rFonts w:asciiTheme="majorHAnsi" w:hAnsiTheme="majorHAnsi"/>
                <w:color w:val="000000"/>
                <w:spacing w:val="7"/>
                <w:w w:val="105"/>
                <w:sz w:val="24"/>
                <w:szCs w:val="24"/>
              </w:rPr>
              <w:t>ш</w:t>
            </w:r>
            <w:r w:rsidRPr="00B84A3D">
              <w:rPr>
                <w:rFonts w:asciiTheme="majorHAnsi" w:hAnsiTheme="majorHAnsi"/>
                <w:color w:val="000000"/>
                <w:w w:val="105"/>
                <w:sz w:val="24"/>
                <w:szCs w:val="24"/>
              </w:rPr>
              <w:t>их</w:t>
            </w:r>
            <w:r w:rsidRPr="00B84A3D">
              <w:rPr>
                <w:rFonts w:asciiTheme="majorHAnsi" w:hAnsiTheme="majorHAnsi"/>
                <w:color w:val="000000"/>
                <w:spacing w:val="3"/>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3"/>
                <w:sz w:val="24"/>
                <w:szCs w:val="24"/>
              </w:rPr>
              <w:t xml:space="preserve"> </w:t>
            </w:r>
            <w:r w:rsidRPr="00B84A3D">
              <w:rPr>
                <w:rFonts w:asciiTheme="majorHAnsi" w:hAnsiTheme="majorHAnsi"/>
                <w:color w:val="000000"/>
                <w:w w:val="105"/>
                <w:sz w:val="24"/>
                <w:szCs w:val="24"/>
              </w:rPr>
              <w:t>г</w:t>
            </w:r>
            <w:r w:rsidRPr="00B84A3D">
              <w:rPr>
                <w:rFonts w:asciiTheme="majorHAnsi" w:hAnsiTheme="majorHAnsi"/>
                <w:color w:val="000000"/>
                <w:spacing w:val="8"/>
                <w:w w:val="105"/>
                <w:sz w:val="24"/>
                <w:szCs w:val="24"/>
              </w:rPr>
              <w:t>о</w:t>
            </w:r>
            <w:r w:rsidRPr="00B84A3D">
              <w:rPr>
                <w:rFonts w:asciiTheme="majorHAnsi" w:hAnsiTheme="majorHAnsi"/>
                <w:color w:val="000000"/>
                <w:spacing w:val="2"/>
                <w:w w:val="106"/>
                <w:sz w:val="24"/>
                <w:szCs w:val="24"/>
              </w:rPr>
              <w:t>д</w:t>
            </w:r>
            <w:r w:rsidRPr="00B84A3D">
              <w:rPr>
                <w:rFonts w:asciiTheme="majorHAnsi" w:hAnsiTheme="majorHAnsi"/>
                <w:color w:val="000000"/>
                <w:w w:val="106"/>
                <w:sz w:val="24"/>
                <w:szCs w:val="24"/>
              </w:rPr>
              <w:t>ы</w:t>
            </w:r>
            <w:r w:rsidRPr="00B84A3D">
              <w:rPr>
                <w:rFonts w:asciiTheme="majorHAnsi" w:hAnsiTheme="majorHAnsi"/>
                <w:color w:val="000000"/>
                <w:sz w:val="24"/>
                <w:szCs w:val="24"/>
              </w:rPr>
              <w:t xml:space="preserve"> </w:t>
            </w:r>
            <w:r w:rsidRPr="00B84A3D">
              <w:rPr>
                <w:rFonts w:asciiTheme="majorHAnsi" w:hAnsiTheme="majorHAnsi"/>
                <w:color w:val="000000"/>
                <w:spacing w:val="7"/>
                <w:w w:val="106"/>
                <w:sz w:val="24"/>
                <w:szCs w:val="24"/>
              </w:rPr>
              <w:t>В</w:t>
            </w:r>
            <w:r w:rsidRPr="00B84A3D">
              <w:rPr>
                <w:rFonts w:asciiTheme="majorHAnsi" w:hAnsiTheme="majorHAnsi"/>
                <w:color w:val="000000"/>
                <w:spacing w:val="4"/>
                <w:w w:val="105"/>
                <w:sz w:val="24"/>
                <w:szCs w:val="24"/>
              </w:rPr>
              <w:t>О</w:t>
            </w:r>
            <w:r w:rsidRPr="00B84A3D">
              <w:rPr>
                <w:rFonts w:asciiTheme="majorHAnsi" w:hAnsiTheme="majorHAnsi"/>
                <w:color w:val="000000"/>
                <w:spacing w:val="3"/>
                <w:w w:val="106"/>
                <w:sz w:val="24"/>
                <w:szCs w:val="24"/>
              </w:rPr>
              <w:t>В</w:t>
            </w:r>
            <w:r w:rsidRPr="00B84A3D">
              <w:rPr>
                <w:rFonts w:asciiTheme="majorHAnsi" w:hAnsiTheme="majorHAnsi"/>
                <w:color w:val="000000"/>
                <w:w w:val="105"/>
                <w:sz w:val="24"/>
                <w:szCs w:val="24"/>
              </w:rPr>
              <w:t>)</w:t>
            </w:r>
          </w:p>
          <w:p w:rsidR="00E01A37" w:rsidRPr="00024C9B" w:rsidRDefault="00E01A37" w:rsidP="00D62CE3">
            <w:pPr>
              <w:widowControl w:val="0"/>
              <w:rPr>
                <w:rFonts w:asciiTheme="majorHAnsi" w:hAnsiTheme="majorHAnsi"/>
                <w:color w:val="000000"/>
                <w:sz w:val="24"/>
                <w:szCs w:val="24"/>
              </w:rPr>
            </w:pPr>
            <w:r w:rsidRPr="00B84A3D">
              <w:rPr>
                <w:rFonts w:asciiTheme="majorHAnsi" w:hAnsiTheme="majorHAnsi"/>
                <w:color w:val="000000"/>
                <w:spacing w:val="4"/>
                <w:w w:val="105"/>
                <w:sz w:val="24"/>
                <w:szCs w:val="24"/>
              </w:rPr>
              <w:t>П</w:t>
            </w:r>
            <w:r w:rsidRPr="00B84A3D">
              <w:rPr>
                <w:rFonts w:asciiTheme="majorHAnsi" w:hAnsiTheme="majorHAnsi"/>
                <w:color w:val="000000"/>
                <w:spacing w:val="3"/>
                <w:w w:val="105"/>
                <w:sz w:val="24"/>
                <w:szCs w:val="24"/>
              </w:rPr>
              <w:t>о</w:t>
            </w:r>
            <w:r w:rsidRPr="00B84A3D">
              <w:rPr>
                <w:rFonts w:asciiTheme="majorHAnsi" w:hAnsiTheme="majorHAnsi"/>
                <w:color w:val="000000"/>
                <w:spacing w:val="6"/>
                <w:w w:val="106"/>
                <w:sz w:val="24"/>
                <w:szCs w:val="24"/>
              </w:rPr>
              <w:t>м</w:t>
            </w:r>
            <w:r w:rsidRPr="00B84A3D">
              <w:rPr>
                <w:rFonts w:asciiTheme="majorHAnsi" w:hAnsiTheme="majorHAnsi"/>
                <w:color w:val="000000"/>
                <w:spacing w:val="8"/>
                <w:w w:val="105"/>
                <w:sz w:val="24"/>
                <w:szCs w:val="24"/>
              </w:rPr>
              <w:t>о</w:t>
            </w:r>
            <w:r w:rsidRPr="00B84A3D">
              <w:rPr>
                <w:rFonts w:asciiTheme="majorHAnsi" w:hAnsiTheme="majorHAnsi"/>
                <w:color w:val="000000"/>
                <w:spacing w:val="2"/>
                <w:w w:val="105"/>
                <w:sz w:val="24"/>
                <w:szCs w:val="24"/>
              </w:rPr>
              <w:t>щ</w:t>
            </w:r>
            <w:r w:rsidRPr="00B84A3D">
              <w:rPr>
                <w:rFonts w:asciiTheme="majorHAnsi" w:hAnsiTheme="majorHAnsi"/>
                <w:color w:val="000000"/>
                <w:w w:val="105"/>
                <w:sz w:val="24"/>
                <w:szCs w:val="24"/>
              </w:rPr>
              <w:t>ь</w:t>
            </w:r>
            <w:r w:rsidRPr="00B84A3D">
              <w:rPr>
                <w:rFonts w:asciiTheme="majorHAnsi" w:hAnsiTheme="majorHAnsi"/>
                <w:color w:val="000000"/>
                <w:spacing w:val="11"/>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8"/>
                <w:sz w:val="24"/>
                <w:szCs w:val="24"/>
              </w:rPr>
              <w:t xml:space="preserve"> </w:t>
            </w:r>
            <w:r w:rsidRPr="00B84A3D">
              <w:rPr>
                <w:rFonts w:asciiTheme="majorHAnsi" w:hAnsiTheme="majorHAnsi"/>
                <w:color w:val="000000"/>
                <w:spacing w:val="3"/>
                <w:w w:val="105"/>
                <w:sz w:val="24"/>
                <w:szCs w:val="24"/>
              </w:rPr>
              <w:t>о</w:t>
            </w:r>
            <w:r w:rsidRPr="00B84A3D">
              <w:rPr>
                <w:rFonts w:asciiTheme="majorHAnsi" w:hAnsiTheme="majorHAnsi"/>
                <w:color w:val="000000"/>
                <w:spacing w:val="7"/>
                <w:w w:val="106"/>
                <w:sz w:val="24"/>
                <w:szCs w:val="24"/>
              </w:rPr>
              <w:t>ф</w:t>
            </w:r>
            <w:r w:rsidRPr="00B84A3D">
              <w:rPr>
                <w:rFonts w:asciiTheme="majorHAnsi" w:hAnsiTheme="majorHAnsi"/>
                <w:color w:val="000000"/>
                <w:spacing w:val="4"/>
                <w:w w:val="105"/>
                <w:sz w:val="24"/>
                <w:szCs w:val="24"/>
              </w:rPr>
              <w:t>о</w:t>
            </w:r>
            <w:r w:rsidRPr="00B84A3D">
              <w:rPr>
                <w:rFonts w:asciiTheme="majorHAnsi" w:hAnsiTheme="majorHAnsi"/>
                <w:color w:val="000000"/>
                <w:spacing w:val="8"/>
                <w:w w:val="105"/>
                <w:sz w:val="24"/>
                <w:szCs w:val="24"/>
              </w:rPr>
              <w:t>р</w:t>
            </w:r>
            <w:r w:rsidRPr="00B84A3D">
              <w:rPr>
                <w:rFonts w:asciiTheme="majorHAnsi" w:hAnsiTheme="majorHAnsi"/>
                <w:color w:val="000000"/>
                <w:w w:val="106"/>
                <w:sz w:val="24"/>
                <w:szCs w:val="24"/>
              </w:rPr>
              <w:t>м</w:t>
            </w:r>
            <w:r w:rsidRPr="00B84A3D">
              <w:rPr>
                <w:rFonts w:asciiTheme="majorHAnsi" w:hAnsiTheme="majorHAnsi"/>
                <w:color w:val="000000"/>
                <w:spacing w:val="3"/>
                <w:w w:val="105"/>
                <w:sz w:val="24"/>
                <w:szCs w:val="24"/>
              </w:rPr>
              <w:t>л</w:t>
            </w:r>
            <w:r w:rsidRPr="00B84A3D">
              <w:rPr>
                <w:rFonts w:asciiTheme="majorHAnsi" w:hAnsiTheme="majorHAnsi"/>
                <w:color w:val="000000"/>
                <w:spacing w:val="7"/>
                <w:w w:val="106"/>
                <w:sz w:val="24"/>
                <w:szCs w:val="24"/>
              </w:rPr>
              <w:t>е</w:t>
            </w:r>
            <w:r w:rsidRPr="00B84A3D">
              <w:rPr>
                <w:rFonts w:asciiTheme="majorHAnsi" w:hAnsiTheme="majorHAnsi"/>
                <w:color w:val="000000"/>
                <w:spacing w:val="5"/>
                <w:w w:val="105"/>
                <w:sz w:val="24"/>
                <w:szCs w:val="24"/>
              </w:rPr>
              <w:t>н</w:t>
            </w:r>
            <w:r w:rsidRPr="00B84A3D">
              <w:rPr>
                <w:rFonts w:asciiTheme="majorHAnsi" w:hAnsiTheme="majorHAnsi"/>
                <w:color w:val="000000"/>
                <w:spacing w:val="4"/>
                <w:w w:val="105"/>
                <w:sz w:val="24"/>
                <w:szCs w:val="24"/>
              </w:rPr>
              <w:t>и</w:t>
            </w:r>
            <w:r w:rsidRPr="00B84A3D">
              <w:rPr>
                <w:rFonts w:asciiTheme="majorHAnsi" w:hAnsiTheme="majorHAnsi"/>
                <w:color w:val="000000"/>
                <w:spacing w:val="1"/>
                <w:w w:val="105"/>
                <w:sz w:val="24"/>
                <w:szCs w:val="24"/>
              </w:rPr>
              <w:t>и</w:t>
            </w:r>
            <w:r w:rsidRPr="00B84A3D">
              <w:rPr>
                <w:rFonts w:asciiTheme="majorHAnsi" w:hAnsiTheme="majorHAnsi"/>
                <w:color w:val="000000"/>
                <w:sz w:val="24"/>
                <w:szCs w:val="24"/>
              </w:rPr>
              <w:t xml:space="preserve"> </w:t>
            </w:r>
            <w:r w:rsidRPr="00B84A3D">
              <w:rPr>
                <w:rFonts w:asciiTheme="majorHAnsi" w:hAnsiTheme="majorHAnsi"/>
                <w:color w:val="000000"/>
                <w:spacing w:val="1"/>
                <w:w w:val="106"/>
                <w:sz w:val="24"/>
                <w:szCs w:val="24"/>
              </w:rPr>
              <w:t>с</w:t>
            </w:r>
            <w:r w:rsidRPr="00B84A3D">
              <w:rPr>
                <w:rFonts w:asciiTheme="majorHAnsi" w:hAnsiTheme="majorHAnsi"/>
                <w:color w:val="000000"/>
                <w:spacing w:val="3"/>
                <w:w w:val="105"/>
                <w:sz w:val="24"/>
                <w:szCs w:val="24"/>
              </w:rPr>
              <w:t>т</w:t>
            </w:r>
            <w:r w:rsidRPr="00B84A3D">
              <w:rPr>
                <w:rFonts w:asciiTheme="majorHAnsi" w:hAnsiTheme="majorHAnsi"/>
                <w:color w:val="000000"/>
                <w:spacing w:val="7"/>
                <w:w w:val="106"/>
                <w:sz w:val="24"/>
                <w:szCs w:val="24"/>
              </w:rPr>
              <w:t>е</w:t>
            </w:r>
            <w:r w:rsidRPr="00B84A3D">
              <w:rPr>
                <w:rFonts w:asciiTheme="majorHAnsi" w:hAnsiTheme="majorHAnsi"/>
                <w:color w:val="000000"/>
                <w:spacing w:val="5"/>
                <w:w w:val="105"/>
                <w:sz w:val="24"/>
                <w:szCs w:val="24"/>
              </w:rPr>
              <w:t>н</w:t>
            </w:r>
            <w:r w:rsidRPr="00B84A3D">
              <w:rPr>
                <w:rFonts w:asciiTheme="majorHAnsi" w:hAnsiTheme="majorHAnsi"/>
                <w:color w:val="000000"/>
                <w:spacing w:val="1"/>
                <w:w w:val="106"/>
                <w:sz w:val="24"/>
                <w:szCs w:val="24"/>
              </w:rPr>
              <w:t>ы</w:t>
            </w:r>
            <w:r w:rsidRPr="00B84A3D">
              <w:rPr>
                <w:rFonts w:asciiTheme="majorHAnsi" w:hAnsiTheme="majorHAnsi"/>
                <w:color w:val="000000"/>
                <w:spacing w:val="9"/>
                <w:sz w:val="24"/>
                <w:szCs w:val="24"/>
              </w:rPr>
              <w:t xml:space="preserve"> </w:t>
            </w:r>
            <w:r w:rsidRPr="00B84A3D">
              <w:rPr>
                <w:rFonts w:asciiTheme="majorHAnsi" w:hAnsiTheme="majorHAnsi"/>
                <w:color w:val="000000"/>
                <w:spacing w:val="4"/>
                <w:w w:val="105"/>
                <w:sz w:val="24"/>
                <w:szCs w:val="24"/>
              </w:rPr>
              <w:t>п</w:t>
            </w:r>
            <w:r w:rsidRPr="00B84A3D">
              <w:rPr>
                <w:rFonts w:asciiTheme="majorHAnsi" w:hAnsiTheme="majorHAnsi"/>
                <w:color w:val="000000"/>
                <w:spacing w:val="2"/>
                <w:w w:val="106"/>
                <w:sz w:val="24"/>
                <w:szCs w:val="24"/>
              </w:rPr>
              <w:t>а</w:t>
            </w:r>
            <w:r w:rsidRPr="00B84A3D">
              <w:rPr>
                <w:rFonts w:asciiTheme="majorHAnsi" w:hAnsiTheme="majorHAnsi"/>
                <w:color w:val="000000"/>
                <w:spacing w:val="6"/>
                <w:w w:val="106"/>
                <w:sz w:val="24"/>
                <w:szCs w:val="24"/>
              </w:rPr>
              <w:t>м</w:t>
            </w:r>
            <w:r w:rsidRPr="00B84A3D">
              <w:rPr>
                <w:rFonts w:asciiTheme="majorHAnsi" w:hAnsiTheme="majorHAnsi"/>
                <w:color w:val="000000"/>
                <w:spacing w:val="3"/>
                <w:w w:val="106"/>
                <w:sz w:val="24"/>
                <w:szCs w:val="24"/>
              </w:rPr>
              <w:t>я</w:t>
            </w:r>
            <w:r w:rsidRPr="00B84A3D">
              <w:rPr>
                <w:rFonts w:asciiTheme="majorHAnsi" w:hAnsiTheme="majorHAnsi"/>
                <w:color w:val="000000"/>
                <w:spacing w:val="9"/>
                <w:w w:val="105"/>
                <w:sz w:val="24"/>
                <w:szCs w:val="24"/>
              </w:rPr>
              <w:t>т</w:t>
            </w:r>
            <w:r w:rsidRPr="00B84A3D">
              <w:rPr>
                <w:rFonts w:asciiTheme="majorHAnsi" w:hAnsiTheme="majorHAnsi"/>
                <w:color w:val="000000"/>
                <w:w w:val="105"/>
                <w:sz w:val="24"/>
                <w:szCs w:val="24"/>
              </w:rPr>
              <w:t>и</w:t>
            </w:r>
            <w:r w:rsidRPr="00B84A3D">
              <w:rPr>
                <w:rFonts w:asciiTheme="majorHAnsi" w:hAnsiTheme="majorHAnsi"/>
                <w:color w:val="000000"/>
                <w:spacing w:val="7"/>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12"/>
                <w:sz w:val="24"/>
                <w:szCs w:val="24"/>
              </w:rPr>
              <w:t xml:space="preserve"> </w:t>
            </w:r>
            <w:r w:rsidRPr="00B84A3D">
              <w:rPr>
                <w:rFonts w:asciiTheme="majorHAnsi" w:hAnsiTheme="majorHAnsi"/>
                <w:color w:val="000000"/>
                <w:spacing w:val="4"/>
                <w:w w:val="105"/>
                <w:sz w:val="24"/>
                <w:szCs w:val="24"/>
              </w:rPr>
              <w:t>ДО</w:t>
            </w:r>
            <w:r w:rsidRPr="00B84A3D">
              <w:rPr>
                <w:rFonts w:asciiTheme="majorHAnsi" w:hAnsiTheme="majorHAnsi"/>
                <w:color w:val="000000"/>
                <w:w w:val="105"/>
                <w:sz w:val="24"/>
                <w:szCs w:val="24"/>
              </w:rPr>
              <w:t>У</w:t>
            </w:r>
          </w:p>
        </w:tc>
      </w:tr>
      <w:tr w:rsidR="00E01A37" w:rsidRPr="00C40310" w:rsidTr="00E01A37">
        <w:trPr>
          <w:gridBefore w:val="1"/>
          <w:gridAfter w:val="1"/>
          <w:wBefore w:w="135" w:type="dxa"/>
          <w:wAfter w:w="60" w:type="dxa"/>
          <w:trHeight w:val="360"/>
        </w:trPr>
        <w:tc>
          <w:tcPr>
            <w:tcW w:w="2105" w:type="dxa"/>
          </w:tcPr>
          <w:p w:rsidR="00E01A37" w:rsidRPr="00B84A3D" w:rsidRDefault="00E01A37" w:rsidP="00D62CE3">
            <w:pPr>
              <w:rPr>
                <w:rFonts w:asciiTheme="majorHAnsi" w:hAnsiTheme="majorHAnsi"/>
                <w:sz w:val="24"/>
                <w:szCs w:val="24"/>
              </w:rPr>
            </w:pPr>
          </w:p>
        </w:tc>
        <w:tc>
          <w:tcPr>
            <w:tcW w:w="2270" w:type="dxa"/>
            <w:gridSpan w:val="4"/>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9мая</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День Победы</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tc>
        <w:tc>
          <w:tcPr>
            <w:tcW w:w="5232" w:type="dxa"/>
            <w:gridSpan w:val="9"/>
            <w:vMerge/>
          </w:tcPr>
          <w:p w:rsidR="00E01A37" w:rsidRPr="00B84A3D" w:rsidRDefault="00E01A37" w:rsidP="00D62CE3">
            <w:pPr>
              <w:rPr>
                <w:rFonts w:asciiTheme="majorHAnsi" w:hAnsiTheme="majorHAnsi"/>
                <w:sz w:val="24"/>
                <w:szCs w:val="24"/>
              </w:rPr>
            </w:pPr>
          </w:p>
        </w:tc>
        <w:tc>
          <w:tcPr>
            <w:tcW w:w="3099" w:type="dxa"/>
            <w:gridSpan w:val="3"/>
            <w:vMerge/>
          </w:tcPr>
          <w:p w:rsidR="00E01A37" w:rsidRPr="00B84A3D" w:rsidRDefault="00E01A37" w:rsidP="00D62CE3">
            <w:pPr>
              <w:rPr>
                <w:rFonts w:asciiTheme="majorHAnsi" w:hAnsiTheme="majorHAnsi"/>
                <w:sz w:val="24"/>
                <w:szCs w:val="24"/>
              </w:rPr>
            </w:pPr>
          </w:p>
        </w:tc>
        <w:tc>
          <w:tcPr>
            <w:tcW w:w="2954" w:type="dxa"/>
            <w:gridSpan w:val="2"/>
            <w:vMerge/>
          </w:tcPr>
          <w:p w:rsidR="00E01A37" w:rsidRPr="00B84A3D" w:rsidRDefault="00E01A37" w:rsidP="00D62CE3">
            <w:pPr>
              <w:rPr>
                <w:rFonts w:asciiTheme="majorHAnsi" w:hAnsiTheme="majorHAnsi"/>
                <w:sz w:val="24"/>
                <w:szCs w:val="24"/>
              </w:rPr>
            </w:pPr>
          </w:p>
        </w:tc>
      </w:tr>
      <w:tr w:rsidR="00E01A37" w:rsidRPr="00B84A3D" w:rsidTr="00E01A37">
        <w:trPr>
          <w:gridBefore w:val="1"/>
          <w:gridAfter w:val="1"/>
          <w:wBefore w:w="135" w:type="dxa"/>
          <w:wAfter w:w="60" w:type="dxa"/>
          <w:trHeight w:val="150"/>
        </w:trPr>
        <w:tc>
          <w:tcPr>
            <w:tcW w:w="2105" w:type="dxa"/>
          </w:tcPr>
          <w:p w:rsidR="00E01A37" w:rsidRPr="00B84A3D" w:rsidRDefault="00E01A37" w:rsidP="00D62CE3">
            <w:pPr>
              <w:rPr>
                <w:rFonts w:asciiTheme="majorHAnsi" w:hAnsiTheme="majorHAnsi"/>
                <w:sz w:val="24"/>
                <w:szCs w:val="24"/>
              </w:rPr>
            </w:pPr>
          </w:p>
        </w:tc>
        <w:tc>
          <w:tcPr>
            <w:tcW w:w="2270" w:type="dxa"/>
            <w:gridSpan w:val="4"/>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12-16 мая</w:t>
            </w:r>
          </w:p>
          <w:p w:rsidR="00E01A37" w:rsidRPr="00B84A3D" w:rsidRDefault="00E01A37" w:rsidP="00D62CE3">
            <w:pPr>
              <w:pStyle w:val="Default"/>
              <w:rPr>
                <w:rFonts w:asciiTheme="majorHAnsi" w:hAnsiTheme="majorHAnsi"/>
              </w:rPr>
            </w:pPr>
            <w:r w:rsidRPr="00B84A3D">
              <w:rPr>
                <w:rFonts w:asciiTheme="majorHAnsi" w:hAnsiTheme="majorHAnsi"/>
              </w:rPr>
              <w:t xml:space="preserve">Скоро лето (сезонные изменения в </w:t>
            </w:r>
            <w:r w:rsidRPr="00B84A3D">
              <w:rPr>
                <w:rFonts w:asciiTheme="majorHAnsi" w:hAnsiTheme="majorHAnsi"/>
              </w:rPr>
              <w:lastRenderedPageBreak/>
              <w:t xml:space="preserve">природе, одежде людей, на участке детского сада) </w:t>
            </w:r>
          </w:p>
        </w:tc>
        <w:tc>
          <w:tcPr>
            <w:tcW w:w="5232" w:type="dxa"/>
            <w:gridSpan w:val="9"/>
          </w:tcPr>
          <w:p w:rsidR="00E01A37" w:rsidRPr="00024C9B" w:rsidRDefault="00E01A37" w:rsidP="00D62CE3">
            <w:pPr>
              <w:rPr>
                <w:rFonts w:asciiTheme="majorHAnsi" w:hAnsiTheme="majorHAnsi"/>
                <w:color w:val="FF0000"/>
                <w:sz w:val="24"/>
                <w:szCs w:val="24"/>
              </w:rPr>
            </w:pPr>
          </w:p>
        </w:tc>
        <w:tc>
          <w:tcPr>
            <w:tcW w:w="3099" w:type="dxa"/>
            <w:gridSpan w:val="3"/>
          </w:tcPr>
          <w:p w:rsidR="00E01A37" w:rsidRPr="00B84A3D" w:rsidRDefault="00E01A37" w:rsidP="00D62CE3">
            <w:pPr>
              <w:rPr>
                <w:rFonts w:asciiTheme="majorHAnsi" w:hAnsiTheme="majorHAnsi"/>
                <w:sz w:val="24"/>
                <w:szCs w:val="24"/>
              </w:rPr>
            </w:pPr>
          </w:p>
        </w:tc>
        <w:tc>
          <w:tcPr>
            <w:tcW w:w="2954" w:type="dxa"/>
            <w:gridSpan w:val="2"/>
          </w:tcPr>
          <w:p w:rsidR="00E01A37" w:rsidRPr="00B84A3D" w:rsidRDefault="00E01A37" w:rsidP="00D62CE3">
            <w:pPr>
              <w:rPr>
                <w:rFonts w:asciiTheme="majorHAnsi" w:hAnsiTheme="majorHAnsi"/>
                <w:sz w:val="24"/>
                <w:szCs w:val="24"/>
              </w:rPr>
            </w:pPr>
          </w:p>
        </w:tc>
      </w:tr>
      <w:tr w:rsidR="00E01A37" w:rsidRPr="00B84A3D" w:rsidTr="00E01A37">
        <w:trPr>
          <w:gridBefore w:val="1"/>
          <w:gridAfter w:val="1"/>
          <w:wBefore w:w="135" w:type="dxa"/>
          <w:wAfter w:w="60" w:type="dxa"/>
          <w:trHeight w:val="930"/>
        </w:trPr>
        <w:tc>
          <w:tcPr>
            <w:tcW w:w="2105" w:type="dxa"/>
            <w:vMerge w:val="restart"/>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lastRenderedPageBreak/>
              <w:t>Патриотическое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Социальное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Эстетическое</w:t>
            </w:r>
          </w:p>
        </w:tc>
        <w:tc>
          <w:tcPr>
            <w:tcW w:w="2270" w:type="dxa"/>
            <w:gridSpan w:val="4"/>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19-23 мая</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Дружат мальчики и девочки.</w:t>
            </w:r>
          </w:p>
        </w:tc>
        <w:tc>
          <w:tcPr>
            <w:tcW w:w="5232" w:type="dxa"/>
            <w:gridSpan w:val="9"/>
            <w:vMerge w:val="restart"/>
          </w:tcPr>
          <w:p w:rsidR="00E01A37" w:rsidRDefault="00E01A37" w:rsidP="00D62CE3">
            <w:pPr>
              <w:widowControl w:val="0"/>
              <w:ind w:right="283"/>
              <w:jc w:val="both"/>
              <w:rPr>
                <w:rFonts w:asciiTheme="majorHAnsi" w:hAnsiTheme="majorHAnsi"/>
                <w:color w:val="000000"/>
                <w:spacing w:val="70"/>
                <w:sz w:val="24"/>
                <w:szCs w:val="24"/>
              </w:rPr>
            </w:pPr>
            <w:r w:rsidRPr="00B84A3D">
              <w:rPr>
                <w:rFonts w:asciiTheme="majorHAnsi" w:hAnsiTheme="majorHAnsi"/>
                <w:color w:val="000000"/>
                <w:spacing w:val="4"/>
                <w:w w:val="105"/>
                <w:sz w:val="24"/>
                <w:szCs w:val="24"/>
              </w:rPr>
              <w:t>О</w:t>
            </w:r>
            <w:r w:rsidRPr="00B84A3D">
              <w:rPr>
                <w:rFonts w:asciiTheme="majorHAnsi" w:hAnsiTheme="majorHAnsi"/>
                <w:color w:val="000000"/>
                <w:spacing w:val="3"/>
                <w:w w:val="105"/>
                <w:sz w:val="24"/>
                <w:szCs w:val="24"/>
              </w:rPr>
              <w:t>р</w:t>
            </w:r>
            <w:r w:rsidRPr="00B84A3D">
              <w:rPr>
                <w:rFonts w:asciiTheme="majorHAnsi" w:hAnsiTheme="majorHAnsi"/>
                <w:color w:val="000000"/>
                <w:spacing w:val="5"/>
                <w:w w:val="105"/>
                <w:sz w:val="24"/>
                <w:szCs w:val="24"/>
              </w:rPr>
              <w:t>г</w:t>
            </w:r>
            <w:r w:rsidRPr="00B84A3D">
              <w:rPr>
                <w:rFonts w:asciiTheme="majorHAnsi" w:hAnsiTheme="majorHAnsi"/>
                <w:color w:val="000000"/>
                <w:spacing w:val="6"/>
                <w:w w:val="106"/>
                <w:sz w:val="24"/>
                <w:szCs w:val="24"/>
              </w:rPr>
              <w:t>а</w:t>
            </w:r>
            <w:r w:rsidRPr="00B84A3D">
              <w:rPr>
                <w:rFonts w:asciiTheme="majorHAnsi" w:hAnsiTheme="majorHAnsi"/>
                <w:color w:val="000000"/>
                <w:spacing w:val="4"/>
                <w:w w:val="105"/>
                <w:sz w:val="24"/>
                <w:szCs w:val="24"/>
              </w:rPr>
              <w:t>н</w:t>
            </w:r>
            <w:r w:rsidRPr="00B84A3D">
              <w:rPr>
                <w:rFonts w:asciiTheme="majorHAnsi" w:hAnsiTheme="majorHAnsi"/>
                <w:color w:val="000000"/>
                <w:w w:val="105"/>
                <w:sz w:val="24"/>
                <w:szCs w:val="24"/>
              </w:rPr>
              <w:t>и</w:t>
            </w:r>
            <w:r w:rsidRPr="00B84A3D">
              <w:rPr>
                <w:rFonts w:asciiTheme="majorHAnsi" w:hAnsiTheme="majorHAnsi"/>
                <w:color w:val="000000"/>
                <w:spacing w:val="4"/>
                <w:w w:val="105"/>
                <w:sz w:val="24"/>
                <w:szCs w:val="24"/>
              </w:rPr>
              <w:t>з</w:t>
            </w:r>
            <w:r w:rsidRPr="00B84A3D">
              <w:rPr>
                <w:rFonts w:asciiTheme="majorHAnsi" w:hAnsiTheme="majorHAnsi"/>
                <w:color w:val="000000"/>
                <w:spacing w:val="7"/>
                <w:w w:val="106"/>
                <w:sz w:val="24"/>
                <w:szCs w:val="24"/>
              </w:rPr>
              <w:t>а</w:t>
            </w:r>
            <w:r w:rsidRPr="00B84A3D">
              <w:rPr>
                <w:rFonts w:asciiTheme="majorHAnsi" w:hAnsiTheme="majorHAnsi"/>
                <w:color w:val="000000"/>
                <w:spacing w:val="4"/>
                <w:w w:val="105"/>
                <w:sz w:val="24"/>
                <w:szCs w:val="24"/>
              </w:rPr>
              <w:t>ц</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я</w:t>
            </w:r>
            <w:r w:rsidRPr="00B84A3D">
              <w:rPr>
                <w:rFonts w:asciiTheme="majorHAnsi" w:hAnsiTheme="majorHAnsi"/>
                <w:color w:val="000000"/>
                <w:spacing w:val="11"/>
                <w:sz w:val="24"/>
                <w:szCs w:val="24"/>
              </w:rPr>
              <w:t xml:space="preserve"> </w:t>
            </w:r>
            <w:r w:rsidRPr="00B84A3D">
              <w:rPr>
                <w:rFonts w:asciiTheme="majorHAnsi" w:hAnsiTheme="majorHAnsi"/>
                <w:color w:val="000000"/>
                <w:spacing w:val="1"/>
                <w:w w:val="106"/>
                <w:sz w:val="24"/>
                <w:szCs w:val="24"/>
              </w:rPr>
              <w:t>к</w:t>
            </w:r>
            <w:r w:rsidRPr="00B84A3D">
              <w:rPr>
                <w:rFonts w:asciiTheme="majorHAnsi" w:hAnsiTheme="majorHAnsi"/>
                <w:color w:val="000000"/>
                <w:spacing w:val="3"/>
                <w:w w:val="105"/>
                <w:sz w:val="24"/>
                <w:szCs w:val="24"/>
              </w:rPr>
              <w:t>ул</w:t>
            </w:r>
            <w:r w:rsidRPr="00B84A3D">
              <w:rPr>
                <w:rFonts w:asciiTheme="majorHAnsi" w:hAnsiTheme="majorHAnsi"/>
                <w:color w:val="000000"/>
                <w:spacing w:val="4"/>
                <w:w w:val="105"/>
                <w:sz w:val="24"/>
                <w:szCs w:val="24"/>
              </w:rPr>
              <w:t>ь</w:t>
            </w:r>
            <w:r w:rsidRPr="00B84A3D">
              <w:rPr>
                <w:rFonts w:asciiTheme="majorHAnsi" w:hAnsiTheme="majorHAnsi"/>
                <w:color w:val="000000"/>
                <w:spacing w:val="8"/>
                <w:w w:val="105"/>
                <w:sz w:val="24"/>
                <w:szCs w:val="24"/>
              </w:rPr>
              <w:t>т</w:t>
            </w:r>
            <w:r w:rsidRPr="00B84A3D">
              <w:rPr>
                <w:rFonts w:asciiTheme="majorHAnsi" w:hAnsiTheme="majorHAnsi"/>
                <w:color w:val="000000"/>
                <w:spacing w:val="4"/>
                <w:w w:val="105"/>
                <w:sz w:val="24"/>
                <w:szCs w:val="24"/>
              </w:rPr>
              <w:t>у</w:t>
            </w:r>
            <w:r w:rsidRPr="00B84A3D">
              <w:rPr>
                <w:rFonts w:asciiTheme="majorHAnsi" w:hAnsiTheme="majorHAnsi"/>
                <w:color w:val="000000"/>
                <w:spacing w:val="8"/>
                <w:w w:val="105"/>
                <w:sz w:val="24"/>
                <w:szCs w:val="24"/>
              </w:rPr>
              <w:t>р</w:t>
            </w:r>
            <w:r w:rsidRPr="00B84A3D">
              <w:rPr>
                <w:rFonts w:asciiTheme="majorHAnsi" w:hAnsiTheme="majorHAnsi"/>
                <w:color w:val="000000"/>
                <w:spacing w:val="4"/>
                <w:w w:val="105"/>
                <w:sz w:val="24"/>
                <w:szCs w:val="24"/>
              </w:rPr>
              <w:t>н</w:t>
            </w:r>
            <w:r w:rsidRPr="00B84A3D">
              <w:rPr>
                <w:rFonts w:asciiTheme="majorHAnsi" w:hAnsiTheme="majorHAnsi"/>
                <w:color w:val="000000"/>
                <w:spacing w:val="2"/>
                <w:w w:val="106"/>
                <w:sz w:val="24"/>
                <w:szCs w:val="24"/>
              </w:rPr>
              <w:t>ы</w:t>
            </w:r>
            <w:r w:rsidRPr="00B84A3D">
              <w:rPr>
                <w:rFonts w:asciiTheme="majorHAnsi" w:hAnsiTheme="majorHAnsi"/>
                <w:color w:val="000000"/>
                <w:w w:val="105"/>
                <w:sz w:val="24"/>
                <w:szCs w:val="24"/>
              </w:rPr>
              <w:t>х</w:t>
            </w:r>
            <w:r w:rsidRPr="00B84A3D">
              <w:rPr>
                <w:rFonts w:asciiTheme="majorHAnsi" w:hAnsiTheme="majorHAnsi"/>
                <w:color w:val="000000"/>
                <w:sz w:val="24"/>
                <w:szCs w:val="24"/>
              </w:rPr>
              <w:t xml:space="preserve"> </w:t>
            </w:r>
            <w:r w:rsidRPr="00B84A3D">
              <w:rPr>
                <w:rFonts w:asciiTheme="majorHAnsi" w:hAnsiTheme="majorHAnsi"/>
                <w:color w:val="000000"/>
                <w:w w:val="105"/>
                <w:sz w:val="24"/>
                <w:szCs w:val="24"/>
              </w:rPr>
              <w:t>п</w:t>
            </w:r>
            <w:r w:rsidRPr="00B84A3D">
              <w:rPr>
                <w:rFonts w:asciiTheme="majorHAnsi" w:hAnsiTheme="majorHAnsi"/>
                <w:color w:val="000000"/>
                <w:spacing w:val="8"/>
                <w:w w:val="105"/>
                <w:sz w:val="24"/>
                <w:szCs w:val="24"/>
              </w:rPr>
              <w:t>р</w:t>
            </w:r>
            <w:r w:rsidRPr="00B84A3D">
              <w:rPr>
                <w:rFonts w:asciiTheme="majorHAnsi" w:hAnsiTheme="majorHAnsi"/>
                <w:color w:val="000000"/>
                <w:spacing w:val="1"/>
                <w:w w:val="106"/>
                <w:sz w:val="24"/>
                <w:szCs w:val="24"/>
              </w:rPr>
              <w:t>ак</w:t>
            </w:r>
            <w:r w:rsidRPr="00B84A3D">
              <w:rPr>
                <w:rFonts w:asciiTheme="majorHAnsi" w:hAnsiTheme="majorHAnsi"/>
                <w:color w:val="000000"/>
                <w:spacing w:val="9"/>
                <w:w w:val="105"/>
                <w:sz w:val="24"/>
                <w:szCs w:val="24"/>
              </w:rPr>
              <w:t>т</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к</w:t>
            </w:r>
            <w:r w:rsidRPr="00B84A3D">
              <w:rPr>
                <w:rFonts w:asciiTheme="majorHAnsi" w:hAnsiTheme="majorHAnsi"/>
                <w:color w:val="000000"/>
                <w:spacing w:val="14"/>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7"/>
                <w:sz w:val="24"/>
                <w:szCs w:val="24"/>
              </w:rPr>
              <w:t xml:space="preserve"> </w:t>
            </w:r>
            <w:r w:rsidRPr="00B84A3D">
              <w:rPr>
                <w:rFonts w:asciiTheme="majorHAnsi" w:hAnsiTheme="majorHAnsi"/>
                <w:color w:val="000000"/>
                <w:spacing w:val="3"/>
                <w:w w:val="105"/>
                <w:sz w:val="24"/>
                <w:szCs w:val="24"/>
              </w:rPr>
              <w:t>р</w:t>
            </w:r>
            <w:r w:rsidRPr="00B84A3D">
              <w:rPr>
                <w:rFonts w:asciiTheme="majorHAnsi" w:hAnsiTheme="majorHAnsi"/>
                <w:color w:val="000000"/>
                <w:spacing w:val="7"/>
                <w:w w:val="106"/>
                <w:sz w:val="24"/>
                <w:szCs w:val="24"/>
              </w:rPr>
              <w:t>еж</w:t>
            </w:r>
            <w:r w:rsidRPr="00B84A3D">
              <w:rPr>
                <w:rFonts w:asciiTheme="majorHAnsi" w:hAnsiTheme="majorHAnsi"/>
                <w:color w:val="000000"/>
                <w:spacing w:val="5"/>
                <w:w w:val="105"/>
                <w:sz w:val="24"/>
                <w:szCs w:val="24"/>
              </w:rPr>
              <w:t>и</w:t>
            </w:r>
            <w:r w:rsidRPr="00B84A3D">
              <w:rPr>
                <w:rFonts w:asciiTheme="majorHAnsi" w:hAnsiTheme="majorHAnsi"/>
                <w:color w:val="000000"/>
                <w:spacing w:val="1"/>
                <w:w w:val="106"/>
                <w:sz w:val="24"/>
                <w:szCs w:val="24"/>
              </w:rPr>
              <w:t>м</w:t>
            </w:r>
            <w:r w:rsidRPr="00B84A3D">
              <w:rPr>
                <w:rFonts w:asciiTheme="majorHAnsi" w:hAnsiTheme="majorHAnsi"/>
                <w:color w:val="000000"/>
                <w:w w:val="106"/>
                <w:sz w:val="24"/>
                <w:szCs w:val="24"/>
              </w:rPr>
              <w:t>е</w:t>
            </w:r>
            <w:r w:rsidRPr="00B84A3D">
              <w:rPr>
                <w:rFonts w:asciiTheme="majorHAnsi" w:hAnsiTheme="majorHAnsi"/>
                <w:color w:val="000000"/>
                <w:spacing w:val="9"/>
                <w:sz w:val="24"/>
                <w:szCs w:val="24"/>
              </w:rPr>
              <w:t xml:space="preserve"> </w:t>
            </w:r>
            <w:r w:rsidRPr="00B84A3D">
              <w:rPr>
                <w:rFonts w:asciiTheme="majorHAnsi" w:hAnsiTheme="majorHAnsi"/>
                <w:color w:val="000000"/>
                <w:spacing w:val="6"/>
                <w:w w:val="106"/>
                <w:sz w:val="24"/>
                <w:szCs w:val="24"/>
              </w:rPr>
              <w:t>д</w:t>
            </w:r>
            <w:r w:rsidRPr="00B84A3D">
              <w:rPr>
                <w:rFonts w:asciiTheme="majorHAnsi" w:hAnsiTheme="majorHAnsi"/>
                <w:color w:val="000000"/>
                <w:w w:val="105"/>
                <w:sz w:val="24"/>
                <w:szCs w:val="24"/>
              </w:rPr>
              <w:t>н</w:t>
            </w:r>
            <w:r w:rsidRPr="00B84A3D">
              <w:rPr>
                <w:rFonts w:asciiTheme="majorHAnsi" w:hAnsiTheme="majorHAnsi"/>
                <w:color w:val="000000"/>
                <w:w w:val="106"/>
                <w:sz w:val="24"/>
                <w:szCs w:val="24"/>
              </w:rPr>
              <w:t>я</w:t>
            </w:r>
            <w:r>
              <w:rPr>
                <w:rFonts w:asciiTheme="majorHAnsi" w:hAnsiTheme="majorHAnsi"/>
                <w:color w:val="000000"/>
                <w:sz w:val="24"/>
                <w:szCs w:val="24"/>
              </w:rPr>
              <w:t xml:space="preserve"> </w:t>
            </w:r>
            <w:r w:rsidRPr="00B84A3D">
              <w:rPr>
                <w:rFonts w:asciiTheme="majorHAnsi" w:hAnsiTheme="majorHAnsi"/>
                <w:color w:val="000000"/>
                <w:spacing w:val="3"/>
                <w:w w:val="105"/>
                <w:sz w:val="24"/>
                <w:szCs w:val="24"/>
              </w:rPr>
              <w:t>(</w:t>
            </w:r>
            <w:r w:rsidRPr="00B84A3D">
              <w:rPr>
                <w:rFonts w:asciiTheme="majorHAnsi" w:hAnsiTheme="majorHAnsi"/>
                <w:color w:val="000000"/>
                <w:w w:val="105"/>
                <w:sz w:val="24"/>
                <w:szCs w:val="24"/>
              </w:rPr>
              <w:t>в</w:t>
            </w:r>
            <w:r w:rsidRPr="00B84A3D">
              <w:rPr>
                <w:rFonts w:asciiTheme="majorHAnsi" w:hAnsiTheme="majorHAnsi"/>
                <w:color w:val="000000"/>
                <w:spacing w:val="8"/>
                <w:sz w:val="24"/>
                <w:szCs w:val="24"/>
              </w:rPr>
              <w:t xml:space="preserve"> </w:t>
            </w:r>
            <w:r w:rsidRPr="00B84A3D">
              <w:rPr>
                <w:rFonts w:asciiTheme="majorHAnsi" w:hAnsiTheme="majorHAnsi"/>
                <w:color w:val="000000"/>
                <w:spacing w:val="1"/>
                <w:w w:val="106"/>
                <w:sz w:val="24"/>
                <w:szCs w:val="24"/>
              </w:rPr>
              <w:t>с</w:t>
            </w:r>
            <w:r w:rsidRPr="00B84A3D">
              <w:rPr>
                <w:rFonts w:asciiTheme="majorHAnsi" w:hAnsiTheme="majorHAnsi"/>
                <w:color w:val="000000"/>
                <w:spacing w:val="3"/>
                <w:w w:val="105"/>
                <w:sz w:val="24"/>
                <w:szCs w:val="24"/>
              </w:rPr>
              <w:t>оо</w:t>
            </w:r>
            <w:r w:rsidRPr="00B84A3D">
              <w:rPr>
                <w:rFonts w:asciiTheme="majorHAnsi" w:hAnsiTheme="majorHAnsi"/>
                <w:color w:val="000000"/>
                <w:spacing w:val="8"/>
                <w:w w:val="105"/>
                <w:sz w:val="24"/>
                <w:szCs w:val="24"/>
              </w:rPr>
              <w:t>т</w:t>
            </w:r>
            <w:r w:rsidRPr="00B84A3D">
              <w:rPr>
                <w:rFonts w:asciiTheme="majorHAnsi" w:hAnsiTheme="majorHAnsi"/>
                <w:color w:val="000000"/>
                <w:w w:val="105"/>
                <w:sz w:val="24"/>
                <w:szCs w:val="24"/>
              </w:rPr>
              <w:t>в</w:t>
            </w:r>
            <w:r w:rsidRPr="00B84A3D">
              <w:rPr>
                <w:rFonts w:asciiTheme="majorHAnsi" w:hAnsiTheme="majorHAnsi"/>
                <w:color w:val="000000"/>
                <w:spacing w:val="3"/>
                <w:w w:val="106"/>
                <w:sz w:val="24"/>
                <w:szCs w:val="24"/>
              </w:rPr>
              <w:t>е</w:t>
            </w:r>
            <w:r w:rsidRPr="00B84A3D">
              <w:rPr>
                <w:rFonts w:asciiTheme="majorHAnsi" w:hAnsiTheme="majorHAnsi"/>
                <w:color w:val="000000"/>
                <w:spacing w:val="8"/>
                <w:w w:val="105"/>
                <w:sz w:val="24"/>
                <w:szCs w:val="24"/>
              </w:rPr>
              <w:t>т</w:t>
            </w:r>
            <w:r w:rsidRPr="00B84A3D">
              <w:rPr>
                <w:rFonts w:asciiTheme="majorHAnsi" w:hAnsiTheme="majorHAnsi"/>
                <w:color w:val="000000"/>
                <w:spacing w:val="2"/>
                <w:w w:val="106"/>
                <w:sz w:val="24"/>
                <w:szCs w:val="24"/>
              </w:rPr>
              <w:t>с</w:t>
            </w:r>
            <w:r w:rsidRPr="00B84A3D">
              <w:rPr>
                <w:rFonts w:asciiTheme="majorHAnsi" w:hAnsiTheme="majorHAnsi"/>
                <w:color w:val="000000"/>
                <w:spacing w:val="4"/>
                <w:w w:val="105"/>
                <w:sz w:val="24"/>
                <w:szCs w:val="24"/>
              </w:rPr>
              <w:t>т</w:t>
            </w:r>
            <w:r w:rsidRPr="00B84A3D">
              <w:rPr>
                <w:rFonts w:asciiTheme="majorHAnsi" w:hAnsiTheme="majorHAnsi"/>
                <w:color w:val="000000"/>
                <w:spacing w:val="5"/>
                <w:w w:val="105"/>
                <w:sz w:val="24"/>
                <w:szCs w:val="24"/>
              </w:rPr>
              <w:t>в</w:t>
            </w:r>
            <w:r w:rsidRPr="00B84A3D">
              <w:rPr>
                <w:rFonts w:asciiTheme="majorHAnsi" w:hAnsiTheme="majorHAnsi"/>
                <w:color w:val="000000"/>
                <w:spacing w:val="4"/>
                <w:w w:val="105"/>
                <w:sz w:val="24"/>
                <w:szCs w:val="24"/>
              </w:rPr>
              <w:t>и</w:t>
            </w:r>
            <w:r w:rsidRPr="00B84A3D">
              <w:rPr>
                <w:rFonts w:asciiTheme="majorHAnsi" w:hAnsiTheme="majorHAnsi"/>
                <w:color w:val="000000"/>
                <w:w w:val="105"/>
                <w:sz w:val="24"/>
                <w:szCs w:val="24"/>
              </w:rPr>
              <w:t>и</w:t>
            </w:r>
            <w:r w:rsidRPr="00B84A3D">
              <w:rPr>
                <w:rFonts w:asciiTheme="majorHAnsi" w:hAnsiTheme="majorHAnsi"/>
                <w:color w:val="000000"/>
                <w:spacing w:val="7"/>
                <w:sz w:val="24"/>
                <w:szCs w:val="24"/>
              </w:rPr>
              <w:t xml:space="preserve"> </w:t>
            </w:r>
            <w:r w:rsidRPr="00B84A3D">
              <w:rPr>
                <w:rFonts w:asciiTheme="majorHAnsi" w:hAnsiTheme="majorHAnsi"/>
                <w:color w:val="000000"/>
                <w:w w:val="106"/>
                <w:sz w:val="24"/>
                <w:szCs w:val="24"/>
              </w:rPr>
              <w:t>с</w:t>
            </w:r>
            <w:r w:rsidRPr="00B84A3D">
              <w:rPr>
                <w:rFonts w:asciiTheme="majorHAnsi" w:hAnsiTheme="majorHAnsi"/>
                <w:color w:val="000000"/>
                <w:spacing w:val="14"/>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4"/>
                <w:w w:val="105"/>
                <w:sz w:val="24"/>
                <w:szCs w:val="24"/>
              </w:rPr>
              <w:t>оз</w:t>
            </w:r>
            <w:r w:rsidRPr="00B84A3D">
              <w:rPr>
                <w:rFonts w:asciiTheme="majorHAnsi" w:hAnsiTheme="majorHAnsi"/>
                <w:color w:val="000000"/>
                <w:spacing w:val="3"/>
                <w:w w:val="105"/>
                <w:sz w:val="24"/>
                <w:szCs w:val="24"/>
              </w:rPr>
              <w:t>р</w:t>
            </w:r>
            <w:r w:rsidRPr="00B84A3D">
              <w:rPr>
                <w:rFonts w:asciiTheme="majorHAnsi" w:hAnsiTheme="majorHAnsi"/>
                <w:color w:val="000000"/>
                <w:spacing w:val="6"/>
                <w:w w:val="106"/>
                <w:sz w:val="24"/>
                <w:szCs w:val="24"/>
              </w:rPr>
              <w:t>а</w:t>
            </w:r>
            <w:r w:rsidRPr="00B84A3D">
              <w:rPr>
                <w:rFonts w:asciiTheme="majorHAnsi" w:hAnsiTheme="majorHAnsi"/>
                <w:color w:val="000000"/>
                <w:spacing w:val="2"/>
                <w:w w:val="106"/>
                <w:sz w:val="24"/>
                <w:szCs w:val="24"/>
              </w:rPr>
              <w:t>с</w:t>
            </w:r>
            <w:r w:rsidRPr="00B84A3D">
              <w:rPr>
                <w:rFonts w:asciiTheme="majorHAnsi" w:hAnsiTheme="majorHAnsi"/>
                <w:color w:val="000000"/>
                <w:spacing w:val="3"/>
                <w:w w:val="105"/>
                <w:sz w:val="24"/>
                <w:szCs w:val="24"/>
              </w:rPr>
              <w:t>т</w:t>
            </w:r>
            <w:r w:rsidRPr="00B84A3D">
              <w:rPr>
                <w:rFonts w:asciiTheme="majorHAnsi" w:hAnsiTheme="majorHAnsi"/>
                <w:color w:val="000000"/>
                <w:spacing w:val="8"/>
                <w:w w:val="105"/>
                <w:sz w:val="24"/>
                <w:szCs w:val="24"/>
              </w:rPr>
              <w:t>о</w:t>
            </w:r>
            <w:r w:rsidRPr="00B84A3D">
              <w:rPr>
                <w:rFonts w:asciiTheme="majorHAnsi" w:hAnsiTheme="majorHAnsi"/>
                <w:color w:val="000000"/>
                <w:w w:val="106"/>
                <w:sz w:val="24"/>
                <w:szCs w:val="24"/>
              </w:rPr>
              <w:t>м</w:t>
            </w:r>
            <w:r w:rsidRPr="00B84A3D">
              <w:rPr>
                <w:rFonts w:asciiTheme="majorHAnsi" w:hAnsiTheme="majorHAnsi"/>
                <w:color w:val="000000"/>
                <w:spacing w:val="8"/>
                <w:sz w:val="24"/>
                <w:szCs w:val="24"/>
              </w:rPr>
              <w:t xml:space="preserve"> </w:t>
            </w:r>
            <w:r w:rsidRPr="00B84A3D">
              <w:rPr>
                <w:rFonts w:asciiTheme="majorHAnsi" w:hAnsiTheme="majorHAnsi"/>
                <w:color w:val="000000"/>
                <w:spacing w:val="1"/>
                <w:w w:val="106"/>
                <w:sz w:val="24"/>
                <w:szCs w:val="24"/>
              </w:rPr>
              <w:t>де</w:t>
            </w:r>
            <w:r w:rsidRPr="00B84A3D">
              <w:rPr>
                <w:rFonts w:asciiTheme="majorHAnsi" w:hAnsiTheme="majorHAnsi"/>
                <w:color w:val="000000"/>
                <w:spacing w:val="8"/>
                <w:w w:val="105"/>
                <w:sz w:val="24"/>
                <w:szCs w:val="24"/>
              </w:rPr>
              <w:t>т</w:t>
            </w:r>
            <w:r w:rsidRPr="00B84A3D">
              <w:rPr>
                <w:rFonts w:asciiTheme="majorHAnsi" w:hAnsiTheme="majorHAnsi"/>
                <w:color w:val="000000"/>
                <w:spacing w:val="7"/>
                <w:w w:val="106"/>
                <w:sz w:val="24"/>
                <w:szCs w:val="24"/>
              </w:rPr>
              <w:t>е</w:t>
            </w:r>
            <w:r w:rsidRPr="00B84A3D">
              <w:rPr>
                <w:rFonts w:asciiTheme="majorHAnsi" w:hAnsiTheme="majorHAnsi"/>
                <w:color w:val="000000"/>
                <w:spacing w:val="1"/>
                <w:w w:val="105"/>
                <w:sz w:val="24"/>
                <w:szCs w:val="24"/>
              </w:rPr>
              <w:t>й)</w:t>
            </w:r>
          </w:p>
          <w:p w:rsidR="00E01A37" w:rsidRPr="00B84A3D" w:rsidRDefault="00E01A37" w:rsidP="00D62CE3">
            <w:pPr>
              <w:widowControl w:val="0"/>
              <w:ind w:right="283"/>
              <w:jc w:val="both"/>
              <w:rPr>
                <w:rFonts w:asciiTheme="majorHAnsi" w:hAnsiTheme="majorHAnsi"/>
                <w:color w:val="000000"/>
                <w:sz w:val="24"/>
                <w:szCs w:val="24"/>
              </w:rPr>
            </w:pPr>
            <w:r w:rsidRPr="00B84A3D">
              <w:rPr>
                <w:rFonts w:asciiTheme="majorHAnsi" w:hAnsiTheme="majorHAnsi"/>
                <w:color w:val="000000"/>
                <w:spacing w:val="-47"/>
                <w:sz w:val="24"/>
                <w:szCs w:val="24"/>
              </w:rPr>
              <w:t xml:space="preserve"> </w:t>
            </w:r>
            <w:r w:rsidRPr="00B84A3D">
              <w:rPr>
                <w:rFonts w:asciiTheme="majorHAnsi" w:hAnsiTheme="majorHAnsi"/>
                <w:color w:val="000000"/>
                <w:spacing w:val="-1"/>
                <w:sz w:val="24"/>
                <w:szCs w:val="24"/>
              </w:rPr>
              <w:t>Д</w:t>
            </w:r>
            <w:r w:rsidRPr="00B84A3D">
              <w:rPr>
                <w:rFonts w:asciiTheme="majorHAnsi" w:hAnsiTheme="majorHAnsi"/>
                <w:color w:val="000000"/>
                <w:spacing w:val="-4"/>
                <w:sz w:val="24"/>
                <w:szCs w:val="24"/>
              </w:rPr>
              <w:t>\</w:t>
            </w:r>
            <w:r w:rsidRPr="00B84A3D">
              <w:rPr>
                <w:rFonts w:asciiTheme="majorHAnsi" w:hAnsiTheme="majorHAnsi"/>
                <w:color w:val="000000"/>
                <w:spacing w:val="1"/>
                <w:sz w:val="24"/>
                <w:szCs w:val="24"/>
              </w:rPr>
              <w:t>иг</w:t>
            </w:r>
            <w:r w:rsidRPr="00B84A3D">
              <w:rPr>
                <w:rFonts w:asciiTheme="majorHAnsi" w:hAnsiTheme="majorHAnsi"/>
                <w:color w:val="000000"/>
                <w:sz w:val="24"/>
                <w:szCs w:val="24"/>
              </w:rPr>
              <w:t xml:space="preserve">ры    </w:t>
            </w:r>
            <w:r w:rsidRPr="00B84A3D">
              <w:rPr>
                <w:rFonts w:asciiTheme="majorHAnsi" w:hAnsiTheme="majorHAnsi"/>
                <w:color w:val="000000"/>
                <w:spacing w:val="-29"/>
                <w:sz w:val="24"/>
                <w:szCs w:val="24"/>
              </w:rPr>
              <w:t xml:space="preserve"> </w:t>
            </w:r>
            <w:r w:rsidRPr="00B84A3D">
              <w:rPr>
                <w:rFonts w:asciiTheme="majorHAnsi" w:hAnsiTheme="majorHAnsi"/>
                <w:color w:val="000000"/>
                <w:spacing w:val="-4"/>
                <w:sz w:val="24"/>
                <w:szCs w:val="24"/>
              </w:rPr>
              <w:t>«</w:t>
            </w:r>
            <w:r w:rsidRPr="00B84A3D">
              <w:rPr>
                <w:rFonts w:asciiTheme="majorHAnsi" w:hAnsiTheme="majorHAnsi"/>
                <w:color w:val="000000"/>
                <w:spacing w:val="1"/>
                <w:sz w:val="24"/>
                <w:szCs w:val="24"/>
              </w:rPr>
              <w:t>Д</w:t>
            </w:r>
            <w:r w:rsidRPr="00B84A3D">
              <w:rPr>
                <w:rFonts w:asciiTheme="majorHAnsi" w:hAnsiTheme="majorHAnsi"/>
                <w:color w:val="000000"/>
                <w:spacing w:val="-3"/>
                <w:sz w:val="24"/>
                <w:szCs w:val="24"/>
              </w:rPr>
              <w:t>о</w:t>
            </w:r>
            <w:r w:rsidRPr="00B84A3D">
              <w:rPr>
                <w:rFonts w:asciiTheme="majorHAnsi" w:hAnsiTheme="majorHAnsi"/>
                <w:color w:val="000000"/>
                <w:spacing w:val="-2"/>
                <w:sz w:val="24"/>
                <w:szCs w:val="24"/>
              </w:rPr>
              <w:t>б</w:t>
            </w:r>
            <w:r w:rsidRPr="00B84A3D">
              <w:rPr>
                <w:rFonts w:asciiTheme="majorHAnsi" w:hAnsiTheme="majorHAnsi"/>
                <w:color w:val="000000"/>
                <w:sz w:val="24"/>
                <w:szCs w:val="24"/>
              </w:rPr>
              <w:t>р</w:t>
            </w:r>
            <w:r w:rsidRPr="00B84A3D">
              <w:rPr>
                <w:rFonts w:asciiTheme="majorHAnsi" w:hAnsiTheme="majorHAnsi"/>
                <w:color w:val="000000"/>
                <w:spacing w:val="3"/>
                <w:sz w:val="24"/>
                <w:szCs w:val="24"/>
              </w:rPr>
              <w:t>ы</w:t>
            </w:r>
            <w:r w:rsidRPr="00B84A3D">
              <w:rPr>
                <w:rFonts w:asciiTheme="majorHAnsi" w:hAnsiTheme="majorHAnsi"/>
                <w:color w:val="000000"/>
                <w:spacing w:val="1"/>
                <w:sz w:val="24"/>
                <w:szCs w:val="24"/>
              </w:rPr>
              <w:t>е</w:t>
            </w:r>
            <w:r w:rsidRPr="00B84A3D">
              <w:rPr>
                <w:rFonts w:asciiTheme="majorHAnsi" w:hAnsiTheme="majorHAnsi"/>
                <w:color w:val="000000"/>
                <w:sz w:val="24"/>
                <w:szCs w:val="24"/>
              </w:rPr>
              <w:t xml:space="preserve">    </w:t>
            </w:r>
            <w:r w:rsidRPr="00B84A3D">
              <w:rPr>
                <w:rFonts w:asciiTheme="majorHAnsi" w:hAnsiTheme="majorHAnsi"/>
                <w:color w:val="000000"/>
                <w:spacing w:val="-37"/>
                <w:sz w:val="24"/>
                <w:szCs w:val="24"/>
              </w:rPr>
              <w:t xml:space="preserve"> </w:t>
            </w:r>
            <w:r w:rsidRPr="00B84A3D">
              <w:rPr>
                <w:rFonts w:asciiTheme="majorHAnsi" w:hAnsiTheme="majorHAnsi"/>
                <w:color w:val="000000"/>
                <w:sz w:val="24"/>
                <w:szCs w:val="24"/>
              </w:rPr>
              <w:t xml:space="preserve">и    </w:t>
            </w:r>
            <w:r w:rsidRPr="00B84A3D">
              <w:rPr>
                <w:rFonts w:asciiTheme="majorHAnsi" w:hAnsiTheme="majorHAnsi"/>
                <w:color w:val="000000"/>
                <w:spacing w:val="-28"/>
                <w:sz w:val="24"/>
                <w:szCs w:val="24"/>
              </w:rPr>
              <w:t xml:space="preserve"> </w:t>
            </w:r>
            <w:r w:rsidRPr="00B84A3D">
              <w:rPr>
                <w:rFonts w:asciiTheme="majorHAnsi" w:hAnsiTheme="majorHAnsi"/>
                <w:color w:val="000000"/>
                <w:spacing w:val="4"/>
                <w:sz w:val="24"/>
                <w:szCs w:val="24"/>
              </w:rPr>
              <w:t>в</w:t>
            </w:r>
            <w:r w:rsidRPr="00B84A3D">
              <w:rPr>
                <w:rFonts w:asciiTheme="majorHAnsi" w:hAnsiTheme="majorHAnsi"/>
                <w:color w:val="000000"/>
                <w:spacing w:val="-5"/>
                <w:sz w:val="24"/>
                <w:szCs w:val="24"/>
              </w:rPr>
              <w:t>е</w:t>
            </w:r>
            <w:r w:rsidRPr="00B84A3D">
              <w:rPr>
                <w:rFonts w:asciiTheme="majorHAnsi" w:hAnsiTheme="majorHAnsi"/>
                <w:color w:val="000000"/>
                <w:sz w:val="24"/>
                <w:szCs w:val="24"/>
              </w:rPr>
              <w:t>жл</w:t>
            </w:r>
            <w:r w:rsidRPr="00B84A3D">
              <w:rPr>
                <w:rFonts w:asciiTheme="majorHAnsi" w:hAnsiTheme="majorHAnsi"/>
                <w:color w:val="000000"/>
                <w:spacing w:val="1"/>
                <w:sz w:val="24"/>
                <w:szCs w:val="24"/>
              </w:rPr>
              <w:t>ив</w:t>
            </w:r>
            <w:r w:rsidRPr="00B84A3D">
              <w:rPr>
                <w:rFonts w:asciiTheme="majorHAnsi" w:hAnsiTheme="majorHAnsi"/>
                <w:color w:val="000000"/>
                <w:sz w:val="24"/>
                <w:szCs w:val="24"/>
              </w:rPr>
              <w:t>ые</w:t>
            </w:r>
          </w:p>
          <w:p w:rsidR="00E01A37" w:rsidRPr="00024C9B" w:rsidRDefault="00E01A37" w:rsidP="00D62CE3">
            <w:pPr>
              <w:widowControl w:val="0"/>
              <w:ind w:left="-60" w:right="11"/>
              <w:jc w:val="both"/>
              <w:rPr>
                <w:rFonts w:asciiTheme="majorHAnsi" w:hAnsiTheme="majorHAnsi"/>
                <w:color w:val="000000"/>
                <w:sz w:val="24"/>
                <w:szCs w:val="24"/>
              </w:rPr>
            </w:pPr>
            <w:r w:rsidRPr="00B84A3D">
              <w:rPr>
                <w:rFonts w:asciiTheme="majorHAnsi" w:hAnsiTheme="majorHAnsi"/>
                <w:color w:val="000000"/>
                <w:spacing w:val="-1"/>
                <w:sz w:val="24"/>
                <w:szCs w:val="24"/>
              </w:rPr>
              <w:t>с</w:t>
            </w:r>
            <w:r w:rsidRPr="00B84A3D">
              <w:rPr>
                <w:rFonts w:asciiTheme="majorHAnsi" w:hAnsiTheme="majorHAnsi"/>
                <w:color w:val="000000"/>
                <w:sz w:val="24"/>
                <w:szCs w:val="24"/>
              </w:rPr>
              <w:t>л</w:t>
            </w:r>
            <w:r w:rsidRPr="00B84A3D">
              <w:rPr>
                <w:rFonts w:asciiTheme="majorHAnsi" w:hAnsiTheme="majorHAnsi"/>
                <w:color w:val="000000"/>
                <w:spacing w:val="-4"/>
                <w:sz w:val="24"/>
                <w:szCs w:val="24"/>
              </w:rPr>
              <w:t>о</w:t>
            </w:r>
            <w:r w:rsidRPr="00B84A3D">
              <w:rPr>
                <w:rFonts w:asciiTheme="majorHAnsi" w:hAnsiTheme="majorHAnsi"/>
                <w:color w:val="000000"/>
                <w:sz w:val="24"/>
                <w:szCs w:val="24"/>
              </w:rPr>
              <w:t>в</w:t>
            </w:r>
            <w:r w:rsidRPr="00B84A3D">
              <w:rPr>
                <w:rFonts w:asciiTheme="majorHAnsi" w:hAnsiTheme="majorHAnsi"/>
                <w:color w:val="000000"/>
                <w:spacing w:val="2"/>
                <w:sz w:val="24"/>
                <w:szCs w:val="24"/>
              </w:rPr>
              <w:t>а</w:t>
            </w:r>
            <w:r w:rsidRPr="00B84A3D">
              <w:rPr>
                <w:rFonts w:asciiTheme="majorHAnsi" w:hAnsiTheme="majorHAnsi"/>
                <w:color w:val="000000"/>
                <w:spacing w:val="-4"/>
                <w:sz w:val="24"/>
                <w:szCs w:val="24"/>
              </w:rPr>
              <w:t>»</w:t>
            </w:r>
            <w:r w:rsidRPr="00B84A3D">
              <w:rPr>
                <w:rFonts w:asciiTheme="majorHAnsi" w:hAnsiTheme="majorHAnsi"/>
                <w:color w:val="000000"/>
                <w:sz w:val="24"/>
                <w:szCs w:val="24"/>
              </w:rPr>
              <w:t xml:space="preserve">,    </w:t>
            </w:r>
            <w:r w:rsidRPr="00B84A3D">
              <w:rPr>
                <w:rFonts w:asciiTheme="majorHAnsi" w:hAnsiTheme="majorHAnsi"/>
                <w:color w:val="000000"/>
                <w:spacing w:val="-23"/>
                <w:sz w:val="24"/>
                <w:szCs w:val="24"/>
              </w:rPr>
              <w:t xml:space="preserve"> </w:t>
            </w:r>
            <w:r w:rsidRPr="00B84A3D">
              <w:rPr>
                <w:rFonts w:asciiTheme="majorHAnsi" w:hAnsiTheme="majorHAnsi"/>
                <w:color w:val="000000"/>
                <w:sz w:val="24"/>
                <w:szCs w:val="24"/>
              </w:rPr>
              <w:t>«</w:t>
            </w:r>
            <w:r w:rsidRPr="00B84A3D">
              <w:rPr>
                <w:rFonts w:asciiTheme="majorHAnsi" w:hAnsiTheme="majorHAnsi"/>
                <w:color w:val="000000"/>
                <w:spacing w:val="3"/>
                <w:sz w:val="24"/>
                <w:szCs w:val="24"/>
              </w:rPr>
              <w:t>П</w:t>
            </w:r>
            <w:r w:rsidRPr="00B84A3D">
              <w:rPr>
                <w:rFonts w:asciiTheme="majorHAnsi" w:hAnsiTheme="majorHAnsi"/>
                <w:color w:val="000000"/>
                <w:spacing w:val="-5"/>
                <w:sz w:val="24"/>
                <w:szCs w:val="24"/>
              </w:rPr>
              <w:t>е</w:t>
            </w:r>
            <w:r w:rsidRPr="00B84A3D">
              <w:rPr>
                <w:rFonts w:asciiTheme="majorHAnsi" w:hAnsiTheme="majorHAnsi"/>
                <w:color w:val="000000"/>
                <w:spacing w:val="2"/>
                <w:sz w:val="24"/>
                <w:szCs w:val="24"/>
              </w:rPr>
              <w:t>р</w:t>
            </w:r>
            <w:r w:rsidRPr="00B84A3D">
              <w:rPr>
                <w:rFonts w:asciiTheme="majorHAnsi" w:hAnsiTheme="majorHAnsi"/>
                <w:color w:val="000000"/>
                <w:spacing w:val="-5"/>
                <w:sz w:val="24"/>
                <w:szCs w:val="24"/>
              </w:rPr>
              <w:t>е</w:t>
            </w:r>
            <w:r w:rsidRPr="00B84A3D">
              <w:rPr>
                <w:rFonts w:asciiTheme="majorHAnsi" w:hAnsiTheme="majorHAnsi"/>
                <w:color w:val="000000"/>
                <w:spacing w:val="-2"/>
                <w:sz w:val="24"/>
                <w:szCs w:val="24"/>
              </w:rPr>
              <w:t>д</w:t>
            </w:r>
            <w:r w:rsidRPr="00B84A3D">
              <w:rPr>
                <w:rFonts w:asciiTheme="majorHAnsi" w:hAnsiTheme="majorHAnsi"/>
                <w:color w:val="000000"/>
                <w:sz w:val="24"/>
                <w:szCs w:val="24"/>
              </w:rPr>
              <w:t xml:space="preserve">ай    </w:t>
            </w:r>
            <w:r w:rsidRPr="00B84A3D">
              <w:rPr>
                <w:rFonts w:asciiTheme="majorHAnsi" w:hAnsiTheme="majorHAnsi"/>
                <w:color w:val="000000"/>
                <w:spacing w:val="-23"/>
                <w:sz w:val="24"/>
                <w:szCs w:val="24"/>
              </w:rPr>
              <w:t xml:space="preserve"> </w:t>
            </w:r>
            <w:r w:rsidRPr="00B84A3D">
              <w:rPr>
                <w:rFonts w:asciiTheme="majorHAnsi" w:hAnsiTheme="majorHAnsi"/>
                <w:color w:val="000000"/>
                <w:spacing w:val="-1"/>
                <w:sz w:val="24"/>
                <w:szCs w:val="24"/>
              </w:rPr>
              <w:t>с</w:t>
            </w:r>
            <w:r w:rsidRPr="00B84A3D">
              <w:rPr>
                <w:rFonts w:asciiTheme="majorHAnsi" w:hAnsiTheme="majorHAnsi"/>
                <w:color w:val="000000"/>
                <w:sz w:val="24"/>
                <w:szCs w:val="24"/>
              </w:rPr>
              <w:t xml:space="preserve">воѐ    </w:t>
            </w:r>
            <w:r w:rsidRPr="00B84A3D">
              <w:rPr>
                <w:rFonts w:asciiTheme="majorHAnsi" w:hAnsiTheme="majorHAnsi"/>
                <w:color w:val="000000"/>
                <w:spacing w:val="-27"/>
                <w:sz w:val="24"/>
                <w:szCs w:val="24"/>
              </w:rPr>
              <w:t xml:space="preserve"> </w:t>
            </w:r>
            <w:r w:rsidRPr="00B84A3D">
              <w:rPr>
                <w:rFonts w:asciiTheme="majorHAnsi" w:hAnsiTheme="majorHAnsi"/>
                <w:color w:val="000000"/>
                <w:sz w:val="24"/>
                <w:szCs w:val="24"/>
              </w:rPr>
              <w:t>н</w:t>
            </w:r>
            <w:r w:rsidRPr="00B84A3D">
              <w:rPr>
                <w:rFonts w:asciiTheme="majorHAnsi" w:hAnsiTheme="majorHAnsi"/>
                <w:color w:val="000000"/>
                <w:spacing w:val="2"/>
                <w:sz w:val="24"/>
                <w:szCs w:val="24"/>
              </w:rPr>
              <w:t>а</w:t>
            </w:r>
            <w:r w:rsidRPr="00B84A3D">
              <w:rPr>
                <w:rFonts w:asciiTheme="majorHAnsi" w:hAnsiTheme="majorHAnsi"/>
                <w:color w:val="000000"/>
                <w:sz w:val="24"/>
                <w:szCs w:val="24"/>
              </w:rPr>
              <w:t>стро</w:t>
            </w:r>
            <w:r w:rsidRPr="00B84A3D">
              <w:rPr>
                <w:rFonts w:asciiTheme="majorHAnsi" w:hAnsiTheme="majorHAnsi"/>
                <w:color w:val="000000"/>
                <w:spacing w:val="-7"/>
                <w:sz w:val="24"/>
                <w:szCs w:val="24"/>
              </w:rPr>
              <w:t>е</w:t>
            </w:r>
            <w:r w:rsidRPr="00B84A3D">
              <w:rPr>
                <w:rFonts w:asciiTheme="majorHAnsi" w:hAnsiTheme="majorHAnsi"/>
                <w:color w:val="000000"/>
                <w:spacing w:val="1"/>
                <w:sz w:val="24"/>
                <w:szCs w:val="24"/>
              </w:rPr>
              <w:t>н</w:t>
            </w:r>
            <w:r w:rsidRPr="00B84A3D">
              <w:rPr>
                <w:rFonts w:asciiTheme="majorHAnsi" w:hAnsiTheme="majorHAnsi"/>
                <w:color w:val="000000"/>
                <w:spacing w:val="6"/>
                <w:sz w:val="24"/>
                <w:szCs w:val="24"/>
              </w:rPr>
              <w:t>и</w:t>
            </w:r>
            <w:r w:rsidRPr="00B84A3D">
              <w:rPr>
                <w:rFonts w:asciiTheme="majorHAnsi" w:hAnsiTheme="majorHAnsi"/>
                <w:color w:val="000000"/>
                <w:spacing w:val="-5"/>
                <w:sz w:val="24"/>
                <w:szCs w:val="24"/>
              </w:rPr>
              <w:t>е»</w:t>
            </w:r>
            <w:r w:rsidRPr="00B84A3D">
              <w:rPr>
                <w:rFonts w:asciiTheme="majorHAnsi" w:hAnsiTheme="majorHAnsi"/>
                <w:color w:val="000000"/>
                <w:sz w:val="24"/>
                <w:szCs w:val="24"/>
              </w:rPr>
              <w:t xml:space="preserve">, </w:t>
            </w:r>
            <w:r w:rsidRPr="00B84A3D">
              <w:rPr>
                <w:rFonts w:asciiTheme="majorHAnsi" w:hAnsiTheme="majorHAnsi"/>
                <w:color w:val="000000"/>
                <w:spacing w:val="-4"/>
                <w:sz w:val="24"/>
                <w:szCs w:val="24"/>
              </w:rPr>
              <w:t>«</w:t>
            </w:r>
            <w:r w:rsidRPr="00B84A3D">
              <w:rPr>
                <w:rFonts w:asciiTheme="majorHAnsi" w:hAnsiTheme="majorHAnsi"/>
                <w:color w:val="000000"/>
                <w:spacing w:val="1"/>
                <w:sz w:val="24"/>
                <w:szCs w:val="24"/>
              </w:rPr>
              <w:t>Уг</w:t>
            </w:r>
            <w:r w:rsidRPr="00B84A3D">
              <w:rPr>
                <w:rFonts w:asciiTheme="majorHAnsi" w:hAnsiTheme="majorHAnsi"/>
                <w:color w:val="000000"/>
                <w:spacing w:val="3"/>
                <w:sz w:val="24"/>
                <w:szCs w:val="24"/>
              </w:rPr>
              <w:t>а</w:t>
            </w:r>
            <w:r w:rsidRPr="00B84A3D">
              <w:rPr>
                <w:rFonts w:asciiTheme="majorHAnsi" w:hAnsiTheme="majorHAnsi"/>
                <w:color w:val="000000"/>
                <w:spacing w:val="-2"/>
                <w:sz w:val="24"/>
                <w:szCs w:val="24"/>
              </w:rPr>
              <w:t>д</w:t>
            </w:r>
            <w:r w:rsidRPr="00B84A3D">
              <w:rPr>
                <w:rFonts w:asciiTheme="majorHAnsi" w:hAnsiTheme="majorHAnsi"/>
                <w:color w:val="000000"/>
                <w:spacing w:val="2"/>
                <w:sz w:val="24"/>
                <w:szCs w:val="24"/>
              </w:rPr>
              <w:t>а</w:t>
            </w:r>
            <w:r w:rsidRPr="00B84A3D">
              <w:rPr>
                <w:rFonts w:asciiTheme="majorHAnsi" w:hAnsiTheme="majorHAnsi"/>
                <w:color w:val="000000"/>
                <w:sz w:val="24"/>
                <w:szCs w:val="24"/>
              </w:rPr>
              <w:t>й</w:t>
            </w:r>
            <w:r w:rsidRPr="00B84A3D">
              <w:rPr>
                <w:rFonts w:asciiTheme="majorHAnsi" w:hAnsiTheme="majorHAnsi"/>
                <w:color w:val="000000"/>
                <w:spacing w:val="52"/>
                <w:sz w:val="24"/>
                <w:szCs w:val="24"/>
              </w:rPr>
              <w:t xml:space="preserve"> </w:t>
            </w:r>
            <w:r w:rsidRPr="00B84A3D">
              <w:rPr>
                <w:rFonts w:asciiTheme="majorHAnsi" w:hAnsiTheme="majorHAnsi"/>
                <w:color w:val="000000"/>
                <w:spacing w:val="-2"/>
                <w:sz w:val="24"/>
                <w:szCs w:val="24"/>
              </w:rPr>
              <w:t>н</w:t>
            </w:r>
            <w:r w:rsidRPr="00B84A3D">
              <w:rPr>
                <w:rFonts w:asciiTheme="majorHAnsi" w:hAnsiTheme="majorHAnsi"/>
                <w:color w:val="000000"/>
                <w:spacing w:val="2"/>
                <w:sz w:val="24"/>
                <w:szCs w:val="24"/>
              </w:rPr>
              <w:t>а</w:t>
            </w:r>
            <w:r w:rsidRPr="00B84A3D">
              <w:rPr>
                <w:rFonts w:asciiTheme="majorHAnsi" w:hAnsiTheme="majorHAnsi"/>
                <w:color w:val="000000"/>
                <w:spacing w:val="-1"/>
                <w:sz w:val="24"/>
                <w:szCs w:val="24"/>
              </w:rPr>
              <w:t>с</w:t>
            </w:r>
            <w:r w:rsidRPr="00B84A3D">
              <w:rPr>
                <w:rFonts w:asciiTheme="majorHAnsi" w:hAnsiTheme="majorHAnsi"/>
                <w:color w:val="000000"/>
                <w:sz w:val="24"/>
                <w:szCs w:val="24"/>
              </w:rPr>
              <w:t>тро</w:t>
            </w:r>
            <w:r w:rsidRPr="00B84A3D">
              <w:rPr>
                <w:rFonts w:asciiTheme="majorHAnsi" w:hAnsiTheme="majorHAnsi"/>
                <w:color w:val="000000"/>
                <w:spacing w:val="-6"/>
                <w:sz w:val="24"/>
                <w:szCs w:val="24"/>
              </w:rPr>
              <w:t>е</w:t>
            </w:r>
            <w:r w:rsidRPr="00B84A3D">
              <w:rPr>
                <w:rFonts w:asciiTheme="majorHAnsi" w:hAnsiTheme="majorHAnsi"/>
                <w:color w:val="000000"/>
                <w:sz w:val="24"/>
                <w:szCs w:val="24"/>
              </w:rPr>
              <w:t>н</w:t>
            </w:r>
            <w:r w:rsidRPr="00B84A3D">
              <w:rPr>
                <w:rFonts w:asciiTheme="majorHAnsi" w:hAnsiTheme="majorHAnsi"/>
                <w:color w:val="000000"/>
                <w:spacing w:val="1"/>
                <w:sz w:val="24"/>
                <w:szCs w:val="24"/>
              </w:rPr>
              <w:t>и</w:t>
            </w:r>
            <w:r w:rsidRPr="00B84A3D">
              <w:rPr>
                <w:rFonts w:asciiTheme="majorHAnsi" w:hAnsiTheme="majorHAnsi"/>
                <w:color w:val="000000"/>
                <w:spacing w:val="-1"/>
                <w:sz w:val="24"/>
                <w:szCs w:val="24"/>
              </w:rPr>
              <w:t>е</w:t>
            </w:r>
            <w:r w:rsidRPr="00B84A3D">
              <w:rPr>
                <w:rFonts w:asciiTheme="majorHAnsi" w:hAnsiTheme="majorHAnsi"/>
                <w:color w:val="000000"/>
                <w:spacing w:val="-5"/>
                <w:sz w:val="24"/>
                <w:szCs w:val="24"/>
              </w:rPr>
              <w:t>»</w:t>
            </w:r>
            <w:r w:rsidRPr="00B84A3D">
              <w:rPr>
                <w:rFonts w:asciiTheme="majorHAnsi" w:hAnsiTheme="majorHAnsi"/>
                <w:color w:val="000000"/>
                <w:sz w:val="24"/>
                <w:szCs w:val="24"/>
              </w:rPr>
              <w:t>,</w:t>
            </w:r>
            <w:r w:rsidRPr="00B84A3D">
              <w:rPr>
                <w:rFonts w:asciiTheme="majorHAnsi" w:hAnsiTheme="majorHAnsi"/>
                <w:color w:val="000000"/>
                <w:spacing w:val="57"/>
                <w:sz w:val="24"/>
                <w:szCs w:val="24"/>
              </w:rPr>
              <w:t xml:space="preserve"> </w:t>
            </w:r>
            <w:r w:rsidRPr="00B84A3D">
              <w:rPr>
                <w:rFonts w:asciiTheme="majorHAnsi" w:hAnsiTheme="majorHAnsi"/>
                <w:color w:val="000000"/>
                <w:spacing w:val="-3"/>
                <w:sz w:val="24"/>
                <w:szCs w:val="24"/>
              </w:rPr>
              <w:t>«</w:t>
            </w:r>
            <w:r w:rsidRPr="00B84A3D">
              <w:rPr>
                <w:rFonts w:asciiTheme="majorHAnsi" w:hAnsiTheme="majorHAnsi"/>
                <w:color w:val="000000"/>
                <w:sz w:val="24"/>
                <w:szCs w:val="24"/>
              </w:rPr>
              <w:t>С</w:t>
            </w:r>
            <w:r w:rsidRPr="00B84A3D">
              <w:rPr>
                <w:rFonts w:asciiTheme="majorHAnsi" w:hAnsiTheme="majorHAnsi"/>
                <w:color w:val="000000"/>
                <w:spacing w:val="-1"/>
                <w:sz w:val="24"/>
                <w:szCs w:val="24"/>
              </w:rPr>
              <w:t>к</w:t>
            </w:r>
            <w:r w:rsidRPr="00B84A3D">
              <w:rPr>
                <w:rFonts w:asciiTheme="majorHAnsi" w:hAnsiTheme="majorHAnsi"/>
                <w:color w:val="000000"/>
                <w:spacing w:val="2"/>
                <w:sz w:val="24"/>
                <w:szCs w:val="24"/>
              </w:rPr>
              <w:t>а</w:t>
            </w:r>
            <w:r w:rsidRPr="00B84A3D">
              <w:rPr>
                <w:rFonts w:asciiTheme="majorHAnsi" w:hAnsiTheme="majorHAnsi"/>
                <w:color w:val="000000"/>
                <w:spacing w:val="1"/>
                <w:sz w:val="24"/>
                <w:szCs w:val="24"/>
              </w:rPr>
              <w:t>ж</w:t>
            </w:r>
            <w:r w:rsidRPr="00B84A3D">
              <w:rPr>
                <w:rFonts w:asciiTheme="majorHAnsi" w:hAnsiTheme="majorHAnsi"/>
                <w:color w:val="000000"/>
                <w:sz w:val="24"/>
                <w:szCs w:val="24"/>
              </w:rPr>
              <w:t>и,</w:t>
            </w:r>
            <w:r w:rsidRPr="00B84A3D">
              <w:rPr>
                <w:rFonts w:asciiTheme="majorHAnsi" w:hAnsiTheme="majorHAnsi"/>
                <w:color w:val="000000"/>
                <w:spacing w:val="57"/>
                <w:sz w:val="24"/>
                <w:szCs w:val="24"/>
              </w:rPr>
              <w:t xml:space="preserve"> </w:t>
            </w:r>
            <w:r w:rsidRPr="00B84A3D">
              <w:rPr>
                <w:rFonts w:asciiTheme="majorHAnsi" w:hAnsiTheme="majorHAnsi"/>
                <w:color w:val="000000"/>
                <w:sz w:val="24"/>
                <w:szCs w:val="24"/>
              </w:rPr>
              <w:t>кто</w:t>
            </w:r>
            <w:r w:rsidRPr="00B84A3D">
              <w:rPr>
                <w:rFonts w:asciiTheme="majorHAnsi" w:hAnsiTheme="majorHAnsi"/>
                <w:color w:val="000000"/>
                <w:spacing w:val="50"/>
                <w:sz w:val="24"/>
                <w:szCs w:val="24"/>
              </w:rPr>
              <w:t xml:space="preserve"> </w:t>
            </w:r>
            <w:r w:rsidRPr="00B84A3D">
              <w:rPr>
                <w:rFonts w:asciiTheme="majorHAnsi" w:hAnsiTheme="majorHAnsi"/>
                <w:color w:val="000000"/>
                <w:sz w:val="24"/>
                <w:szCs w:val="24"/>
              </w:rPr>
              <w:t>т</w:t>
            </w:r>
            <w:r w:rsidRPr="00B84A3D">
              <w:rPr>
                <w:rFonts w:asciiTheme="majorHAnsi" w:hAnsiTheme="majorHAnsi"/>
                <w:color w:val="000000"/>
                <w:spacing w:val="1"/>
                <w:sz w:val="24"/>
                <w:szCs w:val="24"/>
              </w:rPr>
              <w:t>в</w:t>
            </w:r>
            <w:r w:rsidRPr="00B84A3D">
              <w:rPr>
                <w:rFonts w:asciiTheme="majorHAnsi" w:hAnsiTheme="majorHAnsi"/>
                <w:color w:val="000000"/>
                <w:spacing w:val="-4"/>
                <w:sz w:val="24"/>
                <w:szCs w:val="24"/>
              </w:rPr>
              <w:t>о</w:t>
            </w:r>
            <w:r w:rsidRPr="00B84A3D">
              <w:rPr>
                <w:rFonts w:asciiTheme="majorHAnsi" w:hAnsiTheme="majorHAnsi"/>
                <w:color w:val="000000"/>
                <w:sz w:val="24"/>
                <w:szCs w:val="24"/>
              </w:rPr>
              <w:t xml:space="preserve">й </w:t>
            </w:r>
            <w:r w:rsidRPr="00B84A3D">
              <w:rPr>
                <w:rFonts w:asciiTheme="majorHAnsi" w:hAnsiTheme="majorHAnsi"/>
                <w:color w:val="000000"/>
                <w:spacing w:val="-1"/>
                <w:sz w:val="24"/>
                <w:szCs w:val="24"/>
              </w:rPr>
              <w:t>д</w:t>
            </w:r>
            <w:r w:rsidRPr="00B84A3D">
              <w:rPr>
                <w:rFonts w:asciiTheme="majorHAnsi" w:hAnsiTheme="majorHAnsi"/>
                <w:color w:val="000000"/>
                <w:sz w:val="24"/>
                <w:szCs w:val="24"/>
              </w:rPr>
              <w:t>р</w:t>
            </w:r>
            <w:r w:rsidRPr="00B84A3D">
              <w:rPr>
                <w:rFonts w:asciiTheme="majorHAnsi" w:hAnsiTheme="majorHAnsi"/>
                <w:color w:val="000000"/>
                <w:spacing w:val="-4"/>
                <w:sz w:val="24"/>
                <w:szCs w:val="24"/>
              </w:rPr>
              <w:t>у</w:t>
            </w:r>
            <w:r w:rsidRPr="00B84A3D">
              <w:rPr>
                <w:rFonts w:asciiTheme="majorHAnsi" w:hAnsiTheme="majorHAnsi"/>
                <w:color w:val="000000"/>
                <w:sz w:val="24"/>
                <w:szCs w:val="24"/>
              </w:rPr>
              <w:t>г</w:t>
            </w:r>
            <w:r w:rsidRPr="00B84A3D">
              <w:rPr>
                <w:rFonts w:asciiTheme="majorHAnsi" w:hAnsiTheme="majorHAnsi"/>
                <w:color w:val="000000"/>
                <w:spacing w:val="1"/>
                <w:sz w:val="24"/>
                <w:szCs w:val="24"/>
              </w:rPr>
              <w:t>?</w:t>
            </w:r>
            <w:r w:rsidRPr="00B84A3D">
              <w:rPr>
                <w:rFonts w:asciiTheme="majorHAnsi" w:hAnsiTheme="majorHAnsi"/>
                <w:color w:val="000000"/>
                <w:sz w:val="24"/>
                <w:szCs w:val="24"/>
              </w:rPr>
              <w:t>»</w:t>
            </w:r>
            <w:r w:rsidRPr="00B84A3D">
              <w:rPr>
                <w:rFonts w:asciiTheme="majorHAnsi" w:hAnsiTheme="majorHAnsi"/>
                <w:color w:val="000000"/>
                <w:spacing w:val="12"/>
                <w:sz w:val="24"/>
                <w:szCs w:val="24"/>
              </w:rPr>
              <w:t xml:space="preserve"> </w:t>
            </w:r>
            <w:r w:rsidRPr="00B84A3D">
              <w:rPr>
                <w:rFonts w:asciiTheme="majorHAnsi" w:hAnsiTheme="majorHAnsi"/>
                <w:color w:val="000000"/>
                <w:spacing w:val="3"/>
                <w:sz w:val="24"/>
                <w:szCs w:val="24"/>
              </w:rPr>
              <w:t>(</w:t>
            </w:r>
            <w:r w:rsidRPr="00B84A3D">
              <w:rPr>
                <w:rFonts w:asciiTheme="majorHAnsi" w:hAnsiTheme="majorHAnsi"/>
                <w:color w:val="000000"/>
                <w:spacing w:val="-3"/>
                <w:sz w:val="24"/>
                <w:szCs w:val="24"/>
              </w:rPr>
              <w:t>у</w:t>
            </w:r>
            <w:r w:rsidRPr="00B84A3D">
              <w:rPr>
                <w:rFonts w:asciiTheme="majorHAnsi" w:hAnsiTheme="majorHAnsi"/>
                <w:color w:val="000000"/>
                <w:sz w:val="24"/>
                <w:szCs w:val="24"/>
              </w:rPr>
              <w:t>зн</w:t>
            </w:r>
            <w:r w:rsidRPr="00B84A3D">
              <w:rPr>
                <w:rFonts w:asciiTheme="majorHAnsi" w:hAnsiTheme="majorHAnsi"/>
                <w:color w:val="000000"/>
                <w:spacing w:val="3"/>
                <w:sz w:val="24"/>
                <w:szCs w:val="24"/>
              </w:rPr>
              <w:t>а</w:t>
            </w:r>
            <w:r w:rsidRPr="00B84A3D">
              <w:rPr>
                <w:rFonts w:asciiTheme="majorHAnsi" w:hAnsiTheme="majorHAnsi"/>
                <w:color w:val="000000"/>
                <w:sz w:val="24"/>
                <w:szCs w:val="24"/>
              </w:rPr>
              <w:t>ть</w:t>
            </w:r>
            <w:r w:rsidRPr="00B84A3D">
              <w:rPr>
                <w:rFonts w:asciiTheme="majorHAnsi" w:hAnsiTheme="majorHAnsi"/>
                <w:color w:val="000000"/>
                <w:spacing w:val="11"/>
                <w:sz w:val="24"/>
                <w:szCs w:val="24"/>
              </w:rPr>
              <w:t xml:space="preserve"> </w:t>
            </w:r>
            <w:r w:rsidRPr="00B84A3D">
              <w:rPr>
                <w:rFonts w:asciiTheme="majorHAnsi" w:hAnsiTheme="majorHAnsi"/>
                <w:color w:val="000000"/>
                <w:spacing w:val="-1"/>
                <w:sz w:val="24"/>
                <w:szCs w:val="24"/>
              </w:rPr>
              <w:t>д</w:t>
            </w:r>
            <w:r w:rsidRPr="00B84A3D">
              <w:rPr>
                <w:rFonts w:asciiTheme="majorHAnsi" w:hAnsiTheme="majorHAnsi"/>
                <w:color w:val="000000"/>
                <w:sz w:val="24"/>
                <w:szCs w:val="24"/>
              </w:rPr>
              <w:t>р</w:t>
            </w:r>
            <w:r w:rsidRPr="00B84A3D">
              <w:rPr>
                <w:rFonts w:asciiTheme="majorHAnsi" w:hAnsiTheme="majorHAnsi"/>
                <w:color w:val="000000"/>
                <w:spacing w:val="-5"/>
                <w:sz w:val="24"/>
                <w:szCs w:val="24"/>
              </w:rPr>
              <w:t>у</w:t>
            </w:r>
            <w:r w:rsidRPr="00B84A3D">
              <w:rPr>
                <w:rFonts w:asciiTheme="majorHAnsi" w:hAnsiTheme="majorHAnsi"/>
                <w:color w:val="000000"/>
                <w:sz w:val="24"/>
                <w:szCs w:val="24"/>
              </w:rPr>
              <w:t>га</w:t>
            </w:r>
            <w:r w:rsidRPr="00B84A3D">
              <w:rPr>
                <w:rFonts w:asciiTheme="majorHAnsi" w:hAnsiTheme="majorHAnsi"/>
                <w:color w:val="000000"/>
                <w:spacing w:val="15"/>
                <w:sz w:val="24"/>
                <w:szCs w:val="24"/>
              </w:rPr>
              <w:t xml:space="preserve"> </w:t>
            </w:r>
            <w:r w:rsidRPr="00B84A3D">
              <w:rPr>
                <w:rFonts w:asciiTheme="majorHAnsi" w:hAnsiTheme="majorHAnsi"/>
                <w:color w:val="000000"/>
                <w:spacing w:val="1"/>
                <w:sz w:val="24"/>
                <w:szCs w:val="24"/>
              </w:rPr>
              <w:t>по</w:t>
            </w:r>
            <w:r w:rsidRPr="00B84A3D">
              <w:rPr>
                <w:rFonts w:asciiTheme="majorHAnsi" w:hAnsiTheme="majorHAnsi"/>
                <w:color w:val="000000"/>
                <w:spacing w:val="12"/>
                <w:sz w:val="24"/>
                <w:szCs w:val="24"/>
              </w:rPr>
              <w:t xml:space="preserve"> </w:t>
            </w:r>
            <w:r w:rsidRPr="00B84A3D">
              <w:rPr>
                <w:rFonts w:asciiTheme="majorHAnsi" w:hAnsiTheme="majorHAnsi"/>
                <w:color w:val="000000"/>
                <w:spacing w:val="-4"/>
                <w:sz w:val="24"/>
                <w:szCs w:val="24"/>
              </w:rPr>
              <w:t>о</w:t>
            </w:r>
            <w:r w:rsidRPr="00B84A3D">
              <w:rPr>
                <w:rFonts w:asciiTheme="majorHAnsi" w:hAnsiTheme="majorHAnsi"/>
                <w:color w:val="000000"/>
                <w:spacing w:val="1"/>
                <w:sz w:val="24"/>
                <w:szCs w:val="24"/>
              </w:rPr>
              <w:t>п</w:t>
            </w:r>
            <w:r w:rsidRPr="00B84A3D">
              <w:rPr>
                <w:rFonts w:asciiTheme="majorHAnsi" w:hAnsiTheme="majorHAnsi"/>
                <w:color w:val="000000"/>
                <w:spacing w:val="2"/>
                <w:sz w:val="24"/>
                <w:szCs w:val="24"/>
              </w:rPr>
              <w:t>и</w:t>
            </w:r>
            <w:r w:rsidRPr="00B84A3D">
              <w:rPr>
                <w:rFonts w:asciiTheme="majorHAnsi" w:hAnsiTheme="majorHAnsi"/>
                <w:color w:val="000000"/>
                <w:spacing w:val="-1"/>
                <w:sz w:val="24"/>
                <w:szCs w:val="24"/>
              </w:rPr>
              <w:t>с</w:t>
            </w:r>
            <w:r w:rsidRPr="00B84A3D">
              <w:rPr>
                <w:rFonts w:asciiTheme="majorHAnsi" w:hAnsiTheme="majorHAnsi"/>
                <w:color w:val="000000"/>
                <w:spacing w:val="2"/>
                <w:sz w:val="24"/>
                <w:szCs w:val="24"/>
              </w:rPr>
              <w:t>а</w:t>
            </w:r>
            <w:r w:rsidRPr="00B84A3D">
              <w:rPr>
                <w:rFonts w:asciiTheme="majorHAnsi" w:hAnsiTheme="majorHAnsi"/>
                <w:color w:val="000000"/>
                <w:spacing w:val="1"/>
                <w:sz w:val="24"/>
                <w:szCs w:val="24"/>
              </w:rPr>
              <w:t>н</w:t>
            </w:r>
            <w:r w:rsidRPr="00B84A3D">
              <w:rPr>
                <w:rFonts w:asciiTheme="majorHAnsi" w:hAnsiTheme="majorHAnsi"/>
                <w:color w:val="000000"/>
                <w:spacing w:val="2"/>
                <w:sz w:val="24"/>
                <w:szCs w:val="24"/>
              </w:rPr>
              <w:t>и</w:t>
            </w:r>
            <w:r w:rsidRPr="00B84A3D">
              <w:rPr>
                <w:rFonts w:asciiTheme="majorHAnsi" w:hAnsiTheme="majorHAnsi"/>
                <w:color w:val="000000"/>
                <w:spacing w:val="-1"/>
                <w:sz w:val="24"/>
                <w:szCs w:val="24"/>
              </w:rPr>
              <w:t>ю)</w:t>
            </w:r>
            <w:r w:rsidRPr="00B84A3D">
              <w:rPr>
                <w:rFonts w:asciiTheme="majorHAnsi" w:hAnsiTheme="majorHAnsi"/>
                <w:color w:val="000000"/>
                <w:sz w:val="24"/>
                <w:szCs w:val="24"/>
              </w:rPr>
              <w:t>,</w:t>
            </w:r>
            <w:r w:rsidRPr="00B84A3D">
              <w:rPr>
                <w:rFonts w:asciiTheme="majorHAnsi" w:hAnsiTheme="majorHAnsi"/>
                <w:color w:val="000000"/>
                <w:spacing w:val="14"/>
                <w:sz w:val="24"/>
                <w:szCs w:val="24"/>
              </w:rPr>
              <w:t xml:space="preserve"> </w:t>
            </w:r>
            <w:r w:rsidRPr="00B84A3D">
              <w:rPr>
                <w:rFonts w:asciiTheme="majorHAnsi" w:hAnsiTheme="majorHAnsi"/>
                <w:color w:val="000000"/>
                <w:spacing w:val="-4"/>
                <w:sz w:val="24"/>
                <w:szCs w:val="24"/>
              </w:rPr>
              <w:t>«</w:t>
            </w:r>
            <w:r w:rsidRPr="00B84A3D">
              <w:rPr>
                <w:rFonts w:asciiTheme="majorHAnsi" w:hAnsiTheme="majorHAnsi"/>
                <w:color w:val="000000"/>
                <w:spacing w:val="-1"/>
                <w:sz w:val="24"/>
                <w:szCs w:val="24"/>
              </w:rPr>
              <w:t>Д</w:t>
            </w:r>
            <w:r w:rsidRPr="00B84A3D">
              <w:rPr>
                <w:rFonts w:asciiTheme="majorHAnsi" w:hAnsiTheme="majorHAnsi"/>
                <w:color w:val="000000"/>
                <w:sz w:val="24"/>
                <w:szCs w:val="24"/>
              </w:rPr>
              <w:t>а –нет»</w:t>
            </w:r>
            <w:r w:rsidRPr="00B84A3D">
              <w:rPr>
                <w:rFonts w:asciiTheme="majorHAnsi" w:hAnsiTheme="majorHAnsi"/>
                <w:sz w:val="24"/>
                <w:szCs w:val="24"/>
              </w:rPr>
              <w:t>, «Нарисуй рисунок другу».</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Чтение пословиц и поговорок о дружбе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Слушание песен о дружбе: В. Шаинский  «Улыбка», «Чебурашка», «Песенка о друге», «Если с другом вышел в путь»</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Творческая работа «Подарок для друга»</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Коммуникативные игры «Скажи добрые слова другу», «Подари другу», «Какое настроение у твоего другв», «Если другу нужна помощь».</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Чтение рассказов о дружбе О.Осеева «Синий листок», «Жадный кормашек», Остер Г. «Котенок по имени Гав» и другие.</w:t>
            </w:r>
          </w:p>
        </w:tc>
        <w:tc>
          <w:tcPr>
            <w:tcW w:w="3099" w:type="dxa"/>
            <w:gridSpan w:val="3"/>
            <w:vMerge w:val="restart"/>
          </w:tcPr>
          <w:p w:rsidR="00E01A37" w:rsidRPr="00B84A3D" w:rsidRDefault="00E01A37" w:rsidP="00D62CE3">
            <w:pPr>
              <w:widowControl w:val="0"/>
              <w:ind w:right="308"/>
              <w:rPr>
                <w:rFonts w:asciiTheme="majorHAnsi" w:hAnsiTheme="majorHAnsi"/>
                <w:bCs/>
                <w:color w:val="000000"/>
                <w:sz w:val="24"/>
                <w:szCs w:val="24"/>
              </w:rPr>
            </w:pPr>
            <w:r w:rsidRPr="00B84A3D">
              <w:rPr>
                <w:rFonts w:asciiTheme="majorHAnsi" w:hAnsiTheme="majorHAnsi"/>
                <w:bCs/>
                <w:color w:val="000000"/>
                <w:spacing w:val="-1"/>
                <w:sz w:val="24"/>
                <w:szCs w:val="24"/>
              </w:rPr>
              <w:t>Ф</w:t>
            </w:r>
            <w:r w:rsidRPr="00B84A3D">
              <w:rPr>
                <w:rFonts w:asciiTheme="majorHAnsi" w:hAnsiTheme="majorHAnsi"/>
                <w:bCs/>
                <w:color w:val="000000"/>
                <w:sz w:val="24"/>
                <w:szCs w:val="24"/>
              </w:rPr>
              <w:t>о</w:t>
            </w:r>
            <w:r w:rsidRPr="00B84A3D">
              <w:rPr>
                <w:rFonts w:asciiTheme="majorHAnsi" w:hAnsiTheme="majorHAnsi"/>
                <w:bCs/>
                <w:color w:val="000000"/>
                <w:spacing w:val="-1"/>
                <w:sz w:val="24"/>
                <w:szCs w:val="24"/>
              </w:rPr>
              <w:t>т</w:t>
            </w:r>
            <w:r w:rsidRPr="00B84A3D">
              <w:rPr>
                <w:rFonts w:asciiTheme="majorHAnsi" w:hAnsiTheme="majorHAnsi"/>
                <w:bCs/>
                <w:color w:val="000000"/>
                <w:sz w:val="24"/>
                <w:szCs w:val="24"/>
              </w:rPr>
              <w:t>овы</w:t>
            </w:r>
            <w:r w:rsidRPr="00B84A3D">
              <w:rPr>
                <w:rFonts w:asciiTheme="majorHAnsi" w:hAnsiTheme="majorHAnsi"/>
                <w:bCs/>
                <w:color w:val="000000"/>
                <w:spacing w:val="-1"/>
                <w:sz w:val="24"/>
                <w:szCs w:val="24"/>
              </w:rPr>
              <w:t>с</w:t>
            </w:r>
            <w:r w:rsidRPr="00B84A3D">
              <w:rPr>
                <w:rFonts w:asciiTheme="majorHAnsi" w:hAnsiTheme="majorHAnsi"/>
                <w:bCs/>
                <w:color w:val="000000"/>
                <w:sz w:val="24"/>
                <w:szCs w:val="24"/>
              </w:rPr>
              <w:t>т</w:t>
            </w:r>
            <w:r w:rsidRPr="00B84A3D">
              <w:rPr>
                <w:rFonts w:asciiTheme="majorHAnsi" w:hAnsiTheme="majorHAnsi"/>
                <w:bCs/>
                <w:color w:val="000000"/>
                <w:spacing w:val="-2"/>
                <w:sz w:val="24"/>
                <w:szCs w:val="24"/>
              </w:rPr>
              <w:t>а</w:t>
            </w:r>
            <w:r w:rsidRPr="00B84A3D">
              <w:rPr>
                <w:rFonts w:asciiTheme="majorHAnsi" w:hAnsiTheme="majorHAnsi"/>
                <w:bCs/>
                <w:color w:val="000000"/>
                <w:sz w:val="24"/>
                <w:szCs w:val="24"/>
              </w:rPr>
              <w:t>в</w:t>
            </w:r>
            <w:r w:rsidRPr="00B84A3D">
              <w:rPr>
                <w:rFonts w:asciiTheme="majorHAnsi" w:hAnsiTheme="majorHAnsi"/>
                <w:bCs/>
                <w:color w:val="000000"/>
                <w:spacing w:val="2"/>
                <w:sz w:val="24"/>
                <w:szCs w:val="24"/>
              </w:rPr>
              <w:t>к</w:t>
            </w:r>
            <w:r w:rsidRPr="00B84A3D">
              <w:rPr>
                <w:rFonts w:asciiTheme="majorHAnsi" w:hAnsiTheme="majorHAnsi"/>
                <w:bCs/>
                <w:color w:val="000000"/>
                <w:sz w:val="24"/>
                <w:szCs w:val="24"/>
              </w:rPr>
              <w:t>а</w:t>
            </w:r>
            <w:r w:rsidRPr="00B84A3D">
              <w:rPr>
                <w:rFonts w:asciiTheme="majorHAnsi" w:hAnsiTheme="majorHAnsi"/>
                <w:bCs/>
                <w:color w:val="000000"/>
                <w:spacing w:val="46"/>
                <w:sz w:val="24"/>
                <w:szCs w:val="24"/>
              </w:rPr>
              <w:t xml:space="preserve"> </w:t>
            </w:r>
            <w:r w:rsidRPr="00B84A3D">
              <w:rPr>
                <w:rFonts w:asciiTheme="majorHAnsi" w:hAnsiTheme="majorHAnsi"/>
                <w:bCs/>
                <w:color w:val="000000"/>
                <w:sz w:val="24"/>
                <w:szCs w:val="24"/>
              </w:rPr>
              <w:t>«Мы</w:t>
            </w:r>
            <w:r w:rsidRPr="00B84A3D">
              <w:rPr>
                <w:rFonts w:asciiTheme="majorHAnsi" w:hAnsiTheme="majorHAnsi"/>
                <w:bCs/>
                <w:color w:val="000000"/>
                <w:spacing w:val="-1"/>
                <w:sz w:val="24"/>
                <w:szCs w:val="24"/>
              </w:rPr>
              <w:t xml:space="preserve"> </w:t>
            </w:r>
            <w:r w:rsidRPr="00B84A3D">
              <w:rPr>
                <w:rFonts w:asciiTheme="majorHAnsi" w:hAnsiTheme="majorHAnsi"/>
                <w:bCs/>
                <w:color w:val="000000"/>
                <w:sz w:val="24"/>
                <w:szCs w:val="24"/>
              </w:rPr>
              <w:t>–</w:t>
            </w:r>
            <w:r w:rsidRPr="00B84A3D">
              <w:rPr>
                <w:rFonts w:asciiTheme="majorHAnsi" w:hAnsiTheme="majorHAnsi"/>
                <w:bCs/>
                <w:color w:val="000000"/>
                <w:spacing w:val="2"/>
                <w:sz w:val="24"/>
                <w:szCs w:val="24"/>
              </w:rPr>
              <w:t xml:space="preserve"> </w:t>
            </w:r>
            <w:r w:rsidRPr="00B84A3D">
              <w:rPr>
                <w:rFonts w:asciiTheme="majorHAnsi" w:hAnsiTheme="majorHAnsi"/>
                <w:bCs/>
                <w:color w:val="000000"/>
                <w:sz w:val="24"/>
                <w:szCs w:val="24"/>
              </w:rPr>
              <w:t>д</w:t>
            </w:r>
            <w:r w:rsidRPr="00B84A3D">
              <w:rPr>
                <w:rFonts w:asciiTheme="majorHAnsi" w:hAnsiTheme="majorHAnsi"/>
                <w:bCs/>
                <w:color w:val="000000"/>
                <w:spacing w:val="-2"/>
                <w:sz w:val="24"/>
                <w:szCs w:val="24"/>
              </w:rPr>
              <w:t>р</w:t>
            </w:r>
            <w:r w:rsidRPr="00B84A3D">
              <w:rPr>
                <w:rFonts w:asciiTheme="majorHAnsi" w:hAnsiTheme="majorHAnsi"/>
                <w:bCs/>
                <w:color w:val="000000"/>
                <w:sz w:val="24"/>
                <w:szCs w:val="24"/>
              </w:rPr>
              <w:t>у</w:t>
            </w:r>
            <w:r w:rsidRPr="00B84A3D">
              <w:rPr>
                <w:rFonts w:asciiTheme="majorHAnsi" w:hAnsiTheme="majorHAnsi"/>
                <w:bCs/>
                <w:color w:val="000000"/>
                <w:spacing w:val="2"/>
                <w:sz w:val="24"/>
                <w:szCs w:val="24"/>
              </w:rPr>
              <w:t>жн</w:t>
            </w:r>
            <w:r w:rsidRPr="00B84A3D">
              <w:rPr>
                <w:rFonts w:asciiTheme="majorHAnsi" w:hAnsiTheme="majorHAnsi"/>
                <w:bCs/>
                <w:color w:val="000000"/>
                <w:spacing w:val="-3"/>
                <w:sz w:val="24"/>
                <w:szCs w:val="24"/>
              </w:rPr>
              <w:t>ы</w:t>
            </w:r>
            <w:r w:rsidRPr="00B84A3D">
              <w:rPr>
                <w:rFonts w:asciiTheme="majorHAnsi" w:hAnsiTheme="majorHAnsi"/>
                <w:bCs/>
                <w:color w:val="000000"/>
                <w:sz w:val="24"/>
                <w:szCs w:val="24"/>
              </w:rPr>
              <w:t xml:space="preserve">е </w:t>
            </w:r>
            <w:r w:rsidRPr="00B84A3D">
              <w:rPr>
                <w:rFonts w:asciiTheme="majorHAnsi" w:hAnsiTheme="majorHAnsi"/>
                <w:bCs/>
                <w:color w:val="000000"/>
                <w:spacing w:val="-2"/>
                <w:sz w:val="24"/>
                <w:szCs w:val="24"/>
              </w:rPr>
              <w:t>р</w:t>
            </w:r>
            <w:r w:rsidRPr="00B84A3D">
              <w:rPr>
                <w:rFonts w:asciiTheme="majorHAnsi" w:hAnsiTheme="majorHAnsi"/>
                <w:bCs/>
                <w:color w:val="000000"/>
                <w:spacing w:val="-1"/>
                <w:sz w:val="24"/>
                <w:szCs w:val="24"/>
              </w:rPr>
              <w:t>е</w:t>
            </w:r>
            <w:r w:rsidRPr="00B84A3D">
              <w:rPr>
                <w:rFonts w:asciiTheme="majorHAnsi" w:hAnsiTheme="majorHAnsi"/>
                <w:bCs/>
                <w:color w:val="000000"/>
                <w:sz w:val="24"/>
                <w:szCs w:val="24"/>
              </w:rPr>
              <w:t>бя</w:t>
            </w:r>
            <w:r w:rsidRPr="00B84A3D">
              <w:rPr>
                <w:rFonts w:asciiTheme="majorHAnsi" w:hAnsiTheme="majorHAnsi"/>
                <w:bCs/>
                <w:color w:val="000000"/>
                <w:spacing w:val="2"/>
                <w:sz w:val="24"/>
                <w:szCs w:val="24"/>
              </w:rPr>
              <w:t>т</w:t>
            </w:r>
            <w:r w:rsidRPr="00B84A3D">
              <w:rPr>
                <w:rFonts w:asciiTheme="majorHAnsi" w:hAnsiTheme="majorHAnsi"/>
                <w:bCs/>
                <w:color w:val="000000"/>
                <w:spacing w:val="-4"/>
                <w:sz w:val="24"/>
                <w:szCs w:val="24"/>
              </w:rPr>
              <w:t>а</w:t>
            </w:r>
            <w:r w:rsidRPr="00B84A3D">
              <w:rPr>
                <w:rFonts w:asciiTheme="majorHAnsi" w:hAnsiTheme="majorHAnsi"/>
                <w:bCs/>
                <w:color w:val="000000"/>
                <w:sz w:val="24"/>
                <w:szCs w:val="24"/>
              </w:rPr>
              <w:t>»</w:t>
            </w:r>
          </w:p>
          <w:p w:rsidR="00E01A37" w:rsidRPr="00B84A3D" w:rsidRDefault="00E01A37" w:rsidP="00D62CE3">
            <w:pPr>
              <w:widowControl w:val="0"/>
              <w:ind w:right="53"/>
              <w:rPr>
                <w:rFonts w:asciiTheme="majorHAnsi" w:hAnsiTheme="majorHAnsi"/>
                <w:bCs/>
                <w:color w:val="000000"/>
                <w:sz w:val="24"/>
                <w:szCs w:val="24"/>
              </w:rPr>
            </w:pPr>
            <w:r w:rsidRPr="00B84A3D">
              <w:rPr>
                <w:rFonts w:asciiTheme="majorHAnsi" w:hAnsiTheme="majorHAnsi"/>
                <w:bCs/>
                <w:color w:val="000000"/>
                <w:sz w:val="24"/>
                <w:szCs w:val="24"/>
              </w:rPr>
              <w:t>Изго</w:t>
            </w:r>
            <w:r w:rsidRPr="00B84A3D">
              <w:rPr>
                <w:rFonts w:asciiTheme="majorHAnsi" w:hAnsiTheme="majorHAnsi"/>
                <w:bCs/>
                <w:color w:val="000000"/>
                <w:spacing w:val="-1"/>
                <w:sz w:val="24"/>
                <w:szCs w:val="24"/>
              </w:rPr>
              <w:t>т</w:t>
            </w:r>
            <w:r w:rsidRPr="00B84A3D">
              <w:rPr>
                <w:rFonts w:asciiTheme="majorHAnsi" w:hAnsiTheme="majorHAnsi"/>
                <w:bCs/>
                <w:color w:val="000000"/>
                <w:sz w:val="24"/>
                <w:szCs w:val="24"/>
              </w:rPr>
              <w:t>овл</w:t>
            </w:r>
            <w:r w:rsidRPr="00B84A3D">
              <w:rPr>
                <w:rFonts w:asciiTheme="majorHAnsi" w:hAnsiTheme="majorHAnsi"/>
                <w:bCs/>
                <w:color w:val="000000"/>
                <w:spacing w:val="-1"/>
                <w:sz w:val="24"/>
                <w:szCs w:val="24"/>
              </w:rPr>
              <w:t>е</w:t>
            </w:r>
            <w:r w:rsidRPr="00B84A3D">
              <w:rPr>
                <w:rFonts w:asciiTheme="majorHAnsi" w:hAnsiTheme="majorHAnsi"/>
                <w:bCs/>
                <w:color w:val="000000"/>
                <w:spacing w:val="2"/>
                <w:sz w:val="24"/>
                <w:szCs w:val="24"/>
              </w:rPr>
              <w:t>ни</w:t>
            </w:r>
            <w:r w:rsidRPr="00B84A3D">
              <w:rPr>
                <w:rFonts w:asciiTheme="majorHAnsi" w:hAnsiTheme="majorHAnsi"/>
                <w:bCs/>
                <w:color w:val="000000"/>
                <w:sz w:val="24"/>
                <w:szCs w:val="24"/>
              </w:rPr>
              <w:t>е</w:t>
            </w:r>
            <w:r w:rsidRPr="00B84A3D">
              <w:rPr>
                <w:rFonts w:asciiTheme="majorHAnsi" w:hAnsiTheme="majorHAnsi"/>
                <w:bCs/>
                <w:color w:val="000000"/>
                <w:spacing w:val="-4"/>
                <w:sz w:val="24"/>
                <w:szCs w:val="24"/>
              </w:rPr>
              <w:t xml:space="preserve"> </w:t>
            </w:r>
            <w:r w:rsidRPr="00B84A3D">
              <w:rPr>
                <w:rFonts w:asciiTheme="majorHAnsi" w:hAnsiTheme="majorHAnsi"/>
                <w:bCs/>
                <w:color w:val="000000"/>
                <w:spacing w:val="1"/>
                <w:sz w:val="24"/>
                <w:szCs w:val="24"/>
              </w:rPr>
              <w:t>к</w:t>
            </w:r>
            <w:r w:rsidRPr="00B84A3D">
              <w:rPr>
                <w:rFonts w:asciiTheme="majorHAnsi" w:hAnsiTheme="majorHAnsi"/>
                <w:bCs/>
                <w:color w:val="000000"/>
                <w:sz w:val="24"/>
                <w:szCs w:val="24"/>
              </w:rPr>
              <w:t>о</w:t>
            </w:r>
            <w:r w:rsidRPr="00B84A3D">
              <w:rPr>
                <w:rFonts w:asciiTheme="majorHAnsi" w:hAnsiTheme="majorHAnsi"/>
                <w:bCs/>
                <w:color w:val="000000"/>
                <w:spacing w:val="-1"/>
                <w:sz w:val="24"/>
                <w:szCs w:val="24"/>
              </w:rPr>
              <w:t>л</w:t>
            </w:r>
            <w:r w:rsidRPr="00B84A3D">
              <w:rPr>
                <w:rFonts w:asciiTheme="majorHAnsi" w:hAnsiTheme="majorHAnsi"/>
                <w:bCs/>
                <w:color w:val="000000"/>
                <w:sz w:val="24"/>
                <w:szCs w:val="24"/>
              </w:rPr>
              <w:t>л</w:t>
            </w:r>
            <w:r w:rsidRPr="00B84A3D">
              <w:rPr>
                <w:rFonts w:asciiTheme="majorHAnsi" w:hAnsiTheme="majorHAnsi"/>
                <w:bCs/>
                <w:color w:val="000000"/>
                <w:spacing w:val="-4"/>
                <w:sz w:val="24"/>
                <w:szCs w:val="24"/>
              </w:rPr>
              <w:t>а</w:t>
            </w:r>
            <w:r w:rsidRPr="00B84A3D">
              <w:rPr>
                <w:rFonts w:asciiTheme="majorHAnsi" w:hAnsiTheme="majorHAnsi"/>
                <w:bCs/>
                <w:color w:val="000000"/>
                <w:spacing w:val="2"/>
                <w:sz w:val="24"/>
                <w:szCs w:val="24"/>
              </w:rPr>
              <w:t>ж</w:t>
            </w:r>
            <w:r w:rsidRPr="00B84A3D">
              <w:rPr>
                <w:rFonts w:asciiTheme="majorHAnsi" w:hAnsiTheme="majorHAnsi"/>
                <w:bCs/>
                <w:color w:val="000000"/>
                <w:spacing w:val="-3"/>
                <w:sz w:val="24"/>
                <w:szCs w:val="24"/>
              </w:rPr>
              <w:t>а</w:t>
            </w:r>
            <w:r w:rsidRPr="00B84A3D">
              <w:rPr>
                <w:rFonts w:asciiTheme="majorHAnsi" w:hAnsiTheme="majorHAnsi"/>
                <w:bCs/>
                <w:color w:val="000000"/>
                <w:sz w:val="24"/>
                <w:szCs w:val="24"/>
              </w:rPr>
              <w:t>:</w:t>
            </w:r>
          </w:p>
          <w:p w:rsidR="00E01A37" w:rsidRPr="00B84A3D" w:rsidRDefault="00E01A37" w:rsidP="00D62CE3">
            <w:pPr>
              <w:rPr>
                <w:rFonts w:asciiTheme="majorHAnsi" w:hAnsiTheme="majorHAnsi"/>
                <w:sz w:val="24"/>
                <w:szCs w:val="24"/>
              </w:rPr>
            </w:pPr>
            <w:r w:rsidRPr="00B84A3D">
              <w:rPr>
                <w:rFonts w:asciiTheme="majorHAnsi" w:hAnsiTheme="majorHAnsi"/>
                <w:bCs/>
                <w:color w:val="000000"/>
                <w:sz w:val="24"/>
                <w:szCs w:val="24"/>
              </w:rPr>
              <w:t>«</w:t>
            </w:r>
            <w:r w:rsidRPr="00B84A3D">
              <w:rPr>
                <w:rFonts w:asciiTheme="majorHAnsi" w:hAnsiTheme="majorHAnsi"/>
                <w:bCs/>
                <w:color w:val="000000"/>
                <w:spacing w:val="1"/>
                <w:sz w:val="24"/>
                <w:szCs w:val="24"/>
              </w:rPr>
              <w:t>Д</w:t>
            </w:r>
            <w:r w:rsidRPr="00B84A3D">
              <w:rPr>
                <w:rFonts w:asciiTheme="majorHAnsi" w:hAnsiTheme="majorHAnsi"/>
                <w:bCs/>
                <w:color w:val="000000"/>
                <w:spacing w:val="-1"/>
                <w:sz w:val="24"/>
                <w:szCs w:val="24"/>
              </w:rPr>
              <w:t>р</w:t>
            </w:r>
            <w:r w:rsidRPr="00B84A3D">
              <w:rPr>
                <w:rFonts w:asciiTheme="majorHAnsi" w:hAnsiTheme="majorHAnsi"/>
                <w:bCs/>
                <w:color w:val="000000"/>
                <w:sz w:val="24"/>
                <w:szCs w:val="24"/>
              </w:rPr>
              <w:t>у</w:t>
            </w:r>
            <w:r w:rsidRPr="00B84A3D">
              <w:rPr>
                <w:rFonts w:asciiTheme="majorHAnsi" w:hAnsiTheme="majorHAnsi"/>
                <w:bCs/>
                <w:color w:val="000000"/>
                <w:spacing w:val="2"/>
                <w:sz w:val="24"/>
                <w:szCs w:val="24"/>
              </w:rPr>
              <w:t>ж</w:t>
            </w:r>
            <w:r w:rsidRPr="00B84A3D">
              <w:rPr>
                <w:rFonts w:asciiTheme="majorHAnsi" w:hAnsiTheme="majorHAnsi"/>
                <w:bCs/>
                <w:color w:val="000000"/>
                <w:sz w:val="24"/>
                <w:szCs w:val="24"/>
              </w:rPr>
              <w:t>ба</w:t>
            </w:r>
            <w:r w:rsidRPr="00B84A3D">
              <w:rPr>
                <w:rFonts w:asciiTheme="majorHAnsi" w:hAnsiTheme="majorHAnsi"/>
                <w:bCs/>
                <w:color w:val="000000"/>
                <w:spacing w:val="-2"/>
                <w:sz w:val="24"/>
                <w:szCs w:val="24"/>
              </w:rPr>
              <w:t xml:space="preserve"> </w:t>
            </w:r>
            <w:r w:rsidRPr="00B84A3D">
              <w:rPr>
                <w:rFonts w:asciiTheme="majorHAnsi" w:hAnsiTheme="majorHAnsi"/>
                <w:bCs/>
                <w:color w:val="000000"/>
                <w:spacing w:val="1"/>
                <w:sz w:val="24"/>
                <w:szCs w:val="24"/>
              </w:rPr>
              <w:t>н</w:t>
            </w:r>
            <w:r w:rsidRPr="00B84A3D">
              <w:rPr>
                <w:rFonts w:asciiTheme="majorHAnsi" w:hAnsiTheme="majorHAnsi"/>
                <w:bCs/>
                <w:color w:val="000000"/>
                <w:spacing w:val="-3"/>
                <w:sz w:val="24"/>
                <w:szCs w:val="24"/>
              </w:rPr>
              <w:t>а</w:t>
            </w:r>
            <w:r w:rsidRPr="00B84A3D">
              <w:rPr>
                <w:rFonts w:asciiTheme="majorHAnsi" w:hAnsiTheme="majorHAnsi"/>
                <w:bCs/>
                <w:color w:val="000000"/>
                <w:sz w:val="24"/>
                <w:szCs w:val="24"/>
              </w:rPr>
              <w:t>ч</w:t>
            </w:r>
            <w:r w:rsidRPr="00B84A3D">
              <w:rPr>
                <w:rFonts w:asciiTheme="majorHAnsi" w:hAnsiTheme="majorHAnsi"/>
                <w:bCs/>
                <w:color w:val="000000"/>
                <w:spacing w:val="-2"/>
                <w:sz w:val="24"/>
                <w:szCs w:val="24"/>
              </w:rPr>
              <w:t>и</w:t>
            </w:r>
            <w:r w:rsidRPr="00B84A3D">
              <w:rPr>
                <w:rFonts w:asciiTheme="majorHAnsi" w:hAnsiTheme="majorHAnsi"/>
                <w:bCs/>
                <w:color w:val="000000"/>
                <w:spacing w:val="1"/>
                <w:sz w:val="24"/>
                <w:szCs w:val="24"/>
              </w:rPr>
              <w:t>н</w:t>
            </w:r>
            <w:r w:rsidRPr="00B84A3D">
              <w:rPr>
                <w:rFonts w:asciiTheme="majorHAnsi" w:hAnsiTheme="majorHAnsi"/>
                <w:bCs/>
                <w:color w:val="000000"/>
                <w:spacing w:val="-4"/>
                <w:sz w:val="24"/>
                <w:szCs w:val="24"/>
              </w:rPr>
              <w:t>а</w:t>
            </w:r>
            <w:r w:rsidRPr="00B84A3D">
              <w:rPr>
                <w:rFonts w:asciiTheme="majorHAnsi" w:hAnsiTheme="majorHAnsi"/>
                <w:bCs/>
                <w:color w:val="000000"/>
                <w:spacing w:val="-1"/>
                <w:sz w:val="24"/>
                <w:szCs w:val="24"/>
              </w:rPr>
              <w:t>е</w:t>
            </w:r>
            <w:r w:rsidRPr="00B84A3D">
              <w:rPr>
                <w:rFonts w:asciiTheme="majorHAnsi" w:hAnsiTheme="majorHAnsi"/>
                <w:bCs/>
                <w:color w:val="000000"/>
                <w:spacing w:val="-3"/>
                <w:sz w:val="24"/>
                <w:szCs w:val="24"/>
              </w:rPr>
              <w:t>т</w:t>
            </w:r>
            <w:r w:rsidRPr="00B84A3D">
              <w:rPr>
                <w:rFonts w:asciiTheme="majorHAnsi" w:hAnsiTheme="majorHAnsi"/>
                <w:bCs/>
                <w:color w:val="000000"/>
                <w:spacing w:val="-1"/>
                <w:sz w:val="24"/>
                <w:szCs w:val="24"/>
              </w:rPr>
              <w:t>с</w:t>
            </w:r>
            <w:r w:rsidRPr="00B84A3D">
              <w:rPr>
                <w:rFonts w:asciiTheme="majorHAnsi" w:hAnsiTheme="majorHAnsi"/>
                <w:bCs/>
                <w:color w:val="000000"/>
                <w:sz w:val="24"/>
                <w:szCs w:val="24"/>
              </w:rPr>
              <w:t>я</w:t>
            </w:r>
            <w:r w:rsidRPr="00B84A3D">
              <w:rPr>
                <w:rFonts w:asciiTheme="majorHAnsi" w:hAnsiTheme="majorHAnsi"/>
                <w:bCs/>
                <w:color w:val="000000"/>
                <w:spacing w:val="3"/>
                <w:sz w:val="24"/>
                <w:szCs w:val="24"/>
              </w:rPr>
              <w:t xml:space="preserve"> </w:t>
            </w:r>
            <w:r w:rsidRPr="00B84A3D">
              <w:rPr>
                <w:rFonts w:asciiTheme="majorHAnsi" w:hAnsiTheme="majorHAnsi"/>
                <w:bCs/>
                <w:color w:val="000000"/>
                <w:sz w:val="24"/>
                <w:szCs w:val="24"/>
              </w:rPr>
              <w:t>с у</w:t>
            </w:r>
            <w:r w:rsidRPr="00B84A3D">
              <w:rPr>
                <w:rFonts w:asciiTheme="majorHAnsi" w:hAnsiTheme="majorHAnsi"/>
                <w:bCs/>
                <w:color w:val="000000"/>
                <w:spacing w:val="1"/>
                <w:sz w:val="24"/>
                <w:szCs w:val="24"/>
              </w:rPr>
              <w:t>л</w:t>
            </w:r>
            <w:r w:rsidRPr="00B84A3D">
              <w:rPr>
                <w:rFonts w:asciiTheme="majorHAnsi" w:hAnsiTheme="majorHAnsi"/>
                <w:bCs/>
                <w:color w:val="000000"/>
                <w:spacing w:val="-2"/>
                <w:sz w:val="24"/>
                <w:szCs w:val="24"/>
              </w:rPr>
              <w:t>ы</w:t>
            </w:r>
            <w:r w:rsidRPr="00B84A3D">
              <w:rPr>
                <w:rFonts w:asciiTheme="majorHAnsi" w:hAnsiTheme="majorHAnsi"/>
                <w:bCs/>
                <w:color w:val="000000"/>
                <w:sz w:val="24"/>
                <w:szCs w:val="24"/>
              </w:rPr>
              <w:t>б</w:t>
            </w:r>
            <w:r w:rsidRPr="00B84A3D">
              <w:rPr>
                <w:rFonts w:asciiTheme="majorHAnsi" w:hAnsiTheme="majorHAnsi"/>
                <w:bCs/>
                <w:color w:val="000000"/>
                <w:spacing w:val="2"/>
                <w:sz w:val="24"/>
                <w:szCs w:val="24"/>
              </w:rPr>
              <w:t>ки</w:t>
            </w:r>
            <w:r w:rsidRPr="00B84A3D">
              <w:rPr>
                <w:rFonts w:asciiTheme="majorHAnsi" w:hAnsiTheme="majorHAnsi"/>
                <w:bCs/>
                <w:color w:val="000000"/>
                <w:sz w:val="24"/>
                <w:szCs w:val="24"/>
              </w:rPr>
              <w:t>» все возрастные группы</w:t>
            </w:r>
          </w:p>
        </w:tc>
        <w:tc>
          <w:tcPr>
            <w:tcW w:w="2954" w:type="dxa"/>
            <w:gridSpan w:val="2"/>
            <w:vMerge w:val="restart"/>
          </w:tcPr>
          <w:p w:rsidR="00E01A37" w:rsidRPr="00B84A3D" w:rsidRDefault="00E01A37" w:rsidP="00D62CE3">
            <w:pPr>
              <w:widowControl w:val="0"/>
              <w:ind w:right="58"/>
              <w:rPr>
                <w:rFonts w:asciiTheme="majorHAnsi" w:hAnsiTheme="majorHAnsi"/>
                <w:color w:val="000000"/>
                <w:sz w:val="24"/>
                <w:szCs w:val="24"/>
              </w:rPr>
            </w:pPr>
            <w:r w:rsidRPr="00B84A3D">
              <w:rPr>
                <w:rFonts w:asciiTheme="majorHAnsi" w:hAnsiTheme="majorHAnsi"/>
                <w:color w:val="000000"/>
                <w:spacing w:val="2"/>
                <w:w w:val="106"/>
                <w:sz w:val="24"/>
                <w:szCs w:val="24"/>
              </w:rPr>
              <w:t>К</w:t>
            </w:r>
            <w:r w:rsidRPr="00B84A3D">
              <w:rPr>
                <w:rFonts w:asciiTheme="majorHAnsi" w:hAnsiTheme="majorHAnsi"/>
                <w:color w:val="000000"/>
                <w:spacing w:val="8"/>
                <w:w w:val="105"/>
                <w:sz w:val="24"/>
                <w:szCs w:val="24"/>
              </w:rPr>
              <w:t>о</w:t>
            </w:r>
            <w:r w:rsidRPr="00B84A3D">
              <w:rPr>
                <w:rFonts w:asciiTheme="majorHAnsi" w:hAnsiTheme="majorHAnsi"/>
                <w:color w:val="000000"/>
                <w:w w:val="105"/>
                <w:sz w:val="24"/>
                <w:szCs w:val="24"/>
              </w:rPr>
              <w:t>н</w:t>
            </w:r>
            <w:r w:rsidRPr="00B84A3D">
              <w:rPr>
                <w:rFonts w:asciiTheme="majorHAnsi" w:hAnsiTheme="majorHAnsi"/>
                <w:color w:val="000000"/>
                <w:spacing w:val="2"/>
                <w:w w:val="106"/>
                <w:sz w:val="24"/>
                <w:szCs w:val="24"/>
              </w:rPr>
              <w:t>с</w:t>
            </w:r>
            <w:r w:rsidRPr="00B84A3D">
              <w:rPr>
                <w:rFonts w:asciiTheme="majorHAnsi" w:hAnsiTheme="majorHAnsi"/>
                <w:color w:val="000000"/>
                <w:spacing w:val="3"/>
                <w:w w:val="105"/>
                <w:sz w:val="24"/>
                <w:szCs w:val="24"/>
              </w:rPr>
              <w:t>ул</w:t>
            </w:r>
            <w:r w:rsidRPr="00B84A3D">
              <w:rPr>
                <w:rFonts w:asciiTheme="majorHAnsi" w:hAnsiTheme="majorHAnsi"/>
                <w:color w:val="000000"/>
                <w:spacing w:val="4"/>
                <w:w w:val="105"/>
                <w:sz w:val="24"/>
                <w:szCs w:val="24"/>
              </w:rPr>
              <w:t>ь</w:t>
            </w:r>
            <w:r w:rsidRPr="00B84A3D">
              <w:rPr>
                <w:rFonts w:asciiTheme="majorHAnsi" w:hAnsiTheme="majorHAnsi"/>
                <w:color w:val="000000"/>
                <w:spacing w:val="8"/>
                <w:w w:val="105"/>
                <w:sz w:val="24"/>
                <w:szCs w:val="24"/>
              </w:rPr>
              <w:t>т</w:t>
            </w:r>
            <w:r w:rsidRPr="00B84A3D">
              <w:rPr>
                <w:rFonts w:asciiTheme="majorHAnsi" w:hAnsiTheme="majorHAnsi"/>
                <w:color w:val="000000"/>
                <w:spacing w:val="7"/>
                <w:w w:val="106"/>
                <w:sz w:val="24"/>
                <w:szCs w:val="24"/>
              </w:rPr>
              <w:t>а</w:t>
            </w:r>
            <w:r w:rsidRPr="00B84A3D">
              <w:rPr>
                <w:rFonts w:asciiTheme="majorHAnsi" w:hAnsiTheme="majorHAnsi"/>
                <w:color w:val="000000"/>
                <w:spacing w:val="5"/>
                <w:w w:val="105"/>
                <w:sz w:val="24"/>
                <w:szCs w:val="24"/>
              </w:rPr>
              <w:t>ц</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я</w:t>
            </w:r>
            <w:r w:rsidRPr="00B84A3D">
              <w:rPr>
                <w:rFonts w:asciiTheme="majorHAnsi" w:hAnsiTheme="majorHAnsi"/>
                <w:color w:val="000000"/>
                <w:spacing w:val="10"/>
                <w:sz w:val="24"/>
                <w:szCs w:val="24"/>
              </w:rPr>
              <w:t xml:space="preserve"> </w:t>
            </w:r>
            <w:r w:rsidRPr="00B84A3D">
              <w:rPr>
                <w:rFonts w:asciiTheme="majorHAnsi" w:hAnsiTheme="majorHAnsi"/>
                <w:color w:val="000000"/>
                <w:spacing w:val="8"/>
                <w:w w:val="105"/>
                <w:sz w:val="24"/>
                <w:szCs w:val="24"/>
              </w:rPr>
              <w:t>«</w:t>
            </w:r>
            <w:r w:rsidRPr="00B84A3D">
              <w:rPr>
                <w:rFonts w:asciiTheme="majorHAnsi" w:hAnsiTheme="majorHAnsi"/>
                <w:color w:val="000000"/>
                <w:w w:val="105"/>
                <w:sz w:val="24"/>
                <w:szCs w:val="24"/>
              </w:rPr>
              <w:t>Д</w:t>
            </w:r>
            <w:r w:rsidRPr="00B84A3D">
              <w:rPr>
                <w:rFonts w:asciiTheme="majorHAnsi" w:hAnsiTheme="majorHAnsi"/>
                <w:color w:val="000000"/>
                <w:spacing w:val="8"/>
                <w:w w:val="105"/>
                <w:sz w:val="24"/>
                <w:szCs w:val="24"/>
              </w:rPr>
              <w:t>р</w:t>
            </w:r>
            <w:r w:rsidRPr="00B84A3D">
              <w:rPr>
                <w:rFonts w:asciiTheme="majorHAnsi" w:hAnsiTheme="majorHAnsi"/>
                <w:color w:val="000000"/>
                <w:spacing w:val="4"/>
                <w:w w:val="105"/>
                <w:sz w:val="24"/>
                <w:szCs w:val="24"/>
              </w:rPr>
              <w:t>у</w:t>
            </w:r>
            <w:r w:rsidRPr="00B84A3D">
              <w:rPr>
                <w:rFonts w:asciiTheme="majorHAnsi" w:hAnsiTheme="majorHAnsi"/>
                <w:color w:val="000000"/>
                <w:spacing w:val="6"/>
                <w:w w:val="106"/>
                <w:sz w:val="24"/>
                <w:szCs w:val="24"/>
              </w:rPr>
              <w:t>ж</w:t>
            </w:r>
            <w:r w:rsidRPr="00B84A3D">
              <w:rPr>
                <w:rFonts w:asciiTheme="majorHAnsi" w:hAnsiTheme="majorHAnsi"/>
                <w:color w:val="000000"/>
                <w:spacing w:val="1"/>
                <w:w w:val="106"/>
                <w:sz w:val="24"/>
                <w:szCs w:val="24"/>
              </w:rPr>
              <w:t>е</w:t>
            </w:r>
            <w:r w:rsidRPr="00B84A3D">
              <w:rPr>
                <w:rFonts w:asciiTheme="majorHAnsi" w:hAnsiTheme="majorHAnsi"/>
                <w:color w:val="000000"/>
                <w:spacing w:val="7"/>
                <w:w w:val="106"/>
                <w:sz w:val="24"/>
                <w:szCs w:val="24"/>
              </w:rPr>
              <w:t>ск</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е</w:t>
            </w:r>
            <w:r w:rsidRPr="00B84A3D">
              <w:rPr>
                <w:rFonts w:asciiTheme="majorHAnsi" w:hAnsiTheme="majorHAnsi"/>
                <w:color w:val="000000"/>
                <w:sz w:val="24"/>
                <w:szCs w:val="24"/>
              </w:rPr>
              <w:t xml:space="preserve"> </w:t>
            </w:r>
            <w:r w:rsidRPr="00B84A3D">
              <w:rPr>
                <w:rFonts w:asciiTheme="majorHAnsi" w:hAnsiTheme="majorHAnsi"/>
                <w:color w:val="000000"/>
                <w:spacing w:val="3"/>
                <w:w w:val="105"/>
                <w:sz w:val="24"/>
                <w:szCs w:val="24"/>
              </w:rPr>
              <w:t>от</w:t>
            </w:r>
            <w:r w:rsidRPr="00B84A3D">
              <w:rPr>
                <w:rFonts w:asciiTheme="majorHAnsi" w:hAnsiTheme="majorHAnsi"/>
                <w:color w:val="000000"/>
                <w:w w:val="105"/>
                <w:sz w:val="24"/>
                <w:szCs w:val="24"/>
              </w:rPr>
              <w:t>н</w:t>
            </w:r>
            <w:r w:rsidRPr="00B84A3D">
              <w:rPr>
                <w:rFonts w:asciiTheme="majorHAnsi" w:hAnsiTheme="majorHAnsi"/>
                <w:color w:val="000000"/>
                <w:spacing w:val="8"/>
                <w:w w:val="105"/>
                <w:sz w:val="24"/>
                <w:szCs w:val="24"/>
              </w:rPr>
              <w:t>ош</w:t>
            </w:r>
            <w:r w:rsidRPr="00B84A3D">
              <w:rPr>
                <w:rFonts w:asciiTheme="majorHAnsi" w:hAnsiTheme="majorHAnsi"/>
                <w:color w:val="000000"/>
                <w:spacing w:val="6"/>
                <w:w w:val="106"/>
                <w:sz w:val="24"/>
                <w:szCs w:val="24"/>
              </w:rPr>
              <w:t>е</w:t>
            </w:r>
            <w:r w:rsidRPr="00B84A3D">
              <w:rPr>
                <w:rFonts w:asciiTheme="majorHAnsi" w:hAnsiTheme="majorHAnsi"/>
                <w:color w:val="000000"/>
                <w:w w:val="105"/>
                <w:sz w:val="24"/>
                <w:szCs w:val="24"/>
              </w:rPr>
              <w:t>н</w:t>
            </w:r>
            <w:r w:rsidRPr="00B84A3D">
              <w:rPr>
                <w:rFonts w:asciiTheme="majorHAnsi" w:hAnsiTheme="majorHAnsi"/>
                <w:color w:val="000000"/>
                <w:spacing w:val="5"/>
                <w:w w:val="105"/>
                <w:sz w:val="24"/>
                <w:szCs w:val="24"/>
              </w:rPr>
              <w:t>и</w:t>
            </w:r>
            <w:r w:rsidRPr="00B84A3D">
              <w:rPr>
                <w:rFonts w:asciiTheme="majorHAnsi" w:hAnsiTheme="majorHAnsi"/>
                <w:color w:val="000000"/>
                <w:w w:val="106"/>
                <w:sz w:val="24"/>
                <w:szCs w:val="24"/>
              </w:rPr>
              <w:t>я</w:t>
            </w:r>
            <w:r w:rsidRPr="00B84A3D">
              <w:rPr>
                <w:rFonts w:asciiTheme="majorHAnsi" w:hAnsiTheme="majorHAnsi"/>
                <w:color w:val="000000"/>
                <w:spacing w:val="11"/>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4"/>
                <w:w w:val="105"/>
                <w:sz w:val="24"/>
                <w:szCs w:val="24"/>
              </w:rPr>
              <w:t>з</w:t>
            </w:r>
            <w:r w:rsidRPr="00B84A3D">
              <w:rPr>
                <w:rFonts w:asciiTheme="majorHAnsi" w:hAnsiTheme="majorHAnsi"/>
                <w:color w:val="000000"/>
                <w:spacing w:val="3"/>
                <w:w w:val="105"/>
                <w:sz w:val="24"/>
                <w:szCs w:val="24"/>
              </w:rPr>
              <w:t>р</w:t>
            </w:r>
            <w:r w:rsidRPr="00B84A3D">
              <w:rPr>
                <w:rFonts w:asciiTheme="majorHAnsi" w:hAnsiTheme="majorHAnsi"/>
                <w:color w:val="000000"/>
                <w:spacing w:val="8"/>
                <w:w w:val="105"/>
                <w:sz w:val="24"/>
                <w:szCs w:val="24"/>
              </w:rPr>
              <w:t>о</w:t>
            </w:r>
            <w:r w:rsidRPr="00B84A3D">
              <w:rPr>
                <w:rFonts w:asciiTheme="majorHAnsi" w:hAnsiTheme="majorHAnsi"/>
                <w:color w:val="000000"/>
                <w:spacing w:val="2"/>
                <w:w w:val="106"/>
                <w:sz w:val="24"/>
                <w:szCs w:val="24"/>
              </w:rPr>
              <w:t>с</w:t>
            </w:r>
            <w:r w:rsidRPr="00B84A3D">
              <w:rPr>
                <w:rFonts w:asciiTheme="majorHAnsi" w:hAnsiTheme="majorHAnsi"/>
                <w:color w:val="000000"/>
                <w:spacing w:val="8"/>
                <w:w w:val="105"/>
                <w:sz w:val="24"/>
                <w:szCs w:val="24"/>
              </w:rPr>
              <w:t>л</w:t>
            </w:r>
            <w:r w:rsidRPr="00B84A3D">
              <w:rPr>
                <w:rFonts w:asciiTheme="majorHAnsi" w:hAnsiTheme="majorHAnsi"/>
                <w:color w:val="000000"/>
                <w:spacing w:val="2"/>
                <w:w w:val="106"/>
                <w:sz w:val="24"/>
                <w:szCs w:val="24"/>
              </w:rPr>
              <w:t>ы</w:t>
            </w:r>
            <w:r w:rsidRPr="00B84A3D">
              <w:rPr>
                <w:rFonts w:asciiTheme="majorHAnsi" w:hAnsiTheme="majorHAnsi"/>
                <w:color w:val="000000"/>
                <w:w w:val="105"/>
                <w:sz w:val="24"/>
                <w:szCs w:val="24"/>
              </w:rPr>
              <w:t>х</w:t>
            </w:r>
            <w:r w:rsidRPr="00B84A3D">
              <w:rPr>
                <w:rFonts w:asciiTheme="majorHAnsi" w:hAnsiTheme="majorHAnsi"/>
                <w:color w:val="000000"/>
                <w:spacing w:val="15"/>
                <w:sz w:val="24"/>
                <w:szCs w:val="24"/>
              </w:rPr>
              <w:t xml:space="preserve"> </w:t>
            </w:r>
            <w:r w:rsidRPr="00B84A3D">
              <w:rPr>
                <w:rFonts w:asciiTheme="majorHAnsi" w:hAnsiTheme="majorHAnsi"/>
                <w:color w:val="000000"/>
                <w:w w:val="105"/>
                <w:sz w:val="24"/>
                <w:szCs w:val="24"/>
              </w:rPr>
              <w:t>и</w:t>
            </w:r>
            <w:r w:rsidRPr="00B84A3D">
              <w:rPr>
                <w:rFonts w:asciiTheme="majorHAnsi" w:hAnsiTheme="majorHAnsi"/>
                <w:color w:val="000000"/>
                <w:spacing w:val="7"/>
                <w:sz w:val="24"/>
                <w:szCs w:val="24"/>
              </w:rPr>
              <w:t xml:space="preserve"> </w:t>
            </w:r>
            <w:r w:rsidRPr="00B84A3D">
              <w:rPr>
                <w:rFonts w:asciiTheme="majorHAnsi" w:hAnsiTheme="majorHAnsi"/>
                <w:color w:val="000000"/>
                <w:spacing w:val="1"/>
                <w:w w:val="106"/>
                <w:sz w:val="24"/>
                <w:szCs w:val="24"/>
              </w:rPr>
              <w:t>д</w:t>
            </w:r>
            <w:r w:rsidRPr="00B84A3D">
              <w:rPr>
                <w:rFonts w:asciiTheme="majorHAnsi" w:hAnsiTheme="majorHAnsi"/>
                <w:color w:val="000000"/>
                <w:spacing w:val="2"/>
                <w:w w:val="106"/>
                <w:sz w:val="24"/>
                <w:szCs w:val="24"/>
              </w:rPr>
              <w:t>е</w:t>
            </w:r>
            <w:r w:rsidRPr="00B84A3D">
              <w:rPr>
                <w:rFonts w:asciiTheme="majorHAnsi" w:hAnsiTheme="majorHAnsi"/>
                <w:color w:val="000000"/>
                <w:spacing w:val="9"/>
                <w:w w:val="105"/>
                <w:sz w:val="24"/>
                <w:szCs w:val="24"/>
              </w:rPr>
              <w:t>т</w:t>
            </w:r>
            <w:r w:rsidRPr="00B84A3D">
              <w:rPr>
                <w:rFonts w:asciiTheme="majorHAnsi" w:hAnsiTheme="majorHAnsi"/>
                <w:color w:val="000000"/>
                <w:spacing w:val="6"/>
                <w:w w:val="106"/>
                <w:sz w:val="24"/>
                <w:szCs w:val="24"/>
              </w:rPr>
              <w:t>е</w:t>
            </w:r>
            <w:r w:rsidRPr="00B84A3D">
              <w:rPr>
                <w:rFonts w:asciiTheme="majorHAnsi" w:hAnsiTheme="majorHAnsi"/>
                <w:color w:val="000000"/>
                <w:w w:val="105"/>
                <w:sz w:val="24"/>
                <w:szCs w:val="24"/>
              </w:rPr>
              <w:t>й</w:t>
            </w:r>
            <w:r w:rsidRPr="00B84A3D">
              <w:rPr>
                <w:rFonts w:asciiTheme="majorHAnsi" w:hAnsiTheme="majorHAnsi"/>
                <w:color w:val="000000"/>
                <w:spacing w:val="7"/>
                <w:sz w:val="24"/>
                <w:szCs w:val="24"/>
              </w:rPr>
              <w:t xml:space="preserve"> </w:t>
            </w:r>
            <w:r w:rsidRPr="00B84A3D">
              <w:rPr>
                <w:rFonts w:asciiTheme="majorHAnsi" w:hAnsiTheme="majorHAnsi"/>
                <w:color w:val="000000"/>
                <w:w w:val="105"/>
                <w:sz w:val="24"/>
                <w:szCs w:val="24"/>
              </w:rPr>
              <w:t>в</w:t>
            </w:r>
          </w:p>
          <w:p w:rsidR="00E01A37" w:rsidRPr="00B84A3D" w:rsidRDefault="00E01A37" w:rsidP="00D62CE3">
            <w:pPr>
              <w:widowControl w:val="0"/>
              <w:ind w:right="-20"/>
              <w:rPr>
                <w:rFonts w:asciiTheme="majorHAnsi" w:hAnsiTheme="majorHAnsi"/>
                <w:color w:val="000000"/>
                <w:sz w:val="24"/>
                <w:szCs w:val="24"/>
              </w:rPr>
            </w:pPr>
            <w:r w:rsidRPr="00B84A3D">
              <w:rPr>
                <w:rFonts w:asciiTheme="majorHAnsi" w:hAnsiTheme="majorHAnsi"/>
                <w:color w:val="000000"/>
                <w:spacing w:val="1"/>
                <w:w w:val="106"/>
                <w:sz w:val="24"/>
                <w:szCs w:val="24"/>
              </w:rPr>
              <w:t>с</w:t>
            </w:r>
            <w:r w:rsidRPr="00B84A3D">
              <w:rPr>
                <w:rFonts w:asciiTheme="majorHAnsi" w:hAnsiTheme="majorHAnsi"/>
                <w:color w:val="000000"/>
                <w:spacing w:val="6"/>
                <w:w w:val="106"/>
                <w:sz w:val="24"/>
                <w:szCs w:val="24"/>
              </w:rPr>
              <w:t>е</w:t>
            </w:r>
            <w:r w:rsidRPr="00B84A3D">
              <w:rPr>
                <w:rFonts w:asciiTheme="majorHAnsi" w:hAnsiTheme="majorHAnsi"/>
                <w:color w:val="000000"/>
                <w:spacing w:val="2"/>
                <w:w w:val="106"/>
                <w:sz w:val="24"/>
                <w:szCs w:val="24"/>
              </w:rPr>
              <w:t>м</w:t>
            </w:r>
            <w:r w:rsidRPr="00B84A3D">
              <w:rPr>
                <w:rFonts w:asciiTheme="majorHAnsi" w:hAnsiTheme="majorHAnsi"/>
                <w:color w:val="000000"/>
                <w:spacing w:val="4"/>
                <w:w w:val="105"/>
                <w:sz w:val="24"/>
                <w:szCs w:val="24"/>
              </w:rPr>
              <w:t>ь</w:t>
            </w:r>
            <w:r w:rsidRPr="00B84A3D">
              <w:rPr>
                <w:rFonts w:asciiTheme="majorHAnsi" w:hAnsiTheme="majorHAnsi"/>
                <w:color w:val="000000"/>
                <w:spacing w:val="1"/>
                <w:w w:val="106"/>
                <w:sz w:val="24"/>
                <w:szCs w:val="24"/>
              </w:rPr>
              <w:t>е</w:t>
            </w:r>
            <w:r w:rsidRPr="00B84A3D">
              <w:rPr>
                <w:rFonts w:asciiTheme="majorHAnsi" w:hAnsiTheme="majorHAnsi"/>
                <w:color w:val="000000"/>
                <w:spacing w:val="11"/>
                <w:sz w:val="24"/>
                <w:szCs w:val="24"/>
              </w:rPr>
              <w:t xml:space="preserve"> </w:t>
            </w:r>
            <w:r w:rsidRPr="00B84A3D">
              <w:rPr>
                <w:rFonts w:asciiTheme="majorHAnsi" w:hAnsiTheme="majorHAnsi"/>
                <w:color w:val="000000"/>
                <w:w w:val="105"/>
                <w:sz w:val="24"/>
                <w:szCs w:val="24"/>
              </w:rPr>
              <w:t>–</w:t>
            </w:r>
            <w:r w:rsidRPr="00B84A3D">
              <w:rPr>
                <w:rFonts w:asciiTheme="majorHAnsi" w:hAnsiTheme="majorHAnsi"/>
                <w:color w:val="000000"/>
                <w:spacing w:val="10"/>
                <w:sz w:val="24"/>
                <w:szCs w:val="24"/>
              </w:rPr>
              <w:t xml:space="preserve"> </w:t>
            </w:r>
            <w:r w:rsidRPr="00B84A3D">
              <w:rPr>
                <w:rFonts w:asciiTheme="majorHAnsi" w:hAnsiTheme="majorHAnsi"/>
                <w:color w:val="000000"/>
                <w:spacing w:val="4"/>
                <w:w w:val="105"/>
                <w:sz w:val="24"/>
                <w:szCs w:val="24"/>
              </w:rPr>
              <w:t>о</w:t>
            </w:r>
            <w:r w:rsidRPr="00B84A3D">
              <w:rPr>
                <w:rFonts w:asciiTheme="majorHAnsi" w:hAnsiTheme="majorHAnsi"/>
                <w:color w:val="000000"/>
                <w:spacing w:val="6"/>
                <w:w w:val="106"/>
                <w:sz w:val="24"/>
                <w:szCs w:val="24"/>
              </w:rPr>
              <w:t>с</w:t>
            </w:r>
            <w:r w:rsidRPr="00B84A3D">
              <w:rPr>
                <w:rFonts w:asciiTheme="majorHAnsi" w:hAnsiTheme="majorHAnsi"/>
                <w:color w:val="000000"/>
                <w:w w:val="105"/>
                <w:sz w:val="24"/>
                <w:szCs w:val="24"/>
              </w:rPr>
              <w:t>н</w:t>
            </w:r>
            <w:r w:rsidRPr="00B84A3D">
              <w:rPr>
                <w:rFonts w:asciiTheme="majorHAnsi" w:hAnsiTheme="majorHAnsi"/>
                <w:color w:val="000000"/>
                <w:spacing w:val="8"/>
                <w:w w:val="105"/>
                <w:sz w:val="24"/>
                <w:szCs w:val="24"/>
              </w:rPr>
              <w:t>о</w:t>
            </w:r>
            <w:r w:rsidRPr="00B84A3D">
              <w:rPr>
                <w:rFonts w:asciiTheme="majorHAnsi" w:hAnsiTheme="majorHAnsi"/>
                <w:color w:val="000000"/>
                <w:w w:val="105"/>
                <w:sz w:val="24"/>
                <w:szCs w:val="24"/>
              </w:rPr>
              <w:t>в</w:t>
            </w:r>
            <w:r w:rsidRPr="00B84A3D">
              <w:rPr>
                <w:rFonts w:asciiTheme="majorHAnsi" w:hAnsiTheme="majorHAnsi"/>
                <w:color w:val="000000"/>
                <w:w w:val="106"/>
                <w:sz w:val="24"/>
                <w:szCs w:val="24"/>
              </w:rPr>
              <w:t>а</w:t>
            </w:r>
            <w:r w:rsidRPr="00B84A3D">
              <w:rPr>
                <w:rFonts w:asciiTheme="majorHAnsi" w:hAnsiTheme="majorHAnsi"/>
                <w:color w:val="000000"/>
                <w:spacing w:val="14"/>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4"/>
                <w:w w:val="105"/>
                <w:sz w:val="24"/>
                <w:szCs w:val="24"/>
              </w:rPr>
              <w:t>о</w:t>
            </w:r>
            <w:r w:rsidRPr="00B84A3D">
              <w:rPr>
                <w:rFonts w:asciiTheme="majorHAnsi" w:hAnsiTheme="majorHAnsi"/>
                <w:color w:val="000000"/>
                <w:spacing w:val="6"/>
                <w:w w:val="106"/>
                <w:sz w:val="24"/>
                <w:szCs w:val="24"/>
              </w:rPr>
              <w:t>с</w:t>
            </w:r>
            <w:r w:rsidRPr="00B84A3D">
              <w:rPr>
                <w:rFonts w:asciiTheme="majorHAnsi" w:hAnsiTheme="majorHAnsi"/>
                <w:color w:val="000000"/>
                <w:spacing w:val="4"/>
                <w:w w:val="105"/>
                <w:sz w:val="24"/>
                <w:szCs w:val="24"/>
              </w:rPr>
              <w:t>п</w:t>
            </w:r>
            <w:r w:rsidRPr="00B84A3D">
              <w:rPr>
                <w:rFonts w:asciiTheme="majorHAnsi" w:hAnsiTheme="majorHAnsi"/>
                <w:color w:val="000000"/>
                <w:w w:val="105"/>
                <w:sz w:val="24"/>
                <w:szCs w:val="24"/>
              </w:rPr>
              <w:t>и</w:t>
            </w:r>
            <w:r w:rsidRPr="00B84A3D">
              <w:rPr>
                <w:rFonts w:asciiTheme="majorHAnsi" w:hAnsiTheme="majorHAnsi"/>
                <w:color w:val="000000"/>
                <w:spacing w:val="8"/>
                <w:w w:val="105"/>
                <w:sz w:val="24"/>
                <w:szCs w:val="24"/>
              </w:rPr>
              <w:t>т</w:t>
            </w:r>
            <w:r w:rsidRPr="00B84A3D">
              <w:rPr>
                <w:rFonts w:asciiTheme="majorHAnsi" w:hAnsiTheme="majorHAnsi"/>
                <w:color w:val="000000"/>
                <w:spacing w:val="7"/>
                <w:w w:val="106"/>
                <w:sz w:val="24"/>
                <w:szCs w:val="24"/>
              </w:rPr>
              <w:t>а</w:t>
            </w:r>
            <w:r w:rsidRPr="00B84A3D">
              <w:rPr>
                <w:rFonts w:asciiTheme="majorHAnsi" w:hAnsiTheme="majorHAnsi"/>
                <w:color w:val="000000"/>
                <w:spacing w:val="5"/>
                <w:w w:val="105"/>
                <w:sz w:val="24"/>
                <w:szCs w:val="24"/>
              </w:rPr>
              <w:t>н</w:t>
            </w:r>
            <w:r w:rsidRPr="00B84A3D">
              <w:rPr>
                <w:rFonts w:asciiTheme="majorHAnsi" w:hAnsiTheme="majorHAnsi"/>
                <w:color w:val="000000"/>
                <w:w w:val="105"/>
                <w:sz w:val="24"/>
                <w:szCs w:val="24"/>
              </w:rPr>
              <w:t>и</w:t>
            </w:r>
            <w:r w:rsidRPr="00B84A3D">
              <w:rPr>
                <w:rFonts w:asciiTheme="majorHAnsi" w:hAnsiTheme="majorHAnsi"/>
                <w:color w:val="000000"/>
                <w:spacing w:val="1"/>
                <w:w w:val="106"/>
                <w:sz w:val="24"/>
                <w:szCs w:val="24"/>
              </w:rPr>
              <w:t xml:space="preserve">я </w:t>
            </w:r>
            <w:r w:rsidRPr="00B84A3D">
              <w:rPr>
                <w:rFonts w:asciiTheme="majorHAnsi" w:hAnsiTheme="majorHAnsi"/>
                <w:color w:val="000000"/>
                <w:w w:val="105"/>
                <w:sz w:val="24"/>
                <w:szCs w:val="24"/>
              </w:rPr>
              <w:t>п</w:t>
            </w:r>
            <w:r w:rsidRPr="00B84A3D">
              <w:rPr>
                <w:rFonts w:asciiTheme="majorHAnsi" w:hAnsiTheme="majorHAnsi"/>
                <w:color w:val="000000"/>
                <w:spacing w:val="3"/>
                <w:w w:val="105"/>
                <w:sz w:val="24"/>
                <w:szCs w:val="24"/>
              </w:rPr>
              <w:t>о</w:t>
            </w:r>
            <w:r w:rsidRPr="00B84A3D">
              <w:rPr>
                <w:rFonts w:asciiTheme="majorHAnsi" w:hAnsiTheme="majorHAnsi"/>
                <w:color w:val="000000"/>
                <w:spacing w:val="8"/>
                <w:w w:val="105"/>
                <w:sz w:val="24"/>
                <w:szCs w:val="24"/>
              </w:rPr>
              <w:t>л</w:t>
            </w:r>
            <w:r w:rsidRPr="00B84A3D">
              <w:rPr>
                <w:rFonts w:asciiTheme="majorHAnsi" w:hAnsiTheme="majorHAnsi"/>
                <w:color w:val="000000"/>
                <w:spacing w:val="3"/>
                <w:w w:val="105"/>
                <w:sz w:val="24"/>
                <w:szCs w:val="24"/>
              </w:rPr>
              <w:t>о</w:t>
            </w:r>
            <w:r w:rsidRPr="00B84A3D">
              <w:rPr>
                <w:rFonts w:asciiTheme="majorHAnsi" w:hAnsiTheme="majorHAnsi"/>
                <w:color w:val="000000"/>
                <w:spacing w:val="7"/>
                <w:w w:val="106"/>
                <w:sz w:val="24"/>
                <w:szCs w:val="24"/>
              </w:rPr>
              <w:t>ж</w:t>
            </w:r>
            <w:r w:rsidRPr="00B84A3D">
              <w:rPr>
                <w:rFonts w:asciiTheme="majorHAnsi" w:hAnsiTheme="majorHAnsi"/>
                <w:color w:val="000000"/>
                <w:w w:val="105"/>
                <w:sz w:val="24"/>
                <w:szCs w:val="24"/>
              </w:rPr>
              <w:t>и</w:t>
            </w:r>
            <w:r w:rsidRPr="00B84A3D">
              <w:rPr>
                <w:rFonts w:asciiTheme="majorHAnsi" w:hAnsiTheme="majorHAnsi"/>
                <w:color w:val="000000"/>
                <w:spacing w:val="8"/>
                <w:w w:val="105"/>
                <w:sz w:val="24"/>
                <w:szCs w:val="24"/>
              </w:rPr>
              <w:t>т</w:t>
            </w:r>
            <w:r w:rsidRPr="00B84A3D">
              <w:rPr>
                <w:rFonts w:asciiTheme="majorHAnsi" w:hAnsiTheme="majorHAnsi"/>
                <w:color w:val="000000"/>
                <w:spacing w:val="2"/>
                <w:w w:val="106"/>
                <w:sz w:val="24"/>
                <w:szCs w:val="24"/>
              </w:rPr>
              <w:t>е</w:t>
            </w:r>
            <w:r w:rsidRPr="00B84A3D">
              <w:rPr>
                <w:rFonts w:asciiTheme="majorHAnsi" w:hAnsiTheme="majorHAnsi"/>
                <w:color w:val="000000"/>
                <w:spacing w:val="4"/>
                <w:w w:val="105"/>
                <w:sz w:val="24"/>
                <w:szCs w:val="24"/>
              </w:rPr>
              <w:t>л</w:t>
            </w:r>
            <w:r w:rsidRPr="00B84A3D">
              <w:rPr>
                <w:rFonts w:asciiTheme="majorHAnsi" w:hAnsiTheme="majorHAnsi"/>
                <w:color w:val="000000"/>
                <w:spacing w:val="8"/>
                <w:w w:val="105"/>
                <w:sz w:val="24"/>
                <w:szCs w:val="24"/>
              </w:rPr>
              <w:t>ь</w:t>
            </w:r>
            <w:r w:rsidRPr="00B84A3D">
              <w:rPr>
                <w:rFonts w:asciiTheme="majorHAnsi" w:hAnsiTheme="majorHAnsi"/>
                <w:color w:val="000000"/>
                <w:spacing w:val="5"/>
                <w:w w:val="105"/>
                <w:sz w:val="24"/>
                <w:szCs w:val="24"/>
              </w:rPr>
              <w:t>н</w:t>
            </w:r>
            <w:r w:rsidRPr="00B84A3D">
              <w:rPr>
                <w:rFonts w:asciiTheme="majorHAnsi" w:hAnsiTheme="majorHAnsi"/>
                <w:color w:val="000000"/>
                <w:spacing w:val="1"/>
                <w:w w:val="106"/>
                <w:sz w:val="24"/>
                <w:szCs w:val="24"/>
              </w:rPr>
              <w:t>ы</w:t>
            </w:r>
            <w:r w:rsidRPr="00B84A3D">
              <w:rPr>
                <w:rFonts w:asciiTheme="majorHAnsi" w:hAnsiTheme="majorHAnsi"/>
                <w:color w:val="000000"/>
                <w:w w:val="105"/>
                <w:sz w:val="24"/>
                <w:szCs w:val="24"/>
              </w:rPr>
              <w:t>х</w:t>
            </w:r>
            <w:r w:rsidRPr="00B84A3D">
              <w:rPr>
                <w:rFonts w:asciiTheme="majorHAnsi" w:hAnsiTheme="majorHAnsi"/>
                <w:color w:val="000000"/>
                <w:spacing w:val="10"/>
                <w:sz w:val="24"/>
                <w:szCs w:val="24"/>
              </w:rPr>
              <w:t xml:space="preserve"> </w:t>
            </w:r>
            <w:r w:rsidRPr="00B84A3D">
              <w:rPr>
                <w:rFonts w:asciiTheme="majorHAnsi" w:hAnsiTheme="majorHAnsi"/>
                <w:color w:val="000000"/>
                <w:spacing w:val="3"/>
                <w:w w:val="106"/>
                <w:sz w:val="24"/>
                <w:szCs w:val="24"/>
              </w:rPr>
              <w:t>ч</w:t>
            </w:r>
            <w:r w:rsidRPr="00B84A3D">
              <w:rPr>
                <w:rFonts w:asciiTheme="majorHAnsi" w:hAnsiTheme="majorHAnsi"/>
                <w:color w:val="000000"/>
                <w:spacing w:val="2"/>
                <w:w w:val="106"/>
                <w:sz w:val="24"/>
                <w:szCs w:val="24"/>
              </w:rPr>
              <w:t>е</w:t>
            </w:r>
            <w:r w:rsidRPr="00B84A3D">
              <w:rPr>
                <w:rFonts w:asciiTheme="majorHAnsi" w:hAnsiTheme="majorHAnsi"/>
                <w:color w:val="000000"/>
                <w:spacing w:val="3"/>
                <w:w w:val="105"/>
                <w:sz w:val="24"/>
                <w:szCs w:val="24"/>
              </w:rPr>
              <w:t>р</w:t>
            </w:r>
            <w:r w:rsidRPr="00B84A3D">
              <w:rPr>
                <w:rFonts w:asciiTheme="majorHAnsi" w:hAnsiTheme="majorHAnsi"/>
                <w:color w:val="000000"/>
                <w:w w:val="105"/>
                <w:sz w:val="24"/>
                <w:szCs w:val="24"/>
              </w:rPr>
              <w:t>т</w:t>
            </w:r>
            <w:r w:rsidRPr="00B84A3D">
              <w:rPr>
                <w:rFonts w:asciiTheme="majorHAnsi" w:hAnsiTheme="majorHAnsi"/>
                <w:color w:val="000000"/>
                <w:spacing w:val="11"/>
                <w:sz w:val="24"/>
                <w:szCs w:val="24"/>
              </w:rPr>
              <w:t xml:space="preserve"> </w:t>
            </w:r>
            <w:r w:rsidRPr="00B84A3D">
              <w:rPr>
                <w:rFonts w:asciiTheme="majorHAnsi" w:hAnsiTheme="majorHAnsi"/>
                <w:color w:val="000000"/>
                <w:spacing w:val="8"/>
                <w:w w:val="105"/>
                <w:sz w:val="24"/>
                <w:szCs w:val="24"/>
              </w:rPr>
              <w:t>х</w:t>
            </w:r>
            <w:r w:rsidRPr="00B84A3D">
              <w:rPr>
                <w:rFonts w:asciiTheme="majorHAnsi" w:hAnsiTheme="majorHAnsi"/>
                <w:color w:val="000000"/>
                <w:spacing w:val="1"/>
                <w:w w:val="106"/>
                <w:sz w:val="24"/>
                <w:szCs w:val="24"/>
              </w:rPr>
              <w:t>а</w:t>
            </w:r>
            <w:r w:rsidRPr="00B84A3D">
              <w:rPr>
                <w:rFonts w:asciiTheme="majorHAnsi" w:hAnsiTheme="majorHAnsi"/>
                <w:color w:val="000000"/>
                <w:spacing w:val="3"/>
                <w:w w:val="105"/>
                <w:sz w:val="24"/>
                <w:szCs w:val="24"/>
              </w:rPr>
              <w:t>р</w:t>
            </w:r>
            <w:r w:rsidRPr="00B84A3D">
              <w:rPr>
                <w:rFonts w:asciiTheme="majorHAnsi" w:hAnsiTheme="majorHAnsi"/>
                <w:color w:val="000000"/>
                <w:spacing w:val="6"/>
                <w:w w:val="106"/>
                <w:sz w:val="24"/>
                <w:szCs w:val="24"/>
              </w:rPr>
              <w:t>а</w:t>
            </w:r>
            <w:r w:rsidRPr="00B84A3D">
              <w:rPr>
                <w:rFonts w:asciiTheme="majorHAnsi" w:hAnsiTheme="majorHAnsi"/>
                <w:color w:val="000000"/>
                <w:spacing w:val="2"/>
                <w:w w:val="106"/>
                <w:sz w:val="24"/>
                <w:szCs w:val="24"/>
              </w:rPr>
              <w:t>к</w:t>
            </w:r>
            <w:r w:rsidRPr="00B84A3D">
              <w:rPr>
                <w:rFonts w:asciiTheme="majorHAnsi" w:hAnsiTheme="majorHAnsi"/>
                <w:color w:val="000000"/>
                <w:spacing w:val="4"/>
                <w:w w:val="105"/>
                <w:sz w:val="24"/>
                <w:szCs w:val="24"/>
              </w:rPr>
              <w:t>т</w:t>
            </w:r>
            <w:r w:rsidRPr="00B84A3D">
              <w:rPr>
                <w:rFonts w:asciiTheme="majorHAnsi" w:hAnsiTheme="majorHAnsi"/>
                <w:color w:val="000000"/>
                <w:spacing w:val="2"/>
                <w:w w:val="106"/>
                <w:sz w:val="24"/>
                <w:szCs w:val="24"/>
              </w:rPr>
              <w:t>е</w:t>
            </w:r>
            <w:r w:rsidRPr="00B84A3D">
              <w:rPr>
                <w:rFonts w:asciiTheme="majorHAnsi" w:hAnsiTheme="majorHAnsi"/>
                <w:color w:val="000000"/>
                <w:spacing w:val="8"/>
                <w:w w:val="105"/>
                <w:sz w:val="24"/>
                <w:szCs w:val="24"/>
              </w:rPr>
              <w:t>р</w:t>
            </w:r>
            <w:r w:rsidRPr="00B84A3D">
              <w:rPr>
                <w:rFonts w:asciiTheme="majorHAnsi" w:hAnsiTheme="majorHAnsi"/>
                <w:color w:val="000000"/>
                <w:w w:val="106"/>
                <w:sz w:val="24"/>
                <w:szCs w:val="24"/>
              </w:rPr>
              <w:t>а</w:t>
            </w:r>
          </w:p>
          <w:p w:rsidR="00E01A37" w:rsidRPr="00B84A3D" w:rsidRDefault="00E01A37" w:rsidP="00D62CE3">
            <w:pPr>
              <w:widowControl w:val="0"/>
              <w:spacing w:before="40"/>
              <w:ind w:right="-20"/>
              <w:rPr>
                <w:rFonts w:asciiTheme="majorHAnsi" w:hAnsiTheme="majorHAnsi"/>
                <w:color w:val="000000"/>
                <w:sz w:val="24"/>
                <w:szCs w:val="24"/>
              </w:rPr>
            </w:pPr>
            <w:r w:rsidRPr="00B84A3D">
              <w:rPr>
                <w:rFonts w:asciiTheme="majorHAnsi" w:hAnsiTheme="majorHAnsi"/>
                <w:color w:val="000000"/>
                <w:spacing w:val="3"/>
                <w:w w:val="105"/>
                <w:sz w:val="24"/>
                <w:szCs w:val="24"/>
              </w:rPr>
              <w:t>р</w:t>
            </w:r>
            <w:r w:rsidRPr="00B84A3D">
              <w:rPr>
                <w:rFonts w:asciiTheme="majorHAnsi" w:hAnsiTheme="majorHAnsi"/>
                <w:color w:val="000000"/>
                <w:spacing w:val="2"/>
                <w:w w:val="106"/>
                <w:sz w:val="24"/>
                <w:szCs w:val="24"/>
              </w:rPr>
              <w:t>е</w:t>
            </w:r>
            <w:r w:rsidRPr="00B84A3D">
              <w:rPr>
                <w:rFonts w:asciiTheme="majorHAnsi" w:hAnsiTheme="majorHAnsi"/>
                <w:color w:val="000000"/>
                <w:spacing w:val="6"/>
                <w:w w:val="106"/>
                <w:sz w:val="24"/>
                <w:szCs w:val="24"/>
              </w:rPr>
              <w:t>б</w:t>
            </w:r>
            <w:r w:rsidRPr="00B84A3D">
              <w:rPr>
                <w:rFonts w:asciiTheme="majorHAnsi" w:hAnsiTheme="majorHAnsi"/>
                <w:color w:val="000000"/>
                <w:spacing w:val="8"/>
                <w:w w:val="106"/>
                <w:sz w:val="24"/>
                <w:szCs w:val="24"/>
              </w:rPr>
              <w:t>е</w:t>
            </w:r>
            <w:r w:rsidRPr="00B84A3D">
              <w:rPr>
                <w:rFonts w:asciiTheme="majorHAnsi" w:hAnsiTheme="majorHAnsi"/>
                <w:color w:val="000000"/>
                <w:w w:val="105"/>
                <w:sz w:val="24"/>
                <w:szCs w:val="24"/>
              </w:rPr>
              <w:t>н</w:t>
            </w:r>
            <w:r w:rsidRPr="00B84A3D">
              <w:rPr>
                <w:rFonts w:asciiTheme="majorHAnsi" w:hAnsiTheme="majorHAnsi"/>
                <w:color w:val="000000"/>
                <w:spacing w:val="1"/>
                <w:w w:val="106"/>
                <w:sz w:val="24"/>
                <w:szCs w:val="24"/>
              </w:rPr>
              <w:t>к</w:t>
            </w:r>
            <w:r w:rsidRPr="00B84A3D">
              <w:rPr>
                <w:rFonts w:asciiTheme="majorHAnsi" w:hAnsiTheme="majorHAnsi"/>
                <w:color w:val="000000"/>
                <w:spacing w:val="6"/>
                <w:w w:val="106"/>
                <w:sz w:val="24"/>
                <w:szCs w:val="24"/>
              </w:rPr>
              <w:t>а</w:t>
            </w:r>
            <w:r w:rsidRPr="00B84A3D">
              <w:rPr>
                <w:rFonts w:asciiTheme="majorHAnsi" w:hAnsiTheme="majorHAnsi"/>
                <w:color w:val="000000"/>
                <w:spacing w:val="1"/>
                <w:w w:val="105"/>
                <w:sz w:val="24"/>
                <w:szCs w:val="24"/>
              </w:rPr>
              <w:t>»</w:t>
            </w:r>
          </w:p>
          <w:p w:rsidR="00E01A37" w:rsidRPr="00B84A3D" w:rsidRDefault="00E01A37" w:rsidP="00D62CE3">
            <w:pPr>
              <w:rPr>
                <w:rFonts w:asciiTheme="majorHAnsi" w:hAnsiTheme="majorHAnsi"/>
                <w:sz w:val="24"/>
                <w:szCs w:val="24"/>
              </w:rPr>
            </w:pPr>
          </w:p>
        </w:tc>
      </w:tr>
      <w:tr w:rsidR="00E01A37" w:rsidRPr="00B84A3D" w:rsidTr="00E01A37">
        <w:trPr>
          <w:gridBefore w:val="1"/>
          <w:gridAfter w:val="1"/>
          <w:wBefore w:w="135" w:type="dxa"/>
          <w:wAfter w:w="60" w:type="dxa"/>
          <w:trHeight w:val="278"/>
        </w:trPr>
        <w:tc>
          <w:tcPr>
            <w:tcW w:w="2105" w:type="dxa"/>
            <w:vMerge/>
          </w:tcPr>
          <w:p w:rsidR="00E01A37" w:rsidRPr="00B84A3D" w:rsidRDefault="00E01A37" w:rsidP="00D62CE3">
            <w:pPr>
              <w:rPr>
                <w:rFonts w:asciiTheme="majorHAnsi" w:hAnsiTheme="majorHAnsi"/>
                <w:sz w:val="24"/>
                <w:szCs w:val="24"/>
              </w:rPr>
            </w:pPr>
          </w:p>
        </w:tc>
        <w:tc>
          <w:tcPr>
            <w:tcW w:w="2270" w:type="dxa"/>
            <w:gridSpan w:val="4"/>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19 мая День детских общественных организаций России</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p w:rsidR="00E01A37" w:rsidRPr="00B84A3D" w:rsidRDefault="00E01A37" w:rsidP="00D62CE3">
            <w:pPr>
              <w:rPr>
                <w:rFonts w:asciiTheme="majorHAnsi" w:hAnsiTheme="majorHAnsi"/>
                <w:sz w:val="24"/>
                <w:szCs w:val="24"/>
              </w:rPr>
            </w:pPr>
          </w:p>
        </w:tc>
        <w:tc>
          <w:tcPr>
            <w:tcW w:w="5232" w:type="dxa"/>
            <w:gridSpan w:val="9"/>
            <w:vMerge/>
          </w:tcPr>
          <w:p w:rsidR="00E01A37" w:rsidRPr="00B84A3D" w:rsidRDefault="00E01A37" w:rsidP="00D62CE3">
            <w:pPr>
              <w:rPr>
                <w:rFonts w:asciiTheme="majorHAnsi" w:hAnsiTheme="majorHAnsi"/>
                <w:sz w:val="24"/>
                <w:szCs w:val="24"/>
              </w:rPr>
            </w:pPr>
          </w:p>
        </w:tc>
        <w:tc>
          <w:tcPr>
            <w:tcW w:w="3099" w:type="dxa"/>
            <w:gridSpan w:val="3"/>
            <w:vMerge/>
          </w:tcPr>
          <w:p w:rsidR="00E01A37" w:rsidRPr="00B84A3D" w:rsidRDefault="00E01A37" w:rsidP="00D62CE3">
            <w:pPr>
              <w:rPr>
                <w:rFonts w:asciiTheme="majorHAnsi" w:hAnsiTheme="majorHAnsi"/>
                <w:sz w:val="24"/>
                <w:szCs w:val="24"/>
              </w:rPr>
            </w:pPr>
          </w:p>
        </w:tc>
        <w:tc>
          <w:tcPr>
            <w:tcW w:w="2954" w:type="dxa"/>
            <w:gridSpan w:val="2"/>
            <w:vMerge/>
          </w:tcPr>
          <w:p w:rsidR="00E01A37" w:rsidRPr="00B84A3D" w:rsidRDefault="00E01A37" w:rsidP="00D62CE3">
            <w:pPr>
              <w:rPr>
                <w:rFonts w:asciiTheme="majorHAnsi" w:hAnsiTheme="majorHAnsi"/>
                <w:sz w:val="24"/>
                <w:szCs w:val="24"/>
              </w:rPr>
            </w:pPr>
          </w:p>
        </w:tc>
      </w:tr>
      <w:tr w:rsidR="00E01A37" w:rsidRPr="009460E9" w:rsidTr="00E01A37">
        <w:trPr>
          <w:gridBefore w:val="1"/>
          <w:gridAfter w:val="1"/>
          <w:wBefore w:w="135" w:type="dxa"/>
          <w:wAfter w:w="60" w:type="dxa"/>
          <w:trHeight w:val="315"/>
        </w:trPr>
        <w:tc>
          <w:tcPr>
            <w:tcW w:w="2105" w:type="dxa"/>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Познавательное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Социально-коммуникатиное</w:t>
            </w:r>
          </w:p>
        </w:tc>
        <w:tc>
          <w:tcPr>
            <w:tcW w:w="2270" w:type="dxa"/>
            <w:gridSpan w:val="4"/>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24 мая</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День славянской письменности и культуры</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tc>
        <w:tc>
          <w:tcPr>
            <w:tcW w:w="5232" w:type="dxa"/>
            <w:gridSpan w:val="9"/>
          </w:tcPr>
          <w:p w:rsidR="00E01A37" w:rsidRDefault="00E01A37" w:rsidP="00D62CE3">
            <w:pPr>
              <w:widowControl w:val="0"/>
              <w:rPr>
                <w:rFonts w:asciiTheme="majorHAnsi" w:hAnsiTheme="majorHAnsi"/>
                <w:color w:val="000000"/>
                <w:spacing w:val="31"/>
                <w:sz w:val="24"/>
                <w:szCs w:val="24"/>
              </w:rPr>
            </w:pPr>
            <w:r>
              <w:rPr>
                <w:rFonts w:asciiTheme="majorHAnsi" w:hAnsiTheme="majorHAnsi"/>
                <w:color w:val="000000"/>
                <w:spacing w:val="4"/>
                <w:w w:val="105"/>
                <w:sz w:val="24"/>
                <w:szCs w:val="24"/>
              </w:rPr>
              <w:t>О</w:t>
            </w:r>
            <w:r w:rsidRPr="00B84A3D">
              <w:rPr>
                <w:rFonts w:asciiTheme="majorHAnsi" w:hAnsiTheme="majorHAnsi"/>
                <w:color w:val="000000"/>
                <w:spacing w:val="3"/>
                <w:w w:val="105"/>
                <w:sz w:val="24"/>
                <w:szCs w:val="24"/>
              </w:rPr>
              <w:t>р</w:t>
            </w:r>
            <w:r w:rsidRPr="00B84A3D">
              <w:rPr>
                <w:rFonts w:asciiTheme="majorHAnsi" w:hAnsiTheme="majorHAnsi"/>
                <w:color w:val="000000"/>
                <w:spacing w:val="5"/>
                <w:w w:val="105"/>
                <w:sz w:val="24"/>
                <w:szCs w:val="24"/>
              </w:rPr>
              <w:t>г</w:t>
            </w:r>
            <w:r w:rsidRPr="00B84A3D">
              <w:rPr>
                <w:rFonts w:asciiTheme="majorHAnsi" w:hAnsiTheme="majorHAnsi"/>
                <w:color w:val="000000"/>
                <w:spacing w:val="6"/>
                <w:w w:val="106"/>
                <w:sz w:val="24"/>
                <w:szCs w:val="24"/>
              </w:rPr>
              <w:t>а</w:t>
            </w:r>
            <w:r w:rsidRPr="00B84A3D">
              <w:rPr>
                <w:rFonts w:asciiTheme="majorHAnsi" w:hAnsiTheme="majorHAnsi"/>
                <w:color w:val="000000"/>
                <w:spacing w:val="4"/>
                <w:w w:val="105"/>
                <w:sz w:val="24"/>
                <w:szCs w:val="24"/>
              </w:rPr>
              <w:t>н</w:t>
            </w:r>
            <w:r w:rsidRPr="00B84A3D">
              <w:rPr>
                <w:rFonts w:asciiTheme="majorHAnsi" w:hAnsiTheme="majorHAnsi"/>
                <w:color w:val="000000"/>
                <w:w w:val="105"/>
                <w:sz w:val="24"/>
                <w:szCs w:val="24"/>
              </w:rPr>
              <w:t>и</w:t>
            </w:r>
            <w:r w:rsidRPr="00B84A3D">
              <w:rPr>
                <w:rFonts w:asciiTheme="majorHAnsi" w:hAnsiTheme="majorHAnsi"/>
                <w:color w:val="000000"/>
                <w:spacing w:val="4"/>
                <w:w w:val="105"/>
                <w:sz w:val="24"/>
                <w:szCs w:val="24"/>
              </w:rPr>
              <w:t>з</w:t>
            </w:r>
            <w:r w:rsidRPr="00B84A3D">
              <w:rPr>
                <w:rFonts w:asciiTheme="majorHAnsi" w:hAnsiTheme="majorHAnsi"/>
                <w:color w:val="000000"/>
                <w:spacing w:val="7"/>
                <w:w w:val="106"/>
                <w:sz w:val="24"/>
                <w:szCs w:val="24"/>
              </w:rPr>
              <w:t>а</w:t>
            </w:r>
            <w:r w:rsidRPr="00B84A3D">
              <w:rPr>
                <w:rFonts w:asciiTheme="majorHAnsi" w:hAnsiTheme="majorHAnsi"/>
                <w:color w:val="000000"/>
                <w:spacing w:val="4"/>
                <w:w w:val="105"/>
                <w:sz w:val="24"/>
                <w:szCs w:val="24"/>
              </w:rPr>
              <w:t>ц</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я</w:t>
            </w:r>
            <w:r w:rsidRPr="00B84A3D">
              <w:rPr>
                <w:rFonts w:asciiTheme="majorHAnsi" w:hAnsiTheme="majorHAnsi"/>
                <w:color w:val="000000"/>
                <w:spacing w:val="11"/>
                <w:sz w:val="24"/>
                <w:szCs w:val="24"/>
              </w:rPr>
              <w:t xml:space="preserve"> </w:t>
            </w:r>
            <w:r w:rsidRPr="00B84A3D">
              <w:rPr>
                <w:rFonts w:asciiTheme="majorHAnsi" w:hAnsiTheme="majorHAnsi"/>
                <w:color w:val="000000"/>
                <w:spacing w:val="1"/>
                <w:w w:val="106"/>
                <w:sz w:val="24"/>
                <w:szCs w:val="24"/>
              </w:rPr>
              <w:t>к</w:t>
            </w:r>
            <w:r w:rsidRPr="00B84A3D">
              <w:rPr>
                <w:rFonts w:asciiTheme="majorHAnsi" w:hAnsiTheme="majorHAnsi"/>
                <w:color w:val="000000"/>
                <w:spacing w:val="3"/>
                <w:w w:val="105"/>
                <w:sz w:val="24"/>
                <w:szCs w:val="24"/>
              </w:rPr>
              <w:t>ул</w:t>
            </w:r>
            <w:r w:rsidRPr="00B84A3D">
              <w:rPr>
                <w:rFonts w:asciiTheme="majorHAnsi" w:hAnsiTheme="majorHAnsi"/>
                <w:color w:val="000000"/>
                <w:spacing w:val="4"/>
                <w:w w:val="105"/>
                <w:sz w:val="24"/>
                <w:szCs w:val="24"/>
              </w:rPr>
              <w:t>ь</w:t>
            </w:r>
            <w:r w:rsidRPr="00B84A3D">
              <w:rPr>
                <w:rFonts w:asciiTheme="majorHAnsi" w:hAnsiTheme="majorHAnsi"/>
                <w:color w:val="000000"/>
                <w:spacing w:val="8"/>
                <w:w w:val="105"/>
                <w:sz w:val="24"/>
                <w:szCs w:val="24"/>
              </w:rPr>
              <w:t>т</w:t>
            </w:r>
            <w:r w:rsidRPr="00B84A3D">
              <w:rPr>
                <w:rFonts w:asciiTheme="majorHAnsi" w:hAnsiTheme="majorHAnsi"/>
                <w:color w:val="000000"/>
                <w:spacing w:val="4"/>
                <w:w w:val="105"/>
                <w:sz w:val="24"/>
                <w:szCs w:val="24"/>
              </w:rPr>
              <w:t>у</w:t>
            </w:r>
            <w:r w:rsidRPr="00B84A3D">
              <w:rPr>
                <w:rFonts w:asciiTheme="majorHAnsi" w:hAnsiTheme="majorHAnsi"/>
                <w:color w:val="000000"/>
                <w:spacing w:val="8"/>
                <w:w w:val="105"/>
                <w:sz w:val="24"/>
                <w:szCs w:val="24"/>
              </w:rPr>
              <w:t>р</w:t>
            </w:r>
            <w:r w:rsidRPr="00B84A3D">
              <w:rPr>
                <w:rFonts w:asciiTheme="majorHAnsi" w:hAnsiTheme="majorHAnsi"/>
                <w:color w:val="000000"/>
                <w:spacing w:val="4"/>
                <w:w w:val="105"/>
                <w:sz w:val="24"/>
                <w:szCs w:val="24"/>
              </w:rPr>
              <w:t>н</w:t>
            </w:r>
            <w:r w:rsidRPr="00B84A3D">
              <w:rPr>
                <w:rFonts w:asciiTheme="majorHAnsi" w:hAnsiTheme="majorHAnsi"/>
                <w:color w:val="000000"/>
                <w:spacing w:val="2"/>
                <w:w w:val="106"/>
                <w:sz w:val="24"/>
                <w:szCs w:val="24"/>
              </w:rPr>
              <w:t>ы</w:t>
            </w:r>
            <w:r w:rsidRPr="00B84A3D">
              <w:rPr>
                <w:rFonts w:asciiTheme="majorHAnsi" w:hAnsiTheme="majorHAnsi"/>
                <w:color w:val="000000"/>
                <w:w w:val="105"/>
                <w:sz w:val="24"/>
                <w:szCs w:val="24"/>
              </w:rPr>
              <w:t>х</w:t>
            </w:r>
            <w:r w:rsidRPr="00B84A3D">
              <w:rPr>
                <w:rFonts w:asciiTheme="majorHAnsi" w:hAnsiTheme="majorHAnsi"/>
                <w:color w:val="000000"/>
                <w:sz w:val="24"/>
                <w:szCs w:val="24"/>
              </w:rPr>
              <w:t xml:space="preserve"> </w:t>
            </w:r>
            <w:r w:rsidRPr="00B84A3D">
              <w:rPr>
                <w:rFonts w:asciiTheme="majorHAnsi" w:hAnsiTheme="majorHAnsi"/>
                <w:color w:val="000000"/>
                <w:w w:val="105"/>
                <w:sz w:val="24"/>
                <w:szCs w:val="24"/>
              </w:rPr>
              <w:t>п</w:t>
            </w:r>
            <w:r w:rsidRPr="00B84A3D">
              <w:rPr>
                <w:rFonts w:asciiTheme="majorHAnsi" w:hAnsiTheme="majorHAnsi"/>
                <w:color w:val="000000"/>
                <w:spacing w:val="8"/>
                <w:w w:val="105"/>
                <w:sz w:val="24"/>
                <w:szCs w:val="24"/>
              </w:rPr>
              <w:t>р</w:t>
            </w:r>
            <w:r w:rsidRPr="00B84A3D">
              <w:rPr>
                <w:rFonts w:asciiTheme="majorHAnsi" w:hAnsiTheme="majorHAnsi"/>
                <w:color w:val="000000"/>
                <w:spacing w:val="1"/>
                <w:w w:val="106"/>
                <w:sz w:val="24"/>
                <w:szCs w:val="24"/>
              </w:rPr>
              <w:t>ак</w:t>
            </w:r>
            <w:r w:rsidRPr="00B84A3D">
              <w:rPr>
                <w:rFonts w:asciiTheme="majorHAnsi" w:hAnsiTheme="majorHAnsi"/>
                <w:color w:val="000000"/>
                <w:spacing w:val="9"/>
                <w:w w:val="105"/>
                <w:sz w:val="24"/>
                <w:szCs w:val="24"/>
              </w:rPr>
              <w:t>т</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к</w:t>
            </w:r>
            <w:r w:rsidRPr="00B84A3D">
              <w:rPr>
                <w:rFonts w:asciiTheme="majorHAnsi" w:hAnsiTheme="majorHAnsi"/>
                <w:color w:val="000000"/>
                <w:spacing w:val="14"/>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7"/>
                <w:sz w:val="24"/>
                <w:szCs w:val="24"/>
              </w:rPr>
              <w:t xml:space="preserve"> </w:t>
            </w:r>
            <w:r w:rsidRPr="00B84A3D">
              <w:rPr>
                <w:rFonts w:asciiTheme="majorHAnsi" w:hAnsiTheme="majorHAnsi"/>
                <w:color w:val="000000"/>
                <w:spacing w:val="3"/>
                <w:w w:val="105"/>
                <w:sz w:val="24"/>
                <w:szCs w:val="24"/>
              </w:rPr>
              <w:t>р</w:t>
            </w:r>
            <w:r w:rsidRPr="00B84A3D">
              <w:rPr>
                <w:rFonts w:asciiTheme="majorHAnsi" w:hAnsiTheme="majorHAnsi"/>
                <w:color w:val="000000"/>
                <w:spacing w:val="7"/>
                <w:w w:val="106"/>
                <w:sz w:val="24"/>
                <w:szCs w:val="24"/>
              </w:rPr>
              <w:t>еж</w:t>
            </w:r>
            <w:r w:rsidRPr="00B84A3D">
              <w:rPr>
                <w:rFonts w:asciiTheme="majorHAnsi" w:hAnsiTheme="majorHAnsi"/>
                <w:color w:val="000000"/>
                <w:spacing w:val="5"/>
                <w:w w:val="105"/>
                <w:sz w:val="24"/>
                <w:szCs w:val="24"/>
              </w:rPr>
              <w:t>и</w:t>
            </w:r>
            <w:r w:rsidRPr="00B84A3D">
              <w:rPr>
                <w:rFonts w:asciiTheme="majorHAnsi" w:hAnsiTheme="majorHAnsi"/>
                <w:color w:val="000000"/>
                <w:spacing w:val="1"/>
                <w:w w:val="106"/>
                <w:sz w:val="24"/>
                <w:szCs w:val="24"/>
              </w:rPr>
              <w:t>м</w:t>
            </w:r>
            <w:r w:rsidRPr="00B84A3D">
              <w:rPr>
                <w:rFonts w:asciiTheme="majorHAnsi" w:hAnsiTheme="majorHAnsi"/>
                <w:color w:val="000000"/>
                <w:w w:val="106"/>
                <w:sz w:val="24"/>
                <w:szCs w:val="24"/>
              </w:rPr>
              <w:t>е</w:t>
            </w:r>
            <w:r w:rsidRPr="00B84A3D">
              <w:rPr>
                <w:rFonts w:asciiTheme="majorHAnsi" w:hAnsiTheme="majorHAnsi"/>
                <w:color w:val="000000"/>
                <w:spacing w:val="9"/>
                <w:sz w:val="24"/>
                <w:szCs w:val="24"/>
              </w:rPr>
              <w:t xml:space="preserve"> </w:t>
            </w:r>
            <w:r w:rsidRPr="00B84A3D">
              <w:rPr>
                <w:rFonts w:asciiTheme="majorHAnsi" w:hAnsiTheme="majorHAnsi"/>
                <w:color w:val="000000"/>
                <w:spacing w:val="6"/>
                <w:w w:val="106"/>
                <w:sz w:val="24"/>
                <w:szCs w:val="24"/>
              </w:rPr>
              <w:t>д</w:t>
            </w:r>
            <w:r w:rsidRPr="00B84A3D">
              <w:rPr>
                <w:rFonts w:asciiTheme="majorHAnsi" w:hAnsiTheme="majorHAnsi"/>
                <w:color w:val="000000"/>
                <w:w w:val="105"/>
                <w:sz w:val="24"/>
                <w:szCs w:val="24"/>
              </w:rPr>
              <w:t>н</w:t>
            </w:r>
            <w:r w:rsidRPr="00B84A3D">
              <w:rPr>
                <w:rFonts w:asciiTheme="majorHAnsi" w:hAnsiTheme="majorHAnsi"/>
                <w:color w:val="000000"/>
                <w:w w:val="106"/>
                <w:sz w:val="24"/>
                <w:szCs w:val="24"/>
              </w:rPr>
              <w:t>я</w:t>
            </w:r>
            <w:r>
              <w:rPr>
                <w:rFonts w:asciiTheme="majorHAnsi" w:hAnsiTheme="majorHAnsi"/>
                <w:color w:val="000000"/>
                <w:sz w:val="24"/>
                <w:szCs w:val="24"/>
              </w:rPr>
              <w:t xml:space="preserve"> </w:t>
            </w:r>
            <w:r w:rsidRPr="00B84A3D">
              <w:rPr>
                <w:rFonts w:asciiTheme="majorHAnsi" w:hAnsiTheme="majorHAnsi"/>
                <w:color w:val="000000"/>
                <w:spacing w:val="3"/>
                <w:w w:val="105"/>
                <w:sz w:val="24"/>
                <w:szCs w:val="24"/>
              </w:rPr>
              <w:t>(</w:t>
            </w:r>
            <w:r w:rsidRPr="00B84A3D">
              <w:rPr>
                <w:rFonts w:asciiTheme="majorHAnsi" w:hAnsiTheme="majorHAnsi"/>
                <w:color w:val="000000"/>
                <w:w w:val="105"/>
                <w:sz w:val="24"/>
                <w:szCs w:val="24"/>
              </w:rPr>
              <w:t>в</w:t>
            </w:r>
            <w:r w:rsidRPr="00B84A3D">
              <w:rPr>
                <w:rFonts w:asciiTheme="majorHAnsi" w:hAnsiTheme="majorHAnsi"/>
                <w:color w:val="000000"/>
                <w:spacing w:val="8"/>
                <w:sz w:val="24"/>
                <w:szCs w:val="24"/>
              </w:rPr>
              <w:t xml:space="preserve"> </w:t>
            </w:r>
            <w:r w:rsidRPr="00B84A3D">
              <w:rPr>
                <w:rFonts w:asciiTheme="majorHAnsi" w:hAnsiTheme="majorHAnsi"/>
                <w:color w:val="000000"/>
                <w:spacing w:val="1"/>
                <w:w w:val="106"/>
                <w:sz w:val="24"/>
                <w:szCs w:val="24"/>
              </w:rPr>
              <w:t>с</w:t>
            </w:r>
            <w:r w:rsidRPr="00B84A3D">
              <w:rPr>
                <w:rFonts w:asciiTheme="majorHAnsi" w:hAnsiTheme="majorHAnsi"/>
                <w:color w:val="000000"/>
                <w:spacing w:val="3"/>
                <w:w w:val="105"/>
                <w:sz w:val="24"/>
                <w:szCs w:val="24"/>
              </w:rPr>
              <w:t>оо</w:t>
            </w:r>
            <w:r w:rsidRPr="00B84A3D">
              <w:rPr>
                <w:rFonts w:asciiTheme="majorHAnsi" w:hAnsiTheme="majorHAnsi"/>
                <w:color w:val="000000"/>
                <w:spacing w:val="8"/>
                <w:w w:val="105"/>
                <w:sz w:val="24"/>
                <w:szCs w:val="24"/>
              </w:rPr>
              <w:t>т</w:t>
            </w:r>
            <w:r w:rsidRPr="00B84A3D">
              <w:rPr>
                <w:rFonts w:asciiTheme="majorHAnsi" w:hAnsiTheme="majorHAnsi"/>
                <w:color w:val="000000"/>
                <w:w w:val="105"/>
                <w:sz w:val="24"/>
                <w:szCs w:val="24"/>
              </w:rPr>
              <w:t>в</w:t>
            </w:r>
            <w:r w:rsidRPr="00B84A3D">
              <w:rPr>
                <w:rFonts w:asciiTheme="majorHAnsi" w:hAnsiTheme="majorHAnsi"/>
                <w:color w:val="000000"/>
                <w:spacing w:val="3"/>
                <w:w w:val="106"/>
                <w:sz w:val="24"/>
                <w:szCs w:val="24"/>
              </w:rPr>
              <w:t>е</w:t>
            </w:r>
            <w:r w:rsidRPr="00B84A3D">
              <w:rPr>
                <w:rFonts w:asciiTheme="majorHAnsi" w:hAnsiTheme="majorHAnsi"/>
                <w:color w:val="000000"/>
                <w:spacing w:val="8"/>
                <w:w w:val="105"/>
                <w:sz w:val="24"/>
                <w:szCs w:val="24"/>
              </w:rPr>
              <w:t>т</w:t>
            </w:r>
            <w:r w:rsidRPr="00B84A3D">
              <w:rPr>
                <w:rFonts w:asciiTheme="majorHAnsi" w:hAnsiTheme="majorHAnsi"/>
                <w:color w:val="000000"/>
                <w:spacing w:val="2"/>
                <w:w w:val="106"/>
                <w:sz w:val="24"/>
                <w:szCs w:val="24"/>
              </w:rPr>
              <w:t>с</w:t>
            </w:r>
            <w:r w:rsidRPr="00B84A3D">
              <w:rPr>
                <w:rFonts w:asciiTheme="majorHAnsi" w:hAnsiTheme="majorHAnsi"/>
                <w:color w:val="000000"/>
                <w:spacing w:val="4"/>
                <w:w w:val="105"/>
                <w:sz w:val="24"/>
                <w:szCs w:val="24"/>
              </w:rPr>
              <w:t>т</w:t>
            </w:r>
            <w:r w:rsidRPr="00B84A3D">
              <w:rPr>
                <w:rFonts w:asciiTheme="majorHAnsi" w:hAnsiTheme="majorHAnsi"/>
                <w:color w:val="000000"/>
                <w:spacing w:val="5"/>
                <w:w w:val="105"/>
                <w:sz w:val="24"/>
                <w:szCs w:val="24"/>
              </w:rPr>
              <w:t>в</w:t>
            </w:r>
            <w:r w:rsidRPr="00B84A3D">
              <w:rPr>
                <w:rFonts w:asciiTheme="majorHAnsi" w:hAnsiTheme="majorHAnsi"/>
                <w:color w:val="000000"/>
                <w:spacing w:val="4"/>
                <w:w w:val="105"/>
                <w:sz w:val="24"/>
                <w:szCs w:val="24"/>
              </w:rPr>
              <w:t>и</w:t>
            </w:r>
            <w:r w:rsidRPr="00B84A3D">
              <w:rPr>
                <w:rFonts w:asciiTheme="majorHAnsi" w:hAnsiTheme="majorHAnsi"/>
                <w:color w:val="000000"/>
                <w:w w:val="105"/>
                <w:sz w:val="24"/>
                <w:szCs w:val="24"/>
              </w:rPr>
              <w:t>и</w:t>
            </w:r>
            <w:r w:rsidRPr="00B84A3D">
              <w:rPr>
                <w:rFonts w:asciiTheme="majorHAnsi" w:hAnsiTheme="majorHAnsi"/>
                <w:color w:val="000000"/>
                <w:spacing w:val="11"/>
                <w:sz w:val="24"/>
                <w:szCs w:val="24"/>
              </w:rPr>
              <w:t xml:space="preserve"> </w:t>
            </w:r>
            <w:r w:rsidRPr="00B84A3D">
              <w:rPr>
                <w:rFonts w:asciiTheme="majorHAnsi" w:hAnsiTheme="majorHAnsi"/>
                <w:color w:val="000000"/>
                <w:w w:val="106"/>
                <w:sz w:val="24"/>
                <w:szCs w:val="24"/>
              </w:rPr>
              <w:t>с</w:t>
            </w:r>
            <w:r w:rsidRPr="00B84A3D">
              <w:rPr>
                <w:rFonts w:asciiTheme="majorHAnsi" w:hAnsiTheme="majorHAnsi"/>
                <w:color w:val="000000"/>
                <w:spacing w:val="14"/>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3"/>
                <w:w w:val="105"/>
                <w:sz w:val="24"/>
                <w:szCs w:val="24"/>
              </w:rPr>
              <w:t>о</w:t>
            </w:r>
            <w:r w:rsidRPr="00B84A3D">
              <w:rPr>
                <w:rFonts w:asciiTheme="majorHAnsi" w:hAnsiTheme="majorHAnsi"/>
                <w:color w:val="000000"/>
                <w:spacing w:val="4"/>
                <w:w w:val="105"/>
                <w:sz w:val="24"/>
                <w:szCs w:val="24"/>
              </w:rPr>
              <w:t>з</w:t>
            </w:r>
            <w:r w:rsidRPr="00B84A3D">
              <w:rPr>
                <w:rFonts w:asciiTheme="majorHAnsi" w:hAnsiTheme="majorHAnsi"/>
                <w:color w:val="000000"/>
                <w:spacing w:val="3"/>
                <w:w w:val="105"/>
                <w:sz w:val="24"/>
                <w:szCs w:val="24"/>
              </w:rPr>
              <w:t>р</w:t>
            </w:r>
            <w:r w:rsidRPr="00B84A3D">
              <w:rPr>
                <w:rFonts w:asciiTheme="majorHAnsi" w:hAnsiTheme="majorHAnsi"/>
                <w:color w:val="000000"/>
                <w:spacing w:val="7"/>
                <w:w w:val="106"/>
                <w:sz w:val="24"/>
                <w:szCs w:val="24"/>
              </w:rPr>
              <w:t>а</w:t>
            </w:r>
            <w:r w:rsidRPr="00B84A3D">
              <w:rPr>
                <w:rFonts w:asciiTheme="majorHAnsi" w:hAnsiTheme="majorHAnsi"/>
                <w:color w:val="000000"/>
                <w:spacing w:val="2"/>
                <w:w w:val="106"/>
                <w:sz w:val="24"/>
                <w:szCs w:val="24"/>
              </w:rPr>
              <w:t>с</w:t>
            </w:r>
            <w:r w:rsidRPr="00B84A3D">
              <w:rPr>
                <w:rFonts w:asciiTheme="majorHAnsi" w:hAnsiTheme="majorHAnsi"/>
                <w:color w:val="000000"/>
                <w:spacing w:val="4"/>
                <w:w w:val="105"/>
                <w:sz w:val="24"/>
                <w:szCs w:val="24"/>
              </w:rPr>
              <w:t>т</w:t>
            </w:r>
            <w:r w:rsidRPr="00B84A3D">
              <w:rPr>
                <w:rFonts w:asciiTheme="majorHAnsi" w:hAnsiTheme="majorHAnsi"/>
                <w:color w:val="000000"/>
                <w:spacing w:val="7"/>
                <w:w w:val="105"/>
                <w:sz w:val="24"/>
                <w:szCs w:val="24"/>
              </w:rPr>
              <w:t>о</w:t>
            </w:r>
            <w:r w:rsidRPr="00B84A3D">
              <w:rPr>
                <w:rFonts w:asciiTheme="majorHAnsi" w:hAnsiTheme="majorHAnsi"/>
                <w:color w:val="000000"/>
                <w:spacing w:val="1"/>
                <w:w w:val="106"/>
                <w:sz w:val="24"/>
                <w:szCs w:val="24"/>
              </w:rPr>
              <w:t>м</w:t>
            </w:r>
            <w:r w:rsidRPr="00B84A3D">
              <w:rPr>
                <w:rFonts w:asciiTheme="majorHAnsi" w:hAnsiTheme="majorHAnsi"/>
                <w:color w:val="000000"/>
                <w:spacing w:val="8"/>
                <w:sz w:val="24"/>
                <w:szCs w:val="24"/>
              </w:rPr>
              <w:t xml:space="preserve"> </w:t>
            </w:r>
            <w:r w:rsidRPr="00B84A3D">
              <w:rPr>
                <w:rFonts w:asciiTheme="majorHAnsi" w:hAnsiTheme="majorHAnsi"/>
                <w:color w:val="000000"/>
                <w:spacing w:val="1"/>
                <w:w w:val="106"/>
                <w:sz w:val="24"/>
                <w:szCs w:val="24"/>
              </w:rPr>
              <w:t>д</w:t>
            </w:r>
            <w:r w:rsidRPr="00B84A3D">
              <w:rPr>
                <w:rFonts w:asciiTheme="majorHAnsi" w:hAnsiTheme="majorHAnsi"/>
                <w:color w:val="000000"/>
                <w:spacing w:val="2"/>
                <w:w w:val="106"/>
                <w:sz w:val="24"/>
                <w:szCs w:val="24"/>
              </w:rPr>
              <w:t>е</w:t>
            </w:r>
            <w:r w:rsidRPr="00B84A3D">
              <w:rPr>
                <w:rFonts w:asciiTheme="majorHAnsi" w:hAnsiTheme="majorHAnsi"/>
                <w:color w:val="000000"/>
                <w:spacing w:val="8"/>
                <w:w w:val="105"/>
                <w:sz w:val="24"/>
                <w:szCs w:val="24"/>
              </w:rPr>
              <w:t>т</w:t>
            </w:r>
            <w:r w:rsidRPr="00B84A3D">
              <w:rPr>
                <w:rFonts w:asciiTheme="majorHAnsi" w:hAnsiTheme="majorHAnsi"/>
                <w:color w:val="000000"/>
                <w:spacing w:val="7"/>
                <w:w w:val="106"/>
                <w:sz w:val="24"/>
                <w:szCs w:val="24"/>
              </w:rPr>
              <w:t>е</w:t>
            </w:r>
            <w:r w:rsidRPr="00B84A3D">
              <w:rPr>
                <w:rFonts w:asciiTheme="majorHAnsi" w:hAnsiTheme="majorHAnsi"/>
                <w:color w:val="000000"/>
                <w:w w:val="105"/>
                <w:sz w:val="24"/>
                <w:szCs w:val="24"/>
              </w:rPr>
              <w:t>й)</w:t>
            </w:r>
          </w:p>
          <w:p w:rsidR="00E01A37" w:rsidRPr="00B84A3D" w:rsidRDefault="00E01A37" w:rsidP="00D62CE3">
            <w:pPr>
              <w:widowControl w:val="0"/>
              <w:rPr>
                <w:rFonts w:asciiTheme="majorHAnsi" w:hAnsiTheme="majorHAnsi"/>
                <w:color w:val="000000"/>
                <w:sz w:val="24"/>
                <w:szCs w:val="24"/>
              </w:rPr>
            </w:pPr>
            <w:r w:rsidRPr="00B84A3D">
              <w:rPr>
                <w:rFonts w:asciiTheme="majorHAnsi" w:hAnsiTheme="majorHAnsi"/>
                <w:color w:val="000000"/>
                <w:spacing w:val="3"/>
                <w:w w:val="105"/>
                <w:sz w:val="24"/>
                <w:szCs w:val="24"/>
              </w:rPr>
              <w:t>По</w:t>
            </w:r>
            <w:r w:rsidRPr="00B84A3D">
              <w:rPr>
                <w:rFonts w:asciiTheme="majorHAnsi" w:hAnsiTheme="majorHAnsi"/>
                <w:color w:val="000000"/>
                <w:spacing w:val="2"/>
                <w:w w:val="106"/>
                <w:sz w:val="24"/>
                <w:szCs w:val="24"/>
              </w:rPr>
              <w:t>ка</w:t>
            </w:r>
            <w:r w:rsidRPr="00B84A3D">
              <w:rPr>
                <w:rFonts w:asciiTheme="majorHAnsi" w:hAnsiTheme="majorHAnsi"/>
                <w:color w:val="000000"/>
                <w:w w:val="105"/>
                <w:sz w:val="24"/>
                <w:szCs w:val="24"/>
              </w:rPr>
              <w:t>з</w:t>
            </w:r>
            <w:r w:rsidRPr="00B84A3D">
              <w:rPr>
                <w:rFonts w:asciiTheme="majorHAnsi" w:hAnsiTheme="majorHAnsi"/>
                <w:color w:val="000000"/>
                <w:spacing w:val="49"/>
                <w:sz w:val="24"/>
                <w:szCs w:val="24"/>
              </w:rPr>
              <w:t xml:space="preserve"> </w:t>
            </w:r>
            <w:r w:rsidRPr="00B84A3D">
              <w:rPr>
                <w:rFonts w:asciiTheme="majorHAnsi" w:hAnsiTheme="majorHAnsi"/>
                <w:color w:val="000000"/>
                <w:w w:val="105"/>
                <w:sz w:val="24"/>
                <w:szCs w:val="24"/>
              </w:rPr>
              <w:t>п</w:t>
            </w:r>
            <w:r w:rsidRPr="00B84A3D">
              <w:rPr>
                <w:rFonts w:asciiTheme="majorHAnsi" w:hAnsiTheme="majorHAnsi"/>
                <w:color w:val="000000"/>
                <w:spacing w:val="8"/>
                <w:w w:val="105"/>
                <w:sz w:val="24"/>
                <w:szCs w:val="24"/>
              </w:rPr>
              <w:t>р</w:t>
            </w:r>
            <w:r w:rsidRPr="00B84A3D">
              <w:rPr>
                <w:rFonts w:asciiTheme="majorHAnsi" w:hAnsiTheme="majorHAnsi"/>
                <w:color w:val="000000"/>
                <w:spacing w:val="2"/>
                <w:w w:val="106"/>
                <w:sz w:val="24"/>
                <w:szCs w:val="24"/>
              </w:rPr>
              <w:t>е</w:t>
            </w:r>
            <w:r w:rsidRPr="00B84A3D">
              <w:rPr>
                <w:rFonts w:asciiTheme="majorHAnsi" w:hAnsiTheme="majorHAnsi"/>
                <w:color w:val="000000"/>
                <w:spacing w:val="4"/>
                <w:w w:val="105"/>
                <w:sz w:val="24"/>
                <w:szCs w:val="24"/>
              </w:rPr>
              <w:t>з</w:t>
            </w:r>
            <w:r w:rsidRPr="00B84A3D">
              <w:rPr>
                <w:rFonts w:asciiTheme="majorHAnsi" w:hAnsiTheme="majorHAnsi"/>
                <w:color w:val="000000"/>
                <w:spacing w:val="7"/>
                <w:w w:val="106"/>
                <w:sz w:val="24"/>
                <w:szCs w:val="24"/>
              </w:rPr>
              <w:t>е</w:t>
            </w:r>
            <w:r w:rsidRPr="00B84A3D">
              <w:rPr>
                <w:rFonts w:asciiTheme="majorHAnsi" w:hAnsiTheme="majorHAnsi"/>
                <w:color w:val="000000"/>
                <w:w w:val="105"/>
                <w:sz w:val="24"/>
                <w:szCs w:val="24"/>
              </w:rPr>
              <w:t>н</w:t>
            </w:r>
            <w:r w:rsidRPr="00B84A3D">
              <w:rPr>
                <w:rFonts w:asciiTheme="majorHAnsi" w:hAnsiTheme="majorHAnsi"/>
                <w:color w:val="000000"/>
                <w:spacing w:val="4"/>
                <w:w w:val="105"/>
                <w:sz w:val="24"/>
                <w:szCs w:val="24"/>
              </w:rPr>
              <w:t>т</w:t>
            </w:r>
            <w:r w:rsidRPr="00B84A3D">
              <w:rPr>
                <w:rFonts w:asciiTheme="majorHAnsi" w:hAnsiTheme="majorHAnsi"/>
                <w:color w:val="000000"/>
                <w:spacing w:val="6"/>
                <w:w w:val="106"/>
                <w:sz w:val="24"/>
                <w:szCs w:val="24"/>
              </w:rPr>
              <w:t>а</w:t>
            </w:r>
            <w:r w:rsidRPr="00B84A3D">
              <w:rPr>
                <w:rFonts w:asciiTheme="majorHAnsi" w:hAnsiTheme="majorHAnsi"/>
                <w:color w:val="000000"/>
                <w:spacing w:val="4"/>
                <w:w w:val="105"/>
                <w:sz w:val="24"/>
                <w:szCs w:val="24"/>
              </w:rPr>
              <w:t>ц</w:t>
            </w:r>
            <w:r w:rsidRPr="00B84A3D">
              <w:rPr>
                <w:rFonts w:asciiTheme="majorHAnsi" w:hAnsiTheme="majorHAnsi"/>
                <w:color w:val="000000"/>
                <w:spacing w:val="5"/>
                <w:w w:val="105"/>
                <w:sz w:val="24"/>
                <w:szCs w:val="24"/>
              </w:rPr>
              <w:t>и</w:t>
            </w:r>
            <w:r w:rsidRPr="00B84A3D">
              <w:rPr>
                <w:rFonts w:asciiTheme="majorHAnsi" w:hAnsiTheme="majorHAnsi"/>
                <w:color w:val="000000"/>
                <w:w w:val="105"/>
                <w:sz w:val="24"/>
                <w:szCs w:val="24"/>
              </w:rPr>
              <w:t>и</w:t>
            </w:r>
            <w:r w:rsidRPr="00B84A3D">
              <w:rPr>
                <w:rFonts w:asciiTheme="majorHAnsi" w:hAnsiTheme="majorHAnsi"/>
                <w:color w:val="000000"/>
                <w:spacing w:val="45"/>
                <w:sz w:val="24"/>
                <w:szCs w:val="24"/>
              </w:rPr>
              <w:t xml:space="preserve"> </w:t>
            </w:r>
            <w:r w:rsidRPr="00B84A3D">
              <w:rPr>
                <w:rFonts w:asciiTheme="majorHAnsi" w:hAnsiTheme="majorHAnsi"/>
                <w:color w:val="000000"/>
                <w:spacing w:val="4"/>
                <w:w w:val="105"/>
                <w:sz w:val="24"/>
                <w:szCs w:val="24"/>
              </w:rPr>
              <w:t>«</w:t>
            </w:r>
            <w:r w:rsidRPr="00B84A3D">
              <w:rPr>
                <w:rFonts w:asciiTheme="majorHAnsi" w:hAnsiTheme="majorHAnsi"/>
                <w:color w:val="000000"/>
                <w:spacing w:val="7"/>
                <w:w w:val="106"/>
                <w:sz w:val="24"/>
                <w:szCs w:val="24"/>
              </w:rPr>
              <w:t>В</w:t>
            </w:r>
            <w:r w:rsidRPr="00B84A3D">
              <w:rPr>
                <w:rFonts w:asciiTheme="majorHAnsi" w:hAnsiTheme="majorHAnsi"/>
                <w:color w:val="000000"/>
                <w:w w:val="105"/>
                <w:sz w:val="24"/>
                <w:szCs w:val="24"/>
              </w:rPr>
              <w:t>и</w:t>
            </w:r>
            <w:r w:rsidRPr="00B84A3D">
              <w:rPr>
                <w:rFonts w:asciiTheme="majorHAnsi" w:hAnsiTheme="majorHAnsi"/>
                <w:color w:val="000000"/>
                <w:spacing w:val="3"/>
                <w:w w:val="105"/>
                <w:sz w:val="24"/>
                <w:szCs w:val="24"/>
              </w:rPr>
              <w:t>р</w:t>
            </w:r>
            <w:r w:rsidRPr="00B84A3D">
              <w:rPr>
                <w:rFonts w:asciiTheme="majorHAnsi" w:hAnsiTheme="majorHAnsi"/>
                <w:color w:val="000000"/>
                <w:spacing w:val="4"/>
                <w:w w:val="105"/>
                <w:sz w:val="24"/>
                <w:szCs w:val="24"/>
              </w:rPr>
              <w:t>т</w:t>
            </w:r>
            <w:r w:rsidRPr="00B84A3D">
              <w:rPr>
                <w:rFonts w:asciiTheme="majorHAnsi" w:hAnsiTheme="majorHAnsi"/>
                <w:color w:val="000000"/>
                <w:spacing w:val="8"/>
                <w:w w:val="105"/>
                <w:sz w:val="24"/>
                <w:szCs w:val="24"/>
              </w:rPr>
              <w:t>у</w:t>
            </w:r>
            <w:r w:rsidRPr="00B84A3D">
              <w:rPr>
                <w:rFonts w:asciiTheme="majorHAnsi" w:hAnsiTheme="majorHAnsi"/>
                <w:color w:val="000000"/>
                <w:spacing w:val="1"/>
                <w:w w:val="106"/>
                <w:sz w:val="24"/>
                <w:szCs w:val="24"/>
              </w:rPr>
              <w:t>а</w:t>
            </w:r>
            <w:r w:rsidRPr="00B84A3D">
              <w:rPr>
                <w:rFonts w:asciiTheme="majorHAnsi" w:hAnsiTheme="majorHAnsi"/>
                <w:color w:val="000000"/>
                <w:spacing w:val="3"/>
                <w:w w:val="105"/>
                <w:sz w:val="24"/>
                <w:szCs w:val="24"/>
              </w:rPr>
              <w:t>л</w:t>
            </w:r>
            <w:r w:rsidRPr="00B84A3D">
              <w:rPr>
                <w:rFonts w:asciiTheme="majorHAnsi" w:hAnsiTheme="majorHAnsi"/>
                <w:color w:val="000000"/>
                <w:spacing w:val="9"/>
                <w:w w:val="105"/>
                <w:sz w:val="24"/>
                <w:szCs w:val="24"/>
              </w:rPr>
              <w:t>ь</w:t>
            </w:r>
            <w:r w:rsidRPr="00B84A3D">
              <w:rPr>
                <w:rFonts w:asciiTheme="majorHAnsi" w:hAnsiTheme="majorHAnsi"/>
                <w:color w:val="000000"/>
                <w:w w:val="105"/>
                <w:sz w:val="24"/>
                <w:szCs w:val="24"/>
              </w:rPr>
              <w:t>н</w:t>
            </w:r>
            <w:r w:rsidRPr="00B84A3D">
              <w:rPr>
                <w:rFonts w:asciiTheme="majorHAnsi" w:hAnsiTheme="majorHAnsi"/>
                <w:color w:val="000000"/>
                <w:spacing w:val="2"/>
                <w:w w:val="106"/>
                <w:sz w:val="24"/>
                <w:szCs w:val="24"/>
              </w:rPr>
              <w:t>а</w:t>
            </w:r>
            <w:r w:rsidRPr="00B84A3D">
              <w:rPr>
                <w:rFonts w:asciiTheme="majorHAnsi" w:hAnsiTheme="majorHAnsi"/>
                <w:color w:val="000000"/>
                <w:w w:val="106"/>
                <w:sz w:val="24"/>
                <w:szCs w:val="24"/>
              </w:rPr>
              <w:t>я</w:t>
            </w:r>
          </w:p>
          <w:p w:rsidR="00E01A37" w:rsidRPr="00B84A3D" w:rsidRDefault="00E01A37" w:rsidP="00D62CE3">
            <w:pPr>
              <w:widowControl w:val="0"/>
              <w:rPr>
                <w:rFonts w:asciiTheme="majorHAnsi" w:hAnsiTheme="majorHAnsi"/>
                <w:color w:val="000000"/>
                <w:sz w:val="24"/>
                <w:szCs w:val="24"/>
              </w:rPr>
            </w:pPr>
            <w:r w:rsidRPr="00B84A3D">
              <w:rPr>
                <w:rFonts w:asciiTheme="majorHAnsi" w:hAnsiTheme="majorHAnsi"/>
                <w:color w:val="000000"/>
                <w:w w:val="105"/>
                <w:sz w:val="24"/>
                <w:szCs w:val="24"/>
              </w:rPr>
              <w:t>э</w:t>
            </w:r>
            <w:r w:rsidRPr="00B84A3D">
              <w:rPr>
                <w:rFonts w:asciiTheme="majorHAnsi" w:hAnsiTheme="majorHAnsi"/>
                <w:color w:val="000000"/>
                <w:spacing w:val="2"/>
                <w:w w:val="106"/>
                <w:sz w:val="24"/>
                <w:szCs w:val="24"/>
              </w:rPr>
              <w:t>к</w:t>
            </w:r>
            <w:r w:rsidRPr="00B84A3D">
              <w:rPr>
                <w:rFonts w:asciiTheme="majorHAnsi" w:hAnsiTheme="majorHAnsi"/>
                <w:color w:val="000000"/>
                <w:spacing w:val="6"/>
                <w:w w:val="106"/>
                <w:sz w:val="24"/>
                <w:szCs w:val="24"/>
              </w:rPr>
              <w:t>с</w:t>
            </w:r>
            <w:r w:rsidRPr="00B84A3D">
              <w:rPr>
                <w:rFonts w:asciiTheme="majorHAnsi" w:hAnsiTheme="majorHAnsi"/>
                <w:color w:val="000000"/>
                <w:spacing w:val="1"/>
                <w:w w:val="106"/>
                <w:sz w:val="24"/>
                <w:szCs w:val="24"/>
              </w:rPr>
              <w:t>к</w:t>
            </w:r>
            <w:r w:rsidRPr="00B84A3D">
              <w:rPr>
                <w:rFonts w:asciiTheme="majorHAnsi" w:hAnsiTheme="majorHAnsi"/>
                <w:color w:val="000000"/>
                <w:spacing w:val="5"/>
                <w:w w:val="105"/>
                <w:sz w:val="24"/>
                <w:szCs w:val="24"/>
              </w:rPr>
              <w:t>у</w:t>
            </w:r>
            <w:r w:rsidRPr="00B84A3D">
              <w:rPr>
                <w:rFonts w:asciiTheme="majorHAnsi" w:hAnsiTheme="majorHAnsi"/>
                <w:color w:val="000000"/>
                <w:spacing w:val="8"/>
                <w:w w:val="105"/>
                <w:sz w:val="24"/>
                <w:szCs w:val="24"/>
              </w:rPr>
              <w:t>р</w:t>
            </w:r>
            <w:r w:rsidRPr="00B84A3D">
              <w:rPr>
                <w:rFonts w:asciiTheme="majorHAnsi" w:hAnsiTheme="majorHAnsi"/>
                <w:color w:val="000000"/>
                <w:spacing w:val="6"/>
                <w:w w:val="106"/>
                <w:sz w:val="24"/>
                <w:szCs w:val="24"/>
              </w:rPr>
              <w:t>с</w:t>
            </w:r>
            <w:r w:rsidRPr="00B84A3D">
              <w:rPr>
                <w:rFonts w:asciiTheme="majorHAnsi" w:hAnsiTheme="majorHAnsi"/>
                <w:color w:val="000000"/>
                <w:w w:val="105"/>
                <w:sz w:val="24"/>
                <w:szCs w:val="24"/>
              </w:rPr>
              <w:t>и</w:t>
            </w:r>
            <w:r w:rsidRPr="00B84A3D">
              <w:rPr>
                <w:rFonts w:asciiTheme="majorHAnsi" w:hAnsiTheme="majorHAnsi"/>
                <w:color w:val="000000"/>
                <w:spacing w:val="1"/>
                <w:w w:val="106"/>
                <w:sz w:val="24"/>
                <w:szCs w:val="24"/>
              </w:rPr>
              <w:t>я</w:t>
            </w:r>
            <w:r w:rsidRPr="00B84A3D">
              <w:rPr>
                <w:rFonts w:asciiTheme="majorHAnsi" w:hAnsiTheme="majorHAnsi"/>
                <w:color w:val="000000"/>
                <w:spacing w:val="25"/>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26"/>
                <w:sz w:val="24"/>
                <w:szCs w:val="24"/>
              </w:rPr>
              <w:t xml:space="preserve"> </w:t>
            </w:r>
            <w:r w:rsidRPr="00B84A3D">
              <w:rPr>
                <w:rFonts w:asciiTheme="majorHAnsi" w:hAnsiTheme="majorHAnsi"/>
                <w:color w:val="000000"/>
                <w:w w:val="105"/>
                <w:sz w:val="24"/>
                <w:szCs w:val="24"/>
              </w:rPr>
              <w:t>и</w:t>
            </w:r>
            <w:r w:rsidRPr="00B84A3D">
              <w:rPr>
                <w:rFonts w:asciiTheme="majorHAnsi" w:hAnsiTheme="majorHAnsi"/>
                <w:color w:val="000000"/>
                <w:spacing w:val="2"/>
                <w:w w:val="106"/>
                <w:sz w:val="24"/>
                <w:szCs w:val="24"/>
              </w:rPr>
              <w:t>с</w:t>
            </w:r>
            <w:r w:rsidRPr="00B84A3D">
              <w:rPr>
                <w:rFonts w:asciiTheme="majorHAnsi" w:hAnsiTheme="majorHAnsi"/>
                <w:color w:val="000000"/>
                <w:spacing w:val="4"/>
                <w:w w:val="105"/>
                <w:sz w:val="24"/>
                <w:szCs w:val="24"/>
              </w:rPr>
              <w:t>т</w:t>
            </w:r>
            <w:r w:rsidRPr="00B84A3D">
              <w:rPr>
                <w:rFonts w:asciiTheme="majorHAnsi" w:hAnsiTheme="majorHAnsi"/>
                <w:color w:val="000000"/>
                <w:spacing w:val="8"/>
                <w:w w:val="105"/>
                <w:sz w:val="24"/>
                <w:szCs w:val="24"/>
              </w:rPr>
              <w:t>о</w:t>
            </w:r>
            <w:r w:rsidRPr="00B84A3D">
              <w:rPr>
                <w:rFonts w:asciiTheme="majorHAnsi" w:hAnsiTheme="majorHAnsi"/>
                <w:color w:val="000000"/>
                <w:spacing w:val="3"/>
                <w:w w:val="105"/>
                <w:sz w:val="24"/>
                <w:szCs w:val="24"/>
              </w:rPr>
              <w:t>р</w:t>
            </w:r>
            <w:r w:rsidRPr="00B84A3D">
              <w:rPr>
                <w:rFonts w:asciiTheme="majorHAnsi" w:hAnsiTheme="majorHAnsi"/>
                <w:color w:val="000000"/>
                <w:spacing w:val="5"/>
                <w:w w:val="105"/>
                <w:sz w:val="24"/>
                <w:szCs w:val="24"/>
              </w:rPr>
              <w:t>и</w:t>
            </w:r>
            <w:r w:rsidRPr="00B84A3D">
              <w:rPr>
                <w:rFonts w:asciiTheme="majorHAnsi" w:hAnsiTheme="majorHAnsi"/>
                <w:color w:val="000000"/>
                <w:w w:val="105"/>
                <w:sz w:val="24"/>
                <w:szCs w:val="24"/>
              </w:rPr>
              <w:t>ю</w:t>
            </w:r>
            <w:r w:rsidRPr="00B84A3D">
              <w:rPr>
                <w:rFonts w:asciiTheme="majorHAnsi" w:hAnsiTheme="majorHAnsi"/>
                <w:color w:val="000000"/>
                <w:spacing w:val="24"/>
                <w:sz w:val="24"/>
                <w:szCs w:val="24"/>
              </w:rPr>
              <w:t xml:space="preserve"> </w:t>
            </w:r>
            <w:r w:rsidRPr="00B84A3D">
              <w:rPr>
                <w:rFonts w:asciiTheme="majorHAnsi" w:hAnsiTheme="majorHAnsi"/>
                <w:color w:val="000000"/>
                <w:spacing w:val="7"/>
                <w:w w:val="106"/>
                <w:sz w:val="24"/>
                <w:szCs w:val="24"/>
              </w:rPr>
              <w:t>к</w:t>
            </w:r>
            <w:r w:rsidRPr="00B84A3D">
              <w:rPr>
                <w:rFonts w:asciiTheme="majorHAnsi" w:hAnsiTheme="majorHAnsi"/>
                <w:color w:val="000000"/>
                <w:spacing w:val="5"/>
                <w:w w:val="105"/>
                <w:sz w:val="24"/>
                <w:szCs w:val="24"/>
              </w:rPr>
              <w:t>н</w:t>
            </w:r>
            <w:r w:rsidRPr="00B84A3D">
              <w:rPr>
                <w:rFonts w:asciiTheme="majorHAnsi" w:hAnsiTheme="majorHAnsi"/>
                <w:color w:val="000000"/>
                <w:spacing w:val="4"/>
                <w:w w:val="105"/>
                <w:sz w:val="24"/>
                <w:szCs w:val="24"/>
              </w:rPr>
              <w:t>и</w:t>
            </w:r>
            <w:r w:rsidRPr="00B84A3D">
              <w:rPr>
                <w:rFonts w:asciiTheme="majorHAnsi" w:hAnsiTheme="majorHAnsi"/>
                <w:color w:val="000000"/>
                <w:w w:val="105"/>
                <w:sz w:val="24"/>
                <w:szCs w:val="24"/>
              </w:rPr>
              <w:t>г</w:t>
            </w:r>
            <w:r w:rsidRPr="00B84A3D">
              <w:rPr>
                <w:rFonts w:asciiTheme="majorHAnsi" w:hAnsiTheme="majorHAnsi"/>
                <w:color w:val="000000"/>
                <w:spacing w:val="9"/>
                <w:w w:val="105"/>
                <w:sz w:val="24"/>
                <w:szCs w:val="24"/>
              </w:rPr>
              <w:t>о</w:t>
            </w:r>
            <w:r w:rsidRPr="00B84A3D">
              <w:rPr>
                <w:rFonts w:asciiTheme="majorHAnsi" w:hAnsiTheme="majorHAnsi"/>
                <w:color w:val="000000"/>
                <w:w w:val="105"/>
                <w:sz w:val="24"/>
                <w:szCs w:val="24"/>
              </w:rPr>
              <w:t>и</w:t>
            </w:r>
            <w:r w:rsidRPr="00B84A3D">
              <w:rPr>
                <w:rFonts w:asciiTheme="majorHAnsi" w:hAnsiTheme="majorHAnsi"/>
                <w:color w:val="000000"/>
                <w:spacing w:val="3"/>
                <w:w w:val="105"/>
                <w:sz w:val="24"/>
                <w:szCs w:val="24"/>
              </w:rPr>
              <w:t>з</w:t>
            </w:r>
            <w:r w:rsidRPr="00B84A3D">
              <w:rPr>
                <w:rFonts w:asciiTheme="majorHAnsi" w:hAnsiTheme="majorHAnsi"/>
                <w:color w:val="000000"/>
                <w:spacing w:val="6"/>
                <w:w w:val="106"/>
                <w:sz w:val="24"/>
                <w:szCs w:val="24"/>
              </w:rPr>
              <w:t>д</w:t>
            </w:r>
            <w:r w:rsidRPr="00B84A3D">
              <w:rPr>
                <w:rFonts w:asciiTheme="majorHAnsi" w:hAnsiTheme="majorHAnsi"/>
                <w:color w:val="000000"/>
                <w:spacing w:val="7"/>
                <w:w w:val="106"/>
                <w:sz w:val="24"/>
                <w:szCs w:val="24"/>
              </w:rPr>
              <w:t>а</w:t>
            </w:r>
            <w:r w:rsidRPr="00B84A3D">
              <w:rPr>
                <w:rFonts w:asciiTheme="majorHAnsi" w:hAnsiTheme="majorHAnsi"/>
                <w:color w:val="000000"/>
                <w:spacing w:val="5"/>
                <w:w w:val="105"/>
                <w:sz w:val="24"/>
                <w:szCs w:val="24"/>
              </w:rPr>
              <w:t>н</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я</w:t>
            </w:r>
            <w:r w:rsidRPr="00B84A3D">
              <w:rPr>
                <w:rFonts w:asciiTheme="majorHAnsi" w:hAnsiTheme="majorHAnsi"/>
                <w:color w:val="000000"/>
                <w:spacing w:val="25"/>
                <w:sz w:val="24"/>
                <w:szCs w:val="24"/>
              </w:rPr>
              <w:t xml:space="preserve"> </w:t>
            </w:r>
            <w:r w:rsidRPr="00B84A3D">
              <w:rPr>
                <w:rFonts w:asciiTheme="majorHAnsi" w:hAnsiTheme="majorHAnsi"/>
                <w:color w:val="000000"/>
                <w:spacing w:val="4"/>
                <w:w w:val="105"/>
                <w:sz w:val="24"/>
                <w:szCs w:val="24"/>
              </w:rPr>
              <w:t>н</w:t>
            </w:r>
            <w:r w:rsidRPr="00B84A3D">
              <w:rPr>
                <w:rFonts w:asciiTheme="majorHAnsi" w:hAnsiTheme="majorHAnsi"/>
                <w:color w:val="000000"/>
                <w:w w:val="106"/>
                <w:sz w:val="24"/>
                <w:szCs w:val="24"/>
              </w:rPr>
              <w:t>а</w:t>
            </w:r>
            <w:r w:rsidRPr="00B84A3D">
              <w:rPr>
                <w:rFonts w:asciiTheme="majorHAnsi" w:hAnsiTheme="majorHAnsi"/>
                <w:color w:val="000000"/>
                <w:sz w:val="24"/>
                <w:szCs w:val="24"/>
              </w:rPr>
              <w:t xml:space="preserve"> </w:t>
            </w:r>
            <w:r w:rsidRPr="00B84A3D">
              <w:rPr>
                <w:rFonts w:asciiTheme="majorHAnsi" w:hAnsiTheme="majorHAnsi"/>
                <w:color w:val="000000"/>
                <w:w w:val="105"/>
                <w:sz w:val="24"/>
                <w:szCs w:val="24"/>
              </w:rPr>
              <w:t>Р</w:t>
            </w:r>
            <w:r w:rsidRPr="00B84A3D">
              <w:rPr>
                <w:rFonts w:asciiTheme="majorHAnsi" w:hAnsiTheme="majorHAnsi"/>
                <w:color w:val="000000"/>
                <w:spacing w:val="8"/>
                <w:w w:val="105"/>
                <w:sz w:val="24"/>
                <w:szCs w:val="24"/>
              </w:rPr>
              <w:t>у</w:t>
            </w:r>
            <w:r w:rsidRPr="00B84A3D">
              <w:rPr>
                <w:rFonts w:asciiTheme="majorHAnsi" w:hAnsiTheme="majorHAnsi"/>
                <w:color w:val="000000"/>
                <w:spacing w:val="6"/>
                <w:w w:val="106"/>
                <w:sz w:val="24"/>
                <w:szCs w:val="24"/>
              </w:rPr>
              <w:t>с</w:t>
            </w:r>
            <w:r w:rsidRPr="00B84A3D">
              <w:rPr>
                <w:rFonts w:asciiTheme="majorHAnsi" w:hAnsiTheme="majorHAnsi"/>
                <w:color w:val="000000"/>
                <w:w w:val="105"/>
                <w:sz w:val="24"/>
                <w:szCs w:val="24"/>
              </w:rPr>
              <w:t>и»</w:t>
            </w:r>
          </w:p>
          <w:p w:rsidR="00E01A37" w:rsidRPr="00B84A3D" w:rsidRDefault="00E01A37" w:rsidP="00D62CE3">
            <w:pPr>
              <w:widowControl w:val="0"/>
              <w:rPr>
                <w:rFonts w:asciiTheme="majorHAnsi" w:hAnsiTheme="majorHAnsi"/>
                <w:color w:val="000000"/>
                <w:sz w:val="24"/>
                <w:szCs w:val="24"/>
              </w:rPr>
            </w:pPr>
            <w:r w:rsidRPr="00B84A3D">
              <w:rPr>
                <w:rFonts w:asciiTheme="majorHAnsi" w:hAnsiTheme="majorHAnsi"/>
                <w:color w:val="000000"/>
                <w:spacing w:val="1"/>
                <w:sz w:val="24"/>
                <w:szCs w:val="24"/>
              </w:rPr>
              <w:t>Р</w:t>
            </w:r>
            <w:r w:rsidRPr="00B84A3D">
              <w:rPr>
                <w:rFonts w:asciiTheme="majorHAnsi" w:hAnsiTheme="majorHAnsi"/>
                <w:color w:val="000000"/>
                <w:spacing w:val="3"/>
                <w:sz w:val="24"/>
                <w:szCs w:val="24"/>
              </w:rPr>
              <w:t>а</w:t>
            </w:r>
            <w:r w:rsidRPr="00B84A3D">
              <w:rPr>
                <w:rFonts w:asciiTheme="majorHAnsi" w:hAnsiTheme="majorHAnsi"/>
                <w:color w:val="000000"/>
                <w:spacing w:val="-2"/>
                <w:sz w:val="24"/>
                <w:szCs w:val="24"/>
              </w:rPr>
              <w:t>сс</w:t>
            </w:r>
            <w:r w:rsidRPr="00B84A3D">
              <w:rPr>
                <w:rFonts w:asciiTheme="majorHAnsi" w:hAnsiTheme="majorHAnsi"/>
                <w:color w:val="000000"/>
                <w:sz w:val="24"/>
                <w:szCs w:val="24"/>
              </w:rPr>
              <w:t>м</w:t>
            </w:r>
            <w:r w:rsidRPr="00B84A3D">
              <w:rPr>
                <w:rFonts w:asciiTheme="majorHAnsi" w:hAnsiTheme="majorHAnsi"/>
                <w:color w:val="000000"/>
                <w:spacing w:val="1"/>
                <w:sz w:val="24"/>
                <w:szCs w:val="24"/>
              </w:rPr>
              <w:t>а</w:t>
            </w:r>
            <w:r w:rsidRPr="00B84A3D">
              <w:rPr>
                <w:rFonts w:asciiTheme="majorHAnsi" w:hAnsiTheme="majorHAnsi"/>
                <w:color w:val="000000"/>
                <w:sz w:val="24"/>
                <w:szCs w:val="24"/>
              </w:rPr>
              <w:t>т</w:t>
            </w:r>
            <w:r w:rsidRPr="00B84A3D">
              <w:rPr>
                <w:rFonts w:asciiTheme="majorHAnsi" w:hAnsiTheme="majorHAnsi"/>
                <w:color w:val="000000"/>
                <w:spacing w:val="-4"/>
                <w:sz w:val="24"/>
                <w:szCs w:val="24"/>
              </w:rPr>
              <w:t>р</w:t>
            </w:r>
            <w:r w:rsidRPr="00B84A3D">
              <w:rPr>
                <w:rFonts w:asciiTheme="majorHAnsi" w:hAnsiTheme="majorHAnsi"/>
                <w:color w:val="000000"/>
                <w:spacing w:val="1"/>
                <w:sz w:val="24"/>
                <w:szCs w:val="24"/>
              </w:rPr>
              <w:t>и</w:t>
            </w:r>
            <w:r w:rsidRPr="00B84A3D">
              <w:rPr>
                <w:rFonts w:asciiTheme="majorHAnsi" w:hAnsiTheme="majorHAnsi"/>
                <w:color w:val="000000"/>
                <w:spacing w:val="-2"/>
                <w:sz w:val="24"/>
                <w:szCs w:val="24"/>
              </w:rPr>
              <w:t>в</w:t>
            </w:r>
            <w:r w:rsidRPr="00B84A3D">
              <w:rPr>
                <w:rFonts w:asciiTheme="majorHAnsi" w:hAnsiTheme="majorHAnsi"/>
                <w:color w:val="000000"/>
                <w:spacing w:val="2"/>
                <w:sz w:val="24"/>
                <w:szCs w:val="24"/>
              </w:rPr>
              <w:t>а</w:t>
            </w:r>
            <w:r w:rsidRPr="00B84A3D">
              <w:rPr>
                <w:rFonts w:asciiTheme="majorHAnsi" w:hAnsiTheme="majorHAnsi"/>
                <w:color w:val="000000"/>
                <w:spacing w:val="-3"/>
                <w:sz w:val="24"/>
                <w:szCs w:val="24"/>
              </w:rPr>
              <w:t>н</w:t>
            </w:r>
            <w:r w:rsidRPr="00B84A3D">
              <w:rPr>
                <w:rFonts w:asciiTheme="majorHAnsi" w:hAnsiTheme="majorHAnsi"/>
                <w:color w:val="000000"/>
                <w:spacing w:val="1"/>
                <w:sz w:val="24"/>
                <w:szCs w:val="24"/>
              </w:rPr>
              <w:t>и</w:t>
            </w:r>
            <w:r w:rsidRPr="00B84A3D">
              <w:rPr>
                <w:rFonts w:asciiTheme="majorHAnsi" w:hAnsiTheme="majorHAnsi"/>
                <w:color w:val="000000"/>
                <w:sz w:val="24"/>
                <w:szCs w:val="24"/>
              </w:rPr>
              <w:t>е</w:t>
            </w:r>
            <w:r w:rsidRPr="00B84A3D">
              <w:rPr>
                <w:rFonts w:asciiTheme="majorHAnsi" w:hAnsiTheme="majorHAnsi"/>
                <w:color w:val="000000"/>
                <w:spacing w:val="96"/>
                <w:sz w:val="24"/>
                <w:szCs w:val="24"/>
              </w:rPr>
              <w:t xml:space="preserve"> </w:t>
            </w:r>
            <w:r w:rsidRPr="00B84A3D">
              <w:rPr>
                <w:rFonts w:asciiTheme="majorHAnsi" w:hAnsiTheme="majorHAnsi"/>
                <w:color w:val="000000"/>
                <w:spacing w:val="-1"/>
                <w:sz w:val="24"/>
                <w:szCs w:val="24"/>
              </w:rPr>
              <w:t>к</w:t>
            </w:r>
            <w:r w:rsidRPr="00B84A3D">
              <w:rPr>
                <w:rFonts w:asciiTheme="majorHAnsi" w:hAnsiTheme="majorHAnsi"/>
                <w:color w:val="000000"/>
                <w:spacing w:val="1"/>
                <w:sz w:val="24"/>
                <w:szCs w:val="24"/>
              </w:rPr>
              <w:t>н</w:t>
            </w:r>
            <w:r w:rsidRPr="00B84A3D">
              <w:rPr>
                <w:rFonts w:asciiTheme="majorHAnsi" w:hAnsiTheme="majorHAnsi"/>
                <w:color w:val="000000"/>
                <w:spacing w:val="2"/>
                <w:sz w:val="24"/>
                <w:szCs w:val="24"/>
              </w:rPr>
              <w:t>и</w:t>
            </w:r>
            <w:r w:rsidRPr="00B84A3D">
              <w:rPr>
                <w:rFonts w:asciiTheme="majorHAnsi" w:hAnsiTheme="majorHAnsi"/>
                <w:color w:val="000000"/>
                <w:sz w:val="24"/>
                <w:szCs w:val="24"/>
              </w:rPr>
              <w:t>г</w:t>
            </w:r>
            <w:r w:rsidRPr="00B84A3D">
              <w:rPr>
                <w:rFonts w:asciiTheme="majorHAnsi" w:hAnsiTheme="majorHAnsi"/>
                <w:color w:val="000000"/>
                <w:spacing w:val="103"/>
                <w:sz w:val="24"/>
                <w:szCs w:val="24"/>
              </w:rPr>
              <w:t xml:space="preserve"> </w:t>
            </w:r>
            <w:r w:rsidRPr="00B84A3D">
              <w:rPr>
                <w:rFonts w:asciiTheme="majorHAnsi" w:hAnsiTheme="majorHAnsi"/>
                <w:color w:val="000000"/>
                <w:spacing w:val="3"/>
                <w:sz w:val="24"/>
                <w:szCs w:val="24"/>
              </w:rPr>
              <w:t>(</w:t>
            </w:r>
            <w:r w:rsidRPr="00B84A3D">
              <w:rPr>
                <w:rFonts w:asciiTheme="majorHAnsi" w:hAnsiTheme="majorHAnsi"/>
                <w:color w:val="000000"/>
                <w:spacing w:val="-3"/>
                <w:sz w:val="24"/>
                <w:szCs w:val="24"/>
              </w:rPr>
              <w:t>о</w:t>
            </w:r>
            <w:r w:rsidRPr="00B84A3D">
              <w:rPr>
                <w:rFonts w:asciiTheme="majorHAnsi" w:hAnsiTheme="majorHAnsi"/>
                <w:color w:val="000000"/>
                <w:sz w:val="24"/>
                <w:szCs w:val="24"/>
              </w:rPr>
              <w:t>ф</w:t>
            </w:r>
            <w:r w:rsidRPr="00B84A3D">
              <w:rPr>
                <w:rFonts w:asciiTheme="majorHAnsi" w:hAnsiTheme="majorHAnsi"/>
                <w:color w:val="000000"/>
                <w:spacing w:val="-5"/>
                <w:sz w:val="24"/>
                <w:szCs w:val="24"/>
              </w:rPr>
              <w:t>о</w:t>
            </w:r>
            <w:r w:rsidRPr="00B84A3D">
              <w:rPr>
                <w:rFonts w:asciiTheme="majorHAnsi" w:hAnsiTheme="majorHAnsi"/>
                <w:color w:val="000000"/>
                <w:sz w:val="24"/>
                <w:szCs w:val="24"/>
              </w:rPr>
              <w:t>рм</w:t>
            </w:r>
            <w:r w:rsidRPr="00B84A3D">
              <w:rPr>
                <w:rFonts w:asciiTheme="majorHAnsi" w:hAnsiTheme="majorHAnsi"/>
                <w:color w:val="000000"/>
                <w:spacing w:val="4"/>
                <w:sz w:val="24"/>
                <w:szCs w:val="24"/>
              </w:rPr>
              <w:t>л</w:t>
            </w:r>
            <w:r w:rsidRPr="00B84A3D">
              <w:rPr>
                <w:rFonts w:asciiTheme="majorHAnsi" w:hAnsiTheme="majorHAnsi"/>
                <w:color w:val="000000"/>
                <w:spacing w:val="-5"/>
                <w:sz w:val="24"/>
                <w:szCs w:val="24"/>
              </w:rPr>
              <w:t>е</w:t>
            </w:r>
            <w:r w:rsidRPr="00B84A3D">
              <w:rPr>
                <w:rFonts w:asciiTheme="majorHAnsi" w:hAnsiTheme="majorHAnsi"/>
                <w:color w:val="000000"/>
                <w:sz w:val="24"/>
                <w:szCs w:val="24"/>
              </w:rPr>
              <w:t>н</w:t>
            </w:r>
            <w:r w:rsidRPr="00B84A3D">
              <w:rPr>
                <w:rFonts w:asciiTheme="majorHAnsi" w:hAnsiTheme="majorHAnsi"/>
                <w:color w:val="000000"/>
                <w:spacing w:val="5"/>
                <w:sz w:val="24"/>
                <w:szCs w:val="24"/>
              </w:rPr>
              <w:t>и</w:t>
            </w:r>
            <w:r w:rsidRPr="00B84A3D">
              <w:rPr>
                <w:rFonts w:asciiTheme="majorHAnsi" w:hAnsiTheme="majorHAnsi"/>
                <w:color w:val="000000"/>
                <w:spacing w:val="-5"/>
                <w:sz w:val="24"/>
                <w:szCs w:val="24"/>
              </w:rPr>
              <w:t xml:space="preserve">е </w:t>
            </w:r>
            <w:r w:rsidRPr="00B84A3D">
              <w:rPr>
                <w:rFonts w:asciiTheme="majorHAnsi" w:hAnsiTheme="majorHAnsi"/>
                <w:color w:val="000000"/>
                <w:sz w:val="24"/>
                <w:szCs w:val="24"/>
              </w:rPr>
              <w:t>т</w:t>
            </w:r>
            <w:r w:rsidRPr="00B84A3D">
              <w:rPr>
                <w:rFonts w:asciiTheme="majorHAnsi" w:hAnsiTheme="majorHAnsi"/>
                <w:color w:val="000000"/>
                <w:spacing w:val="-6"/>
                <w:sz w:val="24"/>
                <w:szCs w:val="24"/>
              </w:rPr>
              <w:t>е</w:t>
            </w:r>
            <w:r w:rsidRPr="00B84A3D">
              <w:rPr>
                <w:rFonts w:asciiTheme="majorHAnsi" w:hAnsiTheme="majorHAnsi"/>
                <w:color w:val="000000"/>
                <w:sz w:val="24"/>
                <w:szCs w:val="24"/>
              </w:rPr>
              <w:t>мат</w:t>
            </w:r>
            <w:r w:rsidRPr="00B84A3D">
              <w:rPr>
                <w:rFonts w:asciiTheme="majorHAnsi" w:hAnsiTheme="majorHAnsi"/>
                <w:color w:val="000000"/>
                <w:spacing w:val="1"/>
                <w:sz w:val="24"/>
                <w:szCs w:val="24"/>
              </w:rPr>
              <w:t>и</w:t>
            </w:r>
            <w:r w:rsidRPr="00B84A3D">
              <w:rPr>
                <w:rFonts w:asciiTheme="majorHAnsi" w:hAnsiTheme="majorHAnsi"/>
                <w:color w:val="000000"/>
                <w:sz w:val="24"/>
                <w:szCs w:val="24"/>
              </w:rPr>
              <w:t xml:space="preserve">ка, </w:t>
            </w:r>
            <w:r w:rsidRPr="00B84A3D">
              <w:rPr>
                <w:rFonts w:asciiTheme="majorHAnsi" w:hAnsiTheme="majorHAnsi"/>
                <w:color w:val="000000"/>
                <w:spacing w:val="1"/>
                <w:sz w:val="24"/>
                <w:szCs w:val="24"/>
              </w:rPr>
              <w:t>н</w:t>
            </w:r>
            <w:r w:rsidRPr="00B84A3D">
              <w:rPr>
                <w:rFonts w:asciiTheme="majorHAnsi" w:hAnsiTheme="majorHAnsi"/>
                <w:color w:val="000000"/>
                <w:spacing w:val="3"/>
                <w:sz w:val="24"/>
                <w:szCs w:val="24"/>
              </w:rPr>
              <w:t>а</w:t>
            </w:r>
            <w:r w:rsidRPr="00B84A3D">
              <w:rPr>
                <w:rFonts w:asciiTheme="majorHAnsi" w:hAnsiTheme="majorHAnsi"/>
                <w:color w:val="000000"/>
                <w:spacing w:val="-4"/>
                <w:sz w:val="24"/>
                <w:szCs w:val="24"/>
              </w:rPr>
              <w:t>з</w:t>
            </w:r>
            <w:r w:rsidRPr="00B84A3D">
              <w:rPr>
                <w:rFonts w:asciiTheme="majorHAnsi" w:hAnsiTheme="majorHAnsi"/>
                <w:color w:val="000000"/>
                <w:sz w:val="24"/>
                <w:szCs w:val="24"/>
              </w:rPr>
              <w:t>н</w:t>
            </w:r>
            <w:r w:rsidRPr="00B84A3D">
              <w:rPr>
                <w:rFonts w:asciiTheme="majorHAnsi" w:hAnsiTheme="majorHAnsi"/>
                <w:color w:val="000000"/>
                <w:spacing w:val="3"/>
                <w:sz w:val="24"/>
                <w:szCs w:val="24"/>
              </w:rPr>
              <w:t>а</w:t>
            </w:r>
            <w:r w:rsidRPr="00B84A3D">
              <w:rPr>
                <w:rFonts w:asciiTheme="majorHAnsi" w:hAnsiTheme="majorHAnsi"/>
                <w:color w:val="000000"/>
                <w:sz w:val="24"/>
                <w:szCs w:val="24"/>
              </w:rPr>
              <w:t>ч</w:t>
            </w:r>
            <w:r w:rsidRPr="00B84A3D">
              <w:rPr>
                <w:rFonts w:asciiTheme="majorHAnsi" w:hAnsiTheme="majorHAnsi"/>
                <w:color w:val="000000"/>
                <w:spacing w:val="-6"/>
                <w:sz w:val="24"/>
                <w:szCs w:val="24"/>
              </w:rPr>
              <w:t>е</w:t>
            </w:r>
            <w:r w:rsidRPr="00B84A3D">
              <w:rPr>
                <w:rFonts w:asciiTheme="majorHAnsi" w:hAnsiTheme="majorHAnsi"/>
                <w:color w:val="000000"/>
                <w:sz w:val="24"/>
                <w:szCs w:val="24"/>
              </w:rPr>
              <w:t>н</w:t>
            </w:r>
            <w:r w:rsidRPr="00B84A3D">
              <w:rPr>
                <w:rFonts w:asciiTheme="majorHAnsi" w:hAnsiTheme="majorHAnsi"/>
                <w:color w:val="000000"/>
                <w:spacing w:val="2"/>
                <w:sz w:val="24"/>
                <w:szCs w:val="24"/>
              </w:rPr>
              <w:t>и</w:t>
            </w:r>
            <w:r w:rsidRPr="00B84A3D">
              <w:rPr>
                <w:rFonts w:asciiTheme="majorHAnsi" w:hAnsiTheme="majorHAnsi"/>
                <w:color w:val="000000"/>
                <w:spacing w:val="-5"/>
                <w:sz w:val="24"/>
                <w:szCs w:val="24"/>
              </w:rPr>
              <w:t>е</w:t>
            </w:r>
            <w:r w:rsidRPr="00B84A3D">
              <w:rPr>
                <w:rFonts w:asciiTheme="majorHAnsi" w:hAnsiTheme="majorHAnsi"/>
                <w:color w:val="000000"/>
                <w:sz w:val="24"/>
                <w:szCs w:val="24"/>
              </w:rPr>
              <w:t>,</w:t>
            </w:r>
            <w:r w:rsidRPr="00B84A3D">
              <w:rPr>
                <w:rFonts w:asciiTheme="majorHAnsi" w:hAnsiTheme="majorHAnsi"/>
                <w:color w:val="000000"/>
                <w:spacing w:val="4"/>
                <w:sz w:val="24"/>
                <w:szCs w:val="24"/>
              </w:rPr>
              <w:t xml:space="preserve"> </w:t>
            </w:r>
            <w:r w:rsidRPr="00B84A3D">
              <w:rPr>
                <w:rFonts w:asciiTheme="majorHAnsi" w:hAnsiTheme="majorHAnsi"/>
                <w:color w:val="000000"/>
                <w:spacing w:val="-1"/>
                <w:sz w:val="24"/>
                <w:szCs w:val="24"/>
              </w:rPr>
              <w:t>н</w:t>
            </w:r>
            <w:r w:rsidRPr="00B84A3D">
              <w:rPr>
                <w:rFonts w:asciiTheme="majorHAnsi" w:hAnsiTheme="majorHAnsi"/>
                <w:color w:val="000000"/>
                <w:spacing w:val="1"/>
                <w:sz w:val="24"/>
                <w:szCs w:val="24"/>
              </w:rPr>
              <w:t>ап</w:t>
            </w:r>
            <w:r w:rsidRPr="00B84A3D">
              <w:rPr>
                <w:rFonts w:asciiTheme="majorHAnsi" w:hAnsiTheme="majorHAnsi"/>
                <w:color w:val="000000"/>
                <w:spacing w:val="-3"/>
                <w:sz w:val="24"/>
                <w:szCs w:val="24"/>
              </w:rPr>
              <w:t>р</w:t>
            </w:r>
            <w:r w:rsidRPr="00B84A3D">
              <w:rPr>
                <w:rFonts w:asciiTheme="majorHAnsi" w:hAnsiTheme="majorHAnsi"/>
                <w:color w:val="000000"/>
                <w:spacing w:val="2"/>
                <w:sz w:val="24"/>
                <w:szCs w:val="24"/>
              </w:rPr>
              <w:t>а</w:t>
            </w:r>
            <w:r w:rsidRPr="00B84A3D">
              <w:rPr>
                <w:rFonts w:asciiTheme="majorHAnsi" w:hAnsiTheme="majorHAnsi"/>
                <w:color w:val="000000"/>
                <w:spacing w:val="-2"/>
                <w:sz w:val="24"/>
                <w:szCs w:val="24"/>
              </w:rPr>
              <w:t>в</w:t>
            </w:r>
            <w:r w:rsidRPr="00B84A3D">
              <w:rPr>
                <w:rFonts w:asciiTheme="majorHAnsi" w:hAnsiTheme="majorHAnsi"/>
                <w:color w:val="000000"/>
                <w:sz w:val="24"/>
                <w:szCs w:val="24"/>
              </w:rPr>
              <w:t>л</w:t>
            </w:r>
            <w:r w:rsidRPr="00B84A3D">
              <w:rPr>
                <w:rFonts w:asciiTheme="majorHAnsi" w:hAnsiTheme="majorHAnsi"/>
                <w:color w:val="000000"/>
                <w:spacing w:val="-5"/>
                <w:sz w:val="24"/>
                <w:szCs w:val="24"/>
              </w:rPr>
              <w:t>е</w:t>
            </w:r>
            <w:r w:rsidRPr="00B84A3D">
              <w:rPr>
                <w:rFonts w:asciiTheme="majorHAnsi" w:hAnsiTheme="majorHAnsi"/>
                <w:color w:val="000000"/>
                <w:sz w:val="24"/>
                <w:szCs w:val="24"/>
              </w:rPr>
              <w:t>нн</w:t>
            </w:r>
            <w:r w:rsidRPr="00B84A3D">
              <w:rPr>
                <w:rFonts w:asciiTheme="majorHAnsi" w:hAnsiTheme="majorHAnsi"/>
                <w:color w:val="000000"/>
                <w:spacing w:val="-3"/>
                <w:sz w:val="24"/>
                <w:szCs w:val="24"/>
              </w:rPr>
              <w:t>о</w:t>
            </w:r>
            <w:r w:rsidRPr="00B84A3D">
              <w:rPr>
                <w:rFonts w:asciiTheme="majorHAnsi" w:hAnsiTheme="majorHAnsi"/>
                <w:color w:val="000000"/>
                <w:spacing w:val="-2"/>
                <w:sz w:val="24"/>
                <w:szCs w:val="24"/>
              </w:rPr>
              <w:t>с</w:t>
            </w:r>
            <w:r w:rsidRPr="00B84A3D">
              <w:rPr>
                <w:rFonts w:asciiTheme="majorHAnsi" w:hAnsiTheme="majorHAnsi"/>
                <w:color w:val="000000"/>
                <w:sz w:val="24"/>
                <w:szCs w:val="24"/>
              </w:rPr>
              <w:t>ть)</w:t>
            </w:r>
          </w:p>
          <w:p w:rsidR="00E01A37" w:rsidRPr="00B84A3D" w:rsidRDefault="00E01A37" w:rsidP="00D62CE3">
            <w:pPr>
              <w:widowControl w:val="0"/>
              <w:rPr>
                <w:rFonts w:asciiTheme="majorHAnsi" w:hAnsiTheme="majorHAnsi"/>
                <w:color w:val="000000"/>
                <w:sz w:val="24"/>
                <w:szCs w:val="24"/>
              </w:rPr>
            </w:pPr>
            <w:r w:rsidRPr="00B84A3D">
              <w:rPr>
                <w:rFonts w:asciiTheme="majorHAnsi" w:hAnsiTheme="majorHAnsi"/>
                <w:color w:val="000000"/>
                <w:w w:val="95"/>
                <w:sz w:val="24"/>
                <w:szCs w:val="24"/>
              </w:rPr>
              <w:t xml:space="preserve">Беседа </w:t>
            </w:r>
            <w:r w:rsidRPr="00B84A3D">
              <w:rPr>
                <w:rFonts w:asciiTheme="majorHAnsi" w:hAnsiTheme="majorHAnsi"/>
                <w:color w:val="000000"/>
                <w:spacing w:val="-5"/>
                <w:sz w:val="24"/>
                <w:szCs w:val="24"/>
              </w:rPr>
              <w:t>«</w:t>
            </w:r>
            <w:r w:rsidRPr="00B84A3D">
              <w:rPr>
                <w:rFonts w:asciiTheme="majorHAnsi" w:hAnsiTheme="majorHAnsi"/>
                <w:color w:val="000000"/>
                <w:spacing w:val="-1"/>
                <w:sz w:val="24"/>
                <w:szCs w:val="24"/>
              </w:rPr>
              <w:t>Ис</w:t>
            </w:r>
            <w:r w:rsidRPr="00B84A3D">
              <w:rPr>
                <w:rFonts w:asciiTheme="majorHAnsi" w:hAnsiTheme="majorHAnsi"/>
                <w:color w:val="000000"/>
                <w:spacing w:val="3"/>
                <w:sz w:val="24"/>
                <w:szCs w:val="24"/>
              </w:rPr>
              <w:t>т</w:t>
            </w:r>
            <w:r w:rsidRPr="00B84A3D">
              <w:rPr>
                <w:rFonts w:asciiTheme="majorHAnsi" w:hAnsiTheme="majorHAnsi"/>
                <w:color w:val="000000"/>
                <w:sz w:val="24"/>
                <w:szCs w:val="24"/>
              </w:rPr>
              <w:t>о</w:t>
            </w:r>
            <w:r w:rsidRPr="00B84A3D">
              <w:rPr>
                <w:rFonts w:asciiTheme="majorHAnsi" w:hAnsiTheme="majorHAnsi"/>
                <w:color w:val="000000"/>
                <w:spacing w:val="-1"/>
                <w:sz w:val="24"/>
                <w:szCs w:val="24"/>
              </w:rPr>
              <w:t>к</w:t>
            </w:r>
            <w:r w:rsidRPr="00B84A3D">
              <w:rPr>
                <w:rFonts w:asciiTheme="majorHAnsi" w:hAnsiTheme="majorHAnsi"/>
                <w:color w:val="000000"/>
                <w:sz w:val="24"/>
                <w:szCs w:val="24"/>
              </w:rPr>
              <w:t>и</w:t>
            </w:r>
            <w:r w:rsidRPr="00B84A3D">
              <w:rPr>
                <w:rFonts w:asciiTheme="majorHAnsi" w:hAnsiTheme="majorHAnsi"/>
                <w:color w:val="000000"/>
                <w:spacing w:val="76"/>
                <w:sz w:val="24"/>
                <w:szCs w:val="24"/>
              </w:rPr>
              <w:t xml:space="preserve"> </w:t>
            </w:r>
            <w:r w:rsidRPr="00B84A3D">
              <w:rPr>
                <w:rFonts w:asciiTheme="majorHAnsi" w:hAnsiTheme="majorHAnsi"/>
                <w:color w:val="000000"/>
                <w:spacing w:val="1"/>
                <w:sz w:val="24"/>
                <w:szCs w:val="24"/>
              </w:rPr>
              <w:t>пи</w:t>
            </w:r>
            <w:r w:rsidRPr="00B84A3D">
              <w:rPr>
                <w:rFonts w:asciiTheme="majorHAnsi" w:hAnsiTheme="majorHAnsi"/>
                <w:color w:val="000000"/>
                <w:spacing w:val="-1"/>
                <w:sz w:val="24"/>
                <w:szCs w:val="24"/>
              </w:rPr>
              <w:t>с</w:t>
            </w:r>
            <w:r w:rsidRPr="00B84A3D">
              <w:rPr>
                <w:rFonts w:asciiTheme="majorHAnsi" w:hAnsiTheme="majorHAnsi"/>
                <w:color w:val="000000"/>
                <w:sz w:val="24"/>
                <w:szCs w:val="24"/>
              </w:rPr>
              <w:t>ьм</w:t>
            </w:r>
            <w:r w:rsidRPr="00B84A3D">
              <w:rPr>
                <w:rFonts w:asciiTheme="majorHAnsi" w:hAnsiTheme="majorHAnsi"/>
                <w:color w:val="000000"/>
                <w:spacing w:val="-7"/>
                <w:sz w:val="24"/>
                <w:szCs w:val="24"/>
              </w:rPr>
              <w:t>е</w:t>
            </w:r>
            <w:r w:rsidRPr="00B84A3D">
              <w:rPr>
                <w:rFonts w:asciiTheme="majorHAnsi" w:hAnsiTheme="majorHAnsi"/>
                <w:color w:val="000000"/>
                <w:spacing w:val="1"/>
                <w:sz w:val="24"/>
                <w:szCs w:val="24"/>
              </w:rPr>
              <w:t>н</w:t>
            </w:r>
            <w:r w:rsidRPr="00B84A3D">
              <w:rPr>
                <w:rFonts w:asciiTheme="majorHAnsi" w:hAnsiTheme="majorHAnsi"/>
                <w:color w:val="000000"/>
                <w:spacing w:val="2"/>
                <w:sz w:val="24"/>
                <w:szCs w:val="24"/>
              </w:rPr>
              <w:t>н</w:t>
            </w:r>
            <w:r w:rsidRPr="00B84A3D">
              <w:rPr>
                <w:rFonts w:asciiTheme="majorHAnsi" w:hAnsiTheme="majorHAnsi"/>
                <w:color w:val="000000"/>
                <w:spacing w:val="-4"/>
                <w:sz w:val="24"/>
                <w:szCs w:val="24"/>
              </w:rPr>
              <w:t>о</w:t>
            </w:r>
            <w:r w:rsidRPr="00B84A3D">
              <w:rPr>
                <w:rFonts w:asciiTheme="majorHAnsi" w:hAnsiTheme="majorHAnsi"/>
                <w:color w:val="000000"/>
                <w:spacing w:val="-1"/>
                <w:sz w:val="24"/>
                <w:szCs w:val="24"/>
              </w:rPr>
              <w:t>с</w:t>
            </w:r>
            <w:r w:rsidRPr="00B84A3D">
              <w:rPr>
                <w:rFonts w:asciiTheme="majorHAnsi" w:hAnsiTheme="majorHAnsi"/>
                <w:color w:val="000000"/>
                <w:sz w:val="24"/>
                <w:szCs w:val="24"/>
              </w:rPr>
              <w:t>т</w:t>
            </w:r>
            <w:r w:rsidRPr="00B84A3D">
              <w:rPr>
                <w:rFonts w:asciiTheme="majorHAnsi" w:hAnsiTheme="majorHAnsi"/>
                <w:color w:val="000000"/>
                <w:spacing w:val="1"/>
                <w:sz w:val="24"/>
                <w:szCs w:val="24"/>
              </w:rPr>
              <w:t>и</w:t>
            </w:r>
            <w:r w:rsidRPr="00B84A3D">
              <w:rPr>
                <w:rFonts w:asciiTheme="majorHAnsi" w:hAnsiTheme="majorHAnsi"/>
                <w:color w:val="000000"/>
                <w:sz w:val="24"/>
                <w:szCs w:val="24"/>
              </w:rPr>
              <w:t>»</w:t>
            </w:r>
            <w:r w:rsidRPr="00B84A3D">
              <w:rPr>
                <w:rFonts w:asciiTheme="majorHAnsi" w:hAnsiTheme="majorHAnsi"/>
                <w:color w:val="000000"/>
                <w:spacing w:val="74"/>
                <w:sz w:val="24"/>
                <w:szCs w:val="24"/>
              </w:rPr>
              <w:t xml:space="preserve"> </w:t>
            </w:r>
          </w:p>
          <w:p w:rsidR="00E01A37" w:rsidRDefault="00E01A37" w:rsidP="00D62CE3">
            <w:pPr>
              <w:widowControl w:val="0"/>
              <w:rPr>
                <w:rFonts w:asciiTheme="majorHAnsi" w:hAnsiTheme="majorHAnsi"/>
                <w:color w:val="000000"/>
                <w:sz w:val="24"/>
                <w:szCs w:val="24"/>
              </w:rPr>
            </w:pPr>
            <w:r w:rsidRPr="00B84A3D">
              <w:rPr>
                <w:rFonts w:asciiTheme="majorHAnsi" w:hAnsiTheme="majorHAnsi"/>
                <w:color w:val="000000"/>
                <w:sz w:val="24"/>
                <w:szCs w:val="24"/>
              </w:rPr>
              <w:t>Чт</w:t>
            </w:r>
            <w:r w:rsidRPr="00B84A3D">
              <w:rPr>
                <w:rFonts w:asciiTheme="majorHAnsi" w:hAnsiTheme="majorHAnsi"/>
                <w:color w:val="000000"/>
                <w:spacing w:val="-6"/>
                <w:sz w:val="24"/>
                <w:szCs w:val="24"/>
              </w:rPr>
              <w:t>е</w:t>
            </w:r>
            <w:r w:rsidRPr="00B84A3D">
              <w:rPr>
                <w:rFonts w:asciiTheme="majorHAnsi" w:hAnsiTheme="majorHAnsi"/>
                <w:color w:val="000000"/>
                <w:sz w:val="24"/>
                <w:szCs w:val="24"/>
              </w:rPr>
              <w:t>н</w:t>
            </w:r>
            <w:r w:rsidRPr="00B84A3D">
              <w:rPr>
                <w:rFonts w:asciiTheme="majorHAnsi" w:hAnsiTheme="majorHAnsi"/>
                <w:color w:val="000000"/>
                <w:spacing w:val="6"/>
                <w:sz w:val="24"/>
                <w:szCs w:val="24"/>
              </w:rPr>
              <w:t>и</w:t>
            </w:r>
            <w:r w:rsidRPr="00B84A3D">
              <w:rPr>
                <w:rFonts w:asciiTheme="majorHAnsi" w:hAnsiTheme="majorHAnsi"/>
                <w:color w:val="000000"/>
                <w:sz w:val="24"/>
                <w:szCs w:val="24"/>
              </w:rPr>
              <w:t>е</w:t>
            </w:r>
            <w:r w:rsidRPr="00B84A3D">
              <w:rPr>
                <w:rFonts w:asciiTheme="majorHAnsi" w:hAnsiTheme="majorHAnsi"/>
                <w:color w:val="000000"/>
                <w:spacing w:val="-4"/>
                <w:sz w:val="24"/>
                <w:szCs w:val="24"/>
              </w:rPr>
              <w:t xml:space="preserve"> </w:t>
            </w:r>
            <w:r w:rsidRPr="00B84A3D">
              <w:rPr>
                <w:rFonts w:asciiTheme="majorHAnsi" w:hAnsiTheme="majorHAnsi"/>
                <w:color w:val="000000"/>
                <w:sz w:val="24"/>
                <w:szCs w:val="24"/>
              </w:rPr>
              <w:t>р</w:t>
            </w:r>
            <w:r w:rsidRPr="00B84A3D">
              <w:rPr>
                <w:rFonts w:asciiTheme="majorHAnsi" w:hAnsiTheme="majorHAnsi"/>
                <w:color w:val="000000"/>
                <w:spacing w:val="-3"/>
                <w:sz w:val="24"/>
                <w:szCs w:val="24"/>
              </w:rPr>
              <w:t>у</w:t>
            </w:r>
            <w:r w:rsidRPr="00B84A3D">
              <w:rPr>
                <w:rFonts w:asciiTheme="majorHAnsi" w:hAnsiTheme="majorHAnsi"/>
                <w:color w:val="000000"/>
                <w:spacing w:val="-2"/>
                <w:sz w:val="24"/>
                <w:szCs w:val="24"/>
              </w:rPr>
              <w:t>с</w:t>
            </w:r>
            <w:r w:rsidRPr="00B84A3D">
              <w:rPr>
                <w:rFonts w:asciiTheme="majorHAnsi" w:hAnsiTheme="majorHAnsi"/>
                <w:color w:val="000000"/>
                <w:spacing w:val="1"/>
                <w:sz w:val="24"/>
                <w:szCs w:val="24"/>
              </w:rPr>
              <w:t>с</w:t>
            </w:r>
            <w:r w:rsidRPr="00B84A3D">
              <w:rPr>
                <w:rFonts w:asciiTheme="majorHAnsi" w:hAnsiTheme="majorHAnsi"/>
                <w:color w:val="000000"/>
                <w:spacing w:val="-1"/>
                <w:sz w:val="24"/>
                <w:szCs w:val="24"/>
              </w:rPr>
              <w:t>к</w:t>
            </w:r>
            <w:r w:rsidRPr="00B84A3D">
              <w:rPr>
                <w:rFonts w:asciiTheme="majorHAnsi" w:hAnsiTheme="majorHAnsi"/>
                <w:color w:val="000000"/>
                <w:sz w:val="24"/>
                <w:szCs w:val="24"/>
              </w:rPr>
              <w:t>их</w:t>
            </w:r>
            <w:r w:rsidRPr="00B84A3D">
              <w:rPr>
                <w:rFonts w:asciiTheme="majorHAnsi" w:hAnsiTheme="majorHAnsi"/>
                <w:color w:val="000000"/>
                <w:spacing w:val="3"/>
                <w:sz w:val="24"/>
                <w:szCs w:val="24"/>
              </w:rPr>
              <w:t xml:space="preserve"> </w:t>
            </w:r>
            <w:r w:rsidRPr="00B84A3D">
              <w:rPr>
                <w:rFonts w:asciiTheme="majorHAnsi" w:hAnsiTheme="majorHAnsi"/>
                <w:color w:val="000000"/>
                <w:spacing w:val="1"/>
                <w:sz w:val="24"/>
                <w:szCs w:val="24"/>
              </w:rPr>
              <w:t>н</w:t>
            </w:r>
            <w:r w:rsidRPr="00B84A3D">
              <w:rPr>
                <w:rFonts w:asciiTheme="majorHAnsi" w:hAnsiTheme="majorHAnsi"/>
                <w:color w:val="000000"/>
                <w:sz w:val="24"/>
                <w:szCs w:val="24"/>
              </w:rPr>
              <w:t>ар</w:t>
            </w:r>
            <w:r w:rsidRPr="00B84A3D">
              <w:rPr>
                <w:rFonts w:asciiTheme="majorHAnsi" w:hAnsiTheme="majorHAnsi"/>
                <w:color w:val="000000"/>
                <w:spacing w:val="-4"/>
                <w:sz w:val="24"/>
                <w:szCs w:val="24"/>
              </w:rPr>
              <w:t>о</w:t>
            </w:r>
            <w:r w:rsidRPr="00B84A3D">
              <w:rPr>
                <w:rFonts w:asciiTheme="majorHAnsi" w:hAnsiTheme="majorHAnsi"/>
                <w:color w:val="000000"/>
                <w:spacing w:val="-2"/>
                <w:sz w:val="24"/>
                <w:szCs w:val="24"/>
              </w:rPr>
              <w:t>д</w:t>
            </w:r>
            <w:r w:rsidRPr="00B84A3D">
              <w:rPr>
                <w:rFonts w:asciiTheme="majorHAnsi" w:hAnsiTheme="majorHAnsi"/>
                <w:color w:val="000000"/>
                <w:sz w:val="24"/>
                <w:szCs w:val="24"/>
              </w:rPr>
              <w:t>ных</w:t>
            </w:r>
            <w:r w:rsidRPr="00B84A3D">
              <w:rPr>
                <w:rFonts w:asciiTheme="majorHAnsi" w:hAnsiTheme="majorHAnsi"/>
                <w:color w:val="000000"/>
                <w:spacing w:val="2"/>
                <w:sz w:val="24"/>
                <w:szCs w:val="24"/>
              </w:rPr>
              <w:t xml:space="preserve"> </w:t>
            </w:r>
            <w:r w:rsidRPr="00B84A3D">
              <w:rPr>
                <w:rFonts w:asciiTheme="majorHAnsi" w:hAnsiTheme="majorHAnsi"/>
                <w:color w:val="000000"/>
                <w:spacing w:val="-1"/>
                <w:sz w:val="24"/>
                <w:szCs w:val="24"/>
              </w:rPr>
              <w:t>с</w:t>
            </w:r>
            <w:r w:rsidRPr="00B84A3D">
              <w:rPr>
                <w:rFonts w:asciiTheme="majorHAnsi" w:hAnsiTheme="majorHAnsi"/>
                <w:color w:val="000000"/>
                <w:spacing w:val="-2"/>
                <w:sz w:val="24"/>
                <w:szCs w:val="24"/>
              </w:rPr>
              <w:t>к</w:t>
            </w:r>
            <w:r w:rsidRPr="00B84A3D">
              <w:rPr>
                <w:rFonts w:asciiTheme="majorHAnsi" w:hAnsiTheme="majorHAnsi"/>
                <w:color w:val="000000"/>
                <w:spacing w:val="1"/>
                <w:sz w:val="24"/>
                <w:szCs w:val="24"/>
              </w:rPr>
              <w:t>а</w:t>
            </w:r>
            <w:r w:rsidRPr="00B84A3D">
              <w:rPr>
                <w:rFonts w:asciiTheme="majorHAnsi" w:hAnsiTheme="majorHAnsi"/>
                <w:color w:val="000000"/>
                <w:spacing w:val="2"/>
                <w:sz w:val="24"/>
                <w:szCs w:val="24"/>
              </w:rPr>
              <w:t>з</w:t>
            </w:r>
            <w:r w:rsidRPr="00B84A3D">
              <w:rPr>
                <w:rFonts w:asciiTheme="majorHAnsi" w:hAnsiTheme="majorHAnsi"/>
                <w:color w:val="000000"/>
                <w:spacing w:val="-4"/>
                <w:sz w:val="24"/>
                <w:szCs w:val="24"/>
              </w:rPr>
              <w:t>о</w:t>
            </w:r>
            <w:r w:rsidRPr="00B84A3D">
              <w:rPr>
                <w:rFonts w:asciiTheme="majorHAnsi" w:hAnsiTheme="majorHAnsi"/>
                <w:color w:val="000000"/>
                <w:sz w:val="24"/>
                <w:szCs w:val="24"/>
              </w:rPr>
              <w:t xml:space="preserve">к </w:t>
            </w:r>
            <w:r w:rsidRPr="00B84A3D">
              <w:rPr>
                <w:rFonts w:asciiTheme="majorHAnsi" w:hAnsiTheme="majorHAnsi"/>
                <w:color w:val="000000"/>
                <w:w w:val="95"/>
                <w:sz w:val="24"/>
                <w:szCs w:val="24"/>
              </w:rPr>
              <w:t>-</w:t>
            </w:r>
            <w:r w:rsidRPr="00B84A3D">
              <w:rPr>
                <w:rFonts w:asciiTheme="majorHAnsi" w:hAnsiTheme="majorHAnsi"/>
                <w:color w:val="000000"/>
                <w:spacing w:val="-1"/>
                <w:sz w:val="24"/>
                <w:szCs w:val="24"/>
              </w:rPr>
              <w:t xml:space="preserve"> </w:t>
            </w:r>
            <w:r w:rsidRPr="00B84A3D">
              <w:rPr>
                <w:rFonts w:asciiTheme="majorHAnsi" w:hAnsiTheme="majorHAnsi"/>
                <w:color w:val="000000"/>
                <w:sz w:val="24"/>
                <w:szCs w:val="24"/>
              </w:rPr>
              <w:t>В</w:t>
            </w:r>
            <w:r w:rsidRPr="00B84A3D">
              <w:rPr>
                <w:rFonts w:asciiTheme="majorHAnsi" w:hAnsiTheme="majorHAnsi"/>
                <w:color w:val="000000"/>
                <w:spacing w:val="-6"/>
                <w:sz w:val="24"/>
                <w:szCs w:val="24"/>
              </w:rPr>
              <w:t>е</w:t>
            </w:r>
            <w:r w:rsidRPr="00B84A3D">
              <w:rPr>
                <w:rFonts w:asciiTheme="majorHAnsi" w:hAnsiTheme="majorHAnsi"/>
                <w:color w:val="000000"/>
                <w:spacing w:val="2"/>
                <w:sz w:val="24"/>
                <w:szCs w:val="24"/>
              </w:rPr>
              <w:t>ч</w:t>
            </w:r>
            <w:r w:rsidRPr="00B84A3D">
              <w:rPr>
                <w:rFonts w:asciiTheme="majorHAnsi" w:hAnsiTheme="majorHAnsi"/>
                <w:color w:val="000000"/>
                <w:spacing w:val="-5"/>
                <w:sz w:val="24"/>
                <w:szCs w:val="24"/>
              </w:rPr>
              <w:t>е</w:t>
            </w:r>
            <w:r w:rsidRPr="00B84A3D">
              <w:rPr>
                <w:rFonts w:asciiTheme="majorHAnsi" w:hAnsiTheme="majorHAnsi"/>
                <w:color w:val="000000"/>
                <w:spacing w:val="-1"/>
                <w:sz w:val="24"/>
                <w:szCs w:val="24"/>
              </w:rPr>
              <w:t>р</w:t>
            </w:r>
            <w:r w:rsidRPr="00B84A3D">
              <w:rPr>
                <w:rFonts w:asciiTheme="majorHAnsi" w:hAnsiTheme="majorHAnsi"/>
                <w:color w:val="000000"/>
                <w:spacing w:val="1"/>
                <w:sz w:val="24"/>
                <w:szCs w:val="24"/>
              </w:rPr>
              <w:t xml:space="preserve"> </w:t>
            </w:r>
            <w:r w:rsidRPr="00B84A3D">
              <w:rPr>
                <w:rFonts w:asciiTheme="majorHAnsi" w:hAnsiTheme="majorHAnsi"/>
                <w:color w:val="000000"/>
                <w:sz w:val="24"/>
                <w:szCs w:val="24"/>
              </w:rPr>
              <w:t>з</w:t>
            </w:r>
            <w:r w:rsidRPr="00B84A3D">
              <w:rPr>
                <w:rFonts w:asciiTheme="majorHAnsi" w:hAnsiTheme="majorHAnsi"/>
                <w:color w:val="000000"/>
                <w:spacing w:val="2"/>
                <w:sz w:val="24"/>
                <w:szCs w:val="24"/>
              </w:rPr>
              <w:t>а</w:t>
            </w:r>
            <w:r w:rsidRPr="00B84A3D">
              <w:rPr>
                <w:rFonts w:asciiTheme="majorHAnsi" w:hAnsiTheme="majorHAnsi"/>
                <w:color w:val="000000"/>
                <w:spacing w:val="1"/>
                <w:sz w:val="24"/>
                <w:szCs w:val="24"/>
              </w:rPr>
              <w:t>г</w:t>
            </w:r>
            <w:r w:rsidRPr="00B84A3D">
              <w:rPr>
                <w:rFonts w:asciiTheme="majorHAnsi" w:hAnsiTheme="majorHAnsi"/>
                <w:color w:val="000000"/>
                <w:spacing w:val="3"/>
                <w:sz w:val="24"/>
                <w:szCs w:val="24"/>
              </w:rPr>
              <w:t>а</w:t>
            </w:r>
            <w:r w:rsidRPr="00B84A3D">
              <w:rPr>
                <w:rFonts w:asciiTheme="majorHAnsi" w:hAnsiTheme="majorHAnsi"/>
                <w:color w:val="000000"/>
                <w:spacing w:val="-2"/>
                <w:sz w:val="24"/>
                <w:szCs w:val="24"/>
              </w:rPr>
              <w:t>д</w:t>
            </w:r>
            <w:r w:rsidRPr="00B84A3D">
              <w:rPr>
                <w:rFonts w:asciiTheme="majorHAnsi" w:hAnsiTheme="majorHAnsi"/>
                <w:color w:val="000000"/>
                <w:spacing w:val="-5"/>
                <w:sz w:val="24"/>
                <w:szCs w:val="24"/>
              </w:rPr>
              <w:t>о</w:t>
            </w:r>
            <w:r w:rsidRPr="00B84A3D">
              <w:rPr>
                <w:rFonts w:asciiTheme="majorHAnsi" w:hAnsiTheme="majorHAnsi"/>
                <w:color w:val="000000"/>
                <w:sz w:val="24"/>
                <w:szCs w:val="24"/>
              </w:rPr>
              <w:t>к</w:t>
            </w:r>
          </w:p>
          <w:p w:rsidR="00E01A37" w:rsidRPr="00B84A3D" w:rsidRDefault="00E01A37" w:rsidP="00D62CE3">
            <w:pPr>
              <w:widowControl w:val="0"/>
              <w:rPr>
                <w:rFonts w:asciiTheme="majorHAnsi" w:hAnsiTheme="majorHAnsi"/>
                <w:color w:val="000000"/>
                <w:sz w:val="24"/>
                <w:szCs w:val="24"/>
              </w:rPr>
            </w:pPr>
            <w:r w:rsidRPr="00B84A3D">
              <w:rPr>
                <w:rFonts w:asciiTheme="majorHAnsi" w:hAnsiTheme="majorHAnsi"/>
                <w:color w:val="000000"/>
                <w:spacing w:val="1"/>
                <w:sz w:val="24"/>
                <w:szCs w:val="24"/>
              </w:rPr>
              <w:t>Р</w:t>
            </w:r>
            <w:r w:rsidRPr="00B84A3D">
              <w:rPr>
                <w:rFonts w:asciiTheme="majorHAnsi" w:hAnsiTheme="majorHAnsi"/>
                <w:color w:val="000000"/>
                <w:spacing w:val="3"/>
                <w:sz w:val="24"/>
                <w:szCs w:val="24"/>
              </w:rPr>
              <w:t>а</w:t>
            </w:r>
            <w:r w:rsidRPr="00B84A3D">
              <w:rPr>
                <w:rFonts w:asciiTheme="majorHAnsi" w:hAnsiTheme="majorHAnsi"/>
                <w:color w:val="000000"/>
                <w:spacing w:val="-2"/>
                <w:sz w:val="24"/>
                <w:szCs w:val="24"/>
              </w:rPr>
              <w:t>сс</w:t>
            </w:r>
            <w:r w:rsidRPr="00B84A3D">
              <w:rPr>
                <w:rFonts w:asciiTheme="majorHAnsi" w:hAnsiTheme="majorHAnsi"/>
                <w:color w:val="000000"/>
                <w:sz w:val="24"/>
                <w:szCs w:val="24"/>
              </w:rPr>
              <w:t>м</w:t>
            </w:r>
            <w:r w:rsidRPr="00B84A3D">
              <w:rPr>
                <w:rFonts w:asciiTheme="majorHAnsi" w:hAnsiTheme="majorHAnsi"/>
                <w:color w:val="000000"/>
                <w:spacing w:val="1"/>
                <w:sz w:val="24"/>
                <w:szCs w:val="24"/>
              </w:rPr>
              <w:t>а</w:t>
            </w:r>
            <w:r w:rsidRPr="00B84A3D">
              <w:rPr>
                <w:rFonts w:asciiTheme="majorHAnsi" w:hAnsiTheme="majorHAnsi"/>
                <w:color w:val="000000"/>
                <w:sz w:val="24"/>
                <w:szCs w:val="24"/>
              </w:rPr>
              <w:t>т</w:t>
            </w:r>
            <w:r w:rsidRPr="00B84A3D">
              <w:rPr>
                <w:rFonts w:asciiTheme="majorHAnsi" w:hAnsiTheme="majorHAnsi"/>
                <w:color w:val="000000"/>
                <w:spacing w:val="-4"/>
                <w:sz w:val="24"/>
                <w:szCs w:val="24"/>
              </w:rPr>
              <w:t>р</w:t>
            </w:r>
            <w:r w:rsidRPr="00B84A3D">
              <w:rPr>
                <w:rFonts w:asciiTheme="majorHAnsi" w:hAnsiTheme="majorHAnsi"/>
                <w:color w:val="000000"/>
                <w:spacing w:val="1"/>
                <w:sz w:val="24"/>
                <w:szCs w:val="24"/>
              </w:rPr>
              <w:t>и</w:t>
            </w:r>
            <w:r w:rsidRPr="00B84A3D">
              <w:rPr>
                <w:rFonts w:asciiTheme="majorHAnsi" w:hAnsiTheme="majorHAnsi"/>
                <w:color w:val="000000"/>
                <w:spacing w:val="-2"/>
                <w:sz w:val="24"/>
                <w:szCs w:val="24"/>
              </w:rPr>
              <w:t>в</w:t>
            </w:r>
            <w:r w:rsidRPr="00B84A3D">
              <w:rPr>
                <w:rFonts w:asciiTheme="majorHAnsi" w:hAnsiTheme="majorHAnsi"/>
                <w:color w:val="000000"/>
                <w:spacing w:val="2"/>
                <w:sz w:val="24"/>
                <w:szCs w:val="24"/>
              </w:rPr>
              <w:t>а</w:t>
            </w:r>
            <w:r w:rsidRPr="00B84A3D">
              <w:rPr>
                <w:rFonts w:asciiTheme="majorHAnsi" w:hAnsiTheme="majorHAnsi"/>
                <w:color w:val="000000"/>
                <w:spacing w:val="-3"/>
                <w:sz w:val="24"/>
                <w:szCs w:val="24"/>
              </w:rPr>
              <w:t>н</w:t>
            </w:r>
            <w:r w:rsidRPr="00B84A3D">
              <w:rPr>
                <w:rFonts w:asciiTheme="majorHAnsi" w:hAnsiTheme="majorHAnsi"/>
                <w:color w:val="000000"/>
                <w:spacing w:val="1"/>
                <w:sz w:val="24"/>
                <w:szCs w:val="24"/>
              </w:rPr>
              <w:t>и</w:t>
            </w:r>
            <w:r w:rsidRPr="00B84A3D">
              <w:rPr>
                <w:rFonts w:asciiTheme="majorHAnsi" w:hAnsiTheme="majorHAnsi"/>
                <w:color w:val="000000"/>
                <w:sz w:val="24"/>
                <w:szCs w:val="24"/>
              </w:rPr>
              <w:t>е</w:t>
            </w:r>
            <w:r w:rsidRPr="00B84A3D">
              <w:rPr>
                <w:rFonts w:asciiTheme="majorHAnsi" w:hAnsiTheme="majorHAnsi"/>
                <w:color w:val="000000"/>
                <w:spacing w:val="-4"/>
                <w:sz w:val="24"/>
                <w:szCs w:val="24"/>
              </w:rPr>
              <w:t xml:space="preserve"> </w:t>
            </w:r>
            <w:r w:rsidRPr="00B84A3D">
              <w:rPr>
                <w:rFonts w:asciiTheme="majorHAnsi" w:hAnsiTheme="majorHAnsi"/>
                <w:color w:val="000000"/>
                <w:spacing w:val="-2"/>
                <w:sz w:val="24"/>
                <w:szCs w:val="24"/>
              </w:rPr>
              <w:t>с</w:t>
            </w:r>
            <w:r w:rsidRPr="00B84A3D">
              <w:rPr>
                <w:rFonts w:asciiTheme="majorHAnsi" w:hAnsiTheme="majorHAnsi"/>
                <w:color w:val="000000"/>
                <w:sz w:val="24"/>
                <w:szCs w:val="24"/>
              </w:rPr>
              <w:t>л</w:t>
            </w:r>
            <w:r w:rsidRPr="00B84A3D">
              <w:rPr>
                <w:rFonts w:asciiTheme="majorHAnsi" w:hAnsiTheme="majorHAnsi"/>
                <w:color w:val="000000"/>
                <w:spacing w:val="-5"/>
                <w:sz w:val="24"/>
                <w:szCs w:val="24"/>
              </w:rPr>
              <w:t>о</w:t>
            </w:r>
            <w:r w:rsidRPr="00B84A3D">
              <w:rPr>
                <w:rFonts w:asciiTheme="majorHAnsi" w:hAnsiTheme="majorHAnsi"/>
                <w:color w:val="000000"/>
                <w:spacing w:val="1"/>
                <w:sz w:val="24"/>
                <w:szCs w:val="24"/>
              </w:rPr>
              <w:t>в</w:t>
            </w:r>
            <w:r w:rsidRPr="00B84A3D">
              <w:rPr>
                <w:rFonts w:asciiTheme="majorHAnsi" w:hAnsiTheme="majorHAnsi"/>
                <w:color w:val="000000"/>
                <w:spacing w:val="3"/>
                <w:sz w:val="24"/>
                <w:szCs w:val="24"/>
              </w:rPr>
              <w:t>а</w:t>
            </w:r>
            <w:r w:rsidRPr="00B84A3D">
              <w:rPr>
                <w:rFonts w:asciiTheme="majorHAnsi" w:hAnsiTheme="majorHAnsi"/>
                <w:color w:val="000000"/>
                <w:sz w:val="24"/>
                <w:szCs w:val="24"/>
              </w:rPr>
              <w:t>р</w:t>
            </w:r>
            <w:r w:rsidRPr="00B84A3D">
              <w:rPr>
                <w:rFonts w:asciiTheme="majorHAnsi" w:hAnsiTheme="majorHAnsi"/>
                <w:color w:val="000000"/>
                <w:spacing w:val="-6"/>
                <w:sz w:val="24"/>
                <w:szCs w:val="24"/>
              </w:rPr>
              <w:t>е</w:t>
            </w:r>
            <w:r w:rsidRPr="00B84A3D">
              <w:rPr>
                <w:rFonts w:asciiTheme="majorHAnsi" w:hAnsiTheme="majorHAnsi"/>
                <w:color w:val="000000"/>
                <w:sz w:val="24"/>
                <w:szCs w:val="24"/>
              </w:rPr>
              <w:t>й</w:t>
            </w:r>
          </w:p>
          <w:p w:rsidR="00E01A37" w:rsidRPr="00B84A3D" w:rsidRDefault="00E01A37" w:rsidP="00D62CE3">
            <w:pPr>
              <w:rPr>
                <w:rFonts w:asciiTheme="majorHAnsi" w:hAnsiTheme="majorHAnsi"/>
                <w:sz w:val="24"/>
                <w:szCs w:val="24"/>
              </w:rPr>
            </w:pPr>
            <w:r w:rsidRPr="00B84A3D">
              <w:rPr>
                <w:rFonts w:asciiTheme="majorHAnsi" w:hAnsiTheme="majorHAnsi"/>
                <w:color w:val="000000"/>
                <w:spacing w:val="-3"/>
                <w:sz w:val="24"/>
                <w:szCs w:val="24"/>
              </w:rPr>
              <w:lastRenderedPageBreak/>
              <w:t>В</w:t>
            </w:r>
            <w:r w:rsidRPr="00B84A3D">
              <w:rPr>
                <w:rFonts w:asciiTheme="majorHAnsi" w:hAnsiTheme="majorHAnsi"/>
                <w:color w:val="000000"/>
                <w:sz w:val="24"/>
                <w:szCs w:val="24"/>
              </w:rPr>
              <w:t>ы</w:t>
            </w:r>
            <w:r w:rsidRPr="00B84A3D">
              <w:rPr>
                <w:rFonts w:asciiTheme="majorHAnsi" w:hAnsiTheme="majorHAnsi"/>
                <w:color w:val="000000"/>
                <w:spacing w:val="-1"/>
                <w:sz w:val="24"/>
                <w:szCs w:val="24"/>
              </w:rPr>
              <w:t>к</w:t>
            </w:r>
            <w:r w:rsidRPr="00B84A3D">
              <w:rPr>
                <w:rFonts w:asciiTheme="majorHAnsi" w:hAnsiTheme="majorHAnsi"/>
                <w:color w:val="000000"/>
                <w:sz w:val="24"/>
                <w:szCs w:val="24"/>
              </w:rPr>
              <w:t>л</w:t>
            </w:r>
            <w:r w:rsidRPr="00B84A3D">
              <w:rPr>
                <w:rFonts w:asciiTheme="majorHAnsi" w:hAnsiTheme="majorHAnsi"/>
                <w:color w:val="000000"/>
                <w:spacing w:val="2"/>
                <w:sz w:val="24"/>
                <w:szCs w:val="24"/>
              </w:rPr>
              <w:t>а</w:t>
            </w:r>
            <w:r w:rsidRPr="00B84A3D">
              <w:rPr>
                <w:rFonts w:asciiTheme="majorHAnsi" w:hAnsiTheme="majorHAnsi"/>
                <w:color w:val="000000"/>
                <w:spacing w:val="-2"/>
                <w:sz w:val="24"/>
                <w:szCs w:val="24"/>
              </w:rPr>
              <w:t>д</w:t>
            </w:r>
            <w:r w:rsidRPr="00B84A3D">
              <w:rPr>
                <w:rFonts w:asciiTheme="majorHAnsi" w:hAnsiTheme="majorHAnsi"/>
                <w:color w:val="000000"/>
                <w:sz w:val="24"/>
                <w:szCs w:val="24"/>
              </w:rPr>
              <w:t>ывание</w:t>
            </w:r>
            <w:r w:rsidRPr="00B84A3D">
              <w:rPr>
                <w:rFonts w:asciiTheme="majorHAnsi" w:hAnsiTheme="majorHAnsi"/>
                <w:color w:val="000000"/>
                <w:spacing w:val="-4"/>
                <w:sz w:val="24"/>
                <w:szCs w:val="24"/>
              </w:rPr>
              <w:t xml:space="preserve"> </w:t>
            </w:r>
            <w:r w:rsidRPr="00B84A3D">
              <w:rPr>
                <w:rFonts w:asciiTheme="majorHAnsi" w:hAnsiTheme="majorHAnsi"/>
                <w:color w:val="000000"/>
                <w:spacing w:val="-2"/>
                <w:sz w:val="24"/>
                <w:szCs w:val="24"/>
              </w:rPr>
              <w:t>б</w:t>
            </w:r>
            <w:r w:rsidRPr="00B84A3D">
              <w:rPr>
                <w:rFonts w:asciiTheme="majorHAnsi" w:hAnsiTheme="majorHAnsi"/>
                <w:color w:val="000000"/>
                <w:spacing w:val="-5"/>
                <w:sz w:val="24"/>
                <w:szCs w:val="24"/>
              </w:rPr>
              <w:t>у</w:t>
            </w:r>
            <w:r w:rsidRPr="00B84A3D">
              <w:rPr>
                <w:rFonts w:asciiTheme="majorHAnsi" w:hAnsiTheme="majorHAnsi"/>
                <w:color w:val="000000"/>
                <w:spacing w:val="-1"/>
                <w:sz w:val="24"/>
                <w:szCs w:val="24"/>
              </w:rPr>
              <w:t>кв</w:t>
            </w:r>
            <w:r w:rsidRPr="00B84A3D">
              <w:rPr>
                <w:rFonts w:asciiTheme="majorHAnsi" w:hAnsiTheme="majorHAnsi"/>
                <w:color w:val="000000"/>
                <w:spacing w:val="3"/>
                <w:sz w:val="24"/>
                <w:szCs w:val="24"/>
              </w:rPr>
              <w:t xml:space="preserve"> </w:t>
            </w:r>
            <w:r w:rsidRPr="00B84A3D">
              <w:rPr>
                <w:rFonts w:asciiTheme="majorHAnsi" w:hAnsiTheme="majorHAnsi"/>
                <w:color w:val="000000"/>
                <w:spacing w:val="1"/>
                <w:sz w:val="24"/>
                <w:szCs w:val="24"/>
              </w:rPr>
              <w:t xml:space="preserve">из </w:t>
            </w:r>
            <w:r w:rsidRPr="00B84A3D">
              <w:rPr>
                <w:rFonts w:asciiTheme="majorHAnsi" w:hAnsiTheme="majorHAnsi"/>
                <w:color w:val="000000"/>
                <w:spacing w:val="-2"/>
                <w:sz w:val="24"/>
                <w:szCs w:val="24"/>
              </w:rPr>
              <w:t>п</w:t>
            </w:r>
            <w:r w:rsidRPr="00B84A3D">
              <w:rPr>
                <w:rFonts w:asciiTheme="majorHAnsi" w:hAnsiTheme="majorHAnsi"/>
                <w:color w:val="000000"/>
                <w:spacing w:val="2"/>
                <w:sz w:val="24"/>
                <w:szCs w:val="24"/>
              </w:rPr>
              <w:t>а</w:t>
            </w:r>
            <w:r w:rsidRPr="00B84A3D">
              <w:rPr>
                <w:rFonts w:asciiTheme="majorHAnsi" w:hAnsiTheme="majorHAnsi"/>
                <w:color w:val="000000"/>
                <w:sz w:val="24"/>
                <w:szCs w:val="24"/>
              </w:rPr>
              <w:t>л</w:t>
            </w:r>
            <w:r w:rsidRPr="00B84A3D">
              <w:rPr>
                <w:rFonts w:asciiTheme="majorHAnsi" w:hAnsiTheme="majorHAnsi"/>
                <w:color w:val="000000"/>
                <w:spacing w:val="-4"/>
                <w:sz w:val="24"/>
                <w:szCs w:val="24"/>
              </w:rPr>
              <w:t>о</w:t>
            </w:r>
            <w:r w:rsidRPr="00B84A3D">
              <w:rPr>
                <w:rFonts w:asciiTheme="majorHAnsi" w:hAnsiTheme="majorHAnsi"/>
                <w:color w:val="000000"/>
                <w:sz w:val="24"/>
                <w:szCs w:val="24"/>
              </w:rPr>
              <w:t>ч</w:t>
            </w:r>
            <w:r w:rsidRPr="00B84A3D">
              <w:rPr>
                <w:rFonts w:asciiTheme="majorHAnsi" w:hAnsiTheme="majorHAnsi"/>
                <w:color w:val="000000"/>
                <w:spacing w:val="-2"/>
                <w:sz w:val="24"/>
                <w:szCs w:val="24"/>
              </w:rPr>
              <w:t>е</w:t>
            </w:r>
            <w:r w:rsidRPr="00B84A3D">
              <w:rPr>
                <w:rFonts w:asciiTheme="majorHAnsi" w:hAnsiTheme="majorHAnsi"/>
                <w:color w:val="000000"/>
                <w:spacing w:val="-1"/>
                <w:sz w:val="24"/>
                <w:szCs w:val="24"/>
              </w:rPr>
              <w:t>к</w:t>
            </w:r>
          </w:p>
        </w:tc>
        <w:tc>
          <w:tcPr>
            <w:tcW w:w="3099" w:type="dxa"/>
            <w:gridSpan w:val="3"/>
          </w:tcPr>
          <w:p w:rsidR="00E01A37" w:rsidRPr="00024C9B" w:rsidRDefault="00E01A37" w:rsidP="00D62CE3">
            <w:pPr>
              <w:widowControl w:val="0"/>
              <w:ind w:right="-54"/>
              <w:rPr>
                <w:rFonts w:asciiTheme="majorHAnsi" w:hAnsiTheme="majorHAnsi"/>
                <w:color w:val="000000"/>
                <w:spacing w:val="5"/>
                <w:sz w:val="24"/>
                <w:szCs w:val="24"/>
              </w:rPr>
            </w:pPr>
            <w:r w:rsidRPr="00B84A3D">
              <w:rPr>
                <w:rFonts w:asciiTheme="majorHAnsi" w:hAnsiTheme="majorHAnsi"/>
                <w:bCs/>
                <w:color w:val="000000"/>
                <w:sz w:val="24"/>
                <w:szCs w:val="24"/>
              </w:rPr>
              <w:lastRenderedPageBreak/>
              <w:t>Изго</w:t>
            </w:r>
            <w:r w:rsidRPr="00B84A3D">
              <w:rPr>
                <w:rFonts w:asciiTheme="majorHAnsi" w:hAnsiTheme="majorHAnsi"/>
                <w:bCs/>
                <w:color w:val="000000"/>
                <w:spacing w:val="-1"/>
                <w:sz w:val="24"/>
                <w:szCs w:val="24"/>
              </w:rPr>
              <w:t>т</w:t>
            </w:r>
            <w:r w:rsidRPr="00B84A3D">
              <w:rPr>
                <w:rFonts w:asciiTheme="majorHAnsi" w:hAnsiTheme="majorHAnsi"/>
                <w:bCs/>
                <w:color w:val="000000"/>
                <w:sz w:val="24"/>
                <w:szCs w:val="24"/>
              </w:rPr>
              <w:t>овл</w:t>
            </w:r>
            <w:r w:rsidRPr="00B84A3D">
              <w:rPr>
                <w:rFonts w:asciiTheme="majorHAnsi" w:hAnsiTheme="majorHAnsi"/>
                <w:bCs/>
                <w:color w:val="000000"/>
                <w:spacing w:val="-1"/>
                <w:sz w:val="24"/>
                <w:szCs w:val="24"/>
              </w:rPr>
              <w:t>е</w:t>
            </w:r>
            <w:r w:rsidRPr="00B84A3D">
              <w:rPr>
                <w:rFonts w:asciiTheme="majorHAnsi" w:hAnsiTheme="majorHAnsi"/>
                <w:bCs/>
                <w:color w:val="000000"/>
                <w:spacing w:val="2"/>
                <w:sz w:val="24"/>
                <w:szCs w:val="24"/>
              </w:rPr>
              <w:t>ни</w:t>
            </w:r>
            <w:r w:rsidRPr="00B84A3D">
              <w:rPr>
                <w:rFonts w:asciiTheme="majorHAnsi" w:hAnsiTheme="majorHAnsi"/>
                <w:bCs/>
                <w:color w:val="000000"/>
                <w:sz w:val="24"/>
                <w:szCs w:val="24"/>
              </w:rPr>
              <w:t>е</w:t>
            </w:r>
            <w:r w:rsidRPr="00B84A3D">
              <w:rPr>
                <w:rFonts w:asciiTheme="majorHAnsi" w:hAnsiTheme="majorHAnsi"/>
                <w:bCs/>
                <w:color w:val="000000"/>
                <w:spacing w:val="-4"/>
                <w:sz w:val="24"/>
                <w:szCs w:val="24"/>
              </w:rPr>
              <w:t xml:space="preserve"> </w:t>
            </w:r>
            <w:r w:rsidRPr="00B84A3D">
              <w:rPr>
                <w:rFonts w:asciiTheme="majorHAnsi" w:hAnsiTheme="majorHAnsi"/>
                <w:bCs/>
                <w:color w:val="000000"/>
                <w:spacing w:val="-1"/>
                <w:sz w:val="24"/>
                <w:szCs w:val="24"/>
              </w:rPr>
              <w:t>к</w:t>
            </w:r>
            <w:r w:rsidRPr="00B84A3D">
              <w:rPr>
                <w:rFonts w:asciiTheme="majorHAnsi" w:hAnsiTheme="majorHAnsi"/>
                <w:bCs/>
                <w:color w:val="000000"/>
                <w:spacing w:val="1"/>
                <w:sz w:val="24"/>
                <w:szCs w:val="24"/>
              </w:rPr>
              <w:t>н</w:t>
            </w:r>
            <w:r w:rsidRPr="00B84A3D">
              <w:rPr>
                <w:rFonts w:asciiTheme="majorHAnsi" w:hAnsiTheme="majorHAnsi"/>
                <w:bCs/>
                <w:color w:val="000000"/>
                <w:spacing w:val="2"/>
                <w:sz w:val="24"/>
                <w:szCs w:val="24"/>
              </w:rPr>
              <w:t>и</w:t>
            </w:r>
            <w:r w:rsidRPr="00B84A3D">
              <w:rPr>
                <w:rFonts w:asciiTheme="majorHAnsi" w:hAnsiTheme="majorHAnsi"/>
                <w:bCs/>
                <w:color w:val="000000"/>
                <w:sz w:val="24"/>
                <w:szCs w:val="24"/>
              </w:rPr>
              <w:t xml:space="preserve">г </w:t>
            </w:r>
            <w:r w:rsidRPr="00B84A3D">
              <w:rPr>
                <w:rFonts w:asciiTheme="majorHAnsi" w:hAnsiTheme="majorHAnsi"/>
                <w:bCs/>
                <w:color w:val="000000"/>
                <w:spacing w:val="1"/>
                <w:sz w:val="24"/>
                <w:szCs w:val="24"/>
              </w:rPr>
              <w:t xml:space="preserve">- </w:t>
            </w:r>
            <w:r w:rsidRPr="00B84A3D">
              <w:rPr>
                <w:rFonts w:asciiTheme="majorHAnsi" w:hAnsiTheme="majorHAnsi"/>
                <w:bCs/>
                <w:color w:val="000000"/>
                <w:spacing w:val="-1"/>
                <w:sz w:val="24"/>
                <w:szCs w:val="24"/>
              </w:rPr>
              <w:t>с</w:t>
            </w:r>
            <w:r w:rsidRPr="00B84A3D">
              <w:rPr>
                <w:rFonts w:asciiTheme="majorHAnsi" w:hAnsiTheme="majorHAnsi"/>
                <w:bCs/>
                <w:color w:val="000000"/>
                <w:spacing w:val="-5"/>
                <w:sz w:val="24"/>
                <w:szCs w:val="24"/>
              </w:rPr>
              <w:t>а</w:t>
            </w:r>
            <w:r w:rsidRPr="00B84A3D">
              <w:rPr>
                <w:rFonts w:asciiTheme="majorHAnsi" w:hAnsiTheme="majorHAnsi"/>
                <w:bCs/>
                <w:color w:val="000000"/>
                <w:spacing w:val="-1"/>
                <w:sz w:val="24"/>
                <w:szCs w:val="24"/>
              </w:rPr>
              <w:t>м</w:t>
            </w:r>
            <w:r w:rsidRPr="00B84A3D">
              <w:rPr>
                <w:rFonts w:asciiTheme="majorHAnsi" w:hAnsiTheme="majorHAnsi"/>
                <w:bCs/>
                <w:color w:val="000000"/>
                <w:sz w:val="24"/>
                <w:szCs w:val="24"/>
              </w:rPr>
              <w:t>од</w:t>
            </w:r>
            <w:r w:rsidRPr="00B84A3D">
              <w:rPr>
                <w:rFonts w:asciiTheme="majorHAnsi" w:hAnsiTheme="majorHAnsi"/>
                <w:bCs/>
                <w:color w:val="000000"/>
                <w:spacing w:val="-2"/>
                <w:sz w:val="24"/>
                <w:szCs w:val="24"/>
              </w:rPr>
              <w:t>е</w:t>
            </w:r>
            <w:r w:rsidRPr="00B84A3D">
              <w:rPr>
                <w:rFonts w:asciiTheme="majorHAnsi" w:hAnsiTheme="majorHAnsi"/>
                <w:bCs/>
                <w:color w:val="000000"/>
                <w:sz w:val="24"/>
                <w:szCs w:val="24"/>
              </w:rPr>
              <w:t xml:space="preserve">лок </w:t>
            </w:r>
            <w:r w:rsidRPr="00B84A3D">
              <w:rPr>
                <w:rFonts w:asciiTheme="majorHAnsi" w:hAnsiTheme="majorHAnsi"/>
                <w:color w:val="000000"/>
                <w:spacing w:val="-1"/>
                <w:sz w:val="24"/>
                <w:szCs w:val="24"/>
              </w:rPr>
              <w:t>(</w:t>
            </w:r>
            <w:r w:rsidRPr="00B84A3D">
              <w:rPr>
                <w:rFonts w:asciiTheme="majorHAnsi" w:hAnsiTheme="majorHAnsi"/>
                <w:color w:val="000000"/>
                <w:spacing w:val="2"/>
                <w:sz w:val="24"/>
                <w:szCs w:val="24"/>
              </w:rPr>
              <w:t>с</w:t>
            </w:r>
            <w:r w:rsidRPr="00B84A3D">
              <w:rPr>
                <w:rFonts w:asciiTheme="majorHAnsi" w:hAnsiTheme="majorHAnsi"/>
                <w:color w:val="000000"/>
                <w:spacing w:val="-4"/>
                <w:sz w:val="24"/>
                <w:szCs w:val="24"/>
              </w:rPr>
              <w:t>о</w:t>
            </w:r>
            <w:r w:rsidRPr="00B84A3D">
              <w:rPr>
                <w:rFonts w:asciiTheme="majorHAnsi" w:hAnsiTheme="majorHAnsi"/>
                <w:color w:val="000000"/>
                <w:sz w:val="24"/>
                <w:szCs w:val="24"/>
              </w:rPr>
              <w:t>вм</w:t>
            </w:r>
            <w:r w:rsidRPr="00B84A3D">
              <w:rPr>
                <w:rFonts w:asciiTheme="majorHAnsi" w:hAnsiTheme="majorHAnsi"/>
                <w:color w:val="000000"/>
                <w:spacing w:val="-2"/>
                <w:sz w:val="24"/>
                <w:szCs w:val="24"/>
              </w:rPr>
              <w:t>ес</w:t>
            </w:r>
            <w:r w:rsidRPr="00B84A3D">
              <w:rPr>
                <w:rFonts w:asciiTheme="majorHAnsi" w:hAnsiTheme="majorHAnsi"/>
                <w:color w:val="000000"/>
                <w:sz w:val="24"/>
                <w:szCs w:val="24"/>
              </w:rPr>
              <w:t>т</w:t>
            </w:r>
            <w:r w:rsidRPr="00B84A3D">
              <w:rPr>
                <w:rFonts w:asciiTheme="majorHAnsi" w:hAnsiTheme="majorHAnsi"/>
                <w:color w:val="000000"/>
                <w:spacing w:val="1"/>
                <w:sz w:val="24"/>
                <w:szCs w:val="24"/>
              </w:rPr>
              <w:t>н</w:t>
            </w:r>
            <w:r w:rsidRPr="00B84A3D">
              <w:rPr>
                <w:rFonts w:asciiTheme="majorHAnsi" w:hAnsiTheme="majorHAnsi"/>
                <w:color w:val="000000"/>
                <w:sz w:val="24"/>
                <w:szCs w:val="24"/>
              </w:rPr>
              <w:t>ое</w:t>
            </w:r>
            <w:r w:rsidRPr="00B84A3D">
              <w:rPr>
                <w:rFonts w:asciiTheme="majorHAnsi" w:hAnsiTheme="majorHAnsi"/>
                <w:color w:val="000000"/>
                <w:spacing w:val="-4"/>
                <w:sz w:val="24"/>
                <w:szCs w:val="24"/>
              </w:rPr>
              <w:t xml:space="preserve"> </w:t>
            </w:r>
            <w:r w:rsidRPr="00B84A3D">
              <w:rPr>
                <w:rFonts w:asciiTheme="majorHAnsi" w:hAnsiTheme="majorHAnsi"/>
                <w:color w:val="000000"/>
                <w:sz w:val="24"/>
                <w:szCs w:val="24"/>
              </w:rPr>
              <w:t>т</w:t>
            </w:r>
            <w:r w:rsidRPr="00B84A3D">
              <w:rPr>
                <w:rFonts w:asciiTheme="majorHAnsi" w:hAnsiTheme="majorHAnsi"/>
                <w:color w:val="000000"/>
                <w:spacing w:val="5"/>
                <w:sz w:val="24"/>
                <w:szCs w:val="24"/>
              </w:rPr>
              <w:t>в</w:t>
            </w:r>
            <w:r w:rsidRPr="00B84A3D">
              <w:rPr>
                <w:rFonts w:asciiTheme="majorHAnsi" w:hAnsiTheme="majorHAnsi"/>
                <w:color w:val="000000"/>
                <w:spacing w:val="-4"/>
                <w:sz w:val="24"/>
                <w:szCs w:val="24"/>
              </w:rPr>
              <w:t>о</w:t>
            </w:r>
            <w:r w:rsidRPr="00B84A3D">
              <w:rPr>
                <w:rFonts w:asciiTheme="majorHAnsi" w:hAnsiTheme="majorHAnsi"/>
                <w:color w:val="000000"/>
                <w:sz w:val="24"/>
                <w:szCs w:val="24"/>
              </w:rPr>
              <w:t>р</w:t>
            </w:r>
            <w:r w:rsidRPr="00B84A3D">
              <w:rPr>
                <w:rFonts w:asciiTheme="majorHAnsi" w:hAnsiTheme="majorHAnsi"/>
                <w:color w:val="000000"/>
                <w:spacing w:val="4"/>
                <w:sz w:val="24"/>
                <w:szCs w:val="24"/>
              </w:rPr>
              <w:t>ч</w:t>
            </w:r>
            <w:r w:rsidRPr="00B84A3D">
              <w:rPr>
                <w:rFonts w:asciiTheme="majorHAnsi" w:hAnsiTheme="majorHAnsi"/>
                <w:color w:val="000000"/>
                <w:spacing w:val="-6"/>
                <w:sz w:val="24"/>
                <w:szCs w:val="24"/>
              </w:rPr>
              <w:t>е</w:t>
            </w:r>
            <w:r w:rsidRPr="00B84A3D">
              <w:rPr>
                <w:rFonts w:asciiTheme="majorHAnsi" w:hAnsiTheme="majorHAnsi"/>
                <w:color w:val="000000"/>
                <w:spacing w:val="-2"/>
                <w:sz w:val="24"/>
                <w:szCs w:val="24"/>
              </w:rPr>
              <w:t>с</w:t>
            </w:r>
            <w:r w:rsidRPr="00B84A3D">
              <w:rPr>
                <w:rFonts w:asciiTheme="majorHAnsi" w:hAnsiTheme="majorHAnsi"/>
                <w:color w:val="000000"/>
                <w:sz w:val="24"/>
                <w:szCs w:val="24"/>
              </w:rPr>
              <w:t>т</w:t>
            </w:r>
            <w:r w:rsidRPr="00B84A3D">
              <w:rPr>
                <w:rFonts w:asciiTheme="majorHAnsi" w:hAnsiTheme="majorHAnsi"/>
                <w:color w:val="000000"/>
                <w:spacing w:val="5"/>
                <w:sz w:val="24"/>
                <w:szCs w:val="24"/>
              </w:rPr>
              <w:t>в</w:t>
            </w:r>
            <w:r w:rsidRPr="00B84A3D">
              <w:rPr>
                <w:rFonts w:asciiTheme="majorHAnsi" w:hAnsiTheme="majorHAnsi"/>
                <w:color w:val="000000"/>
                <w:sz w:val="24"/>
                <w:szCs w:val="24"/>
              </w:rPr>
              <w:t>о</w:t>
            </w:r>
            <w:r w:rsidRPr="00B84A3D">
              <w:rPr>
                <w:rFonts w:asciiTheme="majorHAnsi" w:hAnsiTheme="majorHAnsi"/>
                <w:color w:val="000000"/>
                <w:spacing w:val="-2"/>
                <w:sz w:val="24"/>
                <w:szCs w:val="24"/>
              </w:rPr>
              <w:t xml:space="preserve"> </w:t>
            </w:r>
            <w:r w:rsidRPr="00B84A3D">
              <w:rPr>
                <w:rFonts w:asciiTheme="majorHAnsi" w:hAnsiTheme="majorHAnsi"/>
                <w:color w:val="000000"/>
                <w:spacing w:val="2"/>
                <w:sz w:val="24"/>
                <w:szCs w:val="24"/>
              </w:rPr>
              <w:t>д</w:t>
            </w:r>
            <w:r w:rsidRPr="00B84A3D">
              <w:rPr>
                <w:rFonts w:asciiTheme="majorHAnsi" w:hAnsiTheme="majorHAnsi"/>
                <w:color w:val="000000"/>
                <w:spacing w:val="-7"/>
                <w:sz w:val="24"/>
                <w:szCs w:val="24"/>
              </w:rPr>
              <w:t>е</w:t>
            </w:r>
            <w:r w:rsidRPr="00B84A3D">
              <w:rPr>
                <w:rFonts w:asciiTheme="majorHAnsi" w:hAnsiTheme="majorHAnsi"/>
                <w:color w:val="000000"/>
                <w:spacing w:val="3"/>
                <w:sz w:val="24"/>
                <w:szCs w:val="24"/>
              </w:rPr>
              <w:t>т</w:t>
            </w:r>
            <w:r w:rsidRPr="00B84A3D">
              <w:rPr>
                <w:rFonts w:asciiTheme="majorHAnsi" w:hAnsiTheme="majorHAnsi"/>
                <w:color w:val="000000"/>
                <w:spacing w:val="-6"/>
                <w:sz w:val="24"/>
                <w:szCs w:val="24"/>
              </w:rPr>
              <w:t>е</w:t>
            </w:r>
            <w:r w:rsidRPr="00B84A3D">
              <w:rPr>
                <w:rFonts w:asciiTheme="majorHAnsi" w:hAnsiTheme="majorHAnsi"/>
                <w:color w:val="000000"/>
                <w:sz w:val="24"/>
                <w:szCs w:val="24"/>
              </w:rPr>
              <w:t>й</w:t>
            </w:r>
            <w:r w:rsidRPr="00B84A3D">
              <w:rPr>
                <w:rFonts w:asciiTheme="majorHAnsi" w:hAnsiTheme="majorHAnsi"/>
                <w:color w:val="000000"/>
                <w:spacing w:val="4"/>
                <w:sz w:val="24"/>
                <w:szCs w:val="24"/>
              </w:rPr>
              <w:t xml:space="preserve"> </w:t>
            </w:r>
            <w:r w:rsidRPr="00B84A3D">
              <w:rPr>
                <w:rFonts w:asciiTheme="majorHAnsi" w:hAnsiTheme="majorHAnsi"/>
                <w:color w:val="000000"/>
                <w:sz w:val="24"/>
                <w:szCs w:val="24"/>
              </w:rPr>
              <w:t>и р</w:t>
            </w:r>
            <w:r w:rsidRPr="00B84A3D">
              <w:rPr>
                <w:rFonts w:asciiTheme="majorHAnsi" w:hAnsiTheme="majorHAnsi"/>
                <w:color w:val="000000"/>
                <w:spacing w:val="-4"/>
                <w:sz w:val="24"/>
                <w:szCs w:val="24"/>
              </w:rPr>
              <w:t>о</w:t>
            </w:r>
            <w:r w:rsidRPr="00B84A3D">
              <w:rPr>
                <w:rFonts w:asciiTheme="majorHAnsi" w:hAnsiTheme="majorHAnsi"/>
                <w:color w:val="000000"/>
                <w:spacing w:val="-2"/>
                <w:sz w:val="24"/>
                <w:szCs w:val="24"/>
              </w:rPr>
              <w:t>д</w:t>
            </w:r>
            <w:r w:rsidRPr="00B84A3D">
              <w:rPr>
                <w:rFonts w:asciiTheme="majorHAnsi" w:hAnsiTheme="majorHAnsi"/>
                <w:color w:val="000000"/>
                <w:sz w:val="24"/>
                <w:szCs w:val="24"/>
              </w:rPr>
              <w:t>и</w:t>
            </w:r>
            <w:r w:rsidRPr="00B84A3D">
              <w:rPr>
                <w:rFonts w:asciiTheme="majorHAnsi" w:hAnsiTheme="majorHAnsi"/>
                <w:color w:val="000000"/>
                <w:spacing w:val="4"/>
                <w:sz w:val="24"/>
                <w:szCs w:val="24"/>
              </w:rPr>
              <w:t>т</w:t>
            </w:r>
            <w:r w:rsidRPr="00B84A3D">
              <w:rPr>
                <w:rFonts w:asciiTheme="majorHAnsi" w:hAnsiTheme="majorHAnsi"/>
                <w:color w:val="000000"/>
                <w:spacing w:val="-5"/>
                <w:sz w:val="24"/>
                <w:szCs w:val="24"/>
              </w:rPr>
              <w:t>е</w:t>
            </w:r>
            <w:r w:rsidRPr="00B84A3D">
              <w:rPr>
                <w:rFonts w:asciiTheme="majorHAnsi" w:hAnsiTheme="majorHAnsi"/>
                <w:color w:val="000000"/>
                <w:spacing w:val="3"/>
                <w:sz w:val="24"/>
                <w:szCs w:val="24"/>
              </w:rPr>
              <w:t>л</w:t>
            </w:r>
            <w:r w:rsidRPr="00B84A3D">
              <w:rPr>
                <w:rFonts w:asciiTheme="majorHAnsi" w:hAnsiTheme="majorHAnsi"/>
                <w:color w:val="000000"/>
                <w:spacing w:val="-4"/>
                <w:sz w:val="24"/>
                <w:szCs w:val="24"/>
              </w:rPr>
              <w:t>е</w:t>
            </w:r>
            <w:r w:rsidRPr="00B84A3D">
              <w:rPr>
                <w:rFonts w:asciiTheme="majorHAnsi" w:hAnsiTheme="majorHAnsi"/>
                <w:color w:val="000000"/>
                <w:sz w:val="24"/>
                <w:szCs w:val="24"/>
              </w:rPr>
              <w:t>й,</w:t>
            </w:r>
            <w:r w:rsidRPr="00B84A3D">
              <w:rPr>
                <w:rFonts w:asciiTheme="majorHAnsi" w:hAnsiTheme="majorHAnsi"/>
                <w:color w:val="000000"/>
                <w:spacing w:val="5"/>
                <w:sz w:val="24"/>
                <w:szCs w:val="24"/>
              </w:rPr>
              <w:t xml:space="preserve"> </w:t>
            </w:r>
            <w:r>
              <w:rPr>
                <w:rFonts w:asciiTheme="majorHAnsi" w:hAnsiTheme="majorHAnsi"/>
                <w:color w:val="000000"/>
                <w:spacing w:val="5"/>
                <w:sz w:val="24"/>
                <w:szCs w:val="24"/>
              </w:rPr>
              <w:t xml:space="preserve"> </w:t>
            </w:r>
            <w:r w:rsidRPr="00B84A3D">
              <w:rPr>
                <w:rFonts w:asciiTheme="majorHAnsi" w:hAnsiTheme="majorHAnsi"/>
                <w:color w:val="000000"/>
                <w:spacing w:val="-1"/>
                <w:sz w:val="24"/>
                <w:szCs w:val="24"/>
              </w:rPr>
              <w:t>д</w:t>
            </w:r>
            <w:r w:rsidRPr="00B84A3D">
              <w:rPr>
                <w:rFonts w:asciiTheme="majorHAnsi" w:hAnsiTheme="majorHAnsi"/>
                <w:color w:val="000000"/>
                <w:spacing w:val="-7"/>
                <w:sz w:val="24"/>
                <w:szCs w:val="24"/>
              </w:rPr>
              <w:t>е</w:t>
            </w:r>
            <w:r w:rsidRPr="00B84A3D">
              <w:rPr>
                <w:rFonts w:asciiTheme="majorHAnsi" w:hAnsiTheme="majorHAnsi"/>
                <w:color w:val="000000"/>
                <w:spacing w:val="3"/>
                <w:sz w:val="24"/>
                <w:szCs w:val="24"/>
              </w:rPr>
              <w:t>т</w:t>
            </w:r>
            <w:r w:rsidRPr="00B84A3D">
              <w:rPr>
                <w:rFonts w:asciiTheme="majorHAnsi" w:hAnsiTheme="majorHAnsi"/>
                <w:color w:val="000000"/>
                <w:spacing w:val="-5"/>
                <w:sz w:val="24"/>
                <w:szCs w:val="24"/>
              </w:rPr>
              <w:t>е</w:t>
            </w:r>
            <w:r w:rsidRPr="00B84A3D">
              <w:rPr>
                <w:rFonts w:asciiTheme="majorHAnsi" w:hAnsiTheme="majorHAnsi"/>
                <w:color w:val="000000"/>
                <w:spacing w:val="-1"/>
                <w:sz w:val="24"/>
                <w:szCs w:val="24"/>
              </w:rPr>
              <w:t>й</w:t>
            </w:r>
            <w:r w:rsidRPr="00B84A3D">
              <w:rPr>
                <w:rFonts w:asciiTheme="majorHAnsi" w:hAnsiTheme="majorHAnsi"/>
                <w:color w:val="000000"/>
                <w:spacing w:val="3"/>
                <w:sz w:val="24"/>
                <w:szCs w:val="24"/>
              </w:rPr>
              <w:t xml:space="preserve"> </w:t>
            </w:r>
            <w:r w:rsidRPr="00B84A3D">
              <w:rPr>
                <w:rFonts w:asciiTheme="majorHAnsi" w:hAnsiTheme="majorHAnsi"/>
                <w:color w:val="000000"/>
                <w:sz w:val="24"/>
                <w:szCs w:val="24"/>
              </w:rPr>
              <w:t>и</w:t>
            </w:r>
            <w:r w:rsidRPr="00B84A3D">
              <w:rPr>
                <w:rFonts w:asciiTheme="majorHAnsi" w:hAnsiTheme="majorHAnsi"/>
                <w:color w:val="000000"/>
                <w:spacing w:val="4"/>
                <w:sz w:val="24"/>
                <w:szCs w:val="24"/>
              </w:rPr>
              <w:t xml:space="preserve"> </w:t>
            </w:r>
            <w:r w:rsidRPr="00B84A3D">
              <w:rPr>
                <w:rFonts w:asciiTheme="majorHAnsi" w:hAnsiTheme="majorHAnsi"/>
                <w:color w:val="000000"/>
                <w:spacing w:val="2"/>
                <w:sz w:val="24"/>
                <w:szCs w:val="24"/>
              </w:rPr>
              <w:t>п</w:t>
            </w:r>
            <w:r w:rsidRPr="00B84A3D">
              <w:rPr>
                <w:rFonts w:asciiTheme="majorHAnsi" w:hAnsiTheme="majorHAnsi"/>
                <w:color w:val="000000"/>
                <w:spacing w:val="-4"/>
                <w:sz w:val="24"/>
                <w:szCs w:val="24"/>
              </w:rPr>
              <w:t>е</w:t>
            </w:r>
            <w:r w:rsidRPr="00B84A3D">
              <w:rPr>
                <w:rFonts w:asciiTheme="majorHAnsi" w:hAnsiTheme="majorHAnsi"/>
                <w:color w:val="000000"/>
                <w:spacing w:val="-2"/>
                <w:sz w:val="24"/>
                <w:szCs w:val="24"/>
              </w:rPr>
              <w:t>д</w:t>
            </w:r>
            <w:r w:rsidRPr="00B84A3D">
              <w:rPr>
                <w:rFonts w:asciiTheme="majorHAnsi" w:hAnsiTheme="majorHAnsi"/>
                <w:color w:val="000000"/>
                <w:sz w:val="24"/>
                <w:szCs w:val="24"/>
              </w:rPr>
              <w:t>а</w:t>
            </w:r>
            <w:r w:rsidRPr="00B84A3D">
              <w:rPr>
                <w:rFonts w:asciiTheme="majorHAnsi" w:hAnsiTheme="majorHAnsi"/>
                <w:color w:val="000000"/>
                <w:spacing w:val="1"/>
                <w:sz w:val="24"/>
                <w:szCs w:val="24"/>
              </w:rPr>
              <w:t>г</w:t>
            </w:r>
            <w:r w:rsidRPr="00B84A3D">
              <w:rPr>
                <w:rFonts w:asciiTheme="majorHAnsi" w:hAnsiTheme="majorHAnsi"/>
                <w:color w:val="000000"/>
                <w:spacing w:val="-3"/>
                <w:sz w:val="24"/>
                <w:szCs w:val="24"/>
              </w:rPr>
              <w:t>о</w:t>
            </w:r>
            <w:r w:rsidRPr="00B84A3D">
              <w:rPr>
                <w:rFonts w:asciiTheme="majorHAnsi" w:hAnsiTheme="majorHAnsi"/>
                <w:color w:val="000000"/>
                <w:spacing w:val="3"/>
                <w:sz w:val="24"/>
                <w:szCs w:val="24"/>
              </w:rPr>
              <w:t>г</w:t>
            </w:r>
            <w:r w:rsidRPr="00B84A3D">
              <w:rPr>
                <w:rFonts w:asciiTheme="majorHAnsi" w:hAnsiTheme="majorHAnsi"/>
                <w:color w:val="000000"/>
                <w:spacing w:val="-3"/>
                <w:sz w:val="24"/>
                <w:szCs w:val="24"/>
              </w:rPr>
              <w:t>о</w:t>
            </w:r>
            <w:r w:rsidRPr="00B84A3D">
              <w:rPr>
                <w:rFonts w:asciiTheme="majorHAnsi" w:hAnsiTheme="majorHAnsi"/>
                <w:color w:val="000000"/>
                <w:sz w:val="24"/>
                <w:szCs w:val="24"/>
              </w:rPr>
              <w:t>в - все возрастные группы.</w:t>
            </w:r>
          </w:p>
          <w:p w:rsidR="00E01A37" w:rsidRPr="00B84A3D" w:rsidRDefault="00E01A37" w:rsidP="00D62CE3">
            <w:pPr>
              <w:rPr>
                <w:rFonts w:asciiTheme="majorHAnsi" w:hAnsiTheme="majorHAnsi"/>
                <w:sz w:val="24"/>
                <w:szCs w:val="24"/>
              </w:rPr>
            </w:pPr>
          </w:p>
        </w:tc>
        <w:tc>
          <w:tcPr>
            <w:tcW w:w="2954" w:type="dxa"/>
            <w:gridSpan w:val="2"/>
          </w:tcPr>
          <w:p w:rsidR="00E01A37" w:rsidRPr="00B84A3D" w:rsidRDefault="00E01A37" w:rsidP="00D62CE3">
            <w:pPr>
              <w:widowControl w:val="0"/>
              <w:ind w:right="114"/>
              <w:rPr>
                <w:rFonts w:asciiTheme="majorHAnsi" w:hAnsiTheme="majorHAnsi"/>
                <w:color w:val="000000"/>
                <w:sz w:val="24"/>
                <w:szCs w:val="24"/>
              </w:rPr>
            </w:pPr>
            <w:r w:rsidRPr="00B84A3D">
              <w:rPr>
                <w:rFonts w:asciiTheme="majorHAnsi" w:hAnsiTheme="majorHAnsi"/>
                <w:color w:val="000000"/>
                <w:spacing w:val="6"/>
                <w:sz w:val="24"/>
                <w:szCs w:val="24"/>
              </w:rPr>
              <w:t>К</w:t>
            </w:r>
            <w:r w:rsidRPr="00B84A3D">
              <w:rPr>
                <w:rFonts w:asciiTheme="majorHAnsi" w:hAnsiTheme="majorHAnsi"/>
                <w:color w:val="000000"/>
                <w:sz w:val="24"/>
                <w:szCs w:val="24"/>
              </w:rPr>
              <w:t>о</w:t>
            </w:r>
            <w:r w:rsidRPr="00B84A3D">
              <w:rPr>
                <w:rFonts w:asciiTheme="majorHAnsi" w:hAnsiTheme="majorHAnsi"/>
                <w:color w:val="000000"/>
                <w:spacing w:val="6"/>
                <w:sz w:val="24"/>
                <w:szCs w:val="24"/>
              </w:rPr>
              <w:t>н</w:t>
            </w:r>
            <w:r w:rsidRPr="00B84A3D">
              <w:rPr>
                <w:rFonts w:asciiTheme="majorHAnsi" w:hAnsiTheme="majorHAnsi"/>
                <w:color w:val="000000"/>
                <w:spacing w:val="8"/>
                <w:sz w:val="24"/>
                <w:szCs w:val="24"/>
              </w:rPr>
              <w:t>с</w:t>
            </w:r>
            <w:r w:rsidRPr="00B84A3D">
              <w:rPr>
                <w:rFonts w:asciiTheme="majorHAnsi" w:hAnsiTheme="majorHAnsi"/>
                <w:color w:val="000000"/>
                <w:sz w:val="24"/>
                <w:szCs w:val="24"/>
              </w:rPr>
              <w:t>у</w:t>
            </w:r>
            <w:r w:rsidRPr="00B84A3D">
              <w:rPr>
                <w:rFonts w:asciiTheme="majorHAnsi" w:hAnsiTheme="majorHAnsi"/>
                <w:color w:val="000000"/>
                <w:spacing w:val="5"/>
                <w:sz w:val="24"/>
                <w:szCs w:val="24"/>
              </w:rPr>
              <w:t>л</w:t>
            </w:r>
            <w:r w:rsidRPr="00B84A3D">
              <w:rPr>
                <w:rFonts w:asciiTheme="majorHAnsi" w:hAnsiTheme="majorHAnsi"/>
                <w:color w:val="000000"/>
                <w:spacing w:val="4"/>
                <w:sz w:val="24"/>
                <w:szCs w:val="24"/>
              </w:rPr>
              <w:t>ьт</w:t>
            </w:r>
            <w:r w:rsidRPr="00B84A3D">
              <w:rPr>
                <w:rFonts w:asciiTheme="majorHAnsi" w:hAnsiTheme="majorHAnsi"/>
                <w:color w:val="000000"/>
                <w:spacing w:val="9"/>
                <w:sz w:val="24"/>
                <w:szCs w:val="24"/>
              </w:rPr>
              <w:t>а</w:t>
            </w:r>
            <w:r w:rsidRPr="00B84A3D">
              <w:rPr>
                <w:rFonts w:asciiTheme="majorHAnsi" w:hAnsiTheme="majorHAnsi"/>
                <w:color w:val="000000"/>
                <w:spacing w:val="6"/>
                <w:sz w:val="24"/>
                <w:szCs w:val="24"/>
              </w:rPr>
              <w:t>ци</w:t>
            </w:r>
            <w:r w:rsidRPr="00B84A3D">
              <w:rPr>
                <w:rFonts w:asciiTheme="majorHAnsi" w:hAnsiTheme="majorHAnsi"/>
                <w:color w:val="000000"/>
                <w:sz w:val="24"/>
                <w:szCs w:val="24"/>
              </w:rPr>
              <w:t>я</w:t>
            </w:r>
            <w:r w:rsidRPr="00B84A3D">
              <w:rPr>
                <w:rFonts w:asciiTheme="majorHAnsi" w:hAnsiTheme="majorHAnsi"/>
                <w:color w:val="000000"/>
                <w:spacing w:val="6"/>
                <w:sz w:val="24"/>
                <w:szCs w:val="24"/>
              </w:rPr>
              <w:t xml:space="preserve"> </w:t>
            </w:r>
            <w:r w:rsidRPr="00B84A3D">
              <w:rPr>
                <w:rFonts w:asciiTheme="majorHAnsi" w:hAnsiTheme="majorHAnsi"/>
                <w:color w:val="000000"/>
                <w:spacing w:val="5"/>
                <w:sz w:val="24"/>
                <w:szCs w:val="24"/>
              </w:rPr>
              <w:t>«</w:t>
            </w:r>
            <w:r w:rsidRPr="00B84A3D">
              <w:rPr>
                <w:rFonts w:asciiTheme="majorHAnsi" w:hAnsiTheme="majorHAnsi"/>
                <w:color w:val="000000"/>
                <w:spacing w:val="4"/>
                <w:sz w:val="24"/>
                <w:szCs w:val="24"/>
              </w:rPr>
              <w:t>И</w:t>
            </w:r>
            <w:r w:rsidRPr="00B84A3D">
              <w:rPr>
                <w:rFonts w:asciiTheme="majorHAnsi" w:hAnsiTheme="majorHAnsi"/>
                <w:color w:val="000000"/>
                <w:spacing w:val="3"/>
                <w:sz w:val="24"/>
                <w:szCs w:val="24"/>
              </w:rPr>
              <w:t>с</w:t>
            </w:r>
            <w:r w:rsidRPr="00B84A3D">
              <w:rPr>
                <w:rFonts w:asciiTheme="majorHAnsi" w:hAnsiTheme="majorHAnsi"/>
                <w:color w:val="000000"/>
                <w:spacing w:val="11"/>
                <w:sz w:val="24"/>
                <w:szCs w:val="24"/>
              </w:rPr>
              <w:t>п</w:t>
            </w:r>
            <w:r w:rsidRPr="00B84A3D">
              <w:rPr>
                <w:rFonts w:asciiTheme="majorHAnsi" w:hAnsiTheme="majorHAnsi"/>
                <w:color w:val="000000"/>
                <w:spacing w:val="5"/>
                <w:sz w:val="24"/>
                <w:szCs w:val="24"/>
              </w:rPr>
              <w:t>о</w:t>
            </w:r>
            <w:r w:rsidRPr="00B84A3D">
              <w:rPr>
                <w:rFonts w:asciiTheme="majorHAnsi" w:hAnsiTheme="majorHAnsi"/>
                <w:color w:val="000000"/>
                <w:spacing w:val="8"/>
                <w:sz w:val="24"/>
                <w:szCs w:val="24"/>
              </w:rPr>
              <w:t>к</w:t>
            </w:r>
            <w:r w:rsidRPr="00B84A3D">
              <w:rPr>
                <w:rFonts w:asciiTheme="majorHAnsi" w:hAnsiTheme="majorHAnsi"/>
                <w:color w:val="000000"/>
                <w:sz w:val="24"/>
                <w:szCs w:val="24"/>
              </w:rPr>
              <w:t>он</w:t>
            </w:r>
            <w:r w:rsidRPr="00B84A3D">
              <w:rPr>
                <w:rFonts w:asciiTheme="majorHAnsi" w:hAnsiTheme="majorHAnsi"/>
                <w:color w:val="000000"/>
                <w:spacing w:val="9"/>
                <w:sz w:val="24"/>
                <w:szCs w:val="24"/>
              </w:rPr>
              <w:t xml:space="preserve"> </w:t>
            </w:r>
            <w:r w:rsidRPr="00B84A3D">
              <w:rPr>
                <w:rFonts w:asciiTheme="majorHAnsi" w:hAnsiTheme="majorHAnsi"/>
                <w:color w:val="000000"/>
                <w:spacing w:val="11"/>
                <w:sz w:val="24"/>
                <w:szCs w:val="24"/>
              </w:rPr>
              <w:t>в</w:t>
            </w:r>
            <w:r w:rsidRPr="00B84A3D">
              <w:rPr>
                <w:rFonts w:asciiTheme="majorHAnsi" w:hAnsiTheme="majorHAnsi"/>
                <w:color w:val="000000"/>
                <w:spacing w:val="-1"/>
                <w:sz w:val="24"/>
                <w:szCs w:val="24"/>
              </w:rPr>
              <w:t>е</w:t>
            </w:r>
            <w:r w:rsidRPr="00B84A3D">
              <w:rPr>
                <w:rFonts w:asciiTheme="majorHAnsi" w:hAnsiTheme="majorHAnsi"/>
                <w:color w:val="000000"/>
                <w:spacing w:val="2"/>
                <w:sz w:val="24"/>
                <w:szCs w:val="24"/>
              </w:rPr>
              <w:t>к</w:t>
            </w:r>
            <w:r w:rsidRPr="00B84A3D">
              <w:rPr>
                <w:rFonts w:asciiTheme="majorHAnsi" w:hAnsiTheme="majorHAnsi"/>
                <w:color w:val="000000"/>
                <w:sz w:val="24"/>
                <w:szCs w:val="24"/>
              </w:rPr>
              <w:t xml:space="preserve">а </w:t>
            </w:r>
            <w:r w:rsidRPr="00B84A3D">
              <w:rPr>
                <w:rFonts w:asciiTheme="majorHAnsi" w:hAnsiTheme="majorHAnsi"/>
                <w:color w:val="000000"/>
                <w:spacing w:val="2"/>
                <w:sz w:val="24"/>
                <w:szCs w:val="24"/>
              </w:rPr>
              <w:t>к</w:t>
            </w:r>
            <w:r w:rsidRPr="00B84A3D">
              <w:rPr>
                <w:rFonts w:asciiTheme="majorHAnsi" w:hAnsiTheme="majorHAnsi"/>
                <w:color w:val="000000"/>
                <w:spacing w:val="6"/>
                <w:sz w:val="24"/>
                <w:szCs w:val="24"/>
              </w:rPr>
              <w:t>ни</w:t>
            </w:r>
            <w:r w:rsidRPr="00B84A3D">
              <w:rPr>
                <w:rFonts w:asciiTheme="majorHAnsi" w:hAnsiTheme="majorHAnsi"/>
                <w:color w:val="000000"/>
                <w:spacing w:val="1"/>
                <w:sz w:val="24"/>
                <w:szCs w:val="24"/>
              </w:rPr>
              <w:t>га</w:t>
            </w:r>
            <w:r w:rsidRPr="00B84A3D">
              <w:rPr>
                <w:rFonts w:asciiTheme="majorHAnsi" w:hAnsiTheme="majorHAnsi"/>
                <w:color w:val="000000"/>
                <w:spacing w:val="10"/>
                <w:sz w:val="24"/>
                <w:szCs w:val="24"/>
              </w:rPr>
              <w:t xml:space="preserve"> </w:t>
            </w:r>
            <w:r w:rsidRPr="00B84A3D">
              <w:rPr>
                <w:rFonts w:asciiTheme="majorHAnsi" w:hAnsiTheme="majorHAnsi"/>
                <w:color w:val="000000"/>
                <w:sz w:val="24"/>
                <w:szCs w:val="24"/>
              </w:rPr>
              <w:t>р</w:t>
            </w:r>
            <w:r w:rsidRPr="00B84A3D">
              <w:rPr>
                <w:rFonts w:asciiTheme="majorHAnsi" w:hAnsiTheme="majorHAnsi"/>
                <w:color w:val="000000"/>
                <w:spacing w:val="8"/>
                <w:sz w:val="24"/>
                <w:szCs w:val="24"/>
              </w:rPr>
              <w:t>а</w:t>
            </w:r>
            <w:r w:rsidRPr="00B84A3D">
              <w:rPr>
                <w:rFonts w:asciiTheme="majorHAnsi" w:hAnsiTheme="majorHAnsi"/>
                <w:color w:val="000000"/>
                <w:spacing w:val="2"/>
                <w:sz w:val="24"/>
                <w:szCs w:val="24"/>
              </w:rPr>
              <w:t>с</w:t>
            </w:r>
            <w:r w:rsidRPr="00B84A3D">
              <w:rPr>
                <w:rFonts w:asciiTheme="majorHAnsi" w:hAnsiTheme="majorHAnsi"/>
                <w:color w:val="000000"/>
                <w:spacing w:val="4"/>
                <w:sz w:val="24"/>
                <w:szCs w:val="24"/>
              </w:rPr>
              <w:t>т</w:t>
            </w:r>
            <w:r w:rsidRPr="00B84A3D">
              <w:rPr>
                <w:rFonts w:asciiTheme="majorHAnsi" w:hAnsiTheme="majorHAnsi"/>
                <w:color w:val="000000"/>
                <w:spacing w:val="6"/>
                <w:sz w:val="24"/>
                <w:szCs w:val="24"/>
              </w:rPr>
              <w:t>и</w:t>
            </w:r>
            <w:r w:rsidRPr="00B84A3D">
              <w:rPr>
                <w:rFonts w:asciiTheme="majorHAnsi" w:hAnsiTheme="majorHAnsi"/>
                <w:color w:val="000000"/>
                <w:spacing w:val="1"/>
                <w:sz w:val="24"/>
                <w:szCs w:val="24"/>
              </w:rPr>
              <w:t>т</w:t>
            </w:r>
            <w:r w:rsidRPr="00B84A3D">
              <w:rPr>
                <w:rFonts w:asciiTheme="majorHAnsi" w:hAnsiTheme="majorHAnsi"/>
                <w:color w:val="000000"/>
                <w:spacing w:val="12"/>
                <w:sz w:val="24"/>
                <w:szCs w:val="24"/>
              </w:rPr>
              <w:t xml:space="preserve"> </w:t>
            </w:r>
            <w:r w:rsidRPr="00B84A3D">
              <w:rPr>
                <w:rFonts w:asciiTheme="majorHAnsi" w:hAnsiTheme="majorHAnsi"/>
                <w:color w:val="000000"/>
                <w:spacing w:val="4"/>
                <w:sz w:val="24"/>
                <w:szCs w:val="24"/>
              </w:rPr>
              <w:t>ч</w:t>
            </w:r>
            <w:r w:rsidRPr="00B84A3D">
              <w:rPr>
                <w:rFonts w:asciiTheme="majorHAnsi" w:hAnsiTheme="majorHAnsi"/>
                <w:color w:val="000000"/>
                <w:spacing w:val="-1"/>
                <w:sz w:val="24"/>
                <w:szCs w:val="24"/>
              </w:rPr>
              <w:t>е</w:t>
            </w:r>
            <w:r w:rsidRPr="00B84A3D">
              <w:rPr>
                <w:rFonts w:asciiTheme="majorHAnsi" w:hAnsiTheme="majorHAnsi"/>
                <w:color w:val="000000"/>
                <w:spacing w:val="10"/>
                <w:sz w:val="24"/>
                <w:szCs w:val="24"/>
              </w:rPr>
              <w:t>л</w:t>
            </w:r>
            <w:r w:rsidRPr="00B84A3D">
              <w:rPr>
                <w:rFonts w:asciiTheme="majorHAnsi" w:hAnsiTheme="majorHAnsi"/>
                <w:color w:val="000000"/>
                <w:sz w:val="24"/>
                <w:szCs w:val="24"/>
              </w:rPr>
              <w:t>о</w:t>
            </w:r>
            <w:r w:rsidRPr="00B84A3D">
              <w:rPr>
                <w:rFonts w:asciiTheme="majorHAnsi" w:hAnsiTheme="majorHAnsi"/>
                <w:color w:val="000000"/>
                <w:spacing w:val="11"/>
                <w:sz w:val="24"/>
                <w:szCs w:val="24"/>
              </w:rPr>
              <w:t>в</w:t>
            </w:r>
            <w:r w:rsidRPr="00B84A3D">
              <w:rPr>
                <w:rFonts w:asciiTheme="majorHAnsi" w:hAnsiTheme="majorHAnsi"/>
                <w:color w:val="000000"/>
                <w:spacing w:val="3"/>
                <w:sz w:val="24"/>
                <w:szCs w:val="24"/>
              </w:rPr>
              <w:t>ек</w:t>
            </w:r>
            <w:r w:rsidRPr="00B84A3D">
              <w:rPr>
                <w:rFonts w:asciiTheme="majorHAnsi" w:hAnsiTheme="majorHAnsi"/>
                <w:color w:val="000000"/>
                <w:spacing w:val="6"/>
                <w:sz w:val="24"/>
                <w:szCs w:val="24"/>
              </w:rPr>
              <w:t>а</w:t>
            </w:r>
            <w:r w:rsidRPr="00B84A3D">
              <w:rPr>
                <w:rFonts w:asciiTheme="majorHAnsi" w:hAnsiTheme="majorHAnsi"/>
                <w:color w:val="000000"/>
                <w:sz w:val="24"/>
                <w:szCs w:val="24"/>
              </w:rPr>
              <w:t>»</w:t>
            </w:r>
          </w:p>
          <w:p w:rsidR="00E01A37" w:rsidRDefault="00E01A37" w:rsidP="00D62CE3">
            <w:pPr>
              <w:widowControl w:val="0"/>
              <w:ind w:right="-20"/>
              <w:rPr>
                <w:rFonts w:asciiTheme="majorHAnsi" w:hAnsiTheme="majorHAnsi"/>
                <w:sz w:val="24"/>
                <w:szCs w:val="24"/>
              </w:rPr>
            </w:pPr>
          </w:p>
          <w:p w:rsidR="00E01A37" w:rsidRPr="00B84A3D" w:rsidRDefault="00E01A37" w:rsidP="00D62CE3">
            <w:pPr>
              <w:widowControl w:val="0"/>
              <w:ind w:right="-20"/>
              <w:rPr>
                <w:rFonts w:asciiTheme="majorHAnsi" w:hAnsiTheme="majorHAnsi"/>
                <w:color w:val="000000"/>
                <w:sz w:val="24"/>
                <w:szCs w:val="24"/>
              </w:rPr>
            </w:pPr>
            <w:r w:rsidRPr="00B84A3D">
              <w:rPr>
                <w:rFonts w:asciiTheme="majorHAnsi" w:hAnsiTheme="majorHAnsi"/>
                <w:color w:val="000000"/>
                <w:spacing w:val="6"/>
                <w:sz w:val="24"/>
                <w:szCs w:val="24"/>
              </w:rPr>
              <w:t>У</w:t>
            </w:r>
            <w:r w:rsidRPr="00B84A3D">
              <w:rPr>
                <w:rFonts w:asciiTheme="majorHAnsi" w:hAnsiTheme="majorHAnsi"/>
                <w:color w:val="000000"/>
                <w:spacing w:val="4"/>
                <w:sz w:val="24"/>
                <w:szCs w:val="24"/>
              </w:rPr>
              <w:t>ч</w:t>
            </w:r>
            <w:r w:rsidRPr="00B84A3D">
              <w:rPr>
                <w:rFonts w:asciiTheme="majorHAnsi" w:hAnsiTheme="majorHAnsi"/>
                <w:color w:val="000000"/>
                <w:spacing w:val="6"/>
                <w:sz w:val="24"/>
                <w:szCs w:val="24"/>
              </w:rPr>
              <w:t>а</w:t>
            </w:r>
            <w:r w:rsidRPr="00B84A3D">
              <w:rPr>
                <w:rFonts w:asciiTheme="majorHAnsi" w:hAnsiTheme="majorHAnsi"/>
                <w:color w:val="000000"/>
                <w:spacing w:val="4"/>
                <w:sz w:val="24"/>
                <w:szCs w:val="24"/>
              </w:rPr>
              <w:t>ст</w:t>
            </w:r>
            <w:r w:rsidRPr="00B84A3D">
              <w:rPr>
                <w:rFonts w:asciiTheme="majorHAnsi" w:hAnsiTheme="majorHAnsi"/>
                <w:color w:val="000000"/>
                <w:spacing w:val="6"/>
                <w:sz w:val="24"/>
                <w:szCs w:val="24"/>
              </w:rPr>
              <w:t>и</w:t>
            </w:r>
            <w:r w:rsidRPr="00B84A3D">
              <w:rPr>
                <w:rFonts w:asciiTheme="majorHAnsi" w:hAnsiTheme="majorHAnsi"/>
                <w:color w:val="000000"/>
                <w:spacing w:val="1"/>
                <w:sz w:val="24"/>
                <w:szCs w:val="24"/>
              </w:rPr>
              <w:t>е</w:t>
            </w:r>
            <w:r w:rsidRPr="00B84A3D">
              <w:rPr>
                <w:rFonts w:asciiTheme="majorHAnsi" w:hAnsiTheme="majorHAnsi"/>
                <w:color w:val="000000"/>
                <w:spacing w:val="5"/>
                <w:sz w:val="24"/>
                <w:szCs w:val="24"/>
              </w:rPr>
              <w:t xml:space="preserve"> </w:t>
            </w:r>
            <w:r w:rsidRPr="00B84A3D">
              <w:rPr>
                <w:rFonts w:asciiTheme="majorHAnsi" w:hAnsiTheme="majorHAnsi"/>
                <w:color w:val="000000"/>
                <w:spacing w:val="4"/>
                <w:sz w:val="24"/>
                <w:szCs w:val="24"/>
              </w:rPr>
              <w:t>ро</w:t>
            </w:r>
            <w:r w:rsidRPr="00B84A3D">
              <w:rPr>
                <w:rFonts w:asciiTheme="majorHAnsi" w:hAnsiTheme="majorHAnsi"/>
                <w:color w:val="000000"/>
                <w:spacing w:val="2"/>
                <w:sz w:val="24"/>
                <w:szCs w:val="24"/>
              </w:rPr>
              <w:t>д</w:t>
            </w:r>
            <w:r w:rsidRPr="00B84A3D">
              <w:rPr>
                <w:rFonts w:asciiTheme="majorHAnsi" w:hAnsiTheme="majorHAnsi"/>
                <w:color w:val="000000"/>
                <w:spacing w:val="7"/>
                <w:sz w:val="24"/>
                <w:szCs w:val="24"/>
              </w:rPr>
              <w:t>и</w:t>
            </w:r>
            <w:r w:rsidRPr="00B84A3D">
              <w:rPr>
                <w:rFonts w:asciiTheme="majorHAnsi" w:hAnsiTheme="majorHAnsi"/>
                <w:color w:val="000000"/>
                <w:spacing w:val="8"/>
                <w:sz w:val="24"/>
                <w:szCs w:val="24"/>
              </w:rPr>
              <w:t>т</w:t>
            </w:r>
            <w:r w:rsidRPr="00B84A3D">
              <w:rPr>
                <w:rFonts w:asciiTheme="majorHAnsi" w:hAnsiTheme="majorHAnsi"/>
                <w:color w:val="000000"/>
                <w:sz w:val="24"/>
                <w:szCs w:val="24"/>
              </w:rPr>
              <w:t>е</w:t>
            </w:r>
            <w:r w:rsidRPr="00B84A3D">
              <w:rPr>
                <w:rFonts w:asciiTheme="majorHAnsi" w:hAnsiTheme="majorHAnsi"/>
                <w:color w:val="000000"/>
                <w:spacing w:val="9"/>
                <w:sz w:val="24"/>
                <w:szCs w:val="24"/>
              </w:rPr>
              <w:t>л</w:t>
            </w:r>
            <w:r w:rsidRPr="00B84A3D">
              <w:rPr>
                <w:rFonts w:asciiTheme="majorHAnsi" w:hAnsiTheme="majorHAnsi"/>
                <w:color w:val="000000"/>
                <w:sz w:val="24"/>
                <w:szCs w:val="24"/>
              </w:rPr>
              <w:t>ей</w:t>
            </w:r>
            <w:r w:rsidRPr="00B84A3D">
              <w:rPr>
                <w:rFonts w:asciiTheme="majorHAnsi" w:hAnsiTheme="majorHAnsi"/>
                <w:color w:val="000000"/>
                <w:spacing w:val="13"/>
                <w:sz w:val="24"/>
                <w:szCs w:val="24"/>
              </w:rPr>
              <w:t xml:space="preserve"> </w:t>
            </w:r>
            <w:r w:rsidRPr="00B84A3D">
              <w:rPr>
                <w:rFonts w:asciiTheme="majorHAnsi" w:hAnsiTheme="majorHAnsi"/>
                <w:color w:val="000000"/>
                <w:sz w:val="24"/>
                <w:szCs w:val="24"/>
              </w:rPr>
              <w:t>в</w:t>
            </w:r>
          </w:p>
          <w:p w:rsidR="00E01A37" w:rsidRPr="00B84A3D" w:rsidRDefault="00E01A37" w:rsidP="00D62CE3">
            <w:pPr>
              <w:widowControl w:val="0"/>
              <w:spacing w:before="39"/>
              <w:ind w:right="-20"/>
              <w:rPr>
                <w:rFonts w:asciiTheme="majorHAnsi" w:hAnsiTheme="majorHAnsi"/>
                <w:color w:val="000000"/>
                <w:sz w:val="24"/>
                <w:szCs w:val="24"/>
              </w:rPr>
            </w:pPr>
            <w:r w:rsidRPr="00B84A3D">
              <w:rPr>
                <w:rFonts w:asciiTheme="majorHAnsi" w:hAnsiTheme="majorHAnsi"/>
                <w:color w:val="000000"/>
                <w:spacing w:val="6"/>
                <w:sz w:val="24"/>
                <w:szCs w:val="24"/>
              </w:rPr>
              <w:t>и</w:t>
            </w:r>
            <w:r w:rsidRPr="00B84A3D">
              <w:rPr>
                <w:rFonts w:asciiTheme="majorHAnsi" w:hAnsiTheme="majorHAnsi"/>
                <w:color w:val="000000"/>
                <w:sz w:val="24"/>
                <w:szCs w:val="24"/>
              </w:rPr>
              <w:t>з</w:t>
            </w:r>
            <w:r w:rsidRPr="00B84A3D">
              <w:rPr>
                <w:rFonts w:asciiTheme="majorHAnsi" w:hAnsiTheme="majorHAnsi"/>
                <w:color w:val="000000"/>
                <w:spacing w:val="11"/>
                <w:sz w:val="24"/>
                <w:szCs w:val="24"/>
              </w:rPr>
              <w:t>г</w:t>
            </w:r>
            <w:r w:rsidRPr="00B84A3D">
              <w:rPr>
                <w:rFonts w:asciiTheme="majorHAnsi" w:hAnsiTheme="majorHAnsi"/>
                <w:color w:val="000000"/>
                <w:sz w:val="24"/>
                <w:szCs w:val="24"/>
              </w:rPr>
              <w:t>о</w:t>
            </w:r>
            <w:r w:rsidRPr="00B84A3D">
              <w:rPr>
                <w:rFonts w:asciiTheme="majorHAnsi" w:hAnsiTheme="majorHAnsi"/>
                <w:color w:val="000000"/>
                <w:spacing w:val="9"/>
                <w:sz w:val="24"/>
                <w:szCs w:val="24"/>
              </w:rPr>
              <w:t>т</w:t>
            </w:r>
            <w:r w:rsidRPr="00B84A3D">
              <w:rPr>
                <w:rFonts w:asciiTheme="majorHAnsi" w:hAnsiTheme="majorHAnsi"/>
                <w:color w:val="000000"/>
                <w:sz w:val="24"/>
                <w:szCs w:val="24"/>
              </w:rPr>
              <w:t>о</w:t>
            </w:r>
            <w:r w:rsidRPr="00B84A3D">
              <w:rPr>
                <w:rFonts w:asciiTheme="majorHAnsi" w:hAnsiTheme="majorHAnsi"/>
                <w:color w:val="000000"/>
                <w:spacing w:val="6"/>
                <w:sz w:val="24"/>
                <w:szCs w:val="24"/>
              </w:rPr>
              <w:t>в</w:t>
            </w:r>
            <w:r w:rsidRPr="00B84A3D">
              <w:rPr>
                <w:rFonts w:asciiTheme="majorHAnsi" w:hAnsiTheme="majorHAnsi"/>
                <w:color w:val="000000"/>
                <w:spacing w:val="10"/>
                <w:sz w:val="24"/>
                <w:szCs w:val="24"/>
              </w:rPr>
              <w:t>л</w:t>
            </w:r>
            <w:r w:rsidRPr="00B84A3D">
              <w:rPr>
                <w:rFonts w:asciiTheme="majorHAnsi" w:hAnsiTheme="majorHAnsi"/>
                <w:color w:val="000000"/>
                <w:sz w:val="24"/>
                <w:szCs w:val="24"/>
              </w:rPr>
              <w:t>е</w:t>
            </w:r>
            <w:r w:rsidRPr="00B84A3D">
              <w:rPr>
                <w:rFonts w:asciiTheme="majorHAnsi" w:hAnsiTheme="majorHAnsi"/>
                <w:color w:val="000000"/>
                <w:spacing w:val="5"/>
                <w:sz w:val="24"/>
                <w:szCs w:val="24"/>
              </w:rPr>
              <w:t>н</w:t>
            </w:r>
            <w:r w:rsidRPr="00B84A3D">
              <w:rPr>
                <w:rFonts w:asciiTheme="majorHAnsi" w:hAnsiTheme="majorHAnsi"/>
                <w:color w:val="000000"/>
                <w:spacing w:val="6"/>
                <w:sz w:val="24"/>
                <w:szCs w:val="24"/>
              </w:rPr>
              <w:t>и</w:t>
            </w:r>
            <w:r w:rsidRPr="00B84A3D">
              <w:rPr>
                <w:rFonts w:asciiTheme="majorHAnsi" w:hAnsiTheme="majorHAnsi"/>
                <w:color w:val="000000"/>
                <w:sz w:val="24"/>
                <w:szCs w:val="24"/>
              </w:rPr>
              <w:t>и</w:t>
            </w:r>
            <w:r w:rsidRPr="00B84A3D">
              <w:rPr>
                <w:rFonts w:asciiTheme="majorHAnsi" w:hAnsiTheme="majorHAnsi"/>
                <w:color w:val="000000"/>
                <w:spacing w:val="9"/>
                <w:sz w:val="24"/>
                <w:szCs w:val="24"/>
              </w:rPr>
              <w:t xml:space="preserve"> </w:t>
            </w:r>
            <w:r w:rsidRPr="00B84A3D">
              <w:rPr>
                <w:rFonts w:asciiTheme="majorHAnsi" w:hAnsiTheme="majorHAnsi"/>
                <w:color w:val="000000"/>
                <w:spacing w:val="3"/>
                <w:sz w:val="24"/>
                <w:szCs w:val="24"/>
              </w:rPr>
              <w:t>к</w:t>
            </w:r>
            <w:r w:rsidRPr="00B84A3D">
              <w:rPr>
                <w:rFonts w:asciiTheme="majorHAnsi" w:hAnsiTheme="majorHAnsi"/>
                <w:color w:val="000000"/>
                <w:spacing w:val="6"/>
                <w:sz w:val="24"/>
                <w:szCs w:val="24"/>
              </w:rPr>
              <w:t>н</w:t>
            </w:r>
            <w:r w:rsidRPr="00B84A3D">
              <w:rPr>
                <w:rFonts w:asciiTheme="majorHAnsi" w:hAnsiTheme="majorHAnsi"/>
                <w:color w:val="000000"/>
                <w:spacing w:val="7"/>
                <w:sz w:val="24"/>
                <w:szCs w:val="24"/>
              </w:rPr>
              <w:t>и</w:t>
            </w:r>
            <w:r w:rsidRPr="00B84A3D">
              <w:rPr>
                <w:rFonts w:asciiTheme="majorHAnsi" w:hAnsiTheme="majorHAnsi"/>
                <w:color w:val="000000"/>
                <w:sz w:val="24"/>
                <w:szCs w:val="24"/>
              </w:rPr>
              <w:t>г</w:t>
            </w:r>
            <w:r w:rsidRPr="00B84A3D">
              <w:rPr>
                <w:rFonts w:asciiTheme="majorHAnsi" w:hAnsiTheme="majorHAnsi"/>
                <w:color w:val="000000"/>
                <w:spacing w:val="12"/>
                <w:sz w:val="24"/>
                <w:szCs w:val="24"/>
              </w:rPr>
              <w:t xml:space="preserve"> </w:t>
            </w:r>
            <w:r w:rsidRPr="00B84A3D">
              <w:rPr>
                <w:rFonts w:asciiTheme="majorHAnsi" w:hAnsiTheme="majorHAnsi"/>
                <w:color w:val="000000"/>
                <w:sz w:val="24"/>
                <w:szCs w:val="24"/>
              </w:rPr>
              <w:t>-</w:t>
            </w:r>
            <w:r w:rsidRPr="00B84A3D">
              <w:rPr>
                <w:rFonts w:asciiTheme="majorHAnsi" w:hAnsiTheme="majorHAnsi"/>
                <w:color w:val="000000"/>
                <w:spacing w:val="6"/>
                <w:sz w:val="24"/>
                <w:szCs w:val="24"/>
              </w:rPr>
              <w:t xml:space="preserve"> </w:t>
            </w:r>
            <w:r w:rsidRPr="00B84A3D">
              <w:rPr>
                <w:rFonts w:asciiTheme="majorHAnsi" w:hAnsiTheme="majorHAnsi"/>
                <w:color w:val="000000"/>
                <w:sz w:val="24"/>
                <w:szCs w:val="24"/>
              </w:rPr>
              <w:t>с</w:t>
            </w:r>
            <w:r w:rsidRPr="00B84A3D">
              <w:rPr>
                <w:rFonts w:asciiTheme="majorHAnsi" w:hAnsiTheme="majorHAnsi"/>
                <w:color w:val="000000"/>
                <w:spacing w:val="5"/>
                <w:sz w:val="24"/>
                <w:szCs w:val="24"/>
              </w:rPr>
              <w:t>а</w:t>
            </w:r>
            <w:r w:rsidRPr="00B84A3D">
              <w:rPr>
                <w:rFonts w:asciiTheme="majorHAnsi" w:hAnsiTheme="majorHAnsi"/>
                <w:color w:val="000000"/>
                <w:spacing w:val="9"/>
                <w:sz w:val="24"/>
                <w:szCs w:val="24"/>
              </w:rPr>
              <w:t>м</w:t>
            </w:r>
            <w:r w:rsidRPr="00B84A3D">
              <w:rPr>
                <w:rFonts w:asciiTheme="majorHAnsi" w:hAnsiTheme="majorHAnsi"/>
                <w:color w:val="000000"/>
                <w:sz w:val="24"/>
                <w:szCs w:val="24"/>
              </w:rPr>
              <w:t>о</w:t>
            </w:r>
            <w:r w:rsidRPr="00B84A3D">
              <w:rPr>
                <w:rFonts w:asciiTheme="majorHAnsi" w:hAnsiTheme="majorHAnsi"/>
                <w:color w:val="000000"/>
                <w:spacing w:val="7"/>
                <w:sz w:val="24"/>
                <w:szCs w:val="24"/>
              </w:rPr>
              <w:t>д</w:t>
            </w:r>
            <w:r w:rsidRPr="00B84A3D">
              <w:rPr>
                <w:rFonts w:asciiTheme="majorHAnsi" w:hAnsiTheme="majorHAnsi"/>
                <w:color w:val="000000"/>
                <w:spacing w:val="2"/>
                <w:sz w:val="24"/>
                <w:szCs w:val="24"/>
              </w:rPr>
              <w:t>е</w:t>
            </w:r>
            <w:r w:rsidRPr="00B84A3D">
              <w:rPr>
                <w:rFonts w:asciiTheme="majorHAnsi" w:hAnsiTheme="majorHAnsi"/>
                <w:color w:val="000000"/>
                <w:spacing w:val="9"/>
                <w:sz w:val="24"/>
                <w:szCs w:val="24"/>
              </w:rPr>
              <w:t>л</w:t>
            </w:r>
            <w:r w:rsidRPr="00B84A3D">
              <w:rPr>
                <w:rFonts w:asciiTheme="majorHAnsi" w:hAnsiTheme="majorHAnsi"/>
                <w:color w:val="000000"/>
                <w:sz w:val="24"/>
                <w:szCs w:val="24"/>
              </w:rPr>
              <w:t>ок</w:t>
            </w:r>
          </w:p>
          <w:p w:rsidR="00E01A37" w:rsidRPr="00B84A3D" w:rsidRDefault="00E01A37" w:rsidP="00D62CE3">
            <w:pPr>
              <w:rPr>
                <w:rFonts w:asciiTheme="majorHAnsi" w:hAnsiTheme="majorHAnsi"/>
                <w:sz w:val="24"/>
                <w:szCs w:val="24"/>
              </w:rPr>
            </w:pPr>
          </w:p>
        </w:tc>
      </w:tr>
      <w:tr w:rsidR="00E01A37" w:rsidRPr="009460E9" w:rsidTr="00E01A37">
        <w:trPr>
          <w:gridBefore w:val="1"/>
          <w:gridAfter w:val="1"/>
          <w:wBefore w:w="135" w:type="dxa"/>
          <w:wAfter w:w="60" w:type="dxa"/>
          <w:trHeight w:val="250"/>
        </w:trPr>
        <w:tc>
          <w:tcPr>
            <w:tcW w:w="2105" w:type="dxa"/>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lastRenderedPageBreak/>
              <w:t>Познавательное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Социальное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Духовное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Нравственное</w:t>
            </w:r>
          </w:p>
        </w:tc>
        <w:tc>
          <w:tcPr>
            <w:tcW w:w="2270" w:type="dxa"/>
            <w:gridSpan w:val="4"/>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26-30 мая</w:t>
            </w:r>
          </w:p>
          <w:p w:rsidR="00E01A37" w:rsidRPr="00B84A3D" w:rsidRDefault="00E01A37" w:rsidP="00D62CE3">
            <w:pPr>
              <w:pStyle w:val="Default"/>
              <w:rPr>
                <w:rFonts w:asciiTheme="majorHAnsi" w:hAnsiTheme="majorHAnsi"/>
              </w:rPr>
            </w:pPr>
            <w:r w:rsidRPr="00B84A3D">
              <w:rPr>
                <w:rFonts w:asciiTheme="majorHAnsi" w:hAnsiTheme="majorHAnsi"/>
              </w:rPr>
              <w:t xml:space="preserve">Земля – живая планета </w:t>
            </w:r>
          </w:p>
          <w:p w:rsidR="00E01A37" w:rsidRPr="00B84A3D" w:rsidRDefault="00E01A37" w:rsidP="00D62CE3">
            <w:pPr>
              <w:rPr>
                <w:rFonts w:asciiTheme="majorHAnsi" w:hAnsiTheme="majorHAnsi"/>
                <w:sz w:val="24"/>
                <w:szCs w:val="24"/>
              </w:rPr>
            </w:pPr>
          </w:p>
        </w:tc>
        <w:tc>
          <w:tcPr>
            <w:tcW w:w="5232" w:type="dxa"/>
            <w:gridSpan w:val="9"/>
          </w:tcPr>
          <w:p w:rsidR="00E01A37" w:rsidRPr="00024C9B" w:rsidRDefault="00E01A37" w:rsidP="00D62CE3">
            <w:pPr>
              <w:widowControl w:val="0"/>
              <w:rPr>
                <w:rFonts w:asciiTheme="majorHAnsi" w:hAnsiTheme="majorHAnsi"/>
                <w:color w:val="000000"/>
                <w:sz w:val="24"/>
                <w:szCs w:val="24"/>
              </w:rPr>
            </w:pPr>
            <w:r>
              <w:rPr>
                <w:rFonts w:asciiTheme="majorHAnsi" w:hAnsiTheme="majorHAnsi"/>
                <w:color w:val="000000"/>
                <w:spacing w:val="3"/>
                <w:w w:val="105"/>
                <w:sz w:val="24"/>
                <w:szCs w:val="24"/>
              </w:rPr>
              <w:t>Ор</w:t>
            </w:r>
            <w:r w:rsidRPr="00B84A3D">
              <w:rPr>
                <w:rFonts w:asciiTheme="majorHAnsi" w:hAnsiTheme="majorHAnsi"/>
                <w:color w:val="000000"/>
                <w:spacing w:val="5"/>
                <w:w w:val="105"/>
                <w:sz w:val="24"/>
                <w:szCs w:val="24"/>
              </w:rPr>
              <w:t>г</w:t>
            </w:r>
            <w:r w:rsidRPr="00B84A3D">
              <w:rPr>
                <w:rFonts w:asciiTheme="majorHAnsi" w:hAnsiTheme="majorHAnsi"/>
                <w:color w:val="000000"/>
                <w:spacing w:val="6"/>
                <w:w w:val="106"/>
                <w:sz w:val="24"/>
                <w:szCs w:val="24"/>
              </w:rPr>
              <w:t>а</w:t>
            </w:r>
            <w:r w:rsidRPr="00B84A3D">
              <w:rPr>
                <w:rFonts w:asciiTheme="majorHAnsi" w:hAnsiTheme="majorHAnsi"/>
                <w:color w:val="000000"/>
                <w:spacing w:val="4"/>
                <w:w w:val="105"/>
                <w:sz w:val="24"/>
                <w:szCs w:val="24"/>
              </w:rPr>
              <w:t>н</w:t>
            </w:r>
            <w:r w:rsidRPr="00B84A3D">
              <w:rPr>
                <w:rFonts w:asciiTheme="majorHAnsi" w:hAnsiTheme="majorHAnsi"/>
                <w:color w:val="000000"/>
                <w:w w:val="105"/>
                <w:sz w:val="24"/>
                <w:szCs w:val="24"/>
              </w:rPr>
              <w:t>и</w:t>
            </w:r>
            <w:r w:rsidRPr="00B84A3D">
              <w:rPr>
                <w:rFonts w:asciiTheme="majorHAnsi" w:hAnsiTheme="majorHAnsi"/>
                <w:color w:val="000000"/>
                <w:spacing w:val="4"/>
                <w:w w:val="105"/>
                <w:sz w:val="24"/>
                <w:szCs w:val="24"/>
              </w:rPr>
              <w:t>з</w:t>
            </w:r>
            <w:r w:rsidRPr="00B84A3D">
              <w:rPr>
                <w:rFonts w:asciiTheme="majorHAnsi" w:hAnsiTheme="majorHAnsi"/>
                <w:color w:val="000000"/>
                <w:spacing w:val="7"/>
                <w:w w:val="106"/>
                <w:sz w:val="24"/>
                <w:szCs w:val="24"/>
              </w:rPr>
              <w:t>а</w:t>
            </w:r>
            <w:r w:rsidRPr="00B84A3D">
              <w:rPr>
                <w:rFonts w:asciiTheme="majorHAnsi" w:hAnsiTheme="majorHAnsi"/>
                <w:color w:val="000000"/>
                <w:spacing w:val="4"/>
                <w:w w:val="105"/>
                <w:sz w:val="24"/>
                <w:szCs w:val="24"/>
              </w:rPr>
              <w:t>ц</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я</w:t>
            </w:r>
            <w:r w:rsidRPr="00B84A3D">
              <w:rPr>
                <w:rFonts w:asciiTheme="majorHAnsi" w:hAnsiTheme="majorHAnsi"/>
                <w:color w:val="000000"/>
                <w:spacing w:val="11"/>
                <w:sz w:val="24"/>
                <w:szCs w:val="24"/>
              </w:rPr>
              <w:t xml:space="preserve"> </w:t>
            </w:r>
            <w:r w:rsidRPr="00B84A3D">
              <w:rPr>
                <w:rFonts w:asciiTheme="majorHAnsi" w:hAnsiTheme="majorHAnsi"/>
                <w:color w:val="000000"/>
                <w:spacing w:val="1"/>
                <w:w w:val="106"/>
                <w:sz w:val="24"/>
                <w:szCs w:val="24"/>
              </w:rPr>
              <w:t>к</w:t>
            </w:r>
            <w:r w:rsidRPr="00B84A3D">
              <w:rPr>
                <w:rFonts w:asciiTheme="majorHAnsi" w:hAnsiTheme="majorHAnsi"/>
                <w:color w:val="000000"/>
                <w:spacing w:val="3"/>
                <w:w w:val="105"/>
                <w:sz w:val="24"/>
                <w:szCs w:val="24"/>
              </w:rPr>
              <w:t>ул</w:t>
            </w:r>
            <w:r w:rsidRPr="00B84A3D">
              <w:rPr>
                <w:rFonts w:asciiTheme="majorHAnsi" w:hAnsiTheme="majorHAnsi"/>
                <w:color w:val="000000"/>
                <w:spacing w:val="4"/>
                <w:w w:val="105"/>
                <w:sz w:val="24"/>
                <w:szCs w:val="24"/>
              </w:rPr>
              <w:t>ь</w:t>
            </w:r>
            <w:r w:rsidRPr="00B84A3D">
              <w:rPr>
                <w:rFonts w:asciiTheme="majorHAnsi" w:hAnsiTheme="majorHAnsi"/>
                <w:color w:val="000000"/>
                <w:spacing w:val="8"/>
                <w:w w:val="105"/>
                <w:sz w:val="24"/>
                <w:szCs w:val="24"/>
              </w:rPr>
              <w:t>т</w:t>
            </w:r>
            <w:r w:rsidRPr="00B84A3D">
              <w:rPr>
                <w:rFonts w:asciiTheme="majorHAnsi" w:hAnsiTheme="majorHAnsi"/>
                <w:color w:val="000000"/>
                <w:spacing w:val="4"/>
                <w:w w:val="105"/>
                <w:sz w:val="24"/>
                <w:szCs w:val="24"/>
              </w:rPr>
              <w:t>у</w:t>
            </w:r>
            <w:r w:rsidRPr="00B84A3D">
              <w:rPr>
                <w:rFonts w:asciiTheme="majorHAnsi" w:hAnsiTheme="majorHAnsi"/>
                <w:color w:val="000000"/>
                <w:spacing w:val="8"/>
                <w:w w:val="105"/>
                <w:sz w:val="24"/>
                <w:szCs w:val="24"/>
              </w:rPr>
              <w:t>р</w:t>
            </w:r>
            <w:r w:rsidRPr="00B84A3D">
              <w:rPr>
                <w:rFonts w:asciiTheme="majorHAnsi" w:hAnsiTheme="majorHAnsi"/>
                <w:color w:val="000000"/>
                <w:spacing w:val="4"/>
                <w:w w:val="105"/>
                <w:sz w:val="24"/>
                <w:szCs w:val="24"/>
              </w:rPr>
              <w:t>н</w:t>
            </w:r>
            <w:r w:rsidRPr="00B84A3D">
              <w:rPr>
                <w:rFonts w:asciiTheme="majorHAnsi" w:hAnsiTheme="majorHAnsi"/>
                <w:color w:val="000000"/>
                <w:spacing w:val="2"/>
                <w:w w:val="106"/>
                <w:sz w:val="24"/>
                <w:szCs w:val="24"/>
              </w:rPr>
              <w:t>ы</w:t>
            </w:r>
            <w:r w:rsidRPr="00B84A3D">
              <w:rPr>
                <w:rFonts w:asciiTheme="majorHAnsi" w:hAnsiTheme="majorHAnsi"/>
                <w:color w:val="000000"/>
                <w:w w:val="105"/>
                <w:sz w:val="24"/>
                <w:szCs w:val="24"/>
              </w:rPr>
              <w:t>х</w:t>
            </w:r>
            <w:r w:rsidRPr="00B84A3D">
              <w:rPr>
                <w:rFonts w:asciiTheme="majorHAnsi" w:hAnsiTheme="majorHAnsi"/>
                <w:color w:val="000000"/>
                <w:sz w:val="24"/>
                <w:szCs w:val="24"/>
              </w:rPr>
              <w:t xml:space="preserve"> </w:t>
            </w:r>
            <w:r w:rsidRPr="00B84A3D">
              <w:rPr>
                <w:rFonts w:asciiTheme="majorHAnsi" w:hAnsiTheme="majorHAnsi"/>
                <w:color w:val="000000"/>
                <w:w w:val="105"/>
                <w:sz w:val="24"/>
                <w:szCs w:val="24"/>
              </w:rPr>
              <w:t>п</w:t>
            </w:r>
            <w:r w:rsidRPr="00B84A3D">
              <w:rPr>
                <w:rFonts w:asciiTheme="majorHAnsi" w:hAnsiTheme="majorHAnsi"/>
                <w:color w:val="000000"/>
                <w:spacing w:val="8"/>
                <w:w w:val="105"/>
                <w:sz w:val="24"/>
                <w:szCs w:val="24"/>
              </w:rPr>
              <w:t>р</w:t>
            </w:r>
            <w:r w:rsidRPr="00B84A3D">
              <w:rPr>
                <w:rFonts w:asciiTheme="majorHAnsi" w:hAnsiTheme="majorHAnsi"/>
                <w:color w:val="000000"/>
                <w:spacing w:val="1"/>
                <w:w w:val="106"/>
                <w:sz w:val="24"/>
                <w:szCs w:val="24"/>
              </w:rPr>
              <w:t>ак</w:t>
            </w:r>
            <w:r w:rsidRPr="00B84A3D">
              <w:rPr>
                <w:rFonts w:asciiTheme="majorHAnsi" w:hAnsiTheme="majorHAnsi"/>
                <w:color w:val="000000"/>
                <w:spacing w:val="9"/>
                <w:w w:val="105"/>
                <w:sz w:val="24"/>
                <w:szCs w:val="24"/>
              </w:rPr>
              <w:t>т</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к</w:t>
            </w:r>
            <w:r w:rsidRPr="00B84A3D">
              <w:rPr>
                <w:rFonts w:asciiTheme="majorHAnsi" w:hAnsiTheme="majorHAnsi"/>
                <w:color w:val="000000"/>
                <w:spacing w:val="14"/>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7"/>
                <w:sz w:val="24"/>
                <w:szCs w:val="24"/>
              </w:rPr>
              <w:t xml:space="preserve"> </w:t>
            </w:r>
            <w:r w:rsidRPr="00B84A3D">
              <w:rPr>
                <w:rFonts w:asciiTheme="majorHAnsi" w:hAnsiTheme="majorHAnsi"/>
                <w:color w:val="000000"/>
                <w:spacing w:val="3"/>
                <w:w w:val="105"/>
                <w:sz w:val="24"/>
                <w:szCs w:val="24"/>
              </w:rPr>
              <w:t>р</w:t>
            </w:r>
            <w:r w:rsidRPr="00B84A3D">
              <w:rPr>
                <w:rFonts w:asciiTheme="majorHAnsi" w:hAnsiTheme="majorHAnsi"/>
                <w:color w:val="000000"/>
                <w:spacing w:val="7"/>
                <w:w w:val="106"/>
                <w:sz w:val="24"/>
                <w:szCs w:val="24"/>
              </w:rPr>
              <w:t>еж</w:t>
            </w:r>
            <w:r w:rsidRPr="00B84A3D">
              <w:rPr>
                <w:rFonts w:asciiTheme="majorHAnsi" w:hAnsiTheme="majorHAnsi"/>
                <w:color w:val="000000"/>
                <w:spacing w:val="5"/>
                <w:w w:val="105"/>
                <w:sz w:val="24"/>
                <w:szCs w:val="24"/>
              </w:rPr>
              <w:t>и</w:t>
            </w:r>
            <w:r w:rsidRPr="00B84A3D">
              <w:rPr>
                <w:rFonts w:asciiTheme="majorHAnsi" w:hAnsiTheme="majorHAnsi"/>
                <w:color w:val="000000"/>
                <w:spacing w:val="1"/>
                <w:w w:val="106"/>
                <w:sz w:val="24"/>
                <w:szCs w:val="24"/>
              </w:rPr>
              <w:t>м</w:t>
            </w:r>
            <w:r w:rsidRPr="00B84A3D">
              <w:rPr>
                <w:rFonts w:asciiTheme="majorHAnsi" w:hAnsiTheme="majorHAnsi"/>
                <w:color w:val="000000"/>
                <w:w w:val="106"/>
                <w:sz w:val="24"/>
                <w:szCs w:val="24"/>
              </w:rPr>
              <w:t>е</w:t>
            </w:r>
            <w:r w:rsidRPr="00B84A3D">
              <w:rPr>
                <w:rFonts w:asciiTheme="majorHAnsi" w:hAnsiTheme="majorHAnsi"/>
                <w:color w:val="000000"/>
                <w:spacing w:val="9"/>
                <w:sz w:val="24"/>
                <w:szCs w:val="24"/>
              </w:rPr>
              <w:t xml:space="preserve"> </w:t>
            </w:r>
            <w:r w:rsidRPr="00B84A3D">
              <w:rPr>
                <w:rFonts w:asciiTheme="majorHAnsi" w:hAnsiTheme="majorHAnsi"/>
                <w:color w:val="000000"/>
                <w:spacing w:val="6"/>
                <w:w w:val="106"/>
                <w:sz w:val="24"/>
                <w:szCs w:val="24"/>
              </w:rPr>
              <w:t>д</w:t>
            </w:r>
            <w:r w:rsidRPr="00B84A3D">
              <w:rPr>
                <w:rFonts w:asciiTheme="majorHAnsi" w:hAnsiTheme="majorHAnsi"/>
                <w:color w:val="000000"/>
                <w:w w:val="105"/>
                <w:sz w:val="24"/>
                <w:szCs w:val="24"/>
              </w:rPr>
              <w:t>н</w:t>
            </w:r>
            <w:r w:rsidRPr="00B84A3D">
              <w:rPr>
                <w:rFonts w:asciiTheme="majorHAnsi" w:hAnsiTheme="majorHAnsi"/>
                <w:color w:val="000000"/>
                <w:w w:val="106"/>
                <w:sz w:val="24"/>
                <w:szCs w:val="24"/>
              </w:rPr>
              <w:t>я</w:t>
            </w:r>
            <w:r>
              <w:rPr>
                <w:rFonts w:asciiTheme="majorHAnsi" w:hAnsiTheme="majorHAnsi"/>
                <w:color w:val="000000"/>
                <w:sz w:val="24"/>
                <w:szCs w:val="24"/>
              </w:rPr>
              <w:t xml:space="preserve"> </w:t>
            </w:r>
            <w:r w:rsidRPr="00B84A3D">
              <w:rPr>
                <w:rFonts w:asciiTheme="majorHAnsi" w:hAnsiTheme="majorHAnsi"/>
                <w:color w:val="000000"/>
                <w:spacing w:val="3"/>
                <w:w w:val="105"/>
                <w:sz w:val="24"/>
                <w:szCs w:val="24"/>
              </w:rPr>
              <w:t>(</w:t>
            </w:r>
            <w:r w:rsidRPr="00B84A3D">
              <w:rPr>
                <w:rFonts w:asciiTheme="majorHAnsi" w:hAnsiTheme="majorHAnsi"/>
                <w:color w:val="000000"/>
                <w:w w:val="105"/>
                <w:sz w:val="24"/>
                <w:szCs w:val="24"/>
              </w:rPr>
              <w:t>в</w:t>
            </w:r>
            <w:r w:rsidRPr="00B84A3D">
              <w:rPr>
                <w:rFonts w:asciiTheme="majorHAnsi" w:hAnsiTheme="majorHAnsi"/>
                <w:color w:val="000000"/>
                <w:spacing w:val="8"/>
                <w:sz w:val="24"/>
                <w:szCs w:val="24"/>
              </w:rPr>
              <w:t xml:space="preserve"> </w:t>
            </w:r>
            <w:r w:rsidRPr="00B84A3D">
              <w:rPr>
                <w:rFonts w:asciiTheme="majorHAnsi" w:hAnsiTheme="majorHAnsi"/>
                <w:color w:val="000000"/>
                <w:spacing w:val="1"/>
                <w:w w:val="106"/>
                <w:sz w:val="24"/>
                <w:szCs w:val="24"/>
              </w:rPr>
              <w:t>с</w:t>
            </w:r>
            <w:r w:rsidRPr="00B84A3D">
              <w:rPr>
                <w:rFonts w:asciiTheme="majorHAnsi" w:hAnsiTheme="majorHAnsi"/>
                <w:color w:val="000000"/>
                <w:spacing w:val="3"/>
                <w:w w:val="105"/>
                <w:sz w:val="24"/>
                <w:szCs w:val="24"/>
              </w:rPr>
              <w:t>оо</w:t>
            </w:r>
            <w:r w:rsidRPr="00B84A3D">
              <w:rPr>
                <w:rFonts w:asciiTheme="majorHAnsi" w:hAnsiTheme="majorHAnsi"/>
                <w:color w:val="000000"/>
                <w:spacing w:val="8"/>
                <w:w w:val="105"/>
                <w:sz w:val="24"/>
                <w:szCs w:val="24"/>
              </w:rPr>
              <w:t>т</w:t>
            </w:r>
            <w:r w:rsidRPr="00B84A3D">
              <w:rPr>
                <w:rFonts w:asciiTheme="majorHAnsi" w:hAnsiTheme="majorHAnsi"/>
                <w:color w:val="000000"/>
                <w:w w:val="105"/>
                <w:sz w:val="24"/>
                <w:szCs w:val="24"/>
              </w:rPr>
              <w:t>в</w:t>
            </w:r>
            <w:r w:rsidRPr="00B84A3D">
              <w:rPr>
                <w:rFonts w:asciiTheme="majorHAnsi" w:hAnsiTheme="majorHAnsi"/>
                <w:color w:val="000000"/>
                <w:spacing w:val="3"/>
                <w:w w:val="106"/>
                <w:sz w:val="24"/>
                <w:szCs w:val="24"/>
              </w:rPr>
              <w:t>е</w:t>
            </w:r>
            <w:r w:rsidRPr="00B84A3D">
              <w:rPr>
                <w:rFonts w:asciiTheme="majorHAnsi" w:hAnsiTheme="majorHAnsi"/>
                <w:color w:val="000000"/>
                <w:spacing w:val="8"/>
                <w:w w:val="105"/>
                <w:sz w:val="24"/>
                <w:szCs w:val="24"/>
              </w:rPr>
              <w:t>т</w:t>
            </w:r>
            <w:r w:rsidRPr="00B84A3D">
              <w:rPr>
                <w:rFonts w:asciiTheme="majorHAnsi" w:hAnsiTheme="majorHAnsi"/>
                <w:color w:val="000000"/>
                <w:spacing w:val="2"/>
                <w:w w:val="106"/>
                <w:sz w:val="24"/>
                <w:szCs w:val="24"/>
              </w:rPr>
              <w:t>с</w:t>
            </w:r>
            <w:r w:rsidRPr="00B84A3D">
              <w:rPr>
                <w:rFonts w:asciiTheme="majorHAnsi" w:hAnsiTheme="majorHAnsi"/>
                <w:color w:val="000000"/>
                <w:spacing w:val="4"/>
                <w:w w:val="105"/>
                <w:sz w:val="24"/>
                <w:szCs w:val="24"/>
              </w:rPr>
              <w:t>т</w:t>
            </w:r>
            <w:r w:rsidRPr="00B84A3D">
              <w:rPr>
                <w:rFonts w:asciiTheme="majorHAnsi" w:hAnsiTheme="majorHAnsi"/>
                <w:color w:val="000000"/>
                <w:spacing w:val="5"/>
                <w:w w:val="105"/>
                <w:sz w:val="24"/>
                <w:szCs w:val="24"/>
              </w:rPr>
              <w:t>в</w:t>
            </w:r>
            <w:r w:rsidRPr="00B84A3D">
              <w:rPr>
                <w:rFonts w:asciiTheme="majorHAnsi" w:hAnsiTheme="majorHAnsi"/>
                <w:color w:val="000000"/>
                <w:spacing w:val="4"/>
                <w:w w:val="105"/>
                <w:sz w:val="24"/>
                <w:szCs w:val="24"/>
              </w:rPr>
              <w:t>и</w:t>
            </w:r>
            <w:r w:rsidRPr="00B84A3D">
              <w:rPr>
                <w:rFonts w:asciiTheme="majorHAnsi" w:hAnsiTheme="majorHAnsi"/>
                <w:color w:val="000000"/>
                <w:w w:val="105"/>
                <w:sz w:val="24"/>
                <w:szCs w:val="24"/>
              </w:rPr>
              <w:t>и</w:t>
            </w:r>
            <w:r w:rsidRPr="00B84A3D">
              <w:rPr>
                <w:rFonts w:asciiTheme="majorHAnsi" w:hAnsiTheme="majorHAnsi"/>
                <w:color w:val="000000"/>
                <w:spacing w:val="11"/>
                <w:sz w:val="24"/>
                <w:szCs w:val="24"/>
              </w:rPr>
              <w:t xml:space="preserve"> </w:t>
            </w:r>
            <w:r w:rsidRPr="00B84A3D">
              <w:rPr>
                <w:rFonts w:asciiTheme="majorHAnsi" w:hAnsiTheme="majorHAnsi"/>
                <w:color w:val="000000"/>
                <w:w w:val="106"/>
                <w:sz w:val="24"/>
                <w:szCs w:val="24"/>
              </w:rPr>
              <w:t>с</w:t>
            </w:r>
            <w:r w:rsidRPr="00B84A3D">
              <w:rPr>
                <w:rFonts w:asciiTheme="majorHAnsi" w:hAnsiTheme="majorHAnsi"/>
                <w:color w:val="000000"/>
                <w:spacing w:val="14"/>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3"/>
                <w:w w:val="105"/>
                <w:sz w:val="24"/>
                <w:szCs w:val="24"/>
              </w:rPr>
              <w:t>о</w:t>
            </w:r>
            <w:r w:rsidRPr="00B84A3D">
              <w:rPr>
                <w:rFonts w:asciiTheme="majorHAnsi" w:hAnsiTheme="majorHAnsi"/>
                <w:color w:val="000000"/>
                <w:spacing w:val="4"/>
                <w:w w:val="105"/>
                <w:sz w:val="24"/>
                <w:szCs w:val="24"/>
              </w:rPr>
              <w:t>з</w:t>
            </w:r>
            <w:r w:rsidRPr="00B84A3D">
              <w:rPr>
                <w:rFonts w:asciiTheme="majorHAnsi" w:hAnsiTheme="majorHAnsi"/>
                <w:color w:val="000000"/>
                <w:spacing w:val="3"/>
                <w:w w:val="105"/>
                <w:sz w:val="24"/>
                <w:szCs w:val="24"/>
              </w:rPr>
              <w:t>р</w:t>
            </w:r>
            <w:r w:rsidRPr="00B84A3D">
              <w:rPr>
                <w:rFonts w:asciiTheme="majorHAnsi" w:hAnsiTheme="majorHAnsi"/>
                <w:color w:val="000000"/>
                <w:spacing w:val="7"/>
                <w:w w:val="106"/>
                <w:sz w:val="24"/>
                <w:szCs w:val="24"/>
              </w:rPr>
              <w:t>а</w:t>
            </w:r>
            <w:r w:rsidRPr="00B84A3D">
              <w:rPr>
                <w:rFonts w:asciiTheme="majorHAnsi" w:hAnsiTheme="majorHAnsi"/>
                <w:color w:val="000000"/>
                <w:spacing w:val="2"/>
                <w:w w:val="106"/>
                <w:sz w:val="24"/>
                <w:szCs w:val="24"/>
              </w:rPr>
              <w:t>с</w:t>
            </w:r>
            <w:r w:rsidRPr="00B84A3D">
              <w:rPr>
                <w:rFonts w:asciiTheme="majorHAnsi" w:hAnsiTheme="majorHAnsi"/>
                <w:color w:val="000000"/>
                <w:spacing w:val="4"/>
                <w:w w:val="105"/>
                <w:sz w:val="24"/>
                <w:szCs w:val="24"/>
              </w:rPr>
              <w:t>т</w:t>
            </w:r>
            <w:r w:rsidRPr="00B84A3D">
              <w:rPr>
                <w:rFonts w:asciiTheme="majorHAnsi" w:hAnsiTheme="majorHAnsi"/>
                <w:color w:val="000000"/>
                <w:spacing w:val="7"/>
                <w:w w:val="105"/>
                <w:sz w:val="24"/>
                <w:szCs w:val="24"/>
              </w:rPr>
              <w:t>о</w:t>
            </w:r>
            <w:r w:rsidRPr="00B84A3D">
              <w:rPr>
                <w:rFonts w:asciiTheme="majorHAnsi" w:hAnsiTheme="majorHAnsi"/>
                <w:color w:val="000000"/>
                <w:spacing w:val="1"/>
                <w:w w:val="106"/>
                <w:sz w:val="24"/>
                <w:szCs w:val="24"/>
              </w:rPr>
              <w:t>м</w:t>
            </w:r>
            <w:r w:rsidRPr="00B84A3D">
              <w:rPr>
                <w:rFonts w:asciiTheme="majorHAnsi" w:hAnsiTheme="majorHAnsi"/>
                <w:color w:val="000000"/>
                <w:spacing w:val="8"/>
                <w:sz w:val="24"/>
                <w:szCs w:val="24"/>
              </w:rPr>
              <w:t xml:space="preserve"> </w:t>
            </w:r>
            <w:r w:rsidRPr="00B84A3D">
              <w:rPr>
                <w:rFonts w:asciiTheme="majorHAnsi" w:hAnsiTheme="majorHAnsi"/>
                <w:color w:val="000000"/>
                <w:spacing w:val="1"/>
                <w:w w:val="106"/>
                <w:sz w:val="24"/>
                <w:szCs w:val="24"/>
              </w:rPr>
              <w:t>д</w:t>
            </w:r>
            <w:r w:rsidRPr="00B84A3D">
              <w:rPr>
                <w:rFonts w:asciiTheme="majorHAnsi" w:hAnsiTheme="majorHAnsi"/>
                <w:color w:val="000000"/>
                <w:spacing w:val="2"/>
                <w:w w:val="106"/>
                <w:sz w:val="24"/>
                <w:szCs w:val="24"/>
              </w:rPr>
              <w:t>е</w:t>
            </w:r>
            <w:r w:rsidRPr="00B84A3D">
              <w:rPr>
                <w:rFonts w:asciiTheme="majorHAnsi" w:hAnsiTheme="majorHAnsi"/>
                <w:color w:val="000000"/>
                <w:spacing w:val="8"/>
                <w:w w:val="105"/>
                <w:sz w:val="24"/>
                <w:szCs w:val="24"/>
              </w:rPr>
              <w:t>т</w:t>
            </w:r>
            <w:r w:rsidRPr="00B84A3D">
              <w:rPr>
                <w:rFonts w:asciiTheme="majorHAnsi" w:hAnsiTheme="majorHAnsi"/>
                <w:color w:val="000000"/>
                <w:spacing w:val="7"/>
                <w:w w:val="106"/>
                <w:sz w:val="24"/>
                <w:szCs w:val="24"/>
              </w:rPr>
              <w:t>е</w:t>
            </w:r>
            <w:r w:rsidRPr="00B84A3D">
              <w:rPr>
                <w:rFonts w:asciiTheme="majorHAnsi" w:hAnsiTheme="majorHAnsi"/>
                <w:color w:val="000000"/>
                <w:w w:val="105"/>
                <w:sz w:val="24"/>
                <w:szCs w:val="24"/>
              </w:rPr>
              <w:t>й)</w:t>
            </w:r>
          </w:p>
          <w:p w:rsidR="00E01A37" w:rsidRPr="00B84A3D" w:rsidRDefault="00E01A37" w:rsidP="00D62CE3">
            <w:pPr>
              <w:rPr>
                <w:rFonts w:asciiTheme="majorHAnsi" w:hAnsiTheme="majorHAnsi"/>
                <w:color w:val="000000"/>
                <w:w w:val="105"/>
                <w:sz w:val="24"/>
                <w:szCs w:val="24"/>
              </w:rPr>
            </w:pPr>
            <w:r w:rsidRPr="00B84A3D">
              <w:rPr>
                <w:rFonts w:asciiTheme="majorHAnsi" w:hAnsiTheme="majorHAnsi"/>
                <w:color w:val="000000"/>
                <w:w w:val="105"/>
                <w:sz w:val="24"/>
                <w:szCs w:val="24"/>
              </w:rPr>
              <w:t>Беседы «Как мы ведем себя на природе», «Каждому жучку и паучку свой домик», «Я берегу родную природу», «Природа разных континентов», «Почему деревья и растения засыпают и просыпаются?» «Смена времен года» и другие.</w:t>
            </w:r>
          </w:p>
          <w:p w:rsidR="00E01A37" w:rsidRPr="00B84A3D" w:rsidRDefault="00E01A37" w:rsidP="00D62CE3">
            <w:pPr>
              <w:rPr>
                <w:rFonts w:asciiTheme="majorHAnsi" w:hAnsiTheme="majorHAnsi"/>
                <w:color w:val="000000"/>
                <w:w w:val="105"/>
                <w:sz w:val="24"/>
                <w:szCs w:val="24"/>
              </w:rPr>
            </w:pPr>
            <w:r w:rsidRPr="00B84A3D">
              <w:rPr>
                <w:rFonts w:asciiTheme="majorHAnsi" w:hAnsiTheme="majorHAnsi"/>
                <w:color w:val="000000"/>
                <w:w w:val="105"/>
                <w:sz w:val="24"/>
                <w:szCs w:val="24"/>
              </w:rPr>
              <w:t>Чтение литературы «Зачем животным хвосты?»,</w:t>
            </w:r>
            <w:r>
              <w:rPr>
                <w:rFonts w:asciiTheme="majorHAnsi" w:hAnsiTheme="majorHAnsi"/>
                <w:color w:val="000000"/>
                <w:w w:val="105"/>
                <w:sz w:val="24"/>
                <w:szCs w:val="24"/>
              </w:rPr>
              <w:t xml:space="preserve"> </w:t>
            </w:r>
            <w:r w:rsidRPr="00B84A3D">
              <w:rPr>
                <w:rFonts w:asciiTheme="majorHAnsi" w:hAnsiTheme="majorHAnsi"/>
                <w:color w:val="000000"/>
                <w:w w:val="105"/>
                <w:sz w:val="24"/>
                <w:szCs w:val="24"/>
              </w:rPr>
              <w:t>«Планета Земля» В.Качур,</w:t>
            </w:r>
          </w:p>
          <w:p w:rsidR="00E01A37" w:rsidRPr="00B84A3D" w:rsidRDefault="00E01A37" w:rsidP="00D62CE3">
            <w:pPr>
              <w:rPr>
                <w:rFonts w:asciiTheme="majorHAnsi" w:hAnsiTheme="majorHAnsi"/>
                <w:color w:val="000000"/>
                <w:w w:val="105"/>
                <w:sz w:val="24"/>
                <w:szCs w:val="24"/>
              </w:rPr>
            </w:pPr>
            <w:r w:rsidRPr="00B84A3D">
              <w:rPr>
                <w:rFonts w:asciiTheme="majorHAnsi" w:hAnsiTheme="majorHAnsi"/>
                <w:color w:val="000000"/>
                <w:w w:val="105"/>
                <w:sz w:val="24"/>
                <w:szCs w:val="24"/>
              </w:rPr>
              <w:t>Игры «Кто, где живет?, «Что растет в саду, в поле, в огороде?»</w:t>
            </w:r>
          </w:p>
          <w:p w:rsidR="00E01A37" w:rsidRPr="00B84A3D" w:rsidRDefault="00E01A37" w:rsidP="00D62CE3">
            <w:pPr>
              <w:rPr>
                <w:rFonts w:asciiTheme="majorHAnsi" w:hAnsiTheme="majorHAnsi"/>
                <w:color w:val="000000"/>
                <w:w w:val="105"/>
                <w:sz w:val="24"/>
                <w:szCs w:val="24"/>
              </w:rPr>
            </w:pPr>
          </w:p>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p>
        </w:tc>
        <w:tc>
          <w:tcPr>
            <w:tcW w:w="3099" w:type="dxa"/>
            <w:gridSpan w:val="3"/>
          </w:tcPr>
          <w:p w:rsidR="00E01A37" w:rsidRPr="00B84A3D" w:rsidRDefault="00E01A37" w:rsidP="00D62CE3">
            <w:pPr>
              <w:pStyle w:val="Default"/>
              <w:rPr>
                <w:rFonts w:asciiTheme="majorHAnsi" w:hAnsiTheme="majorHAnsi"/>
              </w:rPr>
            </w:pPr>
            <w:r w:rsidRPr="00B84A3D">
              <w:rPr>
                <w:rFonts w:asciiTheme="majorHAnsi" w:hAnsiTheme="majorHAnsi"/>
              </w:rPr>
              <w:t>Трудовая деятельность на экологической тропе – все возрастные группы.</w:t>
            </w:r>
          </w:p>
          <w:p w:rsidR="00E01A37" w:rsidRPr="00B84A3D" w:rsidRDefault="00E01A37" w:rsidP="00D62CE3">
            <w:pPr>
              <w:pStyle w:val="Default"/>
              <w:rPr>
                <w:rFonts w:asciiTheme="majorHAnsi" w:hAnsiTheme="majorHAnsi"/>
              </w:rPr>
            </w:pPr>
            <w:r w:rsidRPr="00B84A3D">
              <w:rPr>
                <w:rFonts w:asciiTheme="majorHAnsi" w:hAnsiTheme="majorHAnsi"/>
              </w:rPr>
              <w:t>Викторина «Я знаю свою планету»- средние, старшие, подготовительная к школе группы.</w:t>
            </w:r>
          </w:p>
          <w:p w:rsidR="00E01A37" w:rsidRPr="00B84A3D" w:rsidRDefault="00E01A37" w:rsidP="00D62CE3">
            <w:pPr>
              <w:pStyle w:val="Default"/>
              <w:rPr>
                <w:rFonts w:asciiTheme="majorHAnsi" w:hAnsiTheme="majorHAnsi"/>
              </w:rPr>
            </w:pPr>
          </w:p>
          <w:p w:rsidR="00E01A37" w:rsidRPr="00B84A3D" w:rsidRDefault="00E01A37" w:rsidP="00D62CE3">
            <w:pPr>
              <w:pStyle w:val="Default"/>
              <w:rPr>
                <w:rFonts w:asciiTheme="majorHAnsi" w:hAnsiTheme="majorHAnsi"/>
              </w:rPr>
            </w:pPr>
          </w:p>
          <w:p w:rsidR="00E01A37" w:rsidRPr="00B84A3D" w:rsidRDefault="00E01A37" w:rsidP="00D62CE3">
            <w:pPr>
              <w:rPr>
                <w:rFonts w:asciiTheme="majorHAnsi" w:hAnsiTheme="majorHAnsi"/>
                <w:sz w:val="24"/>
                <w:szCs w:val="24"/>
              </w:rPr>
            </w:pPr>
          </w:p>
        </w:tc>
        <w:tc>
          <w:tcPr>
            <w:tcW w:w="2954" w:type="dxa"/>
            <w:gridSpan w:val="2"/>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Совместное творчество с родителями «Скоро наступит лето» -выставка рисунков</w:t>
            </w:r>
          </w:p>
        </w:tc>
      </w:tr>
      <w:tr w:rsidR="00E01A37" w:rsidRPr="00B84A3D" w:rsidTr="00E01A37">
        <w:trPr>
          <w:gridBefore w:val="1"/>
          <w:gridAfter w:val="1"/>
          <w:wBefore w:w="135" w:type="dxa"/>
          <w:wAfter w:w="60" w:type="dxa"/>
          <w:trHeight w:val="135"/>
        </w:trPr>
        <w:tc>
          <w:tcPr>
            <w:tcW w:w="15660" w:type="dxa"/>
            <w:gridSpan w:val="19"/>
          </w:tcPr>
          <w:p w:rsidR="00E01A37" w:rsidRDefault="00E01A37" w:rsidP="00D62CE3">
            <w:pPr>
              <w:jc w:val="center"/>
              <w:rPr>
                <w:rFonts w:asciiTheme="majorHAnsi" w:hAnsiTheme="majorHAnsi"/>
                <w:sz w:val="24"/>
                <w:szCs w:val="24"/>
              </w:rPr>
            </w:pPr>
          </w:p>
          <w:p w:rsidR="00E01A37" w:rsidRDefault="00E01A37" w:rsidP="00D62CE3">
            <w:pPr>
              <w:jc w:val="center"/>
              <w:rPr>
                <w:rFonts w:asciiTheme="majorHAnsi" w:hAnsiTheme="majorHAnsi"/>
                <w:sz w:val="24"/>
                <w:szCs w:val="24"/>
              </w:rPr>
            </w:pPr>
          </w:p>
          <w:p w:rsidR="00E01A37" w:rsidRDefault="00E01A37" w:rsidP="00D62CE3">
            <w:pPr>
              <w:jc w:val="center"/>
              <w:rPr>
                <w:rFonts w:asciiTheme="majorHAnsi" w:hAnsiTheme="majorHAnsi"/>
                <w:sz w:val="24"/>
                <w:szCs w:val="24"/>
              </w:rPr>
            </w:pPr>
          </w:p>
          <w:p w:rsidR="00E01A37" w:rsidRDefault="00E01A37" w:rsidP="00D62CE3">
            <w:pPr>
              <w:jc w:val="center"/>
              <w:rPr>
                <w:rFonts w:asciiTheme="majorHAnsi" w:hAnsiTheme="majorHAnsi"/>
                <w:sz w:val="24"/>
                <w:szCs w:val="24"/>
              </w:rPr>
            </w:pPr>
          </w:p>
          <w:p w:rsidR="00E01A37" w:rsidRDefault="00E01A37" w:rsidP="00D62CE3">
            <w:pPr>
              <w:jc w:val="center"/>
              <w:rPr>
                <w:rFonts w:asciiTheme="majorHAnsi" w:hAnsiTheme="majorHAnsi"/>
                <w:sz w:val="24"/>
                <w:szCs w:val="24"/>
              </w:rPr>
            </w:pPr>
          </w:p>
          <w:p w:rsidR="00E01A37" w:rsidRPr="0010046C" w:rsidRDefault="00E01A37" w:rsidP="00D62CE3">
            <w:pPr>
              <w:jc w:val="center"/>
              <w:rPr>
                <w:rFonts w:asciiTheme="majorHAnsi" w:hAnsiTheme="majorHAnsi"/>
                <w:sz w:val="24"/>
                <w:szCs w:val="24"/>
              </w:rPr>
            </w:pPr>
            <w:r w:rsidRPr="00B84A3D">
              <w:rPr>
                <w:rFonts w:asciiTheme="majorHAnsi" w:hAnsiTheme="majorHAnsi"/>
                <w:sz w:val="24"/>
                <w:szCs w:val="24"/>
              </w:rPr>
              <w:t>ИЮНЬ</w:t>
            </w:r>
          </w:p>
        </w:tc>
      </w:tr>
      <w:tr w:rsidR="00E01A37" w:rsidRPr="00C40310" w:rsidTr="00E01A37">
        <w:trPr>
          <w:gridBefore w:val="1"/>
          <w:gridAfter w:val="1"/>
          <w:wBefore w:w="135" w:type="dxa"/>
          <w:wAfter w:w="60" w:type="dxa"/>
          <w:trHeight w:val="4932"/>
        </w:trPr>
        <w:tc>
          <w:tcPr>
            <w:tcW w:w="2105" w:type="dxa"/>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lastRenderedPageBreak/>
              <w:t xml:space="preserve">Познавательное </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Социальное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Физическое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Трудовое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Эстетическое</w:t>
            </w:r>
          </w:p>
        </w:tc>
        <w:tc>
          <w:tcPr>
            <w:tcW w:w="2270" w:type="dxa"/>
            <w:gridSpan w:val="4"/>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1 июня</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День защиты детей</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p w:rsidR="00E01A37" w:rsidRDefault="00E01A37" w:rsidP="00D62CE3">
            <w:pPr>
              <w:rPr>
                <w:rFonts w:asciiTheme="majorHAnsi" w:hAnsiTheme="majorHAnsi"/>
                <w:sz w:val="24"/>
                <w:szCs w:val="24"/>
              </w:rPr>
            </w:pPr>
          </w:p>
          <w:p w:rsidR="00E01A37" w:rsidRPr="0010046C" w:rsidRDefault="00E01A37" w:rsidP="00D62CE3">
            <w:pPr>
              <w:rPr>
                <w:rFonts w:asciiTheme="majorHAnsi" w:hAnsiTheme="majorHAnsi"/>
                <w:sz w:val="24"/>
                <w:szCs w:val="24"/>
              </w:rPr>
            </w:pPr>
            <w:r w:rsidRPr="00B84A3D">
              <w:rPr>
                <w:rFonts w:asciiTheme="majorHAnsi" w:hAnsiTheme="majorHAnsi"/>
                <w:sz w:val="24"/>
                <w:szCs w:val="24"/>
              </w:rPr>
              <w:t>02-06</w:t>
            </w:r>
            <w:r>
              <w:rPr>
                <w:rFonts w:asciiTheme="majorHAnsi" w:hAnsiTheme="majorHAnsi"/>
                <w:sz w:val="24"/>
                <w:szCs w:val="24"/>
              </w:rPr>
              <w:t xml:space="preserve"> июня</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Здравствуй, лето!</w:t>
            </w:r>
          </w:p>
        </w:tc>
        <w:tc>
          <w:tcPr>
            <w:tcW w:w="5232" w:type="dxa"/>
            <w:gridSpan w:val="9"/>
          </w:tcPr>
          <w:p w:rsidR="00E01A37" w:rsidRPr="00B84A3D" w:rsidRDefault="00E01A37" w:rsidP="00D62CE3">
            <w:pPr>
              <w:jc w:val="both"/>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E01A37" w:rsidRPr="00B84A3D" w:rsidRDefault="00E01A37" w:rsidP="00D62CE3">
            <w:pPr>
              <w:jc w:val="both"/>
              <w:rPr>
                <w:rFonts w:asciiTheme="majorHAnsi" w:hAnsiTheme="majorHAnsi"/>
                <w:sz w:val="24"/>
                <w:szCs w:val="24"/>
              </w:rPr>
            </w:pPr>
            <w:r w:rsidRPr="00B84A3D">
              <w:rPr>
                <w:rFonts w:asciiTheme="majorHAnsi" w:hAnsiTheme="majorHAnsi"/>
                <w:sz w:val="24"/>
                <w:szCs w:val="24"/>
              </w:rPr>
              <w:t>Чтение стихотворений: И. Суриков  «Детство», «Детство золотое», «Как быстро вырастают дети», В.Драгунский «Денискины рассказы»</w:t>
            </w:r>
          </w:p>
          <w:p w:rsidR="00E01A37" w:rsidRPr="00B84A3D" w:rsidRDefault="00E01A37" w:rsidP="00D62CE3">
            <w:pPr>
              <w:jc w:val="both"/>
              <w:rPr>
                <w:rFonts w:asciiTheme="majorHAnsi" w:hAnsiTheme="majorHAnsi"/>
                <w:sz w:val="24"/>
                <w:szCs w:val="24"/>
              </w:rPr>
            </w:pPr>
            <w:r w:rsidRPr="00B84A3D">
              <w:rPr>
                <w:rFonts w:asciiTheme="majorHAnsi" w:hAnsiTheme="majorHAnsi"/>
                <w:sz w:val="24"/>
                <w:szCs w:val="24"/>
              </w:rPr>
              <w:t>Рисование на асфальте «Пусть всегда будет солнце»</w:t>
            </w:r>
          </w:p>
          <w:p w:rsidR="00E01A37" w:rsidRPr="00B84A3D" w:rsidRDefault="00E01A37" w:rsidP="00D62CE3">
            <w:pPr>
              <w:jc w:val="both"/>
              <w:rPr>
                <w:rFonts w:asciiTheme="majorHAnsi" w:hAnsiTheme="majorHAnsi"/>
                <w:color w:val="000000"/>
                <w:sz w:val="24"/>
                <w:szCs w:val="24"/>
                <w:shd w:val="clear" w:color="auto" w:fill="FFFFFF"/>
              </w:rPr>
            </w:pPr>
            <w:r w:rsidRPr="00B84A3D">
              <w:rPr>
                <w:rFonts w:asciiTheme="majorHAnsi" w:hAnsiTheme="majorHAnsi"/>
                <w:color w:val="000000"/>
                <w:sz w:val="24"/>
                <w:szCs w:val="24"/>
                <w:shd w:val="clear" w:color="auto" w:fill="FFFFFF"/>
              </w:rPr>
              <w:t>Рассматривание иллюстраций о лете из книги «Времена года», беседа о лете (погода, растения, насекомые, занятия людей, летние развлечения)</w:t>
            </w:r>
          </w:p>
          <w:p w:rsidR="00E01A37" w:rsidRPr="00B84A3D" w:rsidRDefault="00E01A37" w:rsidP="00D62CE3">
            <w:pPr>
              <w:pStyle w:val="c12"/>
              <w:shd w:val="clear" w:color="auto" w:fill="FFFFFF"/>
              <w:spacing w:before="0" w:beforeAutospacing="0" w:after="0" w:afterAutospacing="0"/>
              <w:ind w:right="30"/>
              <w:jc w:val="both"/>
              <w:rPr>
                <w:rFonts w:asciiTheme="majorHAnsi" w:hAnsiTheme="majorHAnsi"/>
                <w:color w:val="000000"/>
              </w:rPr>
            </w:pPr>
            <w:r w:rsidRPr="00B84A3D">
              <w:rPr>
                <w:rStyle w:val="c0"/>
                <w:rFonts w:asciiTheme="majorHAnsi" w:eastAsia="Calibri" w:hAnsiTheme="majorHAnsi"/>
                <w:color w:val="000000"/>
              </w:rPr>
              <w:t>Чтение и заучивание  </w:t>
            </w:r>
          </w:p>
          <w:p w:rsidR="00E01A37" w:rsidRPr="00B84A3D" w:rsidRDefault="00E01A37" w:rsidP="00D62CE3">
            <w:pPr>
              <w:pStyle w:val="c12"/>
              <w:shd w:val="clear" w:color="auto" w:fill="FFFFFF"/>
              <w:spacing w:before="0" w:beforeAutospacing="0" w:after="0" w:afterAutospacing="0"/>
              <w:ind w:right="30"/>
              <w:jc w:val="both"/>
              <w:rPr>
                <w:rFonts w:asciiTheme="majorHAnsi" w:hAnsiTheme="majorHAnsi"/>
                <w:color w:val="000000"/>
              </w:rPr>
            </w:pPr>
            <w:r w:rsidRPr="00B84A3D">
              <w:rPr>
                <w:rStyle w:val="c0"/>
                <w:rFonts w:asciiTheme="majorHAnsi" w:eastAsia="Calibri" w:hAnsiTheme="majorHAnsi"/>
                <w:color w:val="000000"/>
              </w:rPr>
              <w:t>Чтение рассказов К. Д. Ушинского «Лето», «Четыре желания»; Н. Полякова «Доброе лето», Н. Сладков «Медведь и солнце», Е Благинина «Дождик-дождик»,</w:t>
            </w:r>
          </w:p>
          <w:p w:rsidR="00E01A37" w:rsidRPr="00B84A3D" w:rsidRDefault="00E01A37" w:rsidP="00D62CE3">
            <w:pPr>
              <w:pStyle w:val="c10"/>
              <w:shd w:val="clear" w:color="auto" w:fill="FFFFFF"/>
              <w:spacing w:before="0" w:beforeAutospacing="0" w:after="0" w:afterAutospacing="0"/>
              <w:ind w:left="30" w:right="30"/>
              <w:jc w:val="both"/>
              <w:rPr>
                <w:rFonts w:asciiTheme="majorHAnsi" w:hAnsiTheme="majorHAnsi"/>
                <w:color w:val="000000"/>
              </w:rPr>
            </w:pPr>
            <w:r w:rsidRPr="00B84A3D">
              <w:rPr>
                <w:rStyle w:val="c0"/>
                <w:rFonts w:asciiTheme="majorHAnsi" w:eastAsia="Calibri" w:hAnsiTheme="majorHAnsi"/>
                <w:color w:val="000000"/>
              </w:rPr>
              <w:t>С. Маршак «Круглый год»</w:t>
            </w:r>
          </w:p>
          <w:p w:rsidR="00E01A37" w:rsidRPr="00B84A3D" w:rsidRDefault="00E01A37" w:rsidP="00D62CE3">
            <w:pPr>
              <w:jc w:val="both"/>
              <w:rPr>
                <w:rFonts w:asciiTheme="majorHAnsi" w:hAnsiTheme="majorHAnsi"/>
                <w:sz w:val="24"/>
                <w:szCs w:val="24"/>
              </w:rPr>
            </w:pPr>
          </w:p>
        </w:tc>
        <w:tc>
          <w:tcPr>
            <w:tcW w:w="3099" w:type="dxa"/>
            <w:gridSpan w:val="3"/>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Праздник «День защиты детей»</w:t>
            </w:r>
            <w:r>
              <w:rPr>
                <w:rFonts w:asciiTheme="majorHAnsi" w:hAnsiTheme="majorHAnsi"/>
                <w:sz w:val="24"/>
                <w:szCs w:val="24"/>
              </w:rPr>
              <w:t xml:space="preserve"> </w:t>
            </w:r>
            <w:r w:rsidRPr="00B84A3D">
              <w:rPr>
                <w:rFonts w:asciiTheme="majorHAnsi" w:hAnsiTheme="majorHAnsi"/>
                <w:sz w:val="24"/>
                <w:szCs w:val="24"/>
              </w:rPr>
              <w:t>- все возрастные группы</w:t>
            </w:r>
          </w:p>
          <w:p w:rsidR="00E01A37" w:rsidRPr="00B84A3D"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p>
          <w:p w:rsidR="00E01A37" w:rsidRPr="00B84A3D" w:rsidRDefault="00E01A37" w:rsidP="00D62CE3">
            <w:pPr>
              <w:jc w:val="both"/>
              <w:rPr>
                <w:rFonts w:asciiTheme="majorHAnsi" w:hAnsiTheme="majorHAnsi"/>
                <w:sz w:val="24"/>
                <w:szCs w:val="24"/>
              </w:rPr>
            </w:pPr>
            <w:r w:rsidRPr="00B84A3D">
              <w:rPr>
                <w:rFonts w:asciiTheme="majorHAnsi" w:hAnsiTheme="majorHAnsi"/>
                <w:sz w:val="24"/>
                <w:szCs w:val="24"/>
              </w:rPr>
              <w:t>Рисование на тему «Краски лета»</w:t>
            </w:r>
            <w:r>
              <w:rPr>
                <w:rFonts w:asciiTheme="majorHAnsi" w:hAnsiTheme="majorHAnsi"/>
                <w:sz w:val="24"/>
                <w:szCs w:val="24"/>
              </w:rPr>
              <w:t xml:space="preserve"> </w:t>
            </w:r>
            <w:r w:rsidRPr="00B84A3D">
              <w:rPr>
                <w:rFonts w:asciiTheme="majorHAnsi" w:hAnsiTheme="majorHAnsi"/>
                <w:sz w:val="24"/>
                <w:szCs w:val="24"/>
              </w:rPr>
              <w:t>- все возрастные группы</w:t>
            </w:r>
          </w:p>
          <w:p w:rsidR="00E01A37" w:rsidRPr="00B84A3D" w:rsidRDefault="00E01A37" w:rsidP="00D62CE3">
            <w:pPr>
              <w:rPr>
                <w:rFonts w:asciiTheme="majorHAnsi" w:hAnsiTheme="majorHAnsi"/>
                <w:sz w:val="24"/>
                <w:szCs w:val="24"/>
              </w:rPr>
            </w:pPr>
          </w:p>
        </w:tc>
        <w:tc>
          <w:tcPr>
            <w:tcW w:w="2954" w:type="dxa"/>
            <w:gridSpan w:val="2"/>
          </w:tcPr>
          <w:p w:rsidR="00E01A37" w:rsidRPr="00B84A3D" w:rsidRDefault="00E01A37" w:rsidP="00D62CE3">
            <w:pPr>
              <w:rPr>
                <w:rFonts w:asciiTheme="majorHAnsi" w:hAnsiTheme="majorHAnsi"/>
                <w:sz w:val="24"/>
                <w:szCs w:val="24"/>
              </w:rPr>
            </w:pPr>
            <w:r>
              <w:rPr>
                <w:rFonts w:asciiTheme="majorHAnsi" w:hAnsiTheme="majorHAnsi"/>
                <w:sz w:val="24"/>
                <w:szCs w:val="24"/>
              </w:rPr>
              <w:t>Памятки для родителей</w:t>
            </w:r>
            <w:r w:rsidRPr="00B84A3D">
              <w:rPr>
                <w:rFonts w:asciiTheme="majorHAnsi" w:hAnsiTheme="majorHAnsi"/>
                <w:sz w:val="24"/>
                <w:szCs w:val="24"/>
              </w:rPr>
              <w:t>: «Защита прав и достоинств ребенка в семье», «Заповеди для родителей в воспитании ребенка».</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Помощь в организации праздника «День защиты детей»</w:t>
            </w:r>
          </w:p>
          <w:p w:rsidR="00E01A37" w:rsidRPr="00B84A3D"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Консультация «Организуем безопасность детей в летнее время».</w:t>
            </w:r>
          </w:p>
        </w:tc>
      </w:tr>
      <w:tr w:rsidR="00E01A37" w:rsidRPr="00C40310" w:rsidTr="00E01A37">
        <w:trPr>
          <w:gridBefore w:val="1"/>
          <w:gridAfter w:val="1"/>
          <w:wBefore w:w="135" w:type="dxa"/>
          <w:wAfter w:w="60" w:type="dxa"/>
          <w:trHeight w:val="225"/>
        </w:trPr>
        <w:tc>
          <w:tcPr>
            <w:tcW w:w="2105" w:type="dxa"/>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Познавательное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Социальное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духовное</w:t>
            </w:r>
          </w:p>
        </w:tc>
        <w:tc>
          <w:tcPr>
            <w:tcW w:w="2270" w:type="dxa"/>
            <w:gridSpan w:val="4"/>
          </w:tcPr>
          <w:p w:rsidR="00E01A37" w:rsidRPr="00B84A3D" w:rsidRDefault="00E01A37" w:rsidP="00D62CE3">
            <w:pPr>
              <w:rPr>
                <w:rFonts w:asciiTheme="majorHAnsi" w:hAnsiTheme="majorHAnsi"/>
                <w:sz w:val="24"/>
                <w:szCs w:val="24"/>
              </w:rPr>
            </w:pPr>
            <w:r>
              <w:rPr>
                <w:rFonts w:asciiTheme="majorHAnsi" w:hAnsiTheme="majorHAnsi"/>
                <w:sz w:val="24"/>
                <w:szCs w:val="24"/>
              </w:rPr>
              <w:t xml:space="preserve">6 июня - </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День русского языка </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tc>
        <w:tc>
          <w:tcPr>
            <w:tcW w:w="5232" w:type="dxa"/>
            <w:gridSpan w:val="9"/>
          </w:tcPr>
          <w:p w:rsidR="00E01A37" w:rsidRPr="00B84A3D" w:rsidRDefault="00E01A37" w:rsidP="00D62CE3">
            <w:pPr>
              <w:widowControl w:val="0"/>
              <w:jc w:val="both"/>
              <w:rPr>
                <w:rFonts w:asciiTheme="majorHAnsi" w:hAnsiTheme="majorHAnsi"/>
                <w:color w:val="000000"/>
                <w:sz w:val="24"/>
                <w:szCs w:val="24"/>
              </w:rPr>
            </w:pPr>
            <w:r>
              <w:rPr>
                <w:rFonts w:asciiTheme="majorHAnsi" w:hAnsiTheme="majorHAnsi"/>
                <w:color w:val="000000"/>
                <w:spacing w:val="4"/>
                <w:w w:val="105"/>
                <w:sz w:val="24"/>
                <w:szCs w:val="24"/>
              </w:rPr>
              <w:t>О</w:t>
            </w:r>
            <w:r w:rsidRPr="00B84A3D">
              <w:rPr>
                <w:rFonts w:asciiTheme="majorHAnsi" w:hAnsiTheme="majorHAnsi"/>
                <w:color w:val="000000"/>
                <w:spacing w:val="3"/>
                <w:w w:val="105"/>
                <w:sz w:val="24"/>
                <w:szCs w:val="24"/>
              </w:rPr>
              <w:t>р</w:t>
            </w:r>
            <w:r w:rsidRPr="00B84A3D">
              <w:rPr>
                <w:rFonts w:asciiTheme="majorHAnsi" w:hAnsiTheme="majorHAnsi"/>
                <w:color w:val="000000"/>
                <w:spacing w:val="5"/>
                <w:w w:val="105"/>
                <w:sz w:val="24"/>
                <w:szCs w:val="24"/>
              </w:rPr>
              <w:t>г</w:t>
            </w:r>
            <w:r w:rsidRPr="00B84A3D">
              <w:rPr>
                <w:rFonts w:asciiTheme="majorHAnsi" w:hAnsiTheme="majorHAnsi"/>
                <w:color w:val="000000"/>
                <w:spacing w:val="6"/>
                <w:w w:val="106"/>
                <w:sz w:val="24"/>
                <w:szCs w:val="24"/>
              </w:rPr>
              <w:t>а</w:t>
            </w:r>
            <w:r w:rsidRPr="00B84A3D">
              <w:rPr>
                <w:rFonts w:asciiTheme="majorHAnsi" w:hAnsiTheme="majorHAnsi"/>
                <w:color w:val="000000"/>
                <w:spacing w:val="4"/>
                <w:w w:val="105"/>
                <w:sz w:val="24"/>
                <w:szCs w:val="24"/>
              </w:rPr>
              <w:t>н</w:t>
            </w:r>
            <w:r w:rsidRPr="00B84A3D">
              <w:rPr>
                <w:rFonts w:asciiTheme="majorHAnsi" w:hAnsiTheme="majorHAnsi"/>
                <w:color w:val="000000"/>
                <w:w w:val="105"/>
                <w:sz w:val="24"/>
                <w:szCs w:val="24"/>
              </w:rPr>
              <w:t>и</w:t>
            </w:r>
            <w:r w:rsidRPr="00B84A3D">
              <w:rPr>
                <w:rFonts w:asciiTheme="majorHAnsi" w:hAnsiTheme="majorHAnsi"/>
                <w:color w:val="000000"/>
                <w:spacing w:val="4"/>
                <w:w w:val="105"/>
                <w:sz w:val="24"/>
                <w:szCs w:val="24"/>
              </w:rPr>
              <w:t>з</w:t>
            </w:r>
            <w:r w:rsidRPr="00B84A3D">
              <w:rPr>
                <w:rFonts w:asciiTheme="majorHAnsi" w:hAnsiTheme="majorHAnsi"/>
                <w:color w:val="000000"/>
                <w:spacing w:val="7"/>
                <w:w w:val="106"/>
                <w:sz w:val="24"/>
                <w:szCs w:val="24"/>
              </w:rPr>
              <w:t>а</w:t>
            </w:r>
            <w:r w:rsidRPr="00B84A3D">
              <w:rPr>
                <w:rFonts w:asciiTheme="majorHAnsi" w:hAnsiTheme="majorHAnsi"/>
                <w:color w:val="000000"/>
                <w:spacing w:val="4"/>
                <w:w w:val="105"/>
                <w:sz w:val="24"/>
                <w:szCs w:val="24"/>
              </w:rPr>
              <w:t>ц</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я</w:t>
            </w:r>
            <w:r w:rsidRPr="00B84A3D">
              <w:rPr>
                <w:rFonts w:asciiTheme="majorHAnsi" w:hAnsiTheme="majorHAnsi"/>
                <w:color w:val="000000"/>
                <w:spacing w:val="11"/>
                <w:sz w:val="24"/>
                <w:szCs w:val="24"/>
              </w:rPr>
              <w:t xml:space="preserve"> </w:t>
            </w:r>
            <w:r w:rsidRPr="00B84A3D">
              <w:rPr>
                <w:rFonts w:asciiTheme="majorHAnsi" w:hAnsiTheme="majorHAnsi"/>
                <w:color w:val="000000"/>
                <w:spacing w:val="1"/>
                <w:w w:val="106"/>
                <w:sz w:val="24"/>
                <w:szCs w:val="24"/>
              </w:rPr>
              <w:t>к</w:t>
            </w:r>
            <w:r w:rsidRPr="00B84A3D">
              <w:rPr>
                <w:rFonts w:asciiTheme="majorHAnsi" w:hAnsiTheme="majorHAnsi"/>
                <w:color w:val="000000"/>
                <w:spacing w:val="3"/>
                <w:w w:val="105"/>
                <w:sz w:val="24"/>
                <w:szCs w:val="24"/>
              </w:rPr>
              <w:t>ул</w:t>
            </w:r>
            <w:r w:rsidRPr="00B84A3D">
              <w:rPr>
                <w:rFonts w:asciiTheme="majorHAnsi" w:hAnsiTheme="majorHAnsi"/>
                <w:color w:val="000000"/>
                <w:spacing w:val="4"/>
                <w:w w:val="105"/>
                <w:sz w:val="24"/>
                <w:szCs w:val="24"/>
              </w:rPr>
              <w:t>ь</w:t>
            </w:r>
            <w:r w:rsidRPr="00B84A3D">
              <w:rPr>
                <w:rFonts w:asciiTheme="majorHAnsi" w:hAnsiTheme="majorHAnsi"/>
                <w:color w:val="000000"/>
                <w:spacing w:val="8"/>
                <w:w w:val="105"/>
                <w:sz w:val="24"/>
                <w:szCs w:val="24"/>
              </w:rPr>
              <w:t>т</w:t>
            </w:r>
            <w:r w:rsidRPr="00B84A3D">
              <w:rPr>
                <w:rFonts w:asciiTheme="majorHAnsi" w:hAnsiTheme="majorHAnsi"/>
                <w:color w:val="000000"/>
                <w:spacing w:val="4"/>
                <w:w w:val="105"/>
                <w:sz w:val="24"/>
                <w:szCs w:val="24"/>
              </w:rPr>
              <w:t>у</w:t>
            </w:r>
            <w:r w:rsidRPr="00B84A3D">
              <w:rPr>
                <w:rFonts w:asciiTheme="majorHAnsi" w:hAnsiTheme="majorHAnsi"/>
                <w:color w:val="000000"/>
                <w:spacing w:val="8"/>
                <w:w w:val="105"/>
                <w:sz w:val="24"/>
                <w:szCs w:val="24"/>
              </w:rPr>
              <w:t>р</w:t>
            </w:r>
            <w:r w:rsidRPr="00B84A3D">
              <w:rPr>
                <w:rFonts w:asciiTheme="majorHAnsi" w:hAnsiTheme="majorHAnsi"/>
                <w:color w:val="000000"/>
                <w:spacing w:val="4"/>
                <w:w w:val="105"/>
                <w:sz w:val="24"/>
                <w:szCs w:val="24"/>
              </w:rPr>
              <w:t>н</w:t>
            </w:r>
            <w:r w:rsidRPr="00B84A3D">
              <w:rPr>
                <w:rFonts w:asciiTheme="majorHAnsi" w:hAnsiTheme="majorHAnsi"/>
                <w:color w:val="000000"/>
                <w:spacing w:val="2"/>
                <w:w w:val="106"/>
                <w:sz w:val="24"/>
                <w:szCs w:val="24"/>
              </w:rPr>
              <w:t>ы</w:t>
            </w:r>
            <w:r w:rsidRPr="00B84A3D">
              <w:rPr>
                <w:rFonts w:asciiTheme="majorHAnsi" w:hAnsiTheme="majorHAnsi"/>
                <w:color w:val="000000"/>
                <w:w w:val="105"/>
                <w:sz w:val="24"/>
                <w:szCs w:val="24"/>
              </w:rPr>
              <w:t>х</w:t>
            </w:r>
            <w:r w:rsidRPr="00B84A3D">
              <w:rPr>
                <w:rFonts w:asciiTheme="majorHAnsi" w:hAnsiTheme="majorHAnsi"/>
                <w:color w:val="000000"/>
                <w:sz w:val="24"/>
                <w:szCs w:val="24"/>
              </w:rPr>
              <w:t xml:space="preserve"> </w:t>
            </w:r>
            <w:r w:rsidRPr="00B84A3D">
              <w:rPr>
                <w:rFonts w:asciiTheme="majorHAnsi" w:hAnsiTheme="majorHAnsi"/>
                <w:color w:val="000000"/>
                <w:w w:val="105"/>
                <w:sz w:val="24"/>
                <w:szCs w:val="24"/>
              </w:rPr>
              <w:t>п</w:t>
            </w:r>
            <w:r w:rsidRPr="00B84A3D">
              <w:rPr>
                <w:rFonts w:asciiTheme="majorHAnsi" w:hAnsiTheme="majorHAnsi"/>
                <w:color w:val="000000"/>
                <w:spacing w:val="8"/>
                <w:w w:val="105"/>
                <w:sz w:val="24"/>
                <w:szCs w:val="24"/>
              </w:rPr>
              <w:t>р</w:t>
            </w:r>
            <w:r w:rsidRPr="00B84A3D">
              <w:rPr>
                <w:rFonts w:asciiTheme="majorHAnsi" w:hAnsiTheme="majorHAnsi"/>
                <w:color w:val="000000"/>
                <w:spacing w:val="1"/>
                <w:w w:val="106"/>
                <w:sz w:val="24"/>
                <w:szCs w:val="24"/>
              </w:rPr>
              <w:t>ак</w:t>
            </w:r>
            <w:r w:rsidRPr="00B84A3D">
              <w:rPr>
                <w:rFonts w:asciiTheme="majorHAnsi" w:hAnsiTheme="majorHAnsi"/>
                <w:color w:val="000000"/>
                <w:spacing w:val="9"/>
                <w:w w:val="105"/>
                <w:sz w:val="24"/>
                <w:szCs w:val="24"/>
              </w:rPr>
              <w:t>т</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к</w:t>
            </w:r>
            <w:r w:rsidRPr="00B84A3D">
              <w:rPr>
                <w:rFonts w:asciiTheme="majorHAnsi" w:hAnsiTheme="majorHAnsi"/>
                <w:color w:val="000000"/>
                <w:spacing w:val="14"/>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7"/>
                <w:sz w:val="24"/>
                <w:szCs w:val="24"/>
              </w:rPr>
              <w:t xml:space="preserve"> </w:t>
            </w:r>
            <w:r w:rsidRPr="00B84A3D">
              <w:rPr>
                <w:rFonts w:asciiTheme="majorHAnsi" w:hAnsiTheme="majorHAnsi"/>
                <w:color w:val="000000"/>
                <w:spacing w:val="3"/>
                <w:w w:val="105"/>
                <w:sz w:val="24"/>
                <w:szCs w:val="24"/>
              </w:rPr>
              <w:t>р</w:t>
            </w:r>
            <w:r w:rsidRPr="00B84A3D">
              <w:rPr>
                <w:rFonts w:asciiTheme="majorHAnsi" w:hAnsiTheme="majorHAnsi"/>
                <w:color w:val="000000"/>
                <w:spacing w:val="7"/>
                <w:w w:val="106"/>
                <w:sz w:val="24"/>
                <w:szCs w:val="24"/>
              </w:rPr>
              <w:t>еж</w:t>
            </w:r>
            <w:r w:rsidRPr="00B84A3D">
              <w:rPr>
                <w:rFonts w:asciiTheme="majorHAnsi" w:hAnsiTheme="majorHAnsi"/>
                <w:color w:val="000000"/>
                <w:spacing w:val="5"/>
                <w:w w:val="105"/>
                <w:sz w:val="24"/>
                <w:szCs w:val="24"/>
              </w:rPr>
              <w:t>и</w:t>
            </w:r>
            <w:r w:rsidRPr="00B84A3D">
              <w:rPr>
                <w:rFonts w:asciiTheme="majorHAnsi" w:hAnsiTheme="majorHAnsi"/>
                <w:color w:val="000000"/>
                <w:spacing w:val="1"/>
                <w:w w:val="106"/>
                <w:sz w:val="24"/>
                <w:szCs w:val="24"/>
              </w:rPr>
              <w:t>м</w:t>
            </w:r>
            <w:r w:rsidRPr="00B84A3D">
              <w:rPr>
                <w:rFonts w:asciiTheme="majorHAnsi" w:hAnsiTheme="majorHAnsi"/>
                <w:color w:val="000000"/>
                <w:w w:val="106"/>
                <w:sz w:val="24"/>
                <w:szCs w:val="24"/>
              </w:rPr>
              <w:t>е</w:t>
            </w:r>
            <w:r w:rsidRPr="00B84A3D">
              <w:rPr>
                <w:rFonts w:asciiTheme="majorHAnsi" w:hAnsiTheme="majorHAnsi"/>
                <w:color w:val="000000"/>
                <w:spacing w:val="9"/>
                <w:sz w:val="24"/>
                <w:szCs w:val="24"/>
              </w:rPr>
              <w:t xml:space="preserve"> </w:t>
            </w:r>
            <w:r w:rsidRPr="00B84A3D">
              <w:rPr>
                <w:rFonts w:asciiTheme="majorHAnsi" w:hAnsiTheme="majorHAnsi"/>
                <w:color w:val="000000"/>
                <w:spacing w:val="6"/>
                <w:w w:val="106"/>
                <w:sz w:val="24"/>
                <w:szCs w:val="24"/>
              </w:rPr>
              <w:t>д</w:t>
            </w:r>
            <w:r w:rsidRPr="00B84A3D">
              <w:rPr>
                <w:rFonts w:asciiTheme="majorHAnsi" w:hAnsiTheme="majorHAnsi"/>
                <w:color w:val="000000"/>
                <w:w w:val="105"/>
                <w:sz w:val="24"/>
                <w:szCs w:val="24"/>
              </w:rPr>
              <w:t>н</w:t>
            </w:r>
            <w:r w:rsidRPr="00B84A3D">
              <w:rPr>
                <w:rFonts w:asciiTheme="majorHAnsi" w:hAnsiTheme="majorHAnsi"/>
                <w:color w:val="000000"/>
                <w:w w:val="106"/>
                <w:sz w:val="24"/>
                <w:szCs w:val="24"/>
              </w:rPr>
              <w:t>я</w:t>
            </w:r>
            <w:r>
              <w:rPr>
                <w:rFonts w:asciiTheme="majorHAnsi" w:hAnsiTheme="majorHAnsi"/>
                <w:color w:val="000000"/>
                <w:sz w:val="24"/>
                <w:szCs w:val="24"/>
              </w:rPr>
              <w:t xml:space="preserve"> </w:t>
            </w:r>
            <w:r w:rsidRPr="00B84A3D">
              <w:rPr>
                <w:rFonts w:asciiTheme="majorHAnsi" w:hAnsiTheme="majorHAnsi"/>
                <w:color w:val="000000"/>
                <w:spacing w:val="3"/>
                <w:w w:val="105"/>
                <w:sz w:val="24"/>
                <w:szCs w:val="24"/>
              </w:rPr>
              <w:t>(</w:t>
            </w:r>
            <w:r w:rsidRPr="00B84A3D">
              <w:rPr>
                <w:rFonts w:asciiTheme="majorHAnsi" w:hAnsiTheme="majorHAnsi"/>
                <w:color w:val="000000"/>
                <w:w w:val="105"/>
                <w:sz w:val="24"/>
                <w:szCs w:val="24"/>
              </w:rPr>
              <w:t>в</w:t>
            </w:r>
            <w:r w:rsidRPr="00B84A3D">
              <w:rPr>
                <w:rFonts w:asciiTheme="majorHAnsi" w:hAnsiTheme="majorHAnsi"/>
                <w:color w:val="000000"/>
                <w:spacing w:val="8"/>
                <w:sz w:val="24"/>
                <w:szCs w:val="24"/>
              </w:rPr>
              <w:t xml:space="preserve"> </w:t>
            </w:r>
            <w:r w:rsidRPr="00B84A3D">
              <w:rPr>
                <w:rFonts w:asciiTheme="majorHAnsi" w:hAnsiTheme="majorHAnsi"/>
                <w:color w:val="000000"/>
                <w:spacing w:val="1"/>
                <w:w w:val="106"/>
                <w:sz w:val="24"/>
                <w:szCs w:val="24"/>
              </w:rPr>
              <w:t>с</w:t>
            </w:r>
            <w:r w:rsidRPr="00B84A3D">
              <w:rPr>
                <w:rFonts w:asciiTheme="majorHAnsi" w:hAnsiTheme="majorHAnsi"/>
                <w:color w:val="000000"/>
                <w:spacing w:val="3"/>
                <w:w w:val="105"/>
                <w:sz w:val="24"/>
                <w:szCs w:val="24"/>
              </w:rPr>
              <w:t>оо</w:t>
            </w:r>
            <w:r w:rsidRPr="00B84A3D">
              <w:rPr>
                <w:rFonts w:asciiTheme="majorHAnsi" w:hAnsiTheme="majorHAnsi"/>
                <w:color w:val="000000"/>
                <w:spacing w:val="8"/>
                <w:w w:val="105"/>
                <w:sz w:val="24"/>
                <w:szCs w:val="24"/>
              </w:rPr>
              <w:t>т</w:t>
            </w:r>
            <w:r w:rsidRPr="00B84A3D">
              <w:rPr>
                <w:rFonts w:asciiTheme="majorHAnsi" w:hAnsiTheme="majorHAnsi"/>
                <w:color w:val="000000"/>
                <w:w w:val="105"/>
                <w:sz w:val="24"/>
                <w:szCs w:val="24"/>
              </w:rPr>
              <w:t>в</w:t>
            </w:r>
            <w:r w:rsidRPr="00B84A3D">
              <w:rPr>
                <w:rFonts w:asciiTheme="majorHAnsi" w:hAnsiTheme="majorHAnsi"/>
                <w:color w:val="000000"/>
                <w:spacing w:val="3"/>
                <w:w w:val="106"/>
                <w:sz w:val="24"/>
                <w:szCs w:val="24"/>
              </w:rPr>
              <w:t>е</w:t>
            </w:r>
            <w:r w:rsidRPr="00B84A3D">
              <w:rPr>
                <w:rFonts w:asciiTheme="majorHAnsi" w:hAnsiTheme="majorHAnsi"/>
                <w:color w:val="000000"/>
                <w:spacing w:val="8"/>
                <w:w w:val="105"/>
                <w:sz w:val="24"/>
                <w:szCs w:val="24"/>
              </w:rPr>
              <w:t>т</w:t>
            </w:r>
            <w:r w:rsidRPr="00B84A3D">
              <w:rPr>
                <w:rFonts w:asciiTheme="majorHAnsi" w:hAnsiTheme="majorHAnsi"/>
                <w:color w:val="000000"/>
                <w:spacing w:val="2"/>
                <w:w w:val="106"/>
                <w:sz w:val="24"/>
                <w:szCs w:val="24"/>
              </w:rPr>
              <w:t>с</w:t>
            </w:r>
            <w:r w:rsidRPr="00B84A3D">
              <w:rPr>
                <w:rFonts w:asciiTheme="majorHAnsi" w:hAnsiTheme="majorHAnsi"/>
                <w:color w:val="000000"/>
                <w:spacing w:val="4"/>
                <w:w w:val="105"/>
                <w:sz w:val="24"/>
                <w:szCs w:val="24"/>
              </w:rPr>
              <w:t>т</w:t>
            </w:r>
            <w:r w:rsidRPr="00B84A3D">
              <w:rPr>
                <w:rFonts w:asciiTheme="majorHAnsi" w:hAnsiTheme="majorHAnsi"/>
                <w:color w:val="000000"/>
                <w:spacing w:val="5"/>
                <w:w w:val="105"/>
                <w:sz w:val="24"/>
                <w:szCs w:val="24"/>
              </w:rPr>
              <w:t>в</w:t>
            </w:r>
            <w:r w:rsidRPr="00B84A3D">
              <w:rPr>
                <w:rFonts w:asciiTheme="majorHAnsi" w:hAnsiTheme="majorHAnsi"/>
                <w:color w:val="000000"/>
                <w:spacing w:val="4"/>
                <w:w w:val="105"/>
                <w:sz w:val="24"/>
                <w:szCs w:val="24"/>
              </w:rPr>
              <w:t>и</w:t>
            </w:r>
            <w:r w:rsidRPr="00B84A3D">
              <w:rPr>
                <w:rFonts w:asciiTheme="majorHAnsi" w:hAnsiTheme="majorHAnsi"/>
                <w:color w:val="000000"/>
                <w:w w:val="105"/>
                <w:sz w:val="24"/>
                <w:szCs w:val="24"/>
              </w:rPr>
              <w:t>и</w:t>
            </w:r>
            <w:r w:rsidRPr="00B84A3D">
              <w:rPr>
                <w:rFonts w:asciiTheme="majorHAnsi" w:hAnsiTheme="majorHAnsi"/>
                <w:color w:val="000000"/>
                <w:spacing w:val="7"/>
                <w:sz w:val="24"/>
                <w:szCs w:val="24"/>
              </w:rPr>
              <w:t xml:space="preserve"> </w:t>
            </w:r>
            <w:r w:rsidRPr="00B84A3D">
              <w:rPr>
                <w:rFonts w:asciiTheme="majorHAnsi" w:hAnsiTheme="majorHAnsi"/>
                <w:color w:val="000000"/>
                <w:w w:val="106"/>
                <w:sz w:val="24"/>
                <w:szCs w:val="24"/>
              </w:rPr>
              <w:t>с</w:t>
            </w:r>
            <w:r w:rsidRPr="00B84A3D">
              <w:rPr>
                <w:rFonts w:asciiTheme="majorHAnsi" w:hAnsiTheme="majorHAnsi"/>
                <w:color w:val="000000"/>
                <w:spacing w:val="14"/>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4"/>
                <w:w w:val="105"/>
                <w:sz w:val="24"/>
                <w:szCs w:val="24"/>
              </w:rPr>
              <w:t>оз</w:t>
            </w:r>
            <w:r w:rsidRPr="00B84A3D">
              <w:rPr>
                <w:rFonts w:asciiTheme="majorHAnsi" w:hAnsiTheme="majorHAnsi"/>
                <w:color w:val="000000"/>
                <w:spacing w:val="3"/>
                <w:w w:val="105"/>
                <w:sz w:val="24"/>
                <w:szCs w:val="24"/>
              </w:rPr>
              <w:t>р</w:t>
            </w:r>
            <w:r w:rsidRPr="00B84A3D">
              <w:rPr>
                <w:rFonts w:asciiTheme="majorHAnsi" w:hAnsiTheme="majorHAnsi"/>
                <w:color w:val="000000"/>
                <w:spacing w:val="6"/>
                <w:w w:val="106"/>
                <w:sz w:val="24"/>
                <w:szCs w:val="24"/>
              </w:rPr>
              <w:t>а</w:t>
            </w:r>
            <w:r w:rsidRPr="00B84A3D">
              <w:rPr>
                <w:rFonts w:asciiTheme="majorHAnsi" w:hAnsiTheme="majorHAnsi"/>
                <w:color w:val="000000"/>
                <w:spacing w:val="2"/>
                <w:w w:val="106"/>
                <w:sz w:val="24"/>
                <w:szCs w:val="24"/>
              </w:rPr>
              <w:t>с</w:t>
            </w:r>
            <w:r w:rsidRPr="00B84A3D">
              <w:rPr>
                <w:rFonts w:asciiTheme="majorHAnsi" w:hAnsiTheme="majorHAnsi"/>
                <w:color w:val="000000"/>
                <w:spacing w:val="3"/>
                <w:w w:val="105"/>
                <w:sz w:val="24"/>
                <w:szCs w:val="24"/>
              </w:rPr>
              <w:t>т</w:t>
            </w:r>
            <w:r w:rsidRPr="00B84A3D">
              <w:rPr>
                <w:rFonts w:asciiTheme="majorHAnsi" w:hAnsiTheme="majorHAnsi"/>
                <w:color w:val="000000"/>
                <w:spacing w:val="8"/>
                <w:w w:val="105"/>
                <w:sz w:val="24"/>
                <w:szCs w:val="24"/>
              </w:rPr>
              <w:t>о</w:t>
            </w:r>
            <w:r w:rsidRPr="00B84A3D">
              <w:rPr>
                <w:rFonts w:asciiTheme="majorHAnsi" w:hAnsiTheme="majorHAnsi"/>
                <w:color w:val="000000"/>
                <w:w w:val="106"/>
                <w:sz w:val="24"/>
                <w:szCs w:val="24"/>
              </w:rPr>
              <w:t>м</w:t>
            </w:r>
            <w:r w:rsidRPr="00B84A3D">
              <w:rPr>
                <w:rFonts w:asciiTheme="majorHAnsi" w:hAnsiTheme="majorHAnsi"/>
                <w:color w:val="000000"/>
                <w:spacing w:val="8"/>
                <w:sz w:val="24"/>
                <w:szCs w:val="24"/>
              </w:rPr>
              <w:t xml:space="preserve"> </w:t>
            </w:r>
            <w:r w:rsidRPr="00B84A3D">
              <w:rPr>
                <w:rFonts w:asciiTheme="majorHAnsi" w:hAnsiTheme="majorHAnsi"/>
                <w:color w:val="000000"/>
                <w:spacing w:val="1"/>
                <w:w w:val="106"/>
                <w:sz w:val="24"/>
                <w:szCs w:val="24"/>
              </w:rPr>
              <w:t>де</w:t>
            </w:r>
            <w:r w:rsidRPr="00B84A3D">
              <w:rPr>
                <w:rFonts w:asciiTheme="majorHAnsi" w:hAnsiTheme="majorHAnsi"/>
                <w:color w:val="000000"/>
                <w:spacing w:val="8"/>
                <w:w w:val="105"/>
                <w:sz w:val="24"/>
                <w:szCs w:val="24"/>
              </w:rPr>
              <w:t>т</w:t>
            </w:r>
            <w:r w:rsidRPr="00B84A3D">
              <w:rPr>
                <w:rFonts w:asciiTheme="majorHAnsi" w:hAnsiTheme="majorHAnsi"/>
                <w:color w:val="000000"/>
                <w:spacing w:val="7"/>
                <w:w w:val="106"/>
                <w:sz w:val="24"/>
                <w:szCs w:val="24"/>
              </w:rPr>
              <w:t>е</w:t>
            </w:r>
            <w:r w:rsidRPr="00B84A3D">
              <w:rPr>
                <w:rFonts w:asciiTheme="majorHAnsi" w:hAnsiTheme="majorHAnsi"/>
                <w:color w:val="000000"/>
                <w:spacing w:val="1"/>
                <w:w w:val="105"/>
                <w:sz w:val="24"/>
                <w:szCs w:val="24"/>
              </w:rPr>
              <w:t>й)</w:t>
            </w:r>
          </w:p>
          <w:p w:rsidR="00E01A37" w:rsidRPr="00B84A3D" w:rsidRDefault="00E01A37" w:rsidP="00D62CE3">
            <w:pPr>
              <w:widowControl w:val="0"/>
              <w:jc w:val="both"/>
              <w:rPr>
                <w:rFonts w:asciiTheme="majorHAnsi" w:hAnsiTheme="majorHAnsi"/>
                <w:color w:val="000000"/>
                <w:sz w:val="24"/>
                <w:szCs w:val="24"/>
              </w:rPr>
            </w:pPr>
            <w:r w:rsidRPr="00B84A3D">
              <w:rPr>
                <w:rFonts w:asciiTheme="majorHAnsi" w:hAnsiTheme="majorHAnsi"/>
                <w:color w:val="000000"/>
                <w:spacing w:val="3"/>
                <w:w w:val="105"/>
                <w:sz w:val="24"/>
                <w:szCs w:val="24"/>
              </w:rPr>
              <w:t>И</w:t>
            </w:r>
            <w:r w:rsidRPr="00B84A3D">
              <w:rPr>
                <w:rFonts w:asciiTheme="majorHAnsi" w:hAnsiTheme="majorHAnsi"/>
                <w:color w:val="000000"/>
                <w:w w:val="105"/>
                <w:sz w:val="24"/>
                <w:szCs w:val="24"/>
              </w:rPr>
              <w:t>н</w:t>
            </w:r>
            <w:r w:rsidRPr="00B84A3D">
              <w:rPr>
                <w:rFonts w:asciiTheme="majorHAnsi" w:hAnsiTheme="majorHAnsi"/>
                <w:color w:val="000000"/>
                <w:spacing w:val="8"/>
                <w:w w:val="105"/>
                <w:sz w:val="24"/>
                <w:szCs w:val="24"/>
              </w:rPr>
              <w:t>т</w:t>
            </w:r>
            <w:r w:rsidRPr="00B84A3D">
              <w:rPr>
                <w:rFonts w:asciiTheme="majorHAnsi" w:hAnsiTheme="majorHAnsi"/>
                <w:color w:val="000000"/>
                <w:spacing w:val="2"/>
                <w:w w:val="106"/>
                <w:sz w:val="24"/>
                <w:szCs w:val="24"/>
              </w:rPr>
              <w:t>е</w:t>
            </w:r>
            <w:r w:rsidRPr="00B84A3D">
              <w:rPr>
                <w:rFonts w:asciiTheme="majorHAnsi" w:hAnsiTheme="majorHAnsi"/>
                <w:color w:val="000000"/>
                <w:spacing w:val="4"/>
                <w:w w:val="105"/>
                <w:sz w:val="24"/>
                <w:szCs w:val="24"/>
              </w:rPr>
              <w:t>р</w:t>
            </w:r>
            <w:r w:rsidRPr="00B84A3D">
              <w:rPr>
                <w:rFonts w:asciiTheme="majorHAnsi" w:hAnsiTheme="majorHAnsi"/>
                <w:color w:val="000000"/>
                <w:spacing w:val="6"/>
                <w:w w:val="106"/>
                <w:sz w:val="24"/>
                <w:szCs w:val="24"/>
              </w:rPr>
              <w:t>а</w:t>
            </w:r>
            <w:r w:rsidRPr="00B84A3D">
              <w:rPr>
                <w:rFonts w:asciiTheme="majorHAnsi" w:hAnsiTheme="majorHAnsi"/>
                <w:color w:val="000000"/>
                <w:spacing w:val="1"/>
                <w:w w:val="106"/>
                <w:sz w:val="24"/>
                <w:szCs w:val="24"/>
              </w:rPr>
              <w:t>к</w:t>
            </w:r>
            <w:r w:rsidRPr="00B84A3D">
              <w:rPr>
                <w:rFonts w:asciiTheme="majorHAnsi" w:hAnsiTheme="majorHAnsi"/>
                <w:color w:val="000000"/>
                <w:spacing w:val="9"/>
                <w:w w:val="105"/>
                <w:sz w:val="24"/>
                <w:szCs w:val="24"/>
              </w:rPr>
              <w:t>т</w:t>
            </w:r>
            <w:r w:rsidRPr="00B84A3D">
              <w:rPr>
                <w:rFonts w:asciiTheme="majorHAnsi" w:hAnsiTheme="majorHAnsi"/>
                <w:color w:val="000000"/>
                <w:spacing w:val="4"/>
                <w:w w:val="105"/>
                <w:sz w:val="24"/>
                <w:szCs w:val="24"/>
              </w:rPr>
              <w:t>и</w:t>
            </w:r>
            <w:r w:rsidRPr="00B84A3D">
              <w:rPr>
                <w:rFonts w:asciiTheme="majorHAnsi" w:hAnsiTheme="majorHAnsi"/>
                <w:color w:val="000000"/>
                <w:spacing w:val="5"/>
                <w:w w:val="105"/>
                <w:sz w:val="24"/>
                <w:szCs w:val="24"/>
              </w:rPr>
              <w:t>в</w:t>
            </w:r>
            <w:r w:rsidRPr="00B84A3D">
              <w:rPr>
                <w:rFonts w:asciiTheme="majorHAnsi" w:hAnsiTheme="majorHAnsi"/>
                <w:color w:val="000000"/>
                <w:w w:val="105"/>
                <w:sz w:val="24"/>
                <w:szCs w:val="24"/>
              </w:rPr>
              <w:t>н</w:t>
            </w:r>
            <w:r w:rsidRPr="00B84A3D">
              <w:rPr>
                <w:rFonts w:asciiTheme="majorHAnsi" w:hAnsiTheme="majorHAnsi"/>
                <w:color w:val="000000"/>
                <w:spacing w:val="7"/>
                <w:w w:val="106"/>
                <w:sz w:val="24"/>
                <w:szCs w:val="24"/>
              </w:rPr>
              <w:t>ы</w:t>
            </w:r>
            <w:r w:rsidRPr="00B84A3D">
              <w:rPr>
                <w:rFonts w:asciiTheme="majorHAnsi" w:hAnsiTheme="majorHAnsi"/>
                <w:color w:val="000000"/>
                <w:w w:val="106"/>
                <w:sz w:val="24"/>
                <w:szCs w:val="24"/>
              </w:rPr>
              <w:t>е</w:t>
            </w:r>
            <w:r w:rsidRPr="00B84A3D">
              <w:rPr>
                <w:rFonts w:asciiTheme="majorHAnsi" w:hAnsiTheme="majorHAnsi"/>
                <w:color w:val="000000"/>
                <w:spacing w:val="9"/>
                <w:sz w:val="24"/>
                <w:szCs w:val="24"/>
              </w:rPr>
              <w:t xml:space="preserve"> </w:t>
            </w:r>
            <w:r w:rsidRPr="00B84A3D">
              <w:rPr>
                <w:rFonts w:asciiTheme="majorHAnsi" w:hAnsiTheme="majorHAnsi"/>
                <w:color w:val="000000"/>
                <w:spacing w:val="5"/>
                <w:w w:val="105"/>
                <w:sz w:val="24"/>
                <w:szCs w:val="24"/>
              </w:rPr>
              <w:t>и</w:t>
            </w:r>
            <w:r w:rsidRPr="00B84A3D">
              <w:rPr>
                <w:rFonts w:asciiTheme="majorHAnsi" w:hAnsiTheme="majorHAnsi"/>
                <w:color w:val="000000"/>
                <w:w w:val="105"/>
                <w:sz w:val="24"/>
                <w:szCs w:val="24"/>
              </w:rPr>
              <w:t>г</w:t>
            </w:r>
            <w:r w:rsidRPr="00B84A3D">
              <w:rPr>
                <w:rFonts w:asciiTheme="majorHAnsi" w:hAnsiTheme="majorHAnsi"/>
                <w:color w:val="000000"/>
                <w:spacing w:val="8"/>
                <w:w w:val="105"/>
                <w:sz w:val="24"/>
                <w:szCs w:val="24"/>
              </w:rPr>
              <w:t>р</w:t>
            </w:r>
            <w:r w:rsidRPr="00B84A3D">
              <w:rPr>
                <w:rFonts w:asciiTheme="majorHAnsi" w:hAnsiTheme="majorHAnsi"/>
                <w:color w:val="000000"/>
                <w:w w:val="106"/>
                <w:sz w:val="24"/>
                <w:szCs w:val="24"/>
              </w:rPr>
              <w:t>ы</w:t>
            </w:r>
            <w:r w:rsidRPr="00B84A3D">
              <w:rPr>
                <w:rFonts w:asciiTheme="majorHAnsi" w:hAnsiTheme="majorHAnsi"/>
                <w:color w:val="000000"/>
                <w:spacing w:val="9"/>
                <w:sz w:val="24"/>
                <w:szCs w:val="24"/>
              </w:rPr>
              <w:t xml:space="preserve"> </w:t>
            </w:r>
            <w:r w:rsidRPr="00B84A3D">
              <w:rPr>
                <w:rFonts w:asciiTheme="majorHAnsi" w:hAnsiTheme="majorHAnsi"/>
                <w:color w:val="000000"/>
                <w:spacing w:val="3"/>
                <w:w w:val="105"/>
                <w:sz w:val="24"/>
                <w:szCs w:val="24"/>
              </w:rPr>
              <w:t>«</w:t>
            </w:r>
            <w:r w:rsidRPr="00B84A3D">
              <w:rPr>
                <w:rFonts w:asciiTheme="majorHAnsi" w:hAnsiTheme="majorHAnsi"/>
                <w:color w:val="000000"/>
                <w:spacing w:val="8"/>
                <w:w w:val="106"/>
                <w:sz w:val="24"/>
                <w:szCs w:val="24"/>
              </w:rPr>
              <w:t>С</w:t>
            </w:r>
            <w:r w:rsidRPr="00B84A3D">
              <w:rPr>
                <w:rFonts w:asciiTheme="majorHAnsi" w:hAnsiTheme="majorHAnsi"/>
                <w:color w:val="000000"/>
                <w:spacing w:val="3"/>
                <w:w w:val="105"/>
                <w:sz w:val="24"/>
                <w:szCs w:val="24"/>
              </w:rPr>
              <w:t>л</w:t>
            </w:r>
            <w:r w:rsidRPr="00B84A3D">
              <w:rPr>
                <w:rFonts w:asciiTheme="majorHAnsi" w:hAnsiTheme="majorHAnsi"/>
                <w:color w:val="000000"/>
                <w:spacing w:val="8"/>
                <w:w w:val="105"/>
                <w:sz w:val="24"/>
                <w:szCs w:val="24"/>
              </w:rPr>
              <w:t>о</w:t>
            </w:r>
            <w:r w:rsidRPr="00B84A3D">
              <w:rPr>
                <w:rFonts w:asciiTheme="majorHAnsi" w:hAnsiTheme="majorHAnsi"/>
                <w:color w:val="000000"/>
                <w:w w:val="105"/>
                <w:sz w:val="24"/>
                <w:szCs w:val="24"/>
              </w:rPr>
              <w:t>в</w:t>
            </w:r>
            <w:r w:rsidRPr="00B84A3D">
              <w:rPr>
                <w:rFonts w:asciiTheme="majorHAnsi" w:hAnsiTheme="majorHAnsi"/>
                <w:color w:val="000000"/>
                <w:spacing w:val="2"/>
                <w:w w:val="106"/>
                <w:sz w:val="24"/>
                <w:szCs w:val="24"/>
              </w:rPr>
              <w:t>е</w:t>
            </w:r>
            <w:r w:rsidRPr="00B84A3D">
              <w:rPr>
                <w:rFonts w:asciiTheme="majorHAnsi" w:hAnsiTheme="majorHAnsi"/>
                <w:color w:val="000000"/>
                <w:spacing w:val="7"/>
                <w:w w:val="106"/>
                <w:sz w:val="24"/>
                <w:szCs w:val="24"/>
              </w:rPr>
              <w:t>с</w:t>
            </w:r>
            <w:r w:rsidRPr="00B84A3D">
              <w:rPr>
                <w:rFonts w:asciiTheme="majorHAnsi" w:hAnsiTheme="majorHAnsi"/>
                <w:color w:val="000000"/>
                <w:spacing w:val="5"/>
                <w:w w:val="105"/>
                <w:sz w:val="24"/>
                <w:szCs w:val="24"/>
              </w:rPr>
              <w:t>н</w:t>
            </w:r>
            <w:r w:rsidRPr="00B84A3D">
              <w:rPr>
                <w:rFonts w:asciiTheme="majorHAnsi" w:hAnsiTheme="majorHAnsi"/>
                <w:color w:val="000000"/>
                <w:spacing w:val="2"/>
                <w:w w:val="106"/>
                <w:sz w:val="24"/>
                <w:szCs w:val="24"/>
              </w:rPr>
              <w:t>а</w:t>
            </w:r>
            <w:r w:rsidRPr="00B84A3D">
              <w:rPr>
                <w:rFonts w:asciiTheme="majorHAnsi" w:hAnsiTheme="majorHAnsi"/>
                <w:color w:val="000000"/>
                <w:w w:val="106"/>
                <w:sz w:val="24"/>
                <w:szCs w:val="24"/>
              </w:rPr>
              <w:t>я</w:t>
            </w:r>
            <w:r w:rsidRPr="00B84A3D">
              <w:rPr>
                <w:rFonts w:asciiTheme="majorHAnsi" w:hAnsiTheme="majorHAnsi"/>
                <w:color w:val="000000"/>
                <w:sz w:val="24"/>
                <w:szCs w:val="24"/>
              </w:rPr>
              <w:t xml:space="preserve"> </w:t>
            </w:r>
            <w:r w:rsidRPr="00B84A3D">
              <w:rPr>
                <w:rFonts w:asciiTheme="majorHAnsi" w:hAnsiTheme="majorHAnsi"/>
                <w:color w:val="000000"/>
                <w:spacing w:val="1"/>
                <w:w w:val="106"/>
                <w:sz w:val="24"/>
                <w:szCs w:val="24"/>
              </w:rPr>
              <w:t>к</w:t>
            </w:r>
            <w:r w:rsidRPr="00B84A3D">
              <w:rPr>
                <w:rFonts w:asciiTheme="majorHAnsi" w:hAnsiTheme="majorHAnsi"/>
                <w:color w:val="000000"/>
                <w:spacing w:val="2"/>
                <w:w w:val="106"/>
                <w:sz w:val="24"/>
                <w:szCs w:val="24"/>
              </w:rPr>
              <w:t>а</w:t>
            </w:r>
            <w:r w:rsidRPr="00B84A3D">
              <w:rPr>
                <w:rFonts w:asciiTheme="majorHAnsi" w:hAnsiTheme="majorHAnsi"/>
                <w:color w:val="000000"/>
                <w:spacing w:val="4"/>
                <w:w w:val="105"/>
                <w:sz w:val="24"/>
                <w:szCs w:val="24"/>
              </w:rPr>
              <w:t>р</w:t>
            </w:r>
            <w:r w:rsidRPr="00B84A3D">
              <w:rPr>
                <w:rFonts w:asciiTheme="majorHAnsi" w:hAnsiTheme="majorHAnsi"/>
                <w:color w:val="000000"/>
                <w:spacing w:val="7"/>
                <w:w w:val="105"/>
                <w:sz w:val="24"/>
                <w:szCs w:val="24"/>
              </w:rPr>
              <w:t>у</w:t>
            </w:r>
            <w:r w:rsidRPr="00B84A3D">
              <w:rPr>
                <w:rFonts w:asciiTheme="majorHAnsi" w:hAnsiTheme="majorHAnsi"/>
                <w:color w:val="000000"/>
                <w:spacing w:val="2"/>
                <w:w w:val="106"/>
                <w:sz w:val="24"/>
                <w:szCs w:val="24"/>
              </w:rPr>
              <w:t>се</w:t>
            </w:r>
            <w:r w:rsidRPr="00B84A3D">
              <w:rPr>
                <w:rFonts w:asciiTheme="majorHAnsi" w:hAnsiTheme="majorHAnsi"/>
                <w:color w:val="000000"/>
                <w:spacing w:val="4"/>
                <w:w w:val="105"/>
                <w:sz w:val="24"/>
                <w:szCs w:val="24"/>
              </w:rPr>
              <w:t>ль</w:t>
            </w:r>
            <w:r w:rsidRPr="00B84A3D">
              <w:rPr>
                <w:rFonts w:asciiTheme="majorHAnsi" w:hAnsiTheme="majorHAnsi"/>
                <w:color w:val="000000"/>
                <w:spacing w:val="3"/>
                <w:w w:val="105"/>
                <w:sz w:val="24"/>
                <w:szCs w:val="24"/>
              </w:rPr>
              <w:t>»</w:t>
            </w:r>
            <w:r w:rsidRPr="00B84A3D">
              <w:rPr>
                <w:rFonts w:asciiTheme="majorHAnsi" w:hAnsiTheme="majorHAnsi"/>
                <w:color w:val="000000"/>
                <w:w w:val="105"/>
                <w:sz w:val="24"/>
                <w:szCs w:val="24"/>
              </w:rPr>
              <w:t>,</w:t>
            </w:r>
            <w:r w:rsidRPr="00B84A3D">
              <w:rPr>
                <w:rFonts w:asciiTheme="majorHAnsi" w:hAnsiTheme="majorHAnsi"/>
                <w:color w:val="000000"/>
                <w:spacing w:val="11"/>
                <w:sz w:val="24"/>
                <w:szCs w:val="24"/>
              </w:rPr>
              <w:t xml:space="preserve"> </w:t>
            </w:r>
            <w:r w:rsidRPr="00B84A3D">
              <w:rPr>
                <w:rFonts w:asciiTheme="majorHAnsi" w:hAnsiTheme="majorHAnsi"/>
                <w:color w:val="000000"/>
                <w:spacing w:val="8"/>
                <w:w w:val="105"/>
                <w:sz w:val="24"/>
                <w:szCs w:val="24"/>
              </w:rPr>
              <w:t>«</w:t>
            </w:r>
            <w:r w:rsidRPr="00B84A3D">
              <w:rPr>
                <w:rFonts w:asciiTheme="majorHAnsi" w:hAnsiTheme="majorHAnsi"/>
                <w:color w:val="000000"/>
                <w:w w:val="105"/>
                <w:sz w:val="24"/>
                <w:szCs w:val="24"/>
              </w:rPr>
              <w:t>И</w:t>
            </w:r>
            <w:r w:rsidRPr="00B84A3D">
              <w:rPr>
                <w:rFonts w:asciiTheme="majorHAnsi" w:hAnsiTheme="majorHAnsi"/>
                <w:color w:val="000000"/>
                <w:spacing w:val="7"/>
                <w:w w:val="106"/>
                <w:sz w:val="24"/>
                <w:szCs w:val="24"/>
              </w:rPr>
              <w:t>с</w:t>
            </w:r>
            <w:r w:rsidRPr="00B84A3D">
              <w:rPr>
                <w:rFonts w:asciiTheme="majorHAnsi" w:hAnsiTheme="majorHAnsi"/>
                <w:color w:val="000000"/>
                <w:spacing w:val="2"/>
                <w:w w:val="106"/>
                <w:sz w:val="24"/>
                <w:szCs w:val="24"/>
              </w:rPr>
              <w:t>с</w:t>
            </w:r>
            <w:r w:rsidRPr="00B84A3D">
              <w:rPr>
                <w:rFonts w:asciiTheme="majorHAnsi" w:hAnsiTheme="majorHAnsi"/>
                <w:color w:val="000000"/>
                <w:spacing w:val="3"/>
                <w:w w:val="105"/>
                <w:sz w:val="24"/>
                <w:szCs w:val="24"/>
              </w:rPr>
              <w:t>л</w:t>
            </w:r>
            <w:r w:rsidRPr="00B84A3D">
              <w:rPr>
                <w:rFonts w:asciiTheme="majorHAnsi" w:hAnsiTheme="majorHAnsi"/>
                <w:color w:val="000000"/>
                <w:spacing w:val="7"/>
                <w:w w:val="106"/>
                <w:sz w:val="24"/>
                <w:szCs w:val="24"/>
              </w:rPr>
              <w:t>е</w:t>
            </w:r>
            <w:r w:rsidRPr="00B84A3D">
              <w:rPr>
                <w:rFonts w:asciiTheme="majorHAnsi" w:hAnsiTheme="majorHAnsi"/>
                <w:color w:val="000000"/>
                <w:spacing w:val="1"/>
                <w:w w:val="106"/>
                <w:sz w:val="24"/>
                <w:szCs w:val="24"/>
              </w:rPr>
              <w:t>д</w:t>
            </w:r>
            <w:r w:rsidRPr="00B84A3D">
              <w:rPr>
                <w:rFonts w:asciiTheme="majorHAnsi" w:hAnsiTheme="majorHAnsi"/>
                <w:color w:val="000000"/>
                <w:spacing w:val="8"/>
                <w:w w:val="105"/>
                <w:sz w:val="24"/>
                <w:szCs w:val="24"/>
              </w:rPr>
              <w:t>о</w:t>
            </w:r>
            <w:r w:rsidRPr="00B84A3D">
              <w:rPr>
                <w:rFonts w:asciiTheme="majorHAnsi" w:hAnsiTheme="majorHAnsi"/>
                <w:color w:val="000000"/>
                <w:w w:val="105"/>
                <w:sz w:val="24"/>
                <w:szCs w:val="24"/>
              </w:rPr>
              <w:t>в</w:t>
            </w:r>
            <w:r w:rsidRPr="00B84A3D">
              <w:rPr>
                <w:rFonts w:asciiTheme="majorHAnsi" w:hAnsiTheme="majorHAnsi"/>
                <w:color w:val="000000"/>
                <w:spacing w:val="3"/>
                <w:w w:val="106"/>
                <w:sz w:val="24"/>
                <w:szCs w:val="24"/>
              </w:rPr>
              <w:t>а</w:t>
            </w:r>
            <w:r w:rsidRPr="00B84A3D">
              <w:rPr>
                <w:rFonts w:asciiTheme="majorHAnsi" w:hAnsiTheme="majorHAnsi"/>
                <w:color w:val="000000"/>
                <w:spacing w:val="8"/>
                <w:w w:val="105"/>
                <w:sz w:val="24"/>
                <w:szCs w:val="24"/>
              </w:rPr>
              <w:t>т</w:t>
            </w:r>
            <w:r w:rsidRPr="00B84A3D">
              <w:rPr>
                <w:rFonts w:asciiTheme="majorHAnsi" w:hAnsiTheme="majorHAnsi"/>
                <w:color w:val="000000"/>
                <w:spacing w:val="2"/>
                <w:w w:val="106"/>
                <w:sz w:val="24"/>
                <w:szCs w:val="24"/>
              </w:rPr>
              <w:t>е</w:t>
            </w:r>
            <w:r w:rsidRPr="00B84A3D">
              <w:rPr>
                <w:rFonts w:asciiTheme="majorHAnsi" w:hAnsiTheme="majorHAnsi"/>
                <w:color w:val="000000"/>
                <w:spacing w:val="8"/>
                <w:w w:val="105"/>
                <w:sz w:val="24"/>
                <w:szCs w:val="24"/>
              </w:rPr>
              <w:t>л</w:t>
            </w:r>
            <w:r w:rsidRPr="00B84A3D">
              <w:rPr>
                <w:rFonts w:asciiTheme="majorHAnsi" w:hAnsiTheme="majorHAnsi"/>
                <w:color w:val="000000"/>
                <w:w w:val="105"/>
                <w:sz w:val="24"/>
                <w:szCs w:val="24"/>
              </w:rPr>
              <w:t>и</w:t>
            </w:r>
            <w:r w:rsidRPr="00B84A3D">
              <w:rPr>
                <w:rFonts w:asciiTheme="majorHAnsi" w:hAnsiTheme="majorHAnsi"/>
                <w:color w:val="000000"/>
                <w:spacing w:val="13"/>
                <w:sz w:val="24"/>
                <w:szCs w:val="24"/>
              </w:rPr>
              <w:t xml:space="preserve"> </w:t>
            </w:r>
            <w:r w:rsidRPr="00B84A3D">
              <w:rPr>
                <w:rFonts w:asciiTheme="majorHAnsi" w:hAnsiTheme="majorHAnsi"/>
                <w:color w:val="000000"/>
                <w:w w:val="105"/>
                <w:sz w:val="24"/>
                <w:szCs w:val="24"/>
              </w:rPr>
              <w:t>–</w:t>
            </w:r>
          </w:p>
          <w:p w:rsidR="00E01A37" w:rsidRPr="00B84A3D" w:rsidRDefault="00E01A37" w:rsidP="00D62CE3">
            <w:pPr>
              <w:widowControl w:val="0"/>
              <w:jc w:val="both"/>
              <w:rPr>
                <w:rFonts w:asciiTheme="majorHAnsi" w:hAnsiTheme="majorHAnsi"/>
                <w:color w:val="000000"/>
                <w:sz w:val="24"/>
                <w:szCs w:val="24"/>
              </w:rPr>
            </w:pPr>
            <w:r w:rsidRPr="00B84A3D">
              <w:rPr>
                <w:rFonts w:asciiTheme="majorHAnsi" w:hAnsiTheme="majorHAnsi"/>
                <w:color w:val="000000"/>
                <w:w w:val="105"/>
                <w:sz w:val="24"/>
                <w:szCs w:val="24"/>
              </w:rPr>
              <w:t>э</w:t>
            </w:r>
            <w:r w:rsidRPr="00B84A3D">
              <w:rPr>
                <w:rFonts w:asciiTheme="majorHAnsi" w:hAnsiTheme="majorHAnsi"/>
                <w:color w:val="000000"/>
                <w:spacing w:val="8"/>
                <w:w w:val="105"/>
                <w:sz w:val="24"/>
                <w:szCs w:val="24"/>
              </w:rPr>
              <w:t>т</w:t>
            </w:r>
            <w:r w:rsidRPr="00B84A3D">
              <w:rPr>
                <w:rFonts w:asciiTheme="majorHAnsi" w:hAnsiTheme="majorHAnsi"/>
                <w:color w:val="000000"/>
                <w:spacing w:val="5"/>
                <w:w w:val="105"/>
                <w:sz w:val="24"/>
                <w:szCs w:val="24"/>
              </w:rPr>
              <w:t>и</w:t>
            </w:r>
            <w:r w:rsidRPr="00B84A3D">
              <w:rPr>
                <w:rFonts w:asciiTheme="majorHAnsi" w:hAnsiTheme="majorHAnsi"/>
                <w:color w:val="000000"/>
                <w:spacing w:val="1"/>
                <w:w w:val="106"/>
                <w:sz w:val="24"/>
                <w:szCs w:val="24"/>
              </w:rPr>
              <w:t>м</w:t>
            </w:r>
            <w:r w:rsidRPr="00B84A3D">
              <w:rPr>
                <w:rFonts w:asciiTheme="majorHAnsi" w:hAnsiTheme="majorHAnsi"/>
                <w:color w:val="000000"/>
                <w:spacing w:val="3"/>
                <w:w w:val="105"/>
                <w:sz w:val="24"/>
                <w:szCs w:val="24"/>
              </w:rPr>
              <w:t>о</w:t>
            </w:r>
            <w:r w:rsidRPr="00B84A3D">
              <w:rPr>
                <w:rFonts w:asciiTheme="majorHAnsi" w:hAnsiTheme="majorHAnsi"/>
                <w:color w:val="000000"/>
                <w:spacing w:val="4"/>
                <w:w w:val="105"/>
                <w:sz w:val="24"/>
                <w:szCs w:val="24"/>
              </w:rPr>
              <w:t>л</w:t>
            </w:r>
            <w:r w:rsidRPr="00B84A3D">
              <w:rPr>
                <w:rFonts w:asciiTheme="majorHAnsi" w:hAnsiTheme="majorHAnsi"/>
                <w:color w:val="000000"/>
                <w:spacing w:val="7"/>
                <w:w w:val="105"/>
                <w:sz w:val="24"/>
                <w:szCs w:val="24"/>
              </w:rPr>
              <w:t>о</w:t>
            </w:r>
            <w:r w:rsidRPr="00B84A3D">
              <w:rPr>
                <w:rFonts w:asciiTheme="majorHAnsi" w:hAnsiTheme="majorHAnsi"/>
                <w:color w:val="000000"/>
                <w:spacing w:val="5"/>
                <w:w w:val="105"/>
                <w:sz w:val="24"/>
                <w:szCs w:val="24"/>
              </w:rPr>
              <w:t>г</w:t>
            </w:r>
            <w:r w:rsidRPr="00B84A3D">
              <w:rPr>
                <w:rFonts w:asciiTheme="majorHAnsi" w:hAnsiTheme="majorHAnsi"/>
                <w:color w:val="000000"/>
                <w:w w:val="105"/>
                <w:sz w:val="24"/>
                <w:szCs w:val="24"/>
              </w:rPr>
              <w:t>и</w:t>
            </w:r>
            <w:r w:rsidRPr="00B84A3D">
              <w:rPr>
                <w:rFonts w:asciiTheme="majorHAnsi" w:hAnsiTheme="majorHAnsi"/>
                <w:color w:val="000000"/>
                <w:spacing w:val="3"/>
                <w:w w:val="105"/>
                <w:sz w:val="24"/>
                <w:szCs w:val="24"/>
              </w:rPr>
              <w:t>»</w:t>
            </w:r>
            <w:r w:rsidRPr="00B84A3D">
              <w:rPr>
                <w:rFonts w:asciiTheme="majorHAnsi" w:hAnsiTheme="majorHAnsi"/>
                <w:color w:val="000000"/>
                <w:w w:val="105"/>
                <w:sz w:val="24"/>
                <w:szCs w:val="24"/>
              </w:rPr>
              <w:t>,</w:t>
            </w:r>
            <w:r w:rsidRPr="00B84A3D">
              <w:rPr>
                <w:rFonts w:asciiTheme="majorHAnsi" w:hAnsiTheme="majorHAnsi"/>
                <w:color w:val="000000"/>
                <w:spacing w:val="12"/>
                <w:sz w:val="24"/>
                <w:szCs w:val="24"/>
              </w:rPr>
              <w:t xml:space="preserve"> </w:t>
            </w:r>
            <w:r w:rsidRPr="00B84A3D">
              <w:rPr>
                <w:rFonts w:asciiTheme="majorHAnsi" w:hAnsiTheme="majorHAnsi"/>
                <w:color w:val="000000"/>
                <w:spacing w:val="3"/>
                <w:w w:val="105"/>
                <w:sz w:val="24"/>
                <w:szCs w:val="24"/>
              </w:rPr>
              <w:t>«</w:t>
            </w:r>
            <w:r w:rsidRPr="00B84A3D">
              <w:rPr>
                <w:rFonts w:asciiTheme="majorHAnsi" w:hAnsiTheme="majorHAnsi"/>
                <w:color w:val="000000"/>
                <w:spacing w:val="7"/>
                <w:w w:val="106"/>
                <w:sz w:val="24"/>
                <w:szCs w:val="24"/>
              </w:rPr>
              <w:t>С</w:t>
            </w:r>
            <w:r w:rsidRPr="00B84A3D">
              <w:rPr>
                <w:rFonts w:asciiTheme="majorHAnsi" w:hAnsiTheme="majorHAnsi"/>
                <w:color w:val="000000"/>
                <w:spacing w:val="5"/>
                <w:w w:val="105"/>
                <w:sz w:val="24"/>
                <w:szCs w:val="24"/>
              </w:rPr>
              <w:t>и</w:t>
            </w:r>
            <w:r w:rsidRPr="00B84A3D">
              <w:rPr>
                <w:rFonts w:asciiTheme="majorHAnsi" w:hAnsiTheme="majorHAnsi"/>
                <w:color w:val="000000"/>
                <w:w w:val="105"/>
                <w:sz w:val="24"/>
                <w:szCs w:val="24"/>
              </w:rPr>
              <w:t>н</w:t>
            </w:r>
            <w:r w:rsidRPr="00B84A3D">
              <w:rPr>
                <w:rFonts w:asciiTheme="majorHAnsi" w:hAnsiTheme="majorHAnsi"/>
                <w:color w:val="000000"/>
                <w:spacing w:val="8"/>
                <w:w w:val="105"/>
                <w:sz w:val="24"/>
                <w:szCs w:val="24"/>
              </w:rPr>
              <w:t>о</w:t>
            </w:r>
            <w:r w:rsidRPr="00B84A3D">
              <w:rPr>
                <w:rFonts w:asciiTheme="majorHAnsi" w:hAnsiTheme="majorHAnsi"/>
                <w:color w:val="000000"/>
                <w:spacing w:val="5"/>
                <w:w w:val="105"/>
                <w:sz w:val="24"/>
                <w:szCs w:val="24"/>
              </w:rPr>
              <w:t>н</w:t>
            </w:r>
            <w:r w:rsidRPr="00B84A3D">
              <w:rPr>
                <w:rFonts w:asciiTheme="majorHAnsi" w:hAnsiTheme="majorHAnsi"/>
                <w:color w:val="000000"/>
                <w:spacing w:val="4"/>
                <w:w w:val="105"/>
                <w:sz w:val="24"/>
                <w:szCs w:val="24"/>
              </w:rPr>
              <w:t>и</w:t>
            </w:r>
            <w:r w:rsidRPr="00B84A3D">
              <w:rPr>
                <w:rFonts w:asciiTheme="majorHAnsi" w:hAnsiTheme="majorHAnsi"/>
                <w:color w:val="000000"/>
                <w:w w:val="106"/>
                <w:sz w:val="24"/>
                <w:szCs w:val="24"/>
              </w:rPr>
              <w:t>м</w:t>
            </w:r>
            <w:r w:rsidRPr="00B84A3D">
              <w:rPr>
                <w:rFonts w:asciiTheme="majorHAnsi" w:hAnsiTheme="majorHAnsi"/>
                <w:color w:val="000000"/>
                <w:spacing w:val="14"/>
                <w:sz w:val="24"/>
                <w:szCs w:val="24"/>
              </w:rPr>
              <w:t xml:space="preserve"> </w:t>
            </w:r>
            <w:r w:rsidRPr="00B84A3D">
              <w:rPr>
                <w:rFonts w:asciiTheme="majorHAnsi" w:hAnsiTheme="majorHAnsi"/>
                <w:color w:val="000000"/>
                <w:w w:val="105"/>
                <w:sz w:val="24"/>
                <w:szCs w:val="24"/>
              </w:rPr>
              <w:t>–</w:t>
            </w:r>
            <w:r w:rsidRPr="00B84A3D">
              <w:rPr>
                <w:rFonts w:asciiTheme="majorHAnsi" w:hAnsiTheme="majorHAnsi"/>
                <w:color w:val="000000"/>
                <w:spacing w:val="10"/>
                <w:sz w:val="24"/>
                <w:szCs w:val="24"/>
              </w:rPr>
              <w:t xml:space="preserve"> </w:t>
            </w:r>
            <w:r w:rsidRPr="00B84A3D">
              <w:rPr>
                <w:rFonts w:asciiTheme="majorHAnsi" w:hAnsiTheme="majorHAnsi"/>
                <w:color w:val="000000"/>
                <w:spacing w:val="7"/>
                <w:w w:val="106"/>
                <w:sz w:val="24"/>
                <w:szCs w:val="24"/>
              </w:rPr>
              <w:t>а</w:t>
            </w:r>
            <w:r w:rsidRPr="00B84A3D">
              <w:rPr>
                <w:rFonts w:asciiTheme="majorHAnsi" w:hAnsiTheme="majorHAnsi"/>
                <w:color w:val="000000"/>
                <w:w w:val="105"/>
                <w:sz w:val="24"/>
                <w:szCs w:val="24"/>
              </w:rPr>
              <w:t>н</w:t>
            </w:r>
            <w:r w:rsidRPr="00B84A3D">
              <w:rPr>
                <w:rFonts w:asciiTheme="majorHAnsi" w:hAnsiTheme="majorHAnsi"/>
                <w:color w:val="000000"/>
                <w:spacing w:val="4"/>
                <w:w w:val="105"/>
                <w:sz w:val="24"/>
                <w:szCs w:val="24"/>
              </w:rPr>
              <w:t>т</w:t>
            </w:r>
            <w:r w:rsidRPr="00B84A3D">
              <w:rPr>
                <w:rFonts w:asciiTheme="majorHAnsi" w:hAnsiTheme="majorHAnsi"/>
                <w:color w:val="000000"/>
                <w:spacing w:val="8"/>
                <w:w w:val="105"/>
                <w:sz w:val="24"/>
                <w:szCs w:val="24"/>
              </w:rPr>
              <w:t>о</w:t>
            </w:r>
            <w:r w:rsidRPr="00B84A3D">
              <w:rPr>
                <w:rFonts w:asciiTheme="majorHAnsi" w:hAnsiTheme="majorHAnsi"/>
                <w:color w:val="000000"/>
                <w:spacing w:val="4"/>
                <w:w w:val="105"/>
                <w:sz w:val="24"/>
                <w:szCs w:val="24"/>
              </w:rPr>
              <w:t>н</w:t>
            </w:r>
            <w:r w:rsidRPr="00B84A3D">
              <w:rPr>
                <w:rFonts w:asciiTheme="majorHAnsi" w:hAnsiTheme="majorHAnsi"/>
                <w:color w:val="000000"/>
                <w:spacing w:val="5"/>
                <w:w w:val="105"/>
                <w:sz w:val="24"/>
                <w:szCs w:val="24"/>
              </w:rPr>
              <w:t>и</w:t>
            </w:r>
            <w:r w:rsidRPr="00B84A3D">
              <w:rPr>
                <w:rFonts w:asciiTheme="majorHAnsi" w:hAnsiTheme="majorHAnsi"/>
                <w:color w:val="000000"/>
                <w:spacing w:val="1"/>
                <w:w w:val="106"/>
                <w:sz w:val="24"/>
                <w:szCs w:val="24"/>
              </w:rPr>
              <w:t>м</w:t>
            </w:r>
            <w:r w:rsidRPr="00B84A3D">
              <w:rPr>
                <w:rFonts w:asciiTheme="majorHAnsi" w:hAnsiTheme="majorHAnsi"/>
                <w:color w:val="000000"/>
                <w:w w:val="105"/>
                <w:sz w:val="24"/>
                <w:szCs w:val="24"/>
              </w:rPr>
              <w:t>,</w:t>
            </w:r>
            <w:r w:rsidRPr="00B84A3D">
              <w:rPr>
                <w:rFonts w:asciiTheme="majorHAnsi" w:hAnsiTheme="majorHAnsi"/>
                <w:color w:val="000000"/>
                <w:sz w:val="24"/>
                <w:szCs w:val="24"/>
              </w:rPr>
              <w:t xml:space="preserve"> </w:t>
            </w:r>
            <w:r w:rsidRPr="00B84A3D">
              <w:rPr>
                <w:rFonts w:asciiTheme="majorHAnsi" w:hAnsiTheme="majorHAnsi"/>
                <w:color w:val="000000"/>
                <w:spacing w:val="3"/>
                <w:w w:val="105"/>
                <w:sz w:val="24"/>
                <w:szCs w:val="24"/>
              </w:rPr>
              <w:t>«</w:t>
            </w:r>
            <w:r w:rsidRPr="00B84A3D">
              <w:rPr>
                <w:rFonts w:asciiTheme="majorHAnsi" w:hAnsiTheme="majorHAnsi"/>
                <w:color w:val="000000"/>
                <w:spacing w:val="4"/>
                <w:w w:val="105"/>
                <w:sz w:val="24"/>
                <w:szCs w:val="24"/>
              </w:rPr>
              <w:t>Р</w:t>
            </w:r>
            <w:r w:rsidRPr="00B84A3D">
              <w:rPr>
                <w:rFonts w:asciiTheme="majorHAnsi" w:hAnsiTheme="majorHAnsi"/>
                <w:color w:val="000000"/>
                <w:spacing w:val="5"/>
                <w:w w:val="105"/>
                <w:sz w:val="24"/>
                <w:szCs w:val="24"/>
              </w:rPr>
              <w:t>и</w:t>
            </w:r>
            <w:r w:rsidRPr="00B84A3D">
              <w:rPr>
                <w:rFonts w:asciiTheme="majorHAnsi" w:hAnsiTheme="majorHAnsi"/>
                <w:color w:val="000000"/>
                <w:spacing w:val="7"/>
                <w:w w:val="106"/>
                <w:sz w:val="24"/>
                <w:szCs w:val="24"/>
              </w:rPr>
              <w:t>ф</w:t>
            </w:r>
            <w:r w:rsidRPr="00B84A3D">
              <w:rPr>
                <w:rFonts w:asciiTheme="majorHAnsi" w:hAnsiTheme="majorHAnsi"/>
                <w:color w:val="000000"/>
                <w:spacing w:val="1"/>
                <w:w w:val="106"/>
                <w:sz w:val="24"/>
                <w:szCs w:val="24"/>
              </w:rPr>
              <w:t>м</w:t>
            </w:r>
            <w:r w:rsidRPr="00B84A3D">
              <w:rPr>
                <w:rFonts w:asciiTheme="majorHAnsi" w:hAnsiTheme="majorHAnsi"/>
                <w:color w:val="000000"/>
                <w:spacing w:val="8"/>
                <w:w w:val="105"/>
                <w:sz w:val="24"/>
                <w:szCs w:val="24"/>
              </w:rPr>
              <w:t>о</w:t>
            </w:r>
            <w:r w:rsidRPr="00B84A3D">
              <w:rPr>
                <w:rFonts w:asciiTheme="majorHAnsi" w:hAnsiTheme="majorHAnsi"/>
                <w:color w:val="000000"/>
                <w:w w:val="105"/>
                <w:sz w:val="24"/>
                <w:szCs w:val="24"/>
              </w:rPr>
              <w:t>п</w:t>
            </w:r>
            <w:r w:rsidRPr="00B84A3D">
              <w:rPr>
                <w:rFonts w:asciiTheme="majorHAnsi" w:hAnsiTheme="majorHAnsi"/>
                <w:color w:val="000000"/>
                <w:spacing w:val="4"/>
                <w:w w:val="105"/>
                <w:sz w:val="24"/>
                <w:szCs w:val="24"/>
              </w:rPr>
              <w:t>л</w:t>
            </w:r>
            <w:r w:rsidRPr="00B84A3D">
              <w:rPr>
                <w:rFonts w:asciiTheme="majorHAnsi" w:hAnsiTheme="majorHAnsi"/>
                <w:color w:val="000000"/>
                <w:spacing w:val="1"/>
                <w:w w:val="106"/>
                <w:sz w:val="24"/>
                <w:szCs w:val="24"/>
              </w:rPr>
              <w:t>ѐ</w:t>
            </w:r>
            <w:r w:rsidRPr="00B84A3D">
              <w:rPr>
                <w:rFonts w:asciiTheme="majorHAnsi" w:hAnsiTheme="majorHAnsi"/>
                <w:color w:val="000000"/>
                <w:spacing w:val="8"/>
                <w:w w:val="105"/>
                <w:sz w:val="24"/>
                <w:szCs w:val="24"/>
              </w:rPr>
              <w:t>т</w:t>
            </w:r>
            <w:r w:rsidRPr="00B84A3D">
              <w:rPr>
                <w:rFonts w:asciiTheme="majorHAnsi" w:hAnsiTheme="majorHAnsi"/>
                <w:color w:val="000000"/>
                <w:spacing w:val="6"/>
                <w:w w:val="106"/>
                <w:sz w:val="24"/>
                <w:szCs w:val="24"/>
              </w:rPr>
              <w:t>ы</w:t>
            </w:r>
            <w:r w:rsidRPr="00B84A3D">
              <w:rPr>
                <w:rFonts w:asciiTheme="majorHAnsi" w:hAnsiTheme="majorHAnsi"/>
                <w:color w:val="000000"/>
                <w:spacing w:val="4"/>
                <w:w w:val="105"/>
                <w:sz w:val="24"/>
                <w:szCs w:val="24"/>
              </w:rPr>
              <w:t>»</w:t>
            </w:r>
            <w:r w:rsidRPr="00B84A3D">
              <w:rPr>
                <w:rFonts w:asciiTheme="majorHAnsi" w:hAnsiTheme="majorHAnsi"/>
                <w:color w:val="000000"/>
                <w:w w:val="105"/>
                <w:sz w:val="24"/>
                <w:szCs w:val="24"/>
              </w:rPr>
              <w:t>,</w:t>
            </w:r>
            <w:r w:rsidRPr="00B84A3D">
              <w:rPr>
                <w:rFonts w:asciiTheme="majorHAnsi" w:hAnsiTheme="majorHAnsi"/>
                <w:color w:val="000000"/>
                <w:spacing w:val="14"/>
                <w:sz w:val="24"/>
                <w:szCs w:val="24"/>
              </w:rPr>
              <w:t xml:space="preserve"> </w:t>
            </w:r>
            <w:r w:rsidRPr="00B84A3D">
              <w:rPr>
                <w:rFonts w:asciiTheme="majorHAnsi" w:hAnsiTheme="majorHAnsi"/>
                <w:color w:val="000000"/>
                <w:spacing w:val="3"/>
                <w:w w:val="105"/>
                <w:sz w:val="24"/>
                <w:szCs w:val="24"/>
              </w:rPr>
              <w:t>«</w:t>
            </w:r>
            <w:r w:rsidRPr="00B84A3D">
              <w:rPr>
                <w:rFonts w:asciiTheme="majorHAnsi" w:hAnsiTheme="majorHAnsi"/>
                <w:color w:val="000000"/>
                <w:spacing w:val="2"/>
                <w:w w:val="106"/>
                <w:sz w:val="24"/>
                <w:szCs w:val="24"/>
              </w:rPr>
              <w:t>Т</w:t>
            </w:r>
            <w:r w:rsidRPr="00B84A3D">
              <w:rPr>
                <w:rFonts w:asciiTheme="majorHAnsi" w:hAnsiTheme="majorHAnsi"/>
                <w:color w:val="000000"/>
                <w:spacing w:val="7"/>
                <w:w w:val="106"/>
                <w:sz w:val="24"/>
                <w:szCs w:val="24"/>
              </w:rPr>
              <w:t>а</w:t>
            </w:r>
            <w:r w:rsidRPr="00B84A3D">
              <w:rPr>
                <w:rFonts w:asciiTheme="majorHAnsi" w:hAnsiTheme="majorHAnsi"/>
                <w:color w:val="000000"/>
                <w:spacing w:val="6"/>
                <w:w w:val="106"/>
                <w:sz w:val="24"/>
                <w:szCs w:val="24"/>
              </w:rPr>
              <w:t>к</w:t>
            </w:r>
            <w:r w:rsidRPr="00B84A3D">
              <w:rPr>
                <w:rFonts w:asciiTheme="majorHAnsi" w:hAnsiTheme="majorHAnsi"/>
                <w:color w:val="000000"/>
                <w:w w:val="105"/>
                <w:sz w:val="24"/>
                <w:szCs w:val="24"/>
              </w:rPr>
              <w:t>и</w:t>
            </w:r>
            <w:r w:rsidRPr="00B84A3D">
              <w:rPr>
                <w:rFonts w:asciiTheme="majorHAnsi" w:hAnsiTheme="majorHAnsi"/>
                <w:color w:val="000000"/>
                <w:spacing w:val="1"/>
                <w:w w:val="106"/>
                <w:sz w:val="24"/>
                <w:szCs w:val="24"/>
              </w:rPr>
              <w:t>е</w:t>
            </w:r>
            <w:r w:rsidRPr="00B84A3D">
              <w:rPr>
                <w:rFonts w:asciiTheme="majorHAnsi" w:hAnsiTheme="majorHAnsi"/>
                <w:color w:val="000000"/>
                <w:spacing w:val="9"/>
                <w:sz w:val="24"/>
                <w:szCs w:val="24"/>
              </w:rPr>
              <w:t xml:space="preserve"> </w:t>
            </w:r>
            <w:r w:rsidRPr="00B84A3D">
              <w:rPr>
                <w:rFonts w:asciiTheme="majorHAnsi" w:hAnsiTheme="majorHAnsi"/>
                <w:color w:val="000000"/>
                <w:spacing w:val="5"/>
                <w:w w:val="105"/>
                <w:sz w:val="24"/>
                <w:szCs w:val="24"/>
              </w:rPr>
              <w:t>н</w:t>
            </w:r>
            <w:r w:rsidRPr="00B84A3D">
              <w:rPr>
                <w:rFonts w:asciiTheme="majorHAnsi" w:hAnsiTheme="majorHAnsi"/>
                <w:color w:val="000000"/>
                <w:spacing w:val="3"/>
                <w:w w:val="105"/>
                <w:sz w:val="24"/>
                <w:szCs w:val="24"/>
              </w:rPr>
              <w:t>у</w:t>
            </w:r>
            <w:r w:rsidRPr="00B84A3D">
              <w:rPr>
                <w:rFonts w:asciiTheme="majorHAnsi" w:hAnsiTheme="majorHAnsi"/>
                <w:color w:val="000000"/>
                <w:spacing w:val="6"/>
                <w:w w:val="106"/>
                <w:sz w:val="24"/>
                <w:szCs w:val="24"/>
              </w:rPr>
              <w:t>ж</w:t>
            </w:r>
            <w:r w:rsidRPr="00B84A3D">
              <w:rPr>
                <w:rFonts w:asciiTheme="majorHAnsi" w:hAnsiTheme="majorHAnsi"/>
                <w:color w:val="000000"/>
                <w:spacing w:val="4"/>
                <w:w w:val="105"/>
                <w:sz w:val="24"/>
                <w:szCs w:val="24"/>
              </w:rPr>
              <w:t>н</w:t>
            </w:r>
            <w:r w:rsidRPr="00B84A3D">
              <w:rPr>
                <w:rFonts w:asciiTheme="majorHAnsi" w:hAnsiTheme="majorHAnsi"/>
                <w:color w:val="000000"/>
                <w:spacing w:val="7"/>
                <w:w w:val="106"/>
                <w:sz w:val="24"/>
                <w:szCs w:val="24"/>
              </w:rPr>
              <w:t>ы</w:t>
            </w:r>
            <w:r w:rsidRPr="00B84A3D">
              <w:rPr>
                <w:rFonts w:asciiTheme="majorHAnsi" w:hAnsiTheme="majorHAnsi"/>
                <w:color w:val="000000"/>
                <w:spacing w:val="1"/>
                <w:w w:val="106"/>
                <w:sz w:val="24"/>
                <w:szCs w:val="24"/>
              </w:rPr>
              <w:t>е</w:t>
            </w:r>
            <w:r w:rsidRPr="00B84A3D">
              <w:rPr>
                <w:rFonts w:asciiTheme="majorHAnsi" w:hAnsiTheme="majorHAnsi"/>
                <w:color w:val="000000"/>
                <w:sz w:val="24"/>
                <w:szCs w:val="24"/>
              </w:rPr>
              <w:t xml:space="preserve"> </w:t>
            </w:r>
            <w:r w:rsidRPr="00B84A3D">
              <w:rPr>
                <w:rFonts w:asciiTheme="majorHAnsi" w:hAnsiTheme="majorHAnsi"/>
                <w:color w:val="000000"/>
                <w:spacing w:val="1"/>
                <w:w w:val="106"/>
                <w:sz w:val="24"/>
                <w:szCs w:val="24"/>
              </w:rPr>
              <w:t>с</w:t>
            </w:r>
            <w:r w:rsidRPr="00B84A3D">
              <w:rPr>
                <w:rFonts w:asciiTheme="majorHAnsi" w:hAnsiTheme="majorHAnsi"/>
                <w:color w:val="000000"/>
                <w:spacing w:val="3"/>
                <w:w w:val="105"/>
                <w:sz w:val="24"/>
                <w:szCs w:val="24"/>
              </w:rPr>
              <w:t>л</w:t>
            </w:r>
            <w:r w:rsidRPr="00B84A3D">
              <w:rPr>
                <w:rFonts w:asciiTheme="majorHAnsi" w:hAnsiTheme="majorHAnsi"/>
                <w:color w:val="000000"/>
                <w:spacing w:val="8"/>
                <w:w w:val="105"/>
                <w:sz w:val="24"/>
                <w:szCs w:val="24"/>
              </w:rPr>
              <w:t>о</w:t>
            </w:r>
            <w:r w:rsidRPr="00B84A3D">
              <w:rPr>
                <w:rFonts w:asciiTheme="majorHAnsi" w:hAnsiTheme="majorHAnsi"/>
                <w:color w:val="000000"/>
                <w:w w:val="105"/>
                <w:sz w:val="24"/>
                <w:szCs w:val="24"/>
              </w:rPr>
              <w:t>в</w:t>
            </w:r>
            <w:r w:rsidRPr="00B84A3D">
              <w:rPr>
                <w:rFonts w:asciiTheme="majorHAnsi" w:hAnsiTheme="majorHAnsi"/>
                <w:color w:val="000000"/>
                <w:spacing w:val="2"/>
                <w:w w:val="106"/>
                <w:sz w:val="24"/>
                <w:szCs w:val="24"/>
              </w:rPr>
              <w:t>а</w:t>
            </w:r>
            <w:r w:rsidRPr="00B84A3D">
              <w:rPr>
                <w:rFonts w:asciiTheme="majorHAnsi" w:hAnsiTheme="majorHAnsi"/>
                <w:color w:val="000000"/>
                <w:spacing w:val="1"/>
                <w:w w:val="105"/>
                <w:sz w:val="24"/>
                <w:szCs w:val="24"/>
              </w:rPr>
              <w:t>»</w:t>
            </w:r>
          </w:p>
          <w:p w:rsidR="00E01A37" w:rsidRDefault="00E01A37" w:rsidP="00D62CE3">
            <w:pPr>
              <w:widowControl w:val="0"/>
              <w:jc w:val="both"/>
              <w:rPr>
                <w:rFonts w:asciiTheme="majorHAnsi" w:hAnsiTheme="majorHAnsi"/>
                <w:color w:val="000000"/>
                <w:sz w:val="24"/>
                <w:szCs w:val="24"/>
              </w:rPr>
            </w:pPr>
            <w:r w:rsidRPr="00B84A3D">
              <w:rPr>
                <w:rFonts w:asciiTheme="majorHAnsi" w:hAnsiTheme="majorHAnsi"/>
                <w:color w:val="000000"/>
                <w:w w:val="105"/>
                <w:sz w:val="24"/>
                <w:szCs w:val="24"/>
              </w:rPr>
              <w:t>Р</w:t>
            </w:r>
            <w:r w:rsidRPr="00B84A3D">
              <w:rPr>
                <w:rFonts w:asciiTheme="majorHAnsi" w:hAnsiTheme="majorHAnsi"/>
                <w:color w:val="000000"/>
                <w:spacing w:val="1"/>
                <w:w w:val="106"/>
                <w:sz w:val="24"/>
                <w:szCs w:val="24"/>
              </w:rPr>
              <w:t>а</w:t>
            </w:r>
            <w:r w:rsidRPr="00B84A3D">
              <w:rPr>
                <w:rFonts w:asciiTheme="majorHAnsi" w:hAnsiTheme="majorHAnsi"/>
                <w:color w:val="000000"/>
                <w:spacing w:val="8"/>
                <w:w w:val="105"/>
                <w:sz w:val="24"/>
                <w:szCs w:val="24"/>
              </w:rPr>
              <w:t>з</w:t>
            </w:r>
            <w:r w:rsidRPr="00B84A3D">
              <w:rPr>
                <w:rFonts w:asciiTheme="majorHAnsi" w:hAnsiTheme="majorHAnsi"/>
                <w:color w:val="000000"/>
                <w:spacing w:val="4"/>
                <w:w w:val="105"/>
                <w:sz w:val="24"/>
                <w:szCs w:val="24"/>
              </w:rPr>
              <w:t>у</w:t>
            </w:r>
            <w:r w:rsidRPr="00B84A3D">
              <w:rPr>
                <w:rFonts w:asciiTheme="majorHAnsi" w:hAnsiTheme="majorHAnsi"/>
                <w:color w:val="000000"/>
                <w:spacing w:val="7"/>
                <w:w w:val="106"/>
                <w:sz w:val="24"/>
                <w:szCs w:val="24"/>
              </w:rPr>
              <w:t>ч</w:t>
            </w:r>
            <w:r w:rsidRPr="00B84A3D">
              <w:rPr>
                <w:rFonts w:asciiTheme="majorHAnsi" w:hAnsiTheme="majorHAnsi"/>
                <w:color w:val="000000"/>
                <w:spacing w:val="5"/>
                <w:w w:val="105"/>
                <w:sz w:val="24"/>
                <w:szCs w:val="24"/>
              </w:rPr>
              <w:t>и</w:t>
            </w:r>
            <w:r w:rsidRPr="00B84A3D">
              <w:rPr>
                <w:rFonts w:asciiTheme="majorHAnsi" w:hAnsiTheme="majorHAnsi"/>
                <w:color w:val="000000"/>
                <w:w w:val="105"/>
                <w:sz w:val="24"/>
                <w:szCs w:val="24"/>
              </w:rPr>
              <w:t>в</w:t>
            </w:r>
            <w:r w:rsidRPr="00B84A3D">
              <w:rPr>
                <w:rFonts w:asciiTheme="majorHAnsi" w:hAnsiTheme="majorHAnsi"/>
                <w:color w:val="000000"/>
                <w:spacing w:val="6"/>
                <w:w w:val="106"/>
                <w:sz w:val="24"/>
                <w:szCs w:val="24"/>
              </w:rPr>
              <w:t>а</w:t>
            </w:r>
            <w:r w:rsidRPr="00B84A3D">
              <w:rPr>
                <w:rFonts w:asciiTheme="majorHAnsi" w:hAnsiTheme="majorHAnsi"/>
                <w:color w:val="000000"/>
                <w:spacing w:val="4"/>
                <w:w w:val="105"/>
                <w:sz w:val="24"/>
                <w:szCs w:val="24"/>
              </w:rPr>
              <w:t>н</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е</w:t>
            </w:r>
            <w:r w:rsidRPr="00B84A3D">
              <w:rPr>
                <w:rFonts w:asciiTheme="majorHAnsi" w:hAnsiTheme="majorHAnsi"/>
                <w:color w:val="000000"/>
                <w:spacing w:val="14"/>
                <w:sz w:val="24"/>
                <w:szCs w:val="24"/>
              </w:rPr>
              <w:t xml:space="preserve"> </w:t>
            </w:r>
            <w:r w:rsidRPr="00B84A3D">
              <w:rPr>
                <w:rFonts w:asciiTheme="majorHAnsi" w:hAnsiTheme="majorHAnsi"/>
                <w:color w:val="000000"/>
                <w:w w:val="105"/>
                <w:sz w:val="24"/>
                <w:szCs w:val="24"/>
              </w:rPr>
              <w:t>п</w:t>
            </w:r>
            <w:r w:rsidRPr="00B84A3D">
              <w:rPr>
                <w:rFonts w:asciiTheme="majorHAnsi" w:hAnsiTheme="majorHAnsi"/>
                <w:color w:val="000000"/>
                <w:spacing w:val="3"/>
                <w:w w:val="105"/>
                <w:sz w:val="24"/>
                <w:szCs w:val="24"/>
              </w:rPr>
              <w:t>о</w:t>
            </w:r>
            <w:r w:rsidRPr="00B84A3D">
              <w:rPr>
                <w:rFonts w:asciiTheme="majorHAnsi" w:hAnsiTheme="majorHAnsi"/>
                <w:color w:val="000000"/>
                <w:spacing w:val="7"/>
                <w:w w:val="106"/>
                <w:sz w:val="24"/>
                <w:szCs w:val="24"/>
              </w:rPr>
              <w:t>с</w:t>
            </w:r>
            <w:r w:rsidRPr="00B84A3D">
              <w:rPr>
                <w:rFonts w:asciiTheme="majorHAnsi" w:hAnsiTheme="majorHAnsi"/>
                <w:color w:val="000000"/>
                <w:spacing w:val="4"/>
                <w:w w:val="105"/>
                <w:sz w:val="24"/>
                <w:szCs w:val="24"/>
              </w:rPr>
              <w:t>л</w:t>
            </w:r>
            <w:r w:rsidRPr="00B84A3D">
              <w:rPr>
                <w:rFonts w:asciiTheme="majorHAnsi" w:hAnsiTheme="majorHAnsi"/>
                <w:color w:val="000000"/>
                <w:spacing w:val="8"/>
                <w:w w:val="105"/>
                <w:sz w:val="24"/>
                <w:szCs w:val="24"/>
              </w:rPr>
              <w:t>о</w:t>
            </w:r>
            <w:r w:rsidRPr="00B84A3D">
              <w:rPr>
                <w:rFonts w:asciiTheme="majorHAnsi" w:hAnsiTheme="majorHAnsi"/>
                <w:color w:val="000000"/>
                <w:spacing w:val="5"/>
                <w:w w:val="105"/>
                <w:sz w:val="24"/>
                <w:szCs w:val="24"/>
              </w:rPr>
              <w:t>в</w:t>
            </w:r>
            <w:r w:rsidRPr="00B84A3D">
              <w:rPr>
                <w:rFonts w:asciiTheme="majorHAnsi" w:hAnsiTheme="majorHAnsi"/>
                <w:color w:val="000000"/>
                <w:spacing w:val="4"/>
                <w:w w:val="105"/>
                <w:sz w:val="24"/>
                <w:szCs w:val="24"/>
              </w:rPr>
              <w:t>и</w:t>
            </w:r>
            <w:r w:rsidRPr="00B84A3D">
              <w:rPr>
                <w:rFonts w:asciiTheme="majorHAnsi" w:hAnsiTheme="majorHAnsi"/>
                <w:color w:val="000000"/>
                <w:w w:val="105"/>
                <w:sz w:val="24"/>
                <w:szCs w:val="24"/>
              </w:rPr>
              <w:t>ц</w:t>
            </w:r>
            <w:r w:rsidRPr="00B84A3D">
              <w:rPr>
                <w:rFonts w:asciiTheme="majorHAnsi" w:hAnsiTheme="majorHAnsi"/>
                <w:color w:val="000000"/>
                <w:spacing w:val="7"/>
                <w:sz w:val="24"/>
                <w:szCs w:val="24"/>
              </w:rPr>
              <w:t xml:space="preserve"> </w:t>
            </w:r>
            <w:r w:rsidRPr="00B84A3D">
              <w:rPr>
                <w:rFonts w:asciiTheme="majorHAnsi" w:hAnsiTheme="majorHAnsi"/>
                <w:color w:val="000000"/>
                <w:w w:val="105"/>
                <w:sz w:val="24"/>
                <w:szCs w:val="24"/>
              </w:rPr>
              <w:t>и</w:t>
            </w:r>
            <w:r w:rsidRPr="00B84A3D">
              <w:rPr>
                <w:rFonts w:asciiTheme="majorHAnsi" w:hAnsiTheme="majorHAnsi"/>
                <w:color w:val="000000"/>
                <w:sz w:val="24"/>
                <w:szCs w:val="24"/>
              </w:rPr>
              <w:t xml:space="preserve"> </w:t>
            </w:r>
            <w:r w:rsidRPr="00B84A3D">
              <w:rPr>
                <w:rFonts w:asciiTheme="majorHAnsi" w:hAnsiTheme="majorHAnsi"/>
                <w:color w:val="000000"/>
                <w:w w:val="105"/>
                <w:sz w:val="24"/>
                <w:szCs w:val="24"/>
              </w:rPr>
              <w:t>п</w:t>
            </w:r>
            <w:r w:rsidRPr="00B84A3D">
              <w:rPr>
                <w:rFonts w:asciiTheme="majorHAnsi" w:hAnsiTheme="majorHAnsi"/>
                <w:color w:val="000000"/>
                <w:spacing w:val="8"/>
                <w:w w:val="105"/>
                <w:sz w:val="24"/>
                <w:szCs w:val="24"/>
              </w:rPr>
              <w:t>о</w:t>
            </w:r>
            <w:r w:rsidRPr="00B84A3D">
              <w:rPr>
                <w:rFonts w:asciiTheme="majorHAnsi" w:hAnsiTheme="majorHAnsi"/>
                <w:color w:val="000000"/>
                <w:w w:val="105"/>
                <w:sz w:val="24"/>
                <w:szCs w:val="24"/>
              </w:rPr>
              <w:t>г</w:t>
            </w:r>
            <w:r w:rsidRPr="00B84A3D">
              <w:rPr>
                <w:rFonts w:asciiTheme="majorHAnsi" w:hAnsiTheme="majorHAnsi"/>
                <w:color w:val="000000"/>
                <w:spacing w:val="8"/>
                <w:w w:val="105"/>
                <w:sz w:val="24"/>
                <w:szCs w:val="24"/>
              </w:rPr>
              <w:t>о</w:t>
            </w:r>
            <w:r w:rsidRPr="00B84A3D">
              <w:rPr>
                <w:rFonts w:asciiTheme="majorHAnsi" w:hAnsiTheme="majorHAnsi"/>
                <w:color w:val="000000"/>
                <w:w w:val="105"/>
                <w:sz w:val="24"/>
                <w:szCs w:val="24"/>
              </w:rPr>
              <w:t>в</w:t>
            </w:r>
            <w:r w:rsidRPr="00B84A3D">
              <w:rPr>
                <w:rFonts w:asciiTheme="majorHAnsi" w:hAnsiTheme="majorHAnsi"/>
                <w:color w:val="000000"/>
                <w:spacing w:val="3"/>
                <w:w w:val="105"/>
                <w:sz w:val="24"/>
                <w:szCs w:val="24"/>
              </w:rPr>
              <w:t>о</w:t>
            </w:r>
            <w:r w:rsidRPr="00B84A3D">
              <w:rPr>
                <w:rFonts w:asciiTheme="majorHAnsi" w:hAnsiTheme="majorHAnsi"/>
                <w:color w:val="000000"/>
                <w:spacing w:val="4"/>
                <w:w w:val="105"/>
                <w:sz w:val="24"/>
                <w:szCs w:val="24"/>
              </w:rPr>
              <w:t>р</w:t>
            </w:r>
            <w:r w:rsidRPr="00B84A3D">
              <w:rPr>
                <w:rFonts w:asciiTheme="majorHAnsi" w:hAnsiTheme="majorHAnsi"/>
                <w:color w:val="000000"/>
                <w:spacing w:val="8"/>
                <w:w w:val="105"/>
                <w:sz w:val="24"/>
                <w:szCs w:val="24"/>
              </w:rPr>
              <w:t>о</w:t>
            </w:r>
            <w:r w:rsidRPr="00B84A3D">
              <w:rPr>
                <w:rFonts w:asciiTheme="majorHAnsi" w:hAnsiTheme="majorHAnsi"/>
                <w:color w:val="000000"/>
                <w:w w:val="106"/>
                <w:sz w:val="24"/>
                <w:szCs w:val="24"/>
              </w:rPr>
              <w:t>к</w:t>
            </w:r>
            <w:r w:rsidRPr="00B84A3D">
              <w:rPr>
                <w:rFonts w:asciiTheme="majorHAnsi" w:hAnsiTheme="majorHAnsi"/>
                <w:color w:val="000000"/>
                <w:spacing w:val="9"/>
                <w:sz w:val="24"/>
                <w:szCs w:val="24"/>
              </w:rPr>
              <w:t xml:space="preserve"> </w:t>
            </w:r>
            <w:r w:rsidRPr="00B84A3D">
              <w:rPr>
                <w:rFonts w:asciiTheme="majorHAnsi" w:hAnsiTheme="majorHAnsi"/>
                <w:color w:val="000000"/>
                <w:w w:val="105"/>
                <w:sz w:val="24"/>
                <w:szCs w:val="24"/>
              </w:rPr>
              <w:t>о</w:t>
            </w:r>
            <w:r w:rsidRPr="00B84A3D">
              <w:rPr>
                <w:rFonts w:asciiTheme="majorHAnsi" w:hAnsiTheme="majorHAnsi"/>
                <w:color w:val="000000"/>
                <w:spacing w:val="10"/>
                <w:sz w:val="24"/>
                <w:szCs w:val="24"/>
              </w:rPr>
              <w:t xml:space="preserve"> </w:t>
            </w:r>
            <w:r w:rsidRPr="00B84A3D">
              <w:rPr>
                <w:rFonts w:asciiTheme="majorHAnsi" w:hAnsiTheme="majorHAnsi"/>
                <w:color w:val="000000"/>
                <w:spacing w:val="2"/>
                <w:w w:val="106"/>
                <w:sz w:val="24"/>
                <w:szCs w:val="24"/>
              </w:rPr>
              <w:t>с</w:t>
            </w:r>
            <w:r w:rsidRPr="00B84A3D">
              <w:rPr>
                <w:rFonts w:asciiTheme="majorHAnsi" w:hAnsiTheme="majorHAnsi"/>
                <w:color w:val="000000"/>
                <w:spacing w:val="3"/>
                <w:w w:val="105"/>
                <w:sz w:val="24"/>
                <w:szCs w:val="24"/>
              </w:rPr>
              <w:t>л</w:t>
            </w:r>
            <w:r w:rsidRPr="00B84A3D">
              <w:rPr>
                <w:rFonts w:asciiTheme="majorHAnsi" w:hAnsiTheme="majorHAnsi"/>
                <w:color w:val="000000"/>
                <w:spacing w:val="8"/>
                <w:w w:val="105"/>
                <w:sz w:val="24"/>
                <w:szCs w:val="24"/>
              </w:rPr>
              <w:t>о</w:t>
            </w:r>
            <w:r w:rsidRPr="00B84A3D">
              <w:rPr>
                <w:rFonts w:asciiTheme="majorHAnsi" w:hAnsiTheme="majorHAnsi"/>
                <w:color w:val="000000"/>
                <w:w w:val="105"/>
                <w:sz w:val="24"/>
                <w:szCs w:val="24"/>
              </w:rPr>
              <w:t>в</w:t>
            </w:r>
            <w:r w:rsidRPr="00B84A3D">
              <w:rPr>
                <w:rFonts w:asciiTheme="majorHAnsi" w:hAnsiTheme="majorHAnsi"/>
                <w:color w:val="000000"/>
                <w:w w:val="106"/>
                <w:sz w:val="24"/>
                <w:szCs w:val="24"/>
              </w:rPr>
              <w:t>е</w:t>
            </w:r>
            <w:r>
              <w:rPr>
                <w:rFonts w:asciiTheme="majorHAnsi" w:hAnsiTheme="majorHAnsi"/>
                <w:color w:val="000000"/>
                <w:sz w:val="24"/>
                <w:szCs w:val="24"/>
              </w:rPr>
              <w:t xml:space="preserve"> </w:t>
            </w:r>
          </w:p>
          <w:p w:rsidR="00E01A37" w:rsidRPr="00B84A3D" w:rsidRDefault="00E01A37" w:rsidP="00D62CE3">
            <w:pPr>
              <w:widowControl w:val="0"/>
              <w:jc w:val="both"/>
              <w:rPr>
                <w:rFonts w:asciiTheme="majorHAnsi" w:hAnsiTheme="majorHAnsi"/>
                <w:color w:val="000000"/>
                <w:sz w:val="24"/>
                <w:szCs w:val="24"/>
              </w:rPr>
            </w:pPr>
            <w:r w:rsidRPr="00B84A3D">
              <w:rPr>
                <w:rFonts w:asciiTheme="majorHAnsi" w:hAnsiTheme="majorHAnsi"/>
                <w:color w:val="000000"/>
                <w:spacing w:val="8"/>
                <w:w w:val="105"/>
                <w:sz w:val="24"/>
                <w:szCs w:val="24"/>
              </w:rPr>
              <w:t>«</w:t>
            </w:r>
            <w:r w:rsidRPr="00B84A3D">
              <w:rPr>
                <w:rFonts w:asciiTheme="majorHAnsi" w:hAnsiTheme="majorHAnsi"/>
                <w:color w:val="000000"/>
                <w:w w:val="105"/>
                <w:sz w:val="24"/>
                <w:szCs w:val="24"/>
              </w:rPr>
              <w:t>Э</w:t>
            </w:r>
            <w:r w:rsidRPr="00B84A3D">
              <w:rPr>
                <w:rFonts w:asciiTheme="majorHAnsi" w:hAnsiTheme="majorHAnsi"/>
                <w:color w:val="000000"/>
                <w:spacing w:val="8"/>
                <w:w w:val="105"/>
                <w:sz w:val="24"/>
                <w:szCs w:val="24"/>
              </w:rPr>
              <w:t>т</w:t>
            </w:r>
            <w:r w:rsidRPr="00B84A3D">
              <w:rPr>
                <w:rFonts w:asciiTheme="majorHAnsi" w:hAnsiTheme="majorHAnsi"/>
                <w:color w:val="000000"/>
                <w:w w:val="105"/>
                <w:sz w:val="24"/>
                <w:szCs w:val="24"/>
              </w:rPr>
              <w:t>и</w:t>
            </w:r>
            <w:r w:rsidRPr="00B84A3D">
              <w:rPr>
                <w:rFonts w:asciiTheme="majorHAnsi" w:hAnsiTheme="majorHAnsi"/>
                <w:color w:val="000000"/>
                <w:spacing w:val="12"/>
                <w:sz w:val="24"/>
                <w:szCs w:val="24"/>
              </w:rPr>
              <w:t xml:space="preserve"> </w:t>
            </w:r>
            <w:r w:rsidRPr="00B84A3D">
              <w:rPr>
                <w:rFonts w:asciiTheme="majorHAnsi" w:hAnsiTheme="majorHAnsi"/>
                <w:color w:val="000000"/>
                <w:spacing w:val="1"/>
                <w:w w:val="106"/>
                <w:sz w:val="24"/>
                <w:szCs w:val="24"/>
              </w:rPr>
              <w:t>м</w:t>
            </w:r>
            <w:r w:rsidRPr="00B84A3D">
              <w:rPr>
                <w:rFonts w:asciiTheme="majorHAnsi" w:hAnsiTheme="majorHAnsi"/>
                <w:color w:val="000000"/>
                <w:spacing w:val="3"/>
                <w:w w:val="105"/>
                <w:sz w:val="24"/>
                <w:szCs w:val="24"/>
              </w:rPr>
              <w:t>у</w:t>
            </w:r>
            <w:r w:rsidRPr="00B84A3D">
              <w:rPr>
                <w:rFonts w:asciiTheme="majorHAnsi" w:hAnsiTheme="majorHAnsi"/>
                <w:color w:val="000000"/>
                <w:spacing w:val="6"/>
                <w:w w:val="106"/>
                <w:sz w:val="24"/>
                <w:szCs w:val="24"/>
              </w:rPr>
              <w:t>д</w:t>
            </w:r>
            <w:r w:rsidRPr="00B84A3D">
              <w:rPr>
                <w:rFonts w:asciiTheme="majorHAnsi" w:hAnsiTheme="majorHAnsi"/>
                <w:color w:val="000000"/>
                <w:spacing w:val="3"/>
                <w:w w:val="105"/>
                <w:sz w:val="24"/>
                <w:szCs w:val="24"/>
              </w:rPr>
              <w:t>р</w:t>
            </w:r>
            <w:r w:rsidRPr="00B84A3D">
              <w:rPr>
                <w:rFonts w:asciiTheme="majorHAnsi" w:hAnsiTheme="majorHAnsi"/>
                <w:color w:val="000000"/>
                <w:spacing w:val="7"/>
                <w:w w:val="106"/>
                <w:sz w:val="24"/>
                <w:szCs w:val="24"/>
              </w:rPr>
              <w:t>ы</w:t>
            </w:r>
            <w:r w:rsidRPr="00B84A3D">
              <w:rPr>
                <w:rFonts w:asciiTheme="majorHAnsi" w:hAnsiTheme="majorHAnsi"/>
                <w:color w:val="000000"/>
                <w:w w:val="106"/>
                <w:sz w:val="24"/>
                <w:szCs w:val="24"/>
              </w:rPr>
              <w:t>е</w:t>
            </w:r>
            <w:r w:rsidRPr="00B84A3D">
              <w:rPr>
                <w:rFonts w:asciiTheme="majorHAnsi" w:hAnsiTheme="majorHAnsi"/>
                <w:color w:val="000000"/>
                <w:spacing w:val="9"/>
                <w:sz w:val="24"/>
                <w:szCs w:val="24"/>
              </w:rPr>
              <w:t xml:space="preserve"> </w:t>
            </w:r>
            <w:r w:rsidRPr="00B84A3D">
              <w:rPr>
                <w:rFonts w:asciiTheme="majorHAnsi" w:hAnsiTheme="majorHAnsi"/>
                <w:color w:val="000000"/>
                <w:spacing w:val="3"/>
                <w:w w:val="105"/>
                <w:sz w:val="24"/>
                <w:szCs w:val="24"/>
              </w:rPr>
              <w:t>р</w:t>
            </w:r>
            <w:r w:rsidRPr="00B84A3D">
              <w:rPr>
                <w:rFonts w:asciiTheme="majorHAnsi" w:hAnsiTheme="majorHAnsi"/>
                <w:color w:val="000000"/>
                <w:spacing w:val="4"/>
                <w:w w:val="105"/>
                <w:sz w:val="24"/>
                <w:szCs w:val="24"/>
              </w:rPr>
              <w:t>у</w:t>
            </w:r>
            <w:r w:rsidRPr="00B84A3D">
              <w:rPr>
                <w:rFonts w:asciiTheme="majorHAnsi" w:hAnsiTheme="majorHAnsi"/>
                <w:color w:val="000000"/>
                <w:spacing w:val="6"/>
                <w:w w:val="106"/>
                <w:sz w:val="24"/>
                <w:szCs w:val="24"/>
              </w:rPr>
              <w:t>с</w:t>
            </w:r>
            <w:r w:rsidRPr="00B84A3D">
              <w:rPr>
                <w:rFonts w:asciiTheme="majorHAnsi" w:hAnsiTheme="majorHAnsi"/>
                <w:color w:val="000000"/>
                <w:spacing w:val="2"/>
                <w:w w:val="106"/>
                <w:sz w:val="24"/>
                <w:szCs w:val="24"/>
              </w:rPr>
              <w:t>с</w:t>
            </w:r>
            <w:r w:rsidRPr="00B84A3D">
              <w:rPr>
                <w:rFonts w:asciiTheme="majorHAnsi" w:hAnsiTheme="majorHAnsi"/>
                <w:color w:val="000000"/>
                <w:spacing w:val="7"/>
                <w:w w:val="106"/>
                <w:sz w:val="24"/>
                <w:szCs w:val="24"/>
              </w:rPr>
              <w:t>к</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е</w:t>
            </w:r>
            <w:r w:rsidRPr="00B84A3D">
              <w:rPr>
                <w:rFonts w:asciiTheme="majorHAnsi" w:hAnsiTheme="majorHAnsi"/>
                <w:color w:val="000000"/>
                <w:sz w:val="24"/>
                <w:szCs w:val="24"/>
              </w:rPr>
              <w:t xml:space="preserve"> </w:t>
            </w:r>
            <w:r w:rsidRPr="00B84A3D">
              <w:rPr>
                <w:rFonts w:asciiTheme="majorHAnsi" w:hAnsiTheme="majorHAnsi"/>
                <w:color w:val="000000"/>
                <w:spacing w:val="1"/>
                <w:w w:val="106"/>
                <w:sz w:val="24"/>
                <w:szCs w:val="24"/>
              </w:rPr>
              <w:t>ск</w:t>
            </w:r>
            <w:r w:rsidRPr="00B84A3D">
              <w:rPr>
                <w:rFonts w:asciiTheme="majorHAnsi" w:hAnsiTheme="majorHAnsi"/>
                <w:color w:val="000000"/>
                <w:spacing w:val="2"/>
                <w:w w:val="106"/>
                <w:sz w:val="24"/>
                <w:szCs w:val="24"/>
              </w:rPr>
              <w:t>а</w:t>
            </w:r>
            <w:r w:rsidRPr="00B84A3D">
              <w:rPr>
                <w:rFonts w:asciiTheme="majorHAnsi" w:hAnsiTheme="majorHAnsi"/>
                <w:color w:val="000000"/>
                <w:spacing w:val="9"/>
                <w:w w:val="105"/>
                <w:sz w:val="24"/>
                <w:szCs w:val="24"/>
              </w:rPr>
              <w:t>з</w:t>
            </w:r>
            <w:r w:rsidRPr="00B84A3D">
              <w:rPr>
                <w:rFonts w:asciiTheme="majorHAnsi" w:hAnsiTheme="majorHAnsi"/>
                <w:color w:val="000000"/>
                <w:spacing w:val="6"/>
                <w:w w:val="106"/>
                <w:sz w:val="24"/>
                <w:szCs w:val="24"/>
              </w:rPr>
              <w:t>к</w:t>
            </w:r>
            <w:r w:rsidRPr="00B84A3D">
              <w:rPr>
                <w:rFonts w:asciiTheme="majorHAnsi" w:hAnsiTheme="majorHAnsi"/>
                <w:color w:val="000000"/>
                <w:w w:val="105"/>
                <w:sz w:val="24"/>
                <w:szCs w:val="24"/>
              </w:rPr>
              <w:t>и</w:t>
            </w:r>
            <w:r w:rsidRPr="00B84A3D">
              <w:rPr>
                <w:rFonts w:asciiTheme="majorHAnsi" w:hAnsiTheme="majorHAnsi"/>
                <w:color w:val="000000"/>
                <w:spacing w:val="4"/>
                <w:w w:val="105"/>
                <w:sz w:val="24"/>
                <w:szCs w:val="24"/>
              </w:rPr>
              <w:t>!</w:t>
            </w:r>
            <w:r w:rsidRPr="00B84A3D">
              <w:rPr>
                <w:rFonts w:asciiTheme="majorHAnsi" w:hAnsiTheme="majorHAnsi"/>
                <w:color w:val="000000"/>
                <w:w w:val="105"/>
                <w:sz w:val="24"/>
                <w:szCs w:val="24"/>
              </w:rPr>
              <w:t>»</w:t>
            </w:r>
          </w:p>
          <w:p w:rsidR="00E01A37" w:rsidRPr="0010046C" w:rsidRDefault="00E01A37" w:rsidP="00D62CE3">
            <w:pPr>
              <w:widowControl w:val="0"/>
              <w:jc w:val="both"/>
              <w:rPr>
                <w:rFonts w:asciiTheme="majorHAnsi" w:hAnsiTheme="majorHAnsi"/>
                <w:color w:val="000000"/>
                <w:sz w:val="24"/>
                <w:szCs w:val="24"/>
              </w:rPr>
            </w:pPr>
            <w:r w:rsidRPr="0010046C">
              <w:rPr>
                <w:rFonts w:asciiTheme="majorHAnsi" w:hAnsiTheme="majorHAnsi"/>
                <w:color w:val="000000"/>
                <w:spacing w:val="-1"/>
                <w:sz w:val="24"/>
                <w:szCs w:val="24"/>
              </w:rPr>
              <w:t xml:space="preserve"> </w:t>
            </w:r>
            <w:r w:rsidRPr="0010046C">
              <w:rPr>
                <w:rFonts w:asciiTheme="majorHAnsi" w:hAnsiTheme="majorHAnsi"/>
                <w:color w:val="000000"/>
                <w:spacing w:val="3"/>
                <w:w w:val="105"/>
                <w:sz w:val="24"/>
                <w:szCs w:val="24"/>
              </w:rPr>
              <w:t>Хо</w:t>
            </w:r>
            <w:r w:rsidRPr="0010046C">
              <w:rPr>
                <w:rFonts w:asciiTheme="majorHAnsi" w:hAnsiTheme="majorHAnsi"/>
                <w:color w:val="000000"/>
                <w:spacing w:val="4"/>
                <w:w w:val="105"/>
                <w:sz w:val="24"/>
                <w:szCs w:val="24"/>
              </w:rPr>
              <w:t>р</w:t>
            </w:r>
            <w:r w:rsidRPr="0010046C">
              <w:rPr>
                <w:rFonts w:asciiTheme="majorHAnsi" w:hAnsiTheme="majorHAnsi"/>
                <w:color w:val="000000"/>
                <w:spacing w:val="7"/>
                <w:w w:val="105"/>
                <w:sz w:val="24"/>
                <w:szCs w:val="24"/>
              </w:rPr>
              <w:t>о</w:t>
            </w:r>
            <w:r w:rsidRPr="0010046C">
              <w:rPr>
                <w:rFonts w:asciiTheme="majorHAnsi" w:hAnsiTheme="majorHAnsi"/>
                <w:color w:val="000000"/>
                <w:w w:val="105"/>
                <w:sz w:val="24"/>
                <w:szCs w:val="24"/>
              </w:rPr>
              <w:t>в</w:t>
            </w:r>
            <w:r w:rsidRPr="0010046C">
              <w:rPr>
                <w:rFonts w:asciiTheme="majorHAnsi" w:hAnsiTheme="majorHAnsi"/>
                <w:color w:val="000000"/>
                <w:spacing w:val="9"/>
                <w:w w:val="105"/>
                <w:sz w:val="24"/>
                <w:szCs w:val="24"/>
              </w:rPr>
              <w:t>о</w:t>
            </w:r>
            <w:r w:rsidRPr="0010046C">
              <w:rPr>
                <w:rFonts w:asciiTheme="majorHAnsi" w:hAnsiTheme="majorHAnsi"/>
                <w:color w:val="000000"/>
                <w:spacing w:val="5"/>
                <w:w w:val="106"/>
                <w:sz w:val="24"/>
                <w:szCs w:val="24"/>
              </w:rPr>
              <w:t>д</w:t>
            </w:r>
            <w:r w:rsidRPr="0010046C">
              <w:rPr>
                <w:rFonts w:asciiTheme="majorHAnsi" w:hAnsiTheme="majorHAnsi"/>
                <w:color w:val="000000"/>
                <w:w w:val="105"/>
                <w:sz w:val="24"/>
                <w:szCs w:val="24"/>
              </w:rPr>
              <w:t>н</w:t>
            </w:r>
            <w:r w:rsidRPr="0010046C">
              <w:rPr>
                <w:rFonts w:asciiTheme="majorHAnsi" w:hAnsiTheme="majorHAnsi"/>
                <w:color w:val="000000"/>
                <w:spacing w:val="6"/>
                <w:w w:val="106"/>
                <w:sz w:val="24"/>
                <w:szCs w:val="24"/>
              </w:rPr>
              <w:t>ы</w:t>
            </w:r>
            <w:r w:rsidRPr="0010046C">
              <w:rPr>
                <w:rFonts w:asciiTheme="majorHAnsi" w:hAnsiTheme="majorHAnsi"/>
                <w:color w:val="000000"/>
                <w:w w:val="106"/>
                <w:sz w:val="24"/>
                <w:szCs w:val="24"/>
              </w:rPr>
              <w:t>е</w:t>
            </w:r>
            <w:r w:rsidRPr="0010046C">
              <w:rPr>
                <w:rFonts w:asciiTheme="majorHAnsi" w:hAnsiTheme="majorHAnsi"/>
                <w:color w:val="000000"/>
                <w:spacing w:val="9"/>
                <w:sz w:val="24"/>
                <w:szCs w:val="24"/>
              </w:rPr>
              <w:t xml:space="preserve"> </w:t>
            </w:r>
            <w:r w:rsidRPr="0010046C">
              <w:rPr>
                <w:rFonts w:asciiTheme="majorHAnsi" w:hAnsiTheme="majorHAnsi"/>
                <w:color w:val="000000"/>
                <w:spacing w:val="5"/>
                <w:w w:val="105"/>
                <w:sz w:val="24"/>
                <w:szCs w:val="24"/>
              </w:rPr>
              <w:t>н</w:t>
            </w:r>
            <w:r w:rsidRPr="0010046C">
              <w:rPr>
                <w:rFonts w:asciiTheme="majorHAnsi" w:hAnsiTheme="majorHAnsi"/>
                <w:color w:val="000000"/>
                <w:spacing w:val="2"/>
                <w:w w:val="106"/>
                <w:sz w:val="24"/>
                <w:szCs w:val="24"/>
              </w:rPr>
              <w:t>а</w:t>
            </w:r>
            <w:r w:rsidRPr="0010046C">
              <w:rPr>
                <w:rFonts w:asciiTheme="majorHAnsi" w:hAnsiTheme="majorHAnsi"/>
                <w:color w:val="000000"/>
                <w:spacing w:val="3"/>
                <w:w w:val="105"/>
                <w:sz w:val="24"/>
                <w:szCs w:val="24"/>
              </w:rPr>
              <w:t>р</w:t>
            </w:r>
            <w:r w:rsidRPr="0010046C">
              <w:rPr>
                <w:rFonts w:asciiTheme="majorHAnsi" w:hAnsiTheme="majorHAnsi"/>
                <w:color w:val="000000"/>
                <w:spacing w:val="8"/>
                <w:w w:val="105"/>
                <w:sz w:val="24"/>
                <w:szCs w:val="24"/>
              </w:rPr>
              <w:t>о</w:t>
            </w:r>
            <w:r w:rsidRPr="0010046C">
              <w:rPr>
                <w:rFonts w:asciiTheme="majorHAnsi" w:hAnsiTheme="majorHAnsi"/>
                <w:color w:val="000000"/>
                <w:spacing w:val="6"/>
                <w:w w:val="106"/>
                <w:sz w:val="24"/>
                <w:szCs w:val="24"/>
              </w:rPr>
              <w:t>д</w:t>
            </w:r>
            <w:r w:rsidRPr="0010046C">
              <w:rPr>
                <w:rFonts w:asciiTheme="majorHAnsi" w:hAnsiTheme="majorHAnsi"/>
                <w:color w:val="000000"/>
                <w:spacing w:val="5"/>
                <w:w w:val="105"/>
                <w:sz w:val="24"/>
                <w:szCs w:val="24"/>
              </w:rPr>
              <w:t>н</w:t>
            </w:r>
            <w:r w:rsidRPr="0010046C">
              <w:rPr>
                <w:rFonts w:asciiTheme="majorHAnsi" w:hAnsiTheme="majorHAnsi"/>
                <w:color w:val="000000"/>
                <w:spacing w:val="1"/>
                <w:w w:val="106"/>
                <w:sz w:val="24"/>
                <w:szCs w:val="24"/>
              </w:rPr>
              <w:t>ы</w:t>
            </w:r>
            <w:r w:rsidRPr="0010046C">
              <w:rPr>
                <w:rFonts w:asciiTheme="majorHAnsi" w:hAnsiTheme="majorHAnsi"/>
                <w:color w:val="000000"/>
                <w:w w:val="106"/>
                <w:sz w:val="24"/>
                <w:szCs w:val="24"/>
              </w:rPr>
              <w:t>е</w:t>
            </w:r>
            <w:r w:rsidRPr="0010046C">
              <w:rPr>
                <w:rFonts w:asciiTheme="majorHAnsi" w:hAnsiTheme="majorHAnsi"/>
                <w:color w:val="000000"/>
                <w:spacing w:val="14"/>
                <w:sz w:val="24"/>
                <w:szCs w:val="24"/>
              </w:rPr>
              <w:t xml:space="preserve"> </w:t>
            </w:r>
            <w:r w:rsidRPr="0010046C">
              <w:rPr>
                <w:rFonts w:asciiTheme="majorHAnsi" w:hAnsiTheme="majorHAnsi"/>
                <w:color w:val="000000"/>
                <w:w w:val="105"/>
                <w:sz w:val="24"/>
                <w:szCs w:val="24"/>
              </w:rPr>
              <w:t>иг</w:t>
            </w:r>
            <w:r w:rsidRPr="0010046C">
              <w:rPr>
                <w:rFonts w:asciiTheme="majorHAnsi" w:hAnsiTheme="majorHAnsi"/>
                <w:color w:val="000000"/>
                <w:spacing w:val="8"/>
                <w:w w:val="105"/>
                <w:sz w:val="24"/>
                <w:szCs w:val="24"/>
              </w:rPr>
              <w:t>р</w:t>
            </w:r>
            <w:r w:rsidRPr="0010046C">
              <w:rPr>
                <w:rFonts w:asciiTheme="majorHAnsi" w:hAnsiTheme="majorHAnsi"/>
                <w:color w:val="000000"/>
                <w:w w:val="106"/>
                <w:sz w:val="24"/>
                <w:szCs w:val="24"/>
              </w:rPr>
              <w:t>ы</w:t>
            </w:r>
          </w:p>
        </w:tc>
        <w:tc>
          <w:tcPr>
            <w:tcW w:w="3099" w:type="dxa"/>
            <w:gridSpan w:val="3"/>
          </w:tcPr>
          <w:p w:rsidR="00E01A37" w:rsidRPr="00B84A3D" w:rsidRDefault="00E01A37" w:rsidP="00D62CE3">
            <w:pPr>
              <w:widowControl w:val="0"/>
              <w:ind w:right="53"/>
              <w:jc w:val="both"/>
              <w:rPr>
                <w:rFonts w:asciiTheme="majorHAnsi" w:hAnsiTheme="majorHAnsi"/>
                <w:iCs/>
                <w:color w:val="000000"/>
                <w:sz w:val="24"/>
                <w:szCs w:val="24"/>
              </w:rPr>
            </w:pPr>
            <w:r w:rsidRPr="00B84A3D">
              <w:rPr>
                <w:rFonts w:asciiTheme="majorHAnsi" w:hAnsiTheme="majorHAnsi"/>
                <w:bCs/>
                <w:color w:val="000000"/>
                <w:spacing w:val="-1"/>
                <w:sz w:val="24"/>
                <w:szCs w:val="24"/>
              </w:rPr>
              <w:t>К</w:t>
            </w:r>
            <w:r w:rsidRPr="00B84A3D">
              <w:rPr>
                <w:rFonts w:asciiTheme="majorHAnsi" w:hAnsiTheme="majorHAnsi"/>
                <w:bCs/>
                <w:color w:val="000000"/>
                <w:sz w:val="24"/>
                <w:szCs w:val="24"/>
              </w:rPr>
              <w:t>в</w:t>
            </w:r>
            <w:r w:rsidRPr="00B84A3D">
              <w:rPr>
                <w:rFonts w:asciiTheme="majorHAnsi" w:hAnsiTheme="majorHAnsi"/>
                <w:bCs/>
                <w:color w:val="000000"/>
                <w:spacing w:val="-1"/>
                <w:sz w:val="24"/>
                <w:szCs w:val="24"/>
              </w:rPr>
              <w:t>е</w:t>
            </w:r>
            <w:r w:rsidRPr="00B84A3D">
              <w:rPr>
                <w:rFonts w:asciiTheme="majorHAnsi" w:hAnsiTheme="majorHAnsi"/>
                <w:bCs/>
                <w:color w:val="000000"/>
                <w:spacing w:val="-2"/>
                <w:sz w:val="24"/>
                <w:szCs w:val="24"/>
              </w:rPr>
              <w:t>с</w:t>
            </w:r>
            <w:r w:rsidRPr="00B84A3D">
              <w:rPr>
                <w:rFonts w:asciiTheme="majorHAnsi" w:hAnsiTheme="majorHAnsi"/>
                <w:bCs/>
                <w:color w:val="000000"/>
                <w:spacing w:val="-1"/>
                <w:sz w:val="24"/>
                <w:szCs w:val="24"/>
              </w:rPr>
              <w:t>т</w:t>
            </w:r>
            <w:r w:rsidRPr="00B84A3D">
              <w:rPr>
                <w:rFonts w:asciiTheme="majorHAnsi" w:hAnsiTheme="majorHAnsi"/>
                <w:bCs/>
                <w:color w:val="000000"/>
                <w:spacing w:val="1"/>
                <w:sz w:val="24"/>
                <w:szCs w:val="24"/>
              </w:rPr>
              <w:t xml:space="preserve"> </w:t>
            </w:r>
            <w:r w:rsidRPr="00B84A3D">
              <w:rPr>
                <w:rFonts w:asciiTheme="majorHAnsi" w:hAnsiTheme="majorHAnsi"/>
                <w:bCs/>
                <w:color w:val="000000"/>
                <w:sz w:val="24"/>
                <w:szCs w:val="24"/>
              </w:rPr>
              <w:t>–</w:t>
            </w:r>
            <w:r w:rsidRPr="00B84A3D">
              <w:rPr>
                <w:rFonts w:asciiTheme="majorHAnsi" w:hAnsiTheme="majorHAnsi"/>
                <w:bCs/>
                <w:color w:val="000000"/>
                <w:spacing w:val="3"/>
                <w:sz w:val="24"/>
                <w:szCs w:val="24"/>
              </w:rPr>
              <w:t xml:space="preserve"> </w:t>
            </w:r>
            <w:r w:rsidRPr="00B84A3D">
              <w:rPr>
                <w:rFonts w:asciiTheme="majorHAnsi" w:hAnsiTheme="majorHAnsi"/>
                <w:bCs/>
                <w:color w:val="000000"/>
                <w:spacing w:val="2"/>
                <w:sz w:val="24"/>
                <w:szCs w:val="24"/>
              </w:rPr>
              <w:t>и</w:t>
            </w:r>
            <w:r w:rsidRPr="00B84A3D">
              <w:rPr>
                <w:rFonts w:asciiTheme="majorHAnsi" w:hAnsiTheme="majorHAnsi"/>
                <w:bCs/>
                <w:color w:val="000000"/>
                <w:sz w:val="24"/>
                <w:szCs w:val="24"/>
              </w:rPr>
              <w:t>г</w:t>
            </w:r>
            <w:r w:rsidRPr="00B84A3D">
              <w:rPr>
                <w:rFonts w:asciiTheme="majorHAnsi" w:hAnsiTheme="majorHAnsi"/>
                <w:bCs/>
                <w:color w:val="000000"/>
                <w:spacing w:val="-1"/>
                <w:sz w:val="24"/>
                <w:szCs w:val="24"/>
              </w:rPr>
              <w:t>р</w:t>
            </w:r>
            <w:r w:rsidRPr="00B84A3D">
              <w:rPr>
                <w:rFonts w:asciiTheme="majorHAnsi" w:hAnsiTheme="majorHAnsi"/>
                <w:bCs/>
                <w:color w:val="000000"/>
                <w:sz w:val="24"/>
                <w:szCs w:val="24"/>
              </w:rPr>
              <w:t>а</w:t>
            </w:r>
            <w:r w:rsidRPr="00B84A3D">
              <w:rPr>
                <w:rFonts w:asciiTheme="majorHAnsi" w:hAnsiTheme="majorHAnsi"/>
                <w:bCs/>
                <w:color w:val="000000"/>
                <w:spacing w:val="-1"/>
                <w:sz w:val="24"/>
                <w:szCs w:val="24"/>
              </w:rPr>
              <w:t xml:space="preserve"> </w:t>
            </w:r>
            <w:r w:rsidRPr="00B84A3D">
              <w:rPr>
                <w:rFonts w:asciiTheme="majorHAnsi" w:hAnsiTheme="majorHAnsi"/>
                <w:bCs/>
                <w:color w:val="000000"/>
                <w:sz w:val="24"/>
                <w:szCs w:val="24"/>
              </w:rPr>
              <w:t>«В</w:t>
            </w:r>
            <w:r w:rsidRPr="00B84A3D">
              <w:rPr>
                <w:rFonts w:asciiTheme="majorHAnsi" w:hAnsiTheme="majorHAnsi"/>
                <w:bCs/>
                <w:color w:val="000000"/>
                <w:spacing w:val="-1"/>
                <w:sz w:val="24"/>
                <w:szCs w:val="24"/>
              </w:rPr>
              <w:t xml:space="preserve"> </w:t>
            </w:r>
            <w:r w:rsidRPr="00B84A3D">
              <w:rPr>
                <w:rFonts w:asciiTheme="majorHAnsi" w:hAnsiTheme="majorHAnsi"/>
                <w:bCs/>
                <w:color w:val="000000"/>
                <w:sz w:val="24"/>
                <w:szCs w:val="24"/>
              </w:rPr>
              <w:t>во</w:t>
            </w:r>
            <w:r w:rsidRPr="00B84A3D">
              <w:rPr>
                <w:rFonts w:asciiTheme="majorHAnsi" w:hAnsiTheme="majorHAnsi"/>
                <w:bCs/>
                <w:color w:val="000000"/>
                <w:spacing w:val="-2"/>
                <w:sz w:val="24"/>
                <w:szCs w:val="24"/>
              </w:rPr>
              <w:t>л</w:t>
            </w:r>
            <w:r w:rsidRPr="00B84A3D">
              <w:rPr>
                <w:rFonts w:asciiTheme="majorHAnsi" w:hAnsiTheme="majorHAnsi"/>
                <w:bCs/>
                <w:color w:val="000000"/>
                <w:spacing w:val="4"/>
                <w:sz w:val="24"/>
                <w:szCs w:val="24"/>
              </w:rPr>
              <w:t>ш</w:t>
            </w:r>
            <w:r w:rsidRPr="00B84A3D">
              <w:rPr>
                <w:rFonts w:asciiTheme="majorHAnsi" w:hAnsiTheme="majorHAnsi"/>
                <w:bCs/>
                <w:color w:val="000000"/>
                <w:sz w:val="24"/>
                <w:szCs w:val="24"/>
              </w:rPr>
              <w:t>е</w:t>
            </w:r>
            <w:r w:rsidRPr="00B84A3D">
              <w:rPr>
                <w:rFonts w:asciiTheme="majorHAnsi" w:hAnsiTheme="majorHAnsi"/>
                <w:bCs/>
                <w:color w:val="000000"/>
                <w:spacing w:val="-4"/>
                <w:sz w:val="24"/>
                <w:szCs w:val="24"/>
              </w:rPr>
              <w:t>б</w:t>
            </w:r>
            <w:r w:rsidRPr="00B84A3D">
              <w:rPr>
                <w:rFonts w:asciiTheme="majorHAnsi" w:hAnsiTheme="majorHAnsi"/>
                <w:bCs/>
                <w:color w:val="000000"/>
                <w:sz w:val="24"/>
                <w:szCs w:val="24"/>
              </w:rPr>
              <w:t>н</w:t>
            </w:r>
            <w:r w:rsidRPr="00B84A3D">
              <w:rPr>
                <w:rFonts w:asciiTheme="majorHAnsi" w:hAnsiTheme="majorHAnsi"/>
                <w:bCs/>
                <w:color w:val="000000"/>
                <w:spacing w:val="-3"/>
                <w:sz w:val="24"/>
                <w:szCs w:val="24"/>
              </w:rPr>
              <w:t>о</w:t>
            </w:r>
            <w:r w:rsidRPr="00B84A3D">
              <w:rPr>
                <w:rFonts w:asciiTheme="majorHAnsi" w:hAnsiTheme="majorHAnsi"/>
                <w:bCs/>
                <w:color w:val="000000"/>
                <w:sz w:val="24"/>
                <w:szCs w:val="24"/>
              </w:rPr>
              <w:t xml:space="preserve">й </w:t>
            </w:r>
            <w:r w:rsidRPr="00B84A3D">
              <w:rPr>
                <w:rFonts w:asciiTheme="majorHAnsi" w:hAnsiTheme="majorHAnsi"/>
                <w:bCs/>
                <w:color w:val="000000"/>
                <w:spacing w:val="-1"/>
                <w:sz w:val="24"/>
                <w:szCs w:val="24"/>
              </w:rPr>
              <w:t>с</w:t>
            </w:r>
            <w:r w:rsidRPr="00B84A3D">
              <w:rPr>
                <w:rFonts w:asciiTheme="majorHAnsi" w:hAnsiTheme="majorHAnsi"/>
                <w:bCs/>
                <w:color w:val="000000"/>
                <w:spacing w:val="-3"/>
                <w:sz w:val="24"/>
                <w:szCs w:val="24"/>
              </w:rPr>
              <w:t>т</w:t>
            </w:r>
            <w:r w:rsidRPr="00B84A3D">
              <w:rPr>
                <w:rFonts w:asciiTheme="majorHAnsi" w:hAnsiTheme="majorHAnsi"/>
                <w:bCs/>
                <w:color w:val="000000"/>
                <w:spacing w:val="1"/>
                <w:sz w:val="24"/>
                <w:szCs w:val="24"/>
              </w:rPr>
              <w:t>р</w:t>
            </w:r>
            <w:r w:rsidRPr="00B84A3D">
              <w:rPr>
                <w:rFonts w:asciiTheme="majorHAnsi" w:hAnsiTheme="majorHAnsi"/>
                <w:bCs/>
                <w:color w:val="000000"/>
                <w:spacing w:val="-4"/>
                <w:sz w:val="24"/>
                <w:szCs w:val="24"/>
              </w:rPr>
              <w:t>а</w:t>
            </w:r>
            <w:r w:rsidRPr="00B84A3D">
              <w:rPr>
                <w:rFonts w:asciiTheme="majorHAnsi" w:hAnsiTheme="majorHAnsi"/>
                <w:bCs/>
                <w:color w:val="000000"/>
                <w:spacing w:val="2"/>
                <w:sz w:val="24"/>
                <w:szCs w:val="24"/>
              </w:rPr>
              <w:t>н</w:t>
            </w:r>
            <w:r w:rsidRPr="00B84A3D">
              <w:rPr>
                <w:rFonts w:asciiTheme="majorHAnsi" w:hAnsiTheme="majorHAnsi"/>
                <w:bCs/>
                <w:color w:val="000000"/>
                <w:sz w:val="24"/>
                <w:szCs w:val="24"/>
              </w:rPr>
              <w:t>е ска</w:t>
            </w:r>
            <w:r w:rsidRPr="00B84A3D">
              <w:rPr>
                <w:rFonts w:asciiTheme="majorHAnsi" w:hAnsiTheme="majorHAnsi"/>
                <w:bCs/>
                <w:color w:val="000000"/>
                <w:spacing w:val="-1"/>
                <w:sz w:val="24"/>
                <w:szCs w:val="24"/>
              </w:rPr>
              <w:t>з</w:t>
            </w:r>
            <w:r w:rsidRPr="00B84A3D">
              <w:rPr>
                <w:rFonts w:asciiTheme="majorHAnsi" w:hAnsiTheme="majorHAnsi"/>
                <w:bCs/>
                <w:color w:val="000000"/>
                <w:sz w:val="24"/>
                <w:szCs w:val="24"/>
              </w:rPr>
              <w:t>о</w:t>
            </w:r>
            <w:r w:rsidRPr="00B84A3D">
              <w:rPr>
                <w:rFonts w:asciiTheme="majorHAnsi" w:hAnsiTheme="majorHAnsi"/>
                <w:bCs/>
                <w:color w:val="000000"/>
                <w:spacing w:val="1"/>
                <w:sz w:val="24"/>
                <w:szCs w:val="24"/>
              </w:rPr>
              <w:t>к»</w:t>
            </w:r>
            <w:r w:rsidRPr="00B84A3D">
              <w:rPr>
                <w:rFonts w:asciiTheme="majorHAnsi" w:hAnsiTheme="majorHAnsi"/>
                <w:bCs/>
                <w:color w:val="000000"/>
                <w:spacing w:val="510"/>
                <w:sz w:val="24"/>
                <w:szCs w:val="24"/>
              </w:rPr>
              <w:t xml:space="preserve"> </w:t>
            </w:r>
            <w:r w:rsidRPr="00B84A3D">
              <w:rPr>
                <w:rFonts w:asciiTheme="majorHAnsi" w:hAnsiTheme="majorHAnsi"/>
                <w:iCs/>
                <w:color w:val="000000"/>
                <w:spacing w:val="1"/>
                <w:w w:val="106"/>
                <w:sz w:val="24"/>
                <w:szCs w:val="24"/>
              </w:rPr>
              <w:t>с</w:t>
            </w:r>
            <w:r w:rsidRPr="00B84A3D">
              <w:rPr>
                <w:rFonts w:asciiTheme="majorHAnsi" w:hAnsiTheme="majorHAnsi"/>
                <w:iCs/>
                <w:color w:val="000000"/>
                <w:spacing w:val="3"/>
                <w:w w:val="105"/>
                <w:sz w:val="24"/>
                <w:szCs w:val="24"/>
              </w:rPr>
              <w:t>р</w:t>
            </w:r>
            <w:r w:rsidRPr="00B84A3D">
              <w:rPr>
                <w:rFonts w:asciiTheme="majorHAnsi" w:hAnsiTheme="majorHAnsi"/>
                <w:iCs/>
                <w:color w:val="000000"/>
                <w:spacing w:val="2"/>
                <w:w w:val="106"/>
                <w:sz w:val="24"/>
                <w:szCs w:val="24"/>
              </w:rPr>
              <w:t>е</w:t>
            </w:r>
            <w:r w:rsidRPr="00B84A3D">
              <w:rPr>
                <w:rFonts w:asciiTheme="majorHAnsi" w:hAnsiTheme="majorHAnsi"/>
                <w:iCs/>
                <w:color w:val="000000"/>
                <w:spacing w:val="7"/>
                <w:w w:val="106"/>
                <w:sz w:val="24"/>
                <w:szCs w:val="24"/>
              </w:rPr>
              <w:t>д</w:t>
            </w:r>
            <w:r w:rsidRPr="00B84A3D">
              <w:rPr>
                <w:rFonts w:asciiTheme="majorHAnsi" w:hAnsiTheme="majorHAnsi"/>
                <w:iCs/>
                <w:color w:val="000000"/>
                <w:spacing w:val="5"/>
                <w:w w:val="105"/>
                <w:sz w:val="24"/>
                <w:szCs w:val="24"/>
              </w:rPr>
              <w:t>н</w:t>
            </w:r>
            <w:r w:rsidRPr="00B84A3D">
              <w:rPr>
                <w:rFonts w:asciiTheme="majorHAnsi" w:hAnsiTheme="majorHAnsi"/>
                <w:iCs/>
                <w:color w:val="000000"/>
                <w:spacing w:val="1"/>
                <w:w w:val="106"/>
                <w:sz w:val="24"/>
                <w:szCs w:val="24"/>
              </w:rPr>
              <w:t>я</w:t>
            </w:r>
            <w:r w:rsidRPr="00B84A3D">
              <w:rPr>
                <w:rFonts w:asciiTheme="majorHAnsi" w:hAnsiTheme="majorHAnsi"/>
                <w:iCs/>
                <w:color w:val="000000"/>
                <w:spacing w:val="2"/>
                <w:w w:val="106"/>
                <w:sz w:val="24"/>
                <w:szCs w:val="24"/>
              </w:rPr>
              <w:t>я</w:t>
            </w:r>
            <w:r w:rsidRPr="00B84A3D">
              <w:rPr>
                <w:rFonts w:asciiTheme="majorHAnsi" w:hAnsiTheme="majorHAnsi"/>
                <w:iCs/>
                <w:color w:val="000000"/>
                <w:spacing w:val="1"/>
                <w:w w:val="105"/>
                <w:sz w:val="24"/>
                <w:szCs w:val="24"/>
              </w:rPr>
              <w:t>,</w:t>
            </w:r>
            <w:r w:rsidRPr="00B84A3D">
              <w:rPr>
                <w:rFonts w:asciiTheme="majorHAnsi" w:hAnsiTheme="majorHAnsi"/>
                <w:iCs/>
                <w:color w:val="000000"/>
                <w:spacing w:val="11"/>
                <w:sz w:val="24"/>
                <w:szCs w:val="24"/>
              </w:rPr>
              <w:t xml:space="preserve"> </w:t>
            </w:r>
            <w:r w:rsidRPr="00B84A3D">
              <w:rPr>
                <w:rFonts w:asciiTheme="majorHAnsi" w:hAnsiTheme="majorHAnsi"/>
                <w:iCs/>
                <w:color w:val="000000"/>
                <w:spacing w:val="7"/>
                <w:w w:val="106"/>
                <w:sz w:val="24"/>
                <w:szCs w:val="24"/>
              </w:rPr>
              <w:t>с</w:t>
            </w:r>
            <w:r w:rsidRPr="00B84A3D">
              <w:rPr>
                <w:rFonts w:asciiTheme="majorHAnsi" w:hAnsiTheme="majorHAnsi"/>
                <w:iCs/>
                <w:color w:val="000000"/>
                <w:w w:val="105"/>
                <w:sz w:val="24"/>
                <w:szCs w:val="24"/>
              </w:rPr>
              <w:t>т</w:t>
            </w:r>
            <w:r w:rsidRPr="00B84A3D">
              <w:rPr>
                <w:rFonts w:asciiTheme="majorHAnsi" w:hAnsiTheme="majorHAnsi"/>
                <w:iCs/>
                <w:color w:val="000000"/>
                <w:spacing w:val="7"/>
                <w:w w:val="105"/>
                <w:sz w:val="24"/>
                <w:szCs w:val="24"/>
              </w:rPr>
              <w:t>а</w:t>
            </w:r>
            <w:r w:rsidRPr="00B84A3D">
              <w:rPr>
                <w:rFonts w:asciiTheme="majorHAnsi" w:hAnsiTheme="majorHAnsi"/>
                <w:iCs/>
                <w:color w:val="000000"/>
                <w:spacing w:val="8"/>
                <w:w w:val="105"/>
                <w:sz w:val="24"/>
                <w:szCs w:val="24"/>
              </w:rPr>
              <w:t>р</w:t>
            </w:r>
            <w:r w:rsidRPr="00B84A3D">
              <w:rPr>
                <w:rFonts w:asciiTheme="majorHAnsi" w:hAnsiTheme="majorHAnsi"/>
                <w:iCs/>
                <w:color w:val="000000"/>
                <w:spacing w:val="2"/>
                <w:w w:val="106"/>
                <w:sz w:val="24"/>
                <w:szCs w:val="24"/>
              </w:rPr>
              <w:t>ш</w:t>
            </w:r>
            <w:r w:rsidRPr="00B84A3D">
              <w:rPr>
                <w:rFonts w:asciiTheme="majorHAnsi" w:hAnsiTheme="majorHAnsi"/>
                <w:iCs/>
                <w:color w:val="000000"/>
                <w:spacing w:val="3"/>
                <w:w w:val="105"/>
                <w:sz w:val="24"/>
                <w:szCs w:val="24"/>
              </w:rPr>
              <w:t>а</w:t>
            </w:r>
            <w:r w:rsidRPr="00B84A3D">
              <w:rPr>
                <w:rFonts w:asciiTheme="majorHAnsi" w:hAnsiTheme="majorHAnsi"/>
                <w:iCs/>
                <w:color w:val="000000"/>
                <w:spacing w:val="2"/>
                <w:w w:val="106"/>
                <w:sz w:val="24"/>
                <w:szCs w:val="24"/>
              </w:rPr>
              <w:t>я</w:t>
            </w:r>
            <w:r w:rsidRPr="00B84A3D">
              <w:rPr>
                <w:rFonts w:asciiTheme="majorHAnsi" w:hAnsiTheme="majorHAnsi"/>
                <w:iCs/>
                <w:color w:val="000000"/>
                <w:w w:val="105"/>
                <w:sz w:val="24"/>
                <w:szCs w:val="24"/>
              </w:rPr>
              <w:t>,</w:t>
            </w:r>
          </w:p>
          <w:p w:rsidR="00E01A37" w:rsidRPr="00B84A3D" w:rsidRDefault="00E01A37" w:rsidP="00D62CE3">
            <w:pPr>
              <w:widowControl w:val="0"/>
              <w:spacing w:before="5"/>
              <w:ind w:left="-1" w:right="-52"/>
              <w:jc w:val="both"/>
              <w:rPr>
                <w:rFonts w:asciiTheme="majorHAnsi" w:hAnsiTheme="majorHAnsi"/>
                <w:iCs/>
                <w:color w:val="000000"/>
                <w:sz w:val="24"/>
                <w:szCs w:val="24"/>
              </w:rPr>
            </w:pPr>
            <w:r>
              <w:rPr>
                <w:rFonts w:asciiTheme="majorHAnsi" w:hAnsiTheme="majorHAnsi"/>
                <w:iCs/>
                <w:color w:val="000000"/>
                <w:spacing w:val="3"/>
                <w:w w:val="105"/>
                <w:sz w:val="24"/>
                <w:szCs w:val="24"/>
              </w:rPr>
              <w:t>п</w:t>
            </w:r>
            <w:r w:rsidRPr="00B84A3D">
              <w:rPr>
                <w:rFonts w:asciiTheme="majorHAnsi" w:hAnsiTheme="majorHAnsi"/>
                <w:iCs/>
                <w:color w:val="000000"/>
                <w:spacing w:val="3"/>
                <w:w w:val="105"/>
                <w:sz w:val="24"/>
                <w:szCs w:val="24"/>
              </w:rPr>
              <w:t>о</w:t>
            </w:r>
            <w:r w:rsidRPr="00B84A3D">
              <w:rPr>
                <w:rFonts w:asciiTheme="majorHAnsi" w:hAnsiTheme="majorHAnsi"/>
                <w:iCs/>
                <w:color w:val="000000"/>
                <w:spacing w:val="6"/>
                <w:w w:val="106"/>
                <w:sz w:val="24"/>
                <w:szCs w:val="24"/>
              </w:rPr>
              <w:t>д</w:t>
            </w:r>
            <w:r w:rsidRPr="00B84A3D">
              <w:rPr>
                <w:rFonts w:asciiTheme="majorHAnsi" w:hAnsiTheme="majorHAnsi"/>
                <w:iCs/>
                <w:color w:val="000000"/>
                <w:w w:val="105"/>
                <w:sz w:val="24"/>
                <w:szCs w:val="24"/>
              </w:rPr>
              <w:t>г</w:t>
            </w:r>
            <w:r w:rsidRPr="00B84A3D">
              <w:rPr>
                <w:rFonts w:asciiTheme="majorHAnsi" w:hAnsiTheme="majorHAnsi"/>
                <w:iCs/>
                <w:color w:val="000000"/>
                <w:spacing w:val="8"/>
                <w:w w:val="105"/>
                <w:sz w:val="24"/>
                <w:szCs w:val="24"/>
              </w:rPr>
              <w:t>о</w:t>
            </w:r>
            <w:r w:rsidRPr="00B84A3D">
              <w:rPr>
                <w:rFonts w:asciiTheme="majorHAnsi" w:hAnsiTheme="majorHAnsi"/>
                <w:iCs/>
                <w:color w:val="000000"/>
                <w:w w:val="105"/>
                <w:sz w:val="24"/>
                <w:szCs w:val="24"/>
              </w:rPr>
              <w:t>т</w:t>
            </w:r>
            <w:r w:rsidRPr="00B84A3D">
              <w:rPr>
                <w:rFonts w:asciiTheme="majorHAnsi" w:hAnsiTheme="majorHAnsi"/>
                <w:iCs/>
                <w:color w:val="000000"/>
                <w:spacing w:val="3"/>
                <w:w w:val="105"/>
                <w:sz w:val="24"/>
                <w:szCs w:val="24"/>
              </w:rPr>
              <w:t>о</w:t>
            </w:r>
            <w:r w:rsidRPr="00B84A3D">
              <w:rPr>
                <w:rFonts w:asciiTheme="majorHAnsi" w:hAnsiTheme="majorHAnsi"/>
                <w:iCs/>
                <w:color w:val="000000"/>
                <w:spacing w:val="4"/>
                <w:w w:val="105"/>
                <w:sz w:val="24"/>
                <w:szCs w:val="24"/>
              </w:rPr>
              <w:t>в</w:t>
            </w:r>
            <w:r w:rsidRPr="00B84A3D">
              <w:rPr>
                <w:rFonts w:asciiTheme="majorHAnsi" w:hAnsiTheme="majorHAnsi"/>
                <w:iCs/>
                <w:color w:val="000000"/>
                <w:spacing w:val="8"/>
                <w:w w:val="105"/>
                <w:sz w:val="24"/>
                <w:szCs w:val="24"/>
              </w:rPr>
              <w:t>и</w:t>
            </w:r>
            <w:r w:rsidRPr="00B84A3D">
              <w:rPr>
                <w:rFonts w:asciiTheme="majorHAnsi" w:hAnsiTheme="majorHAnsi"/>
                <w:iCs/>
                <w:color w:val="000000"/>
                <w:spacing w:val="4"/>
                <w:w w:val="105"/>
                <w:sz w:val="24"/>
                <w:szCs w:val="24"/>
              </w:rPr>
              <w:t>т</w:t>
            </w:r>
            <w:r w:rsidRPr="00B84A3D">
              <w:rPr>
                <w:rFonts w:asciiTheme="majorHAnsi" w:hAnsiTheme="majorHAnsi"/>
                <w:iCs/>
                <w:color w:val="000000"/>
                <w:spacing w:val="2"/>
                <w:w w:val="106"/>
                <w:sz w:val="24"/>
                <w:szCs w:val="24"/>
              </w:rPr>
              <w:t>е</w:t>
            </w:r>
            <w:r w:rsidRPr="00B84A3D">
              <w:rPr>
                <w:rFonts w:asciiTheme="majorHAnsi" w:hAnsiTheme="majorHAnsi"/>
                <w:iCs/>
                <w:color w:val="000000"/>
                <w:spacing w:val="4"/>
                <w:w w:val="105"/>
                <w:sz w:val="24"/>
                <w:szCs w:val="24"/>
              </w:rPr>
              <w:t>л</w:t>
            </w:r>
            <w:r w:rsidRPr="00B84A3D">
              <w:rPr>
                <w:rFonts w:asciiTheme="majorHAnsi" w:hAnsiTheme="majorHAnsi"/>
                <w:iCs/>
                <w:color w:val="000000"/>
                <w:spacing w:val="8"/>
                <w:w w:val="105"/>
                <w:sz w:val="24"/>
                <w:szCs w:val="24"/>
              </w:rPr>
              <w:t>ь</w:t>
            </w:r>
            <w:r w:rsidRPr="00B84A3D">
              <w:rPr>
                <w:rFonts w:asciiTheme="majorHAnsi" w:hAnsiTheme="majorHAnsi"/>
                <w:iCs/>
                <w:color w:val="000000"/>
                <w:w w:val="105"/>
                <w:sz w:val="24"/>
                <w:szCs w:val="24"/>
              </w:rPr>
              <w:t>н</w:t>
            </w:r>
            <w:r w:rsidRPr="00B84A3D">
              <w:rPr>
                <w:rFonts w:asciiTheme="majorHAnsi" w:hAnsiTheme="majorHAnsi"/>
                <w:iCs/>
                <w:color w:val="000000"/>
                <w:spacing w:val="8"/>
                <w:w w:val="105"/>
                <w:sz w:val="24"/>
                <w:szCs w:val="24"/>
              </w:rPr>
              <w:t>а</w:t>
            </w:r>
            <w:r w:rsidRPr="00B84A3D">
              <w:rPr>
                <w:rFonts w:asciiTheme="majorHAnsi" w:hAnsiTheme="majorHAnsi"/>
                <w:iCs/>
                <w:color w:val="000000"/>
                <w:w w:val="106"/>
                <w:sz w:val="24"/>
                <w:szCs w:val="24"/>
              </w:rPr>
              <w:t>я к школе</w:t>
            </w:r>
            <w:r w:rsidRPr="00B84A3D">
              <w:rPr>
                <w:rFonts w:asciiTheme="majorHAnsi" w:hAnsiTheme="majorHAnsi"/>
                <w:iCs/>
                <w:color w:val="000000"/>
                <w:spacing w:val="9"/>
                <w:sz w:val="24"/>
                <w:szCs w:val="24"/>
              </w:rPr>
              <w:t xml:space="preserve"> </w:t>
            </w:r>
            <w:r w:rsidRPr="00B84A3D">
              <w:rPr>
                <w:rFonts w:asciiTheme="majorHAnsi" w:hAnsiTheme="majorHAnsi"/>
                <w:iCs/>
                <w:color w:val="000000"/>
                <w:w w:val="105"/>
                <w:sz w:val="24"/>
                <w:szCs w:val="24"/>
              </w:rPr>
              <w:t>г</w:t>
            </w:r>
            <w:r w:rsidRPr="00B84A3D">
              <w:rPr>
                <w:rFonts w:asciiTheme="majorHAnsi" w:hAnsiTheme="majorHAnsi"/>
                <w:iCs/>
                <w:color w:val="000000"/>
                <w:spacing w:val="9"/>
                <w:w w:val="105"/>
                <w:sz w:val="24"/>
                <w:szCs w:val="24"/>
              </w:rPr>
              <w:t>р</w:t>
            </w:r>
            <w:r w:rsidRPr="00B84A3D">
              <w:rPr>
                <w:rFonts w:asciiTheme="majorHAnsi" w:hAnsiTheme="majorHAnsi"/>
                <w:iCs/>
                <w:color w:val="000000"/>
                <w:spacing w:val="1"/>
                <w:w w:val="106"/>
                <w:sz w:val="24"/>
                <w:szCs w:val="24"/>
              </w:rPr>
              <w:t>у</w:t>
            </w:r>
            <w:r w:rsidRPr="00B84A3D">
              <w:rPr>
                <w:rFonts w:asciiTheme="majorHAnsi" w:hAnsiTheme="majorHAnsi"/>
                <w:iCs/>
                <w:color w:val="000000"/>
                <w:spacing w:val="3"/>
                <w:w w:val="105"/>
                <w:sz w:val="24"/>
                <w:szCs w:val="24"/>
              </w:rPr>
              <w:t>п</w:t>
            </w:r>
            <w:r w:rsidRPr="00B84A3D">
              <w:rPr>
                <w:rFonts w:asciiTheme="majorHAnsi" w:hAnsiTheme="majorHAnsi"/>
                <w:iCs/>
                <w:color w:val="000000"/>
                <w:spacing w:val="8"/>
                <w:w w:val="105"/>
                <w:sz w:val="24"/>
                <w:szCs w:val="24"/>
              </w:rPr>
              <w:t>п</w:t>
            </w:r>
            <w:r w:rsidRPr="00B84A3D">
              <w:rPr>
                <w:rFonts w:asciiTheme="majorHAnsi" w:hAnsiTheme="majorHAnsi"/>
                <w:iCs/>
                <w:color w:val="000000"/>
                <w:spacing w:val="1"/>
                <w:w w:val="105"/>
                <w:sz w:val="24"/>
                <w:szCs w:val="24"/>
              </w:rPr>
              <w:t>ы</w:t>
            </w:r>
            <w:r w:rsidRPr="00B84A3D">
              <w:rPr>
                <w:rFonts w:asciiTheme="majorHAnsi" w:hAnsiTheme="majorHAnsi"/>
                <w:iCs/>
                <w:color w:val="000000"/>
                <w:sz w:val="24"/>
                <w:szCs w:val="24"/>
              </w:rPr>
              <w:t xml:space="preserve"> </w:t>
            </w:r>
          </w:p>
          <w:p w:rsidR="00E01A37" w:rsidRPr="00B84A3D" w:rsidRDefault="00E01A37" w:rsidP="00D62CE3">
            <w:pPr>
              <w:widowControl w:val="0"/>
              <w:spacing w:before="5"/>
              <w:ind w:left="-1" w:right="-52"/>
              <w:jc w:val="both"/>
              <w:rPr>
                <w:rFonts w:asciiTheme="majorHAnsi" w:hAnsiTheme="majorHAnsi"/>
                <w:sz w:val="24"/>
                <w:szCs w:val="24"/>
              </w:rPr>
            </w:pPr>
            <w:r w:rsidRPr="00B84A3D">
              <w:rPr>
                <w:rFonts w:asciiTheme="majorHAnsi" w:hAnsiTheme="majorHAnsi"/>
                <w:sz w:val="24"/>
                <w:szCs w:val="24"/>
              </w:rPr>
              <w:t>«Мы нарисуем сказку» -младшие группы –выставка рисунков.</w:t>
            </w:r>
          </w:p>
        </w:tc>
        <w:tc>
          <w:tcPr>
            <w:tcW w:w="2954" w:type="dxa"/>
            <w:gridSpan w:val="2"/>
          </w:tcPr>
          <w:p w:rsidR="00E01A37" w:rsidRPr="00B84A3D" w:rsidRDefault="00E01A37" w:rsidP="00D62CE3">
            <w:pPr>
              <w:widowControl w:val="0"/>
              <w:ind w:right="74"/>
              <w:jc w:val="both"/>
              <w:rPr>
                <w:rFonts w:asciiTheme="majorHAnsi" w:hAnsiTheme="majorHAnsi"/>
                <w:color w:val="000000"/>
                <w:sz w:val="24"/>
                <w:szCs w:val="24"/>
              </w:rPr>
            </w:pPr>
            <w:r w:rsidRPr="00B84A3D">
              <w:rPr>
                <w:rFonts w:asciiTheme="majorHAnsi" w:hAnsiTheme="majorHAnsi"/>
                <w:color w:val="000000"/>
                <w:spacing w:val="3"/>
                <w:sz w:val="24"/>
                <w:szCs w:val="24"/>
              </w:rPr>
              <w:t>П</w:t>
            </w:r>
            <w:r w:rsidRPr="00B84A3D">
              <w:rPr>
                <w:rFonts w:asciiTheme="majorHAnsi" w:hAnsiTheme="majorHAnsi"/>
                <w:color w:val="000000"/>
                <w:spacing w:val="7"/>
                <w:sz w:val="24"/>
                <w:szCs w:val="24"/>
              </w:rPr>
              <w:t>а</w:t>
            </w:r>
            <w:r w:rsidRPr="00B84A3D">
              <w:rPr>
                <w:rFonts w:asciiTheme="majorHAnsi" w:hAnsiTheme="majorHAnsi"/>
                <w:color w:val="000000"/>
                <w:spacing w:val="6"/>
                <w:sz w:val="24"/>
                <w:szCs w:val="24"/>
              </w:rPr>
              <w:t>п</w:t>
            </w:r>
            <w:r w:rsidRPr="00B84A3D">
              <w:rPr>
                <w:rFonts w:asciiTheme="majorHAnsi" w:hAnsiTheme="majorHAnsi"/>
                <w:color w:val="000000"/>
                <w:spacing w:val="3"/>
                <w:sz w:val="24"/>
                <w:szCs w:val="24"/>
              </w:rPr>
              <w:t>к</w:t>
            </w:r>
            <w:r w:rsidRPr="00B84A3D">
              <w:rPr>
                <w:rFonts w:asciiTheme="majorHAnsi" w:hAnsiTheme="majorHAnsi"/>
                <w:color w:val="000000"/>
                <w:spacing w:val="9"/>
                <w:sz w:val="24"/>
                <w:szCs w:val="24"/>
              </w:rPr>
              <w:t>а</w:t>
            </w:r>
            <w:r w:rsidRPr="00B84A3D">
              <w:rPr>
                <w:rFonts w:asciiTheme="majorHAnsi" w:hAnsiTheme="majorHAnsi"/>
                <w:color w:val="000000"/>
                <w:sz w:val="24"/>
                <w:szCs w:val="24"/>
              </w:rPr>
              <w:t>-</w:t>
            </w:r>
            <w:r w:rsidRPr="00B84A3D">
              <w:rPr>
                <w:rFonts w:asciiTheme="majorHAnsi" w:hAnsiTheme="majorHAnsi"/>
                <w:color w:val="000000"/>
                <w:spacing w:val="10"/>
                <w:sz w:val="24"/>
                <w:szCs w:val="24"/>
              </w:rPr>
              <w:t>п</w:t>
            </w:r>
            <w:r w:rsidRPr="00B84A3D">
              <w:rPr>
                <w:rFonts w:asciiTheme="majorHAnsi" w:hAnsiTheme="majorHAnsi"/>
                <w:color w:val="000000"/>
                <w:sz w:val="24"/>
                <w:szCs w:val="24"/>
              </w:rPr>
              <w:t>е</w:t>
            </w:r>
            <w:r w:rsidRPr="00B84A3D">
              <w:rPr>
                <w:rFonts w:asciiTheme="majorHAnsi" w:hAnsiTheme="majorHAnsi"/>
                <w:color w:val="000000"/>
                <w:spacing w:val="8"/>
                <w:sz w:val="24"/>
                <w:szCs w:val="24"/>
              </w:rPr>
              <w:t>р</w:t>
            </w:r>
            <w:r w:rsidRPr="00B84A3D">
              <w:rPr>
                <w:rFonts w:asciiTheme="majorHAnsi" w:hAnsiTheme="majorHAnsi"/>
                <w:color w:val="000000"/>
                <w:spacing w:val="3"/>
                <w:sz w:val="24"/>
                <w:szCs w:val="24"/>
              </w:rPr>
              <w:t>е</w:t>
            </w:r>
            <w:r w:rsidRPr="00B84A3D">
              <w:rPr>
                <w:rFonts w:asciiTheme="majorHAnsi" w:hAnsiTheme="majorHAnsi"/>
                <w:color w:val="000000"/>
                <w:spacing w:val="2"/>
                <w:sz w:val="24"/>
                <w:szCs w:val="24"/>
              </w:rPr>
              <w:t>д</w:t>
            </w:r>
            <w:r w:rsidRPr="00B84A3D">
              <w:rPr>
                <w:rFonts w:asciiTheme="majorHAnsi" w:hAnsiTheme="majorHAnsi"/>
                <w:color w:val="000000"/>
                <w:spacing w:val="6"/>
                <w:sz w:val="24"/>
                <w:szCs w:val="24"/>
              </w:rPr>
              <w:t>ви</w:t>
            </w:r>
            <w:r w:rsidRPr="00B84A3D">
              <w:rPr>
                <w:rFonts w:asciiTheme="majorHAnsi" w:hAnsiTheme="majorHAnsi"/>
                <w:color w:val="000000"/>
                <w:spacing w:val="5"/>
                <w:sz w:val="24"/>
                <w:szCs w:val="24"/>
              </w:rPr>
              <w:t>ж</w:t>
            </w:r>
            <w:r w:rsidRPr="00B84A3D">
              <w:rPr>
                <w:rFonts w:asciiTheme="majorHAnsi" w:hAnsiTheme="majorHAnsi"/>
                <w:color w:val="000000"/>
                <w:spacing w:val="2"/>
                <w:sz w:val="24"/>
                <w:szCs w:val="24"/>
              </w:rPr>
              <w:t>к</w:t>
            </w:r>
            <w:r w:rsidRPr="00B84A3D">
              <w:rPr>
                <w:rFonts w:asciiTheme="majorHAnsi" w:hAnsiTheme="majorHAnsi"/>
                <w:color w:val="000000"/>
                <w:sz w:val="24"/>
                <w:szCs w:val="24"/>
              </w:rPr>
              <w:t>а</w:t>
            </w:r>
            <w:r w:rsidRPr="00B84A3D">
              <w:rPr>
                <w:rFonts w:asciiTheme="majorHAnsi" w:hAnsiTheme="majorHAnsi"/>
                <w:color w:val="000000"/>
                <w:spacing w:val="10"/>
                <w:sz w:val="24"/>
                <w:szCs w:val="24"/>
              </w:rPr>
              <w:t xml:space="preserve"> </w:t>
            </w:r>
            <w:r w:rsidRPr="00B84A3D">
              <w:rPr>
                <w:rFonts w:asciiTheme="majorHAnsi" w:hAnsiTheme="majorHAnsi"/>
                <w:color w:val="000000"/>
                <w:spacing w:val="4"/>
                <w:sz w:val="24"/>
                <w:szCs w:val="24"/>
              </w:rPr>
              <w:t>«</w:t>
            </w:r>
            <w:r w:rsidRPr="00B84A3D">
              <w:rPr>
                <w:rFonts w:asciiTheme="majorHAnsi" w:hAnsiTheme="majorHAnsi"/>
                <w:color w:val="000000"/>
                <w:spacing w:val="8"/>
                <w:sz w:val="24"/>
                <w:szCs w:val="24"/>
              </w:rPr>
              <w:t>Л</w:t>
            </w:r>
            <w:r w:rsidRPr="00B84A3D">
              <w:rPr>
                <w:rFonts w:asciiTheme="majorHAnsi" w:hAnsiTheme="majorHAnsi"/>
                <w:color w:val="000000"/>
                <w:spacing w:val="3"/>
                <w:sz w:val="24"/>
                <w:szCs w:val="24"/>
              </w:rPr>
              <w:t>юб</w:t>
            </w:r>
            <w:r w:rsidRPr="00B84A3D">
              <w:rPr>
                <w:rFonts w:asciiTheme="majorHAnsi" w:hAnsiTheme="majorHAnsi"/>
                <w:color w:val="000000"/>
                <w:spacing w:val="7"/>
                <w:sz w:val="24"/>
                <w:szCs w:val="24"/>
              </w:rPr>
              <w:t>и</w:t>
            </w:r>
            <w:r w:rsidRPr="00B84A3D">
              <w:rPr>
                <w:rFonts w:asciiTheme="majorHAnsi" w:hAnsiTheme="majorHAnsi"/>
                <w:color w:val="000000"/>
                <w:spacing w:val="9"/>
                <w:sz w:val="24"/>
                <w:szCs w:val="24"/>
              </w:rPr>
              <w:t>т</w:t>
            </w:r>
            <w:r w:rsidRPr="00B84A3D">
              <w:rPr>
                <w:rFonts w:asciiTheme="majorHAnsi" w:hAnsiTheme="majorHAnsi"/>
                <w:color w:val="000000"/>
                <w:sz w:val="24"/>
                <w:szCs w:val="24"/>
              </w:rPr>
              <w:t>е</w:t>
            </w:r>
            <w:r w:rsidRPr="00B84A3D">
              <w:rPr>
                <w:rFonts w:asciiTheme="majorHAnsi" w:hAnsiTheme="majorHAnsi"/>
                <w:color w:val="000000"/>
                <w:spacing w:val="5"/>
                <w:sz w:val="24"/>
                <w:szCs w:val="24"/>
              </w:rPr>
              <w:t xml:space="preserve"> </w:t>
            </w:r>
            <w:r w:rsidRPr="00B84A3D">
              <w:rPr>
                <w:rFonts w:asciiTheme="majorHAnsi" w:hAnsiTheme="majorHAnsi"/>
                <w:color w:val="000000"/>
                <w:sz w:val="24"/>
                <w:szCs w:val="24"/>
              </w:rPr>
              <w:t xml:space="preserve">и </w:t>
            </w:r>
            <w:r w:rsidRPr="00B84A3D">
              <w:rPr>
                <w:rFonts w:asciiTheme="majorHAnsi" w:hAnsiTheme="majorHAnsi"/>
                <w:color w:val="000000"/>
                <w:spacing w:val="7"/>
                <w:sz w:val="24"/>
                <w:szCs w:val="24"/>
              </w:rPr>
              <w:t>б</w:t>
            </w:r>
            <w:r w:rsidRPr="00B84A3D">
              <w:rPr>
                <w:rFonts w:asciiTheme="majorHAnsi" w:hAnsiTheme="majorHAnsi"/>
                <w:color w:val="000000"/>
                <w:spacing w:val="-1"/>
                <w:sz w:val="24"/>
                <w:szCs w:val="24"/>
              </w:rPr>
              <w:t>е</w:t>
            </w:r>
            <w:r w:rsidRPr="00B84A3D">
              <w:rPr>
                <w:rFonts w:asciiTheme="majorHAnsi" w:hAnsiTheme="majorHAnsi"/>
                <w:color w:val="000000"/>
                <w:spacing w:val="8"/>
                <w:sz w:val="24"/>
                <w:szCs w:val="24"/>
              </w:rPr>
              <w:t>р</w:t>
            </w:r>
            <w:r w:rsidRPr="00B84A3D">
              <w:rPr>
                <w:rFonts w:asciiTheme="majorHAnsi" w:hAnsiTheme="majorHAnsi"/>
                <w:color w:val="000000"/>
                <w:sz w:val="24"/>
                <w:szCs w:val="24"/>
              </w:rPr>
              <w:t>е</w:t>
            </w:r>
            <w:r w:rsidRPr="00B84A3D">
              <w:rPr>
                <w:rFonts w:asciiTheme="majorHAnsi" w:hAnsiTheme="majorHAnsi"/>
                <w:color w:val="000000"/>
                <w:spacing w:val="3"/>
                <w:sz w:val="24"/>
                <w:szCs w:val="24"/>
              </w:rPr>
              <w:t>г</w:t>
            </w:r>
            <w:r w:rsidRPr="00B84A3D">
              <w:rPr>
                <w:rFonts w:asciiTheme="majorHAnsi" w:hAnsiTheme="majorHAnsi"/>
                <w:color w:val="000000"/>
                <w:spacing w:val="7"/>
                <w:sz w:val="24"/>
                <w:szCs w:val="24"/>
              </w:rPr>
              <w:t>и</w:t>
            </w:r>
            <w:r w:rsidRPr="00B84A3D">
              <w:rPr>
                <w:rFonts w:asciiTheme="majorHAnsi" w:hAnsiTheme="majorHAnsi"/>
                <w:color w:val="000000"/>
                <w:spacing w:val="8"/>
                <w:sz w:val="24"/>
                <w:szCs w:val="24"/>
              </w:rPr>
              <w:t>т</w:t>
            </w:r>
            <w:r w:rsidRPr="00B84A3D">
              <w:rPr>
                <w:rFonts w:asciiTheme="majorHAnsi" w:hAnsiTheme="majorHAnsi"/>
                <w:color w:val="000000"/>
                <w:sz w:val="24"/>
                <w:szCs w:val="24"/>
              </w:rPr>
              <w:t>е</w:t>
            </w:r>
            <w:r w:rsidRPr="00B84A3D">
              <w:rPr>
                <w:rFonts w:asciiTheme="majorHAnsi" w:hAnsiTheme="majorHAnsi"/>
                <w:color w:val="000000"/>
                <w:spacing w:val="5"/>
                <w:sz w:val="24"/>
                <w:szCs w:val="24"/>
              </w:rPr>
              <w:t xml:space="preserve"> </w:t>
            </w:r>
            <w:r w:rsidRPr="00B84A3D">
              <w:rPr>
                <w:rFonts w:asciiTheme="majorHAnsi" w:hAnsiTheme="majorHAnsi"/>
                <w:color w:val="000000"/>
                <w:spacing w:val="1"/>
                <w:sz w:val="24"/>
                <w:szCs w:val="24"/>
              </w:rPr>
              <w:t>н</w:t>
            </w:r>
            <w:r w:rsidRPr="00B84A3D">
              <w:rPr>
                <w:rFonts w:asciiTheme="majorHAnsi" w:hAnsiTheme="majorHAnsi"/>
                <w:color w:val="000000"/>
                <w:spacing w:val="7"/>
                <w:sz w:val="24"/>
                <w:szCs w:val="24"/>
              </w:rPr>
              <w:t>а</w:t>
            </w:r>
            <w:r w:rsidRPr="00B84A3D">
              <w:rPr>
                <w:rFonts w:asciiTheme="majorHAnsi" w:hAnsiTheme="majorHAnsi"/>
                <w:color w:val="000000"/>
                <w:sz w:val="24"/>
                <w:szCs w:val="24"/>
              </w:rPr>
              <w:t>ш</w:t>
            </w:r>
            <w:r w:rsidRPr="00B84A3D">
              <w:rPr>
                <w:rFonts w:asciiTheme="majorHAnsi" w:hAnsiTheme="majorHAnsi"/>
                <w:color w:val="000000"/>
                <w:spacing w:val="10"/>
                <w:sz w:val="24"/>
                <w:szCs w:val="24"/>
              </w:rPr>
              <w:t xml:space="preserve"> </w:t>
            </w:r>
            <w:r w:rsidRPr="00B84A3D">
              <w:rPr>
                <w:rFonts w:asciiTheme="majorHAnsi" w:hAnsiTheme="majorHAnsi"/>
                <w:color w:val="000000"/>
                <w:spacing w:val="5"/>
                <w:sz w:val="24"/>
                <w:szCs w:val="24"/>
              </w:rPr>
              <w:t>ро</w:t>
            </w:r>
            <w:r w:rsidRPr="00B84A3D">
              <w:rPr>
                <w:rFonts w:asciiTheme="majorHAnsi" w:hAnsiTheme="majorHAnsi"/>
                <w:color w:val="000000"/>
                <w:spacing w:val="3"/>
                <w:sz w:val="24"/>
                <w:szCs w:val="24"/>
              </w:rPr>
              <w:t>д</w:t>
            </w:r>
            <w:r w:rsidRPr="00B84A3D">
              <w:rPr>
                <w:rFonts w:asciiTheme="majorHAnsi" w:hAnsiTheme="majorHAnsi"/>
                <w:color w:val="000000"/>
                <w:spacing w:val="11"/>
                <w:sz w:val="24"/>
                <w:szCs w:val="24"/>
              </w:rPr>
              <w:t>н</w:t>
            </w:r>
            <w:r w:rsidRPr="00B84A3D">
              <w:rPr>
                <w:rFonts w:asciiTheme="majorHAnsi" w:hAnsiTheme="majorHAnsi"/>
                <w:color w:val="000000"/>
                <w:sz w:val="24"/>
                <w:szCs w:val="24"/>
              </w:rPr>
              <w:t>ой</w:t>
            </w:r>
            <w:r w:rsidRPr="00B84A3D">
              <w:rPr>
                <w:rFonts w:asciiTheme="majorHAnsi" w:hAnsiTheme="majorHAnsi"/>
                <w:color w:val="000000"/>
                <w:spacing w:val="14"/>
                <w:sz w:val="24"/>
                <w:szCs w:val="24"/>
              </w:rPr>
              <w:t xml:space="preserve"> </w:t>
            </w:r>
            <w:r w:rsidRPr="00B84A3D">
              <w:rPr>
                <w:rFonts w:asciiTheme="majorHAnsi" w:hAnsiTheme="majorHAnsi"/>
                <w:color w:val="000000"/>
                <w:spacing w:val="3"/>
                <w:sz w:val="24"/>
                <w:szCs w:val="24"/>
              </w:rPr>
              <w:t>я</w:t>
            </w:r>
            <w:r w:rsidRPr="00B84A3D">
              <w:rPr>
                <w:rFonts w:asciiTheme="majorHAnsi" w:hAnsiTheme="majorHAnsi"/>
                <w:color w:val="000000"/>
                <w:spacing w:val="4"/>
                <w:sz w:val="24"/>
                <w:szCs w:val="24"/>
              </w:rPr>
              <w:t>з</w:t>
            </w:r>
            <w:r w:rsidRPr="00B84A3D">
              <w:rPr>
                <w:rFonts w:asciiTheme="majorHAnsi" w:hAnsiTheme="majorHAnsi"/>
                <w:color w:val="000000"/>
                <w:spacing w:val="5"/>
                <w:sz w:val="24"/>
                <w:szCs w:val="24"/>
              </w:rPr>
              <w:t>ы</w:t>
            </w:r>
            <w:r w:rsidRPr="00B84A3D">
              <w:rPr>
                <w:rFonts w:asciiTheme="majorHAnsi" w:hAnsiTheme="majorHAnsi"/>
                <w:color w:val="000000"/>
                <w:spacing w:val="2"/>
                <w:sz w:val="24"/>
                <w:szCs w:val="24"/>
              </w:rPr>
              <w:t>к</w:t>
            </w:r>
            <w:r w:rsidRPr="00B84A3D">
              <w:rPr>
                <w:rFonts w:asciiTheme="majorHAnsi" w:hAnsiTheme="majorHAnsi"/>
                <w:color w:val="000000"/>
                <w:sz w:val="24"/>
                <w:szCs w:val="24"/>
              </w:rPr>
              <w:t>»</w:t>
            </w:r>
          </w:p>
          <w:p w:rsidR="00E01A37" w:rsidRPr="00B84A3D" w:rsidRDefault="00E01A37" w:rsidP="00D62CE3">
            <w:pPr>
              <w:jc w:val="both"/>
              <w:rPr>
                <w:rFonts w:asciiTheme="majorHAnsi" w:hAnsiTheme="majorHAnsi"/>
                <w:sz w:val="24"/>
                <w:szCs w:val="24"/>
              </w:rPr>
            </w:pPr>
          </w:p>
          <w:p w:rsidR="00E01A37" w:rsidRPr="00B84A3D" w:rsidRDefault="00E01A37" w:rsidP="00D62CE3">
            <w:pPr>
              <w:widowControl w:val="0"/>
              <w:ind w:right="-54"/>
              <w:jc w:val="both"/>
              <w:rPr>
                <w:rFonts w:asciiTheme="majorHAnsi" w:hAnsiTheme="majorHAnsi"/>
                <w:color w:val="000000"/>
                <w:sz w:val="24"/>
                <w:szCs w:val="24"/>
              </w:rPr>
            </w:pPr>
            <w:r w:rsidRPr="00B84A3D">
              <w:rPr>
                <w:rFonts w:asciiTheme="majorHAnsi" w:hAnsiTheme="majorHAnsi"/>
                <w:color w:val="000000"/>
                <w:spacing w:val="7"/>
                <w:sz w:val="24"/>
                <w:szCs w:val="24"/>
              </w:rPr>
              <w:t>Б</w:t>
            </w:r>
            <w:r w:rsidRPr="00B84A3D">
              <w:rPr>
                <w:rFonts w:asciiTheme="majorHAnsi" w:hAnsiTheme="majorHAnsi"/>
                <w:color w:val="000000"/>
                <w:sz w:val="24"/>
                <w:szCs w:val="24"/>
              </w:rPr>
              <w:t>у</w:t>
            </w:r>
            <w:r w:rsidRPr="00B84A3D">
              <w:rPr>
                <w:rFonts w:asciiTheme="majorHAnsi" w:hAnsiTheme="majorHAnsi"/>
                <w:color w:val="000000"/>
                <w:spacing w:val="3"/>
                <w:sz w:val="24"/>
                <w:szCs w:val="24"/>
              </w:rPr>
              <w:t>к</w:t>
            </w:r>
            <w:r w:rsidRPr="00B84A3D">
              <w:rPr>
                <w:rFonts w:asciiTheme="majorHAnsi" w:hAnsiTheme="majorHAnsi"/>
                <w:color w:val="000000"/>
                <w:spacing w:val="9"/>
                <w:sz w:val="24"/>
                <w:szCs w:val="24"/>
              </w:rPr>
              <w:t>л</w:t>
            </w:r>
            <w:r w:rsidRPr="00B84A3D">
              <w:rPr>
                <w:rFonts w:asciiTheme="majorHAnsi" w:hAnsiTheme="majorHAnsi"/>
                <w:color w:val="000000"/>
                <w:sz w:val="24"/>
                <w:szCs w:val="24"/>
              </w:rPr>
              <w:t>ет</w:t>
            </w:r>
            <w:r w:rsidRPr="00B84A3D">
              <w:rPr>
                <w:rFonts w:asciiTheme="majorHAnsi" w:hAnsiTheme="majorHAnsi"/>
                <w:color w:val="000000"/>
                <w:spacing w:val="15"/>
                <w:sz w:val="24"/>
                <w:szCs w:val="24"/>
              </w:rPr>
              <w:t xml:space="preserve"> </w:t>
            </w:r>
            <w:r w:rsidRPr="00B84A3D">
              <w:rPr>
                <w:rFonts w:asciiTheme="majorHAnsi" w:hAnsiTheme="majorHAnsi"/>
                <w:color w:val="000000"/>
                <w:sz w:val="24"/>
                <w:szCs w:val="24"/>
              </w:rPr>
              <w:t>«</w:t>
            </w:r>
            <w:r w:rsidRPr="00B84A3D">
              <w:rPr>
                <w:rFonts w:asciiTheme="majorHAnsi" w:hAnsiTheme="majorHAnsi"/>
                <w:color w:val="000000"/>
                <w:spacing w:val="9"/>
                <w:sz w:val="24"/>
                <w:szCs w:val="24"/>
              </w:rPr>
              <w:t>П</w:t>
            </w:r>
            <w:r w:rsidRPr="00B84A3D">
              <w:rPr>
                <w:rFonts w:asciiTheme="majorHAnsi" w:hAnsiTheme="majorHAnsi"/>
                <w:color w:val="000000"/>
                <w:spacing w:val="4"/>
                <w:sz w:val="24"/>
                <w:szCs w:val="24"/>
              </w:rPr>
              <w:t>о</w:t>
            </w:r>
            <w:r w:rsidRPr="00B84A3D">
              <w:rPr>
                <w:rFonts w:asciiTheme="majorHAnsi" w:hAnsiTheme="majorHAnsi"/>
                <w:color w:val="000000"/>
                <w:spacing w:val="3"/>
                <w:sz w:val="24"/>
                <w:szCs w:val="24"/>
              </w:rPr>
              <w:t>с</w:t>
            </w:r>
            <w:r w:rsidRPr="00B84A3D">
              <w:rPr>
                <w:rFonts w:asciiTheme="majorHAnsi" w:hAnsiTheme="majorHAnsi"/>
                <w:color w:val="000000"/>
                <w:spacing w:val="9"/>
                <w:sz w:val="24"/>
                <w:szCs w:val="24"/>
              </w:rPr>
              <w:t>л</w:t>
            </w:r>
            <w:r w:rsidRPr="00B84A3D">
              <w:rPr>
                <w:rFonts w:asciiTheme="majorHAnsi" w:hAnsiTheme="majorHAnsi"/>
                <w:color w:val="000000"/>
                <w:spacing w:val="1"/>
                <w:sz w:val="24"/>
                <w:szCs w:val="24"/>
              </w:rPr>
              <w:t>о</w:t>
            </w:r>
            <w:r w:rsidRPr="00B84A3D">
              <w:rPr>
                <w:rFonts w:asciiTheme="majorHAnsi" w:hAnsiTheme="majorHAnsi"/>
                <w:color w:val="000000"/>
                <w:spacing w:val="6"/>
                <w:sz w:val="24"/>
                <w:szCs w:val="24"/>
              </w:rPr>
              <w:t>ви</w:t>
            </w:r>
            <w:r w:rsidRPr="00B84A3D">
              <w:rPr>
                <w:rFonts w:asciiTheme="majorHAnsi" w:hAnsiTheme="majorHAnsi"/>
                <w:color w:val="000000"/>
                <w:spacing w:val="8"/>
                <w:sz w:val="24"/>
                <w:szCs w:val="24"/>
              </w:rPr>
              <w:t>ц</w:t>
            </w:r>
            <w:r w:rsidRPr="00B84A3D">
              <w:rPr>
                <w:rFonts w:asciiTheme="majorHAnsi" w:hAnsiTheme="majorHAnsi"/>
                <w:color w:val="000000"/>
                <w:sz w:val="24"/>
                <w:szCs w:val="24"/>
              </w:rPr>
              <w:t>ы</w:t>
            </w:r>
            <w:r w:rsidRPr="00B84A3D">
              <w:rPr>
                <w:rFonts w:asciiTheme="majorHAnsi" w:hAnsiTheme="majorHAnsi"/>
                <w:color w:val="000000"/>
                <w:spacing w:val="7"/>
                <w:sz w:val="24"/>
                <w:szCs w:val="24"/>
              </w:rPr>
              <w:t xml:space="preserve"> </w:t>
            </w:r>
            <w:r w:rsidRPr="00B84A3D">
              <w:rPr>
                <w:rFonts w:asciiTheme="majorHAnsi" w:hAnsiTheme="majorHAnsi"/>
                <w:color w:val="000000"/>
                <w:spacing w:val="1"/>
                <w:sz w:val="24"/>
                <w:szCs w:val="24"/>
              </w:rPr>
              <w:t>и</w:t>
            </w:r>
            <w:r w:rsidRPr="00B84A3D">
              <w:rPr>
                <w:rFonts w:asciiTheme="majorHAnsi" w:hAnsiTheme="majorHAnsi"/>
                <w:color w:val="000000"/>
                <w:spacing w:val="8"/>
                <w:sz w:val="24"/>
                <w:szCs w:val="24"/>
              </w:rPr>
              <w:t xml:space="preserve"> </w:t>
            </w:r>
            <w:r w:rsidRPr="00B84A3D">
              <w:rPr>
                <w:rFonts w:asciiTheme="majorHAnsi" w:hAnsiTheme="majorHAnsi"/>
                <w:color w:val="000000"/>
                <w:spacing w:val="7"/>
                <w:sz w:val="24"/>
                <w:szCs w:val="24"/>
              </w:rPr>
              <w:t>п</w:t>
            </w:r>
            <w:r w:rsidRPr="00B84A3D">
              <w:rPr>
                <w:rFonts w:asciiTheme="majorHAnsi" w:hAnsiTheme="majorHAnsi"/>
                <w:color w:val="000000"/>
                <w:sz w:val="24"/>
                <w:szCs w:val="24"/>
              </w:rPr>
              <w:t>о</w:t>
            </w:r>
            <w:r w:rsidRPr="00B84A3D">
              <w:rPr>
                <w:rFonts w:asciiTheme="majorHAnsi" w:hAnsiTheme="majorHAnsi"/>
                <w:color w:val="000000"/>
                <w:spacing w:val="11"/>
                <w:sz w:val="24"/>
                <w:szCs w:val="24"/>
              </w:rPr>
              <w:t>г</w:t>
            </w:r>
            <w:r w:rsidRPr="00B84A3D">
              <w:rPr>
                <w:rFonts w:asciiTheme="majorHAnsi" w:hAnsiTheme="majorHAnsi"/>
                <w:color w:val="000000"/>
                <w:sz w:val="24"/>
                <w:szCs w:val="24"/>
              </w:rPr>
              <w:t>о</w:t>
            </w:r>
            <w:r w:rsidRPr="00B84A3D">
              <w:rPr>
                <w:rFonts w:asciiTheme="majorHAnsi" w:hAnsiTheme="majorHAnsi"/>
                <w:color w:val="000000"/>
                <w:spacing w:val="10"/>
                <w:sz w:val="24"/>
                <w:szCs w:val="24"/>
              </w:rPr>
              <w:t>в</w:t>
            </w:r>
            <w:r w:rsidRPr="00B84A3D">
              <w:rPr>
                <w:rFonts w:asciiTheme="majorHAnsi" w:hAnsiTheme="majorHAnsi"/>
                <w:color w:val="000000"/>
                <w:spacing w:val="1"/>
                <w:sz w:val="24"/>
                <w:szCs w:val="24"/>
              </w:rPr>
              <w:t>о</w:t>
            </w:r>
            <w:r w:rsidRPr="00B84A3D">
              <w:rPr>
                <w:rFonts w:asciiTheme="majorHAnsi" w:hAnsiTheme="majorHAnsi"/>
                <w:color w:val="000000"/>
                <w:spacing w:val="5"/>
                <w:sz w:val="24"/>
                <w:szCs w:val="24"/>
              </w:rPr>
              <w:t>р</w:t>
            </w:r>
            <w:r w:rsidRPr="00B84A3D">
              <w:rPr>
                <w:rFonts w:asciiTheme="majorHAnsi" w:hAnsiTheme="majorHAnsi"/>
                <w:color w:val="000000"/>
                <w:spacing w:val="3"/>
                <w:sz w:val="24"/>
                <w:szCs w:val="24"/>
              </w:rPr>
              <w:t>к</w:t>
            </w:r>
            <w:r w:rsidRPr="00B84A3D">
              <w:rPr>
                <w:rFonts w:asciiTheme="majorHAnsi" w:hAnsiTheme="majorHAnsi"/>
                <w:color w:val="000000"/>
                <w:spacing w:val="1"/>
                <w:sz w:val="24"/>
                <w:szCs w:val="24"/>
              </w:rPr>
              <w:t>и</w:t>
            </w:r>
            <w:r w:rsidRPr="00B84A3D">
              <w:rPr>
                <w:rFonts w:asciiTheme="majorHAnsi" w:hAnsiTheme="majorHAnsi"/>
                <w:color w:val="000000"/>
                <w:sz w:val="24"/>
                <w:szCs w:val="24"/>
              </w:rPr>
              <w:t xml:space="preserve"> —</w:t>
            </w:r>
            <w:r w:rsidRPr="00B84A3D">
              <w:rPr>
                <w:rFonts w:asciiTheme="majorHAnsi" w:hAnsiTheme="majorHAnsi"/>
                <w:color w:val="000000"/>
                <w:spacing w:val="13"/>
                <w:sz w:val="24"/>
                <w:szCs w:val="24"/>
              </w:rPr>
              <w:t xml:space="preserve"> </w:t>
            </w:r>
            <w:r w:rsidRPr="00B84A3D">
              <w:rPr>
                <w:rFonts w:asciiTheme="majorHAnsi" w:hAnsiTheme="majorHAnsi"/>
                <w:color w:val="000000"/>
                <w:spacing w:val="7"/>
                <w:sz w:val="24"/>
                <w:szCs w:val="24"/>
              </w:rPr>
              <w:t>и</w:t>
            </w:r>
            <w:r w:rsidRPr="00B84A3D">
              <w:rPr>
                <w:rFonts w:asciiTheme="majorHAnsi" w:hAnsiTheme="majorHAnsi"/>
                <w:color w:val="000000"/>
                <w:spacing w:val="3"/>
                <w:sz w:val="24"/>
                <w:szCs w:val="24"/>
              </w:rPr>
              <w:t>ст</w:t>
            </w:r>
            <w:r w:rsidRPr="00B84A3D">
              <w:rPr>
                <w:rFonts w:asciiTheme="majorHAnsi" w:hAnsiTheme="majorHAnsi"/>
                <w:color w:val="000000"/>
                <w:spacing w:val="5"/>
                <w:sz w:val="24"/>
                <w:szCs w:val="24"/>
              </w:rPr>
              <w:t>оч</w:t>
            </w:r>
            <w:r w:rsidRPr="00B84A3D">
              <w:rPr>
                <w:rFonts w:asciiTheme="majorHAnsi" w:hAnsiTheme="majorHAnsi"/>
                <w:color w:val="000000"/>
                <w:spacing w:val="6"/>
                <w:sz w:val="24"/>
                <w:szCs w:val="24"/>
              </w:rPr>
              <w:t>ни</w:t>
            </w:r>
            <w:r w:rsidRPr="00B84A3D">
              <w:rPr>
                <w:rFonts w:asciiTheme="majorHAnsi" w:hAnsiTheme="majorHAnsi"/>
                <w:color w:val="000000"/>
                <w:sz w:val="24"/>
                <w:szCs w:val="24"/>
              </w:rPr>
              <w:t>к</w:t>
            </w:r>
            <w:r w:rsidRPr="00B84A3D">
              <w:rPr>
                <w:rFonts w:asciiTheme="majorHAnsi" w:hAnsiTheme="majorHAnsi"/>
                <w:color w:val="000000"/>
                <w:spacing w:val="5"/>
                <w:sz w:val="24"/>
                <w:szCs w:val="24"/>
              </w:rPr>
              <w:t xml:space="preserve"> </w:t>
            </w:r>
            <w:r w:rsidRPr="00B84A3D">
              <w:rPr>
                <w:rFonts w:asciiTheme="majorHAnsi" w:hAnsiTheme="majorHAnsi"/>
                <w:color w:val="000000"/>
                <w:spacing w:val="6"/>
                <w:sz w:val="24"/>
                <w:szCs w:val="24"/>
              </w:rPr>
              <w:t>в</w:t>
            </w:r>
            <w:r w:rsidRPr="00B84A3D">
              <w:rPr>
                <w:rFonts w:asciiTheme="majorHAnsi" w:hAnsiTheme="majorHAnsi"/>
                <w:color w:val="000000"/>
                <w:spacing w:val="5"/>
                <w:sz w:val="24"/>
                <w:szCs w:val="24"/>
              </w:rPr>
              <w:t>о</w:t>
            </w:r>
            <w:r w:rsidRPr="00B84A3D">
              <w:rPr>
                <w:rFonts w:asciiTheme="majorHAnsi" w:hAnsiTheme="majorHAnsi"/>
                <w:color w:val="000000"/>
                <w:spacing w:val="3"/>
                <w:sz w:val="24"/>
                <w:szCs w:val="24"/>
              </w:rPr>
              <w:t>с</w:t>
            </w:r>
            <w:r w:rsidRPr="00B84A3D">
              <w:rPr>
                <w:rFonts w:asciiTheme="majorHAnsi" w:hAnsiTheme="majorHAnsi"/>
                <w:color w:val="000000"/>
                <w:spacing w:val="7"/>
                <w:sz w:val="24"/>
                <w:szCs w:val="24"/>
              </w:rPr>
              <w:t>пи</w:t>
            </w:r>
            <w:r w:rsidRPr="00B84A3D">
              <w:rPr>
                <w:rFonts w:asciiTheme="majorHAnsi" w:hAnsiTheme="majorHAnsi"/>
                <w:color w:val="000000"/>
                <w:sz w:val="24"/>
                <w:szCs w:val="24"/>
              </w:rPr>
              <w:t>т</w:t>
            </w:r>
            <w:r w:rsidRPr="00B84A3D">
              <w:rPr>
                <w:rFonts w:asciiTheme="majorHAnsi" w:hAnsiTheme="majorHAnsi"/>
                <w:color w:val="000000"/>
                <w:spacing w:val="7"/>
                <w:sz w:val="24"/>
                <w:szCs w:val="24"/>
              </w:rPr>
              <w:t>ани</w:t>
            </w:r>
            <w:r w:rsidRPr="00B84A3D">
              <w:rPr>
                <w:rFonts w:asciiTheme="majorHAnsi" w:hAnsiTheme="majorHAnsi"/>
                <w:color w:val="000000"/>
                <w:sz w:val="24"/>
                <w:szCs w:val="24"/>
              </w:rPr>
              <w:t xml:space="preserve">я </w:t>
            </w:r>
            <w:r w:rsidRPr="00B84A3D">
              <w:rPr>
                <w:rFonts w:asciiTheme="majorHAnsi" w:hAnsiTheme="majorHAnsi"/>
                <w:color w:val="000000"/>
                <w:spacing w:val="6"/>
                <w:sz w:val="24"/>
                <w:szCs w:val="24"/>
              </w:rPr>
              <w:t>н</w:t>
            </w:r>
            <w:r w:rsidRPr="00B84A3D">
              <w:rPr>
                <w:rFonts w:asciiTheme="majorHAnsi" w:hAnsiTheme="majorHAnsi"/>
                <w:color w:val="000000"/>
                <w:sz w:val="24"/>
                <w:szCs w:val="24"/>
              </w:rPr>
              <w:t>р</w:t>
            </w:r>
            <w:r w:rsidRPr="00B84A3D">
              <w:rPr>
                <w:rFonts w:asciiTheme="majorHAnsi" w:hAnsiTheme="majorHAnsi"/>
                <w:color w:val="000000"/>
                <w:spacing w:val="7"/>
                <w:sz w:val="24"/>
                <w:szCs w:val="24"/>
              </w:rPr>
              <w:t>ав</w:t>
            </w:r>
            <w:r w:rsidRPr="00B84A3D">
              <w:rPr>
                <w:rFonts w:asciiTheme="majorHAnsi" w:hAnsiTheme="majorHAnsi"/>
                <w:color w:val="000000"/>
                <w:spacing w:val="3"/>
                <w:sz w:val="24"/>
                <w:szCs w:val="24"/>
              </w:rPr>
              <w:t>ст</w:t>
            </w:r>
            <w:r w:rsidRPr="00B84A3D">
              <w:rPr>
                <w:rFonts w:asciiTheme="majorHAnsi" w:hAnsiTheme="majorHAnsi"/>
                <w:color w:val="000000"/>
                <w:spacing w:val="6"/>
                <w:sz w:val="24"/>
                <w:szCs w:val="24"/>
              </w:rPr>
              <w:t>в</w:t>
            </w:r>
            <w:r w:rsidRPr="00B84A3D">
              <w:rPr>
                <w:rFonts w:asciiTheme="majorHAnsi" w:hAnsiTheme="majorHAnsi"/>
                <w:color w:val="000000"/>
                <w:sz w:val="24"/>
                <w:szCs w:val="24"/>
              </w:rPr>
              <w:t>е</w:t>
            </w:r>
            <w:r w:rsidRPr="00B84A3D">
              <w:rPr>
                <w:rFonts w:asciiTheme="majorHAnsi" w:hAnsiTheme="majorHAnsi"/>
                <w:color w:val="000000"/>
                <w:spacing w:val="5"/>
                <w:sz w:val="24"/>
                <w:szCs w:val="24"/>
              </w:rPr>
              <w:t>н</w:t>
            </w:r>
            <w:r w:rsidRPr="00B84A3D">
              <w:rPr>
                <w:rFonts w:asciiTheme="majorHAnsi" w:hAnsiTheme="majorHAnsi"/>
                <w:color w:val="000000"/>
                <w:spacing w:val="6"/>
                <w:sz w:val="24"/>
                <w:szCs w:val="24"/>
              </w:rPr>
              <w:t>н</w:t>
            </w:r>
            <w:r w:rsidRPr="00B84A3D">
              <w:rPr>
                <w:rFonts w:asciiTheme="majorHAnsi" w:hAnsiTheme="majorHAnsi"/>
                <w:color w:val="000000"/>
                <w:spacing w:val="5"/>
                <w:sz w:val="24"/>
                <w:szCs w:val="24"/>
              </w:rPr>
              <w:t>ы</w:t>
            </w:r>
            <w:r w:rsidRPr="00B84A3D">
              <w:rPr>
                <w:rFonts w:asciiTheme="majorHAnsi" w:hAnsiTheme="majorHAnsi"/>
                <w:color w:val="000000"/>
                <w:sz w:val="24"/>
                <w:szCs w:val="24"/>
              </w:rPr>
              <w:t>х</w:t>
            </w:r>
            <w:r w:rsidRPr="00B84A3D">
              <w:rPr>
                <w:rFonts w:asciiTheme="majorHAnsi" w:hAnsiTheme="majorHAnsi"/>
                <w:color w:val="000000"/>
                <w:spacing w:val="12"/>
                <w:sz w:val="24"/>
                <w:szCs w:val="24"/>
              </w:rPr>
              <w:t xml:space="preserve"> </w:t>
            </w:r>
            <w:r w:rsidRPr="00B84A3D">
              <w:rPr>
                <w:rFonts w:asciiTheme="majorHAnsi" w:hAnsiTheme="majorHAnsi"/>
                <w:color w:val="000000"/>
                <w:spacing w:val="3"/>
                <w:sz w:val="24"/>
                <w:szCs w:val="24"/>
              </w:rPr>
              <w:t>к</w:t>
            </w:r>
            <w:r w:rsidRPr="00B84A3D">
              <w:rPr>
                <w:rFonts w:asciiTheme="majorHAnsi" w:hAnsiTheme="majorHAnsi"/>
                <w:color w:val="000000"/>
                <w:spacing w:val="7"/>
                <w:sz w:val="24"/>
                <w:szCs w:val="24"/>
              </w:rPr>
              <w:t>а</w:t>
            </w:r>
            <w:r w:rsidRPr="00B84A3D">
              <w:rPr>
                <w:rFonts w:asciiTheme="majorHAnsi" w:hAnsiTheme="majorHAnsi"/>
                <w:color w:val="000000"/>
                <w:spacing w:val="8"/>
                <w:sz w:val="24"/>
                <w:szCs w:val="24"/>
              </w:rPr>
              <w:t>ч</w:t>
            </w:r>
            <w:r w:rsidRPr="00B84A3D">
              <w:rPr>
                <w:rFonts w:asciiTheme="majorHAnsi" w:hAnsiTheme="majorHAnsi"/>
                <w:color w:val="000000"/>
                <w:spacing w:val="-2"/>
                <w:sz w:val="24"/>
                <w:szCs w:val="24"/>
              </w:rPr>
              <w:t>е</w:t>
            </w:r>
            <w:r w:rsidRPr="00B84A3D">
              <w:rPr>
                <w:rFonts w:asciiTheme="majorHAnsi" w:hAnsiTheme="majorHAnsi"/>
                <w:color w:val="000000"/>
                <w:spacing w:val="2"/>
                <w:sz w:val="24"/>
                <w:szCs w:val="24"/>
              </w:rPr>
              <w:t>с</w:t>
            </w:r>
            <w:r w:rsidRPr="00B84A3D">
              <w:rPr>
                <w:rFonts w:asciiTheme="majorHAnsi" w:hAnsiTheme="majorHAnsi"/>
                <w:color w:val="000000"/>
                <w:spacing w:val="4"/>
                <w:sz w:val="24"/>
                <w:szCs w:val="24"/>
              </w:rPr>
              <w:t>т</w:t>
            </w:r>
            <w:r w:rsidRPr="00B84A3D">
              <w:rPr>
                <w:rFonts w:asciiTheme="majorHAnsi" w:hAnsiTheme="majorHAnsi"/>
                <w:color w:val="000000"/>
                <w:sz w:val="24"/>
                <w:szCs w:val="24"/>
              </w:rPr>
              <w:t>в</w:t>
            </w:r>
            <w:r w:rsidRPr="00B84A3D">
              <w:rPr>
                <w:rFonts w:asciiTheme="majorHAnsi" w:hAnsiTheme="majorHAnsi"/>
                <w:color w:val="000000"/>
                <w:spacing w:val="13"/>
                <w:sz w:val="24"/>
                <w:szCs w:val="24"/>
              </w:rPr>
              <w:t xml:space="preserve"> </w:t>
            </w:r>
            <w:r w:rsidRPr="00B84A3D">
              <w:rPr>
                <w:rFonts w:asciiTheme="majorHAnsi" w:hAnsiTheme="majorHAnsi"/>
                <w:color w:val="000000"/>
                <w:sz w:val="24"/>
                <w:szCs w:val="24"/>
              </w:rPr>
              <w:t>л</w:t>
            </w:r>
            <w:r w:rsidRPr="00B84A3D">
              <w:rPr>
                <w:rFonts w:asciiTheme="majorHAnsi" w:hAnsiTheme="majorHAnsi"/>
                <w:color w:val="000000"/>
                <w:spacing w:val="6"/>
                <w:sz w:val="24"/>
                <w:szCs w:val="24"/>
              </w:rPr>
              <w:t>и</w:t>
            </w:r>
            <w:r w:rsidRPr="00B84A3D">
              <w:rPr>
                <w:rFonts w:asciiTheme="majorHAnsi" w:hAnsiTheme="majorHAnsi"/>
                <w:color w:val="000000"/>
                <w:spacing w:val="5"/>
                <w:sz w:val="24"/>
                <w:szCs w:val="24"/>
              </w:rPr>
              <w:t>ч</w:t>
            </w:r>
            <w:r w:rsidRPr="00B84A3D">
              <w:rPr>
                <w:rFonts w:asciiTheme="majorHAnsi" w:hAnsiTheme="majorHAnsi"/>
                <w:color w:val="000000"/>
                <w:spacing w:val="6"/>
                <w:sz w:val="24"/>
                <w:szCs w:val="24"/>
              </w:rPr>
              <w:t>н</w:t>
            </w:r>
            <w:r w:rsidRPr="00B84A3D">
              <w:rPr>
                <w:rFonts w:asciiTheme="majorHAnsi" w:hAnsiTheme="majorHAnsi"/>
                <w:color w:val="000000"/>
                <w:spacing w:val="5"/>
                <w:sz w:val="24"/>
                <w:szCs w:val="24"/>
              </w:rPr>
              <w:t>о</w:t>
            </w:r>
            <w:r w:rsidRPr="00B84A3D">
              <w:rPr>
                <w:rFonts w:asciiTheme="majorHAnsi" w:hAnsiTheme="majorHAnsi"/>
                <w:color w:val="000000"/>
                <w:spacing w:val="4"/>
                <w:sz w:val="24"/>
                <w:szCs w:val="24"/>
              </w:rPr>
              <w:t>ст</w:t>
            </w:r>
            <w:r w:rsidRPr="00B84A3D">
              <w:rPr>
                <w:rFonts w:asciiTheme="majorHAnsi" w:hAnsiTheme="majorHAnsi"/>
                <w:color w:val="000000"/>
                <w:sz w:val="24"/>
                <w:szCs w:val="24"/>
              </w:rPr>
              <w:t xml:space="preserve">и </w:t>
            </w:r>
            <w:r w:rsidRPr="00B84A3D">
              <w:rPr>
                <w:rFonts w:asciiTheme="majorHAnsi" w:hAnsiTheme="majorHAnsi"/>
                <w:color w:val="000000"/>
                <w:spacing w:val="4"/>
                <w:sz w:val="24"/>
                <w:szCs w:val="24"/>
              </w:rPr>
              <w:t>р</w:t>
            </w:r>
            <w:r w:rsidRPr="00B84A3D">
              <w:rPr>
                <w:rFonts w:asciiTheme="majorHAnsi" w:hAnsiTheme="majorHAnsi"/>
                <w:color w:val="000000"/>
                <w:spacing w:val="2"/>
                <w:sz w:val="24"/>
                <w:szCs w:val="24"/>
              </w:rPr>
              <w:t>е</w:t>
            </w:r>
            <w:r w:rsidRPr="00B84A3D">
              <w:rPr>
                <w:rFonts w:asciiTheme="majorHAnsi" w:hAnsiTheme="majorHAnsi"/>
                <w:color w:val="000000"/>
                <w:spacing w:val="7"/>
                <w:sz w:val="24"/>
                <w:szCs w:val="24"/>
              </w:rPr>
              <w:t>б</w:t>
            </w:r>
            <w:r w:rsidRPr="00B84A3D">
              <w:rPr>
                <w:rFonts w:asciiTheme="majorHAnsi" w:hAnsiTheme="majorHAnsi"/>
                <w:color w:val="000000"/>
                <w:spacing w:val="-1"/>
                <w:sz w:val="24"/>
                <w:szCs w:val="24"/>
              </w:rPr>
              <w:t>е</w:t>
            </w:r>
            <w:r w:rsidRPr="00B84A3D">
              <w:rPr>
                <w:rFonts w:asciiTheme="majorHAnsi" w:hAnsiTheme="majorHAnsi"/>
                <w:color w:val="000000"/>
                <w:spacing w:val="6"/>
                <w:sz w:val="24"/>
                <w:szCs w:val="24"/>
              </w:rPr>
              <w:t>н</w:t>
            </w:r>
            <w:r w:rsidRPr="00B84A3D">
              <w:rPr>
                <w:rFonts w:asciiTheme="majorHAnsi" w:hAnsiTheme="majorHAnsi"/>
                <w:color w:val="000000"/>
                <w:spacing w:val="3"/>
                <w:sz w:val="24"/>
                <w:szCs w:val="24"/>
              </w:rPr>
              <w:t>к</w:t>
            </w:r>
            <w:r w:rsidRPr="00B84A3D">
              <w:rPr>
                <w:rFonts w:asciiTheme="majorHAnsi" w:hAnsiTheme="majorHAnsi"/>
                <w:color w:val="000000"/>
                <w:spacing w:val="12"/>
                <w:sz w:val="24"/>
                <w:szCs w:val="24"/>
              </w:rPr>
              <w:t>а</w:t>
            </w:r>
            <w:r w:rsidRPr="00B84A3D">
              <w:rPr>
                <w:rFonts w:asciiTheme="majorHAnsi" w:hAnsiTheme="majorHAnsi"/>
                <w:color w:val="000000"/>
                <w:sz w:val="24"/>
                <w:szCs w:val="24"/>
              </w:rPr>
              <w:t>»</w:t>
            </w:r>
          </w:p>
          <w:p w:rsidR="00E01A37" w:rsidRPr="00B84A3D" w:rsidRDefault="00E01A37" w:rsidP="00D62CE3">
            <w:pPr>
              <w:jc w:val="both"/>
              <w:rPr>
                <w:rFonts w:asciiTheme="majorHAnsi" w:hAnsiTheme="majorHAnsi"/>
                <w:sz w:val="24"/>
                <w:szCs w:val="24"/>
              </w:rPr>
            </w:pPr>
          </w:p>
          <w:p w:rsidR="00E01A37" w:rsidRPr="00B84A3D" w:rsidRDefault="00E01A37" w:rsidP="00D62CE3">
            <w:pPr>
              <w:jc w:val="both"/>
              <w:rPr>
                <w:rFonts w:asciiTheme="majorHAnsi" w:hAnsiTheme="majorHAnsi"/>
                <w:sz w:val="24"/>
                <w:szCs w:val="24"/>
              </w:rPr>
            </w:pPr>
          </w:p>
        </w:tc>
      </w:tr>
      <w:tr w:rsidR="00E01A37" w:rsidRPr="00B84A3D" w:rsidTr="00E01A37">
        <w:trPr>
          <w:gridBefore w:val="1"/>
          <w:gridAfter w:val="1"/>
          <w:wBefore w:w="135" w:type="dxa"/>
          <w:wAfter w:w="60" w:type="dxa"/>
          <w:trHeight w:val="150"/>
        </w:trPr>
        <w:tc>
          <w:tcPr>
            <w:tcW w:w="2105" w:type="dxa"/>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t>Патриотическое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Социальное</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lastRenderedPageBreak/>
              <w:t>духовное</w:t>
            </w:r>
          </w:p>
        </w:tc>
        <w:tc>
          <w:tcPr>
            <w:tcW w:w="2270" w:type="dxa"/>
            <w:gridSpan w:val="4"/>
          </w:tcPr>
          <w:p w:rsidR="00E01A37" w:rsidRPr="00B84A3D" w:rsidRDefault="00E01A37" w:rsidP="00D62CE3">
            <w:pPr>
              <w:rPr>
                <w:rFonts w:asciiTheme="majorHAnsi" w:hAnsiTheme="majorHAnsi"/>
                <w:sz w:val="24"/>
                <w:szCs w:val="24"/>
              </w:rPr>
            </w:pPr>
            <w:r w:rsidRPr="00B84A3D">
              <w:rPr>
                <w:rFonts w:asciiTheme="majorHAnsi" w:hAnsiTheme="majorHAnsi"/>
                <w:sz w:val="24"/>
                <w:szCs w:val="24"/>
              </w:rPr>
              <w:lastRenderedPageBreak/>
              <w:t>09-13</w:t>
            </w:r>
            <w:r>
              <w:rPr>
                <w:rFonts w:asciiTheme="majorHAnsi" w:hAnsiTheme="majorHAnsi"/>
                <w:sz w:val="24"/>
                <w:szCs w:val="24"/>
              </w:rPr>
              <w:t xml:space="preserve"> июня</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Мы живем в России</w:t>
            </w:r>
          </w:p>
          <w:p w:rsidR="00E01A37" w:rsidRPr="00B84A3D" w:rsidRDefault="00E01A37" w:rsidP="00D62CE3">
            <w:pPr>
              <w:rPr>
                <w:rFonts w:asciiTheme="majorHAnsi" w:hAnsiTheme="majorHAnsi"/>
                <w:sz w:val="24"/>
                <w:szCs w:val="24"/>
              </w:rPr>
            </w:pP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 xml:space="preserve">12 июня </w:t>
            </w:r>
          </w:p>
          <w:p w:rsidR="00E01A37" w:rsidRPr="00B84A3D" w:rsidRDefault="00E01A37" w:rsidP="00D62CE3">
            <w:pPr>
              <w:rPr>
                <w:rFonts w:asciiTheme="majorHAnsi" w:hAnsiTheme="majorHAnsi"/>
                <w:sz w:val="24"/>
                <w:szCs w:val="24"/>
              </w:rPr>
            </w:pPr>
            <w:r w:rsidRPr="00B84A3D">
              <w:rPr>
                <w:rFonts w:asciiTheme="majorHAnsi" w:hAnsiTheme="majorHAnsi"/>
                <w:sz w:val="24"/>
                <w:szCs w:val="24"/>
              </w:rPr>
              <w:t>День России</w:t>
            </w:r>
          </w:p>
          <w:p w:rsidR="00E01A37" w:rsidRPr="00C40310" w:rsidRDefault="00E01A37" w:rsidP="00D62CE3">
            <w:pPr>
              <w:rPr>
                <w:rFonts w:asciiTheme="majorHAnsi" w:hAnsiTheme="majorHAnsi"/>
                <w:sz w:val="24"/>
                <w:szCs w:val="24"/>
              </w:rPr>
            </w:pPr>
            <w:r w:rsidRPr="00C40310">
              <w:rPr>
                <w:rFonts w:asciiTheme="majorHAnsi" w:hAnsiTheme="majorHAnsi"/>
                <w:sz w:val="24"/>
                <w:szCs w:val="24"/>
              </w:rPr>
              <w:t>(по ФОП</w:t>
            </w:r>
            <w:r>
              <w:rPr>
                <w:rFonts w:asciiTheme="majorHAnsi" w:hAnsiTheme="majorHAnsi"/>
                <w:sz w:val="24"/>
                <w:szCs w:val="24"/>
              </w:rPr>
              <w:t xml:space="preserve"> ДО</w:t>
            </w:r>
            <w:r w:rsidRPr="00C40310">
              <w:rPr>
                <w:rFonts w:asciiTheme="majorHAnsi" w:hAnsiTheme="majorHAnsi"/>
                <w:sz w:val="24"/>
                <w:szCs w:val="24"/>
              </w:rPr>
              <w:t>)</w:t>
            </w:r>
          </w:p>
        </w:tc>
        <w:tc>
          <w:tcPr>
            <w:tcW w:w="5232" w:type="dxa"/>
            <w:gridSpan w:val="9"/>
          </w:tcPr>
          <w:p w:rsidR="00E01A37" w:rsidRDefault="00E01A37" w:rsidP="00D62CE3">
            <w:pPr>
              <w:widowControl w:val="0"/>
              <w:jc w:val="both"/>
              <w:rPr>
                <w:rFonts w:asciiTheme="majorHAnsi" w:hAnsiTheme="majorHAnsi"/>
                <w:color w:val="000000"/>
                <w:sz w:val="24"/>
                <w:szCs w:val="24"/>
              </w:rPr>
            </w:pPr>
            <w:r>
              <w:rPr>
                <w:rFonts w:asciiTheme="majorHAnsi" w:hAnsiTheme="majorHAnsi"/>
                <w:color w:val="000000"/>
                <w:spacing w:val="4"/>
                <w:w w:val="105"/>
                <w:sz w:val="24"/>
                <w:szCs w:val="24"/>
              </w:rPr>
              <w:lastRenderedPageBreak/>
              <w:t>О</w:t>
            </w:r>
            <w:r w:rsidRPr="00B84A3D">
              <w:rPr>
                <w:rFonts w:asciiTheme="majorHAnsi" w:hAnsiTheme="majorHAnsi"/>
                <w:color w:val="000000"/>
                <w:spacing w:val="3"/>
                <w:w w:val="105"/>
                <w:sz w:val="24"/>
                <w:szCs w:val="24"/>
              </w:rPr>
              <w:t>р</w:t>
            </w:r>
            <w:r w:rsidRPr="00B84A3D">
              <w:rPr>
                <w:rFonts w:asciiTheme="majorHAnsi" w:hAnsiTheme="majorHAnsi"/>
                <w:color w:val="000000"/>
                <w:spacing w:val="5"/>
                <w:w w:val="105"/>
                <w:sz w:val="24"/>
                <w:szCs w:val="24"/>
              </w:rPr>
              <w:t>г</w:t>
            </w:r>
            <w:r w:rsidRPr="00B84A3D">
              <w:rPr>
                <w:rFonts w:asciiTheme="majorHAnsi" w:hAnsiTheme="majorHAnsi"/>
                <w:color w:val="000000"/>
                <w:spacing w:val="6"/>
                <w:w w:val="106"/>
                <w:sz w:val="24"/>
                <w:szCs w:val="24"/>
              </w:rPr>
              <w:t>а</w:t>
            </w:r>
            <w:r w:rsidRPr="00B84A3D">
              <w:rPr>
                <w:rFonts w:asciiTheme="majorHAnsi" w:hAnsiTheme="majorHAnsi"/>
                <w:color w:val="000000"/>
                <w:spacing w:val="4"/>
                <w:w w:val="105"/>
                <w:sz w:val="24"/>
                <w:szCs w:val="24"/>
              </w:rPr>
              <w:t>н</w:t>
            </w:r>
            <w:r w:rsidRPr="00B84A3D">
              <w:rPr>
                <w:rFonts w:asciiTheme="majorHAnsi" w:hAnsiTheme="majorHAnsi"/>
                <w:color w:val="000000"/>
                <w:w w:val="105"/>
                <w:sz w:val="24"/>
                <w:szCs w:val="24"/>
              </w:rPr>
              <w:t>и</w:t>
            </w:r>
            <w:r w:rsidRPr="00B84A3D">
              <w:rPr>
                <w:rFonts w:asciiTheme="majorHAnsi" w:hAnsiTheme="majorHAnsi"/>
                <w:color w:val="000000"/>
                <w:spacing w:val="4"/>
                <w:w w:val="105"/>
                <w:sz w:val="24"/>
                <w:szCs w:val="24"/>
              </w:rPr>
              <w:t>з</w:t>
            </w:r>
            <w:r w:rsidRPr="00B84A3D">
              <w:rPr>
                <w:rFonts w:asciiTheme="majorHAnsi" w:hAnsiTheme="majorHAnsi"/>
                <w:color w:val="000000"/>
                <w:spacing w:val="7"/>
                <w:w w:val="106"/>
                <w:sz w:val="24"/>
                <w:szCs w:val="24"/>
              </w:rPr>
              <w:t>а</w:t>
            </w:r>
            <w:r w:rsidRPr="00B84A3D">
              <w:rPr>
                <w:rFonts w:asciiTheme="majorHAnsi" w:hAnsiTheme="majorHAnsi"/>
                <w:color w:val="000000"/>
                <w:spacing w:val="4"/>
                <w:w w:val="105"/>
                <w:sz w:val="24"/>
                <w:szCs w:val="24"/>
              </w:rPr>
              <w:t>ц</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я</w:t>
            </w:r>
            <w:r w:rsidRPr="00B84A3D">
              <w:rPr>
                <w:rFonts w:asciiTheme="majorHAnsi" w:hAnsiTheme="majorHAnsi"/>
                <w:color w:val="000000"/>
                <w:spacing w:val="11"/>
                <w:sz w:val="24"/>
                <w:szCs w:val="24"/>
              </w:rPr>
              <w:t xml:space="preserve"> </w:t>
            </w:r>
            <w:r w:rsidRPr="00B84A3D">
              <w:rPr>
                <w:rFonts w:asciiTheme="majorHAnsi" w:hAnsiTheme="majorHAnsi"/>
                <w:color w:val="000000"/>
                <w:spacing w:val="1"/>
                <w:w w:val="106"/>
                <w:sz w:val="24"/>
                <w:szCs w:val="24"/>
              </w:rPr>
              <w:t>к</w:t>
            </w:r>
            <w:r w:rsidRPr="00B84A3D">
              <w:rPr>
                <w:rFonts w:asciiTheme="majorHAnsi" w:hAnsiTheme="majorHAnsi"/>
                <w:color w:val="000000"/>
                <w:spacing w:val="3"/>
                <w:w w:val="105"/>
                <w:sz w:val="24"/>
                <w:szCs w:val="24"/>
              </w:rPr>
              <w:t>ул</w:t>
            </w:r>
            <w:r w:rsidRPr="00B84A3D">
              <w:rPr>
                <w:rFonts w:asciiTheme="majorHAnsi" w:hAnsiTheme="majorHAnsi"/>
                <w:color w:val="000000"/>
                <w:spacing w:val="4"/>
                <w:w w:val="105"/>
                <w:sz w:val="24"/>
                <w:szCs w:val="24"/>
              </w:rPr>
              <w:t>ь</w:t>
            </w:r>
            <w:r w:rsidRPr="00B84A3D">
              <w:rPr>
                <w:rFonts w:asciiTheme="majorHAnsi" w:hAnsiTheme="majorHAnsi"/>
                <w:color w:val="000000"/>
                <w:spacing w:val="8"/>
                <w:w w:val="105"/>
                <w:sz w:val="24"/>
                <w:szCs w:val="24"/>
              </w:rPr>
              <w:t>т</w:t>
            </w:r>
            <w:r w:rsidRPr="00B84A3D">
              <w:rPr>
                <w:rFonts w:asciiTheme="majorHAnsi" w:hAnsiTheme="majorHAnsi"/>
                <w:color w:val="000000"/>
                <w:spacing w:val="4"/>
                <w:w w:val="105"/>
                <w:sz w:val="24"/>
                <w:szCs w:val="24"/>
              </w:rPr>
              <w:t>у</w:t>
            </w:r>
            <w:r w:rsidRPr="00B84A3D">
              <w:rPr>
                <w:rFonts w:asciiTheme="majorHAnsi" w:hAnsiTheme="majorHAnsi"/>
                <w:color w:val="000000"/>
                <w:spacing w:val="8"/>
                <w:w w:val="105"/>
                <w:sz w:val="24"/>
                <w:szCs w:val="24"/>
              </w:rPr>
              <w:t>р</w:t>
            </w:r>
            <w:r w:rsidRPr="00B84A3D">
              <w:rPr>
                <w:rFonts w:asciiTheme="majorHAnsi" w:hAnsiTheme="majorHAnsi"/>
                <w:color w:val="000000"/>
                <w:spacing w:val="4"/>
                <w:w w:val="105"/>
                <w:sz w:val="24"/>
                <w:szCs w:val="24"/>
              </w:rPr>
              <w:t>н</w:t>
            </w:r>
            <w:r w:rsidRPr="00B84A3D">
              <w:rPr>
                <w:rFonts w:asciiTheme="majorHAnsi" w:hAnsiTheme="majorHAnsi"/>
                <w:color w:val="000000"/>
                <w:spacing w:val="2"/>
                <w:w w:val="106"/>
                <w:sz w:val="24"/>
                <w:szCs w:val="24"/>
              </w:rPr>
              <w:t>ы</w:t>
            </w:r>
            <w:r w:rsidRPr="00B84A3D">
              <w:rPr>
                <w:rFonts w:asciiTheme="majorHAnsi" w:hAnsiTheme="majorHAnsi"/>
                <w:color w:val="000000"/>
                <w:w w:val="105"/>
                <w:sz w:val="24"/>
                <w:szCs w:val="24"/>
              </w:rPr>
              <w:t>х</w:t>
            </w:r>
            <w:r w:rsidRPr="00B84A3D">
              <w:rPr>
                <w:rFonts w:asciiTheme="majorHAnsi" w:hAnsiTheme="majorHAnsi"/>
                <w:color w:val="000000"/>
                <w:sz w:val="24"/>
                <w:szCs w:val="24"/>
              </w:rPr>
              <w:t xml:space="preserve"> </w:t>
            </w:r>
            <w:r w:rsidRPr="00B84A3D">
              <w:rPr>
                <w:rFonts w:asciiTheme="majorHAnsi" w:hAnsiTheme="majorHAnsi"/>
                <w:color w:val="000000"/>
                <w:w w:val="105"/>
                <w:sz w:val="24"/>
                <w:szCs w:val="24"/>
              </w:rPr>
              <w:t>п</w:t>
            </w:r>
            <w:r w:rsidRPr="00B84A3D">
              <w:rPr>
                <w:rFonts w:asciiTheme="majorHAnsi" w:hAnsiTheme="majorHAnsi"/>
                <w:color w:val="000000"/>
                <w:spacing w:val="8"/>
                <w:w w:val="105"/>
                <w:sz w:val="24"/>
                <w:szCs w:val="24"/>
              </w:rPr>
              <w:t>р</w:t>
            </w:r>
            <w:r w:rsidRPr="00B84A3D">
              <w:rPr>
                <w:rFonts w:asciiTheme="majorHAnsi" w:hAnsiTheme="majorHAnsi"/>
                <w:color w:val="000000"/>
                <w:spacing w:val="1"/>
                <w:w w:val="106"/>
                <w:sz w:val="24"/>
                <w:szCs w:val="24"/>
              </w:rPr>
              <w:t>ак</w:t>
            </w:r>
            <w:r w:rsidRPr="00B84A3D">
              <w:rPr>
                <w:rFonts w:asciiTheme="majorHAnsi" w:hAnsiTheme="majorHAnsi"/>
                <w:color w:val="000000"/>
                <w:spacing w:val="9"/>
                <w:w w:val="105"/>
                <w:sz w:val="24"/>
                <w:szCs w:val="24"/>
              </w:rPr>
              <w:t>т</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к</w:t>
            </w:r>
            <w:r w:rsidRPr="00B84A3D">
              <w:rPr>
                <w:rFonts w:asciiTheme="majorHAnsi" w:hAnsiTheme="majorHAnsi"/>
                <w:color w:val="000000"/>
                <w:spacing w:val="14"/>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7"/>
                <w:sz w:val="24"/>
                <w:szCs w:val="24"/>
              </w:rPr>
              <w:t xml:space="preserve"> </w:t>
            </w:r>
            <w:r w:rsidRPr="00B84A3D">
              <w:rPr>
                <w:rFonts w:asciiTheme="majorHAnsi" w:hAnsiTheme="majorHAnsi"/>
                <w:color w:val="000000"/>
                <w:spacing w:val="3"/>
                <w:w w:val="105"/>
                <w:sz w:val="24"/>
                <w:szCs w:val="24"/>
              </w:rPr>
              <w:t>р</w:t>
            </w:r>
            <w:r w:rsidRPr="00B84A3D">
              <w:rPr>
                <w:rFonts w:asciiTheme="majorHAnsi" w:hAnsiTheme="majorHAnsi"/>
                <w:color w:val="000000"/>
                <w:spacing w:val="7"/>
                <w:w w:val="106"/>
                <w:sz w:val="24"/>
                <w:szCs w:val="24"/>
              </w:rPr>
              <w:t>еж</w:t>
            </w:r>
            <w:r w:rsidRPr="00B84A3D">
              <w:rPr>
                <w:rFonts w:asciiTheme="majorHAnsi" w:hAnsiTheme="majorHAnsi"/>
                <w:color w:val="000000"/>
                <w:spacing w:val="5"/>
                <w:w w:val="105"/>
                <w:sz w:val="24"/>
                <w:szCs w:val="24"/>
              </w:rPr>
              <w:t>и</w:t>
            </w:r>
            <w:r w:rsidRPr="00B84A3D">
              <w:rPr>
                <w:rFonts w:asciiTheme="majorHAnsi" w:hAnsiTheme="majorHAnsi"/>
                <w:color w:val="000000"/>
                <w:spacing w:val="1"/>
                <w:w w:val="106"/>
                <w:sz w:val="24"/>
                <w:szCs w:val="24"/>
              </w:rPr>
              <w:t>м</w:t>
            </w:r>
            <w:r w:rsidRPr="00B84A3D">
              <w:rPr>
                <w:rFonts w:asciiTheme="majorHAnsi" w:hAnsiTheme="majorHAnsi"/>
                <w:color w:val="000000"/>
                <w:w w:val="106"/>
                <w:sz w:val="24"/>
                <w:szCs w:val="24"/>
              </w:rPr>
              <w:t>е</w:t>
            </w:r>
            <w:r w:rsidRPr="00B84A3D">
              <w:rPr>
                <w:rFonts w:asciiTheme="majorHAnsi" w:hAnsiTheme="majorHAnsi"/>
                <w:color w:val="000000"/>
                <w:spacing w:val="9"/>
                <w:sz w:val="24"/>
                <w:szCs w:val="24"/>
              </w:rPr>
              <w:t xml:space="preserve"> </w:t>
            </w:r>
            <w:r w:rsidRPr="00B84A3D">
              <w:rPr>
                <w:rFonts w:asciiTheme="majorHAnsi" w:hAnsiTheme="majorHAnsi"/>
                <w:color w:val="000000"/>
                <w:spacing w:val="6"/>
                <w:w w:val="106"/>
                <w:sz w:val="24"/>
                <w:szCs w:val="24"/>
              </w:rPr>
              <w:t>д</w:t>
            </w:r>
            <w:r w:rsidRPr="00B84A3D">
              <w:rPr>
                <w:rFonts w:asciiTheme="majorHAnsi" w:hAnsiTheme="majorHAnsi"/>
                <w:color w:val="000000"/>
                <w:w w:val="105"/>
                <w:sz w:val="24"/>
                <w:szCs w:val="24"/>
              </w:rPr>
              <w:t>н</w:t>
            </w:r>
            <w:r w:rsidRPr="00B84A3D">
              <w:rPr>
                <w:rFonts w:asciiTheme="majorHAnsi" w:hAnsiTheme="majorHAnsi"/>
                <w:color w:val="000000"/>
                <w:w w:val="106"/>
                <w:sz w:val="24"/>
                <w:szCs w:val="24"/>
              </w:rPr>
              <w:t>я</w:t>
            </w:r>
            <w:r>
              <w:rPr>
                <w:rFonts w:asciiTheme="majorHAnsi" w:hAnsiTheme="majorHAnsi"/>
                <w:color w:val="000000"/>
                <w:sz w:val="24"/>
                <w:szCs w:val="24"/>
              </w:rPr>
              <w:t xml:space="preserve"> </w:t>
            </w:r>
            <w:r w:rsidRPr="00B84A3D">
              <w:rPr>
                <w:rFonts w:asciiTheme="majorHAnsi" w:hAnsiTheme="majorHAnsi"/>
                <w:color w:val="000000"/>
                <w:spacing w:val="3"/>
                <w:w w:val="105"/>
                <w:sz w:val="24"/>
                <w:szCs w:val="24"/>
              </w:rPr>
              <w:t>(</w:t>
            </w:r>
            <w:r w:rsidRPr="00B84A3D">
              <w:rPr>
                <w:rFonts w:asciiTheme="majorHAnsi" w:hAnsiTheme="majorHAnsi"/>
                <w:color w:val="000000"/>
                <w:w w:val="105"/>
                <w:sz w:val="24"/>
                <w:szCs w:val="24"/>
              </w:rPr>
              <w:t>в</w:t>
            </w:r>
            <w:r w:rsidRPr="00B84A3D">
              <w:rPr>
                <w:rFonts w:asciiTheme="majorHAnsi" w:hAnsiTheme="majorHAnsi"/>
                <w:color w:val="000000"/>
                <w:spacing w:val="8"/>
                <w:sz w:val="24"/>
                <w:szCs w:val="24"/>
              </w:rPr>
              <w:t xml:space="preserve"> </w:t>
            </w:r>
            <w:r w:rsidRPr="00B84A3D">
              <w:rPr>
                <w:rFonts w:asciiTheme="majorHAnsi" w:hAnsiTheme="majorHAnsi"/>
                <w:color w:val="000000"/>
                <w:spacing w:val="1"/>
                <w:w w:val="106"/>
                <w:sz w:val="24"/>
                <w:szCs w:val="24"/>
              </w:rPr>
              <w:t>с</w:t>
            </w:r>
            <w:r w:rsidRPr="00B84A3D">
              <w:rPr>
                <w:rFonts w:asciiTheme="majorHAnsi" w:hAnsiTheme="majorHAnsi"/>
                <w:color w:val="000000"/>
                <w:spacing w:val="3"/>
                <w:w w:val="105"/>
                <w:sz w:val="24"/>
                <w:szCs w:val="24"/>
              </w:rPr>
              <w:t>оо</w:t>
            </w:r>
            <w:r w:rsidRPr="00B84A3D">
              <w:rPr>
                <w:rFonts w:asciiTheme="majorHAnsi" w:hAnsiTheme="majorHAnsi"/>
                <w:color w:val="000000"/>
                <w:spacing w:val="8"/>
                <w:w w:val="105"/>
                <w:sz w:val="24"/>
                <w:szCs w:val="24"/>
              </w:rPr>
              <w:t>т</w:t>
            </w:r>
            <w:r w:rsidRPr="00B84A3D">
              <w:rPr>
                <w:rFonts w:asciiTheme="majorHAnsi" w:hAnsiTheme="majorHAnsi"/>
                <w:color w:val="000000"/>
                <w:w w:val="105"/>
                <w:sz w:val="24"/>
                <w:szCs w:val="24"/>
              </w:rPr>
              <w:t>в</w:t>
            </w:r>
            <w:r w:rsidRPr="00B84A3D">
              <w:rPr>
                <w:rFonts w:asciiTheme="majorHAnsi" w:hAnsiTheme="majorHAnsi"/>
                <w:color w:val="000000"/>
                <w:spacing w:val="3"/>
                <w:w w:val="106"/>
                <w:sz w:val="24"/>
                <w:szCs w:val="24"/>
              </w:rPr>
              <w:t>е</w:t>
            </w:r>
            <w:r w:rsidRPr="00B84A3D">
              <w:rPr>
                <w:rFonts w:asciiTheme="majorHAnsi" w:hAnsiTheme="majorHAnsi"/>
                <w:color w:val="000000"/>
                <w:spacing w:val="8"/>
                <w:w w:val="105"/>
                <w:sz w:val="24"/>
                <w:szCs w:val="24"/>
              </w:rPr>
              <w:t>т</w:t>
            </w:r>
            <w:r w:rsidRPr="00B84A3D">
              <w:rPr>
                <w:rFonts w:asciiTheme="majorHAnsi" w:hAnsiTheme="majorHAnsi"/>
                <w:color w:val="000000"/>
                <w:spacing w:val="2"/>
                <w:w w:val="106"/>
                <w:sz w:val="24"/>
                <w:szCs w:val="24"/>
              </w:rPr>
              <w:t>с</w:t>
            </w:r>
            <w:r w:rsidRPr="00B84A3D">
              <w:rPr>
                <w:rFonts w:asciiTheme="majorHAnsi" w:hAnsiTheme="majorHAnsi"/>
                <w:color w:val="000000"/>
                <w:spacing w:val="4"/>
                <w:w w:val="105"/>
                <w:sz w:val="24"/>
                <w:szCs w:val="24"/>
              </w:rPr>
              <w:t>т</w:t>
            </w:r>
            <w:r w:rsidRPr="00B84A3D">
              <w:rPr>
                <w:rFonts w:asciiTheme="majorHAnsi" w:hAnsiTheme="majorHAnsi"/>
                <w:color w:val="000000"/>
                <w:spacing w:val="5"/>
                <w:w w:val="105"/>
                <w:sz w:val="24"/>
                <w:szCs w:val="24"/>
              </w:rPr>
              <w:t>в</w:t>
            </w:r>
            <w:r w:rsidRPr="00B84A3D">
              <w:rPr>
                <w:rFonts w:asciiTheme="majorHAnsi" w:hAnsiTheme="majorHAnsi"/>
                <w:color w:val="000000"/>
                <w:spacing w:val="4"/>
                <w:w w:val="105"/>
                <w:sz w:val="24"/>
                <w:szCs w:val="24"/>
              </w:rPr>
              <w:t>и</w:t>
            </w:r>
            <w:r w:rsidRPr="00B84A3D">
              <w:rPr>
                <w:rFonts w:asciiTheme="majorHAnsi" w:hAnsiTheme="majorHAnsi"/>
                <w:color w:val="000000"/>
                <w:w w:val="105"/>
                <w:sz w:val="24"/>
                <w:szCs w:val="24"/>
              </w:rPr>
              <w:t>и</w:t>
            </w:r>
            <w:r w:rsidRPr="00B84A3D">
              <w:rPr>
                <w:rFonts w:asciiTheme="majorHAnsi" w:hAnsiTheme="majorHAnsi"/>
                <w:color w:val="000000"/>
                <w:spacing w:val="7"/>
                <w:sz w:val="24"/>
                <w:szCs w:val="24"/>
              </w:rPr>
              <w:t xml:space="preserve"> </w:t>
            </w:r>
            <w:r w:rsidRPr="00B84A3D">
              <w:rPr>
                <w:rFonts w:asciiTheme="majorHAnsi" w:hAnsiTheme="majorHAnsi"/>
                <w:color w:val="000000"/>
                <w:w w:val="106"/>
                <w:sz w:val="24"/>
                <w:szCs w:val="24"/>
              </w:rPr>
              <w:t>с</w:t>
            </w:r>
            <w:r w:rsidRPr="00B84A3D">
              <w:rPr>
                <w:rFonts w:asciiTheme="majorHAnsi" w:hAnsiTheme="majorHAnsi"/>
                <w:color w:val="000000"/>
                <w:spacing w:val="14"/>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4"/>
                <w:w w:val="105"/>
                <w:sz w:val="24"/>
                <w:szCs w:val="24"/>
              </w:rPr>
              <w:t>оз</w:t>
            </w:r>
            <w:r w:rsidRPr="00B84A3D">
              <w:rPr>
                <w:rFonts w:asciiTheme="majorHAnsi" w:hAnsiTheme="majorHAnsi"/>
                <w:color w:val="000000"/>
                <w:spacing w:val="3"/>
                <w:w w:val="105"/>
                <w:sz w:val="24"/>
                <w:szCs w:val="24"/>
              </w:rPr>
              <w:t>р</w:t>
            </w:r>
            <w:r w:rsidRPr="00B84A3D">
              <w:rPr>
                <w:rFonts w:asciiTheme="majorHAnsi" w:hAnsiTheme="majorHAnsi"/>
                <w:color w:val="000000"/>
                <w:spacing w:val="6"/>
                <w:w w:val="106"/>
                <w:sz w:val="24"/>
                <w:szCs w:val="24"/>
              </w:rPr>
              <w:t>а</w:t>
            </w:r>
            <w:r w:rsidRPr="00B84A3D">
              <w:rPr>
                <w:rFonts w:asciiTheme="majorHAnsi" w:hAnsiTheme="majorHAnsi"/>
                <w:color w:val="000000"/>
                <w:spacing w:val="2"/>
                <w:w w:val="106"/>
                <w:sz w:val="24"/>
                <w:szCs w:val="24"/>
              </w:rPr>
              <w:t>с</w:t>
            </w:r>
            <w:r w:rsidRPr="00B84A3D">
              <w:rPr>
                <w:rFonts w:asciiTheme="majorHAnsi" w:hAnsiTheme="majorHAnsi"/>
                <w:color w:val="000000"/>
                <w:spacing w:val="3"/>
                <w:w w:val="105"/>
                <w:sz w:val="24"/>
                <w:szCs w:val="24"/>
              </w:rPr>
              <w:t>т</w:t>
            </w:r>
            <w:r w:rsidRPr="00B84A3D">
              <w:rPr>
                <w:rFonts w:asciiTheme="majorHAnsi" w:hAnsiTheme="majorHAnsi"/>
                <w:color w:val="000000"/>
                <w:spacing w:val="8"/>
                <w:w w:val="105"/>
                <w:sz w:val="24"/>
                <w:szCs w:val="24"/>
              </w:rPr>
              <w:t>о</w:t>
            </w:r>
            <w:r w:rsidRPr="00B84A3D">
              <w:rPr>
                <w:rFonts w:asciiTheme="majorHAnsi" w:hAnsiTheme="majorHAnsi"/>
                <w:color w:val="000000"/>
                <w:w w:val="106"/>
                <w:sz w:val="24"/>
                <w:szCs w:val="24"/>
              </w:rPr>
              <w:t>м</w:t>
            </w:r>
            <w:r w:rsidRPr="00B84A3D">
              <w:rPr>
                <w:rFonts w:asciiTheme="majorHAnsi" w:hAnsiTheme="majorHAnsi"/>
                <w:color w:val="000000"/>
                <w:spacing w:val="8"/>
                <w:sz w:val="24"/>
                <w:szCs w:val="24"/>
              </w:rPr>
              <w:t xml:space="preserve"> </w:t>
            </w:r>
            <w:r w:rsidRPr="00B84A3D">
              <w:rPr>
                <w:rFonts w:asciiTheme="majorHAnsi" w:hAnsiTheme="majorHAnsi"/>
                <w:color w:val="000000"/>
                <w:spacing w:val="1"/>
                <w:w w:val="106"/>
                <w:sz w:val="24"/>
                <w:szCs w:val="24"/>
              </w:rPr>
              <w:t>де</w:t>
            </w:r>
            <w:r w:rsidRPr="00B84A3D">
              <w:rPr>
                <w:rFonts w:asciiTheme="majorHAnsi" w:hAnsiTheme="majorHAnsi"/>
                <w:color w:val="000000"/>
                <w:spacing w:val="8"/>
                <w:w w:val="105"/>
                <w:sz w:val="24"/>
                <w:szCs w:val="24"/>
              </w:rPr>
              <w:t>т</w:t>
            </w:r>
            <w:r w:rsidRPr="00B84A3D">
              <w:rPr>
                <w:rFonts w:asciiTheme="majorHAnsi" w:hAnsiTheme="majorHAnsi"/>
                <w:color w:val="000000"/>
                <w:spacing w:val="7"/>
                <w:w w:val="106"/>
                <w:sz w:val="24"/>
                <w:szCs w:val="24"/>
              </w:rPr>
              <w:t>е</w:t>
            </w:r>
            <w:r w:rsidRPr="00B84A3D">
              <w:rPr>
                <w:rFonts w:asciiTheme="majorHAnsi" w:hAnsiTheme="majorHAnsi"/>
                <w:color w:val="000000"/>
                <w:spacing w:val="1"/>
                <w:w w:val="105"/>
                <w:sz w:val="24"/>
                <w:szCs w:val="24"/>
              </w:rPr>
              <w:t>й)</w:t>
            </w:r>
          </w:p>
          <w:p w:rsidR="00E01A37" w:rsidRPr="00B84A3D" w:rsidRDefault="00E01A37" w:rsidP="00D62CE3">
            <w:pPr>
              <w:widowControl w:val="0"/>
              <w:jc w:val="both"/>
              <w:rPr>
                <w:rFonts w:asciiTheme="majorHAnsi" w:hAnsiTheme="majorHAnsi"/>
                <w:color w:val="000000"/>
                <w:sz w:val="24"/>
                <w:szCs w:val="24"/>
              </w:rPr>
            </w:pPr>
            <w:r w:rsidRPr="00B84A3D">
              <w:rPr>
                <w:rFonts w:asciiTheme="majorHAnsi" w:hAnsiTheme="majorHAnsi"/>
                <w:color w:val="000000"/>
                <w:sz w:val="24"/>
                <w:szCs w:val="24"/>
              </w:rPr>
              <w:lastRenderedPageBreak/>
              <w:t>Рассматривание иллюстраций о символике России, гимне, гербе, флаге, Кремля, портрета президента, рассказ о русской культуре, искусстве, о народно прикладном творчестве, народных праздниках; Рассматривание иллюстраций с символами России: берёзок, васильков, ромашек.</w:t>
            </w:r>
          </w:p>
          <w:p w:rsidR="00E01A37" w:rsidRPr="00B84A3D" w:rsidRDefault="00E01A37" w:rsidP="00D62CE3">
            <w:pPr>
              <w:rPr>
                <w:rFonts w:asciiTheme="majorHAnsi" w:hAnsiTheme="majorHAnsi"/>
                <w:color w:val="000000"/>
                <w:sz w:val="24"/>
                <w:szCs w:val="24"/>
              </w:rPr>
            </w:pPr>
            <w:r w:rsidRPr="00B84A3D">
              <w:rPr>
                <w:rFonts w:asciiTheme="majorHAnsi" w:hAnsiTheme="majorHAnsi"/>
                <w:color w:val="000000"/>
                <w:sz w:val="24"/>
                <w:szCs w:val="24"/>
              </w:rPr>
              <w:t>Презентация на тему «Мы живём в России»</w:t>
            </w:r>
          </w:p>
          <w:p w:rsidR="00E01A37" w:rsidRPr="00B84A3D" w:rsidRDefault="00E01A37" w:rsidP="00D62CE3">
            <w:pPr>
              <w:ind w:right="30"/>
              <w:rPr>
                <w:rFonts w:asciiTheme="majorHAnsi" w:hAnsiTheme="majorHAnsi"/>
                <w:color w:val="000000"/>
                <w:sz w:val="24"/>
                <w:szCs w:val="24"/>
              </w:rPr>
            </w:pPr>
            <w:r w:rsidRPr="00B84A3D">
              <w:rPr>
                <w:rFonts w:asciiTheme="majorHAnsi" w:hAnsiTheme="majorHAnsi"/>
                <w:color w:val="000000"/>
                <w:sz w:val="24"/>
                <w:szCs w:val="24"/>
              </w:rPr>
              <w:t>Чтение русских народных сказок и сказок народов мира;</w:t>
            </w:r>
          </w:p>
          <w:p w:rsidR="00E01A37" w:rsidRPr="00B84A3D" w:rsidRDefault="00E01A37" w:rsidP="00D62CE3">
            <w:pPr>
              <w:ind w:right="30"/>
              <w:rPr>
                <w:rFonts w:asciiTheme="majorHAnsi" w:hAnsiTheme="majorHAnsi"/>
                <w:color w:val="000000"/>
                <w:sz w:val="24"/>
                <w:szCs w:val="24"/>
              </w:rPr>
            </w:pPr>
            <w:r w:rsidRPr="00B84A3D">
              <w:rPr>
                <w:rFonts w:asciiTheme="majorHAnsi" w:hAnsiTheme="majorHAnsi"/>
                <w:color w:val="000000"/>
                <w:sz w:val="24"/>
                <w:szCs w:val="24"/>
              </w:rPr>
              <w:t>Заучивание пословиц о Родине, стихотворения «Что мы Родиной зовём?»</w:t>
            </w:r>
          </w:p>
          <w:p w:rsidR="00E01A37" w:rsidRPr="00B84A3D" w:rsidRDefault="00E01A37" w:rsidP="00D62CE3">
            <w:pPr>
              <w:ind w:right="30"/>
              <w:rPr>
                <w:rFonts w:asciiTheme="majorHAnsi" w:hAnsiTheme="majorHAnsi"/>
                <w:color w:val="000000"/>
                <w:sz w:val="24"/>
                <w:szCs w:val="24"/>
              </w:rPr>
            </w:pPr>
            <w:r w:rsidRPr="00B84A3D">
              <w:rPr>
                <w:rFonts w:asciiTheme="majorHAnsi" w:hAnsiTheme="majorHAnsi"/>
                <w:color w:val="000000"/>
                <w:sz w:val="24"/>
                <w:szCs w:val="24"/>
              </w:rPr>
              <w:t>В. Степанова</w:t>
            </w:r>
          </w:p>
          <w:p w:rsidR="00E01A37" w:rsidRPr="00B84A3D" w:rsidRDefault="00E01A37" w:rsidP="00D62CE3">
            <w:pPr>
              <w:rPr>
                <w:rFonts w:asciiTheme="majorHAnsi" w:hAnsiTheme="majorHAnsi"/>
                <w:sz w:val="24"/>
                <w:szCs w:val="24"/>
              </w:rPr>
            </w:pPr>
            <w:r w:rsidRPr="00B84A3D">
              <w:rPr>
                <w:rFonts w:asciiTheme="majorHAnsi" w:hAnsiTheme="majorHAnsi"/>
                <w:color w:val="000000"/>
                <w:sz w:val="24"/>
                <w:szCs w:val="24"/>
              </w:rPr>
              <w:t>Источники: Н. Г.Зеленова, Л. Е. Осипова «Мы живём в Р</w:t>
            </w:r>
            <w:r>
              <w:rPr>
                <w:rFonts w:asciiTheme="majorHAnsi" w:hAnsiTheme="majorHAnsi"/>
                <w:color w:val="000000"/>
                <w:sz w:val="24"/>
                <w:szCs w:val="24"/>
              </w:rPr>
              <w:t>оссии» (ср., ст., подг. гр), В.</w:t>
            </w:r>
            <w:r w:rsidRPr="00B84A3D">
              <w:rPr>
                <w:rFonts w:asciiTheme="majorHAnsi" w:hAnsiTheme="majorHAnsi"/>
                <w:color w:val="000000"/>
                <w:sz w:val="24"/>
                <w:szCs w:val="24"/>
              </w:rPr>
              <w:t>Степанов учебник для малышей «Моя родина – Россия»</w:t>
            </w:r>
          </w:p>
        </w:tc>
        <w:tc>
          <w:tcPr>
            <w:tcW w:w="3099" w:type="dxa"/>
            <w:gridSpan w:val="3"/>
          </w:tcPr>
          <w:p w:rsidR="00E01A37" w:rsidRPr="0010046C" w:rsidRDefault="00E01A37" w:rsidP="00D62CE3">
            <w:pPr>
              <w:widowControl w:val="0"/>
              <w:ind w:right="172"/>
              <w:rPr>
                <w:rFonts w:asciiTheme="majorHAnsi" w:hAnsiTheme="majorHAnsi"/>
                <w:bCs/>
                <w:color w:val="000000"/>
                <w:sz w:val="24"/>
                <w:szCs w:val="24"/>
              </w:rPr>
            </w:pPr>
            <w:r w:rsidRPr="00B84A3D">
              <w:rPr>
                <w:rFonts w:asciiTheme="majorHAnsi" w:hAnsiTheme="majorHAnsi"/>
                <w:bCs/>
                <w:color w:val="000000"/>
                <w:sz w:val="24"/>
                <w:szCs w:val="24"/>
              </w:rPr>
              <w:lastRenderedPageBreak/>
              <w:t>П</w:t>
            </w:r>
            <w:r w:rsidRPr="00B84A3D">
              <w:rPr>
                <w:rFonts w:asciiTheme="majorHAnsi" w:hAnsiTheme="majorHAnsi"/>
                <w:bCs/>
                <w:color w:val="000000"/>
                <w:spacing w:val="-1"/>
                <w:sz w:val="24"/>
                <w:szCs w:val="24"/>
              </w:rPr>
              <w:t>р</w:t>
            </w:r>
            <w:r w:rsidRPr="00B84A3D">
              <w:rPr>
                <w:rFonts w:asciiTheme="majorHAnsi" w:hAnsiTheme="majorHAnsi"/>
                <w:bCs/>
                <w:color w:val="000000"/>
                <w:spacing w:val="-4"/>
                <w:sz w:val="24"/>
                <w:szCs w:val="24"/>
              </w:rPr>
              <w:t>а</w:t>
            </w:r>
            <w:r w:rsidRPr="00B84A3D">
              <w:rPr>
                <w:rFonts w:asciiTheme="majorHAnsi" w:hAnsiTheme="majorHAnsi"/>
                <w:bCs/>
                <w:color w:val="000000"/>
                <w:spacing w:val="1"/>
                <w:sz w:val="24"/>
                <w:szCs w:val="24"/>
              </w:rPr>
              <w:t>з</w:t>
            </w:r>
            <w:r w:rsidRPr="00B84A3D">
              <w:rPr>
                <w:rFonts w:asciiTheme="majorHAnsi" w:hAnsiTheme="majorHAnsi"/>
                <w:bCs/>
                <w:color w:val="000000"/>
                <w:sz w:val="24"/>
                <w:szCs w:val="24"/>
              </w:rPr>
              <w:t>д</w:t>
            </w:r>
            <w:r w:rsidRPr="00B84A3D">
              <w:rPr>
                <w:rFonts w:asciiTheme="majorHAnsi" w:hAnsiTheme="majorHAnsi"/>
                <w:bCs/>
                <w:color w:val="000000"/>
                <w:spacing w:val="1"/>
                <w:sz w:val="24"/>
                <w:szCs w:val="24"/>
              </w:rPr>
              <w:t>ни</w:t>
            </w:r>
            <w:r w:rsidRPr="00B84A3D">
              <w:rPr>
                <w:rFonts w:asciiTheme="majorHAnsi" w:hAnsiTheme="majorHAnsi"/>
                <w:bCs/>
                <w:color w:val="000000"/>
                <w:sz w:val="24"/>
                <w:szCs w:val="24"/>
              </w:rPr>
              <w:t>к «12</w:t>
            </w:r>
            <w:r w:rsidRPr="00B84A3D">
              <w:rPr>
                <w:rFonts w:asciiTheme="majorHAnsi" w:hAnsiTheme="majorHAnsi"/>
                <w:bCs/>
                <w:color w:val="000000"/>
                <w:spacing w:val="-1"/>
                <w:sz w:val="24"/>
                <w:szCs w:val="24"/>
              </w:rPr>
              <w:t xml:space="preserve"> </w:t>
            </w:r>
            <w:r w:rsidRPr="00B84A3D">
              <w:rPr>
                <w:rFonts w:asciiTheme="majorHAnsi" w:hAnsiTheme="majorHAnsi"/>
                <w:bCs/>
                <w:color w:val="000000"/>
                <w:spacing w:val="1"/>
                <w:sz w:val="24"/>
                <w:szCs w:val="24"/>
              </w:rPr>
              <w:t>и</w:t>
            </w:r>
            <w:r w:rsidRPr="00B84A3D">
              <w:rPr>
                <w:rFonts w:asciiTheme="majorHAnsi" w:hAnsiTheme="majorHAnsi"/>
                <w:bCs/>
                <w:color w:val="000000"/>
                <w:spacing w:val="-4"/>
                <w:sz w:val="24"/>
                <w:szCs w:val="24"/>
              </w:rPr>
              <w:t>ю</w:t>
            </w:r>
            <w:r w:rsidRPr="00B84A3D">
              <w:rPr>
                <w:rFonts w:asciiTheme="majorHAnsi" w:hAnsiTheme="majorHAnsi"/>
                <w:bCs/>
                <w:color w:val="000000"/>
                <w:spacing w:val="2"/>
                <w:sz w:val="24"/>
                <w:szCs w:val="24"/>
              </w:rPr>
              <w:t>ня</w:t>
            </w:r>
            <w:r w:rsidRPr="00B84A3D">
              <w:rPr>
                <w:rFonts w:asciiTheme="majorHAnsi" w:hAnsiTheme="majorHAnsi"/>
                <w:bCs/>
                <w:color w:val="000000"/>
                <w:sz w:val="24"/>
                <w:szCs w:val="24"/>
              </w:rPr>
              <w:t xml:space="preserve">- </w:t>
            </w:r>
            <w:r w:rsidRPr="00B84A3D">
              <w:rPr>
                <w:rFonts w:asciiTheme="majorHAnsi" w:hAnsiTheme="majorHAnsi"/>
                <w:bCs/>
                <w:color w:val="000000"/>
                <w:spacing w:val="1"/>
                <w:sz w:val="24"/>
                <w:szCs w:val="24"/>
              </w:rPr>
              <w:t>Д</w:t>
            </w:r>
            <w:r w:rsidRPr="00B84A3D">
              <w:rPr>
                <w:rFonts w:asciiTheme="majorHAnsi" w:hAnsiTheme="majorHAnsi"/>
                <w:bCs/>
                <w:color w:val="000000"/>
                <w:spacing w:val="-1"/>
                <w:sz w:val="24"/>
                <w:szCs w:val="24"/>
              </w:rPr>
              <w:t>е</w:t>
            </w:r>
            <w:r w:rsidRPr="00B84A3D">
              <w:rPr>
                <w:rFonts w:asciiTheme="majorHAnsi" w:hAnsiTheme="majorHAnsi"/>
                <w:bCs/>
                <w:color w:val="000000"/>
                <w:spacing w:val="1"/>
                <w:sz w:val="24"/>
                <w:szCs w:val="24"/>
              </w:rPr>
              <w:t>н</w:t>
            </w:r>
            <w:r w:rsidRPr="00B84A3D">
              <w:rPr>
                <w:rFonts w:asciiTheme="majorHAnsi" w:hAnsiTheme="majorHAnsi"/>
                <w:bCs/>
                <w:color w:val="000000"/>
                <w:sz w:val="24"/>
                <w:szCs w:val="24"/>
              </w:rPr>
              <w:t xml:space="preserve">ь </w:t>
            </w:r>
            <w:r w:rsidRPr="00B84A3D">
              <w:rPr>
                <w:rFonts w:asciiTheme="majorHAnsi" w:hAnsiTheme="majorHAnsi"/>
                <w:bCs/>
                <w:color w:val="000000"/>
                <w:spacing w:val="-4"/>
                <w:sz w:val="24"/>
                <w:szCs w:val="24"/>
              </w:rPr>
              <w:t>Р</w:t>
            </w:r>
            <w:r w:rsidRPr="00B84A3D">
              <w:rPr>
                <w:rFonts w:asciiTheme="majorHAnsi" w:hAnsiTheme="majorHAnsi"/>
                <w:bCs/>
                <w:color w:val="000000"/>
                <w:sz w:val="24"/>
                <w:szCs w:val="24"/>
              </w:rPr>
              <w:t>о</w:t>
            </w:r>
            <w:r w:rsidRPr="00B84A3D">
              <w:rPr>
                <w:rFonts w:asciiTheme="majorHAnsi" w:hAnsiTheme="majorHAnsi"/>
                <w:bCs/>
                <w:color w:val="000000"/>
                <w:spacing w:val="1"/>
                <w:sz w:val="24"/>
                <w:szCs w:val="24"/>
              </w:rPr>
              <w:t>с</w:t>
            </w:r>
            <w:r w:rsidRPr="00B84A3D">
              <w:rPr>
                <w:rFonts w:asciiTheme="majorHAnsi" w:hAnsiTheme="majorHAnsi"/>
                <w:bCs/>
                <w:color w:val="000000"/>
                <w:sz w:val="24"/>
                <w:szCs w:val="24"/>
              </w:rPr>
              <w:t>си</w:t>
            </w:r>
            <w:r w:rsidRPr="00B84A3D">
              <w:rPr>
                <w:rFonts w:asciiTheme="majorHAnsi" w:hAnsiTheme="majorHAnsi"/>
                <w:bCs/>
                <w:color w:val="000000"/>
                <w:spacing w:val="2"/>
                <w:sz w:val="24"/>
                <w:szCs w:val="24"/>
              </w:rPr>
              <w:t>и</w:t>
            </w:r>
            <w:r w:rsidRPr="00B84A3D">
              <w:rPr>
                <w:rFonts w:asciiTheme="majorHAnsi" w:hAnsiTheme="majorHAnsi"/>
                <w:bCs/>
                <w:color w:val="000000"/>
                <w:spacing w:val="1"/>
                <w:sz w:val="24"/>
                <w:szCs w:val="24"/>
              </w:rPr>
              <w:t>»</w:t>
            </w:r>
            <w:r>
              <w:rPr>
                <w:rFonts w:asciiTheme="majorHAnsi" w:hAnsiTheme="majorHAnsi"/>
                <w:bCs/>
                <w:color w:val="000000"/>
                <w:spacing w:val="1"/>
                <w:sz w:val="24"/>
                <w:szCs w:val="24"/>
              </w:rPr>
              <w:t xml:space="preserve"> </w:t>
            </w:r>
            <w:r>
              <w:rPr>
                <w:rFonts w:asciiTheme="majorHAnsi" w:hAnsiTheme="majorHAnsi"/>
                <w:bCs/>
                <w:color w:val="000000"/>
                <w:sz w:val="24"/>
                <w:szCs w:val="24"/>
              </w:rPr>
              <w:t xml:space="preserve">- </w:t>
            </w:r>
            <w:r w:rsidRPr="00B84A3D">
              <w:rPr>
                <w:rFonts w:asciiTheme="majorHAnsi" w:hAnsiTheme="majorHAnsi"/>
                <w:iCs/>
                <w:color w:val="000000"/>
                <w:spacing w:val="1"/>
                <w:w w:val="106"/>
                <w:sz w:val="24"/>
                <w:szCs w:val="24"/>
              </w:rPr>
              <w:t>с</w:t>
            </w:r>
            <w:r w:rsidRPr="00B84A3D">
              <w:rPr>
                <w:rFonts w:asciiTheme="majorHAnsi" w:hAnsiTheme="majorHAnsi"/>
                <w:iCs/>
                <w:color w:val="000000"/>
                <w:spacing w:val="3"/>
                <w:w w:val="105"/>
                <w:sz w:val="24"/>
                <w:szCs w:val="24"/>
              </w:rPr>
              <w:t>р</w:t>
            </w:r>
            <w:r w:rsidRPr="00B84A3D">
              <w:rPr>
                <w:rFonts w:asciiTheme="majorHAnsi" w:hAnsiTheme="majorHAnsi"/>
                <w:iCs/>
                <w:color w:val="000000"/>
                <w:spacing w:val="2"/>
                <w:w w:val="106"/>
                <w:sz w:val="24"/>
                <w:szCs w:val="24"/>
              </w:rPr>
              <w:t>е</w:t>
            </w:r>
            <w:r w:rsidRPr="00B84A3D">
              <w:rPr>
                <w:rFonts w:asciiTheme="majorHAnsi" w:hAnsiTheme="majorHAnsi"/>
                <w:iCs/>
                <w:color w:val="000000"/>
                <w:spacing w:val="7"/>
                <w:w w:val="106"/>
                <w:sz w:val="24"/>
                <w:szCs w:val="24"/>
              </w:rPr>
              <w:t>д</w:t>
            </w:r>
            <w:r w:rsidRPr="00B84A3D">
              <w:rPr>
                <w:rFonts w:asciiTheme="majorHAnsi" w:hAnsiTheme="majorHAnsi"/>
                <w:iCs/>
                <w:color w:val="000000"/>
                <w:spacing w:val="5"/>
                <w:w w:val="105"/>
                <w:sz w:val="24"/>
                <w:szCs w:val="24"/>
              </w:rPr>
              <w:t>н</w:t>
            </w:r>
            <w:r w:rsidRPr="00B84A3D">
              <w:rPr>
                <w:rFonts w:asciiTheme="majorHAnsi" w:hAnsiTheme="majorHAnsi"/>
                <w:iCs/>
                <w:color w:val="000000"/>
                <w:spacing w:val="1"/>
                <w:w w:val="106"/>
                <w:sz w:val="24"/>
                <w:szCs w:val="24"/>
              </w:rPr>
              <w:t>я</w:t>
            </w:r>
            <w:r w:rsidRPr="00B84A3D">
              <w:rPr>
                <w:rFonts w:asciiTheme="majorHAnsi" w:hAnsiTheme="majorHAnsi"/>
                <w:iCs/>
                <w:color w:val="000000"/>
                <w:spacing w:val="2"/>
                <w:w w:val="106"/>
                <w:sz w:val="24"/>
                <w:szCs w:val="24"/>
              </w:rPr>
              <w:t>я</w:t>
            </w:r>
            <w:r w:rsidRPr="00B84A3D">
              <w:rPr>
                <w:rFonts w:asciiTheme="majorHAnsi" w:hAnsiTheme="majorHAnsi"/>
                <w:iCs/>
                <w:color w:val="000000"/>
                <w:spacing w:val="1"/>
                <w:w w:val="105"/>
                <w:sz w:val="24"/>
                <w:szCs w:val="24"/>
              </w:rPr>
              <w:t>,</w:t>
            </w:r>
            <w:r w:rsidRPr="00B84A3D">
              <w:rPr>
                <w:rFonts w:asciiTheme="majorHAnsi" w:hAnsiTheme="majorHAnsi"/>
                <w:iCs/>
                <w:color w:val="000000"/>
                <w:spacing w:val="11"/>
                <w:sz w:val="24"/>
                <w:szCs w:val="24"/>
              </w:rPr>
              <w:t xml:space="preserve"> </w:t>
            </w:r>
            <w:r w:rsidRPr="00B84A3D">
              <w:rPr>
                <w:rFonts w:asciiTheme="majorHAnsi" w:hAnsiTheme="majorHAnsi"/>
                <w:iCs/>
                <w:color w:val="000000"/>
                <w:spacing w:val="7"/>
                <w:w w:val="106"/>
                <w:sz w:val="24"/>
                <w:szCs w:val="24"/>
              </w:rPr>
              <w:lastRenderedPageBreak/>
              <w:t>с</w:t>
            </w:r>
            <w:r w:rsidRPr="00B84A3D">
              <w:rPr>
                <w:rFonts w:asciiTheme="majorHAnsi" w:hAnsiTheme="majorHAnsi"/>
                <w:iCs/>
                <w:color w:val="000000"/>
                <w:w w:val="105"/>
                <w:sz w:val="24"/>
                <w:szCs w:val="24"/>
              </w:rPr>
              <w:t>т</w:t>
            </w:r>
            <w:r w:rsidRPr="00B84A3D">
              <w:rPr>
                <w:rFonts w:asciiTheme="majorHAnsi" w:hAnsiTheme="majorHAnsi"/>
                <w:iCs/>
                <w:color w:val="000000"/>
                <w:spacing w:val="7"/>
                <w:w w:val="105"/>
                <w:sz w:val="24"/>
                <w:szCs w:val="24"/>
              </w:rPr>
              <w:t>а</w:t>
            </w:r>
            <w:r w:rsidRPr="00B84A3D">
              <w:rPr>
                <w:rFonts w:asciiTheme="majorHAnsi" w:hAnsiTheme="majorHAnsi"/>
                <w:iCs/>
                <w:color w:val="000000"/>
                <w:spacing w:val="8"/>
                <w:w w:val="105"/>
                <w:sz w:val="24"/>
                <w:szCs w:val="24"/>
              </w:rPr>
              <w:t>р</w:t>
            </w:r>
            <w:r w:rsidRPr="00B84A3D">
              <w:rPr>
                <w:rFonts w:asciiTheme="majorHAnsi" w:hAnsiTheme="majorHAnsi"/>
                <w:iCs/>
                <w:color w:val="000000"/>
                <w:spacing w:val="2"/>
                <w:w w:val="106"/>
                <w:sz w:val="24"/>
                <w:szCs w:val="24"/>
              </w:rPr>
              <w:t>ш</w:t>
            </w:r>
            <w:r w:rsidRPr="00B84A3D">
              <w:rPr>
                <w:rFonts w:asciiTheme="majorHAnsi" w:hAnsiTheme="majorHAnsi"/>
                <w:iCs/>
                <w:color w:val="000000"/>
                <w:spacing w:val="3"/>
                <w:w w:val="105"/>
                <w:sz w:val="24"/>
                <w:szCs w:val="24"/>
              </w:rPr>
              <w:t>а</w:t>
            </w:r>
            <w:r w:rsidRPr="00B84A3D">
              <w:rPr>
                <w:rFonts w:asciiTheme="majorHAnsi" w:hAnsiTheme="majorHAnsi"/>
                <w:iCs/>
                <w:color w:val="000000"/>
                <w:spacing w:val="2"/>
                <w:w w:val="106"/>
                <w:sz w:val="24"/>
                <w:szCs w:val="24"/>
              </w:rPr>
              <w:t>я</w:t>
            </w:r>
            <w:r w:rsidRPr="00B84A3D">
              <w:rPr>
                <w:rFonts w:asciiTheme="majorHAnsi" w:hAnsiTheme="majorHAnsi"/>
                <w:iCs/>
                <w:color w:val="000000"/>
                <w:w w:val="105"/>
                <w:sz w:val="24"/>
                <w:szCs w:val="24"/>
              </w:rPr>
              <w:t>,</w:t>
            </w:r>
            <w:r w:rsidRPr="00B84A3D">
              <w:rPr>
                <w:rFonts w:asciiTheme="majorHAnsi" w:hAnsiTheme="majorHAnsi"/>
                <w:iCs/>
                <w:color w:val="000000"/>
                <w:sz w:val="24"/>
                <w:szCs w:val="24"/>
              </w:rPr>
              <w:t xml:space="preserve"> </w:t>
            </w:r>
            <w:r w:rsidRPr="00B84A3D">
              <w:rPr>
                <w:rFonts w:asciiTheme="majorHAnsi" w:hAnsiTheme="majorHAnsi"/>
                <w:iCs/>
                <w:color w:val="000000"/>
                <w:spacing w:val="3"/>
                <w:w w:val="105"/>
                <w:sz w:val="24"/>
                <w:szCs w:val="24"/>
              </w:rPr>
              <w:t>по</w:t>
            </w:r>
            <w:r w:rsidRPr="00B84A3D">
              <w:rPr>
                <w:rFonts w:asciiTheme="majorHAnsi" w:hAnsiTheme="majorHAnsi"/>
                <w:iCs/>
                <w:color w:val="000000"/>
                <w:spacing w:val="6"/>
                <w:w w:val="106"/>
                <w:sz w:val="24"/>
                <w:szCs w:val="24"/>
              </w:rPr>
              <w:t>д</w:t>
            </w:r>
            <w:r w:rsidRPr="00B84A3D">
              <w:rPr>
                <w:rFonts w:asciiTheme="majorHAnsi" w:hAnsiTheme="majorHAnsi"/>
                <w:iCs/>
                <w:color w:val="000000"/>
                <w:w w:val="105"/>
                <w:sz w:val="24"/>
                <w:szCs w:val="24"/>
              </w:rPr>
              <w:t>г</w:t>
            </w:r>
            <w:r w:rsidRPr="00B84A3D">
              <w:rPr>
                <w:rFonts w:asciiTheme="majorHAnsi" w:hAnsiTheme="majorHAnsi"/>
                <w:iCs/>
                <w:color w:val="000000"/>
                <w:spacing w:val="8"/>
                <w:w w:val="105"/>
                <w:sz w:val="24"/>
                <w:szCs w:val="24"/>
              </w:rPr>
              <w:t>о</w:t>
            </w:r>
            <w:r w:rsidRPr="00B84A3D">
              <w:rPr>
                <w:rFonts w:asciiTheme="majorHAnsi" w:hAnsiTheme="majorHAnsi"/>
                <w:iCs/>
                <w:color w:val="000000"/>
                <w:w w:val="105"/>
                <w:sz w:val="24"/>
                <w:szCs w:val="24"/>
              </w:rPr>
              <w:t>т</w:t>
            </w:r>
            <w:r w:rsidRPr="00B84A3D">
              <w:rPr>
                <w:rFonts w:asciiTheme="majorHAnsi" w:hAnsiTheme="majorHAnsi"/>
                <w:iCs/>
                <w:color w:val="000000"/>
                <w:spacing w:val="3"/>
                <w:w w:val="105"/>
                <w:sz w:val="24"/>
                <w:szCs w:val="24"/>
              </w:rPr>
              <w:t>о</w:t>
            </w:r>
            <w:r w:rsidRPr="00B84A3D">
              <w:rPr>
                <w:rFonts w:asciiTheme="majorHAnsi" w:hAnsiTheme="majorHAnsi"/>
                <w:iCs/>
                <w:color w:val="000000"/>
                <w:spacing w:val="4"/>
                <w:w w:val="105"/>
                <w:sz w:val="24"/>
                <w:szCs w:val="24"/>
              </w:rPr>
              <w:t>в</w:t>
            </w:r>
            <w:r w:rsidRPr="00B84A3D">
              <w:rPr>
                <w:rFonts w:asciiTheme="majorHAnsi" w:hAnsiTheme="majorHAnsi"/>
                <w:iCs/>
                <w:color w:val="000000"/>
                <w:spacing w:val="8"/>
                <w:w w:val="105"/>
                <w:sz w:val="24"/>
                <w:szCs w:val="24"/>
              </w:rPr>
              <w:t>и</w:t>
            </w:r>
            <w:r w:rsidRPr="00B84A3D">
              <w:rPr>
                <w:rFonts w:asciiTheme="majorHAnsi" w:hAnsiTheme="majorHAnsi"/>
                <w:iCs/>
                <w:color w:val="000000"/>
                <w:spacing w:val="4"/>
                <w:w w:val="105"/>
                <w:sz w:val="24"/>
                <w:szCs w:val="24"/>
              </w:rPr>
              <w:t>т</w:t>
            </w:r>
            <w:r w:rsidRPr="00B84A3D">
              <w:rPr>
                <w:rFonts w:asciiTheme="majorHAnsi" w:hAnsiTheme="majorHAnsi"/>
                <w:iCs/>
                <w:color w:val="000000"/>
                <w:spacing w:val="2"/>
                <w:w w:val="106"/>
                <w:sz w:val="24"/>
                <w:szCs w:val="24"/>
              </w:rPr>
              <w:t>е</w:t>
            </w:r>
            <w:r w:rsidRPr="00B84A3D">
              <w:rPr>
                <w:rFonts w:asciiTheme="majorHAnsi" w:hAnsiTheme="majorHAnsi"/>
                <w:iCs/>
                <w:color w:val="000000"/>
                <w:spacing w:val="4"/>
                <w:w w:val="105"/>
                <w:sz w:val="24"/>
                <w:szCs w:val="24"/>
              </w:rPr>
              <w:t>л</w:t>
            </w:r>
            <w:r w:rsidRPr="00B84A3D">
              <w:rPr>
                <w:rFonts w:asciiTheme="majorHAnsi" w:hAnsiTheme="majorHAnsi"/>
                <w:iCs/>
                <w:color w:val="000000"/>
                <w:spacing w:val="8"/>
                <w:w w:val="105"/>
                <w:sz w:val="24"/>
                <w:szCs w:val="24"/>
              </w:rPr>
              <w:t>ь</w:t>
            </w:r>
            <w:r w:rsidRPr="00B84A3D">
              <w:rPr>
                <w:rFonts w:asciiTheme="majorHAnsi" w:hAnsiTheme="majorHAnsi"/>
                <w:iCs/>
                <w:color w:val="000000"/>
                <w:w w:val="105"/>
                <w:sz w:val="24"/>
                <w:szCs w:val="24"/>
              </w:rPr>
              <w:t>н</w:t>
            </w:r>
            <w:r w:rsidRPr="00B84A3D">
              <w:rPr>
                <w:rFonts w:asciiTheme="majorHAnsi" w:hAnsiTheme="majorHAnsi"/>
                <w:iCs/>
                <w:color w:val="000000"/>
                <w:spacing w:val="8"/>
                <w:w w:val="105"/>
                <w:sz w:val="24"/>
                <w:szCs w:val="24"/>
              </w:rPr>
              <w:t>а</w:t>
            </w:r>
            <w:r w:rsidRPr="00B84A3D">
              <w:rPr>
                <w:rFonts w:asciiTheme="majorHAnsi" w:hAnsiTheme="majorHAnsi"/>
                <w:iCs/>
                <w:color w:val="000000"/>
                <w:w w:val="106"/>
                <w:sz w:val="24"/>
                <w:szCs w:val="24"/>
              </w:rPr>
              <w:t>я</w:t>
            </w:r>
            <w:r w:rsidRPr="00B84A3D">
              <w:rPr>
                <w:rFonts w:asciiTheme="majorHAnsi" w:hAnsiTheme="majorHAnsi"/>
                <w:iCs/>
                <w:color w:val="000000"/>
                <w:spacing w:val="9"/>
                <w:sz w:val="24"/>
                <w:szCs w:val="24"/>
              </w:rPr>
              <w:t xml:space="preserve"> </w:t>
            </w:r>
            <w:r w:rsidRPr="00B84A3D">
              <w:rPr>
                <w:rFonts w:asciiTheme="majorHAnsi" w:hAnsiTheme="majorHAnsi"/>
                <w:iCs/>
                <w:color w:val="000000"/>
                <w:w w:val="105"/>
                <w:sz w:val="24"/>
                <w:szCs w:val="24"/>
              </w:rPr>
              <w:t>г</w:t>
            </w:r>
            <w:r w:rsidRPr="00B84A3D">
              <w:rPr>
                <w:rFonts w:asciiTheme="majorHAnsi" w:hAnsiTheme="majorHAnsi"/>
                <w:iCs/>
                <w:color w:val="000000"/>
                <w:spacing w:val="9"/>
                <w:w w:val="105"/>
                <w:sz w:val="24"/>
                <w:szCs w:val="24"/>
              </w:rPr>
              <w:t>р</w:t>
            </w:r>
            <w:r w:rsidRPr="00B84A3D">
              <w:rPr>
                <w:rFonts w:asciiTheme="majorHAnsi" w:hAnsiTheme="majorHAnsi"/>
                <w:iCs/>
                <w:color w:val="000000"/>
                <w:spacing w:val="1"/>
                <w:w w:val="106"/>
                <w:sz w:val="24"/>
                <w:szCs w:val="24"/>
              </w:rPr>
              <w:t>у</w:t>
            </w:r>
            <w:r w:rsidRPr="00B84A3D">
              <w:rPr>
                <w:rFonts w:asciiTheme="majorHAnsi" w:hAnsiTheme="majorHAnsi"/>
                <w:iCs/>
                <w:color w:val="000000"/>
                <w:spacing w:val="3"/>
                <w:w w:val="105"/>
                <w:sz w:val="24"/>
                <w:szCs w:val="24"/>
              </w:rPr>
              <w:t>п</w:t>
            </w:r>
            <w:r w:rsidRPr="00B84A3D">
              <w:rPr>
                <w:rFonts w:asciiTheme="majorHAnsi" w:hAnsiTheme="majorHAnsi"/>
                <w:iCs/>
                <w:color w:val="000000"/>
                <w:spacing w:val="8"/>
                <w:w w:val="105"/>
                <w:sz w:val="24"/>
                <w:szCs w:val="24"/>
              </w:rPr>
              <w:t>п</w:t>
            </w:r>
            <w:r w:rsidRPr="00B84A3D">
              <w:rPr>
                <w:rFonts w:asciiTheme="majorHAnsi" w:hAnsiTheme="majorHAnsi"/>
                <w:iCs/>
                <w:color w:val="000000"/>
                <w:spacing w:val="1"/>
                <w:w w:val="105"/>
                <w:sz w:val="24"/>
                <w:szCs w:val="24"/>
              </w:rPr>
              <w:t>ы</w:t>
            </w:r>
            <w:r w:rsidRPr="00B84A3D">
              <w:rPr>
                <w:rFonts w:asciiTheme="majorHAnsi" w:hAnsiTheme="majorHAnsi"/>
                <w:iCs/>
                <w:color w:val="000000"/>
                <w:sz w:val="24"/>
                <w:szCs w:val="24"/>
              </w:rPr>
              <w:t xml:space="preserve"> мла</w:t>
            </w:r>
            <w:r w:rsidRPr="00B84A3D">
              <w:rPr>
                <w:rFonts w:asciiTheme="majorHAnsi" w:hAnsiTheme="majorHAnsi"/>
                <w:iCs/>
                <w:color w:val="000000"/>
                <w:spacing w:val="-1"/>
                <w:sz w:val="24"/>
                <w:szCs w:val="24"/>
              </w:rPr>
              <w:t>д</w:t>
            </w:r>
            <w:r w:rsidRPr="00B84A3D">
              <w:rPr>
                <w:rFonts w:asciiTheme="majorHAnsi" w:hAnsiTheme="majorHAnsi"/>
                <w:iCs/>
                <w:color w:val="000000"/>
                <w:sz w:val="24"/>
                <w:szCs w:val="24"/>
              </w:rPr>
              <w:t>шая</w:t>
            </w:r>
            <w:r w:rsidRPr="00B84A3D">
              <w:rPr>
                <w:rFonts w:asciiTheme="majorHAnsi" w:hAnsiTheme="majorHAnsi"/>
                <w:iCs/>
                <w:color w:val="000000"/>
                <w:spacing w:val="1"/>
                <w:sz w:val="24"/>
                <w:szCs w:val="24"/>
              </w:rPr>
              <w:t xml:space="preserve"> </w:t>
            </w:r>
            <w:r w:rsidRPr="00B84A3D">
              <w:rPr>
                <w:rFonts w:asciiTheme="majorHAnsi" w:hAnsiTheme="majorHAnsi"/>
                <w:iCs/>
                <w:color w:val="000000"/>
                <w:sz w:val="24"/>
                <w:szCs w:val="24"/>
              </w:rPr>
              <w:t>гр</w:t>
            </w:r>
            <w:r w:rsidRPr="00B84A3D">
              <w:rPr>
                <w:rFonts w:asciiTheme="majorHAnsi" w:hAnsiTheme="majorHAnsi"/>
                <w:iCs/>
                <w:color w:val="000000"/>
                <w:spacing w:val="-1"/>
                <w:sz w:val="24"/>
                <w:szCs w:val="24"/>
              </w:rPr>
              <w:t>у</w:t>
            </w:r>
            <w:r w:rsidRPr="00B84A3D">
              <w:rPr>
                <w:rFonts w:asciiTheme="majorHAnsi" w:hAnsiTheme="majorHAnsi"/>
                <w:iCs/>
                <w:color w:val="000000"/>
                <w:sz w:val="24"/>
                <w:szCs w:val="24"/>
              </w:rPr>
              <w:t>ппа</w:t>
            </w:r>
            <w:r w:rsidRPr="00B84A3D">
              <w:rPr>
                <w:rFonts w:asciiTheme="majorHAnsi" w:hAnsiTheme="majorHAnsi"/>
                <w:iCs/>
                <w:color w:val="000000"/>
                <w:spacing w:val="4"/>
                <w:sz w:val="24"/>
                <w:szCs w:val="24"/>
              </w:rPr>
              <w:t xml:space="preserve"> </w:t>
            </w:r>
            <w:r w:rsidRPr="00B84A3D">
              <w:rPr>
                <w:rFonts w:asciiTheme="majorHAnsi" w:hAnsiTheme="majorHAnsi"/>
                <w:iCs/>
                <w:color w:val="000000"/>
                <w:sz w:val="24"/>
                <w:szCs w:val="24"/>
              </w:rPr>
              <w:t>–</w:t>
            </w:r>
            <w:r w:rsidRPr="00B84A3D">
              <w:rPr>
                <w:rFonts w:asciiTheme="majorHAnsi" w:hAnsiTheme="majorHAnsi"/>
                <w:iCs/>
                <w:color w:val="000000"/>
                <w:spacing w:val="-1"/>
                <w:sz w:val="24"/>
                <w:szCs w:val="24"/>
              </w:rPr>
              <w:t xml:space="preserve"> </w:t>
            </w:r>
            <w:r w:rsidRPr="00B84A3D">
              <w:rPr>
                <w:rFonts w:asciiTheme="majorHAnsi" w:hAnsiTheme="majorHAnsi"/>
                <w:iCs/>
                <w:color w:val="000000"/>
                <w:sz w:val="24"/>
                <w:szCs w:val="24"/>
              </w:rPr>
              <w:t>го</w:t>
            </w:r>
            <w:r w:rsidRPr="00B84A3D">
              <w:rPr>
                <w:rFonts w:asciiTheme="majorHAnsi" w:hAnsiTheme="majorHAnsi"/>
                <w:iCs/>
                <w:color w:val="000000"/>
                <w:spacing w:val="-1"/>
                <w:sz w:val="24"/>
                <w:szCs w:val="24"/>
              </w:rPr>
              <w:t>с</w:t>
            </w:r>
            <w:r w:rsidRPr="00B84A3D">
              <w:rPr>
                <w:rFonts w:asciiTheme="majorHAnsi" w:hAnsiTheme="majorHAnsi"/>
                <w:iCs/>
                <w:color w:val="000000"/>
                <w:spacing w:val="-2"/>
                <w:sz w:val="24"/>
                <w:szCs w:val="24"/>
              </w:rPr>
              <w:t>т</w:t>
            </w:r>
            <w:r w:rsidRPr="00B84A3D">
              <w:rPr>
                <w:rFonts w:asciiTheme="majorHAnsi" w:hAnsiTheme="majorHAnsi"/>
                <w:iCs/>
                <w:color w:val="000000"/>
                <w:sz w:val="24"/>
                <w:szCs w:val="24"/>
              </w:rPr>
              <w:t>и</w:t>
            </w:r>
            <w:r w:rsidRPr="00B84A3D">
              <w:rPr>
                <w:rFonts w:asciiTheme="majorHAnsi" w:hAnsiTheme="majorHAnsi"/>
                <w:iCs/>
                <w:color w:val="000000"/>
                <w:spacing w:val="3"/>
                <w:sz w:val="24"/>
                <w:szCs w:val="24"/>
              </w:rPr>
              <w:t xml:space="preserve"> </w:t>
            </w:r>
            <w:r w:rsidRPr="00B84A3D">
              <w:rPr>
                <w:rFonts w:asciiTheme="majorHAnsi" w:hAnsiTheme="majorHAnsi"/>
                <w:iCs/>
                <w:color w:val="000000"/>
                <w:sz w:val="24"/>
                <w:szCs w:val="24"/>
              </w:rPr>
              <w:t>на</w:t>
            </w:r>
          </w:p>
          <w:p w:rsidR="00E01A37" w:rsidRPr="00B84A3D" w:rsidRDefault="00E01A37" w:rsidP="00D62CE3">
            <w:pPr>
              <w:widowControl w:val="0"/>
              <w:spacing w:before="2"/>
              <w:ind w:right="-20"/>
              <w:rPr>
                <w:rFonts w:asciiTheme="majorHAnsi" w:hAnsiTheme="majorHAnsi"/>
                <w:iCs/>
                <w:color w:val="000000"/>
                <w:sz w:val="24"/>
                <w:szCs w:val="24"/>
              </w:rPr>
            </w:pPr>
            <w:r w:rsidRPr="00B84A3D">
              <w:rPr>
                <w:rFonts w:asciiTheme="majorHAnsi" w:hAnsiTheme="majorHAnsi"/>
                <w:iCs/>
                <w:color w:val="000000"/>
                <w:sz w:val="24"/>
                <w:szCs w:val="24"/>
              </w:rPr>
              <w:t>праздни</w:t>
            </w:r>
            <w:r w:rsidRPr="00B84A3D">
              <w:rPr>
                <w:rFonts w:asciiTheme="majorHAnsi" w:hAnsiTheme="majorHAnsi"/>
                <w:iCs/>
                <w:color w:val="000000"/>
                <w:spacing w:val="2"/>
                <w:sz w:val="24"/>
                <w:szCs w:val="24"/>
              </w:rPr>
              <w:t>к</w:t>
            </w:r>
            <w:r w:rsidRPr="00B84A3D">
              <w:rPr>
                <w:rFonts w:asciiTheme="majorHAnsi" w:hAnsiTheme="majorHAnsi"/>
                <w:iCs/>
                <w:color w:val="000000"/>
                <w:sz w:val="24"/>
                <w:szCs w:val="24"/>
              </w:rPr>
              <w:t>е.</w:t>
            </w:r>
          </w:p>
          <w:p w:rsidR="00E01A37" w:rsidRPr="00B84A3D" w:rsidRDefault="00E01A37" w:rsidP="00D62CE3">
            <w:pPr>
              <w:rPr>
                <w:rFonts w:asciiTheme="majorHAnsi" w:hAnsiTheme="majorHAnsi"/>
                <w:color w:val="000000"/>
                <w:sz w:val="24"/>
                <w:szCs w:val="24"/>
              </w:rPr>
            </w:pPr>
          </w:p>
          <w:p w:rsidR="00E01A37" w:rsidRPr="00B84A3D" w:rsidRDefault="00E01A37" w:rsidP="00D62CE3">
            <w:pPr>
              <w:rPr>
                <w:rFonts w:asciiTheme="majorHAnsi" w:hAnsiTheme="majorHAnsi"/>
                <w:sz w:val="24"/>
                <w:szCs w:val="24"/>
              </w:rPr>
            </w:pPr>
          </w:p>
        </w:tc>
        <w:tc>
          <w:tcPr>
            <w:tcW w:w="2954" w:type="dxa"/>
            <w:gridSpan w:val="2"/>
          </w:tcPr>
          <w:p w:rsidR="00E01A37" w:rsidRPr="00B84A3D" w:rsidRDefault="00E01A37" w:rsidP="00D62CE3">
            <w:pPr>
              <w:widowControl w:val="0"/>
              <w:ind w:right="45"/>
              <w:rPr>
                <w:rFonts w:asciiTheme="majorHAnsi" w:hAnsiTheme="majorHAnsi"/>
                <w:color w:val="000000"/>
                <w:sz w:val="24"/>
                <w:szCs w:val="24"/>
              </w:rPr>
            </w:pPr>
            <w:r w:rsidRPr="00B84A3D">
              <w:rPr>
                <w:rFonts w:asciiTheme="majorHAnsi" w:hAnsiTheme="majorHAnsi"/>
                <w:color w:val="000000"/>
                <w:spacing w:val="6"/>
                <w:sz w:val="24"/>
                <w:szCs w:val="24"/>
              </w:rPr>
              <w:lastRenderedPageBreak/>
              <w:t>Р</w:t>
            </w:r>
            <w:r w:rsidRPr="00B84A3D">
              <w:rPr>
                <w:rFonts w:asciiTheme="majorHAnsi" w:hAnsiTheme="majorHAnsi"/>
                <w:color w:val="000000"/>
                <w:spacing w:val="-1"/>
                <w:sz w:val="24"/>
                <w:szCs w:val="24"/>
              </w:rPr>
              <w:t>е</w:t>
            </w:r>
            <w:r w:rsidRPr="00B84A3D">
              <w:rPr>
                <w:rFonts w:asciiTheme="majorHAnsi" w:hAnsiTheme="majorHAnsi"/>
                <w:color w:val="000000"/>
                <w:spacing w:val="7"/>
                <w:sz w:val="24"/>
                <w:szCs w:val="24"/>
              </w:rPr>
              <w:t>к</w:t>
            </w:r>
            <w:r w:rsidRPr="00B84A3D">
              <w:rPr>
                <w:rFonts w:asciiTheme="majorHAnsi" w:hAnsiTheme="majorHAnsi"/>
                <w:color w:val="000000"/>
                <w:spacing w:val="4"/>
                <w:sz w:val="24"/>
                <w:szCs w:val="24"/>
              </w:rPr>
              <w:t>о</w:t>
            </w:r>
            <w:r w:rsidRPr="00B84A3D">
              <w:rPr>
                <w:rFonts w:asciiTheme="majorHAnsi" w:hAnsiTheme="majorHAnsi"/>
                <w:color w:val="000000"/>
                <w:spacing w:val="9"/>
                <w:sz w:val="24"/>
                <w:szCs w:val="24"/>
              </w:rPr>
              <w:t>м</w:t>
            </w:r>
            <w:r w:rsidRPr="00B84A3D">
              <w:rPr>
                <w:rFonts w:asciiTheme="majorHAnsi" w:hAnsiTheme="majorHAnsi"/>
                <w:color w:val="000000"/>
                <w:spacing w:val="-1"/>
                <w:sz w:val="24"/>
                <w:szCs w:val="24"/>
              </w:rPr>
              <w:t>е</w:t>
            </w:r>
            <w:r w:rsidRPr="00B84A3D">
              <w:rPr>
                <w:rFonts w:asciiTheme="majorHAnsi" w:hAnsiTheme="majorHAnsi"/>
                <w:color w:val="000000"/>
                <w:spacing w:val="11"/>
                <w:sz w:val="24"/>
                <w:szCs w:val="24"/>
              </w:rPr>
              <w:t>н</w:t>
            </w:r>
            <w:r w:rsidRPr="00B84A3D">
              <w:rPr>
                <w:rFonts w:asciiTheme="majorHAnsi" w:hAnsiTheme="majorHAnsi"/>
                <w:color w:val="000000"/>
                <w:spacing w:val="3"/>
                <w:sz w:val="24"/>
                <w:szCs w:val="24"/>
              </w:rPr>
              <w:t>д</w:t>
            </w:r>
            <w:r w:rsidRPr="00B84A3D">
              <w:rPr>
                <w:rFonts w:asciiTheme="majorHAnsi" w:hAnsiTheme="majorHAnsi"/>
                <w:color w:val="000000"/>
                <w:spacing w:val="6"/>
                <w:sz w:val="24"/>
                <w:szCs w:val="24"/>
              </w:rPr>
              <w:t>а</w:t>
            </w:r>
            <w:r w:rsidRPr="00B84A3D">
              <w:rPr>
                <w:rFonts w:asciiTheme="majorHAnsi" w:hAnsiTheme="majorHAnsi"/>
                <w:color w:val="000000"/>
                <w:spacing w:val="2"/>
                <w:sz w:val="24"/>
                <w:szCs w:val="24"/>
              </w:rPr>
              <w:t>ц</w:t>
            </w:r>
            <w:r w:rsidRPr="00B84A3D">
              <w:rPr>
                <w:rFonts w:asciiTheme="majorHAnsi" w:hAnsiTheme="majorHAnsi"/>
                <w:color w:val="000000"/>
                <w:spacing w:val="6"/>
                <w:sz w:val="24"/>
                <w:szCs w:val="24"/>
              </w:rPr>
              <w:t>и</w:t>
            </w:r>
            <w:r w:rsidRPr="00B84A3D">
              <w:rPr>
                <w:rFonts w:asciiTheme="majorHAnsi" w:hAnsiTheme="majorHAnsi"/>
                <w:color w:val="000000"/>
                <w:sz w:val="24"/>
                <w:szCs w:val="24"/>
              </w:rPr>
              <w:t>и</w:t>
            </w:r>
            <w:r w:rsidRPr="00B84A3D">
              <w:rPr>
                <w:rFonts w:asciiTheme="majorHAnsi" w:hAnsiTheme="majorHAnsi"/>
                <w:color w:val="000000"/>
                <w:spacing w:val="9"/>
                <w:sz w:val="24"/>
                <w:szCs w:val="24"/>
              </w:rPr>
              <w:t xml:space="preserve"> </w:t>
            </w:r>
            <w:r w:rsidRPr="00B84A3D">
              <w:rPr>
                <w:rFonts w:asciiTheme="majorHAnsi" w:hAnsiTheme="majorHAnsi"/>
                <w:color w:val="000000"/>
                <w:sz w:val="24"/>
                <w:szCs w:val="24"/>
              </w:rPr>
              <w:t>«</w:t>
            </w:r>
            <w:r w:rsidRPr="00B84A3D">
              <w:rPr>
                <w:rFonts w:asciiTheme="majorHAnsi" w:hAnsiTheme="majorHAnsi"/>
                <w:color w:val="000000"/>
                <w:spacing w:val="7"/>
                <w:sz w:val="24"/>
                <w:szCs w:val="24"/>
              </w:rPr>
              <w:t>К</w:t>
            </w:r>
            <w:r w:rsidRPr="00B84A3D">
              <w:rPr>
                <w:rFonts w:asciiTheme="majorHAnsi" w:hAnsiTheme="majorHAnsi"/>
                <w:color w:val="000000"/>
                <w:spacing w:val="6"/>
                <w:sz w:val="24"/>
                <w:szCs w:val="24"/>
              </w:rPr>
              <w:t>а</w:t>
            </w:r>
            <w:r w:rsidRPr="00B84A3D">
              <w:rPr>
                <w:rFonts w:asciiTheme="majorHAnsi" w:hAnsiTheme="majorHAnsi"/>
                <w:color w:val="000000"/>
                <w:sz w:val="24"/>
                <w:szCs w:val="24"/>
              </w:rPr>
              <w:t>к</w:t>
            </w:r>
            <w:r w:rsidRPr="00B84A3D">
              <w:rPr>
                <w:rFonts w:asciiTheme="majorHAnsi" w:hAnsiTheme="majorHAnsi"/>
                <w:color w:val="000000"/>
                <w:spacing w:val="9"/>
                <w:sz w:val="24"/>
                <w:szCs w:val="24"/>
              </w:rPr>
              <w:t xml:space="preserve"> </w:t>
            </w:r>
            <w:r w:rsidRPr="00B84A3D">
              <w:rPr>
                <w:rFonts w:asciiTheme="majorHAnsi" w:hAnsiTheme="majorHAnsi"/>
                <w:color w:val="000000"/>
                <w:spacing w:val="4"/>
                <w:sz w:val="24"/>
                <w:szCs w:val="24"/>
              </w:rPr>
              <w:t>з</w:t>
            </w:r>
            <w:r w:rsidRPr="00B84A3D">
              <w:rPr>
                <w:rFonts w:asciiTheme="majorHAnsi" w:hAnsiTheme="majorHAnsi"/>
                <w:color w:val="000000"/>
                <w:spacing w:val="1"/>
                <w:sz w:val="24"/>
                <w:szCs w:val="24"/>
              </w:rPr>
              <w:t>н</w:t>
            </w:r>
            <w:r w:rsidRPr="00B84A3D">
              <w:rPr>
                <w:rFonts w:asciiTheme="majorHAnsi" w:hAnsiTheme="majorHAnsi"/>
                <w:color w:val="000000"/>
                <w:spacing w:val="7"/>
                <w:sz w:val="24"/>
                <w:szCs w:val="24"/>
              </w:rPr>
              <w:t>ак</w:t>
            </w:r>
            <w:r w:rsidRPr="00B84A3D">
              <w:rPr>
                <w:rFonts w:asciiTheme="majorHAnsi" w:hAnsiTheme="majorHAnsi"/>
                <w:color w:val="000000"/>
                <w:spacing w:val="1"/>
                <w:sz w:val="24"/>
                <w:szCs w:val="24"/>
              </w:rPr>
              <w:t>о</w:t>
            </w:r>
            <w:r w:rsidRPr="00B84A3D">
              <w:rPr>
                <w:rFonts w:asciiTheme="majorHAnsi" w:hAnsiTheme="majorHAnsi"/>
                <w:color w:val="000000"/>
                <w:spacing w:val="4"/>
                <w:sz w:val="24"/>
                <w:szCs w:val="24"/>
              </w:rPr>
              <w:t>м</w:t>
            </w:r>
            <w:r w:rsidRPr="00B84A3D">
              <w:rPr>
                <w:rFonts w:asciiTheme="majorHAnsi" w:hAnsiTheme="majorHAnsi"/>
                <w:color w:val="000000"/>
                <w:spacing w:val="7"/>
                <w:sz w:val="24"/>
                <w:szCs w:val="24"/>
              </w:rPr>
              <w:t>и</w:t>
            </w:r>
            <w:r w:rsidRPr="00B84A3D">
              <w:rPr>
                <w:rFonts w:asciiTheme="majorHAnsi" w:hAnsiTheme="majorHAnsi"/>
                <w:color w:val="000000"/>
                <w:spacing w:val="4"/>
                <w:sz w:val="24"/>
                <w:szCs w:val="24"/>
              </w:rPr>
              <w:t>т</w:t>
            </w:r>
            <w:r w:rsidRPr="00B84A3D">
              <w:rPr>
                <w:rFonts w:asciiTheme="majorHAnsi" w:hAnsiTheme="majorHAnsi"/>
                <w:color w:val="000000"/>
                <w:sz w:val="24"/>
                <w:szCs w:val="24"/>
              </w:rPr>
              <w:t xml:space="preserve">ь </w:t>
            </w:r>
            <w:r w:rsidRPr="00B84A3D">
              <w:rPr>
                <w:rFonts w:asciiTheme="majorHAnsi" w:hAnsiTheme="majorHAnsi"/>
                <w:color w:val="000000"/>
                <w:spacing w:val="4"/>
                <w:sz w:val="24"/>
                <w:szCs w:val="24"/>
              </w:rPr>
              <w:t>р</w:t>
            </w:r>
            <w:r w:rsidRPr="00B84A3D">
              <w:rPr>
                <w:rFonts w:asciiTheme="majorHAnsi" w:hAnsiTheme="majorHAnsi"/>
                <w:color w:val="000000"/>
                <w:spacing w:val="2"/>
                <w:sz w:val="24"/>
                <w:szCs w:val="24"/>
              </w:rPr>
              <w:t>е</w:t>
            </w:r>
            <w:r w:rsidRPr="00B84A3D">
              <w:rPr>
                <w:rFonts w:asciiTheme="majorHAnsi" w:hAnsiTheme="majorHAnsi"/>
                <w:color w:val="000000"/>
                <w:spacing w:val="7"/>
                <w:sz w:val="24"/>
                <w:szCs w:val="24"/>
              </w:rPr>
              <w:t>б</w:t>
            </w:r>
            <w:r w:rsidRPr="00B84A3D">
              <w:rPr>
                <w:rFonts w:asciiTheme="majorHAnsi" w:hAnsiTheme="majorHAnsi"/>
                <w:color w:val="000000"/>
                <w:spacing w:val="-1"/>
                <w:sz w:val="24"/>
                <w:szCs w:val="24"/>
              </w:rPr>
              <w:t>е</w:t>
            </w:r>
            <w:r w:rsidRPr="00B84A3D">
              <w:rPr>
                <w:rFonts w:asciiTheme="majorHAnsi" w:hAnsiTheme="majorHAnsi"/>
                <w:color w:val="000000"/>
                <w:spacing w:val="6"/>
                <w:sz w:val="24"/>
                <w:szCs w:val="24"/>
              </w:rPr>
              <w:t>н</w:t>
            </w:r>
            <w:r w:rsidRPr="00B84A3D">
              <w:rPr>
                <w:rFonts w:asciiTheme="majorHAnsi" w:hAnsiTheme="majorHAnsi"/>
                <w:color w:val="000000"/>
                <w:spacing w:val="3"/>
                <w:sz w:val="24"/>
                <w:szCs w:val="24"/>
              </w:rPr>
              <w:t>к</w:t>
            </w:r>
            <w:r w:rsidRPr="00B84A3D">
              <w:rPr>
                <w:rFonts w:asciiTheme="majorHAnsi" w:hAnsiTheme="majorHAnsi"/>
                <w:color w:val="000000"/>
                <w:sz w:val="24"/>
                <w:szCs w:val="24"/>
              </w:rPr>
              <w:t>а</w:t>
            </w:r>
            <w:r w:rsidRPr="00B84A3D">
              <w:rPr>
                <w:rFonts w:asciiTheme="majorHAnsi" w:hAnsiTheme="majorHAnsi"/>
                <w:color w:val="000000"/>
                <w:spacing w:val="14"/>
                <w:sz w:val="24"/>
                <w:szCs w:val="24"/>
              </w:rPr>
              <w:t xml:space="preserve"> </w:t>
            </w:r>
            <w:r w:rsidRPr="00B84A3D">
              <w:rPr>
                <w:rFonts w:asciiTheme="majorHAnsi" w:hAnsiTheme="majorHAnsi"/>
                <w:color w:val="000000"/>
                <w:sz w:val="24"/>
                <w:szCs w:val="24"/>
              </w:rPr>
              <w:t>с</w:t>
            </w:r>
            <w:r w:rsidRPr="00B84A3D">
              <w:rPr>
                <w:rFonts w:asciiTheme="majorHAnsi" w:hAnsiTheme="majorHAnsi"/>
                <w:color w:val="000000"/>
                <w:spacing w:val="4"/>
                <w:sz w:val="24"/>
                <w:szCs w:val="24"/>
              </w:rPr>
              <w:t xml:space="preserve"> </w:t>
            </w:r>
            <w:r w:rsidRPr="00B84A3D">
              <w:rPr>
                <w:rFonts w:asciiTheme="majorHAnsi" w:hAnsiTheme="majorHAnsi"/>
                <w:color w:val="000000"/>
                <w:spacing w:val="5"/>
                <w:sz w:val="24"/>
                <w:szCs w:val="24"/>
              </w:rPr>
              <w:lastRenderedPageBreak/>
              <w:t>р</w:t>
            </w:r>
            <w:r w:rsidRPr="00B84A3D">
              <w:rPr>
                <w:rFonts w:asciiTheme="majorHAnsi" w:hAnsiTheme="majorHAnsi"/>
                <w:color w:val="000000"/>
                <w:spacing w:val="4"/>
                <w:sz w:val="24"/>
                <w:szCs w:val="24"/>
              </w:rPr>
              <w:t>о</w:t>
            </w:r>
            <w:r w:rsidRPr="00B84A3D">
              <w:rPr>
                <w:rFonts w:asciiTheme="majorHAnsi" w:hAnsiTheme="majorHAnsi"/>
                <w:color w:val="000000"/>
                <w:spacing w:val="3"/>
                <w:sz w:val="24"/>
                <w:szCs w:val="24"/>
              </w:rPr>
              <w:t>д</w:t>
            </w:r>
            <w:r w:rsidRPr="00B84A3D">
              <w:rPr>
                <w:rFonts w:asciiTheme="majorHAnsi" w:hAnsiTheme="majorHAnsi"/>
                <w:color w:val="000000"/>
                <w:spacing w:val="6"/>
                <w:sz w:val="24"/>
                <w:szCs w:val="24"/>
              </w:rPr>
              <w:t>н</w:t>
            </w:r>
            <w:r w:rsidRPr="00B84A3D">
              <w:rPr>
                <w:rFonts w:asciiTheme="majorHAnsi" w:hAnsiTheme="majorHAnsi"/>
                <w:color w:val="000000"/>
                <w:spacing w:val="5"/>
                <w:sz w:val="24"/>
                <w:szCs w:val="24"/>
              </w:rPr>
              <w:t>ы</w:t>
            </w:r>
            <w:r w:rsidRPr="00B84A3D">
              <w:rPr>
                <w:rFonts w:asciiTheme="majorHAnsi" w:hAnsiTheme="majorHAnsi"/>
                <w:color w:val="000000"/>
                <w:sz w:val="24"/>
                <w:szCs w:val="24"/>
              </w:rPr>
              <w:t>м</w:t>
            </w:r>
            <w:r w:rsidRPr="00B84A3D">
              <w:rPr>
                <w:rFonts w:asciiTheme="majorHAnsi" w:hAnsiTheme="majorHAnsi"/>
                <w:color w:val="000000"/>
                <w:spacing w:val="10"/>
                <w:sz w:val="24"/>
                <w:szCs w:val="24"/>
              </w:rPr>
              <w:t xml:space="preserve"> </w:t>
            </w:r>
            <w:r w:rsidRPr="00B84A3D">
              <w:rPr>
                <w:rFonts w:asciiTheme="majorHAnsi" w:hAnsiTheme="majorHAnsi"/>
                <w:color w:val="000000"/>
                <w:spacing w:val="3"/>
                <w:sz w:val="24"/>
                <w:szCs w:val="24"/>
              </w:rPr>
              <w:t>к</w:t>
            </w:r>
            <w:r w:rsidRPr="00B84A3D">
              <w:rPr>
                <w:rFonts w:asciiTheme="majorHAnsi" w:hAnsiTheme="majorHAnsi"/>
                <w:color w:val="000000"/>
                <w:spacing w:val="5"/>
                <w:sz w:val="24"/>
                <w:szCs w:val="24"/>
              </w:rPr>
              <w:t>р</w:t>
            </w:r>
            <w:r w:rsidRPr="00B84A3D">
              <w:rPr>
                <w:rFonts w:asciiTheme="majorHAnsi" w:hAnsiTheme="majorHAnsi"/>
                <w:color w:val="000000"/>
                <w:spacing w:val="7"/>
                <w:sz w:val="24"/>
                <w:szCs w:val="24"/>
              </w:rPr>
              <w:t>а</w:t>
            </w:r>
            <w:r w:rsidRPr="00B84A3D">
              <w:rPr>
                <w:rFonts w:asciiTheme="majorHAnsi" w:hAnsiTheme="majorHAnsi"/>
                <w:color w:val="000000"/>
                <w:spacing w:val="2"/>
                <w:sz w:val="24"/>
                <w:szCs w:val="24"/>
              </w:rPr>
              <w:t>е</w:t>
            </w:r>
            <w:r w:rsidRPr="00B84A3D">
              <w:rPr>
                <w:rFonts w:asciiTheme="majorHAnsi" w:hAnsiTheme="majorHAnsi"/>
                <w:color w:val="000000"/>
                <w:spacing w:val="9"/>
                <w:sz w:val="24"/>
                <w:szCs w:val="24"/>
              </w:rPr>
              <w:t>м</w:t>
            </w:r>
            <w:r w:rsidRPr="00B84A3D">
              <w:rPr>
                <w:rFonts w:asciiTheme="majorHAnsi" w:hAnsiTheme="majorHAnsi"/>
                <w:color w:val="000000"/>
                <w:sz w:val="24"/>
                <w:szCs w:val="24"/>
              </w:rPr>
              <w:t>»</w:t>
            </w:r>
          </w:p>
          <w:p w:rsidR="00E01A37" w:rsidRDefault="00E01A37" w:rsidP="00D62CE3">
            <w:pPr>
              <w:widowControl w:val="0"/>
              <w:ind w:right="123"/>
              <w:rPr>
                <w:rFonts w:asciiTheme="majorHAnsi" w:hAnsiTheme="majorHAnsi"/>
                <w:sz w:val="24"/>
                <w:szCs w:val="24"/>
              </w:rPr>
            </w:pPr>
          </w:p>
          <w:p w:rsidR="00E01A37" w:rsidRPr="00B84A3D" w:rsidRDefault="00E01A37" w:rsidP="00D62CE3">
            <w:pPr>
              <w:widowControl w:val="0"/>
              <w:ind w:right="123"/>
              <w:rPr>
                <w:rFonts w:asciiTheme="majorHAnsi" w:hAnsiTheme="majorHAnsi"/>
                <w:color w:val="000000"/>
                <w:sz w:val="24"/>
                <w:szCs w:val="24"/>
              </w:rPr>
            </w:pPr>
            <w:r w:rsidRPr="00B84A3D">
              <w:rPr>
                <w:rFonts w:asciiTheme="majorHAnsi" w:hAnsiTheme="majorHAnsi"/>
                <w:color w:val="000000"/>
                <w:spacing w:val="6"/>
                <w:sz w:val="24"/>
                <w:szCs w:val="24"/>
              </w:rPr>
              <w:t>К</w:t>
            </w:r>
            <w:r w:rsidRPr="00B84A3D">
              <w:rPr>
                <w:rFonts w:asciiTheme="majorHAnsi" w:hAnsiTheme="majorHAnsi"/>
                <w:color w:val="000000"/>
                <w:sz w:val="24"/>
                <w:szCs w:val="24"/>
              </w:rPr>
              <w:t>о</w:t>
            </w:r>
            <w:r w:rsidRPr="00B84A3D">
              <w:rPr>
                <w:rFonts w:asciiTheme="majorHAnsi" w:hAnsiTheme="majorHAnsi"/>
                <w:color w:val="000000"/>
                <w:spacing w:val="6"/>
                <w:sz w:val="24"/>
                <w:szCs w:val="24"/>
              </w:rPr>
              <w:t>н</w:t>
            </w:r>
            <w:r w:rsidRPr="00B84A3D">
              <w:rPr>
                <w:rFonts w:asciiTheme="majorHAnsi" w:hAnsiTheme="majorHAnsi"/>
                <w:color w:val="000000"/>
                <w:spacing w:val="8"/>
                <w:sz w:val="24"/>
                <w:szCs w:val="24"/>
              </w:rPr>
              <w:t>с</w:t>
            </w:r>
            <w:r w:rsidRPr="00B84A3D">
              <w:rPr>
                <w:rFonts w:asciiTheme="majorHAnsi" w:hAnsiTheme="majorHAnsi"/>
                <w:color w:val="000000"/>
                <w:sz w:val="24"/>
                <w:szCs w:val="24"/>
              </w:rPr>
              <w:t>у</w:t>
            </w:r>
            <w:r w:rsidRPr="00B84A3D">
              <w:rPr>
                <w:rFonts w:asciiTheme="majorHAnsi" w:hAnsiTheme="majorHAnsi"/>
                <w:color w:val="000000"/>
                <w:spacing w:val="5"/>
                <w:sz w:val="24"/>
                <w:szCs w:val="24"/>
              </w:rPr>
              <w:t>л</w:t>
            </w:r>
            <w:r w:rsidRPr="00B84A3D">
              <w:rPr>
                <w:rFonts w:asciiTheme="majorHAnsi" w:hAnsiTheme="majorHAnsi"/>
                <w:color w:val="000000"/>
                <w:spacing w:val="4"/>
                <w:sz w:val="24"/>
                <w:szCs w:val="24"/>
              </w:rPr>
              <w:t>ьт</w:t>
            </w:r>
            <w:r w:rsidRPr="00B84A3D">
              <w:rPr>
                <w:rFonts w:asciiTheme="majorHAnsi" w:hAnsiTheme="majorHAnsi"/>
                <w:color w:val="000000"/>
                <w:spacing w:val="9"/>
                <w:sz w:val="24"/>
                <w:szCs w:val="24"/>
              </w:rPr>
              <w:t>а</w:t>
            </w:r>
            <w:r w:rsidRPr="00B84A3D">
              <w:rPr>
                <w:rFonts w:asciiTheme="majorHAnsi" w:hAnsiTheme="majorHAnsi"/>
                <w:color w:val="000000"/>
                <w:spacing w:val="6"/>
                <w:sz w:val="24"/>
                <w:szCs w:val="24"/>
              </w:rPr>
              <w:t>ци</w:t>
            </w:r>
            <w:r w:rsidRPr="00B84A3D">
              <w:rPr>
                <w:rFonts w:asciiTheme="majorHAnsi" w:hAnsiTheme="majorHAnsi"/>
                <w:color w:val="000000"/>
                <w:sz w:val="24"/>
                <w:szCs w:val="24"/>
              </w:rPr>
              <w:t>я</w:t>
            </w:r>
            <w:r w:rsidRPr="00B84A3D">
              <w:rPr>
                <w:rFonts w:asciiTheme="majorHAnsi" w:hAnsiTheme="majorHAnsi"/>
                <w:color w:val="000000"/>
                <w:spacing w:val="6"/>
                <w:sz w:val="24"/>
                <w:szCs w:val="24"/>
              </w:rPr>
              <w:t xml:space="preserve"> </w:t>
            </w:r>
            <w:r w:rsidRPr="00B84A3D">
              <w:rPr>
                <w:rFonts w:asciiTheme="majorHAnsi" w:hAnsiTheme="majorHAnsi"/>
                <w:color w:val="000000"/>
                <w:spacing w:val="5"/>
                <w:sz w:val="24"/>
                <w:szCs w:val="24"/>
              </w:rPr>
              <w:t>«</w:t>
            </w:r>
            <w:r w:rsidRPr="00B84A3D">
              <w:rPr>
                <w:rFonts w:asciiTheme="majorHAnsi" w:hAnsiTheme="majorHAnsi"/>
                <w:color w:val="000000"/>
                <w:spacing w:val="6"/>
                <w:sz w:val="24"/>
                <w:szCs w:val="24"/>
              </w:rPr>
              <w:t>В</w:t>
            </w:r>
            <w:r w:rsidRPr="00B84A3D">
              <w:rPr>
                <w:rFonts w:asciiTheme="majorHAnsi" w:hAnsiTheme="majorHAnsi"/>
                <w:color w:val="000000"/>
                <w:spacing w:val="5"/>
                <w:sz w:val="24"/>
                <w:szCs w:val="24"/>
              </w:rPr>
              <w:t>о</w:t>
            </w:r>
            <w:r w:rsidRPr="00B84A3D">
              <w:rPr>
                <w:rFonts w:asciiTheme="majorHAnsi" w:hAnsiTheme="majorHAnsi"/>
                <w:color w:val="000000"/>
                <w:spacing w:val="2"/>
                <w:sz w:val="24"/>
                <w:szCs w:val="24"/>
              </w:rPr>
              <w:t>с</w:t>
            </w:r>
            <w:r w:rsidRPr="00B84A3D">
              <w:rPr>
                <w:rFonts w:asciiTheme="majorHAnsi" w:hAnsiTheme="majorHAnsi"/>
                <w:color w:val="000000"/>
                <w:spacing w:val="6"/>
                <w:sz w:val="24"/>
                <w:szCs w:val="24"/>
              </w:rPr>
              <w:t>пит</w:t>
            </w:r>
            <w:r w:rsidRPr="00B84A3D">
              <w:rPr>
                <w:rFonts w:asciiTheme="majorHAnsi" w:hAnsiTheme="majorHAnsi"/>
                <w:color w:val="000000"/>
                <w:spacing w:val="7"/>
                <w:sz w:val="24"/>
                <w:szCs w:val="24"/>
              </w:rPr>
              <w:t>а</w:t>
            </w:r>
            <w:r w:rsidRPr="00B84A3D">
              <w:rPr>
                <w:rFonts w:asciiTheme="majorHAnsi" w:hAnsiTheme="majorHAnsi"/>
                <w:color w:val="000000"/>
                <w:spacing w:val="1"/>
                <w:sz w:val="24"/>
                <w:szCs w:val="24"/>
              </w:rPr>
              <w:t>н</w:t>
            </w:r>
            <w:r w:rsidRPr="00B84A3D">
              <w:rPr>
                <w:rFonts w:asciiTheme="majorHAnsi" w:hAnsiTheme="majorHAnsi"/>
                <w:color w:val="000000"/>
                <w:spacing w:val="12"/>
                <w:sz w:val="24"/>
                <w:szCs w:val="24"/>
              </w:rPr>
              <w:t>и</w:t>
            </w:r>
            <w:r w:rsidRPr="00B84A3D">
              <w:rPr>
                <w:rFonts w:asciiTheme="majorHAnsi" w:hAnsiTheme="majorHAnsi"/>
                <w:color w:val="000000"/>
                <w:sz w:val="24"/>
                <w:szCs w:val="24"/>
              </w:rPr>
              <w:t xml:space="preserve">е </w:t>
            </w:r>
            <w:r w:rsidRPr="00B84A3D">
              <w:rPr>
                <w:rFonts w:asciiTheme="majorHAnsi" w:hAnsiTheme="majorHAnsi"/>
                <w:color w:val="000000"/>
                <w:spacing w:val="3"/>
                <w:sz w:val="24"/>
                <w:szCs w:val="24"/>
              </w:rPr>
              <w:t>ч</w:t>
            </w:r>
            <w:r w:rsidRPr="00B84A3D">
              <w:rPr>
                <w:rFonts w:asciiTheme="majorHAnsi" w:hAnsiTheme="majorHAnsi"/>
                <w:color w:val="000000"/>
                <w:sz w:val="24"/>
                <w:szCs w:val="24"/>
              </w:rPr>
              <w:t>у</w:t>
            </w:r>
            <w:r w:rsidRPr="00B84A3D">
              <w:rPr>
                <w:rFonts w:asciiTheme="majorHAnsi" w:hAnsiTheme="majorHAnsi"/>
                <w:color w:val="000000"/>
                <w:spacing w:val="7"/>
                <w:sz w:val="24"/>
                <w:szCs w:val="24"/>
              </w:rPr>
              <w:t>в</w:t>
            </w:r>
            <w:r w:rsidRPr="00B84A3D">
              <w:rPr>
                <w:rFonts w:asciiTheme="majorHAnsi" w:hAnsiTheme="majorHAnsi"/>
                <w:color w:val="000000"/>
                <w:spacing w:val="2"/>
                <w:sz w:val="24"/>
                <w:szCs w:val="24"/>
              </w:rPr>
              <w:t>с</w:t>
            </w:r>
            <w:r w:rsidRPr="00B84A3D">
              <w:rPr>
                <w:rFonts w:asciiTheme="majorHAnsi" w:hAnsiTheme="majorHAnsi"/>
                <w:color w:val="000000"/>
                <w:spacing w:val="5"/>
                <w:sz w:val="24"/>
                <w:szCs w:val="24"/>
              </w:rPr>
              <w:t>тв</w:t>
            </w:r>
            <w:r w:rsidRPr="00B84A3D">
              <w:rPr>
                <w:rFonts w:asciiTheme="majorHAnsi" w:hAnsiTheme="majorHAnsi"/>
                <w:color w:val="000000"/>
                <w:spacing w:val="1"/>
                <w:sz w:val="24"/>
                <w:szCs w:val="24"/>
              </w:rPr>
              <w:t>а</w:t>
            </w:r>
            <w:r w:rsidRPr="00B84A3D">
              <w:rPr>
                <w:rFonts w:asciiTheme="majorHAnsi" w:hAnsiTheme="majorHAnsi"/>
                <w:color w:val="000000"/>
                <w:spacing w:val="9"/>
                <w:sz w:val="24"/>
                <w:szCs w:val="24"/>
              </w:rPr>
              <w:t xml:space="preserve"> </w:t>
            </w:r>
            <w:r w:rsidRPr="00B84A3D">
              <w:rPr>
                <w:rFonts w:asciiTheme="majorHAnsi" w:hAnsiTheme="majorHAnsi"/>
                <w:color w:val="000000"/>
                <w:spacing w:val="5"/>
                <w:sz w:val="24"/>
                <w:szCs w:val="24"/>
              </w:rPr>
              <w:t>л</w:t>
            </w:r>
            <w:r w:rsidRPr="00B84A3D">
              <w:rPr>
                <w:rFonts w:asciiTheme="majorHAnsi" w:hAnsiTheme="majorHAnsi"/>
                <w:color w:val="000000"/>
                <w:spacing w:val="8"/>
                <w:sz w:val="24"/>
                <w:szCs w:val="24"/>
              </w:rPr>
              <w:t>ю</w:t>
            </w:r>
            <w:r w:rsidRPr="00B84A3D">
              <w:rPr>
                <w:rFonts w:asciiTheme="majorHAnsi" w:hAnsiTheme="majorHAnsi"/>
                <w:color w:val="000000"/>
                <w:spacing w:val="3"/>
                <w:sz w:val="24"/>
                <w:szCs w:val="24"/>
              </w:rPr>
              <w:t>б</w:t>
            </w:r>
            <w:r w:rsidRPr="00B84A3D">
              <w:rPr>
                <w:rFonts w:asciiTheme="majorHAnsi" w:hAnsiTheme="majorHAnsi"/>
                <w:color w:val="000000"/>
                <w:spacing w:val="6"/>
                <w:sz w:val="24"/>
                <w:szCs w:val="24"/>
              </w:rPr>
              <w:t>в</w:t>
            </w:r>
            <w:r w:rsidRPr="00B84A3D">
              <w:rPr>
                <w:rFonts w:asciiTheme="majorHAnsi" w:hAnsiTheme="majorHAnsi"/>
                <w:color w:val="000000"/>
                <w:spacing w:val="1"/>
                <w:sz w:val="24"/>
                <w:szCs w:val="24"/>
              </w:rPr>
              <w:t>и</w:t>
            </w:r>
            <w:r w:rsidRPr="00B84A3D">
              <w:rPr>
                <w:rFonts w:asciiTheme="majorHAnsi" w:hAnsiTheme="majorHAnsi"/>
                <w:color w:val="000000"/>
                <w:spacing w:val="9"/>
                <w:sz w:val="24"/>
                <w:szCs w:val="24"/>
              </w:rPr>
              <w:t xml:space="preserve"> </w:t>
            </w:r>
            <w:r w:rsidRPr="00B84A3D">
              <w:rPr>
                <w:rFonts w:asciiTheme="majorHAnsi" w:hAnsiTheme="majorHAnsi"/>
                <w:color w:val="000000"/>
                <w:sz w:val="24"/>
                <w:szCs w:val="24"/>
              </w:rPr>
              <w:t>к</w:t>
            </w:r>
            <w:r w:rsidRPr="00B84A3D">
              <w:rPr>
                <w:rFonts w:asciiTheme="majorHAnsi" w:hAnsiTheme="majorHAnsi"/>
                <w:color w:val="000000"/>
                <w:spacing w:val="9"/>
                <w:sz w:val="24"/>
                <w:szCs w:val="24"/>
              </w:rPr>
              <w:t xml:space="preserve"> </w:t>
            </w:r>
            <w:r w:rsidRPr="00B84A3D">
              <w:rPr>
                <w:rFonts w:asciiTheme="majorHAnsi" w:hAnsiTheme="majorHAnsi"/>
                <w:color w:val="000000"/>
                <w:spacing w:val="3"/>
                <w:sz w:val="24"/>
                <w:szCs w:val="24"/>
              </w:rPr>
              <w:t>с</w:t>
            </w:r>
            <w:r w:rsidRPr="00B84A3D">
              <w:rPr>
                <w:rFonts w:asciiTheme="majorHAnsi" w:hAnsiTheme="majorHAnsi"/>
                <w:color w:val="000000"/>
                <w:spacing w:val="6"/>
                <w:sz w:val="24"/>
                <w:szCs w:val="24"/>
              </w:rPr>
              <w:t>в</w:t>
            </w:r>
            <w:r w:rsidRPr="00B84A3D">
              <w:rPr>
                <w:rFonts w:asciiTheme="majorHAnsi" w:hAnsiTheme="majorHAnsi"/>
                <w:color w:val="000000"/>
                <w:spacing w:val="5"/>
                <w:sz w:val="24"/>
                <w:szCs w:val="24"/>
              </w:rPr>
              <w:t>о</w:t>
            </w:r>
            <w:r w:rsidRPr="00B84A3D">
              <w:rPr>
                <w:rFonts w:asciiTheme="majorHAnsi" w:hAnsiTheme="majorHAnsi"/>
                <w:color w:val="000000"/>
                <w:spacing w:val="-1"/>
                <w:sz w:val="24"/>
                <w:szCs w:val="24"/>
              </w:rPr>
              <w:t>е</w:t>
            </w:r>
            <w:r w:rsidRPr="00B84A3D">
              <w:rPr>
                <w:rFonts w:asciiTheme="majorHAnsi" w:hAnsiTheme="majorHAnsi"/>
                <w:color w:val="000000"/>
                <w:sz w:val="24"/>
                <w:szCs w:val="24"/>
              </w:rPr>
              <w:t>й</w:t>
            </w:r>
            <w:r w:rsidRPr="00B84A3D">
              <w:rPr>
                <w:rFonts w:asciiTheme="majorHAnsi" w:hAnsiTheme="majorHAnsi"/>
                <w:color w:val="000000"/>
                <w:spacing w:val="13"/>
                <w:sz w:val="24"/>
                <w:szCs w:val="24"/>
              </w:rPr>
              <w:t xml:space="preserve"> </w:t>
            </w:r>
            <w:r w:rsidRPr="00B84A3D">
              <w:rPr>
                <w:rFonts w:asciiTheme="majorHAnsi" w:hAnsiTheme="majorHAnsi"/>
                <w:color w:val="000000"/>
                <w:spacing w:val="4"/>
                <w:sz w:val="24"/>
                <w:szCs w:val="24"/>
              </w:rPr>
              <w:t>м</w:t>
            </w:r>
            <w:r w:rsidRPr="00B84A3D">
              <w:rPr>
                <w:rFonts w:asciiTheme="majorHAnsi" w:hAnsiTheme="majorHAnsi"/>
                <w:color w:val="000000"/>
                <w:spacing w:val="6"/>
                <w:sz w:val="24"/>
                <w:szCs w:val="24"/>
              </w:rPr>
              <w:t>а</w:t>
            </w:r>
            <w:r w:rsidRPr="00B84A3D">
              <w:rPr>
                <w:rFonts w:asciiTheme="majorHAnsi" w:hAnsiTheme="majorHAnsi"/>
                <w:color w:val="000000"/>
                <w:spacing w:val="5"/>
                <w:sz w:val="24"/>
                <w:szCs w:val="24"/>
              </w:rPr>
              <w:t>л</w:t>
            </w:r>
            <w:r w:rsidRPr="00B84A3D">
              <w:rPr>
                <w:rFonts w:asciiTheme="majorHAnsi" w:hAnsiTheme="majorHAnsi"/>
                <w:color w:val="000000"/>
                <w:sz w:val="24"/>
                <w:szCs w:val="24"/>
              </w:rPr>
              <w:t>ой</w:t>
            </w:r>
          </w:p>
          <w:p w:rsidR="00E01A37" w:rsidRPr="00B84A3D" w:rsidRDefault="00E01A37" w:rsidP="00D62CE3">
            <w:pPr>
              <w:widowControl w:val="0"/>
              <w:ind w:right="-20"/>
              <w:rPr>
                <w:rFonts w:asciiTheme="majorHAnsi" w:hAnsiTheme="majorHAnsi"/>
                <w:color w:val="000000"/>
                <w:sz w:val="24"/>
                <w:szCs w:val="24"/>
              </w:rPr>
            </w:pPr>
            <w:r w:rsidRPr="00B84A3D">
              <w:rPr>
                <w:rFonts w:asciiTheme="majorHAnsi" w:hAnsiTheme="majorHAnsi"/>
                <w:color w:val="000000"/>
                <w:spacing w:val="6"/>
                <w:sz w:val="24"/>
                <w:szCs w:val="24"/>
              </w:rPr>
              <w:t>Р</w:t>
            </w:r>
            <w:r w:rsidRPr="00B84A3D">
              <w:rPr>
                <w:rFonts w:asciiTheme="majorHAnsi" w:hAnsiTheme="majorHAnsi"/>
                <w:color w:val="000000"/>
                <w:sz w:val="24"/>
                <w:szCs w:val="24"/>
              </w:rPr>
              <w:t>о</w:t>
            </w:r>
            <w:r w:rsidRPr="00B84A3D">
              <w:rPr>
                <w:rFonts w:asciiTheme="majorHAnsi" w:hAnsiTheme="majorHAnsi"/>
                <w:color w:val="000000"/>
                <w:spacing w:val="3"/>
                <w:sz w:val="24"/>
                <w:szCs w:val="24"/>
              </w:rPr>
              <w:t>д</w:t>
            </w:r>
            <w:r w:rsidRPr="00B84A3D">
              <w:rPr>
                <w:rFonts w:asciiTheme="majorHAnsi" w:hAnsiTheme="majorHAnsi"/>
                <w:color w:val="000000"/>
                <w:spacing w:val="7"/>
                <w:sz w:val="24"/>
                <w:szCs w:val="24"/>
              </w:rPr>
              <w:t>и</w:t>
            </w:r>
            <w:r w:rsidRPr="00B84A3D">
              <w:rPr>
                <w:rFonts w:asciiTheme="majorHAnsi" w:hAnsiTheme="majorHAnsi"/>
                <w:color w:val="000000"/>
                <w:spacing w:val="11"/>
                <w:sz w:val="24"/>
                <w:szCs w:val="24"/>
              </w:rPr>
              <w:t>н</w:t>
            </w:r>
            <w:r w:rsidRPr="00B84A3D">
              <w:rPr>
                <w:rFonts w:asciiTheme="majorHAnsi" w:hAnsiTheme="majorHAnsi"/>
                <w:color w:val="000000"/>
                <w:spacing w:val="2"/>
                <w:sz w:val="24"/>
                <w:szCs w:val="24"/>
              </w:rPr>
              <w:t>е</w:t>
            </w:r>
            <w:r w:rsidRPr="00B84A3D">
              <w:rPr>
                <w:rFonts w:asciiTheme="majorHAnsi" w:hAnsiTheme="majorHAnsi"/>
                <w:color w:val="000000"/>
                <w:sz w:val="24"/>
                <w:szCs w:val="24"/>
              </w:rPr>
              <w:t>»</w:t>
            </w:r>
          </w:p>
          <w:p w:rsidR="00E01A37" w:rsidRPr="00B84A3D" w:rsidRDefault="00E01A37" w:rsidP="00D62CE3">
            <w:pPr>
              <w:rPr>
                <w:rFonts w:asciiTheme="majorHAnsi" w:hAnsiTheme="majorHAnsi"/>
                <w:sz w:val="24"/>
                <w:szCs w:val="24"/>
              </w:rPr>
            </w:pPr>
          </w:p>
        </w:tc>
      </w:tr>
    </w:tbl>
    <w:p w:rsidR="000D6C24" w:rsidRDefault="000D6C24" w:rsidP="000D6C24">
      <w:pPr>
        <w:tabs>
          <w:tab w:val="left" w:pos="1128"/>
        </w:tabs>
        <w:spacing w:before="3"/>
        <w:ind w:left="253" w:right="504"/>
        <w:rPr>
          <w:sz w:val="26"/>
          <w:szCs w:val="26"/>
        </w:rPr>
      </w:pPr>
    </w:p>
    <w:p w:rsidR="000D6C24" w:rsidRDefault="000D6C24" w:rsidP="000D6C24">
      <w:pPr>
        <w:tabs>
          <w:tab w:val="left" w:pos="1128"/>
        </w:tabs>
        <w:spacing w:before="3"/>
        <w:ind w:left="253" w:right="504"/>
        <w:rPr>
          <w:sz w:val="26"/>
          <w:szCs w:val="26"/>
        </w:rPr>
      </w:pPr>
    </w:p>
    <w:p w:rsidR="000D6C24" w:rsidRPr="000D6C24" w:rsidRDefault="000D6C24" w:rsidP="000D6C24">
      <w:pPr>
        <w:tabs>
          <w:tab w:val="left" w:pos="1128"/>
        </w:tabs>
        <w:spacing w:before="3"/>
        <w:ind w:left="253" w:right="504"/>
        <w:rPr>
          <w:sz w:val="26"/>
          <w:szCs w:val="26"/>
        </w:rPr>
      </w:pPr>
    </w:p>
    <w:p w:rsidR="00467461" w:rsidRDefault="00467461" w:rsidP="000D6C24">
      <w:pPr>
        <w:pStyle w:val="a8"/>
        <w:spacing w:line="276" w:lineRule="auto"/>
        <w:ind w:hanging="709"/>
        <w:rPr>
          <w:lang w:val="ru-RU"/>
        </w:rPr>
      </w:pPr>
    </w:p>
    <w:p w:rsidR="000D6C24" w:rsidRPr="00467461" w:rsidRDefault="000D6C24" w:rsidP="00467461">
      <w:pPr>
        <w:pStyle w:val="a8"/>
        <w:spacing w:line="276" w:lineRule="auto"/>
        <w:ind w:firstLine="709"/>
        <w:rPr>
          <w:lang w:val="ru-RU"/>
        </w:rPr>
      </w:pPr>
    </w:p>
    <w:p w:rsidR="00467461" w:rsidRDefault="00467461"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0D6C24">
      <w:pPr>
        <w:rPr>
          <w:sz w:val="28"/>
          <w:szCs w:val="28"/>
        </w:rPr>
        <w:sectPr w:rsidR="00EF50A5" w:rsidSect="005F61E7">
          <w:footerReference w:type="default" r:id="rId32"/>
          <w:pgSz w:w="16838" w:h="11900" w:orient="landscape"/>
          <w:pgMar w:top="850" w:right="1134" w:bottom="1701" w:left="1134" w:header="0" w:footer="57" w:gutter="0"/>
          <w:cols w:space="720"/>
          <w:docGrid w:linePitch="272"/>
        </w:sectPr>
      </w:pPr>
    </w:p>
    <w:p w:rsidR="000D6C24" w:rsidRPr="000D6C24" w:rsidRDefault="000D6C24" w:rsidP="006327F5">
      <w:pPr>
        <w:ind w:right="2733"/>
        <w:rPr>
          <w:sz w:val="26"/>
          <w:szCs w:val="26"/>
        </w:rPr>
      </w:pPr>
    </w:p>
    <w:sectPr w:rsidR="000D6C24" w:rsidRPr="000D6C24" w:rsidSect="000D6C24">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E31" w:rsidRDefault="00786E31">
      <w:r>
        <w:separator/>
      </w:r>
    </w:p>
  </w:endnote>
  <w:endnote w:type="continuationSeparator" w:id="0">
    <w:p w:rsidR="00786E31" w:rsidRDefault="00786E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NewtonC">
    <w:altName w:val="Gabriola"/>
    <w:panose1 w:val="00000000000000000000"/>
    <w:charset w:val="00"/>
    <w:family w:val="decorative"/>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Baltica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Liberation Sans">
    <w:altName w:val="Arial"/>
    <w:charset w:val="CC"/>
    <w:family w:val="swiss"/>
    <w:pitch w:val="variable"/>
    <w:sig w:usb0="00000001" w:usb1="500078FB" w:usb2="00000000" w:usb3="00000000" w:csb0="0000009F" w:csb1="00000000"/>
  </w:font>
  <w:font w:name="DejaVu Sans">
    <w:altName w:val="Arial"/>
    <w:charset w:val="CC"/>
    <w:family w:val="swiss"/>
    <w:pitch w:val="variable"/>
    <w:sig w:usb0="00000000" w:usb1="5200FDFF" w:usb2="0A042021"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047486"/>
    </w:sdtPr>
    <w:sdtContent>
      <w:p w:rsidR="00D62CE3" w:rsidRDefault="00670231">
        <w:pPr>
          <w:pStyle w:val="af7"/>
          <w:jc w:val="right"/>
        </w:pPr>
        <w:fldSimple w:instr=" PAGE   \* MERGEFORMAT ">
          <w:r w:rsidR="000752E3">
            <w:rPr>
              <w:noProof/>
            </w:rPr>
            <w:t>6</w:t>
          </w:r>
        </w:fldSimple>
      </w:p>
    </w:sdtContent>
  </w:sdt>
  <w:p w:rsidR="00D62CE3" w:rsidRDefault="00D62CE3">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CE3" w:rsidRDefault="00670231">
    <w:pPr>
      <w:pBdr>
        <w:top w:val="nil"/>
        <w:left w:val="nil"/>
        <w:bottom w:val="nil"/>
        <w:right w:val="nil"/>
        <w:between w:val="nil"/>
      </w:pBdr>
      <w:tabs>
        <w:tab w:val="center" w:pos="4677"/>
        <w:tab w:val="right" w:pos="9355"/>
      </w:tabs>
      <w:jc w:val="right"/>
      <w:rPr>
        <w:color w:val="000000"/>
      </w:rPr>
    </w:pPr>
    <w:r>
      <w:rPr>
        <w:color w:val="000000"/>
      </w:rPr>
      <w:fldChar w:fldCharType="begin"/>
    </w:r>
    <w:r w:rsidR="00D62CE3">
      <w:rPr>
        <w:color w:val="000000"/>
      </w:rPr>
      <w:instrText>PAGE</w:instrText>
    </w:r>
    <w:r>
      <w:rPr>
        <w:color w:val="000000"/>
      </w:rPr>
      <w:fldChar w:fldCharType="separate"/>
    </w:r>
    <w:r w:rsidR="000752E3">
      <w:rPr>
        <w:noProof/>
        <w:color w:val="000000"/>
      </w:rPr>
      <w:t>233</w:t>
    </w:r>
    <w:r>
      <w:rPr>
        <w:color w:val="000000"/>
      </w:rPr>
      <w:fldChar w:fldCharType="end"/>
    </w:r>
  </w:p>
  <w:p w:rsidR="00D62CE3" w:rsidRDefault="00D62CE3">
    <w:pPr>
      <w:pBdr>
        <w:top w:val="nil"/>
        <w:left w:val="nil"/>
        <w:bottom w:val="nil"/>
        <w:right w:val="nil"/>
        <w:between w:val="nil"/>
      </w:pBdr>
      <w:tabs>
        <w:tab w:val="center" w:pos="4677"/>
        <w:tab w:val="right" w:pos="9355"/>
      </w:tabs>
      <w:jc w:val="right"/>
      <w:rPr>
        <w:color w:val="000000"/>
      </w:rPr>
    </w:pPr>
  </w:p>
  <w:p w:rsidR="00D62CE3" w:rsidRDefault="00D62CE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CE3" w:rsidRDefault="00670231">
    <w:pPr>
      <w:pStyle w:val="a8"/>
      <w:spacing w:line="14" w:lineRule="auto"/>
      <w:jc w:val="left"/>
      <w:rPr>
        <w:sz w:val="20"/>
      </w:rPr>
    </w:pPr>
    <w:r w:rsidRPr="00670231">
      <w:pict>
        <v:shapetype id="_x0000_t202" coordsize="21600,21600" o:spt="202" path="m,l,21600r21600,l21600,xe">
          <v:stroke joinstyle="miter"/>
          <v:path gradientshapeok="t" o:connecttype="rect"/>
        </v:shapetype>
        <v:shape id="docshape4" o:spid="_x0000_s115713" type="#_x0000_t202" style="position:absolute;margin-left:409.45pt;margin-top:534.55pt;width:23.6pt;height:13.05pt;z-index:-251656192;mso-position-horizontal-relative:page;mso-position-vertical-relative:page" filled="f" stroked="f">
          <v:textbox style="mso-next-textbox:#docshape4" inset="0,0,0,0">
            <w:txbxContent>
              <w:p w:rsidR="00D62CE3" w:rsidRDefault="00670231">
                <w:pPr>
                  <w:spacing w:line="245" w:lineRule="exact"/>
                  <w:ind w:left="60"/>
                </w:pPr>
                <w:r>
                  <w:rPr>
                    <w:spacing w:val="-5"/>
                  </w:rPr>
                  <w:fldChar w:fldCharType="begin"/>
                </w:r>
                <w:r w:rsidR="00D62CE3">
                  <w:rPr>
                    <w:spacing w:val="-5"/>
                  </w:rPr>
                  <w:instrText xml:space="preserve"> PAGE </w:instrText>
                </w:r>
                <w:r>
                  <w:rPr>
                    <w:spacing w:val="-5"/>
                  </w:rPr>
                  <w:fldChar w:fldCharType="separate"/>
                </w:r>
                <w:r w:rsidR="000752E3">
                  <w:rPr>
                    <w:noProof/>
                    <w:spacing w:val="-5"/>
                  </w:rPr>
                  <w:t>269</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E31" w:rsidRDefault="00786E31">
      <w:r>
        <w:separator/>
      </w:r>
    </w:p>
  </w:footnote>
  <w:footnote w:type="continuationSeparator" w:id="0">
    <w:p w:rsidR="00786E31" w:rsidRDefault="00786E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CE3" w:rsidRDefault="00D62CE3" w:rsidP="00AF1368">
    <w:pPr>
      <w:spacing w:before="66" w:line="242" w:lineRule="auto"/>
      <w:ind w:left="1186" w:right="1878"/>
      <w:jc w:val="center"/>
      <w:rPr>
        <w:rFonts w:ascii="Times New Roman" w:hAnsi="Times New Roman" w:cs="Times New Roman"/>
        <w:sz w:val="24"/>
      </w:rPr>
    </w:pPr>
  </w:p>
  <w:p w:rsidR="00D62CE3" w:rsidRDefault="00D62CE3" w:rsidP="00AF1368">
    <w:pPr>
      <w:ind w:left="1186" w:right="1878"/>
      <w:jc w:val="center"/>
      <w:rPr>
        <w:rFonts w:ascii="Times New Roman" w:hAnsi="Times New Roman" w:cs="Times New Roman"/>
        <w:sz w:val="24"/>
      </w:rPr>
    </w:pPr>
    <w:r w:rsidRPr="00AF1368">
      <w:rPr>
        <w:rFonts w:ascii="Times New Roman" w:hAnsi="Times New Roman" w:cs="Times New Roman"/>
        <w:sz w:val="24"/>
      </w:rPr>
      <w:t>Муниципальное</w:t>
    </w:r>
    <w:r w:rsidRPr="00AF1368">
      <w:rPr>
        <w:rFonts w:ascii="Times New Roman" w:hAnsi="Times New Roman" w:cs="Times New Roman"/>
        <w:spacing w:val="-11"/>
        <w:sz w:val="24"/>
      </w:rPr>
      <w:t xml:space="preserve"> </w:t>
    </w:r>
    <w:r w:rsidRPr="00AF1368">
      <w:rPr>
        <w:rFonts w:ascii="Times New Roman" w:hAnsi="Times New Roman" w:cs="Times New Roman"/>
        <w:sz w:val="24"/>
      </w:rPr>
      <w:t>бюджетное</w:t>
    </w:r>
    <w:r w:rsidRPr="00AF1368">
      <w:rPr>
        <w:rFonts w:ascii="Times New Roman" w:hAnsi="Times New Roman" w:cs="Times New Roman"/>
        <w:spacing w:val="-9"/>
        <w:sz w:val="24"/>
      </w:rPr>
      <w:t xml:space="preserve"> </w:t>
    </w:r>
    <w:r w:rsidRPr="00AF1368">
      <w:rPr>
        <w:rFonts w:ascii="Times New Roman" w:hAnsi="Times New Roman" w:cs="Times New Roman"/>
        <w:sz w:val="24"/>
      </w:rPr>
      <w:t>дошкольное</w:t>
    </w:r>
    <w:r w:rsidRPr="00AF1368">
      <w:rPr>
        <w:rFonts w:ascii="Times New Roman" w:hAnsi="Times New Roman" w:cs="Times New Roman"/>
        <w:spacing w:val="-15"/>
        <w:sz w:val="24"/>
      </w:rPr>
      <w:t xml:space="preserve"> </w:t>
    </w:r>
    <w:r w:rsidRPr="00AF1368">
      <w:rPr>
        <w:rFonts w:ascii="Times New Roman" w:hAnsi="Times New Roman" w:cs="Times New Roman"/>
        <w:sz w:val="24"/>
      </w:rPr>
      <w:t>образовательное</w:t>
    </w:r>
    <w:r w:rsidRPr="00AF1368">
      <w:rPr>
        <w:rFonts w:ascii="Times New Roman" w:hAnsi="Times New Roman" w:cs="Times New Roman"/>
        <w:spacing w:val="-9"/>
        <w:sz w:val="24"/>
      </w:rPr>
      <w:t xml:space="preserve"> </w:t>
    </w:r>
    <w:r w:rsidRPr="00AF1368">
      <w:rPr>
        <w:rFonts w:ascii="Times New Roman" w:hAnsi="Times New Roman" w:cs="Times New Roman"/>
        <w:sz w:val="24"/>
      </w:rPr>
      <w:t xml:space="preserve">учреждение детский сад № 33 «Снежанка» </w:t>
    </w:r>
  </w:p>
  <w:p w:rsidR="00D62CE3" w:rsidRPr="00AF1368" w:rsidRDefault="00D62CE3" w:rsidP="00AF1368">
    <w:pPr>
      <w:ind w:left="1186" w:right="1878"/>
      <w:jc w:val="center"/>
      <w:rPr>
        <w:rFonts w:ascii="Times New Roman" w:hAnsi="Times New Roman" w:cs="Times New Roman"/>
        <w:sz w:val="24"/>
      </w:rPr>
    </w:pPr>
    <w:r>
      <w:rPr>
        <w:rFonts w:ascii="Times New Roman" w:hAnsi="Times New Roman" w:cs="Times New Roman"/>
        <w:sz w:val="24"/>
      </w:rPr>
      <w:t xml:space="preserve">Старооскольского </w:t>
    </w:r>
    <w:r w:rsidRPr="00AF1368">
      <w:rPr>
        <w:rFonts w:ascii="Times New Roman" w:hAnsi="Times New Roman" w:cs="Times New Roman"/>
        <w:sz w:val="24"/>
      </w:rPr>
      <w:t>городского округа</w:t>
    </w:r>
  </w:p>
  <w:p w:rsidR="00D62CE3" w:rsidRDefault="00D62CE3" w:rsidP="00AF1368">
    <w:pPr>
      <w:pStyle w:val="afd"/>
    </w:pPr>
  </w:p>
  <w:p w:rsidR="00D62CE3" w:rsidRDefault="00D62CE3">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CE3" w:rsidRDefault="00670231">
    <w:pPr>
      <w:pStyle w:val="a8"/>
      <w:spacing w:line="14" w:lineRule="auto"/>
      <w:rPr>
        <w:sz w:val="20"/>
      </w:rPr>
    </w:pPr>
    <w:r w:rsidRPr="00670231">
      <w:rPr>
        <w:noProof/>
        <w:lang w:eastAsia="ru-RU"/>
      </w:rPr>
      <w:pict>
        <v:shapetype id="_x0000_t202" coordsize="21600,21600" o:spt="202" path="m,l,21600r21600,l21600,xe">
          <v:stroke joinstyle="miter"/>
          <v:path gradientshapeok="t" o:connecttype="rect"/>
        </v:shapetype>
        <v:shape id="Поле 1" o:spid="_x0000_s115714" type="#_x0000_t202" style="position:absolute;left:0;text-align:left;margin-left:310.85pt;margin-top:34.5pt;width:23.3pt;height:13.6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" filled="f" stroked="f">
          <v:textbox style="mso-next-textbox:#Поле 1" inset="0,0,0,0">
            <w:txbxContent>
              <w:p w:rsidR="00D62CE3" w:rsidRDefault="00670231">
                <w:pPr>
                  <w:spacing w:before="10"/>
                  <w:ind w:left="60"/>
                </w:pPr>
                <w:fldSimple w:instr=" PAGE ">
                  <w:r w:rsidR="000752E3">
                    <w:rPr>
                      <w:noProof/>
                    </w:rPr>
                    <w:t>269</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C5C39B4"/>
    <w:lvl w:ilvl="0">
      <w:start w:val="1"/>
      <w:numFmt w:val="bullet"/>
      <w:pStyle w:val="a"/>
      <w:lvlText w:val=""/>
      <w:lvlJc w:val="left"/>
      <w:pPr>
        <w:tabs>
          <w:tab w:val="num" w:pos="360"/>
        </w:tabs>
        <w:ind w:left="360" w:hanging="360"/>
      </w:pPr>
      <w:rPr>
        <w:rFonts w:ascii="Symbol" w:hAnsi="Symbol" w:hint="default"/>
      </w:rPr>
    </w:lvl>
  </w:abstractNum>
  <w:abstractNum w:abstractNumId="1">
    <w:nsid w:val="00000006"/>
    <w:multiLevelType w:val="multilevel"/>
    <w:tmpl w:val="00000006"/>
    <w:name w:val="WW8Num7"/>
    <w:lvl w:ilvl="0">
      <w:start w:val="1"/>
      <w:numFmt w:val="bullet"/>
      <w:lvlText w:val=""/>
      <w:lvlJc w:val="left"/>
      <w:pPr>
        <w:tabs>
          <w:tab w:val="num" w:pos="0"/>
        </w:tabs>
        <w:ind w:left="1429" w:hanging="360"/>
      </w:pPr>
      <w:rPr>
        <w:rFonts w:ascii="Symbol" w:hAnsi="Symbol" w:cs="Symbol"/>
        <w:color w:val="000000"/>
        <w:sz w:val="24"/>
        <w:szCs w:val="24"/>
        <w:lang w:val="ru-RU"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9"/>
    <w:multiLevelType w:val="singleLevel"/>
    <w:tmpl w:val="00000009"/>
    <w:name w:val="WW8Num12"/>
    <w:lvl w:ilvl="0">
      <w:start w:val="1"/>
      <w:numFmt w:val="bullet"/>
      <w:lvlText w:val="-"/>
      <w:lvlJc w:val="left"/>
      <w:pPr>
        <w:tabs>
          <w:tab w:val="num" w:pos="0"/>
        </w:tabs>
        <w:ind w:left="1429" w:hanging="360"/>
      </w:pPr>
      <w:rPr>
        <w:rFonts w:ascii="Symbol" w:hAnsi="Symbol" w:cs="Symbol" w:hint="default"/>
        <w:color w:val="000000"/>
      </w:rPr>
    </w:lvl>
  </w:abstractNum>
  <w:abstractNum w:abstractNumId="3">
    <w:nsid w:val="0000001A"/>
    <w:multiLevelType w:val="singleLevel"/>
    <w:tmpl w:val="0000001A"/>
    <w:name w:val="WW8Num34"/>
    <w:lvl w:ilvl="0">
      <w:start w:val="1"/>
      <w:numFmt w:val="bullet"/>
      <w:lvlText w:val="-"/>
      <w:lvlJc w:val="left"/>
      <w:pPr>
        <w:tabs>
          <w:tab w:val="num" w:pos="0"/>
        </w:tabs>
        <w:ind w:left="1429" w:hanging="360"/>
      </w:pPr>
      <w:rPr>
        <w:rFonts w:ascii="Symbol" w:hAnsi="Symbol" w:cs="Symbol" w:hint="default"/>
        <w:color w:val="000000"/>
      </w:rPr>
    </w:lvl>
  </w:abstractNum>
  <w:abstractNum w:abstractNumId="4">
    <w:nsid w:val="00000025"/>
    <w:multiLevelType w:val="multilevel"/>
    <w:tmpl w:val="00000025"/>
    <w:name w:val="WW8Num53"/>
    <w:lvl w:ilvl="0">
      <w:start w:val="1"/>
      <w:numFmt w:val="upperRoman"/>
      <w:lvlText w:val="%1."/>
      <w:lvlJc w:val="left"/>
      <w:pPr>
        <w:tabs>
          <w:tab w:val="num" w:pos="1080"/>
        </w:tabs>
        <w:ind w:left="108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240"/>
        </w:tabs>
        <w:ind w:left="3240" w:hanging="720"/>
      </w:pPr>
    </w:lvl>
    <w:lvl w:ilvl="3">
      <w:start w:val="1"/>
      <w:numFmt w:val="decimal"/>
      <w:lvlText w:val="%1.%2.%3.%4."/>
      <w:lvlJc w:val="left"/>
      <w:pPr>
        <w:tabs>
          <w:tab w:val="num" w:pos="4680"/>
        </w:tabs>
        <w:ind w:left="4680" w:hanging="1080"/>
      </w:pPr>
    </w:lvl>
    <w:lvl w:ilvl="4">
      <w:start w:val="1"/>
      <w:numFmt w:val="decimal"/>
      <w:lvlText w:val="%1.%2.%3.%4.%5."/>
      <w:lvlJc w:val="left"/>
      <w:pPr>
        <w:tabs>
          <w:tab w:val="num" w:pos="6120"/>
        </w:tabs>
        <w:ind w:left="6120" w:hanging="1440"/>
      </w:pPr>
    </w:lvl>
    <w:lvl w:ilvl="5">
      <w:start w:val="1"/>
      <w:numFmt w:val="decimal"/>
      <w:lvlText w:val="%1.%2.%3.%4.%5.%6."/>
      <w:lvlJc w:val="left"/>
      <w:pPr>
        <w:tabs>
          <w:tab w:val="num" w:pos="7200"/>
        </w:tabs>
        <w:ind w:left="7200" w:hanging="1440"/>
      </w:pPr>
    </w:lvl>
    <w:lvl w:ilvl="6">
      <w:start w:val="1"/>
      <w:numFmt w:val="decimal"/>
      <w:lvlText w:val="%1.%2.%3.%4.%5.%6.%7."/>
      <w:lvlJc w:val="left"/>
      <w:pPr>
        <w:tabs>
          <w:tab w:val="num" w:pos="8640"/>
        </w:tabs>
        <w:ind w:left="8640" w:hanging="1800"/>
      </w:pPr>
    </w:lvl>
    <w:lvl w:ilvl="7">
      <w:start w:val="1"/>
      <w:numFmt w:val="decimal"/>
      <w:lvlText w:val="%1.%2.%3.%4.%5.%6.%7.%8."/>
      <w:lvlJc w:val="left"/>
      <w:pPr>
        <w:tabs>
          <w:tab w:val="num" w:pos="10080"/>
        </w:tabs>
        <w:ind w:left="10080" w:hanging="2160"/>
      </w:pPr>
    </w:lvl>
    <w:lvl w:ilvl="8">
      <w:start w:val="1"/>
      <w:numFmt w:val="decimal"/>
      <w:lvlText w:val="%1.%2.%3.%4.%5.%6.%7.%8.%9."/>
      <w:lvlJc w:val="left"/>
      <w:pPr>
        <w:tabs>
          <w:tab w:val="num" w:pos="11160"/>
        </w:tabs>
        <w:ind w:left="11160" w:hanging="2160"/>
      </w:pPr>
    </w:lvl>
  </w:abstractNum>
  <w:abstractNum w:abstractNumId="5">
    <w:nsid w:val="0000047E"/>
    <w:multiLevelType w:val="hybridMultilevel"/>
    <w:tmpl w:val="DA4AD8C2"/>
    <w:lvl w:ilvl="0" w:tplc="0C7A26A4">
      <w:start w:val="1"/>
      <w:numFmt w:val="bullet"/>
      <w:lvlText w:val="-"/>
      <w:lvlJc w:val="left"/>
    </w:lvl>
    <w:lvl w:ilvl="1" w:tplc="D930C8D6">
      <w:numFmt w:val="decimal"/>
      <w:lvlText w:val=""/>
      <w:lvlJc w:val="left"/>
    </w:lvl>
    <w:lvl w:ilvl="2" w:tplc="45146E66">
      <w:numFmt w:val="decimal"/>
      <w:lvlText w:val=""/>
      <w:lvlJc w:val="left"/>
    </w:lvl>
    <w:lvl w:ilvl="3" w:tplc="B69E75BC">
      <w:numFmt w:val="decimal"/>
      <w:lvlText w:val=""/>
      <w:lvlJc w:val="left"/>
    </w:lvl>
    <w:lvl w:ilvl="4" w:tplc="4D84432E">
      <w:numFmt w:val="decimal"/>
      <w:lvlText w:val=""/>
      <w:lvlJc w:val="left"/>
    </w:lvl>
    <w:lvl w:ilvl="5" w:tplc="BB260FA8">
      <w:numFmt w:val="decimal"/>
      <w:lvlText w:val=""/>
      <w:lvlJc w:val="left"/>
    </w:lvl>
    <w:lvl w:ilvl="6" w:tplc="F634EFB2">
      <w:numFmt w:val="decimal"/>
      <w:lvlText w:val=""/>
      <w:lvlJc w:val="left"/>
    </w:lvl>
    <w:lvl w:ilvl="7" w:tplc="47480ADE">
      <w:numFmt w:val="decimal"/>
      <w:lvlText w:val=""/>
      <w:lvlJc w:val="left"/>
    </w:lvl>
    <w:lvl w:ilvl="8" w:tplc="3342F1D2">
      <w:numFmt w:val="decimal"/>
      <w:lvlText w:val=""/>
      <w:lvlJc w:val="left"/>
    </w:lvl>
  </w:abstractNum>
  <w:abstractNum w:abstractNumId="6">
    <w:nsid w:val="000007CF"/>
    <w:multiLevelType w:val="hybridMultilevel"/>
    <w:tmpl w:val="00006732"/>
    <w:lvl w:ilvl="0" w:tplc="00006D2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1F4"/>
    <w:multiLevelType w:val="hybridMultilevel"/>
    <w:tmpl w:val="00005DD5"/>
    <w:lvl w:ilvl="0" w:tplc="00006A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850"/>
    <w:multiLevelType w:val="hybridMultilevel"/>
    <w:tmpl w:val="00002B00"/>
    <w:lvl w:ilvl="0" w:tplc="000016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953"/>
    <w:multiLevelType w:val="hybridMultilevel"/>
    <w:tmpl w:val="00006BCB"/>
    <w:lvl w:ilvl="0" w:tplc="00000FC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059"/>
    <w:multiLevelType w:val="hybridMultilevel"/>
    <w:tmpl w:val="0000127E"/>
    <w:lvl w:ilvl="0" w:tplc="0000003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2F14"/>
    <w:multiLevelType w:val="hybridMultilevel"/>
    <w:tmpl w:val="DCDA457A"/>
    <w:lvl w:ilvl="0" w:tplc="AD2E5076">
      <w:start w:val="1"/>
      <w:numFmt w:val="bullet"/>
      <w:lvlText w:val="-"/>
      <w:lvlJc w:val="left"/>
    </w:lvl>
    <w:lvl w:ilvl="1" w:tplc="3ECED458">
      <w:numFmt w:val="decimal"/>
      <w:lvlText w:val=""/>
      <w:lvlJc w:val="left"/>
    </w:lvl>
    <w:lvl w:ilvl="2" w:tplc="D882A720">
      <w:numFmt w:val="decimal"/>
      <w:lvlText w:val=""/>
      <w:lvlJc w:val="left"/>
    </w:lvl>
    <w:lvl w:ilvl="3" w:tplc="154E939C">
      <w:numFmt w:val="decimal"/>
      <w:lvlText w:val=""/>
      <w:lvlJc w:val="left"/>
    </w:lvl>
    <w:lvl w:ilvl="4" w:tplc="5732A59C">
      <w:numFmt w:val="decimal"/>
      <w:lvlText w:val=""/>
      <w:lvlJc w:val="left"/>
    </w:lvl>
    <w:lvl w:ilvl="5" w:tplc="BBCAC034">
      <w:numFmt w:val="decimal"/>
      <w:lvlText w:val=""/>
      <w:lvlJc w:val="left"/>
    </w:lvl>
    <w:lvl w:ilvl="6" w:tplc="34A86EAA">
      <w:numFmt w:val="decimal"/>
      <w:lvlText w:val=""/>
      <w:lvlJc w:val="left"/>
    </w:lvl>
    <w:lvl w:ilvl="7" w:tplc="D4E0100C">
      <w:numFmt w:val="decimal"/>
      <w:lvlText w:val=""/>
      <w:lvlJc w:val="left"/>
    </w:lvl>
    <w:lvl w:ilvl="8" w:tplc="218419A2">
      <w:numFmt w:val="decimal"/>
      <w:lvlText w:val=""/>
      <w:lvlJc w:val="left"/>
    </w:lvl>
  </w:abstractNum>
  <w:abstractNum w:abstractNumId="12">
    <w:nsid w:val="0000422D"/>
    <w:multiLevelType w:val="hybridMultilevel"/>
    <w:tmpl w:val="C7B27DEE"/>
    <w:lvl w:ilvl="0" w:tplc="98EE5CCC">
      <w:start w:val="1"/>
      <w:numFmt w:val="bullet"/>
      <w:lvlText w:val="-"/>
      <w:lvlJc w:val="left"/>
    </w:lvl>
    <w:lvl w:ilvl="1" w:tplc="72D82D6C">
      <w:numFmt w:val="decimal"/>
      <w:lvlText w:val=""/>
      <w:lvlJc w:val="left"/>
    </w:lvl>
    <w:lvl w:ilvl="2" w:tplc="14FA33A8">
      <w:numFmt w:val="decimal"/>
      <w:lvlText w:val=""/>
      <w:lvlJc w:val="left"/>
    </w:lvl>
    <w:lvl w:ilvl="3" w:tplc="0C8C9772">
      <w:numFmt w:val="decimal"/>
      <w:lvlText w:val=""/>
      <w:lvlJc w:val="left"/>
    </w:lvl>
    <w:lvl w:ilvl="4" w:tplc="5F7C7800">
      <w:numFmt w:val="decimal"/>
      <w:lvlText w:val=""/>
      <w:lvlJc w:val="left"/>
    </w:lvl>
    <w:lvl w:ilvl="5" w:tplc="0E6EDBEA">
      <w:numFmt w:val="decimal"/>
      <w:lvlText w:val=""/>
      <w:lvlJc w:val="left"/>
    </w:lvl>
    <w:lvl w:ilvl="6" w:tplc="31D89E90">
      <w:numFmt w:val="decimal"/>
      <w:lvlText w:val=""/>
      <w:lvlJc w:val="left"/>
    </w:lvl>
    <w:lvl w:ilvl="7" w:tplc="8EB8B6DA">
      <w:numFmt w:val="decimal"/>
      <w:lvlText w:val=""/>
      <w:lvlJc w:val="left"/>
    </w:lvl>
    <w:lvl w:ilvl="8" w:tplc="60CA9694">
      <w:numFmt w:val="decimal"/>
      <w:lvlText w:val=""/>
      <w:lvlJc w:val="left"/>
    </w:lvl>
  </w:abstractNum>
  <w:abstractNum w:abstractNumId="13">
    <w:nsid w:val="00005A9F"/>
    <w:multiLevelType w:val="hybridMultilevel"/>
    <w:tmpl w:val="00004CD4"/>
    <w:lvl w:ilvl="0" w:tplc="00005FA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6AD6"/>
    <w:multiLevelType w:val="hybridMultilevel"/>
    <w:tmpl w:val="AB24FD58"/>
    <w:lvl w:ilvl="0" w:tplc="9B404DA2">
      <w:start w:val="1"/>
      <w:numFmt w:val="bullet"/>
      <w:lvlText w:val="-"/>
      <w:lvlJc w:val="left"/>
    </w:lvl>
    <w:lvl w:ilvl="1" w:tplc="A2004CFA">
      <w:numFmt w:val="decimal"/>
      <w:lvlText w:val=""/>
      <w:lvlJc w:val="left"/>
    </w:lvl>
    <w:lvl w:ilvl="2" w:tplc="6BF65B7E">
      <w:numFmt w:val="decimal"/>
      <w:lvlText w:val=""/>
      <w:lvlJc w:val="left"/>
    </w:lvl>
    <w:lvl w:ilvl="3" w:tplc="898C4970">
      <w:numFmt w:val="decimal"/>
      <w:lvlText w:val=""/>
      <w:lvlJc w:val="left"/>
    </w:lvl>
    <w:lvl w:ilvl="4" w:tplc="99F836B4">
      <w:numFmt w:val="decimal"/>
      <w:lvlText w:val=""/>
      <w:lvlJc w:val="left"/>
    </w:lvl>
    <w:lvl w:ilvl="5" w:tplc="00646BBE">
      <w:numFmt w:val="decimal"/>
      <w:lvlText w:val=""/>
      <w:lvlJc w:val="left"/>
    </w:lvl>
    <w:lvl w:ilvl="6" w:tplc="CE7C286C">
      <w:numFmt w:val="decimal"/>
      <w:lvlText w:val=""/>
      <w:lvlJc w:val="left"/>
    </w:lvl>
    <w:lvl w:ilvl="7" w:tplc="3A2C0866">
      <w:numFmt w:val="decimal"/>
      <w:lvlText w:val=""/>
      <w:lvlJc w:val="left"/>
    </w:lvl>
    <w:lvl w:ilvl="8" w:tplc="87262D00">
      <w:numFmt w:val="decimal"/>
      <w:lvlText w:val=""/>
      <w:lvlJc w:val="left"/>
    </w:lvl>
  </w:abstractNum>
  <w:abstractNum w:abstractNumId="15">
    <w:nsid w:val="00006BE8"/>
    <w:multiLevelType w:val="hybridMultilevel"/>
    <w:tmpl w:val="00005039"/>
    <w:lvl w:ilvl="0" w:tplc="0000542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5B3F88"/>
    <w:multiLevelType w:val="hybridMultilevel"/>
    <w:tmpl w:val="E5603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1D91F4B"/>
    <w:multiLevelType w:val="hybridMultilevel"/>
    <w:tmpl w:val="7BFCE2E0"/>
    <w:lvl w:ilvl="0" w:tplc="65FE50A6">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61A6B98E">
      <w:numFmt w:val="bullet"/>
      <w:lvlText w:val="•"/>
      <w:lvlJc w:val="left"/>
      <w:pPr>
        <w:ind w:left="2216" w:hanging="303"/>
      </w:pPr>
      <w:rPr>
        <w:rFonts w:hint="default"/>
        <w:lang w:val="ru-RU" w:eastAsia="en-US" w:bidi="ar-SA"/>
      </w:rPr>
    </w:lvl>
    <w:lvl w:ilvl="2" w:tplc="3670EA4A">
      <w:numFmt w:val="bullet"/>
      <w:lvlText w:val="•"/>
      <w:lvlJc w:val="left"/>
      <w:pPr>
        <w:ind w:left="3172" w:hanging="303"/>
      </w:pPr>
      <w:rPr>
        <w:rFonts w:hint="default"/>
        <w:lang w:val="ru-RU" w:eastAsia="en-US" w:bidi="ar-SA"/>
      </w:rPr>
    </w:lvl>
    <w:lvl w:ilvl="3" w:tplc="A040599C">
      <w:numFmt w:val="bullet"/>
      <w:lvlText w:val="•"/>
      <w:lvlJc w:val="left"/>
      <w:pPr>
        <w:ind w:left="4129" w:hanging="303"/>
      </w:pPr>
      <w:rPr>
        <w:rFonts w:hint="default"/>
        <w:lang w:val="ru-RU" w:eastAsia="en-US" w:bidi="ar-SA"/>
      </w:rPr>
    </w:lvl>
    <w:lvl w:ilvl="4" w:tplc="121E6F92">
      <w:numFmt w:val="bullet"/>
      <w:lvlText w:val="•"/>
      <w:lvlJc w:val="left"/>
      <w:pPr>
        <w:ind w:left="5085" w:hanging="303"/>
      </w:pPr>
      <w:rPr>
        <w:rFonts w:hint="default"/>
        <w:lang w:val="ru-RU" w:eastAsia="en-US" w:bidi="ar-SA"/>
      </w:rPr>
    </w:lvl>
    <w:lvl w:ilvl="5" w:tplc="B3CC2ABC">
      <w:numFmt w:val="bullet"/>
      <w:lvlText w:val="•"/>
      <w:lvlJc w:val="left"/>
      <w:pPr>
        <w:ind w:left="6042" w:hanging="303"/>
      </w:pPr>
      <w:rPr>
        <w:rFonts w:hint="default"/>
        <w:lang w:val="ru-RU" w:eastAsia="en-US" w:bidi="ar-SA"/>
      </w:rPr>
    </w:lvl>
    <w:lvl w:ilvl="6" w:tplc="B732AE36">
      <w:numFmt w:val="bullet"/>
      <w:lvlText w:val="•"/>
      <w:lvlJc w:val="left"/>
      <w:pPr>
        <w:ind w:left="6998" w:hanging="303"/>
      </w:pPr>
      <w:rPr>
        <w:rFonts w:hint="default"/>
        <w:lang w:val="ru-RU" w:eastAsia="en-US" w:bidi="ar-SA"/>
      </w:rPr>
    </w:lvl>
    <w:lvl w:ilvl="7" w:tplc="DAF8EE6A">
      <w:numFmt w:val="bullet"/>
      <w:lvlText w:val="•"/>
      <w:lvlJc w:val="left"/>
      <w:pPr>
        <w:ind w:left="7954" w:hanging="303"/>
      </w:pPr>
      <w:rPr>
        <w:rFonts w:hint="default"/>
        <w:lang w:val="ru-RU" w:eastAsia="en-US" w:bidi="ar-SA"/>
      </w:rPr>
    </w:lvl>
    <w:lvl w:ilvl="8" w:tplc="0180DEBE">
      <w:numFmt w:val="bullet"/>
      <w:lvlText w:val="•"/>
      <w:lvlJc w:val="left"/>
      <w:pPr>
        <w:ind w:left="8911" w:hanging="303"/>
      </w:pPr>
      <w:rPr>
        <w:rFonts w:hint="default"/>
        <w:lang w:val="ru-RU" w:eastAsia="en-US" w:bidi="ar-SA"/>
      </w:rPr>
    </w:lvl>
  </w:abstractNum>
  <w:abstractNum w:abstractNumId="18">
    <w:nsid w:val="02CD3049"/>
    <w:multiLevelType w:val="multilevel"/>
    <w:tmpl w:val="544A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2F804B5"/>
    <w:multiLevelType w:val="hybridMultilevel"/>
    <w:tmpl w:val="656AF92A"/>
    <w:lvl w:ilvl="0" w:tplc="4232EACA">
      <w:numFmt w:val="bullet"/>
      <w:lvlText w:val=""/>
      <w:lvlJc w:val="left"/>
      <w:pPr>
        <w:ind w:left="353" w:hanging="241"/>
      </w:pPr>
      <w:rPr>
        <w:rFonts w:ascii="Symbol" w:eastAsia="Symbol" w:hAnsi="Symbol" w:cs="Symbol" w:hint="default"/>
        <w:w w:val="99"/>
        <w:sz w:val="26"/>
        <w:szCs w:val="26"/>
        <w:lang w:val="ru-RU" w:eastAsia="en-US" w:bidi="ar-SA"/>
      </w:rPr>
    </w:lvl>
    <w:lvl w:ilvl="1" w:tplc="ECE6E226">
      <w:numFmt w:val="bullet"/>
      <w:lvlText w:val="•"/>
      <w:lvlJc w:val="left"/>
      <w:pPr>
        <w:ind w:left="1406" w:hanging="241"/>
      </w:pPr>
      <w:rPr>
        <w:rFonts w:hint="default"/>
        <w:lang w:val="ru-RU" w:eastAsia="en-US" w:bidi="ar-SA"/>
      </w:rPr>
    </w:lvl>
    <w:lvl w:ilvl="2" w:tplc="9072DF16">
      <w:numFmt w:val="bullet"/>
      <w:lvlText w:val="•"/>
      <w:lvlJc w:val="left"/>
      <w:pPr>
        <w:ind w:left="2452" w:hanging="241"/>
      </w:pPr>
      <w:rPr>
        <w:rFonts w:hint="default"/>
        <w:lang w:val="ru-RU" w:eastAsia="en-US" w:bidi="ar-SA"/>
      </w:rPr>
    </w:lvl>
    <w:lvl w:ilvl="3" w:tplc="E9785ABE">
      <w:numFmt w:val="bullet"/>
      <w:lvlText w:val="•"/>
      <w:lvlJc w:val="left"/>
      <w:pPr>
        <w:ind w:left="3499" w:hanging="241"/>
      </w:pPr>
      <w:rPr>
        <w:rFonts w:hint="default"/>
        <w:lang w:val="ru-RU" w:eastAsia="en-US" w:bidi="ar-SA"/>
      </w:rPr>
    </w:lvl>
    <w:lvl w:ilvl="4" w:tplc="BBA88FCA">
      <w:numFmt w:val="bullet"/>
      <w:lvlText w:val="•"/>
      <w:lvlJc w:val="left"/>
      <w:pPr>
        <w:ind w:left="4545" w:hanging="241"/>
      </w:pPr>
      <w:rPr>
        <w:rFonts w:hint="default"/>
        <w:lang w:val="ru-RU" w:eastAsia="en-US" w:bidi="ar-SA"/>
      </w:rPr>
    </w:lvl>
    <w:lvl w:ilvl="5" w:tplc="B2EA6F2E">
      <w:numFmt w:val="bullet"/>
      <w:lvlText w:val="•"/>
      <w:lvlJc w:val="left"/>
      <w:pPr>
        <w:ind w:left="5592" w:hanging="241"/>
      </w:pPr>
      <w:rPr>
        <w:rFonts w:hint="default"/>
        <w:lang w:val="ru-RU" w:eastAsia="en-US" w:bidi="ar-SA"/>
      </w:rPr>
    </w:lvl>
    <w:lvl w:ilvl="6" w:tplc="BD1EC30E">
      <w:numFmt w:val="bullet"/>
      <w:lvlText w:val="•"/>
      <w:lvlJc w:val="left"/>
      <w:pPr>
        <w:ind w:left="6638" w:hanging="241"/>
      </w:pPr>
      <w:rPr>
        <w:rFonts w:hint="default"/>
        <w:lang w:val="ru-RU" w:eastAsia="en-US" w:bidi="ar-SA"/>
      </w:rPr>
    </w:lvl>
    <w:lvl w:ilvl="7" w:tplc="AD484872">
      <w:numFmt w:val="bullet"/>
      <w:lvlText w:val="•"/>
      <w:lvlJc w:val="left"/>
      <w:pPr>
        <w:ind w:left="7684" w:hanging="241"/>
      </w:pPr>
      <w:rPr>
        <w:rFonts w:hint="default"/>
        <w:lang w:val="ru-RU" w:eastAsia="en-US" w:bidi="ar-SA"/>
      </w:rPr>
    </w:lvl>
    <w:lvl w:ilvl="8" w:tplc="BC709620">
      <w:numFmt w:val="bullet"/>
      <w:lvlText w:val="•"/>
      <w:lvlJc w:val="left"/>
      <w:pPr>
        <w:ind w:left="8731" w:hanging="241"/>
      </w:pPr>
      <w:rPr>
        <w:rFonts w:hint="default"/>
        <w:lang w:val="ru-RU" w:eastAsia="en-US" w:bidi="ar-SA"/>
      </w:rPr>
    </w:lvl>
  </w:abstractNum>
  <w:abstractNum w:abstractNumId="20">
    <w:nsid w:val="041F4700"/>
    <w:multiLevelType w:val="hybridMultilevel"/>
    <w:tmpl w:val="0BEE2D74"/>
    <w:lvl w:ilvl="0" w:tplc="45EE0762">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A6FEEF66">
      <w:numFmt w:val="bullet"/>
      <w:lvlText w:val="•"/>
      <w:lvlJc w:val="left"/>
      <w:pPr>
        <w:ind w:left="1316" w:hanging="164"/>
      </w:pPr>
      <w:rPr>
        <w:rFonts w:hint="default"/>
        <w:lang w:val="ru-RU" w:eastAsia="en-US" w:bidi="ar-SA"/>
      </w:rPr>
    </w:lvl>
    <w:lvl w:ilvl="2" w:tplc="D84EC024">
      <w:numFmt w:val="bullet"/>
      <w:lvlText w:val="•"/>
      <w:lvlJc w:val="left"/>
      <w:pPr>
        <w:ind w:left="2372" w:hanging="164"/>
      </w:pPr>
      <w:rPr>
        <w:rFonts w:hint="default"/>
        <w:lang w:val="ru-RU" w:eastAsia="en-US" w:bidi="ar-SA"/>
      </w:rPr>
    </w:lvl>
    <w:lvl w:ilvl="3" w:tplc="B91AACD2">
      <w:numFmt w:val="bullet"/>
      <w:lvlText w:val="•"/>
      <w:lvlJc w:val="left"/>
      <w:pPr>
        <w:ind w:left="3429" w:hanging="164"/>
      </w:pPr>
      <w:rPr>
        <w:rFonts w:hint="default"/>
        <w:lang w:val="ru-RU" w:eastAsia="en-US" w:bidi="ar-SA"/>
      </w:rPr>
    </w:lvl>
    <w:lvl w:ilvl="4" w:tplc="806AEAD8">
      <w:numFmt w:val="bullet"/>
      <w:lvlText w:val="•"/>
      <w:lvlJc w:val="left"/>
      <w:pPr>
        <w:ind w:left="4485" w:hanging="164"/>
      </w:pPr>
      <w:rPr>
        <w:rFonts w:hint="default"/>
        <w:lang w:val="ru-RU" w:eastAsia="en-US" w:bidi="ar-SA"/>
      </w:rPr>
    </w:lvl>
    <w:lvl w:ilvl="5" w:tplc="E94CC8CE">
      <w:numFmt w:val="bullet"/>
      <w:lvlText w:val="•"/>
      <w:lvlJc w:val="left"/>
      <w:pPr>
        <w:ind w:left="5542" w:hanging="164"/>
      </w:pPr>
      <w:rPr>
        <w:rFonts w:hint="default"/>
        <w:lang w:val="ru-RU" w:eastAsia="en-US" w:bidi="ar-SA"/>
      </w:rPr>
    </w:lvl>
    <w:lvl w:ilvl="6" w:tplc="0538A858">
      <w:numFmt w:val="bullet"/>
      <w:lvlText w:val="•"/>
      <w:lvlJc w:val="left"/>
      <w:pPr>
        <w:ind w:left="6598" w:hanging="164"/>
      </w:pPr>
      <w:rPr>
        <w:rFonts w:hint="default"/>
        <w:lang w:val="ru-RU" w:eastAsia="en-US" w:bidi="ar-SA"/>
      </w:rPr>
    </w:lvl>
    <w:lvl w:ilvl="7" w:tplc="D46AA6DA">
      <w:numFmt w:val="bullet"/>
      <w:lvlText w:val="•"/>
      <w:lvlJc w:val="left"/>
      <w:pPr>
        <w:ind w:left="7654" w:hanging="164"/>
      </w:pPr>
      <w:rPr>
        <w:rFonts w:hint="default"/>
        <w:lang w:val="ru-RU" w:eastAsia="en-US" w:bidi="ar-SA"/>
      </w:rPr>
    </w:lvl>
    <w:lvl w:ilvl="8" w:tplc="6CFEBAFA">
      <w:numFmt w:val="bullet"/>
      <w:lvlText w:val="•"/>
      <w:lvlJc w:val="left"/>
      <w:pPr>
        <w:ind w:left="8711" w:hanging="164"/>
      </w:pPr>
      <w:rPr>
        <w:rFonts w:hint="default"/>
        <w:lang w:val="ru-RU" w:eastAsia="en-US" w:bidi="ar-SA"/>
      </w:rPr>
    </w:lvl>
  </w:abstractNum>
  <w:abstractNum w:abstractNumId="21">
    <w:nsid w:val="04F54B9E"/>
    <w:multiLevelType w:val="hybridMultilevel"/>
    <w:tmpl w:val="73C48B94"/>
    <w:lvl w:ilvl="0" w:tplc="385A5CAA">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3CE2F672">
      <w:numFmt w:val="bullet"/>
      <w:lvlText w:val="•"/>
      <w:lvlJc w:val="left"/>
      <w:pPr>
        <w:ind w:left="2216" w:hanging="303"/>
      </w:pPr>
      <w:rPr>
        <w:rFonts w:hint="default"/>
        <w:lang w:val="ru-RU" w:eastAsia="en-US" w:bidi="ar-SA"/>
      </w:rPr>
    </w:lvl>
    <w:lvl w:ilvl="2" w:tplc="22BE4A7E">
      <w:numFmt w:val="bullet"/>
      <w:lvlText w:val="•"/>
      <w:lvlJc w:val="left"/>
      <w:pPr>
        <w:ind w:left="3172" w:hanging="303"/>
      </w:pPr>
      <w:rPr>
        <w:rFonts w:hint="default"/>
        <w:lang w:val="ru-RU" w:eastAsia="en-US" w:bidi="ar-SA"/>
      </w:rPr>
    </w:lvl>
    <w:lvl w:ilvl="3" w:tplc="3CDEA308">
      <w:numFmt w:val="bullet"/>
      <w:lvlText w:val="•"/>
      <w:lvlJc w:val="left"/>
      <w:pPr>
        <w:ind w:left="4129" w:hanging="303"/>
      </w:pPr>
      <w:rPr>
        <w:rFonts w:hint="default"/>
        <w:lang w:val="ru-RU" w:eastAsia="en-US" w:bidi="ar-SA"/>
      </w:rPr>
    </w:lvl>
    <w:lvl w:ilvl="4" w:tplc="0010AEBC">
      <w:numFmt w:val="bullet"/>
      <w:lvlText w:val="•"/>
      <w:lvlJc w:val="left"/>
      <w:pPr>
        <w:ind w:left="5085" w:hanging="303"/>
      </w:pPr>
      <w:rPr>
        <w:rFonts w:hint="default"/>
        <w:lang w:val="ru-RU" w:eastAsia="en-US" w:bidi="ar-SA"/>
      </w:rPr>
    </w:lvl>
    <w:lvl w:ilvl="5" w:tplc="E16EBF66">
      <w:numFmt w:val="bullet"/>
      <w:lvlText w:val="•"/>
      <w:lvlJc w:val="left"/>
      <w:pPr>
        <w:ind w:left="6042" w:hanging="303"/>
      </w:pPr>
      <w:rPr>
        <w:rFonts w:hint="default"/>
        <w:lang w:val="ru-RU" w:eastAsia="en-US" w:bidi="ar-SA"/>
      </w:rPr>
    </w:lvl>
    <w:lvl w:ilvl="6" w:tplc="25A46F3E">
      <w:numFmt w:val="bullet"/>
      <w:lvlText w:val="•"/>
      <w:lvlJc w:val="left"/>
      <w:pPr>
        <w:ind w:left="6998" w:hanging="303"/>
      </w:pPr>
      <w:rPr>
        <w:rFonts w:hint="default"/>
        <w:lang w:val="ru-RU" w:eastAsia="en-US" w:bidi="ar-SA"/>
      </w:rPr>
    </w:lvl>
    <w:lvl w:ilvl="7" w:tplc="0FAE009E">
      <w:numFmt w:val="bullet"/>
      <w:lvlText w:val="•"/>
      <w:lvlJc w:val="left"/>
      <w:pPr>
        <w:ind w:left="7954" w:hanging="303"/>
      </w:pPr>
      <w:rPr>
        <w:rFonts w:hint="default"/>
        <w:lang w:val="ru-RU" w:eastAsia="en-US" w:bidi="ar-SA"/>
      </w:rPr>
    </w:lvl>
    <w:lvl w:ilvl="8" w:tplc="118EB06C">
      <w:numFmt w:val="bullet"/>
      <w:lvlText w:val="•"/>
      <w:lvlJc w:val="left"/>
      <w:pPr>
        <w:ind w:left="8911" w:hanging="303"/>
      </w:pPr>
      <w:rPr>
        <w:rFonts w:hint="default"/>
        <w:lang w:val="ru-RU" w:eastAsia="en-US" w:bidi="ar-SA"/>
      </w:rPr>
    </w:lvl>
  </w:abstractNum>
  <w:abstractNum w:abstractNumId="22">
    <w:nsid w:val="0EC13776"/>
    <w:multiLevelType w:val="hybridMultilevel"/>
    <w:tmpl w:val="BC6C2A1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F5A26D0"/>
    <w:multiLevelType w:val="hybridMultilevel"/>
    <w:tmpl w:val="5074049C"/>
    <w:lvl w:ilvl="0" w:tplc="3F84062A">
      <w:numFmt w:val="bullet"/>
      <w:lvlText w:val="•"/>
      <w:lvlJc w:val="left"/>
      <w:pPr>
        <w:ind w:left="353" w:hanging="211"/>
      </w:pPr>
      <w:rPr>
        <w:rFonts w:ascii="Times New Roman" w:eastAsia="Times New Roman" w:hAnsi="Times New Roman" w:cs="Times New Roman" w:hint="default"/>
        <w:w w:val="99"/>
        <w:sz w:val="26"/>
        <w:szCs w:val="26"/>
        <w:lang w:val="ru-RU" w:eastAsia="en-US" w:bidi="ar-SA"/>
      </w:rPr>
    </w:lvl>
    <w:lvl w:ilvl="1" w:tplc="E5B85A00">
      <w:numFmt w:val="bullet"/>
      <w:lvlText w:val="•"/>
      <w:lvlJc w:val="left"/>
      <w:pPr>
        <w:ind w:left="1406" w:hanging="211"/>
      </w:pPr>
      <w:rPr>
        <w:rFonts w:hint="default"/>
        <w:lang w:val="ru-RU" w:eastAsia="en-US" w:bidi="ar-SA"/>
      </w:rPr>
    </w:lvl>
    <w:lvl w:ilvl="2" w:tplc="0CAA505E">
      <w:numFmt w:val="bullet"/>
      <w:lvlText w:val="•"/>
      <w:lvlJc w:val="left"/>
      <w:pPr>
        <w:ind w:left="2452" w:hanging="211"/>
      </w:pPr>
      <w:rPr>
        <w:rFonts w:hint="default"/>
        <w:lang w:val="ru-RU" w:eastAsia="en-US" w:bidi="ar-SA"/>
      </w:rPr>
    </w:lvl>
    <w:lvl w:ilvl="3" w:tplc="B584F6CE">
      <w:numFmt w:val="bullet"/>
      <w:lvlText w:val="•"/>
      <w:lvlJc w:val="left"/>
      <w:pPr>
        <w:ind w:left="3499" w:hanging="211"/>
      </w:pPr>
      <w:rPr>
        <w:rFonts w:hint="default"/>
        <w:lang w:val="ru-RU" w:eastAsia="en-US" w:bidi="ar-SA"/>
      </w:rPr>
    </w:lvl>
    <w:lvl w:ilvl="4" w:tplc="F0742532">
      <w:numFmt w:val="bullet"/>
      <w:lvlText w:val="•"/>
      <w:lvlJc w:val="left"/>
      <w:pPr>
        <w:ind w:left="4545" w:hanging="211"/>
      </w:pPr>
      <w:rPr>
        <w:rFonts w:hint="default"/>
        <w:lang w:val="ru-RU" w:eastAsia="en-US" w:bidi="ar-SA"/>
      </w:rPr>
    </w:lvl>
    <w:lvl w:ilvl="5" w:tplc="6CB6FA78">
      <w:numFmt w:val="bullet"/>
      <w:lvlText w:val="•"/>
      <w:lvlJc w:val="left"/>
      <w:pPr>
        <w:ind w:left="5592" w:hanging="211"/>
      </w:pPr>
      <w:rPr>
        <w:rFonts w:hint="default"/>
        <w:lang w:val="ru-RU" w:eastAsia="en-US" w:bidi="ar-SA"/>
      </w:rPr>
    </w:lvl>
    <w:lvl w:ilvl="6" w:tplc="5B8EDEDA">
      <w:numFmt w:val="bullet"/>
      <w:lvlText w:val="•"/>
      <w:lvlJc w:val="left"/>
      <w:pPr>
        <w:ind w:left="6638" w:hanging="211"/>
      </w:pPr>
      <w:rPr>
        <w:rFonts w:hint="default"/>
        <w:lang w:val="ru-RU" w:eastAsia="en-US" w:bidi="ar-SA"/>
      </w:rPr>
    </w:lvl>
    <w:lvl w:ilvl="7" w:tplc="E4FE9DBC">
      <w:numFmt w:val="bullet"/>
      <w:lvlText w:val="•"/>
      <w:lvlJc w:val="left"/>
      <w:pPr>
        <w:ind w:left="7684" w:hanging="211"/>
      </w:pPr>
      <w:rPr>
        <w:rFonts w:hint="default"/>
        <w:lang w:val="ru-RU" w:eastAsia="en-US" w:bidi="ar-SA"/>
      </w:rPr>
    </w:lvl>
    <w:lvl w:ilvl="8" w:tplc="B218D014">
      <w:numFmt w:val="bullet"/>
      <w:lvlText w:val="•"/>
      <w:lvlJc w:val="left"/>
      <w:pPr>
        <w:ind w:left="8731" w:hanging="211"/>
      </w:pPr>
      <w:rPr>
        <w:rFonts w:hint="default"/>
        <w:lang w:val="ru-RU" w:eastAsia="en-US" w:bidi="ar-SA"/>
      </w:rPr>
    </w:lvl>
  </w:abstractNum>
  <w:abstractNum w:abstractNumId="24">
    <w:nsid w:val="130734FF"/>
    <w:multiLevelType w:val="hybridMultilevel"/>
    <w:tmpl w:val="AFA60E70"/>
    <w:lvl w:ilvl="0" w:tplc="60E46D62">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AA3C2D26">
      <w:numFmt w:val="bullet"/>
      <w:lvlText w:val="•"/>
      <w:lvlJc w:val="left"/>
      <w:pPr>
        <w:ind w:left="2216" w:hanging="303"/>
      </w:pPr>
      <w:rPr>
        <w:rFonts w:hint="default"/>
        <w:lang w:val="ru-RU" w:eastAsia="en-US" w:bidi="ar-SA"/>
      </w:rPr>
    </w:lvl>
    <w:lvl w:ilvl="2" w:tplc="7A5EDE04">
      <w:numFmt w:val="bullet"/>
      <w:lvlText w:val="•"/>
      <w:lvlJc w:val="left"/>
      <w:pPr>
        <w:ind w:left="3172" w:hanging="303"/>
      </w:pPr>
      <w:rPr>
        <w:rFonts w:hint="default"/>
        <w:lang w:val="ru-RU" w:eastAsia="en-US" w:bidi="ar-SA"/>
      </w:rPr>
    </w:lvl>
    <w:lvl w:ilvl="3" w:tplc="0414C2E8">
      <w:numFmt w:val="bullet"/>
      <w:lvlText w:val="•"/>
      <w:lvlJc w:val="left"/>
      <w:pPr>
        <w:ind w:left="4129" w:hanging="303"/>
      </w:pPr>
      <w:rPr>
        <w:rFonts w:hint="default"/>
        <w:lang w:val="ru-RU" w:eastAsia="en-US" w:bidi="ar-SA"/>
      </w:rPr>
    </w:lvl>
    <w:lvl w:ilvl="4" w:tplc="B428DDA2">
      <w:numFmt w:val="bullet"/>
      <w:lvlText w:val="•"/>
      <w:lvlJc w:val="left"/>
      <w:pPr>
        <w:ind w:left="5085" w:hanging="303"/>
      </w:pPr>
      <w:rPr>
        <w:rFonts w:hint="default"/>
        <w:lang w:val="ru-RU" w:eastAsia="en-US" w:bidi="ar-SA"/>
      </w:rPr>
    </w:lvl>
    <w:lvl w:ilvl="5" w:tplc="372A9EEA">
      <w:numFmt w:val="bullet"/>
      <w:lvlText w:val="•"/>
      <w:lvlJc w:val="left"/>
      <w:pPr>
        <w:ind w:left="6042" w:hanging="303"/>
      </w:pPr>
      <w:rPr>
        <w:rFonts w:hint="default"/>
        <w:lang w:val="ru-RU" w:eastAsia="en-US" w:bidi="ar-SA"/>
      </w:rPr>
    </w:lvl>
    <w:lvl w:ilvl="6" w:tplc="F508FD1C">
      <w:numFmt w:val="bullet"/>
      <w:lvlText w:val="•"/>
      <w:lvlJc w:val="left"/>
      <w:pPr>
        <w:ind w:left="6998" w:hanging="303"/>
      </w:pPr>
      <w:rPr>
        <w:rFonts w:hint="default"/>
        <w:lang w:val="ru-RU" w:eastAsia="en-US" w:bidi="ar-SA"/>
      </w:rPr>
    </w:lvl>
    <w:lvl w:ilvl="7" w:tplc="BDE215BC">
      <w:numFmt w:val="bullet"/>
      <w:lvlText w:val="•"/>
      <w:lvlJc w:val="left"/>
      <w:pPr>
        <w:ind w:left="7954" w:hanging="303"/>
      </w:pPr>
      <w:rPr>
        <w:rFonts w:hint="default"/>
        <w:lang w:val="ru-RU" w:eastAsia="en-US" w:bidi="ar-SA"/>
      </w:rPr>
    </w:lvl>
    <w:lvl w:ilvl="8" w:tplc="569CFC0C">
      <w:numFmt w:val="bullet"/>
      <w:lvlText w:val="•"/>
      <w:lvlJc w:val="left"/>
      <w:pPr>
        <w:ind w:left="8911" w:hanging="303"/>
      </w:pPr>
      <w:rPr>
        <w:rFonts w:hint="default"/>
        <w:lang w:val="ru-RU" w:eastAsia="en-US" w:bidi="ar-SA"/>
      </w:rPr>
    </w:lvl>
  </w:abstractNum>
  <w:abstractNum w:abstractNumId="25">
    <w:nsid w:val="15883BBE"/>
    <w:multiLevelType w:val="hybridMultilevel"/>
    <w:tmpl w:val="583A18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27">
    <w:nsid w:val="16AB4F8F"/>
    <w:multiLevelType w:val="multilevel"/>
    <w:tmpl w:val="F170F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7275970"/>
    <w:multiLevelType w:val="hybridMultilevel"/>
    <w:tmpl w:val="AA8434C0"/>
    <w:lvl w:ilvl="0" w:tplc="FC4CAE54">
      <w:start w:val="1"/>
      <w:numFmt w:val="decimal"/>
      <w:lvlText w:val="%1."/>
      <w:lvlJc w:val="left"/>
      <w:pPr>
        <w:ind w:left="353" w:hanging="321"/>
        <w:jc w:val="right"/>
      </w:pPr>
      <w:rPr>
        <w:rFonts w:ascii="Times New Roman" w:eastAsia="Times New Roman" w:hAnsi="Times New Roman" w:cs="Times New Roman" w:hint="default"/>
        <w:w w:val="99"/>
        <w:sz w:val="26"/>
        <w:szCs w:val="26"/>
        <w:lang w:val="ru-RU" w:eastAsia="en-US" w:bidi="ar-SA"/>
      </w:rPr>
    </w:lvl>
    <w:lvl w:ilvl="1" w:tplc="41302904">
      <w:numFmt w:val="bullet"/>
      <w:lvlText w:val="•"/>
      <w:lvlJc w:val="left"/>
      <w:pPr>
        <w:ind w:left="1406" w:hanging="321"/>
      </w:pPr>
      <w:rPr>
        <w:rFonts w:hint="default"/>
        <w:lang w:val="ru-RU" w:eastAsia="en-US" w:bidi="ar-SA"/>
      </w:rPr>
    </w:lvl>
    <w:lvl w:ilvl="2" w:tplc="DE6C4E60">
      <w:numFmt w:val="bullet"/>
      <w:lvlText w:val="•"/>
      <w:lvlJc w:val="left"/>
      <w:pPr>
        <w:ind w:left="2452" w:hanging="321"/>
      </w:pPr>
      <w:rPr>
        <w:rFonts w:hint="default"/>
        <w:lang w:val="ru-RU" w:eastAsia="en-US" w:bidi="ar-SA"/>
      </w:rPr>
    </w:lvl>
    <w:lvl w:ilvl="3" w:tplc="15049FE0">
      <w:numFmt w:val="bullet"/>
      <w:lvlText w:val="•"/>
      <w:lvlJc w:val="left"/>
      <w:pPr>
        <w:ind w:left="3499" w:hanging="321"/>
      </w:pPr>
      <w:rPr>
        <w:rFonts w:hint="default"/>
        <w:lang w:val="ru-RU" w:eastAsia="en-US" w:bidi="ar-SA"/>
      </w:rPr>
    </w:lvl>
    <w:lvl w:ilvl="4" w:tplc="E4C61DD2">
      <w:numFmt w:val="bullet"/>
      <w:lvlText w:val="•"/>
      <w:lvlJc w:val="left"/>
      <w:pPr>
        <w:ind w:left="4545" w:hanging="321"/>
      </w:pPr>
      <w:rPr>
        <w:rFonts w:hint="default"/>
        <w:lang w:val="ru-RU" w:eastAsia="en-US" w:bidi="ar-SA"/>
      </w:rPr>
    </w:lvl>
    <w:lvl w:ilvl="5" w:tplc="5BC4E358">
      <w:numFmt w:val="bullet"/>
      <w:lvlText w:val="•"/>
      <w:lvlJc w:val="left"/>
      <w:pPr>
        <w:ind w:left="5592" w:hanging="321"/>
      </w:pPr>
      <w:rPr>
        <w:rFonts w:hint="default"/>
        <w:lang w:val="ru-RU" w:eastAsia="en-US" w:bidi="ar-SA"/>
      </w:rPr>
    </w:lvl>
    <w:lvl w:ilvl="6" w:tplc="26C23EC6">
      <w:numFmt w:val="bullet"/>
      <w:lvlText w:val="•"/>
      <w:lvlJc w:val="left"/>
      <w:pPr>
        <w:ind w:left="6638" w:hanging="321"/>
      </w:pPr>
      <w:rPr>
        <w:rFonts w:hint="default"/>
        <w:lang w:val="ru-RU" w:eastAsia="en-US" w:bidi="ar-SA"/>
      </w:rPr>
    </w:lvl>
    <w:lvl w:ilvl="7" w:tplc="AADAF8BC">
      <w:numFmt w:val="bullet"/>
      <w:lvlText w:val="•"/>
      <w:lvlJc w:val="left"/>
      <w:pPr>
        <w:ind w:left="7684" w:hanging="321"/>
      </w:pPr>
      <w:rPr>
        <w:rFonts w:hint="default"/>
        <w:lang w:val="ru-RU" w:eastAsia="en-US" w:bidi="ar-SA"/>
      </w:rPr>
    </w:lvl>
    <w:lvl w:ilvl="8" w:tplc="D0EC7E7C">
      <w:numFmt w:val="bullet"/>
      <w:lvlText w:val="•"/>
      <w:lvlJc w:val="left"/>
      <w:pPr>
        <w:ind w:left="8731" w:hanging="321"/>
      </w:pPr>
      <w:rPr>
        <w:rFonts w:hint="default"/>
        <w:lang w:val="ru-RU" w:eastAsia="en-US" w:bidi="ar-SA"/>
      </w:rPr>
    </w:lvl>
  </w:abstractNum>
  <w:abstractNum w:abstractNumId="29">
    <w:nsid w:val="17F72301"/>
    <w:multiLevelType w:val="hybridMultilevel"/>
    <w:tmpl w:val="2ADC8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AB671FD"/>
    <w:multiLevelType w:val="hybridMultilevel"/>
    <w:tmpl w:val="909AF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AC53E4C"/>
    <w:multiLevelType w:val="multilevel"/>
    <w:tmpl w:val="4904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BE01F58"/>
    <w:multiLevelType w:val="hybridMultilevel"/>
    <w:tmpl w:val="2FF09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DA158E5"/>
    <w:multiLevelType w:val="hybridMultilevel"/>
    <w:tmpl w:val="1B76FD94"/>
    <w:lvl w:ilvl="0" w:tplc="CC42AC8A">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B60C79DE">
      <w:numFmt w:val="bullet"/>
      <w:lvlText w:val="•"/>
      <w:lvlJc w:val="left"/>
      <w:pPr>
        <w:ind w:left="1316" w:hanging="164"/>
      </w:pPr>
      <w:rPr>
        <w:rFonts w:hint="default"/>
        <w:lang w:val="ru-RU" w:eastAsia="en-US" w:bidi="ar-SA"/>
      </w:rPr>
    </w:lvl>
    <w:lvl w:ilvl="2" w:tplc="A128E82C">
      <w:numFmt w:val="bullet"/>
      <w:lvlText w:val="•"/>
      <w:lvlJc w:val="left"/>
      <w:pPr>
        <w:ind w:left="2372" w:hanging="164"/>
      </w:pPr>
      <w:rPr>
        <w:rFonts w:hint="default"/>
        <w:lang w:val="ru-RU" w:eastAsia="en-US" w:bidi="ar-SA"/>
      </w:rPr>
    </w:lvl>
    <w:lvl w:ilvl="3" w:tplc="7B14511E">
      <w:numFmt w:val="bullet"/>
      <w:lvlText w:val="•"/>
      <w:lvlJc w:val="left"/>
      <w:pPr>
        <w:ind w:left="3429" w:hanging="164"/>
      </w:pPr>
      <w:rPr>
        <w:rFonts w:hint="default"/>
        <w:lang w:val="ru-RU" w:eastAsia="en-US" w:bidi="ar-SA"/>
      </w:rPr>
    </w:lvl>
    <w:lvl w:ilvl="4" w:tplc="766205AA">
      <w:numFmt w:val="bullet"/>
      <w:lvlText w:val="•"/>
      <w:lvlJc w:val="left"/>
      <w:pPr>
        <w:ind w:left="4485" w:hanging="164"/>
      </w:pPr>
      <w:rPr>
        <w:rFonts w:hint="default"/>
        <w:lang w:val="ru-RU" w:eastAsia="en-US" w:bidi="ar-SA"/>
      </w:rPr>
    </w:lvl>
    <w:lvl w:ilvl="5" w:tplc="963AC92E">
      <w:numFmt w:val="bullet"/>
      <w:lvlText w:val="•"/>
      <w:lvlJc w:val="left"/>
      <w:pPr>
        <w:ind w:left="5542" w:hanging="164"/>
      </w:pPr>
      <w:rPr>
        <w:rFonts w:hint="default"/>
        <w:lang w:val="ru-RU" w:eastAsia="en-US" w:bidi="ar-SA"/>
      </w:rPr>
    </w:lvl>
    <w:lvl w:ilvl="6" w:tplc="77568F3E">
      <w:numFmt w:val="bullet"/>
      <w:lvlText w:val="•"/>
      <w:lvlJc w:val="left"/>
      <w:pPr>
        <w:ind w:left="6598" w:hanging="164"/>
      </w:pPr>
      <w:rPr>
        <w:rFonts w:hint="default"/>
        <w:lang w:val="ru-RU" w:eastAsia="en-US" w:bidi="ar-SA"/>
      </w:rPr>
    </w:lvl>
    <w:lvl w:ilvl="7" w:tplc="AA449A56">
      <w:numFmt w:val="bullet"/>
      <w:lvlText w:val="•"/>
      <w:lvlJc w:val="left"/>
      <w:pPr>
        <w:ind w:left="7654" w:hanging="164"/>
      </w:pPr>
      <w:rPr>
        <w:rFonts w:hint="default"/>
        <w:lang w:val="ru-RU" w:eastAsia="en-US" w:bidi="ar-SA"/>
      </w:rPr>
    </w:lvl>
    <w:lvl w:ilvl="8" w:tplc="540A81BC">
      <w:numFmt w:val="bullet"/>
      <w:lvlText w:val="•"/>
      <w:lvlJc w:val="left"/>
      <w:pPr>
        <w:ind w:left="8711" w:hanging="164"/>
      </w:pPr>
      <w:rPr>
        <w:rFonts w:hint="default"/>
        <w:lang w:val="ru-RU" w:eastAsia="en-US" w:bidi="ar-SA"/>
      </w:rPr>
    </w:lvl>
  </w:abstractNum>
  <w:abstractNum w:abstractNumId="34">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04A7E37"/>
    <w:multiLevelType w:val="hybridMultilevel"/>
    <w:tmpl w:val="B4DAB334"/>
    <w:lvl w:ilvl="0" w:tplc="4BA691EA">
      <w:start w:val="1"/>
      <w:numFmt w:val="decimal"/>
      <w:lvlText w:val="%1."/>
      <w:lvlJc w:val="left"/>
      <w:pPr>
        <w:ind w:left="133" w:hanging="387"/>
      </w:pPr>
      <w:rPr>
        <w:rFonts w:ascii="Times New Roman" w:eastAsia="Times New Roman" w:hAnsi="Times New Roman" w:cs="Times New Roman" w:hint="default"/>
        <w:w w:val="105"/>
        <w:sz w:val="28"/>
        <w:szCs w:val="28"/>
      </w:rPr>
    </w:lvl>
    <w:lvl w:ilvl="1" w:tplc="2E34C80A">
      <w:numFmt w:val="bullet"/>
      <w:lvlText w:val="•"/>
      <w:lvlJc w:val="left"/>
      <w:pPr>
        <w:ind w:left="1174" w:hanging="387"/>
      </w:pPr>
      <w:rPr>
        <w:rFonts w:hint="default"/>
      </w:rPr>
    </w:lvl>
    <w:lvl w:ilvl="2" w:tplc="B25CFCEE">
      <w:numFmt w:val="bullet"/>
      <w:lvlText w:val="•"/>
      <w:lvlJc w:val="left"/>
      <w:pPr>
        <w:ind w:left="2208" w:hanging="387"/>
      </w:pPr>
      <w:rPr>
        <w:rFonts w:hint="default"/>
      </w:rPr>
    </w:lvl>
    <w:lvl w:ilvl="3" w:tplc="FCCCE55E">
      <w:numFmt w:val="bullet"/>
      <w:lvlText w:val="•"/>
      <w:lvlJc w:val="left"/>
      <w:pPr>
        <w:ind w:left="3242" w:hanging="387"/>
      </w:pPr>
      <w:rPr>
        <w:rFonts w:hint="default"/>
      </w:rPr>
    </w:lvl>
    <w:lvl w:ilvl="4" w:tplc="C20E1B74">
      <w:numFmt w:val="bullet"/>
      <w:lvlText w:val="•"/>
      <w:lvlJc w:val="left"/>
      <w:pPr>
        <w:ind w:left="4276" w:hanging="387"/>
      </w:pPr>
      <w:rPr>
        <w:rFonts w:hint="default"/>
      </w:rPr>
    </w:lvl>
    <w:lvl w:ilvl="5" w:tplc="879860E0">
      <w:numFmt w:val="bullet"/>
      <w:lvlText w:val="•"/>
      <w:lvlJc w:val="left"/>
      <w:pPr>
        <w:ind w:left="5310" w:hanging="387"/>
      </w:pPr>
      <w:rPr>
        <w:rFonts w:hint="default"/>
      </w:rPr>
    </w:lvl>
    <w:lvl w:ilvl="6" w:tplc="EC72866E">
      <w:numFmt w:val="bullet"/>
      <w:lvlText w:val="•"/>
      <w:lvlJc w:val="left"/>
      <w:pPr>
        <w:ind w:left="6344" w:hanging="387"/>
      </w:pPr>
      <w:rPr>
        <w:rFonts w:hint="default"/>
      </w:rPr>
    </w:lvl>
    <w:lvl w:ilvl="7" w:tplc="B050974C">
      <w:numFmt w:val="bullet"/>
      <w:lvlText w:val="•"/>
      <w:lvlJc w:val="left"/>
      <w:pPr>
        <w:ind w:left="7378" w:hanging="387"/>
      </w:pPr>
      <w:rPr>
        <w:rFonts w:hint="default"/>
      </w:rPr>
    </w:lvl>
    <w:lvl w:ilvl="8" w:tplc="EDA45D32">
      <w:numFmt w:val="bullet"/>
      <w:lvlText w:val="•"/>
      <w:lvlJc w:val="left"/>
      <w:pPr>
        <w:ind w:left="8412" w:hanging="387"/>
      </w:pPr>
      <w:rPr>
        <w:rFonts w:hint="default"/>
      </w:rPr>
    </w:lvl>
  </w:abstractNum>
  <w:abstractNum w:abstractNumId="36">
    <w:nsid w:val="20C25929"/>
    <w:multiLevelType w:val="hybridMultilevel"/>
    <w:tmpl w:val="A0A2DA84"/>
    <w:lvl w:ilvl="0" w:tplc="BC104770">
      <w:start w:val="1"/>
      <w:numFmt w:val="decimal"/>
      <w:lvlText w:val="%1)"/>
      <w:lvlJc w:val="left"/>
      <w:pPr>
        <w:ind w:left="353" w:hanging="466"/>
      </w:pPr>
      <w:rPr>
        <w:rFonts w:ascii="Times New Roman" w:eastAsia="Times New Roman" w:hAnsi="Times New Roman" w:cs="Times New Roman" w:hint="default"/>
        <w:w w:val="99"/>
        <w:sz w:val="26"/>
        <w:szCs w:val="26"/>
        <w:lang w:val="ru-RU" w:eastAsia="en-US" w:bidi="ar-SA"/>
      </w:rPr>
    </w:lvl>
    <w:lvl w:ilvl="1" w:tplc="FBD2298A">
      <w:numFmt w:val="bullet"/>
      <w:lvlText w:val="•"/>
      <w:lvlJc w:val="left"/>
      <w:pPr>
        <w:ind w:left="1406" w:hanging="466"/>
      </w:pPr>
      <w:rPr>
        <w:rFonts w:hint="default"/>
        <w:lang w:val="ru-RU" w:eastAsia="en-US" w:bidi="ar-SA"/>
      </w:rPr>
    </w:lvl>
    <w:lvl w:ilvl="2" w:tplc="EFA65A60">
      <w:numFmt w:val="bullet"/>
      <w:lvlText w:val="•"/>
      <w:lvlJc w:val="left"/>
      <w:pPr>
        <w:ind w:left="2452" w:hanging="466"/>
      </w:pPr>
      <w:rPr>
        <w:rFonts w:hint="default"/>
        <w:lang w:val="ru-RU" w:eastAsia="en-US" w:bidi="ar-SA"/>
      </w:rPr>
    </w:lvl>
    <w:lvl w:ilvl="3" w:tplc="8C60DE74">
      <w:numFmt w:val="bullet"/>
      <w:lvlText w:val="•"/>
      <w:lvlJc w:val="left"/>
      <w:pPr>
        <w:ind w:left="3499" w:hanging="466"/>
      </w:pPr>
      <w:rPr>
        <w:rFonts w:hint="default"/>
        <w:lang w:val="ru-RU" w:eastAsia="en-US" w:bidi="ar-SA"/>
      </w:rPr>
    </w:lvl>
    <w:lvl w:ilvl="4" w:tplc="85D6E2D4">
      <w:numFmt w:val="bullet"/>
      <w:lvlText w:val="•"/>
      <w:lvlJc w:val="left"/>
      <w:pPr>
        <w:ind w:left="4545" w:hanging="466"/>
      </w:pPr>
      <w:rPr>
        <w:rFonts w:hint="default"/>
        <w:lang w:val="ru-RU" w:eastAsia="en-US" w:bidi="ar-SA"/>
      </w:rPr>
    </w:lvl>
    <w:lvl w:ilvl="5" w:tplc="95D20C26">
      <w:numFmt w:val="bullet"/>
      <w:lvlText w:val="•"/>
      <w:lvlJc w:val="left"/>
      <w:pPr>
        <w:ind w:left="5592" w:hanging="466"/>
      </w:pPr>
      <w:rPr>
        <w:rFonts w:hint="default"/>
        <w:lang w:val="ru-RU" w:eastAsia="en-US" w:bidi="ar-SA"/>
      </w:rPr>
    </w:lvl>
    <w:lvl w:ilvl="6" w:tplc="499AEF32">
      <w:numFmt w:val="bullet"/>
      <w:lvlText w:val="•"/>
      <w:lvlJc w:val="left"/>
      <w:pPr>
        <w:ind w:left="6638" w:hanging="466"/>
      </w:pPr>
      <w:rPr>
        <w:rFonts w:hint="default"/>
        <w:lang w:val="ru-RU" w:eastAsia="en-US" w:bidi="ar-SA"/>
      </w:rPr>
    </w:lvl>
    <w:lvl w:ilvl="7" w:tplc="E83AB26C">
      <w:numFmt w:val="bullet"/>
      <w:lvlText w:val="•"/>
      <w:lvlJc w:val="left"/>
      <w:pPr>
        <w:ind w:left="7684" w:hanging="466"/>
      </w:pPr>
      <w:rPr>
        <w:rFonts w:hint="default"/>
        <w:lang w:val="ru-RU" w:eastAsia="en-US" w:bidi="ar-SA"/>
      </w:rPr>
    </w:lvl>
    <w:lvl w:ilvl="8" w:tplc="459AB4E2">
      <w:numFmt w:val="bullet"/>
      <w:lvlText w:val="•"/>
      <w:lvlJc w:val="left"/>
      <w:pPr>
        <w:ind w:left="8731" w:hanging="466"/>
      </w:pPr>
      <w:rPr>
        <w:rFonts w:hint="default"/>
        <w:lang w:val="ru-RU" w:eastAsia="en-US" w:bidi="ar-SA"/>
      </w:rPr>
    </w:lvl>
  </w:abstractNum>
  <w:abstractNum w:abstractNumId="37">
    <w:nsid w:val="20DA09AA"/>
    <w:multiLevelType w:val="hybridMultilevel"/>
    <w:tmpl w:val="03D68BA0"/>
    <w:lvl w:ilvl="0" w:tplc="DC24EC9C">
      <w:start w:val="1"/>
      <w:numFmt w:val="decimal"/>
      <w:lvlText w:val="%1)"/>
      <w:lvlJc w:val="left"/>
      <w:pPr>
        <w:ind w:left="1356" w:hanging="284"/>
      </w:pPr>
      <w:rPr>
        <w:rFonts w:ascii="Times New Roman" w:eastAsia="Times New Roman" w:hAnsi="Times New Roman" w:cs="Times New Roman" w:hint="default"/>
        <w:w w:val="99"/>
        <w:sz w:val="26"/>
        <w:szCs w:val="26"/>
        <w:lang w:val="ru-RU" w:eastAsia="en-US" w:bidi="ar-SA"/>
      </w:rPr>
    </w:lvl>
    <w:lvl w:ilvl="1" w:tplc="E65CE942">
      <w:numFmt w:val="bullet"/>
      <w:lvlText w:val="•"/>
      <w:lvlJc w:val="left"/>
      <w:pPr>
        <w:ind w:left="2306" w:hanging="284"/>
      </w:pPr>
      <w:rPr>
        <w:rFonts w:hint="default"/>
        <w:lang w:val="ru-RU" w:eastAsia="en-US" w:bidi="ar-SA"/>
      </w:rPr>
    </w:lvl>
    <w:lvl w:ilvl="2" w:tplc="4704BAA0">
      <w:numFmt w:val="bullet"/>
      <w:lvlText w:val="•"/>
      <w:lvlJc w:val="left"/>
      <w:pPr>
        <w:ind w:left="3252" w:hanging="284"/>
      </w:pPr>
      <w:rPr>
        <w:rFonts w:hint="default"/>
        <w:lang w:val="ru-RU" w:eastAsia="en-US" w:bidi="ar-SA"/>
      </w:rPr>
    </w:lvl>
    <w:lvl w:ilvl="3" w:tplc="3AE86776">
      <w:numFmt w:val="bullet"/>
      <w:lvlText w:val="•"/>
      <w:lvlJc w:val="left"/>
      <w:pPr>
        <w:ind w:left="4199" w:hanging="284"/>
      </w:pPr>
      <w:rPr>
        <w:rFonts w:hint="default"/>
        <w:lang w:val="ru-RU" w:eastAsia="en-US" w:bidi="ar-SA"/>
      </w:rPr>
    </w:lvl>
    <w:lvl w:ilvl="4" w:tplc="AF0A9AE0">
      <w:numFmt w:val="bullet"/>
      <w:lvlText w:val="•"/>
      <w:lvlJc w:val="left"/>
      <w:pPr>
        <w:ind w:left="5145" w:hanging="284"/>
      </w:pPr>
      <w:rPr>
        <w:rFonts w:hint="default"/>
        <w:lang w:val="ru-RU" w:eastAsia="en-US" w:bidi="ar-SA"/>
      </w:rPr>
    </w:lvl>
    <w:lvl w:ilvl="5" w:tplc="066CCE2E">
      <w:numFmt w:val="bullet"/>
      <w:lvlText w:val="•"/>
      <w:lvlJc w:val="left"/>
      <w:pPr>
        <w:ind w:left="6092" w:hanging="284"/>
      </w:pPr>
      <w:rPr>
        <w:rFonts w:hint="default"/>
        <w:lang w:val="ru-RU" w:eastAsia="en-US" w:bidi="ar-SA"/>
      </w:rPr>
    </w:lvl>
    <w:lvl w:ilvl="6" w:tplc="6A80077E">
      <w:numFmt w:val="bullet"/>
      <w:lvlText w:val="•"/>
      <w:lvlJc w:val="left"/>
      <w:pPr>
        <w:ind w:left="7038" w:hanging="284"/>
      </w:pPr>
      <w:rPr>
        <w:rFonts w:hint="default"/>
        <w:lang w:val="ru-RU" w:eastAsia="en-US" w:bidi="ar-SA"/>
      </w:rPr>
    </w:lvl>
    <w:lvl w:ilvl="7" w:tplc="B4E2BCAA">
      <w:numFmt w:val="bullet"/>
      <w:lvlText w:val="•"/>
      <w:lvlJc w:val="left"/>
      <w:pPr>
        <w:ind w:left="7984" w:hanging="284"/>
      </w:pPr>
      <w:rPr>
        <w:rFonts w:hint="default"/>
        <w:lang w:val="ru-RU" w:eastAsia="en-US" w:bidi="ar-SA"/>
      </w:rPr>
    </w:lvl>
    <w:lvl w:ilvl="8" w:tplc="412CBA3A">
      <w:numFmt w:val="bullet"/>
      <w:lvlText w:val="•"/>
      <w:lvlJc w:val="left"/>
      <w:pPr>
        <w:ind w:left="8931" w:hanging="284"/>
      </w:pPr>
      <w:rPr>
        <w:rFonts w:hint="default"/>
        <w:lang w:val="ru-RU" w:eastAsia="en-US" w:bidi="ar-SA"/>
      </w:rPr>
    </w:lvl>
  </w:abstractNum>
  <w:abstractNum w:abstractNumId="38">
    <w:nsid w:val="21F31081"/>
    <w:multiLevelType w:val="multilevel"/>
    <w:tmpl w:val="B982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24C79DD"/>
    <w:multiLevelType w:val="multilevel"/>
    <w:tmpl w:val="E98C5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2E85477"/>
    <w:multiLevelType w:val="hybridMultilevel"/>
    <w:tmpl w:val="5002C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38964C3"/>
    <w:multiLevelType w:val="hybridMultilevel"/>
    <w:tmpl w:val="AF422612"/>
    <w:lvl w:ilvl="0" w:tplc="C9FE9CEC">
      <w:start w:val="1"/>
      <w:numFmt w:val="decimal"/>
      <w:lvlText w:val="%1)"/>
      <w:lvlJc w:val="left"/>
      <w:pPr>
        <w:ind w:left="353" w:hanging="399"/>
      </w:pPr>
      <w:rPr>
        <w:rFonts w:ascii="Times New Roman" w:eastAsia="Times New Roman" w:hAnsi="Times New Roman" w:cs="Times New Roman" w:hint="default"/>
        <w:w w:val="99"/>
        <w:sz w:val="26"/>
        <w:szCs w:val="26"/>
        <w:lang w:val="ru-RU" w:eastAsia="en-US" w:bidi="ar-SA"/>
      </w:rPr>
    </w:lvl>
    <w:lvl w:ilvl="1" w:tplc="8BA00324">
      <w:numFmt w:val="bullet"/>
      <w:lvlText w:val="•"/>
      <w:lvlJc w:val="left"/>
      <w:pPr>
        <w:ind w:left="1406" w:hanging="399"/>
      </w:pPr>
      <w:rPr>
        <w:rFonts w:hint="default"/>
        <w:lang w:val="ru-RU" w:eastAsia="en-US" w:bidi="ar-SA"/>
      </w:rPr>
    </w:lvl>
    <w:lvl w:ilvl="2" w:tplc="B96E5328">
      <w:numFmt w:val="bullet"/>
      <w:lvlText w:val="•"/>
      <w:lvlJc w:val="left"/>
      <w:pPr>
        <w:ind w:left="2452" w:hanging="399"/>
      </w:pPr>
      <w:rPr>
        <w:rFonts w:hint="default"/>
        <w:lang w:val="ru-RU" w:eastAsia="en-US" w:bidi="ar-SA"/>
      </w:rPr>
    </w:lvl>
    <w:lvl w:ilvl="3" w:tplc="7EBC5818">
      <w:numFmt w:val="bullet"/>
      <w:lvlText w:val="•"/>
      <w:lvlJc w:val="left"/>
      <w:pPr>
        <w:ind w:left="3499" w:hanging="399"/>
      </w:pPr>
      <w:rPr>
        <w:rFonts w:hint="default"/>
        <w:lang w:val="ru-RU" w:eastAsia="en-US" w:bidi="ar-SA"/>
      </w:rPr>
    </w:lvl>
    <w:lvl w:ilvl="4" w:tplc="281654C4">
      <w:numFmt w:val="bullet"/>
      <w:lvlText w:val="•"/>
      <w:lvlJc w:val="left"/>
      <w:pPr>
        <w:ind w:left="4545" w:hanging="399"/>
      </w:pPr>
      <w:rPr>
        <w:rFonts w:hint="default"/>
        <w:lang w:val="ru-RU" w:eastAsia="en-US" w:bidi="ar-SA"/>
      </w:rPr>
    </w:lvl>
    <w:lvl w:ilvl="5" w:tplc="4C6C465A">
      <w:numFmt w:val="bullet"/>
      <w:lvlText w:val="•"/>
      <w:lvlJc w:val="left"/>
      <w:pPr>
        <w:ind w:left="5592" w:hanging="399"/>
      </w:pPr>
      <w:rPr>
        <w:rFonts w:hint="default"/>
        <w:lang w:val="ru-RU" w:eastAsia="en-US" w:bidi="ar-SA"/>
      </w:rPr>
    </w:lvl>
    <w:lvl w:ilvl="6" w:tplc="6D5A8158">
      <w:numFmt w:val="bullet"/>
      <w:lvlText w:val="•"/>
      <w:lvlJc w:val="left"/>
      <w:pPr>
        <w:ind w:left="6638" w:hanging="399"/>
      </w:pPr>
      <w:rPr>
        <w:rFonts w:hint="default"/>
        <w:lang w:val="ru-RU" w:eastAsia="en-US" w:bidi="ar-SA"/>
      </w:rPr>
    </w:lvl>
    <w:lvl w:ilvl="7" w:tplc="A35A5AF4">
      <w:numFmt w:val="bullet"/>
      <w:lvlText w:val="•"/>
      <w:lvlJc w:val="left"/>
      <w:pPr>
        <w:ind w:left="7684" w:hanging="399"/>
      </w:pPr>
      <w:rPr>
        <w:rFonts w:hint="default"/>
        <w:lang w:val="ru-RU" w:eastAsia="en-US" w:bidi="ar-SA"/>
      </w:rPr>
    </w:lvl>
    <w:lvl w:ilvl="8" w:tplc="A118A330">
      <w:numFmt w:val="bullet"/>
      <w:lvlText w:val="•"/>
      <w:lvlJc w:val="left"/>
      <w:pPr>
        <w:ind w:left="8731" w:hanging="399"/>
      </w:pPr>
      <w:rPr>
        <w:rFonts w:hint="default"/>
        <w:lang w:val="ru-RU" w:eastAsia="en-US" w:bidi="ar-SA"/>
      </w:rPr>
    </w:lvl>
  </w:abstractNum>
  <w:abstractNum w:abstractNumId="42">
    <w:nsid w:val="23E54405"/>
    <w:multiLevelType w:val="hybridMultilevel"/>
    <w:tmpl w:val="57DAA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2A1D6403"/>
    <w:multiLevelType w:val="hybridMultilevel"/>
    <w:tmpl w:val="4502EB1A"/>
    <w:lvl w:ilvl="0" w:tplc="E7D6B426">
      <w:numFmt w:val="bullet"/>
      <w:lvlText w:val=""/>
      <w:lvlJc w:val="left"/>
      <w:pPr>
        <w:ind w:left="1347" w:hanging="361"/>
      </w:pPr>
      <w:rPr>
        <w:rFonts w:ascii="Symbol" w:eastAsia="Symbol" w:hAnsi="Symbol" w:cs="Symbol" w:hint="default"/>
        <w:w w:val="99"/>
        <w:sz w:val="26"/>
        <w:szCs w:val="26"/>
        <w:lang w:val="ru-RU" w:eastAsia="en-US" w:bidi="ar-SA"/>
      </w:rPr>
    </w:lvl>
    <w:lvl w:ilvl="1" w:tplc="BF6C2D4C">
      <w:numFmt w:val="bullet"/>
      <w:lvlText w:val="•"/>
      <w:lvlJc w:val="left"/>
      <w:pPr>
        <w:ind w:left="2288" w:hanging="361"/>
      </w:pPr>
      <w:rPr>
        <w:rFonts w:hint="default"/>
        <w:lang w:val="ru-RU" w:eastAsia="en-US" w:bidi="ar-SA"/>
      </w:rPr>
    </w:lvl>
    <w:lvl w:ilvl="2" w:tplc="1AFA6F0E">
      <w:numFmt w:val="bullet"/>
      <w:lvlText w:val="•"/>
      <w:lvlJc w:val="left"/>
      <w:pPr>
        <w:ind w:left="3236" w:hanging="361"/>
      </w:pPr>
      <w:rPr>
        <w:rFonts w:hint="default"/>
        <w:lang w:val="ru-RU" w:eastAsia="en-US" w:bidi="ar-SA"/>
      </w:rPr>
    </w:lvl>
    <w:lvl w:ilvl="3" w:tplc="CADE3F9E">
      <w:numFmt w:val="bullet"/>
      <w:lvlText w:val="•"/>
      <w:lvlJc w:val="left"/>
      <w:pPr>
        <w:ind w:left="4185" w:hanging="361"/>
      </w:pPr>
      <w:rPr>
        <w:rFonts w:hint="default"/>
        <w:lang w:val="ru-RU" w:eastAsia="en-US" w:bidi="ar-SA"/>
      </w:rPr>
    </w:lvl>
    <w:lvl w:ilvl="4" w:tplc="E3BC41B0">
      <w:numFmt w:val="bullet"/>
      <w:lvlText w:val="•"/>
      <w:lvlJc w:val="left"/>
      <w:pPr>
        <w:ind w:left="5133" w:hanging="361"/>
      </w:pPr>
      <w:rPr>
        <w:rFonts w:hint="default"/>
        <w:lang w:val="ru-RU" w:eastAsia="en-US" w:bidi="ar-SA"/>
      </w:rPr>
    </w:lvl>
    <w:lvl w:ilvl="5" w:tplc="607AA3D4">
      <w:numFmt w:val="bullet"/>
      <w:lvlText w:val="•"/>
      <w:lvlJc w:val="left"/>
      <w:pPr>
        <w:ind w:left="6082" w:hanging="361"/>
      </w:pPr>
      <w:rPr>
        <w:rFonts w:hint="default"/>
        <w:lang w:val="ru-RU" w:eastAsia="en-US" w:bidi="ar-SA"/>
      </w:rPr>
    </w:lvl>
    <w:lvl w:ilvl="6" w:tplc="8B50FE06">
      <w:numFmt w:val="bullet"/>
      <w:lvlText w:val="•"/>
      <w:lvlJc w:val="left"/>
      <w:pPr>
        <w:ind w:left="7030" w:hanging="361"/>
      </w:pPr>
      <w:rPr>
        <w:rFonts w:hint="default"/>
        <w:lang w:val="ru-RU" w:eastAsia="en-US" w:bidi="ar-SA"/>
      </w:rPr>
    </w:lvl>
    <w:lvl w:ilvl="7" w:tplc="D2E087A6">
      <w:numFmt w:val="bullet"/>
      <w:lvlText w:val="•"/>
      <w:lvlJc w:val="left"/>
      <w:pPr>
        <w:ind w:left="7978" w:hanging="361"/>
      </w:pPr>
      <w:rPr>
        <w:rFonts w:hint="default"/>
        <w:lang w:val="ru-RU" w:eastAsia="en-US" w:bidi="ar-SA"/>
      </w:rPr>
    </w:lvl>
    <w:lvl w:ilvl="8" w:tplc="673CF61A">
      <w:numFmt w:val="bullet"/>
      <w:lvlText w:val="•"/>
      <w:lvlJc w:val="left"/>
      <w:pPr>
        <w:ind w:left="8927" w:hanging="361"/>
      </w:pPr>
      <w:rPr>
        <w:rFonts w:hint="default"/>
        <w:lang w:val="ru-RU" w:eastAsia="en-US" w:bidi="ar-SA"/>
      </w:rPr>
    </w:lvl>
  </w:abstractNum>
  <w:abstractNum w:abstractNumId="45">
    <w:nsid w:val="2BC26BC0"/>
    <w:multiLevelType w:val="hybridMultilevel"/>
    <w:tmpl w:val="ED6858E2"/>
    <w:lvl w:ilvl="0" w:tplc="5A004AA6">
      <w:start w:val="1"/>
      <w:numFmt w:val="decimal"/>
      <w:lvlText w:val="%1)"/>
      <w:lvlJc w:val="left"/>
      <w:pPr>
        <w:ind w:left="353" w:hanging="317"/>
      </w:pPr>
      <w:rPr>
        <w:rFonts w:ascii="Times New Roman" w:eastAsia="Times New Roman" w:hAnsi="Times New Roman" w:cs="Times New Roman" w:hint="default"/>
        <w:w w:val="99"/>
        <w:sz w:val="26"/>
        <w:szCs w:val="26"/>
        <w:lang w:val="ru-RU" w:eastAsia="en-US" w:bidi="ar-SA"/>
      </w:rPr>
    </w:lvl>
    <w:lvl w:ilvl="1" w:tplc="19C0268C">
      <w:numFmt w:val="bullet"/>
      <w:lvlText w:val="•"/>
      <w:lvlJc w:val="left"/>
      <w:pPr>
        <w:ind w:left="1406" w:hanging="317"/>
      </w:pPr>
      <w:rPr>
        <w:rFonts w:hint="default"/>
        <w:lang w:val="ru-RU" w:eastAsia="en-US" w:bidi="ar-SA"/>
      </w:rPr>
    </w:lvl>
    <w:lvl w:ilvl="2" w:tplc="3E62B646">
      <w:numFmt w:val="bullet"/>
      <w:lvlText w:val="•"/>
      <w:lvlJc w:val="left"/>
      <w:pPr>
        <w:ind w:left="2452" w:hanging="317"/>
      </w:pPr>
      <w:rPr>
        <w:rFonts w:hint="default"/>
        <w:lang w:val="ru-RU" w:eastAsia="en-US" w:bidi="ar-SA"/>
      </w:rPr>
    </w:lvl>
    <w:lvl w:ilvl="3" w:tplc="35AC5930">
      <w:numFmt w:val="bullet"/>
      <w:lvlText w:val="•"/>
      <w:lvlJc w:val="left"/>
      <w:pPr>
        <w:ind w:left="3499" w:hanging="317"/>
      </w:pPr>
      <w:rPr>
        <w:rFonts w:hint="default"/>
        <w:lang w:val="ru-RU" w:eastAsia="en-US" w:bidi="ar-SA"/>
      </w:rPr>
    </w:lvl>
    <w:lvl w:ilvl="4" w:tplc="0430FCE0">
      <w:numFmt w:val="bullet"/>
      <w:lvlText w:val="•"/>
      <w:lvlJc w:val="left"/>
      <w:pPr>
        <w:ind w:left="4545" w:hanging="317"/>
      </w:pPr>
      <w:rPr>
        <w:rFonts w:hint="default"/>
        <w:lang w:val="ru-RU" w:eastAsia="en-US" w:bidi="ar-SA"/>
      </w:rPr>
    </w:lvl>
    <w:lvl w:ilvl="5" w:tplc="B4209E9E">
      <w:numFmt w:val="bullet"/>
      <w:lvlText w:val="•"/>
      <w:lvlJc w:val="left"/>
      <w:pPr>
        <w:ind w:left="5592" w:hanging="317"/>
      </w:pPr>
      <w:rPr>
        <w:rFonts w:hint="default"/>
        <w:lang w:val="ru-RU" w:eastAsia="en-US" w:bidi="ar-SA"/>
      </w:rPr>
    </w:lvl>
    <w:lvl w:ilvl="6" w:tplc="B3BCB80A">
      <w:numFmt w:val="bullet"/>
      <w:lvlText w:val="•"/>
      <w:lvlJc w:val="left"/>
      <w:pPr>
        <w:ind w:left="6638" w:hanging="317"/>
      </w:pPr>
      <w:rPr>
        <w:rFonts w:hint="default"/>
        <w:lang w:val="ru-RU" w:eastAsia="en-US" w:bidi="ar-SA"/>
      </w:rPr>
    </w:lvl>
    <w:lvl w:ilvl="7" w:tplc="D194C176">
      <w:numFmt w:val="bullet"/>
      <w:lvlText w:val="•"/>
      <w:lvlJc w:val="left"/>
      <w:pPr>
        <w:ind w:left="7684" w:hanging="317"/>
      </w:pPr>
      <w:rPr>
        <w:rFonts w:hint="default"/>
        <w:lang w:val="ru-RU" w:eastAsia="en-US" w:bidi="ar-SA"/>
      </w:rPr>
    </w:lvl>
    <w:lvl w:ilvl="8" w:tplc="6E4266F0">
      <w:numFmt w:val="bullet"/>
      <w:lvlText w:val="•"/>
      <w:lvlJc w:val="left"/>
      <w:pPr>
        <w:ind w:left="8731" w:hanging="317"/>
      </w:pPr>
      <w:rPr>
        <w:rFonts w:hint="default"/>
        <w:lang w:val="ru-RU" w:eastAsia="en-US" w:bidi="ar-SA"/>
      </w:rPr>
    </w:lvl>
  </w:abstractNum>
  <w:abstractNum w:abstractNumId="46">
    <w:nsid w:val="2DEB4FF0"/>
    <w:multiLevelType w:val="hybridMultilevel"/>
    <w:tmpl w:val="D55A7962"/>
    <w:lvl w:ilvl="0" w:tplc="28744658">
      <w:start w:val="1"/>
      <w:numFmt w:val="decimal"/>
      <w:lvlText w:val="%1)"/>
      <w:lvlJc w:val="left"/>
      <w:pPr>
        <w:ind w:left="353" w:hanging="408"/>
      </w:pPr>
      <w:rPr>
        <w:rFonts w:ascii="Times New Roman" w:eastAsia="Times New Roman" w:hAnsi="Times New Roman" w:cs="Times New Roman" w:hint="default"/>
        <w:w w:val="99"/>
        <w:sz w:val="26"/>
        <w:szCs w:val="26"/>
        <w:lang w:val="ru-RU" w:eastAsia="en-US" w:bidi="ar-SA"/>
      </w:rPr>
    </w:lvl>
    <w:lvl w:ilvl="1" w:tplc="22BAA2A0">
      <w:numFmt w:val="bullet"/>
      <w:lvlText w:val="•"/>
      <w:lvlJc w:val="left"/>
      <w:pPr>
        <w:ind w:left="1406" w:hanging="408"/>
      </w:pPr>
      <w:rPr>
        <w:rFonts w:hint="default"/>
        <w:lang w:val="ru-RU" w:eastAsia="en-US" w:bidi="ar-SA"/>
      </w:rPr>
    </w:lvl>
    <w:lvl w:ilvl="2" w:tplc="6BB69318">
      <w:numFmt w:val="bullet"/>
      <w:lvlText w:val="•"/>
      <w:lvlJc w:val="left"/>
      <w:pPr>
        <w:ind w:left="2452" w:hanging="408"/>
      </w:pPr>
      <w:rPr>
        <w:rFonts w:hint="default"/>
        <w:lang w:val="ru-RU" w:eastAsia="en-US" w:bidi="ar-SA"/>
      </w:rPr>
    </w:lvl>
    <w:lvl w:ilvl="3" w:tplc="9694379C">
      <w:numFmt w:val="bullet"/>
      <w:lvlText w:val="•"/>
      <w:lvlJc w:val="left"/>
      <w:pPr>
        <w:ind w:left="3499" w:hanging="408"/>
      </w:pPr>
      <w:rPr>
        <w:rFonts w:hint="default"/>
        <w:lang w:val="ru-RU" w:eastAsia="en-US" w:bidi="ar-SA"/>
      </w:rPr>
    </w:lvl>
    <w:lvl w:ilvl="4" w:tplc="D384F84E">
      <w:numFmt w:val="bullet"/>
      <w:lvlText w:val="•"/>
      <w:lvlJc w:val="left"/>
      <w:pPr>
        <w:ind w:left="4545" w:hanging="408"/>
      </w:pPr>
      <w:rPr>
        <w:rFonts w:hint="default"/>
        <w:lang w:val="ru-RU" w:eastAsia="en-US" w:bidi="ar-SA"/>
      </w:rPr>
    </w:lvl>
    <w:lvl w:ilvl="5" w:tplc="8D789F90">
      <w:numFmt w:val="bullet"/>
      <w:lvlText w:val="•"/>
      <w:lvlJc w:val="left"/>
      <w:pPr>
        <w:ind w:left="5592" w:hanging="408"/>
      </w:pPr>
      <w:rPr>
        <w:rFonts w:hint="default"/>
        <w:lang w:val="ru-RU" w:eastAsia="en-US" w:bidi="ar-SA"/>
      </w:rPr>
    </w:lvl>
    <w:lvl w:ilvl="6" w:tplc="DC30A296">
      <w:numFmt w:val="bullet"/>
      <w:lvlText w:val="•"/>
      <w:lvlJc w:val="left"/>
      <w:pPr>
        <w:ind w:left="6638" w:hanging="408"/>
      </w:pPr>
      <w:rPr>
        <w:rFonts w:hint="default"/>
        <w:lang w:val="ru-RU" w:eastAsia="en-US" w:bidi="ar-SA"/>
      </w:rPr>
    </w:lvl>
    <w:lvl w:ilvl="7" w:tplc="EA64AE36">
      <w:numFmt w:val="bullet"/>
      <w:lvlText w:val="•"/>
      <w:lvlJc w:val="left"/>
      <w:pPr>
        <w:ind w:left="7684" w:hanging="408"/>
      </w:pPr>
      <w:rPr>
        <w:rFonts w:hint="default"/>
        <w:lang w:val="ru-RU" w:eastAsia="en-US" w:bidi="ar-SA"/>
      </w:rPr>
    </w:lvl>
    <w:lvl w:ilvl="8" w:tplc="CE088BCE">
      <w:numFmt w:val="bullet"/>
      <w:lvlText w:val="•"/>
      <w:lvlJc w:val="left"/>
      <w:pPr>
        <w:ind w:left="8731" w:hanging="408"/>
      </w:pPr>
      <w:rPr>
        <w:rFonts w:hint="default"/>
        <w:lang w:val="ru-RU" w:eastAsia="en-US" w:bidi="ar-SA"/>
      </w:rPr>
    </w:lvl>
  </w:abstractNum>
  <w:abstractNum w:abstractNumId="47">
    <w:nsid w:val="2FB8576C"/>
    <w:multiLevelType w:val="hybridMultilevel"/>
    <w:tmpl w:val="19D42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338D6EFE"/>
    <w:multiLevelType w:val="hybridMultilevel"/>
    <w:tmpl w:val="B0DA0E38"/>
    <w:lvl w:ilvl="0" w:tplc="504847F2">
      <w:start w:val="1"/>
      <w:numFmt w:val="decimal"/>
      <w:lvlText w:val="%1)"/>
      <w:lvlJc w:val="left"/>
      <w:pPr>
        <w:ind w:left="353" w:hanging="471"/>
      </w:pPr>
      <w:rPr>
        <w:rFonts w:ascii="Times New Roman" w:eastAsia="Times New Roman" w:hAnsi="Times New Roman" w:cs="Times New Roman" w:hint="default"/>
        <w:w w:val="99"/>
        <w:sz w:val="26"/>
        <w:szCs w:val="26"/>
        <w:lang w:val="ru-RU" w:eastAsia="en-US" w:bidi="ar-SA"/>
      </w:rPr>
    </w:lvl>
    <w:lvl w:ilvl="1" w:tplc="7BCA7620">
      <w:numFmt w:val="bullet"/>
      <w:lvlText w:val="•"/>
      <w:lvlJc w:val="left"/>
      <w:pPr>
        <w:ind w:left="1406" w:hanging="471"/>
      </w:pPr>
      <w:rPr>
        <w:rFonts w:hint="default"/>
        <w:lang w:val="ru-RU" w:eastAsia="en-US" w:bidi="ar-SA"/>
      </w:rPr>
    </w:lvl>
    <w:lvl w:ilvl="2" w:tplc="32D0D140">
      <w:numFmt w:val="bullet"/>
      <w:lvlText w:val="•"/>
      <w:lvlJc w:val="left"/>
      <w:pPr>
        <w:ind w:left="2452" w:hanging="471"/>
      </w:pPr>
      <w:rPr>
        <w:rFonts w:hint="default"/>
        <w:lang w:val="ru-RU" w:eastAsia="en-US" w:bidi="ar-SA"/>
      </w:rPr>
    </w:lvl>
    <w:lvl w:ilvl="3" w:tplc="042C695C">
      <w:numFmt w:val="bullet"/>
      <w:lvlText w:val="•"/>
      <w:lvlJc w:val="left"/>
      <w:pPr>
        <w:ind w:left="3499" w:hanging="471"/>
      </w:pPr>
      <w:rPr>
        <w:rFonts w:hint="default"/>
        <w:lang w:val="ru-RU" w:eastAsia="en-US" w:bidi="ar-SA"/>
      </w:rPr>
    </w:lvl>
    <w:lvl w:ilvl="4" w:tplc="45183080">
      <w:numFmt w:val="bullet"/>
      <w:lvlText w:val="•"/>
      <w:lvlJc w:val="left"/>
      <w:pPr>
        <w:ind w:left="4545" w:hanging="471"/>
      </w:pPr>
      <w:rPr>
        <w:rFonts w:hint="default"/>
        <w:lang w:val="ru-RU" w:eastAsia="en-US" w:bidi="ar-SA"/>
      </w:rPr>
    </w:lvl>
    <w:lvl w:ilvl="5" w:tplc="01BCDBB2">
      <w:numFmt w:val="bullet"/>
      <w:lvlText w:val="•"/>
      <w:lvlJc w:val="left"/>
      <w:pPr>
        <w:ind w:left="5592" w:hanging="471"/>
      </w:pPr>
      <w:rPr>
        <w:rFonts w:hint="default"/>
        <w:lang w:val="ru-RU" w:eastAsia="en-US" w:bidi="ar-SA"/>
      </w:rPr>
    </w:lvl>
    <w:lvl w:ilvl="6" w:tplc="CA162CAA">
      <w:numFmt w:val="bullet"/>
      <w:lvlText w:val="•"/>
      <w:lvlJc w:val="left"/>
      <w:pPr>
        <w:ind w:left="6638" w:hanging="471"/>
      </w:pPr>
      <w:rPr>
        <w:rFonts w:hint="default"/>
        <w:lang w:val="ru-RU" w:eastAsia="en-US" w:bidi="ar-SA"/>
      </w:rPr>
    </w:lvl>
    <w:lvl w:ilvl="7" w:tplc="DD9E7724">
      <w:numFmt w:val="bullet"/>
      <w:lvlText w:val="•"/>
      <w:lvlJc w:val="left"/>
      <w:pPr>
        <w:ind w:left="7684" w:hanging="471"/>
      </w:pPr>
      <w:rPr>
        <w:rFonts w:hint="default"/>
        <w:lang w:val="ru-RU" w:eastAsia="en-US" w:bidi="ar-SA"/>
      </w:rPr>
    </w:lvl>
    <w:lvl w:ilvl="8" w:tplc="1EA4EEE0">
      <w:numFmt w:val="bullet"/>
      <w:lvlText w:val="•"/>
      <w:lvlJc w:val="left"/>
      <w:pPr>
        <w:ind w:left="8731" w:hanging="471"/>
      </w:pPr>
      <w:rPr>
        <w:rFonts w:hint="default"/>
        <w:lang w:val="ru-RU" w:eastAsia="en-US" w:bidi="ar-SA"/>
      </w:rPr>
    </w:lvl>
  </w:abstractNum>
  <w:abstractNum w:abstractNumId="50">
    <w:nsid w:val="357A56F9"/>
    <w:multiLevelType w:val="hybridMultilevel"/>
    <w:tmpl w:val="9B442498"/>
    <w:lvl w:ilvl="0" w:tplc="FB78B620">
      <w:start w:val="1"/>
      <w:numFmt w:val="bullet"/>
      <w:lvlText w:val="‒"/>
      <w:lvlJc w:val="left"/>
      <w:pPr>
        <w:ind w:left="720" w:hanging="360"/>
      </w:pPr>
      <w:rPr>
        <w:rFonts w:ascii="Times New Roman" w:hAnsi="Times New Roman" w:cs="Times New Roman" w:hint="default"/>
      </w:rPr>
    </w:lvl>
    <w:lvl w:ilvl="1" w:tplc="72CEDDB6">
      <w:start w:val="1"/>
      <w:numFmt w:val="bullet"/>
      <w:lvlText w:val="•"/>
      <w:lvlJc w:val="left"/>
      <w:pPr>
        <w:ind w:left="1440" w:hanging="360"/>
      </w:pPr>
      <w:rPr>
        <w:rFonts w:ascii="Times New Roman" w:hAnsi="Times New Roman" w:cs="Times New Roman" w:hint="default"/>
      </w:rPr>
    </w:lvl>
    <w:lvl w:ilvl="2" w:tplc="11AE8714" w:tentative="1">
      <w:start w:val="1"/>
      <w:numFmt w:val="bullet"/>
      <w:lvlText w:val=""/>
      <w:lvlJc w:val="left"/>
      <w:pPr>
        <w:ind w:left="2160" w:hanging="360"/>
      </w:pPr>
      <w:rPr>
        <w:rFonts w:ascii="Wingdings" w:hAnsi="Wingdings" w:hint="default"/>
      </w:rPr>
    </w:lvl>
    <w:lvl w:ilvl="3" w:tplc="AD483388" w:tentative="1">
      <w:start w:val="1"/>
      <w:numFmt w:val="bullet"/>
      <w:lvlText w:val=""/>
      <w:lvlJc w:val="left"/>
      <w:pPr>
        <w:ind w:left="2880" w:hanging="360"/>
      </w:pPr>
      <w:rPr>
        <w:rFonts w:ascii="Symbol" w:hAnsi="Symbol" w:hint="default"/>
      </w:rPr>
    </w:lvl>
    <w:lvl w:ilvl="4" w:tplc="7362D902" w:tentative="1">
      <w:start w:val="1"/>
      <w:numFmt w:val="bullet"/>
      <w:lvlText w:val="o"/>
      <w:lvlJc w:val="left"/>
      <w:pPr>
        <w:ind w:left="3600" w:hanging="360"/>
      </w:pPr>
      <w:rPr>
        <w:rFonts w:ascii="Courier New" w:hAnsi="Courier New" w:cs="Courier New" w:hint="default"/>
      </w:rPr>
    </w:lvl>
    <w:lvl w:ilvl="5" w:tplc="E03A8E22" w:tentative="1">
      <w:start w:val="1"/>
      <w:numFmt w:val="bullet"/>
      <w:lvlText w:val=""/>
      <w:lvlJc w:val="left"/>
      <w:pPr>
        <w:ind w:left="4320" w:hanging="360"/>
      </w:pPr>
      <w:rPr>
        <w:rFonts w:ascii="Wingdings" w:hAnsi="Wingdings" w:hint="default"/>
      </w:rPr>
    </w:lvl>
    <w:lvl w:ilvl="6" w:tplc="3064D750" w:tentative="1">
      <w:start w:val="1"/>
      <w:numFmt w:val="bullet"/>
      <w:lvlText w:val=""/>
      <w:lvlJc w:val="left"/>
      <w:pPr>
        <w:ind w:left="5040" w:hanging="360"/>
      </w:pPr>
      <w:rPr>
        <w:rFonts w:ascii="Symbol" w:hAnsi="Symbol" w:hint="default"/>
      </w:rPr>
    </w:lvl>
    <w:lvl w:ilvl="7" w:tplc="ADF40510" w:tentative="1">
      <w:start w:val="1"/>
      <w:numFmt w:val="bullet"/>
      <w:lvlText w:val="o"/>
      <w:lvlJc w:val="left"/>
      <w:pPr>
        <w:ind w:left="5760" w:hanging="360"/>
      </w:pPr>
      <w:rPr>
        <w:rFonts w:ascii="Courier New" w:hAnsi="Courier New" w:cs="Courier New" w:hint="default"/>
      </w:rPr>
    </w:lvl>
    <w:lvl w:ilvl="8" w:tplc="78D4C5DC" w:tentative="1">
      <w:start w:val="1"/>
      <w:numFmt w:val="bullet"/>
      <w:lvlText w:val=""/>
      <w:lvlJc w:val="left"/>
      <w:pPr>
        <w:ind w:left="6480" w:hanging="360"/>
      </w:pPr>
      <w:rPr>
        <w:rFonts w:ascii="Wingdings" w:hAnsi="Wingdings" w:hint="default"/>
      </w:rPr>
    </w:lvl>
  </w:abstractNum>
  <w:abstractNum w:abstractNumId="51">
    <w:nsid w:val="366C7AB6"/>
    <w:multiLevelType w:val="hybridMultilevel"/>
    <w:tmpl w:val="F6688802"/>
    <w:lvl w:ilvl="0" w:tplc="2F121F7E">
      <w:numFmt w:val="bullet"/>
      <w:lvlText w:val=""/>
      <w:lvlJc w:val="left"/>
      <w:pPr>
        <w:ind w:left="353" w:hanging="567"/>
      </w:pPr>
      <w:rPr>
        <w:rFonts w:ascii="Symbol" w:eastAsia="Symbol" w:hAnsi="Symbol" w:cs="Symbol" w:hint="default"/>
        <w:w w:val="99"/>
        <w:sz w:val="26"/>
        <w:szCs w:val="26"/>
        <w:lang w:val="ru-RU" w:eastAsia="en-US" w:bidi="ar-SA"/>
      </w:rPr>
    </w:lvl>
    <w:lvl w:ilvl="1" w:tplc="6902F0E2">
      <w:numFmt w:val="bullet"/>
      <w:lvlText w:val=""/>
      <w:lvlJc w:val="left"/>
      <w:pPr>
        <w:ind w:left="1784" w:hanging="346"/>
      </w:pPr>
      <w:rPr>
        <w:rFonts w:ascii="Symbol" w:eastAsia="Symbol" w:hAnsi="Symbol" w:cs="Symbol" w:hint="default"/>
        <w:w w:val="99"/>
        <w:sz w:val="26"/>
        <w:szCs w:val="26"/>
        <w:lang w:val="ru-RU" w:eastAsia="en-US" w:bidi="ar-SA"/>
      </w:rPr>
    </w:lvl>
    <w:lvl w:ilvl="2" w:tplc="B8B8FDBA">
      <w:numFmt w:val="bullet"/>
      <w:lvlText w:val="•"/>
      <w:lvlJc w:val="left"/>
      <w:pPr>
        <w:ind w:left="2784" w:hanging="346"/>
      </w:pPr>
      <w:rPr>
        <w:rFonts w:hint="default"/>
        <w:lang w:val="ru-RU" w:eastAsia="en-US" w:bidi="ar-SA"/>
      </w:rPr>
    </w:lvl>
    <w:lvl w:ilvl="3" w:tplc="7DCA4ABC">
      <w:numFmt w:val="bullet"/>
      <w:lvlText w:val="•"/>
      <w:lvlJc w:val="left"/>
      <w:pPr>
        <w:ind w:left="3789" w:hanging="346"/>
      </w:pPr>
      <w:rPr>
        <w:rFonts w:hint="default"/>
        <w:lang w:val="ru-RU" w:eastAsia="en-US" w:bidi="ar-SA"/>
      </w:rPr>
    </w:lvl>
    <w:lvl w:ilvl="4" w:tplc="7F58F914">
      <w:numFmt w:val="bullet"/>
      <w:lvlText w:val="•"/>
      <w:lvlJc w:val="left"/>
      <w:pPr>
        <w:ind w:left="4794" w:hanging="346"/>
      </w:pPr>
      <w:rPr>
        <w:rFonts w:hint="default"/>
        <w:lang w:val="ru-RU" w:eastAsia="en-US" w:bidi="ar-SA"/>
      </w:rPr>
    </w:lvl>
    <w:lvl w:ilvl="5" w:tplc="FD7AF90C">
      <w:numFmt w:val="bullet"/>
      <w:lvlText w:val="•"/>
      <w:lvlJc w:val="left"/>
      <w:pPr>
        <w:ind w:left="5799" w:hanging="346"/>
      </w:pPr>
      <w:rPr>
        <w:rFonts w:hint="default"/>
        <w:lang w:val="ru-RU" w:eastAsia="en-US" w:bidi="ar-SA"/>
      </w:rPr>
    </w:lvl>
    <w:lvl w:ilvl="6" w:tplc="F02ED854">
      <w:numFmt w:val="bullet"/>
      <w:lvlText w:val="•"/>
      <w:lvlJc w:val="left"/>
      <w:pPr>
        <w:ind w:left="6804" w:hanging="346"/>
      </w:pPr>
      <w:rPr>
        <w:rFonts w:hint="default"/>
        <w:lang w:val="ru-RU" w:eastAsia="en-US" w:bidi="ar-SA"/>
      </w:rPr>
    </w:lvl>
    <w:lvl w:ilvl="7" w:tplc="AC2EEB84">
      <w:numFmt w:val="bullet"/>
      <w:lvlText w:val="•"/>
      <w:lvlJc w:val="left"/>
      <w:pPr>
        <w:ind w:left="7809" w:hanging="346"/>
      </w:pPr>
      <w:rPr>
        <w:rFonts w:hint="default"/>
        <w:lang w:val="ru-RU" w:eastAsia="en-US" w:bidi="ar-SA"/>
      </w:rPr>
    </w:lvl>
    <w:lvl w:ilvl="8" w:tplc="EFDC7966">
      <w:numFmt w:val="bullet"/>
      <w:lvlText w:val="•"/>
      <w:lvlJc w:val="left"/>
      <w:pPr>
        <w:ind w:left="8814" w:hanging="346"/>
      </w:pPr>
      <w:rPr>
        <w:rFonts w:hint="default"/>
        <w:lang w:val="ru-RU" w:eastAsia="en-US" w:bidi="ar-SA"/>
      </w:rPr>
    </w:lvl>
  </w:abstractNum>
  <w:abstractNum w:abstractNumId="52">
    <w:nsid w:val="36EE16BC"/>
    <w:multiLevelType w:val="multilevel"/>
    <w:tmpl w:val="C9D8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8D326A5"/>
    <w:multiLevelType w:val="hybridMultilevel"/>
    <w:tmpl w:val="9F72849C"/>
    <w:lvl w:ilvl="0" w:tplc="B75A8752">
      <w:start w:val="1"/>
      <w:numFmt w:val="decimal"/>
      <w:lvlText w:val="%1)"/>
      <w:lvlJc w:val="left"/>
      <w:pPr>
        <w:ind w:left="353" w:hanging="284"/>
      </w:pPr>
      <w:rPr>
        <w:rFonts w:ascii="Times New Roman" w:eastAsia="Times New Roman" w:hAnsi="Times New Roman" w:cs="Times New Roman" w:hint="default"/>
        <w:w w:val="99"/>
        <w:sz w:val="26"/>
        <w:szCs w:val="26"/>
        <w:lang w:val="ru-RU" w:eastAsia="en-US" w:bidi="ar-SA"/>
      </w:rPr>
    </w:lvl>
    <w:lvl w:ilvl="1" w:tplc="E9B41B6C">
      <w:numFmt w:val="bullet"/>
      <w:lvlText w:val="•"/>
      <w:lvlJc w:val="left"/>
      <w:pPr>
        <w:ind w:left="1406" w:hanging="284"/>
      </w:pPr>
      <w:rPr>
        <w:rFonts w:hint="default"/>
        <w:lang w:val="ru-RU" w:eastAsia="en-US" w:bidi="ar-SA"/>
      </w:rPr>
    </w:lvl>
    <w:lvl w:ilvl="2" w:tplc="87CE5D34">
      <w:numFmt w:val="bullet"/>
      <w:lvlText w:val="•"/>
      <w:lvlJc w:val="left"/>
      <w:pPr>
        <w:ind w:left="2452" w:hanging="284"/>
      </w:pPr>
      <w:rPr>
        <w:rFonts w:hint="default"/>
        <w:lang w:val="ru-RU" w:eastAsia="en-US" w:bidi="ar-SA"/>
      </w:rPr>
    </w:lvl>
    <w:lvl w:ilvl="3" w:tplc="261A090A">
      <w:numFmt w:val="bullet"/>
      <w:lvlText w:val="•"/>
      <w:lvlJc w:val="left"/>
      <w:pPr>
        <w:ind w:left="3499" w:hanging="284"/>
      </w:pPr>
      <w:rPr>
        <w:rFonts w:hint="default"/>
        <w:lang w:val="ru-RU" w:eastAsia="en-US" w:bidi="ar-SA"/>
      </w:rPr>
    </w:lvl>
    <w:lvl w:ilvl="4" w:tplc="2E1A1262">
      <w:numFmt w:val="bullet"/>
      <w:lvlText w:val="•"/>
      <w:lvlJc w:val="left"/>
      <w:pPr>
        <w:ind w:left="4545" w:hanging="284"/>
      </w:pPr>
      <w:rPr>
        <w:rFonts w:hint="default"/>
        <w:lang w:val="ru-RU" w:eastAsia="en-US" w:bidi="ar-SA"/>
      </w:rPr>
    </w:lvl>
    <w:lvl w:ilvl="5" w:tplc="A8181E7C">
      <w:numFmt w:val="bullet"/>
      <w:lvlText w:val="•"/>
      <w:lvlJc w:val="left"/>
      <w:pPr>
        <w:ind w:left="5592" w:hanging="284"/>
      </w:pPr>
      <w:rPr>
        <w:rFonts w:hint="default"/>
        <w:lang w:val="ru-RU" w:eastAsia="en-US" w:bidi="ar-SA"/>
      </w:rPr>
    </w:lvl>
    <w:lvl w:ilvl="6" w:tplc="D8C48390">
      <w:numFmt w:val="bullet"/>
      <w:lvlText w:val="•"/>
      <w:lvlJc w:val="left"/>
      <w:pPr>
        <w:ind w:left="6638" w:hanging="284"/>
      </w:pPr>
      <w:rPr>
        <w:rFonts w:hint="default"/>
        <w:lang w:val="ru-RU" w:eastAsia="en-US" w:bidi="ar-SA"/>
      </w:rPr>
    </w:lvl>
    <w:lvl w:ilvl="7" w:tplc="A8C86FAA">
      <w:numFmt w:val="bullet"/>
      <w:lvlText w:val="•"/>
      <w:lvlJc w:val="left"/>
      <w:pPr>
        <w:ind w:left="7684" w:hanging="284"/>
      </w:pPr>
      <w:rPr>
        <w:rFonts w:hint="default"/>
        <w:lang w:val="ru-RU" w:eastAsia="en-US" w:bidi="ar-SA"/>
      </w:rPr>
    </w:lvl>
    <w:lvl w:ilvl="8" w:tplc="6B9CADE4">
      <w:numFmt w:val="bullet"/>
      <w:lvlText w:val="•"/>
      <w:lvlJc w:val="left"/>
      <w:pPr>
        <w:ind w:left="8731" w:hanging="284"/>
      </w:pPr>
      <w:rPr>
        <w:rFonts w:hint="default"/>
        <w:lang w:val="ru-RU" w:eastAsia="en-US" w:bidi="ar-SA"/>
      </w:rPr>
    </w:lvl>
  </w:abstractNum>
  <w:abstractNum w:abstractNumId="54">
    <w:nsid w:val="396F16B7"/>
    <w:multiLevelType w:val="hybridMultilevel"/>
    <w:tmpl w:val="B16C1CBC"/>
    <w:lvl w:ilvl="0" w:tplc="E782F320">
      <w:start w:val="10"/>
      <w:numFmt w:val="decimal"/>
      <w:lvlText w:val="%1"/>
      <w:lvlJc w:val="left"/>
      <w:pPr>
        <w:ind w:left="140" w:hanging="721"/>
      </w:pPr>
      <w:rPr>
        <w:rFonts w:hint="default"/>
      </w:rPr>
    </w:lvl>
    <w:lvl w:ilvl="1" w:tplc="B9903A3E">
      <w:numFmt w:val="none"/>
      <w:lvlText w:val=""/>
      <w:lvlJc w:val="left"/>
      <w:pPr>
        <w:tabs>
          <w:tab w:val="num" w:pos="360"/>
        </w:tabs>
      </w:pPr>
    </w:lvl>
    <w:lvl w:ilvl="2" w:tplc="CB5878DA">
      <w:numFmt w:val="none"/>
      <w:lvlText w:val=""/>
      <w:lvlJc w:val="left"/>
      <w:pPr>
        <w:tabs>
          <w:tab w:val="num" w:pos="360"/>
        </w:tabs>
      </w:pPr>
    </w:lvl>
    <w:lvl w:ilvl="3" w:tplc="CFC2E2AE">
      <w:numFmt w:val="bullet"/>
      <w:lvlText w:val="•"/>
      <w:lvlJc w:val="left"/>
      <w:pPr>
        <w:ind w:left="3238" w:hanging="831"/>
      </w:pPr>
      <w:rPr>
        <w:rFonts w:hint="default"/>
      </w:rPr>
    </w:lvl>
    <w:lvl w:ilvl="4" w:tplc="DC6465B0">
      <w:numFmt w:val="bullet"/>
      <w:lvlText w:val="•"/>
      <w:lvlJc w:val="left"/>
      <w:pPr>
        <w:ind w:left="4271" w:hanging="831"/>
      </w:pPr>
      <w:rPr>
        <w:rFonts w:hint="default"/>
      </w:rPr>
    </w:lvl>
    <w:lvl w:ilvl="5" w:tplc="A006A0A0">
      <w:numFmt w:val="bullet"/>
      <w:lvlText w:val="•"/>
      <w:lvlJc w:val="left"/>
      <w:pPr>
        <w:ind w:left="5304" w:hanging="831"/>
      </w:pPr>
      <w:rPr>
        <w:rFonts w:hint="default"/>
      </w:rPr>
    </w:lvl>
    <w:lvl w:ilvl="6" w:tplc="B1908014">
      <w:numFmt w:val="bullet"/>
      <w:lvlText w:val="•"/>
      <w:lvlJc w:val="left"/>
      <w:pPr>
        <w:ind w:left="6337" w:hanging="831"/>
      </w:pPr>
      <w:rPr>
        <w:rFonts w:hint="default"/>
      </w:rPr>
    </w:lvl>
    <w:lvl w:ilvl="7" w:tplc="F53EEC62">
      <w:numFmt w:val="bullet"/>
      <w:lvlText w:val="•"/>
      <w:lvlJc w:val="left"/>
      <w:pPr>
        <w:ind w:left="7370" w:hanging="831"/>
      </w:pPr>
      <w:rPr>
        <w:rFonts w:hint="default"/>
      </w:rPr>
    </w:lvl>
    <w:lvl w:ilvl="8" w:tplc="EC6207EC">
      <w:numFmt w:val="bullet"/>
      <w:lvlText w:val="•"/>
      <w:lvlJc w:val="left"/>
      <w:pPr>
        <w:ind w:left="8403" w:hanging="831"/>
      </w:pPr>
      <w:rPr>
        <w:rFonts w:hint="default"/>
      </w:rPr>
    </w:lvl>
  </w:abstractNum>
  <w:abstractNum w:abstractNumId="55">
    <w:nsid w:val="3A1F712A"/>
    <w:multiLevelType w:val="hybridMultilevel"/>
    <w:tmpl w:val="6038B164"/>
    <w:lvl w:ilvl="0" w:tplc="D6005EE6">
      <w:start w:val="1"/>
      <w:numFmt w:val="bullet"/>
      <w:lvlText w:val=""/>
      <w:lvlJc w:val="left"/>
      <w:pPr>
        <w:ind w:left="720" w:hanging="360"/>
      </w:pPr>
      <w:rPr>
        <w:rFonts w:ascii="Wingdings" w:hAnsi="Wingdings" w:hint="default"/>
      </w:rPr>
    </w:lvl>
    <w:lvl w:ilvl="1" w:tplc="07D825F4" w:tentative="1">
      <w:start w:val="1"/>
      <w:numFmt w:val="bullet"/>
      <w:lvlText w:val="o"/>
      <w:lvlJc w:val="left"/>
      <w:pPr>
        <w:ind w:left="1440" w:hanging="360"/>
      </w:pPr>
      <w:rPr>
        <w:rFonts w:ascii="Courier New" w:hAnsi="Courier New" w:cs="Courier New" w:hint="default"/>
      </w:rPr>
    </w:lvl>
    <w:lvl w:ilvl="2" w:tplc="50542CE8" w:tentative="1">
      <w:start w:val="1"/>
      <w:numFmt w:val="bullet"/>
      <w:lvlText w:val=""/>
      <w:lvlJc w:val="left"/>
      <w:pPr>
        <w:ind w:left="2160" w:hanging="360"/>
      </w:pPr>
      <w:rPr>
        <w:rFonts w:ascii="Wingdings" w:hAnsi="Wingdings" w:hint="default"/>
      </w:rPr>
    </w:lvl>
    <w:lvl w:ilvl="3" w:tplc="1130D448" w:tentative="1">
      <w:start w:val="1"/>
      <w:numFmt w:val="bullet"/>
      <w:lvlText w:val=""/>
      <w:lvlJc w:val="left"/>
      <w:pPr>
        <w:ind w:left="2880" w:hanging="360"/>
      </w:pPr>
      <w:rPr>
        <w:rFonts w:ascii="Symbol" w:hAnsi="Symbol" w:hint="default"/>
      </w:rPr>
    </w:lvl>
    <w:lvl w:ilvl="4" w:tplc="67243590" w:tentative="1">
      <w:start w:val="1"/>
      <w:numFmt w:val="bullet"/>
      <w:lvlText w:val="o"/>
      <w:lvlJc w:val="left"/>
      <w:pPr>
        <w:ind w:left="3600" w:hanging="360"/>
      </w:pPr>
      <w:rPr>
        <w:rFonts w:ascii="Courier New" w:hAnsi="Courier New" w:cs="Courier New" w:hint="default"/>
      </w:rPr>
    </w:lvl>
    <w:lvl w:ilvl="5" w:tplc="28209790" w:tentative="1">
      <w:start w:val="1"/>
      <w:numFmt w:val="bullet"/>
      <w:lvlText w:val=""/>
      <w:lvlJc w:val="left"/>
      <w:pPr>
        <w:ind w:left="4320" w:hanging="360"/>
      </w:pPr>
      <w:rPr>
        <w:rFonts w:ascii="Wingdings" w:hAnsi="Wingdings" w:hint="default"/>
      </w:rPr>
    </w:lvl>
    <w:lvl w:ilvl="6" w:tplc="E062C616" w:tentative="1">
      <w:start w:val="1"/>
      <w:numFmt w:val="bullet"/>
      <w:lvlText w:val=""/>
      <w:lvlJc w:val="left"/>
      <w:pPr>
        <w:ind w:left="5040" w:hanging="360"/>
      </w:pPr>
      <w:rPr>
        <w:rFonts w:ascii="Symbol" w:hAnsi="Symbol" w:hint="default"/>
      </w:rPr>
    </w:lvl>
    <w:lvl w:ilvl="7" w:tplc="C93EE1C8" w:tentative="1">
      <w:start w:val="1"/>
      <w:numFmt w:val="bullet"/>
      <w:lvlText w:val="o"/>
      <w:lvlJc w:val="left"/>
      <w:pPr>
        <w:ind w:left="5760" w:hanging="360"/>
      </w:pPr>
      <w:rPr>
        <w:rFonts w:ascii="Courier New" w:hAnsi="Courier New" w:cs="Courier New" w:hint="default"/>
      </w:rPr>
    </w:lvl>
    <w:lvl w:ilvl="8" w:tplc="485E8C52" w:tentative="1">
      <w:start w:val="1"/>
      <w:numFmt w:val="bullet"/>
      <w:lvlText w:val=""/>
      <w:lvlJc w:val="left"/>
      <w:pPr>
        <w:ind w:left="6480" w:hanging="360"/>
      </w:pPr>
      <w:rPr>
        <w:rFonts w:ascii="Wingdings" w:hAnsi="Wingdings" w:hint="default"/>
      </w:rPr>
    </w:lvl>
  </w:abstractNum>
  <w:abstractNum w:abstractNumId="56">
    <w:nsid w:val="3A2012A9"/>
    <w:multiLevelType w:val="hybridMultilevel"/>
    <w:tmpl w:val="0BE23E26"/>
    <w:lvl w:ilvl="0" w:tplc="19EE0016">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B4C47A5A">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2" w:tplc="5D5859EC">
      <w:numFmt w:val="bullet"/>
      <w:lvlText w:val="•"/>
      <w:lvlJc w:val="left"/>
      <w:pPr>
        <w:ind w:left="2322" w:hanging="164"/>
      </w:pPr>
      <w:rPr>
        <w:rFonts w:hint="default"/>
        <w:lang w:val="ru-RU" w:eastAsia="en-US" w:bidi="ar-SA"/>
      </w:rPr>
    </w:lvl>
    <w:lvl w:ilvl="3" w:tplc="0CBCEC1C">
      <w:numFmt w:val="bullet"/>
      <w:lvlText w:val="•"/>
      <w:lvlJc w:val="left"/>
      <w:pPr>
        <w:ind w:left="3385" w:hanging="164"/>
      </w:pPr>
      <w:rPr>
        <w:rFonts w:hint="default"/>
        <w:lang w:val="ru-RU" w:eastAsia="en-US" w:bidi="ar-SA"/>
      </w:rPr>
    </w:lvl>
    <w:lvl w:ilvl="4" w:tplc="A1C6DB00">
      <w:numFmt w:val="bullet"/>
      <w:lvlText w:val="•"/>
      <w:lvlJc w:val="left"/>
      <w:pPr>
        <w:ind w:left="4448" w:hanging="164"/>
      </w:pPr>
      <w:rPr>
        <w:rFonts w:hint="default"/>
        <w:lang w:val="ru-RU" w:eastAsia="en-US" w:bidi="ar-SA"/>
      </w:rPr>
    </w:lvl>
    <w:lvl w:ilvl="5" w:tplc="200E26AA">
      <w:numFmt w:val="bullet"/>
      <w:lvlText w:val="•"/>
      <w:lvlJc w:val="left"/>
      <w:pPr>
        <w:ind w:left="5510" w:hanging="164"/>
      </w:pPr>
      <w:rPr>
        <w:rFonts w:hint="default"/>
        <w:lang w:val="ru-RU" w:eastAsia="en-US" w:bidi="ar-SA"/>
      </w:rPr>
    </w:lvl>
    <w:lvl w:ilvl="6" w:tplc="8D62692E">
      <w:numFmt w:val="bullet"/>
      <w:lvlText w:val="•"/>
      <w:lvlJc w:val="left"/>
      <w:pPr>
        <w:ind w:left="6573" w:hanging="164"/>
      </w:pPr>
      <w:rPr>
        <w:rFonts w:hint="default"/>
        <w:lang w:val="ru-RU" w:eastAsia="en-US" w:bidi="ar-SA"/>
      </w:rPr>
    </w:lvl>
    <w:lvl w:ilvl="7" w:tplc="8D4622C4">
      <w:numFmt w:val="bullet"/>
      <w:lvlText w:val="•"/>
      <w:lvlJc w:val="left"/>
      <w:pPr>
        <w:ind w:left="7636" w:hanging="164"/>
      </w:pPr>
      <w:rPr>
        <w:rFonts w:hint="default"/>
        <w:lang w:val="ru-RU" w:eastAsia="en-US" w:bidi="ar-SA"/>
      </w:rPr>
    </w:lvl>
    <w:lvl w:ilvl="8" w:tplc="1786C084">
      <w:numFmt w:val="bullet"/>
      <w:lvlText w:val="•"/>
      <w:lvlJc w:val="left"/>
      <w:pPr>
        <w:ind w:left="8698" w:hanging="164"/>
      </w:pPr>
      <w:rPr>
        <w:rFonts w:hint="default"/>
        <w:lang w:val="ru-RU" w:eastAsia="en-US" w:bidi="ar-SA"/>
      </w:rPr>
    </w:lvl>
  </w:abstractNum>
  <w:abstractNum w:abstractNumId="57">
    <w:nsid w:val="3A5A4F0B"/>
    <w:multiLevelType w:val="hybridMultilevel"/>
    <w:tmpl w:val="581ED662"/>
    <w:lvl w:ilvl="0" w:tplc="A286779E">
      <w:start w:val="1"/>
      <w:numFmt w:val="bullet"/>
      <w:lvlText w:val=""/>
      <w:lvlJc w:val="left"/>
      <w:pPr>
        <w:ind w:left="720" w:hanging="360"/>
      </w:pPr>
      <w:rPr>
        <w:rFonts w:ascii="Symbol" w:hAnsi="Symbol" w:hint="default"/>
      </w:rPr>
    </w:lvl>
    <w:lvl w:ilvl="1" w:tplc="8E88962A" w:tentative="1">
      <w:start w:val="1"/>
      <w:numFmt w:val="bullet"/>
      <w:lvlText w:val="o"/>
      <w:lvlJc w:val="left"/>
      <w:pPr>
        <w:ind w:left="1440" w:hanging="360"/>
      </w:pPr>
      <w:rPr>
        <w:rFonts w:ascii="Courier New" w:hAnsi="Courier New" w:cs="Courier New" w:hint="default"/>
      </w:rPr>
    </w:lvl>
    <w:lvl w:ilvl="2" w:tplc="54909C1C" w:tentative="1">
      <w:start w:val="1"/>
      <w:numFmt w:val="bullet"/>
      <w:lvlText w:val=""/>
      <w:lvlJc w:val="left"/>
      <w:pPr>
        <w:ind w:left="2160" w:hanging="360"/>
      </w:pPr>
      <w:rPr>
        <w:rFonts w:ascii="Wingdings" w:hAnsi="Wingdings" w:hint="default"/>
      </w:rPr>
    </w:lvl>
    <w:lvl w:ilvl="3" w:tplc="8A08F980" w:tentative="1">
      <w:start w:val="1"/>
      <w:numFmt w:val="bullet"/>
      <w:lvlText w:val=""/>
      <w:lvlJc w:val="left"/>
      <w:pPr>
        <w:ind w:left="2880" w:hanging="360"/>
      </w:pPr>
      <w:rPr>
        <w:rFonts w:ascii="Symbol" w:hAnsi="Symbol" w:hint="default"/>
      </w:rPr>
    </w:lvl>
    <w:lvl w:ilvl="4" w:tplc="3F3C562C" w:tentative="1">
      <w:start w:val="1"/>
      <w:numFmt w:val="bullet"/>
      <w:lvlText w:val="o"/>
      <w:lvlJc w:val="left"/>
      <w:pPr>
        <w:ind w:left="3600" w:hanging="360"/>
      </w:pPr>
      <w:rPr>
        <w:rFonts w:ascii="Courier New" w:hAnsi="Courier New" w:cs="Courier New" w:hint="default"/>
      </w:rPr>
    </w:lvl>
    <w:lvl w:ilvl="5" w:tplc="39748740" w:tentative="1">
      <w:start w:val="1"/>
      <w:numFmt w:val="bullet"/>
      <w:lvlText w:val=""/>
      <w:lvlJc w:val="left"/>
      <w:pPr>
        <w:ind w:left="4320" w:hanging="360"/>
      </w:pPr>
      <w:rPr>
        <w:rFonts w:ascii="Wingdings" w:hAnsi="Wingdings" w:hint="default"/>
      </w:rPr>
    </w:lvl>
    <w:lvl w:ilvl="6" w:tplc="2B0E39EA" w:tentative="1">
      <w:start w:val="1"/>
      <w:numFmt w:val="bullet"/>
      <w:lvlText w:val=""/>
      <w:lvlJc w:val="left"/>
      <w:pPr>
        <w:ind w:left="5040" w:hanging="360"/>
      </w:pPr>
      <w:rPr>
        <w:rFonts w:ascii="Symbol" w:hAnsi="Symbol" w:hint="default"/>
      </w:rPr>
    </w:lvl>
    <w:lvl w:ilvl="7" w:tplc="40FEAC04" w:tentative="1">
      <w:start w:val="1"/>
      <w:numFmt w:val="bullet"/>
      <w:lvlText w:val="o"/>
      <w:lvlJc w:val="left"/>
      <w:pPr>
        <w:ind w:left="5760" w:hanging="360"/>
      </w:pPr>
      <w:rPr>
        <w:rFonts w:ascii="Courier New" w:hAnsi="Courier New" w:cs="Courier New" w:hint="default"/>
      </w:rPr>
    </w:lvl>
    <w:lvl w:ilvl="8" w:tplc="883001AA" w:tentative="1">
      <w:start w:val="1"/>
      <w:numFmt w:val="bullet"/>
      <w:lvlText w:val=""/>
      <w:lvlJc w:val="left"/>
      <w:pPr>
        <w:ind w:left="6480" w:hanging="360"/>
      </w:pPr>
      <w:rPr>
        <w:rFonts w:ascii="Wingdings" w:hAnsi="Wingdings" w:hint="default"/>
      </w:rPr>
    </w:lvl>
  </w:abstractNum>
  <w:abstractNum w:abstractNumId="58">
    <w:nsid w:val="3AD66995"/>
    <w:multiLevelType w:val="hybridMultilevel"/>
    <w:tmpl w:val="9BA21FBA"/>
    <w:lvl w:ilvl="0" w:tplc="0419000B">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BCC421A"/>
    <w:multiLevelType w:val="hybridMultilevel"/>
    <w:tmpl w:val="3E467C68"/>
    <w:lvl w:ilvl="0" w:tplc="6058761C">
      <w:start w:val="1"/>
      <w:numFmt w:val="bullet"/>
      <w:lvlText w:val=""/>
      <w:lvlJc w:val="left"/>
      <w:pPr>
        <w:ind w:left="720" w:hanging="360"/>
      </w:pPr>
      <w:rPr>
        <w:rFonts w:ascii="Symbol" w:hAnsi="Symbol" w:hint="default"/>
      </w:rPr>
    </w:lvl>
    <w:lvl w:ilvl="1" w:tplc="ACC8170E" w:tentative="1">
      <w:start w:val="1"/>
      <w:numFmt w:val="bullet"/>
      <w:lvlText w:val="o"/>
      <w:lvlJc w:val="left"/>
      <w:pPr>
        <w:ind w:left="1440" w:hanging="360"/>
      </w:pPr>
      <w:rPr>
        <w:rFonts w:ascii="Courier New" w:hAnsi="Courier New" w:cs="Courier New" w:hint="default"/>
      </w:rPr>
    </w:lvl>
    <w:lvl w:ilvl="2" w:tplc="BEAC6E5C" w:tentative="1">
      <w:start w:val="1"/>
      <w:numFmt w:val="bullet"/>
      <w:lvlText w:val=""/>
      <w:lvlJc w:val="left"/>
      <w:pPr>
        <w:ind w:left="2160" w:hanging="360"/>
      </w:pPr>
      <w:rPr>
        <w:rFonts w:ascii="Wingdings" w:hAnsi="Wingdings" w:hint="default"/>
      </w:rPr>
    </w:lvl>
    <w:lvl w:ilvl="3" w:tplc="55B217B2" w:tentative="1">
      <w:start w:val="1"/>
      <w:numFmt w:val="bullet"/>
      <w:lvlText w:val=""/>
      <w:lvlJc w:val="left"/>
      <w:pPr>
        <w:ind w:left="2880" w:hanging="360"/>
      </w:pPr>
      <w:rPr>
        <w:rFonts w:ascii="Symbol" w:hAnsi="Symbol" w:hint="default"/>
      </w:rPr>
    </w:lvl>
    <w:lvl w:ilvl="4" w:tplc="453EBDE2" w:tentative="1">
      <w:start w:val="1"/>
      <w:numFmt w:val="bullet"/>
      <w:lvlText w:val="o"/>
      <w:lvlJc w:val="left"/>
      <w:pPr>
        <w:ind w:left="3600" w:hanging="360"/>
      </w:pPr>
      <w:rPr>
        <w:rFonts w:ascii="Courier New" w:hAnsi="Courier New" w:cs="Courier New" w:hint="default"/>
      </w:rPr>
    </w:lvl>
    <w:lvl w:ilvl="5" w:tplc="0736FA0C" w:tentative="1">
      <w:start w:val="1"/>
      <w:numFmt w:val="bullet"/>
      <w:lvlText w:val=""/>
      <w:lvlJc w:val="left"/>
      <w:pPr>
        <w:ind w:left="4320" w:hanging="360"/>
      </w:pPr>
      <w:rPr>
        <w:rFonts w:ascii="Wingdings" w:hAnsi="Wingdings" w:hint="default"/>
      </w:rPr>
    </w:lvl>
    <w:lvl w:ilvl="6" w:tplc="3EAA8C5E" w:tentative="1">
      <w:start w:val="1"/>
      <w:numFmt w:val="bullet"/>
      <w:lvlText w:val=""/>
      <w:lvlJc w:val="left"/>
      <w:pPr>
        <w:ind w:left="5040" w:hanging="360"/>
      </w:pPr>
      <w:rPr>
        <w:rFonts w:ascii="Symbol" w:hAnsi="Symbol" w:hint="default"/>
      </w:rPr>
    </w:lvl>
    <w:lvl w:ilvl="7" w:tplc="7D8E4668" w:tentative="1">
      <w:start w:val="1"/>
      <w:numFmt w:val="bullet"/>
      <w:lvlText w:val="o"/>
      <w:lvlJc w:val="left"/>
      <w:pPr>
        <w:ind w:left="5760" w:hanging="360"/>
      </w:pPr>
      <w:rPr>
        <w:rFonts w:ascii="Courier New" w:hAnsi="Courier New" w:cs="Courier New" w:hint="default"/>
      </w:rPr>
    </w:lvl>
    <w:lvl w:ilvl="8" w:tplc="5BC400D2" w:tentative="1">
      <w:start w:val="1"/>
      <w:numFmt w:val="bullet"/>
      <w:lvlText w:val=""/>
      <w:lvlJc w:val="left"/>
      <w:pPr>
        <w:ind w:left="6480" w:hanging="360"/>
      </w:pPr>
      <w:rPr>
        <w:rFonts w:ascii="Wingdings" w:hAnsi="Wingdings" w:hint="default"/>
      </w:rPr>
    </w:lvl>
  </w:abstractNum>
  <w:abstractNum w:abstractNumId="60">
    <w:nsid w:val="3C2461AF"/>
    <w:multiLevelType w:val="hybridMultilevel"/>
    <w:tmpl w:val="6608A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D5C3ACB"/>
    <w:multiLevelType w:val="hybridMultilevel"/>
    <w:tmpl w:val="8C2AB008"/>
    <w:lvl w:ilvl="0" w:tplc="71F6437A">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2B9093D0">
      <w:numFmt w:val="bullet"/>
      <w:lvlText w:val="•"/>
      <w:lvlJc w:val="left"/>
      <w:pPr>
        <w:ind w:left="1316" w:hanging="164"/>
      </w:pPr>
      <w:rPr>
        <w:rFonts w:hint="default"/>
        <w:lang w:val="ru-RU" w:eastAsia="en-US" w:bidi="ar-SA"/>
      </w:rPr>
    </w:lvl>
    <w:lvl w:ilvl="2" w:tplc="FF1A2AD6">
      <w:numFmt w:val="bullet"/>
      <w:lvlText w:val="•"/>
      <w:lvlJc w:val="left"/>
      <w:pPr>
        <w:ind w:left="2372" w:hanging="164"/>
      </w:pPr>
      <w:rPr>
        <w:rFonts w:hint="default"/>
        <w:lang w:val="ru-RU" w:eastAsia="en-US" w:bidi="ar-SA"/>
      </w:rPr>
    </w:lvl>
    <w:lvl w:ilvl="3" w:tplc="DBA6189E">
      <w:numFmt w:val="bullet"/>
      <w:lvlText w:val="•"/>
      <w:lvlJc w:val="left"/>
      <w:pPr>
        <w:ind w:left="3429" w:hanging="164"/>
      </w:pPr>
      <w:rPr>
        <w:rFonts w:hint="default"/>
        <w:lang w:val="ru-RU" w:eastAsia="en-US" w:bidi="ar-SA"/>
      </w:rPr>
    </w:lvl>
    <w:lvl w:ilvl="4" w:tplc="B8320632">
      <w:numFmt w:val="bullet"/>
      <w:lvlText w:val="•"/>
      <w:lvlJc w:val="left"/>
      <w:pPr>
        <w:ind w:left="4485" w:hanging="164"/>
      </w:pPr>
      <w:rPr>
        <w:rFonts w:hint="default"/>
        <w:lang w:val="ru-RU" w:eastAsia="en-US" w:bidi="ar-SA"/>
      </w:rPr>
    </w:lvl>
    <w:lvl w:ilvl="5" w:tplc="F872BA32">
      <w:numFmt w:val="bullet"/>
      <w:lvlText w:val="•"/>
      <w:lvlJc w:val="left"/>
      <w:pPr>
        <w:ind w:left="5542" w:hanging="164"/>
      </w:pPr>
      <w:rPr>
        <w:rFonts w:hint="default"/>
        <w:lang w:val="ru-RU" w:eastAsia="en-US" w:bidi="ar-SA"/>
      </w:rPr>
    </w:lvl>
    <w:lvl w:ilvl="6" w:tplc="AAEEE740">
      <w:numFmt w:val="bullet"/>
      <w:lvlText w:val="•"/>
      <w:lvlJc w:val="left"/>
      <w:pPr>
        <w:ind w:left="6598" w:hanging="164"/>
      </w:pPr>
      <w:rPr>
        <w:rFonts w:hint="default"/>
        <w:lang w:val="ru-RU" w:eastAsia="en-US" w:bidi="ar-SA"/>
      </w:rPr>
    </w:lvl>
    <w:lvl w:ilvl="7" w:tplc="347A8860">
      <w:numFmt w:val="bullet"/>
      <w:lvlText w:val="•"/>
      <w:lvlJc w:val="left"/>
      <w:pPr>
        <w:ind w:left="7654" w:hanging="164"/>
      </w:pPr>
      <w:rPr>
        <w:rFonts w:hint="default"/>
        <w:lang w:val="ru-RU" w:eastAsia="en-US" w:bidi="ar-SA"/>
      </w:rPr>
    </w:lvl>
    <w:lvl w:ilvl="8" w:tplc="45B214E2">
      <w:numFmt w:val="bullet"/>
      <w:lvlText w:val="•"/>
      <w:lvlJc w:val="left"/>
      <w:pPr>
        <w:ind w:left="8711" w:hanging="164"/>
      </w:pPr>
      <w:rPr>
        <w:rFonts w:hint="default"/>
        <w:lang w:val="ru-RU" w:eastAsia="en-US" w:bidi="ar-SA"/>
      </w:rPr>
    </w:lvl>
  </w:abstractNum>
  <w:abstractNum w:abstractNumId="62">
    <w:nsid w:val="408F786E"/>
    <w:multiLevelType w:val="hybridMultilevel"/>
    <w:tmpl w:val="C9E63AE6"/>
    <w:lvl w:ilvl="0" w:tplc="04190001">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04190003">
      <w:numFmt w:val="bullet"/>
      <w:lvlText w:val="•"/>
      <w:lvlJc w:val="left"/>
      <w:pPr>
        <w:ind w:left="2216" w:hanging="303"/>
      </w:pPr>
      <w:rPr>
        <w:rFonts w:hint="default"/>
        <w:lang w:val="ru-RU" w:eastAsia="en-US" w:bidi="ar-SA"/>
      </w:rPr>
    </w:lvl>
    <w:lvl w:ilvl="2" w:tplc="04190005">
      <w:numFmt w:val="bullet"/>
      <w:lvlText w:val="•"/>
      <w:lvlJc w:val="left"/>
      <w:pPr>
        <w:ind w:left="3172" w:hanging="303"/>
      </w:pPr>
      <w:rPr>
        <w:rFonts w:hint="default"/>
        <w:lang w:val="ru-RU" w:eastAsia="en-US" w:bidi="ar-SA"/>
      </w:rPr>
    </w:lvl>
    <w:lvl w:ilvl="3" w:tplc="04190001">
      <w:numFmt w:val="bullet"/>
      <w:lvlText w:val="•"/>
      <w:lvlJc w:val="left"/>
      <w:pPr>
        <w:ind w:left="4129" w:hanging="303"/>
      </w:pPr>
      <w:rPr>
        <w:rFonts w:hint="default"/>
        <w:lang w:val="ru-RU" w:eastAsia="en-US" w:bidi="ar-SA"/>
      </w:rPr>
    </w:lvl>
    <w:lvl w:ilvl="4" w:tplc="04190003">
      <w:numFmt w:val="bullet"/>
      <w:lvlText w:val="•"/>
      <w:lvlJc w:val="left"/>
      <w:pPr>
        <w:ind w:left="5085" w:hanging="303"/>
      </w:pPr>
      <w:rPr>
        <w:rFonts w:hint="default"/>
        <w:lang w:val="ru-RU" w:eastAsia="en-US" w:bidi="ar-SA"/>
      </w:rPr>
    </w:lvl>
    <w:lvl w:ilvl="5" w:tplc="04190005">
      <w:numFmt w:val="bullet"/>
      <w:lvlText w:val="•"/>
      <w:lvlJc w:val="left"/>
      <w:pPr>
        <w:ind w:left="6042" w:hanging="303"/>
      </w:pPr>
      <w:rPr>
        <w:rFonts w:hint="default"/>
        <w:lang w:val="ru-RU" w:eastAsia="en-US" w:bidi="ar-SA"/>
      </w:rPr>
    </w:lvl>
    <w:lvl w:ilvl="6" w:tplc="04190001">
      <w:numFmt w:val="bullet"/>
      <w:lvlText w:val="•"/>
      <w:lvlJc w:val="left"/>
      <w:pPr>
        <w:ind w:left="6998" w:hanging="303"/>
      </w:pPr>
      <w:rPr>
        <w:rFonts w:hint="default"/>
        <w:lang w:val="ru-RU" w:eastAsia="en-US" w:bidi="ar-SA"/>
      </w:rPr>
    </w:lvl>
    <w:lvl w:ilvl="7" w:tplc="04190003">
      <w:numFmt w:val="bullet"/>
      <w:lvlText w:val="•"/>
      <w:lvlJc w:val="left"/>
      <w:pPr>
        <w:ind w:left="7954" w:hanging="303"/>
      </w:pPr>
      <w:rPr>
        <w:rFonts w:hint="default"/>
        <w:lang w:val="ru-RU" w:eastAsia="en-US" w:bidi="ar-SA"/>
      </w:rPr>
    </w:lvl>
    <w:lvl w:ilvl="8" w:tplc="04190005">
      <w:numFmt w:val="bullet"/>
      <w:lvlText w:val="•"/>
      <w:lvlJc w:val="left"/>
      <w:pPr>
        <w:ind w:left="8911" w:hanging="303"/>
      </w:pPr>
      <w:rPr>
        <w:rFonts w:hint="default"/>
        <w:lang w:val="ru-RU" w:eastAsia="en-US" w:bidi="ar-SA"/>
      </w:rPr>
    </w:lvl>
  </w:abstractNum>
  <w:abstractNum w:abstractNumId="63">
    <w:nsid w:val="41ED56FD"/>
    <w:multiLevelType w:val="hybridMultilevel"/>
    <w:tmpl w:val="00A4D636"/>
    <w:lvl w:ilvl="0" w:tplc="0518D8B0">
      <w:start w:val="1"/>
      <w:numFmt w:val="bullet"/>
      <w:lvlText w:val="‒"/>
      <w:lvlJc w:val="left"/>
      <w:pPr>
        <w:ind w:left="1640" w:hanging="360"/>
      </w:pPr>
      <w:rPr>
        <w:rFonts w:ascii="Times New Roman" w:hAnsi="Times New Roman" w:cs="Times New Roman" w:hint="default"/>
      </w:rPr>
    </w:lvl>
    <w:lvl w:ilvl="1" w:tplc="6C1A7C22" w:tentative="1">
      <w:start w:val="1"/>
      <w:numFmt w:val="bullet"/>
      <w:lvlText w:val="o"/>
      <w:lvlJc w:val="left"/>
      <w:pPr>
        <w:ind w:left="2360" w:hanging="360"/>
      </w:pPr>
      <w:rPr>
        <w:rFonts w:ascii="Courier New" w:hAnsi="Courier New" w:cs="Courier New" w:hint="default"/>
      </w:rPr>
    </w:lvl>
    <w:lvl w:ilvl="2" w:tplc="A8CE5790" w:tentative="1">
      <w:start w:val="1"/>
      <w:numFmt w:val="bullet"/>
      <w:lvlText w:val=""/>
      <w:lvlJc w:val="left"/>
      <w:pPr>
        <w:ind w:left="3080" w:hanging="360"/>
      </w:pPr>
      <w:rPr>
        <w:rFonts w:ascii="Wingdings" w:hAnsi="Wingdings" w:hint="default"/>
      </w:rPr>
    </w:lvl>
    <w:lvl w:ilvl="3" w:tplc="983240C6" w:tentative="1">
      <w:start w:val="1"/>
      <w:numFmt w:val="bullet"/>
      <w:lvlText w:val=""/>
      <w:lvlJc w:val="left"/>
      <w:pPr>
        <w:ind w:left="3800" w:hanging="360"/>
      </w:pPr>
      <w:rPr>
        <w:rFonts w:ascii="Symbol" w:hAnsi="Symbol" w:hint="default"/>
      </w:rPr>
    </w:lvl>
    <w:lvl w:ilvl="4" w:tplc="648E3380" w:tentative="1">
      <w:start w:val="1"/>
      <w:numFmt w:val="bullet"/>
      <w:lvlText w:val="o"/>
      <w:lvlJc w:val="left"/>
      <w:pPr>
        <w:ind w:left="4520" w:hanging="360"/>
      </w:pPr>
      <w:rPr>
        <w:rFonts w:ascii="Courier New" w:hAnsi="Courier New" w:cs="Courier New" w:hint="default"/>
      </w:rPr>
    </w:lvl>
    <w:lvl w:ilvl="5" w:tplc="0D280C10" w:tentative="1">
      <w:start w:val="1"/>
      <w:numFmt w:val="bullet"/>
      <w:lvlText w:val=""/>
      <w:lvlJc w:val="left"/>
      <w:pPr>
        <w:ind w:left="5240" w:hanging="360"/>
      </w:pPr>
      <w:rPr>
        <w:rFonts w:ascii="Wingdings" w:hAnsi="Wingdings" w:hint="default"/>
      </w:rPr>
    </w:lvl>
    <w:lvl w:ilvl="6" w:tplc="16DC7236" w:tentative="1">
      <w:start w:val="1"/>
      <w:numFmt w:val="bullet"/>
      <w:lvlText w:val=""/>
      <w:lvlJc w:val="left"/>
      <w:pPr>
        <w:ind w:left="5960" w:hanging="360"/>
      </w:pPr>
      <w:rPr>
        <w:rFonts w:ascii="Symbol" w:hAnsi="Symbol" w:hint="default"/>
      </w:rPr>
    </w:lvl>
    <w:lvl w:ilvl="7" w:tplc="F0989FBC" w:tentative="1">
      <w:start w:val="1"/>
      <w:numFmt w:val="bullet"/>
      <w:lvlText w:val="o"/>
      <w:lvlJc w:val="left"/>
      <w:pPr>
        <w:ind w:left="6680" w:hanging="360"/>
      </w:pPr>
      <w:rPr>
        <w:rFonts w:ascii="Courier New" w:hAnsi="Courier New" w:cs="Courier New" w:hint="default"/>
      </w:rPr>
    </w:lvl>
    <w:lvl w:ilvl="8" w:tplc="6BD42CC4" w:tentative="1">
      <w:start w:val="1"/>
      <w:numFmt w:val="bullet"/>
      <w:lvlText w:val=""/>
      <w:lvlJc w:val="left"/>
      <w:pPr>
        <w:ind w:left="7400" w:hanging="360"/>
      </w:pPr>
      <w:rPr>
        <w:rFonts w:ascii="Wingdings" w:hAnsi="Wingdings" w:hint="default"/>
      </w:rPr>
    </w:lvl>
  </w:abstractNum>
  <w:abstractNum w:abstractNumId="64">
    <w:nsid w:val="435E21E7"/>
    <w:multiLevelType w:val="multilevel"/>
    <w:tmpl w:val="9C22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43F7AB5"/>
    <w:multiLevelType w:val="hybridMultilevel"/>
    <w:tmpl w:val="69DA4636"/>
    <w:lvl w:ilvl="0" w:tplc="0A1A0C42">
      <w:start w:val="1"/>
      <w:numFmt w:val="decimal"/>
      <w:lvlText w:val="%1)"/>
      <w:lvlJc w:val="left"/>
      <w:pPr>
        <w:ind w:left="111" w:hanging="411"/>
      </w:pPr>
      <w:rPr>
        <w:rFonts w:hint="default"/>
        <w:w w:val="103"/>
      </w:rPr>
    </w:lvl>
    <w:lvl w:ilvl="1" w:tplc="80E677CE">
      <w:numFmt w:val="bullet"/>
      <w:lvlText w:val="•"/>
      <w:lvlJc w:val="left"/>
      <w:pPr>
        <w:ind w:left="1151" w:hanging="411"/>
      </w:pPr>
      <w:rPr>
        <w:rFonts w:hint="default"/>
      </w:rPr>
    </w:lvl>
    <w:lvl w:ilvl="2" w:tplc="A1BC33E0">
      <w:numFmt w:val="bullet"/>
      <w:lvlText w:val="•"/>
      <w:lvlJc w:val="left"/>
      <w:pPr>
        <w:ind w:left="2183" w:hanging="411"/>
      </w:pPr>
      <w:rPr>
        <w:rFonts w:hint="default"/>
      </w:rPr>
    </w:lvl>
    <w:lvl w:ilvl="3" w:tplc="94C859DA">
      <w:numFmt w:val="bullet"/>
      <w:lvlText w:val="•"/>
      <w:lvlJc w:val="left"/>
      <w:pPr>
        <w:ind w:left="3215" w:hanging="411"/>
      </w:pPr>
      <w:rPr>
        <w:rFonts w:hint="default"/>
      </w:rPr>
    </w:lvl>
    <w:lvl w:ilvl="4" w:tplc="91583F9A">
      <w:numFmt w:val="bullet"/>
      <w:lvlText w:val="•"/>
      <w:lvlJc w:val="left"/>
      <w:pPr>
        <w:ind w:left="4247" w:hanging="411"/>
      </w:pPr>
      <w:rPr>
        <w:rFonts w:hint="default"/>
      </w:rPr>
    </w:lvl>
    <w:lvl w:ilvl="5" w:tplc="658E8850">
      <w:numFmt w:val="bullet"/>
      <w:lvlText w:val="•"/>
      <w:lvlJc w:val="left"/>
      <w:pPr>
        <w:ind w:left="5278" w:hanging="411"/>
      </w:pPr>
      <w:rPr>
        <w:rFonts w:hint="default"/>
      </w:rPr>
    </w:lvl>
    <w:lvl w:ilvl="6" w:tplc="EF5A13C6">
      <w:numFmt w:val="bullet"/>
      <w:lvlText w:val="•"/>
      <w:lvlJc w:val="left"/>
      <w:pPr>
        <w:ind w:left="6310" w:hanging="411"/>
      </w:pPr>
      <w:rPr>
        <w:rFonts w:hint="default"/>
      </w:rPr>
    </w:lvl>
    <w:lvl w:ilvl="7" w:tplc="ECF658F0">
      <w:numFmt w:val="bullet"/>
      <w:lvlText w:val="•"/>
      <w:lvlJc w:val="left"/>
      <w:pPr>
        <w:ind w:left="7342" w:hanging="411"/>
      </w:pPr>
      <w:rPr>
        <w:rFonts w:hint="default"/>
      </w:rPr>
    </w:lvl>
    <w:lvl w:ilvl="8" w:tplc="5888B3B8">
      <w:numFmt w:val="bullet"/>
      <w:lvlText w:val="•"/>
      <w:lvlJc w:val="left"/>
      <w:pPr>
        <w:ind w:left="8374" w:hanging="411"/>
      </w:pPr>
      <w:rPr>
        <w:rFonts w:hint="default"/>
      </w:rPr>
    </w:lvl>
  </w:abstractNum>
  <w:abstractNum w:abstractNumId="66">
    <w:nsid w:val="44AB1DBA"/>
    <w:multiLevelType w:val="hybridMultilevel"/>
    <w:tmpl w:val="25523F72"/>
    <w:lvl w:ilvl="0" w:tplc="7D78DEC6">
      <w:start w:val="1"/>
      <w:numFmt w:val="bullet"/>
      <w:lvlText w:val="‒"/>
      <w:lvlJc w:val="left"/>
      <w:pPr>
        <w:ind w:left="1429" w:hanging="360"/>
      </w:pPr>
      <w:rPr>
        <w:rFonts w:ascii="Times New Roman" w:hAnsi="Times New Roman" w:cs="Times New Roman" w:hint="default"/>
      </w:rPr>
    </w:lvl>
    <w:lvl w:ilvl="1" w:tplc="EF1A68FC" w:tentative="1">
      <w:start w:val="1"/>
      <w:numFmt w:val="bullet"/>
      <w:lvlText w:val="o"/>
      <w:lvlJc w:val="left"/>
      <w:pPr>
        <w:ind w:left="2149" w:hanging="360"/>
      </w:pPr>
      <w:rPr>
        <w:rFonts w:ascii="Courier New" w:hAnsi="Courier New" w:cs="Courier New" w:hint="default"/>
      </w:rPr>
    </w:lvl>
    <w:lvl w:ilvl="2" w:tplc="EC0AC6F4" w:tentative="1">
      <w:start w:val="1"/>
      <w:numFmt w:val="bullet"/>
      <w:lvlText w:val=""/>
      <w:lvlJc w:val="left"/>
      <w:pPr>
        <w:ind w:left="2869" w:hanging="360"/>
      </w:pPr>
      <w:rPr>
        <w:rFonts w:ascii="Wingdings" w:hAnsi="Wingdings" w:hint="default"/>
      </w:rPr>
    </w:lvl>
    <w:lvl w:ilvl="3" w:tplc="106EBD00" w:tentative="1">
      <w:start w:val="1"/>
      <w:numFmt w:val="bullet"/>
      <w:lvlText w:val=""/>
      <w:lvlJc w:val="left"/>
      <w:pPr>
        <w:ind w:left="3589" w:hanging="360"/>
      </w:pPr>
      <w:rPr>
        <w:rFonts w:ascii="Symbol" w:hAnsi="Symbol" w:hint="default"/>
      </w:rPr>
    </w:lvl>
    <w:lvl w:ilvl="4" w:tplc="52A0589E" w:tentative="1">
      <w:start w:val="1"/>
      <w:numFmt w:val="bullet"/>
      <w:lvlText w:val="o"/>
      <w:lvlJc w:val="left"/>
      <w:pPr>
        <w:ind w:left="4309" w:hanging="360"/>
      </w:pPr>
      <w:rPr>
        <w:rFonts w:ascii="Courier New" w:hAnsi="Courier New" w:cs="Courier New" w:hint="default"/>
      </w:rPr>
    </w:lvl>
    <w:lvl w:ilvl="5" w:tplc="FDC4DD8C" w:tentative="1">
      <w:start w:val="1"/>
      <w:numFmt w:val="bullet"/>
      <w:lvlText w:val=""/>
      <w:lvlJc w:val="left"/>
      <w:pPr>
        <w:ind w:left="5029" w:hanging="360"/>
      </w:pPr>
      <w:rPr>
        <w:rFonts w:ascii="Wingdings" w:hAnsi="Wingdings" w:hint="default"/>
      </w:rPr>
    </w:lvl>
    <w:lvl w:ilvl="6" w:tplc="DA383CC4" w:tentative="1">
      <w:start w:val="1"/>
      <w:numFmt w:val="bullet"/>
      <w:lvlText w:val=""/>
      <w:lvlJc w:val="left"/>
      <w:pPr>
        <w:ind w:left="5749" w:hanging="360"/>
      </w:pPr>
      <w:rPr>
        <w:rFonts w:ascii="Symbol" w:hAnsi="Symbol" w:hint="default"/>
      </w:rPr>
    </w:lvl>
    <w:lvl w:ilvl="7" w:tplc="8F30A322" w:tentative="1">
      <w:start w:val="1"/>
      <w:numFmt w:val="bullet"/>
      <w:lvlText w:val="o"/>
      <w:lvlJc w:val="left"/>
      <w:pPr>
        <w:ind w:left="6469" w:hanging="360"/>
      </w:pPr>
      <w:rPr>
        <w:rFonts w:ascii="Courier New" w:hAnsi="Courier New" w:cs="Courier New" w:hint="default"/>
      </w:rPr>
    </w:lvl>
    <w:lvl w:ilvl="8" w:tplc="BBDC951C" w:tentative="1">
      <w:start w:val="1"/>
      <w:numFmt w:val="bullet"/>
      <w:lvlText w:val=""/>
      <w:lvlJc w:val="left"/>
      <w:pPr>
        <w:ind w:left="7189" w:hanging="360"/>
      </w:pPr>
      <w:rPr>
        <w:rFonts w:ascii="Wingdings" w:hAnsi="Wingdings" w:hint="default"/>
      </w:rPr>
    </w:lvl>
  </w:abstractNum>
  <w:abstractNum w:abstractNumId="67">
    <w:nsid w:val="471B1D5B"/>
    <w:multiLevelType w:val="hybridMultilevel"/>
    <w:tmpl w:val="CBA04758"/>
    <w:lvl w:ilvl="0" w:tplc="85CC4658">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04190003">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2" w:tplc="04190005">
      <w:numFmt w:val="bullet"/>
      <w:lvlText w:val="•"/>
      <w:lvlJc w:val="left"/>
      <w:pPr>
        <w:ind w:left="2322" w:hanging="164"/>
      </w:pPr>
      <w:rPr>
        <w:rFonts w:hint="default"/>
        <w:lang w:val="ru-RU" w:eastAsia="en-US" w:bidi="ar-SA"/>
      </w:rPr>
    </w:lvl>
    <w:lvl w:ilvl="3" w:tplc="04190001">
      <w:numFmt w:val="bullet"/>
      <w:lvlText w:val="•"/>
      <w:lvlJc w:val="left"/>
      <w:pPr>
        <w:ind w:left="3385" w:hanging="164"/>
      </w:pPr>
      <w:rPr>
        <w:rFonts w:hint="default"/>
        <w:lang w:val="ru-RU" w:eastAsia="en-US" w:bidi="ar-SA"/>
      </w:rPr>
    </w:lvl>
    <w:lvl w:ilvl="4" w:tplc="04190003">
      <w:numFmt w:val="bullet"/>
      <w:lvlText w:val="•"/>
      <w:lvlJc w:val="left"/>
      <w:pPr>
        <w:ind w:left="4448" w:hanging="164"/>
      </w:pPr>
      <w:rPr>
        <w:rFonts w:hint="default"/>
        <w:lang w:val="ru-RU" w:eastAsia="en-US" w:bidi="ar-SA"/>
      </w:rPr>
    </w:lvl>
    <w:lvl w:ilvl="5" w:tplc="04190005">
      <w:numFmt w:val="bullet"/>
      <w:lvlText w:val="•"/>
      <w:lvlJc w:val="left"/>
      <w:pPr>
        <w:ind w:left="5510" w:hanging="164"/>
      </w:pPr>
      <w:rPr>
        <w:rFonts w:hint="default"/>
        <w:lang w:val="ru-RU" w:eastAsia="en-US" w:bidi="ar-SA"/>
      </w:rPr>
    </w:lvl>
    <w:lvl w:ilvl="6" w:tplc="04190001">
      <w:numFmt w:val="bullet"/>
      <w:lvlText w:val="•"/>
      <w:lvlJc w:val="left"/>
      <w:pPr>
        <w:ind w:left="6573" w:hanging="164"/>
      </w:pPr>
      <w:rPr>
        <w:rFonts w:hint="default"/>
        <w:lang w:val="ru-RU" w:eastAsia="en-US" w:bidi="ar-SA"/>
      </w:rPr>
    </w:lvl>
    <w:lvl w:ilvl="7" w:tplc="04190003">
      <w:numFmt w:val="bullet"/>
      <w:lvlText w:val="•"/>
      <w:lvlJc w:val="left"/>
      <w:pPr>
        <w:ind w:left="7636" w:hanging="164"/>
      </w:pPr>
      <w:rPr>
        <w:rFonts w:hint="default"/>
        <w:lang w:val="ru-RU" w:eastAsia="en-US" w:bidi="ar-SA"/>
      </w:rPr>
    </w:lvl>
    <w:lvl w:ilvl="8" w:tplc="04190005">
      <w:numFmt w:val="bullet"/>
      <w:lvlText w:val="•"/>
      <w:lvlJc w:val="left"/>
      <w:pPr>
        <w:ind w:left="8698" w:hanging="164"/>
      </w:pPr>
      <w:rPr>
        <w:rFonts w:hint="default"/>
        <w:lang w:val="ru-RU" w:eastAsia="en-US" w:bidi="ar-SA"/>
      </w:rPr>
    </w:lvl>
  </w:abstractNum>
  <w:abstractNum w:abstractNumId="68">
    <w:nsid w:val="477048D8"/>
    <w:multiLevelType w:val="hybridMultilevel"/>
    <w:tmpl w:val="9A66D67C"/>
    <w:lvl w:ilvl="0" w:tplc="3AC02C2E">
      <w:start w:val="1"/>
      <w:numFmt w:val="bullet"/>
      <w:lvlText w:val=""/>
      <w:lvlJc w:val="left"/>
      <w:pPr>
        <w:ind w:left="720" w:hanging="360"/>
      </w:pPr>
      <w:rPr>
        <w:rFonts w:ascii="Symbol" w:hAnsi="Symbol" w:hint="default"/>
      </w:rPr>
    </w:lvl>
    <w:lvl w:ilvl="1" w:tplc="6C8CC2E8" w:tentative="1">
      <w:start w:val="1"/>
      <w:numFmt w:val="bullet"/>
      <w:lvlText w:val="o"/>
      <w:lvlJc w:val="left"/>
      <w:pPr>
        <w:ind w:left="1440" w:hanging="360"/>
      </w:pPr>
      <w:rPr>
        <w:rFonts w:ascii="Courier New" w:hAnsi="Courier New" w:cs="Courier New" w:hint="default"/>
      </w:rPr>
    </w:lvl>
    <w:lvl w:ilvl="2" w:tplc="BFB2CB90" w:tentative="1">
      <w:start w:val="1"/>
      <w:numFmt w:val="bullet"/>
      <w:lvlText w:val=""/>
      <w:lvlJc w:val="left"/>
      <w:pPr>
        <w:ind w:left="2160" w:hanging="360"/>
      </w:pPr>
      <w:rPr>
        <w:rFonts w:ascii="Wingdings" w:hAnsi="Wingdings" w:hint="default"/>
      </w:rPr>
    </w:lvl>
    <w:lvl w:ilvl="3" w:tplc="E056ED4E" w:tentative="1">
      <w:start w:val="1"/>
      <w:numFmt w:val="bullet"/>
      <w:lvlText w:val=""/>
      <w:lvlJc w:val="left"/>
      <w:pPr>
        <w:ind w:left="2880" w:hanging="360"/>
      </w:pPr>
      <w:rPr>
        <w:rFonts w:ascii="Symbol" w:hAnsi="Symbol" w:hint="default"/>
      </w:rPr>
    </w:lvl>
    <w:lvl w:ilvl="4" w:tplc="6F14E0D4" w:tentative="1">
      <w:start w:val="1"/>
      <w:numFmt w:val="bullet"/>
      <w:lvlText w:val="o"/>
      <w:lvlJc w:val="left"/>
      <w:pPr>
        <w:ind w:left="3600" w:hanging="360"/>
      </w:pPr>
      <w:rPr>
        <w:rFonts w:ascii="Courier New" w:hAnsi="Courier New" w:cs="Courier New" w:hint="default"/>
      </w:rPr>
    </w:lvl>
    <w:lvl w:ilvl="5" w:tplc="D9B21D10" w:tentative="1">
      <w:start w:val="1"/>
      <w:numFmt w:val="bullet"/>
      <w:lvlText w:val=""/>
      <w:lvlJc w:val="left"/>
      <w:pPr>
        <w:ind w:left="4320" w:hanging="360"/>
      </w:pPr>
      <w:rPr>
        <w:rFonts w:ascii="Wingdings" w:hAnsi="Wingdings" w:hint="default"/>
      </w:rPr>
    </w:lvl>
    <w:lvl w:ilvl="6" w:tplc="42566F18" w:tentative="1">
      <w:start w:val="1"/>
      <w:numFmt w:val="bullet"/>
      <w:lvlText w:val=""/>
      <w:lvlJc w:val="left"/>
      <w:pPr>
        <w:ind w:left="5040" w:hanging="360"/>
      </w:pPr>
      <w:rPr>
        <w:rFonts w:ascii="Symbol" w:hAnsi="Symbol" w:hint="default"/>
      </w:rPr>
    </w:lvl>
    <w:lvl w:ilvl="7" w:tplc="4462B630" w:tentative="1">
      <w:start w:val="1"/>
      <w:numFmt w:val="bullet"/>
      <w:lvlText w:val="o"/>
      <w:lvlJc w:val="left"/>
      <w:pPr>
        <w:ind w:left="5760" w:hanging="360"/>
      </w:pPr>
      <w:rPr>
        <w:rFonts w:ascii="Courier New" w:hAnsi="Courier New" w:cs="Courier New" w:hint="default"/>
      </w:rPr>
    </w:lvl>
    <w:lvl w:ilvl="8" w:tplc="CC0458C2" w:tentative="1">
      <w:start w:val="1"/>
      <w:numFmt w:val="bullet"/>
      <w:lvlText w:val=""/>
      <w:lvlJc w:val="left"/>
      <w:pPr>
        <w:ind w:left="6480" w:hanging="360"/>
      </w:pPr>
      <w:rPr>
        <w:rFonts w:ascii="Wingdings" w:hAnsi="Wingdings" w:hint="default"/>
      </w:rPr>
    </w:lvl>
  </w:abstractNum>
  <w:abstractNum w:abstractNumId="69">
    <w:nsid w:val="4862126B"/>
    <w:multiLevelType w:val="hybridMultilevel"/>
    <w:tmpl w:val="765AC83A"/>
    <w:lvl w:ilvl="0" w:tplc="04190001">
      <w:start w:val="1"/>
      <w:numFmt w:val="decimal"/>
      <w:lvlText w:val="%1."/>
      <w:lvlJc w:val="left"/>
      <w:pPr>
        <w:ind w:left="111" w:hanging="415"/>
      </w:pPr>
      <w:rPr>
        <w:rFonts w:ascii="Times New Roman" w:eastAsia="Times New Roman" w:hAnsi="Times New Roman" w:cs="Times New Roman" w:hint="default"/>
        <w:w w:val="98"/>
        <w:sz w:val="28"/>
        <w:szCs w:val="28"/>
      </w:rPr>
    </w:lvl>
    <w:lvl w:ilvl="1" w:tplc="04190003">
      <w:numFmt w:val="bullet"/>
      <w:lvlText w:val="•"/>
      <w:lvlJc w:val="left"/>
      <w:pPr>
        <w:ind w:left="1149" w:hanging="415"/>
      </w:pPr>
      <w:rPr>
        <w:rFonts w:hint="default"/>
      </w:rPr>
    </w:lvl>
    <w:lvl w:ilvl="2" w:tplc="04190005">
      <w:numFmt w:val="bullet"/>
      <w:lvlText w:val="•"/>
      <w:lvlJc w:val="left"/>
      <w:pPr>
        <w:ind w:left="2178" w:hanging="415"/>
      </w:pPr>
      <w:rPr>
        <w:rFonts w:hint="default"/>
      </w:rPr>
    </w:lvl>
    <w:lvl w:ilvl="3" w:tplc="04190001">
      <w:numFmt w:val="bullet"/>
      <w:lvlText w:val="•"/>
      <w:lvlJc w:val="left"/>
      <w:pPr>
        <w:ind w:left="3208" w:hanging="415"/>
      </w:pPr>
      <w:rPr>
        <w:rFonts w:hint="default"/>
      </w:rPr>
    </w:lvl>
    <w:lvl w:ilvl="4" w:tplc="04190003">
      <w:numFmt w:val="bullet"/>
      <w:lvlText w:val="•"/>
      <w:lvlJc w:val="left"/>
      <w:pPr>
        <w:ind w:left="4237" w:hanging="415"/>
      </w:pPr>
      <w:rPr>
        <w:rFonts w:hint="default"/>
      </w:rPr>
    </w:lvl>
    <w:lvl w:ilvl="5" w:tplc="04190005">
      <w:numFmt w:val="bullet"/>
      <w:lvlText w:val="•"/>
      <w:lvlJc w:val="left"/>
      <w:pPr>
        <w:ind w:left="5267" w:hanging="415"/>
      </w:pPr>
      <w:rPr>
        <w:rFonts w:hint="default"/>
      </w:rPr>
    </w:lvl>
    <w:lvl w:ilvl="6" w:tplc="04190001">
      <w:numFmt w:val="bullet"/>
      <w:lvlText w:val="•"/>
      <w:lvlJc w:val="left"/>
      <w:pPr>
        <w:ind w:left="6296" w:hanging="415"/>
      </w:pPr>
      <w:rPr>
        <w:rFonts w:hint="default"/>
      </w:rPr>
    </w:lvl>
    <w:lvl w:ilvl="7" w:tplc="04190003">
      <w:numFmt w:val="bullet"/>
      <w:lvlText w:val="•"/>
      <w:lvlJc w:val="left"/>
      <w:pPr>
        <w:ind w:left="7326" w:hanging="415"/>
      </w:pPr>
      <w:rPr>
        <w:rFonts w:hint="default"/>
      </w:rPr>
    </w:lvl>
    <w:lvl w:ilvl="8" w:tplc="04190005">
      <w:numFmt w:val="bullet"/>
      <w:lvlText w:val="•"/>
      <w:lvlJc w:val="left"/>
      <w:pPr>
        <w:ind w:left="8355" w:hanging="415"/>
      </w:pPr>
      <w:rPr>
        <w:rFonts w:hint="default"/>
      </w:rPr>
    </w:lvl>
  </w:abstractNum>
  <w:abstractNum w:abstractNumId="70">
    <w:nsid w:val="48F936B2"/>
    <w:multiLevelType w:val="hybridMultilevel"/>
    <w:tmpl w:val="19145BA6"/>
    <w:lvl w:ilvl="0" w:tplc="4B2E938E">
      <w:start w:val="1"/>
      <w:numFmt w:val="bullet"/>
      <w:lvlText w:val=""/>
      <w:lvlJc w:val="left"/>
      <w:pPr>
        <w:ind w:left="720" w:hanging="360"/>
      </w:pPr>
      <w:rPr>
        <w:rFonts w:ascii="Symbol" w:hAnsi="Symbol" w:hint="default"/>
      </w:rPr>
    </w:lvl>
    <w:lvl w:ilvl="1" w:tplc="2E4EE92C" w:tentative="1">
      <w:start w:val="1"/>
      <w:numFmt w:val="bullet"/>
      <w:lvlText w:val="o"/>
      <w:lvlJc w:val="left"/>
      <w:pPr>
        <w:ind w:left="1440" w:hanging="360"/>
      </w:pPr>
      <w:rPr>
        <w:rFonts w:ascii="Courier New" w:hAnsi="Courier New" w:cs="Courier New" w:hint="default"/>
      </w:rPr>
    </w:lvl>
    <w:lvl w:ilvl="2" w:tplc="FFAE53CE" w:tentative="1">
      <w:start w:val="1"/>
      <w:numFmt w:val="bullet"/>
      <w:lvlText w:val=""/>
      <w:lvlJc w:val="left"/>
      <w:pPr>
        <w:ind w:left="2160" w:hanging="360"/>
      </w:pPr>
      <w:rPr>
        <w:rFonts w:ascii="Wingdings" w:hAnsi="Wingdings" w:hint="default"/>
      </w:rPr>
    </w:lvl>
    <w:lvl w:ilvl="3" w:tplc="8A706104" w:tentative="1">
      <w:start w:val="1"/>
      <w:numFmt w:val="bullet"/>
      <w:lvlText w:val=""/>
      <w:lvlJc w:val="left"/>
      <w:pPr>
        <w:ind w:left="2880" w:hanging="360"/>
      </w:pPr>
      <w:rPr>
        <w:rFonts w:ascii="Symbol" w:hAnsi="Symbol" w:hint="default"/>
      </w:rPr>
    </w:lvl>
    <w:lvl w:ilvl="4" w:tplc="62409968" w:tentative="1">
      <w:start w:val="1"/>
      <w:numFmt w:val="bullet"/>
      <w:lvlText w:val="o"/>
      <w:lvlJc w:val="left"/>
      <w:pPr>
        <w:ind w:left="3600" w:hanging="360"/>
      </w:pPr>
      <w:rPr>
        <w:rFonts w:ascii="Courier New" w:hAnsi="Courier New" w:cs="Courier New" w:hint="default"/>
      </w:rPr>
    </w:lvl>
    <w:lvl w:ilvl="5" w:tplc="D756B0B4" w:tentative="1">
      <w:start w:val="1"/>
      <w:numFmt w:val="bullet"/>
      <w:lvlText w:val=""/>
      <w:lvlJc w:val="left"/>
      <w:pPr>
        <w:ind w:left="4320" w:hanging="360"/>
      </w:pPr>
      <w:rPr>
        <w:rFonts w:ascii="Wingdings" w:hAnsi="Wingdings" w:hint="default"/>
      </w:rPr>
    </w:lvl>
    <w:lvl w:ilvl="6" w:tplc="946C99A4" w:tentative="1">
      <w:start w:val="1"/>
      <w:numFmt w:val="bullet"/>
      <w:lvlText w:val=""/>
      <w:lvlJc w:val="left"/>
      <w:pPr>
        <w:ind w:left="5040" w:hanging="360"/>
      </w:pPr>
      <w:rPr>
        <w:rFonts w:ascii="Symbol" w:hAnsi="Symbol" w:hint="default"/>
      </w:rPr>
    </w:lvl>
    <w:lvl w:ilvl="7" w:tplc="B42ED5A2" w:tentative="1">
      <w:start w:val="1"/>
      <w:numFmt w:val="bullet"/>
      <w:lvlText w:val="o"/>
      <w:lvlJc w:val="left"/>
      <w:pPr>
        <w:ind w:left="5760" w:hanging="360"/>
      </w:pPr>
      <w:rPr>
        <w:rFonts w:ascii="Courier New" w:hAnsi="Courier New" w:cs="Courier New" w:hint="default"/>
      </w:rPr>
    </w:lvl>
    <w:lvl w:ilvl="8" w:tplc="33A4A316" w:tentative="1">
      <w:start w:val="1"/>
      <w:numFmt w:val="bullet"/>
      <w:lvlText w:val=""/>
      <w:lvlJc w:val="left"/>
      <w:pPr>
        <w:ind w:left="6480" w:hanging="360"/>
      </w:pPr>
      <w:rPr>
        <w:rFonts w:ascii="Wingdings" w:hAnsi="Wingdings" w:hint="default"/>
      </w:rPr>
    </w:lvl>
  </w:abstractNum>
  <w:abstractNum w:abstractNumId="71">
    <w:nsid w:val="495B640C"/>
    <w:multiLevelType w:val="hybridMultilevel"/>
    <w:tmpl w:val="E2AEE72C"/>
    <w:lvl w:ilvl="0" w:tplc="6770C966">
      <w:numFmt w:val="bullet"/>
      <w:lvlText w:val="-"/>
      <w:lvlJc w:val="left"/>
      <w:pPr>
        <w:ind w:left="353" w:hanging="188"/>
      </w:pPr>
      <w:rPr>
        <w:rFonts w:ascii="Times New Roman" w:eastAsia="Times New Roman" w:hAnsi="Times New Roman" w:cs="Times New Roman" w:hint="default"/>
        <w:w w:val="99"/>
        <w:sz w:val="26"/>
        <w:szCs w:val="26"/>
        <w:lang w:val="ru-RU" w:eastAsia="en-US" w:bidi="ar-SA"/>
      </w:rPr>
    </w:lvl>
    <w:lvl w:ilvl="1" w:tplc="07E6625A">
      <w:numFmt w:val="bullet"/>
      <w:lvlText w:val="•"/>
      <w:lvlJc w:val="left"/>
      <w:pPr>
        <w:ind w:left="1406" w:hanging="188"/>
      </w:pPr>
      <w:rPr>
        <w:rFonts w:hint="default"/>
        <w:lang w:val="ru-RU" w:eastAsia="en-US" w:bidi="ar-SA"/>
      </w:rPr>
    </w:lvl>
    <w:lvl w:ilvl="2" w:tplc="96E41368">
      <w:numFmt w:val="bullet"/>
      <w:lvlText w:val="•"/>
      <w:lvlJc w:val="left"/>
      <w:pPr>
        <w:ind w:left="2452" w:hanging="188"/>
      </w:pPr>
      <w:rPr>
        <w:rFonts w:hint="default"/>
        <w:lang w:val="ru-RU" w:eastAsia="en-US" w:bidi="ar-SA"/>
      </w:rPr>
    </w:lvl>
    <w:lvl w:ilvl="3" w:tplc="E05A6F32">
      <w:numFmt w:val="bullet"/>
      <w:lvlText w:val="•"/>
      <w:lvlJc w:val="left"/>
      <w:pPr>
        <w:ind w:left="3499" w:hanging="188"/>
      </w:pPr>
      <w:rPr>
        <w:rFonts w:hint="default"/>
        <w:lang w:val="ru-RU" w:eastAsia="en-US" w:bidi="ar-SA"/>
      </w:rPr>
    </w:lvl>
    <w:lvl w:ilvl="4" w:tplc="2CFABF62">
      <w:numFmt w:val="bullet"/>
      <w:lvlText w:val="•"/>
      <w:lvlJc w:val="left"/>
      <w:pPr>
        <w:ind w:left="4545" w:hanging="188"/>
      </w:pPr>
      <w:rPr>
        <w:rFonts w:hint="default"/>
        <w:lang w:val="ru-RU" w:eastAsia="en-US" w:bidi="ar-SA"/>
      </w:rPr>
    </w:lvl>
    <w:lvl w:ilvl="5" w:tplc="CD467AB4">
      <w:numFmt w:val="bullet"/>
      <w:lvlText w:val="•"/>
      <w:lvlJc w:val="left"/>
      <w:pPr>
        <w:ind w:left="5592" w:hanging="188"/>
      </w:pPr>
      <w:rPr>
        <w:rFonts w:hint="default"/>
        <w:lang w:val="ru-RU" w:eastAsia="en-US" w:bidi="ar-SA"/>
      </w:rPr>
    </w:lvl>
    <w:lvl w:ilvl="6" w:tplc="DCC2B148">
      <w:numFmt w:val="bullet"/>
      <w:lvlText w:val="•"/>
      <w:lvlJc w:val="left"/>
      <w:pPr>
        <w:ind w:left="6638" w:hanging="188"/>
      </w:pPr>
      <w:rPr>
        <w:rFonts w:hint="default"/>
        <w:lang w:val="ru-RU" w:eastAsia="en-US" w:bidi="ar-SA"/>
      </w:rPr>
    </w:lvl>
    <w:lvl w:ilvl="7" w:tplc="ABA2FE00">
      <w:numFmt w:val="bullet"/>
      <w:lvlText w:val="•"/>
      <w:lvlJc w:val="left"/>
      <w:pPr>
        <w:ind w:left="7684" w:hanging="188"/>
      </w:pPr>
      <w:rPr>
        <w:rFonts w:hint="default"/>
        <w:lang w:val="ru-RU" w:eastAsia="en-US" w:bidi="ar-SA"/>
      </w:rPr>
    </w:lvl>
    <w:lvl w:ilvl="8" w:tplc="E640D6C2">
      <w:numFmt w:val="bullet"/>
      <w:lvlText w:val="•"/>
      <w:lvlJc w:val="left"/>
      <w:pPr>
        <w:ind w:left="8731" w:hanging="188"/>
      </w:pPr>
      <w:rPr>
        <w:rFonts w:hint="default"/>
        <w:lang w:val="ru-RU" w:eastAsia="en-US" w:bidi="ar-SA"/>
      </w:rPr>
    </w:lvl>
  </w:abstractNum>
  <w:abstractNum w:abstractNumId="72">
    <w:nsid w:val="4C3B2A58"/>
    <w:multiLevelType w:val="multilevel"/>
    <w:tmpl w:val="4080E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nsid w:val="4C9C3E9D"/>
    <w:multiLevelType w:val="hybridMultilevel"/>
    <w:tmpl w:val="8D1AB31E"/>
    <w:lvl w:ilvl="0" w:tplc="5C3E52B0">
      <w:start w:val="1"/>
      <w:numFmt w:val="bullet"/>
      <w:lvlText w:val=""/>
      <w:lvlJc w:val="left"/>
      <w:pPr>
        <w:ind w:left="720" w:hanging="360"/>
      </w:pPr>
      <w:rPr>
        <w:rFonts w:ascii="Symbol" w:hAnsi="Symbol" w:hint="default"/>
      </w:rPr>
    </w:lvl>
    <w:lvl w:ilvl="1" w:tplc="AB4273FC" w:tentative="1">
      <w:start w:val="1"/>
      <w:numFmt w:val="bullet"/>
      <w:lvlText w:val="o"/>
      <w:lvlJc w:val="left"/>
      <w:pPr>
        <w:ind w:left="1440" w:hanging="360"/>
      </w:pPr>
      <w:rPr>
        <w:rFonts w:ascii="Courier New" w:hAnsi="Courier New" w:cs="Courier New" w:hint="default"/>
      </w:rPr>
    </w:lvl>
    <w:lvl w:ilvl="2" w:tplc="22D473C4" w:tentative="1">
      <w:start w:val="1"/>
      <w:numFmt w:val="bullet"/>
      <w:lvlText w:val=""/>
      <w:lvlJc w:val="left"/>
      <w:pPr>
        <w:ind w:left="2160" w:hanging="360"/>
      </w:pPr>
      <w:rPr>
        <w:rFonts w:ascii="Wingdings" w:hAnsi="Wingdings" w:hint="default"/>
      </w:rPr>
    </w:lvl>
    <w:lvl w:ilvl="3" w:tplc="A658302A" w:tentative="1">
      <w:start w:val="1"/>
      <w:numFmt w:val="bullet"/>
      <w:lvlText w:val=""/>
      <w:lvlJc w:val="left"/>
      <w:pPr>
        <w:ind w:left="2880" w:hanging="360"/>
      </w:pPr>
      <w:rPr>
        <w:rFonts w:ascii="Symbol" w:hAnsi="Symbol" w:hint="default"/>
      </w:rPr>
    </w:lvl>
    <w:lvl w:ilvl="4" w:tplc="395E3D58" w:tentative="1">
      <w:start w:val="1"/>
      <w:numFmt w:val="bullet"/>
      <w:lvlText w:val="o"/>
      <w:lvlJc w:val="left"/>
      <w:pPr>
        <w:ind w:left="3600" w:hanging="360"/>
      </w:pPr>
      <w:rPr>
        <w:rFonts w:ascii="Courier New" w:hAnsi="Courier New" w:cs="Courier New" w:hint="default"/>
      </w:rPr>
    </w:lvl>
    <w:lvl w:ilvl="5" w:tplc="D320F396" w:tentative="1">
      <w:start w:val="1"/>
      <w:numFmt w:val="bullet"/>
      <w:lvlText w:val=""/>
      <w:lvlJc w:val="left"/>
      <w:pPr>
        <w:ind w:left="4320" w:hanging="360"/>
      </w:pPr>
      <w:rPr>
        <w:rFonts w:ascii="Wingdings" w:hAnsi="Wingdings" w:hint="default"/>
      </w:rPr>
    </w:lvl>
    <w:lvl w:ilvl="6" w:tplc="76D43A0C" w:tentative="1">
      <w:start w:val="1"/>
      <w:numFmt w:val="bullet"/>
      <w:lvlText w:val=""/>
      <w:lvlJc w:val="left"/>
      <w:pPr>
        <w:ind w:left="5040" w:hanging="360"/>
      </w:pPr>
      <w:rPr>
        <w:rFonts w:ascii="Symbol" w:hAnsi="Symbol" w:hint="default"/>
      </w:rPr>
    </w:lvl>
    <w:lvl w:ilvl="7" w:tplc="3AAE9AEC" w:tentative="1">
      <w:start w:val="1"/>
      <w:numFmt w:val="bullet"/>
      <w:lvlText w:val="o"/>
      <w:lvlJc w:val="left"/>
      <w:pPr>
        <w:ind w:left="5760" w:hanging="360"/>
      </w:pPr>
      <w:rPr>
        <w:rFonts w:ascii="Courier New" w:hAnsi="Courier New" w:cs="Courier New" w:hint="default"/>
      </w:rPr>
    </w:lvl>
    <w:lvl w:ilvl="8" w:tplc="BE6E2DE2" w:tentative="1">
      <w:start w:val="1"/>
      <w:numFmt w:val="bullet"/>
      <w:lvlText w:val=""/>
      <w:lvlJc w:val="left"/>
      <w:pPr>
        <w:ind w:left="6480" w:hanging="360"/>
      </w:pPr>
      <w:rPr>
        <w:rFonts w:ascii="Wingdings" w:hAnsi="Wingdings" w:hint="default"/>
      </w:rPr>
    </w:lvl>
  </w:abstractNum>
  <w:abstractNum w:abstractNumId="74">
    <w:nsid w:val="4E142C74"/>
    <w:multiLevelType w:val="hybridMultilevel"/>
    <w:tmpl w:val="2580E9EE"/>
    <w:lvl w:ilvl="0" w:tplc="B532BD1A">
      <w:start w:val="1"/>
      <w:numFmt w:val="decimal"/>
      <w:lvlText w:val="%1)"/>
      <w:lvlJc w:val="left"/>
      <w:pPr>
        <w:ind w:left="1486" w:hanging="284"/>
      </w:pPr>
      <w:rPr>
        <w:rFonts w:ascii="Times New Roman" w:eastAsia="Times New Roman" w:hAnsi="Times New Roman" w:cs="Times New Roman" w:hint="default"/>
        <w:w w:val="99"/>
        <w:sz w:val="26"/>
        <w:szCs w:val="26"/>
        <w:lang w:val="ru-RU" w:eastAsia="en-US" w:bidi="ar-SA"/>
      </w:rPr>
    </w:lvl>
    <w:lvl w:ilvl="1" w:tplc="0854DFA8">
      <w:numFmt w:val="bullet"/>
      <w:lvlText w:val="•"/>
      <w:lvlJc w:val="left"/>
      <w:pPr>
        <w:ind w:left="2414" w:hanging="284"/>
      </w:pPr>
      <w:rPr>
        <w:rFonts w:hint="default"/>
        <w:lang w:val="ru-RU" w:eastAsia="en-US" w:bidi="ar-SA"/>
      </w:rPr>
    </w:lvl>
    <w:lvl w:ilvl="2" w:tplc="DBD4E6B4">
      <w:numFmt w:val="bullet"/>
      <w:lvlText w:val="•"/>
      <w:lvlJc w:val="left"/>
      <w:pPr>
        <w:ind w:left="3348" w:hanging="284"/>
      </w:pPr>
      <w:rPr>
        <w:rFonts w:hint="default"/>
        <w:lang w:val="ru-RU" w:eastAsia="en-US" w:bidi="ar-SA"/>
      </w:rPr>
    </w:lvl>
    <w:lvl w:ilvl="3" w:tplc="46780074">
      <w:numFmt w:val="bullet"/>
      <w:lvlText w:val="•"/>
      <w:lvlJc w:val="left"/>
      <w:pPr>
        <w:ind w:left="4283" w:hanging="284"/>
      </w:pPr>
      <w:rPr>
        <w:rFonts w:hint="default"/>
        <w:lang w:val="ru-RU" w:eastAsia="en-US" w:bidi="ar-SA"/>
      </w:rPr>
    </w:lvl>
    <w:lvl w:ilvl="4" w:tplc="C33ED98A">
      <w:numFmt w:val="bullet"/>
      <w:lvlText w:val="•"/>
      <w:lvlJc w:val="left"/>
      <w:pPr>
        <w:ind w:left="5217" w:hanging="284"/>
      </w:pPr>
      <w:rPr>
        <w:rFonts w:hint="default"/>
        <w:lang w:val="ru-RU" w:eastAsia="en-US" w:bidi="ar-SA"/>
      </w:rPr>
    </w:lvl>
    <w:lvl w:ilvl="5" w:tplc="01209666">
      <w:numFmt w:val="bullet"/>
      <w:lvlText w:val="•"/>
      <w:lvlJc w:val="left"/>
      <w:pPr>
        <w:ind w:left="6152" w:hanging="284"/>
      </w:pPr>
      <w:rPr>
        <w:rFonts w:hint="default"/>
        <w:lang w:val="ru-RU" w:eastAsia="en-US" w:bidi="ar-SA"/>
      </w:rPr>
    </w:lvl>
    <w:lvl w:ilvl="6" w:tplc="2D3846FC">
      <w:numFmt w:val="bullet"/>
      <w:lvlText w:val="•"/>
      <w:lvlJc w:val="left"/>
      <w:pPr>
        <w:ind w:left="7086" w:hanging="284"/>
      </w:pPr>
      <w:rPr>
        <w:rFonts w:hint="default"/>
        <w:lang w:val="ru-RU" w:eastAsia="en-US" w:bidi="ar-SA"/>
      </w:rPr>
    </w:lvl>
    <w:lvl w:ilvl="7" w:tplc="BA82A782">
      <w:numFmt w:val="bullet"/>
      <w:lvlText w:val="•"/>
      <w:lvlJc w:val="left"/>
      <w:pPr>
        <w:ind w:left="8020" w:hanging="284"/>
      </w:pPr>
      <w:rPr>
        <w:rFonts w:hint="default"/>
        <w:lang w:val="ru-RU" w:eastAsia="en-US" w:bidi="ar-SA"/>
      </w:rPr>
    </w:lvl>
    <w:lvl w:ilvl="8" w:tplc="B89A9322">
      <w:numFmt w:val="bullet"/>
      <w:lvlText w:val="•"/>
      <w:lvlJc w:val="left"/>
      <w:pPr>
        <w:ind w:left="8955" w:hanging="284"/>
      </w:pPr>
      <w:rPr>
        <w:rFonts w:hint="default"/>
        <w:lang w:val="ru-RU" w:eastAsia="en-US" w:bidi="ar-SA"/>
      </w:rPr>
    </w:lvl>
  </w:abstractNum>
  <w:abstractNum w:abstractNumId="75">
    <w:nsid w:val="4F466547"/>
    <w:multiLevelType w:val="hybridMultilevel"/>
    <w:tmpl w:val="35EAD0FC"/>
    <w:lvl w:ilvl="0" w:tplc="D96C822E">
      <w:start w:val="1"/>
      <w:numFmt w:val="bullet"/>
      <w:lvlText w:val=""/>
      <w:lvlJc w:val="left"/>
      <w:pPr>
        <w:ind w:left="720" w:hanging="360"/>
      </w:pPr>
      <w:rPr>
        <w:rFonts w:ascii="Symbol" w:hAnsi="Symbol" w:hint="default"/>
      </w:rPr>
    </w:lvl>
    <w:lvl w:ilvl="1" w:tplc="A46EBE70" w:tentative="1">
      <w:start w:val="1"/>
      <w:numFmt w:val="bullet"/>
      <w:lvlText w:val="o"/>
      <w:lvlJc w:val="left"/>
      <w:pPr>
        <w:ind w:left="1440" w:hanging="360"/>
      </w:pPr>
      <w:rPr>
        <w:rFonts w:ascii="Courier New" w:hAnsi="Courier New" w:cs="Courier New" w:hint="default"/>
      </w:rPr>
    </w:lvl>
    <w:lvl w:ilvl="2" w:tplc="41224AEC" w:tentative="1">
      <w:start w:val="1"/>
      <w:numFmt w:val="bullet"/>
      <w:lvlText w:val=""/>
      <w:lvlJc w:val="left"/>
      <w:pPr>
        <w:ind w:left="2160" w:hanging="360"/>
      </w:pPr>
      <w:rPr>
        <w:rFonts w:ascii="Wingdings" w:hAnsi="Wingdings" w:hint="default"/>
      </w:rPr>
    </w:lvl>
    <w:lvl w:ilvl="3" w:tplc="CC52DF5C" w:tentative="1">
      <w:start w:val="1"/>
      <w:numFmt w:val="bullet"/>
      <w:lvlText w:val=""/>
      <w:lvlJc w:val="left"/>
      <w:pPr>
        <w:ind w:left="2880" w:hanging="360"/>
      </w:pPr>
      <w:rPr>
        <w:rFonts w:ascii="Symbol" w:hAnsi="Symbol" w:hint="default"/>
      </w:rPr>
    </w:lvl>
    <w:lvl w:ilvl="4" w:tplc="68505B3E" w:tentative="1">
      <w:start w:val="1"/>
      <w:numFmt w:val="bullet"/>
      <w:lvlText w:val="o"/>
      <w:lvlJc w:val="left"/>
      <w:pPr>
        <w:ind w:left="3600" w:hanging="360"/>
      </w:pPr>
      <w:rPr>
        <w:rFonts w:ascii="Courier New" w:hAnsi="Courier New" w:cs="Courier New" w:hint="default"/>
      </w:rPr>
    </w:lvl>
    <w:lvl w:ilvl="5" w:tplc="EC5AE0D4" w:tentative="1">
      <w:start w:val="1"/>
      <w:numFmt w:val="bullet"/>
      <w:lvlText w:val=""/>
      <w:lvlJc w:val="left"/>
      <w:pPr>
        <w:ind w:left="4320" w:hanging="360"/>
      </w:pPr>
      <w:rPr>
        <w:rFonts w:ascii="Wingdings" w:hAnsi="Wingdings" w:hint="default"/>
      </w:rPr>
    </w:lvl>
    <w:lvl w:ilvl="6" w:tplc="AE4AD87A" w:tentative="1">
      <w:start w:val="1"/>
      <w:numFmt w:val="bullet"/>
      <w:lvlText w:val=""/>
      <w:lvlJc w:val="left"/>
      <w:pPr>
        <w:ind w:left="5040" w:hanging="360"/>
      </w:pPr>
      <w:rPr>
        <w:rFonts w:ascii="Symbol" w:hAnsi="Symbol" w:hint="default"/>
      </w:rPr>
    </w:lvl>
    <w:lvl w:ilvl="7" w:tplc="55D66DDC" w:tentative="1">
      <w:start w:val="1"/>
      <w:numFmt w:val="bullet"/>
      <w:lvlText w:val="o"/>
      <w:lvlJc w:val="left"/>
      <w:pPr>
        <w:ind w:left="5760" w:hanging="360"/>
      </w:pPr>
      <w:rPr>
        <w:rFonts w:ascii="Courier New" w:hAnsi="Courier New" w:cs="Courier New" w:hint="default"/>
      </w:rPr>
    </w:lvl>
    <w:lvl w:ilvl="8" w:tplc="1BCCD1C0" w:tentative="1">
      <w:start w:val="1"/>
      <w:numFmt w:val="bullet"/>
      <w:lvlText w:val=""/>
      <w:lvlJc w:val="left"/>
      <w:pPr>
        <w:ind w:left="6480" w:hanging="360"/>
      </w:pPr>
      <w:rPr>
        <w:rFonts w:ascii="Wingdings" w:hAnsi="Wingdings" w:hint="default"/>
      </w:rPr>
    </w:lvl>
  </w:abstractNum>
  <w:abstractNum w:abstractNumId="76">
    <w:nsid w:val="505D41E8"/>
    <w:multiLevelType w:val="hybridMultilevel"/>
    <w:tmpl w:val="6816A63C"/>
    <w:lvl w:ilvl="0" w:tplc="565C9DDC">
      <w:start w:val="1"/>
      <w:numFmt w:val="bullet"/>
      <w:lvlText w:val=""/>
      <w:lvlJc w:val="left"/>
      <w:pPr>
        <w:ind w:left="720" w:hanging="360"/>
      </w:pPr>
      <w:rPr>
        <w:rFonts w:ascii="Symbol" w:hAnsi="Symbol" w:hint="default"/>
      </w:rPr>
    </w:lvl>
    <w:lvl w:ilvl="1" w:tplc="8A5A03FC" w:tentative="1">
      <w:start w:val="1"/>
      <w:numFmt w:val="bullet"/>
      <w:lvlText w:val="o"/>
      <w:lvlJc w:val="left"/>
      <w:pPr>
        <w:ind w:left="1440" w:hanging="360"/>
      </w:pPr>
      <w:rPr>
        <w:rFonts w:ascii="Courier New" w:hAnsi="Courier New" w:cs="Courier New" w:hint="default"/>
      </w:rPr>
    </w:lvl>
    <w:lvl w:ilvl="2" w:tplc="2A5ED31A" w:tentative="1">
      <w:start w:val="1"/>
      <w:numFmt w:val="bullet"/>
      <w:lvlText w:val=""/>
      <w:lvlJc w:val="left"/>
      <w:pPr>
        <w:ind w:left="2160" w:hanging="360"/>
      </w:pPr>
      <w:rPr>
        <w:rFonts w:ascii="Wingdings" w:hAnsi="Wingdings" w:hint="default"/>
      </w:rPr>
    </w:lvl>
    <w:lvl w:ilvl="3" w:tplc="15F814B6" w:tentative="1">
      <w:start w:val="1"/>
      <w:numFmt w:val="bullet"/>
      <w:lvlText w:val=""/>
      <w:lvlJc w:val="left"/>
      <w:pPr>
        <w:ind w:left="2880" w:hanging="360"/>
      </w:pPr>
      <w:rPr>
        <w:rFonts w:ascii="Symbol" w:hAnsi="Symbol" w:hint="default"/>
      </w:rPr>
    </w:lvl>
    <w:lvl w:ilvl="4" w:tplc="DCAAE3B4" w:tentative="1">
      <w:start w:val="1"/>
      <w:numFmt w:val="bullet"/>
      <w:lvlText w:val="o"/>
      <w:lvlJc w:val="left"/>
      <w:pPr>
        <w:ind w:left="3600" w:hanging="360"/>
      </w:pPr>
      <w:rPr>
        <w:rFonts w:ascii="Courier New" w:hAnsi="Courier New" w:cs="Courier New" w:hint="default"/>
      </w:rPr>
    </w:lvl>
    <w:lvl w:ilvl="5" w:tplc="2E7CAB6A" w:tentative="1">
      <w:start w:val="1"/>
      <w:numFmt w:val="bullet"/>
      <w:lvlText w:val=""/>
      <w:lvlJc w:val="left"/>
      <w:pPr>
        <w:ind w:left="4320" w:hanging="360"/>
      </w:pPr>
      <w:rPr>
        <w:rFonts w:ascii="Wingdings" w:hAnsi="Wingdings" w:hint="default"/>
      </w:rPr>
    </w:lvl>
    <w:lvl w:ilvl="6" w:tplc="853AA9DE" w:tentative="1">
      <w:start w:val="1"/>
      <w:numFmt w:val="bullet"/>
      <w:lvlText w:val=""/>
      <w:lvlJc w:val="left"/>
      <w:pPr>
        <w:ind w:left="5040" w:hanging="360"/>
      </w:pPr>
      <w:rPr>
        <w:rFonts w:ascii="Symbol" w:hAnsi="Symbol" w:hint="default"/>
      </w:rPr>
    </w:lvl>
    <w:lvl w:ilvl="7" w:tplc="3940DD9C" w:tentative="1">
      <w:start w:val="1"/>
      <w:numFmt w:val="bullet"/>
      <w:lvlText w:val="o"/>
      <w:lvlJc w:val="left"/>
      <w:pPr>
        <w:ind w:left="5760" w:hanging="360"/>
      </w:pPr>
      <w:rPr>
        <w:rFonts w:ascii="Courier New" w:hAnsi="Courier New" w:cs="Courier New" w:hint="default"/>
      </w:rPr>
    </w:lvl>
    <w:lvl w:ilvl="8" w:tplc="3A7E7458" w:tentative="1">
      <w:start w:val="1"/>
      <w:numFmt w:val="bullet"/>
      <w:lvlText w:val=""/>
      <w:lvlJc w:val="left"/>
      <w:pPr>
        <w:ind w:left="6480" w:hanging="360"/>
      </w:pPr>
      <w:rPr>
        <w:rFonts w:ascii="Wingdings" w:hAnsi="Wingdings" w:hint="default"/>
      </w:rPr>
    </w:lvl>
  </w:abstractNum>
  <w:abstractNum w:abstractNumId="77">
    <w:nsid w:val="51200834"/>
    <w:multiLevelType w:val="hybridMultilevel"/>
    <w:tmpl w:val="A1047F70"/>
    <w:lvl w:ilvl="0" w:tplc="29400A9E">
      <w:start w:val="1"/>
      <w:numFmt w:val="bullet"/>
      <w:lvlText w:val=""/>
      <w:lvlJc w:val="left"/>
      <w:pPr>
        <w:ind w:left="720" w:hanging="360"/>
      </w:pPr>
      <w:rPr>
        <w:rFonts w:ascii="Symbol" w:hAnsi="Symbol" w:hint="default"/>
      </w:rPr>
    </w:lvl>
    <w:lvl w:ilvl="1" w:tplc="B2A62DE2" w:tentative="1">
      <w:start w:val="1"/>
      <w:numFmt w:val="bullet"/>
      <w:lvlText w:val="o"/>
      <w:lvlJc w:val="left"/>
      <w:pPr>
        <w:ind w:left="1440" w:hanging="360"/>
      </w:pPr>
      <w:rPr>
        <w:rFonts w:ascii="Courier New" w:hAnsi="Courier New" w:cs="Courier New" w:hint="default"/>
      </w:rPr>
    </w:lvl>
    <w:lvl w:ilvl="2" w:tplc="B02E863A" w:tentative="1">
      <w:start w:val="1"/>
      <w:numFmt w:val="bullet"/>
      <w:lvlText w:val=""/>
      <w:lvlJc w:val="left"/>
      <w:pPr>
        <w:ind w:left="2160" w:hanging="360"/>
      </w:pPr>
      <w:rPr>
        <w:rFonts w:ascii="Wingdings" w:hAnsi="Wingdings" w:hint="default"/>
      </w:rPr>
    </w:lvl>
    <w:lvl w:ilvl="3" w:tplc="D89435E4" w:tentative="1">
      <w:start w:val="1"/>
      <w:numFmt w:val="bullet"/>
      <w:lvlText w:val=""/>
      <w:lvlJc w:val="left"/>
      <w:pPr>
        <w:ind w:left="2880" w:hanging="360"/>
      </w:pPr>
      <w:rPr>
        <w:rFonts w:ascii="Symbol" w:hAnsi="Symbol" w:hint="default"/>
      </w:rPr>
    </w:lvl>
    <w:lvl w:ilvl="4" w:tplc="C4744476" w:tentative="1">
      <w:start w:val="1"/>
      <w:numFmt w:val="bullet"/>
      <w:lvlText w:val="o"/>
      <w:lvlJc w:val="left"/>
      <w:pPr>
        <w:ind w:left="3600" w:hanging="360"/>
      </w:pPr>
      <w:rPr>
        <w:rFonts w:ascii="Courier New" w:hAnsi="Courier New" w:cs="Courier New" w:hint="default"/>
      </w:rPr>
    </w:lvl>
    <w:lvl w:ilvl="5" w:tplc="F7B8CFEC" w:tentative="1">
      <w:start w:val="1"/>
      <w:numFmt w:val="bullet"/>
      <w:lvlText w:val=""/>
      <w:lvlJc w:val="left"/>
      <w:pPr>
        <w:ind w:left="4320" w:hanging="360"/>
      </w:pPr>
      <w:rPr>
        <w:rFonts w:ascii="Wingdings" w:hAnsi="Wingdings" w:hint="default"/>
      </w:rPr>
    </w:lvl>
    <w:lvl w:ilvl="6" w:tplc="2938C9DE" w:tentative="1">
      <w:start w:val="1"/>
      <w:numFmt w:val="bullet"/>
      <w:lvlText w:val=""/>
      <w:lvlJc w:val="left"/>
      <w:pPr>
        <w:ind w:left="5040" w:hanging="360"/>
      </w:pPr>
      <w:rPr>
        <w:rFonts w:ascii="Symbol" w:hAnsi="Symbol" w:hint="default"/>
      </w:rPr>
    </w:lvl>
    <w:lvl w:ilvl="7" w:tplc="F140E882" w:tentative="1">
      <w:start w:val="1"/>
      <w:numFmt w:val="bullet"/>
      <w:lvlText w:val="o"/>
      <w:lvlJc w:val="left"/>
      <w:pPr>
        <w:ind w:left="5760" w:hanging="360"/>
      </w:pPr>
      <w:rPr>
        <w:rFonts w:ascii="Courier New" w:hAnsi="Courier New" w:cs="Courier New" w:hint="default"/>
      </w:rPr>
    </w:lvl>
    <w:lvl w:ilvl="8" w:tplc="8B76D63E" w:tentative="1">
      <w:start w:val="1"/>
      <w:numFmt w:val="bullet"/>
      <w:lvlText w:val=""/>
      <w:lvlJc w:val="left"/>
      <w:pPr>
        <w:ind w:left="6480" w:hanging="360"/>
      </w:pPr>
      <w:rPr>
        <w:rFonts w:ascii="Wingdings" w:hAnsi="Wingdings" w:hint="default"/>
      </w:rPr>
    </w:lvl>
  </w:abstractNum>
  <w:abstractNum w:abstractNumId="78">
    <w:nsid w:val="55014841"/>
    <w:multiLevelType w:val="hybridMultilevel"/>
    <w:tmpl w:val="763679BA"/>
    <w:lvl w:ilvl="0" w:tplc="A664F128">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546ABD2C">
      <w:numFmt w:val="bullet"/>
      <w:lvlText w:val="•"/>
      <w:lvlJc w:val="left"/>
      <w:pPr>
        <w:ind w:left="1316" w:hanging="164"/>
      </w:pPr>
      <w:rPr>
        <w:rFonts w:hint="default"/>
        <w:lang w:val="ru-RU" w:eastAsia="en-US" w:bidi="ar-SA"/>
      </w:rPr>
    </w:lvl>
    <w:lvl w:ilvl="2" w:tplc="C4404894">
      <w:numFmt w:val="bullet"/>
      <w:lvlText w:val="•"/>
      <w:lvlJc w:val="left"/>
      <w:pPr>
        <w:ind w:left="2372" w:hanging="164"/>
      </w:pPr>
      <w:rPr>
        <w:rFonts w:hint="default"/>
        <w:lang w:val="ru-RU" w:eastAsia="en-US" w:bidi="ar-SA"/>
      </w:rPr>
    </w:lvl>
    <w:lvl w:ilvl="3" w:tplc="D706BF48">
      <w:numFmt w:val="bullet"/>
      <w:lvlText w:val="•"/>
      <w:lvlJc w:val="left"/>
      <w:pPr>
        <w:ind w:left="3429" w:hanging="164"/>
      </w:pPr>
      <w:rPr>
        <w:rFonts w:hint="default"/>
        <w:lang w:val="ru-RU" w:eastAsia="en-US" w:bidi="ar-SA"/>
      </w:rPr>
    </w:lvl>
    <w:lvl w:ilvl="4" w:tplc="A4BA1DD0">
      <w:numFmt w:val="bullet"/>
      <w:lvlText w:val="•"/>
      <w:lvlJc w:val="left"/>
      <w:pPr>
        <w:ind w:left="4485" w:hanging="164"/>
      </w:pPr>
      <w:rPr>
        <w:rFonts w:hint="default"/>
        <w:lang w:val="ru-RU" w:eastAsia="en-US" w:bidi="ar-SA"/>
      </w:rPr>
    </w:lvl>
    <w:lvl w:ilvl="5" w:tplc="F6E423EA">
      <w:numFmt w:val="bullet"/>
      <w:lvlText w:val="•"/>
      <w:lvlJc w:val="left"/>
      <w:pPr>
        <w:ind w:left="5542" w:hanging="164"/>
      </w:pPr>
      <w:rPr>
        <w:rFonts w:hint="default"/>
        <w:lang w:val="ru-RU" w:eastAsia="en-US" w:bidi="ar-SA"/>
      </w:rPr>
    </w:lvl>
    <w:lvl w:ilvl="6" w:tplc="43CC7BA0">
      <w:numFmt w:val="bullet"/>
      <w:lvlText w:val="•"/>
      <w:lvlJc w:val="left"/>
      <w:pPr>
        <w:ind w:left="6598" w:hanging="164"/>
      </w:pPr>
      <w:rPr>
        <w:rFonts w:hint="default"/>
        <w:lang w:val="ru-RU" w:eastAsia="en-US" w:bidi="ar-SA"/>
      </w:rPr>
    </w:lvl>
    <w:lvl w:ilvl="7" w:tplc="37E257B0">
      <w:numFmt w:val="bullet"/>
      <w:lvlText w:val="•"/>
      <w:lvlJc w:val="left"/>
      <w:pPr>
        <w:ind w:left="7654" w:hanging="164"/>
      </w:pPr>
      <w:rPr>
        <w:rFonts w:hint="default"/>
        <w:lang w:val="ru-RU" w:eastAsia="en-US" w:bidi="ar-SA"/>
      </w:rPr>
    </w:lvl>
    <w:lvl w:ilvl="8" w:tplc="61F09890">
      <w:numFmt w:val="bullet"/>
      <w:lvlText w:val="•"/>
      <w:lvlJc w:val="left"/>
      <w:pPr>
        <w:ind w:left="8711" w:hanging="164"/>
      </w:pPr>
      <w:rPr>
        <w:rFonts w:hint="default"/>
        <w:lang w:val="ru-RU" w:eastAsia="en-US" w:bidi="ar-SA"/>
      </w:rPr>
    </w:lvl>
  </w:abstractNum>
  <w:abstractNum w:abstractNumId="79">
    <w:nsid w:val="557E0F1D"/>
    <w:multiLevelType w:val="hybridMultilevel"/>
    <w:tmpl w:val="F080DE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6A77A16"/>
    <w:multiLevelType w:val="hybridMultilevel"/>
    <w:tmpl w:val="058AF4B4"/>
    <w:lvl w:ilvl="0" w:tplc="04190001">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04190003">
      <w:numFmt w:val="bullet"/>
      <w:lvlText w:val="•"/>
      <w:lvlJc w:val="left"/>
      <w:pPr>
        <w:ind w:left="1316" w:hanging="164"/>
      </w:pPr>
      <w:rPr>
        <w:rFonts w:hint="default"/>
        <w:lang w:val="ru-RU" w:eastAsia="en-US" w:bidi="ar-SA"/>
      </w:rPr>
    </w:lvl>
    <w:lvl w:ilvl="2" w:tplc="04190005">
      <w:numFmt w:val="bullet"/>
      <w:lvlText w:val="•"/>
      <w:lvlJc w:val="left"/>
      <w:pPr>
        <w:ind w:left="2372" w:hanging="164"/>
      </w:pPr>
      <w:rPr>
        <w:rFonts w:hint="default"/>
        <w:lang w:val="ru-RU" w:eastAsia="en-US" w:bidi="ar-SA"/>
      </w:rPr>
    </w:lvl>
    <w:lvl w:ilvl="3" w:tplc="04190001">
      <w:numFmt w:val="bullet"/>
      <w:lvlText w:val="•"/>
      <w:lvlJc w:val="left"/>
      <w:pPr>
        <w:ind w:left="3429" w:hanging="164"/>
      </w:pPr>
      <w:rPr>
        <w:rFonts w:hint="default"/>
        <w:lang w:val="ru-RU" w:eastAsia="en-US" w:bidi="ar-SA"/>
      </w:rPr>
    </w:lvl>
    <w:lvl w:ilvl="4" w:tplc="04190003">
      <w:numFmt w:val="bullet"/>
      <w:lvlText w:val="•"/>
      <w:lvlJc w:val="left"/>
      <w:pPr>
        <w:ind w:left="4485" w:hanging="164"/>
      </w:pPr>
      <w:rPr>
        <w:rFonts w:hint="default"/>
        <w:lang w:val="ru-RU" w:eastAsia="en-US" w:bidi="ar-SA"/>
      </w:rPr>
    </w:lvl>
    <w:lvl w:ilvl="5" w:tplc="04190005">
      <w:numFmt w:val="bullet"/>
      <w:lvlText w:val="•"/>
      <w:lvlJc w:val="left"/>
      <w:pPr>
        <w:ind w:left="5542" w:hanging="164"/>
      </w:pPr>
      <w:rPr>
        <w:rFonts w:hint="default"/>
        <w:lang w:val="ru-RU" w:eastAsia="en-US" w:bidi="ar-SA"/>
      </w:rPr>
    </w:lvl>
    <w:lvl w:ilvl="6" w:tplc="04190001">
      <w:numFmt w:val="bullet"/>
      <w:lvlText w:val="•"/>
      <w:lvlJc w:val="left"/>
      <w:pPr>
        <w:ind w:left="6598" w:hanging="164"/>
      </w:pPr>
      <w:rPr>
        <w:rFonts w:hint="default"/>
        <w:lang w:val="ru-RU" w:eastAsia="en-US" w:bidi="ar-SA"/>
      </w:rPr>
    </w:lvl>
    <w:lvl w:ilvl="7" w:tplc="04190003">
      <w:numFmt w:val="bullet"/>
      <w:lvlText w:val="•"/>
      <w:lvlJc w:val="left"/>
      <w:pPr>
        <w:ind w:left="7654" w:hanging="164"/>
      </w:pPr>
      <w:rPr>
        <w:rFonts w:hint="default"/>
        <w:lang w:val="ru-RU" w:eastAsia="en-US" w:bidi="ar-SA"/>
      </w:rPr>
    </w:lvl>
    <w:lvl w:ilvl="8" w:tplc="04190005">
      <w:numFmt w:val="bullet"/>
      <w:lvlText w:val="•"/>
      <w:lvlJc w:val="left"/>
      <w:pPr>
        <w:ind w:left="8711" w:hanging="164"/>
      </w:pPr>
      <w:rPr>
        <w:rFonts w:hint="default"/>
        <w:lang w:val="ru-RU" w:eastAsia="en-US" w:bidi="ar-SA"/>
      </w:rPr>
    </w:lvl>
  </w:abstractNum>
  <w:abstractNum w:abstractNumId="81">
    <w:nsid w:val="56BD5450"/>
    <w:multiLevelType w:val="hybridMultilevel"/>
    <w:tmpl w:val="8E3894CA"/>
    <w:lvl w:ilvl="0" w:tplc="3A02E05E">
      <w:numFmt w:val="bullet"/>
      <w:lvlText w:val="–"/>
      <w:lvlJc w:val="left"/>
      <w:pPr>
        <w:ind w:left="353" w:hanging="284"/>
      </w:pPr>
      <w:rPr>
        <w:rFonts w:ascii="Times New Roman" w:eastAsia="Times New Roman" w:hAnsi="Times New Roman" w:cs="Times New Roman" w:hint="default"/>
        <w:w w:val="99"/>
        <w:sz w:val="26"/>
        <w:szCs w:val="26"/>
        <w:lang w:val="ru-RU" w:eastAsia="en-US" w:bidi="ar-SA"/>
      </w:rPr>
    </w:lvl>
    <w:lvl w:ilvl="1" w:tplc="0AD6F076">
      <w:numFmt w:val="bullet"/>
      <w:lvlText w:val="•"/>
      <w:lvlJc w:val="left"/>
      <w:pPr>
        <w:ind w:left="1406" w:hanging="284"/>
      </w:pPr>
      <w:rPr>
        <w:rFonts w:hint="default"/>
        <w:lang w:val="ru-RU" w:eastAsia="en-US" w:bidi="ar-SA"/>
      </w:rPr>
    </w:lvl>
    <w:lvl w:ilvl="2" w:tplc="986E22A4">
      <w:numFmt w:val="bullet"/>
      <w:lvlText w:val="•"/>
      <w:lvlJc w:val="left"/>
      <w:pPr>
        <w:ind w:left="2452" w:hanging="284"/>
      </w:pPr>
      <w:rPr>
        <w:rFonts w:hint="default"/>
        <w:lang w:val="ru-RU" w:eastAsia="en-US" w:bidi="ar-SA"/>
      </w:rPr>
    </w:lvl>
    <w:lvl w:ilvl="3" w:tplc="54F8FEBA">
      <w:numFmt w:val="bullet"/>
      <w:lvlText w:val="•"/>
      <w:lvlJc w:val="left"/>
      <w:pPr>
        <w:ind w:left="3499" w:hanging="284"/>
      </w:pPr>
      <w:rPr>
        <w:rFonts w:hint="default"/>
        <w:lang w:val="ru-RU" w:eastAsia="en-US" w:bidi="ar-SA"/>
      </w:rPr>
    </w:lvl>
    <w:lvl w:ilvl="4" w:tplc="E88E22C8">
      <w:numFmt w:val="bullet"/>
      <w:lvlText w:val="•"/>
      <w:lvlJc w:val="left"/>
      <w:pPr>
        <w:ind w:left="4545" w:hanging="284"/>
      </w:pPr>
      <w:rPr>
        <w:rFonts w:hint="default"/>
        <w:lang w:val="ru-RU" w:eastAsia="en-US" w:bidi="ar-SA"/>
      </w:rPr>
    </w:lvl>
    <w:lvl w:ilvl="5" w:tplc="B0A88D14">
      <w:numFmt w:val="bullet"/>
      <w:lvlText w:val="•"/>
      <w:lvlJc w:val="left"/>
      <w:pPr>
        <w:ind w:left="5592" w:hanging="284"/>
      </w:pPr>
      <w:rPr>
        <w:rFonts w:hint="default"/>
        <w:lang w:val="ru-RU" w:eastAsia="en-US" w:bidi="ar-SA"/>
      </w:rPr>
    </w:lvl>
    <w:lvl w:ilvl="6" w:tplc="C6AE8764">
      <w:numFmt w:val="bullet"/>
      <w:lvlText w:val="•"/>
      <w:lvlJc w:val="left"/>
      <w:pPr>
        <w:ind w:left="6638" w:hanging="284"/>
      </w:pPr>
      <w:rPr>
        <w:rFonts w:hint="default"/>
        <w:lang w:val="ru-RU" w:eastAsia="en-US" w:bidi="ar-SA"/>
      </w:rPr>
    </w:lvl>
    <w:lvl w:ilvl="7" w:tplc="A99EC366">
      <w:numFmt w:val="bullet"/>
      <w:lvlText w:val="•"/>
      <w:lvlJc w:val="left"/>
      <w:pPr>
        <w:ind w:left="7684" w:hanging="284"/>
      </w:pPr>
      <w:rPr>
        <w:rFonts w:hint="default"/>
        <w:lang w:val="ru-RU" w:eastAsia="en-US" w:bidi="ar-SA"/>
      </w:rPr>
    </w:lvl>
    <w:lvl w:ilvl="8" w:tplc="B7329C64">
      <w:numFmt w:val="bullet"/>
      <w:lvlText w:val="•"/>
      <w:lvlJc w:val="left"/>
      <w:pPr>
        <w:ind w:left="8731" w:hanging="284"/>
      </w:pPr>
      <w:rPr>
        <w:rFonts w:hint="default"/>
        <w:lang w:val="ru-RU" w:eastAsia="en-US" w:bidi="ar-SA"/>
      </w:rPr>
    </w:lvl>
  </w:abstractNum>
  <w:abstractNum w:abstractNumId="82">
    <w:nsid w:val="58017547"/>
    <w:multiLevelType w:val="hybridMultilevel"/>
    <w:tmpl w:val="4D2AB9E0"/>
    <w:lvl w:ilvl="0" w:tplc="DC9607A6">
      <w:start w:val="1"/>
      <w:numFmt w:val="bullet"/>
      <w:lvlText w:val=""/>
      <w:lvlJc w:val="left"/>
      <w:pPr>
        <w:ind w:left="720" w:hanging="360"/>
      </w:pPr>
      <w:rPr>
        <w:rFonts w:ascii="Symbol" w:hAnsi="Symbol" w:hint="default"/>
      </w:rPr>
    </w:lvl>
    <w:lvl w:ilvl="1" w:tplc="B1244D72" w:tentative="1">
      <w:start w:val="1"/>
      <w:numFmt w:val="bullet"/>
      <w:lvlText w:val="o"/>
      <w:lvlJc w:val="left"/>
      <w:pPr>
        <w:ind w:left="1440" w:hanging="360"/>
      </w:pPr>
      <w:rPr>
        <w:rFonts w:ascii="Courier New" w:hAnsi="Courier New" w:hint="default"/>
      </w:rPr>
    </w:lvl>
    <w:lvl w:ilvl="2" w:tplc="78B2D7CC" w:tentative="1">
      <w:start w:val="1"/>
      <w:numFmt w:val="bullet"/>
      <w:lvlText w:val=""/>
      <w:lvlJc w:val="left"/>
      <w:pPr>
        <w:ind w:left="2160" w:hanging="360"/>
      </w:pPr>
      <w:rPr>
        <w:rFonts w:ascii="Wingdings" w:hAnsi="Wingdings" w:hint="default"/>
      </w:rPr>
    </w:lvl>
    <w:lvl w:ilvl="3" w:tplc="2436A4B8" w:tentative="1">
      <w:start w:val="1"/>
      <w:numFmt w:val="bullet"/>
      <w:lvlText w:val=""/>
      <w:lvlJc w:val="left"/>
      <w:pPr>
        <w:ind w:left="2880" w:hanging="360"/>
      </w:pPr>
      <w:rPr>
        <w:rFonts w:ascii="Symbol" w:hAnsi="Symbol" w:hint="default"/>
      </w:rPr>
    </w:lvl>
    <w:lvl w:ilvl="4" w:tplc="9C38BDA0" w:tentative="1">
      <w:start w:val="1"/>
      <w:numFmt w:val="bullet"/>
      <w:lvlText w:val="o"/>
      <w:lvlJc w:val="left"/>
      <w:pPr>
        <w:ind w:left="3600" w:hanging="360"/>
      </w:pPr>
      <w:rPr>
        <w:rFonts w:ascii="Courier New" w:hAnsi="Courier New" w:hint="default"/>
      </w:rPr>
    </w:lvl>
    <w:lvl w:ilvl="5" w:tplc="36E09AFE" w:tentative="1">
      <w:start w:val="1"/>
      <w:numFmt w:val="bullet"/>
      <w:lvlText w:val=""/>
      <w:lvlJc w:val="left"/>
      <w:pPr>
        <w:ind w:left="4320" w:hanging="360"/>
      </w:pPr>
      <w:rPr>
        <w:rFonts w:ascii="Wingdings" w:hAnsi="Wingdings" w:hint="default"/>
      </w:rPr>
    </w:lvl>
    <w:lvl w:ilvl="6" w:tplc="74101C24" w:tentative="1">
      <w:start w:val="1"/>
      <w:numFmt w:val="bullet"/>
      <w:lvlText w:val=""/>
      <w:lvlJc w:val="left"/>
      <w:pPr>
        <w:ind w:left="5040" w:hanging="360"/>
      </w:pPr>
      <w:rPr>
        <w:rFonts w:ascii="Symbol" w:hAnsi="Symbol" w:hint="default"/>
      </w:rPr>
    </w:lvl>
    <w:lvl w:ilvl="7" w:tplc="F20E87B6" w:tentative="1">
      <w:start w:val="1"/>
      <w:numFmt w:val="bullet"/>
      <w:lvlText w:val="o"/>
      <w:lvlJc w:val="left"/>
      <w:pPr>
        <w:ind w:left="5760" w:hanging="360"/>
      </w:pPr>
      <w:rPr>
        <w:rFonts w:ascii="Courier New" w:hAnsi="Courier New" w:hint="default"/>
      </w:rPr>
    </w:lvl>
    <w:lvl w:ilvl="8" w:tplc="D0CA7CF4" w:tentative="1">
      <w:start w:val="1"/>
      <w:numFmt w:val="bullet"/>
      <w:lvlText w:val=""/>
      <w:lvlJc w:val="left"/>
      <w:pPr>
        <w:ind w:left="6480" w:hanging="360"/>
      </w:pPr>
      <w:rPr>
        <w:rFonts w:ascii="Wingdings" w:hAnsi="Wingdings" w:hint="default"/>
      </w:rPr>
    </w:lvl>
  </w:abstractNum>
  <w:abstractNum w:abstractNumId="83">
    <w:nsid w:val="5B593ABC"/>
    <w:multiLevelType w:val="hybridMultilevel"/>
    <w:tmpl w:val="DAEC1F32"/>
    <w:lvl w:ilvl="0" w:tplc="E2DE17A4">
      <w:numFmt w:val="bullet"/>
      <w:lvlText w:val="–"/>
      <w:lvlJc w:val="left"/>
      <w:pPr>
        <w:ind w:left="1063" w:hanging="198"/>
      </w:pPr>
      <w:rPr>
        <w:rFonts w:ascii="Times New Roman" w:eastAsia="Times New Roman" w:hAnsi="Times New Roman" w:cs="Times New Roman" w:hint="default"/>
        <w:w w:val="99"/>
        <w:sz w:val="26"/>
        <w:szCs w:val="26"/>
        <w:lang w:val="ru-RU" w:eastAsia="en-US" w:bidi="ar-SA"/>
      </w:rPr>
    </w:lvl>
    <w:lvl w:ilvl="1" w:tplc="47C2735A">
      <w:numFmt w:val="bullet"/>
      <w:lvlText w:val="•"/>
      <w:lvlJc w:val="left"/>
      <w:pPr>
        <w:ind w:left="2036" w:hanging="198"/>
      </w:pPr>
      <w:rPr>
        <w:rFonts w:hint="default"/>
        <w:lang w:val="ru-RU" w:eastAsia="en-US" w:bidi="ar-SA"/>
      </w:rPr>
    </w:lvl>
    <w:lvl w:ilvl="2" w:tplc="C5B2B16E">
      <w:numFmt w:val="bullet"/>
      <w:lvlText w:val="•"/>
      <w:lvlJc w:val="left"/>
      <w:pPr>
        <w:ind w:left="3012" w:hanging="198"/>
      </w:pPr>
      <w:rPr>
        <w:rFonts w:hint="default"/>
        <w:lang w:val="ru-RU" w:eastAsia="en-US" w:bidi="ar-SA"/>
      </w:rPr>
    </w:lvl>
    <w:lvl w:ilvl="3" w:tplc="59AC980C">
      <w:numFmt w:val="bullet"/>
      <w:lvlText w:val="•"/>
      <w:lvlJc w:val="left"/>
      <w:pPr>
        <w:ind w:left="3989" w:hanging="198"/>
      </w:pPr>
      <w:rPr>
        <w:rFonts w:hint="default"/>
        <w:lang w:val="ru-RU" w:eastAsia="en-US" w:bidi="ar-SA"/>
      </w:rPr>
    </w:lvl>
    <w:lvl w:ilvl="4" w:tplc="6EF07444">
      <w:numFmt w:val="bullet"/>
      <w:lvlText w:val="•"/>
      <w:lvlJc w:val="left"/>
      <w:pPr>
        <w:ind w:left="4965" w:hanging="198"/>
      </w:pPr>
      <w:rPr>
        <w:rFonts w:hint="default"/>
        <w:lang w:val="ru-RU" w:eastAsia="en-US" w:bidi="ar-SA"/>
      </w:rPr>
    </w:lvl>
    <w:lvl w:ilvl="5" w:tplc="C6B0F336">
      <w:numFmt w:val="bullet"/>
      <w:lvlText w:val="•"/>
      <w:lvlJc w:val="left"/>
      <w:pPr>
        <w:ind w:left="5942" w:hanging="198"/>
      </w:pPr>
      <w:rPr>
        <w:rFonts w:hint="default"/>
        <w:lang w:val="ru-RU" w:eastAsia="en-US" w:bidi="ar-SA"/>
      </w:rPr>
    </w:lvl>
    <w:lvl w:ilvl="6" w:tplc="1010A944">
      <w:numFmt w:val="bullet"/>
      <w:lvlText w:val="•"/>
      <w:lvlJc w:val="left"/>
      <w:pPr>
        <w:ind w:left="6918" w:hanging="198"/>
      </w:pPr>
      <w:rPr>
        <w:rFonts w:hint="default"/>
        <w:lang w:val="ru-RU" w:eastAsia="en-US" w:bidi="ar-SA"/>
      </w:rPr>
    </w:lvl>
    <w:lvl w:ilvl="7" w:tplc="29505316">
      <w:numFmt w:val="bullet"/>
      <w:lvlText w:val="•"/>
      <w:lvlJc w:val="left"/>
      <w:pPr>
        <w:ind w:left="7894" w:hanging="198"/>
      </w:pPr>
      <w:rPr>
        <w:rFonts w:hint="default"/>
        <w:lang w:val="ru-RU" w:eastAsia="en-US" w:bidi="ar-SA"/>
      </w:rPr>
    </w:lvl>
    <w:lvl w:ilvl="8" w:tplc="F3D61328">
      <w:numFmt w:val="bullet"/>
      <w:lvlText w:val="•"/>
      <w:lvlJc w:val="left"/>
      <w:pPr>
        <w:ind w:left="8871" w:hanging="198"/>
      </w:pPr>
      <w:rPr>
        <w:rFonts w:hint="default"/>
        <w:lang w:val="ru-RU" w:eastAsia="en-US" w:bidi="ar-SA"/>
      </w:rPr>
    </w:lvl>
  </w:abstractNum>
  <w:abstractNum w:abstractNumId="84">
    <w:nsid w:val="5BE07857"/>
    <w:multiLevelType w:val="hybridMultilevel"/>
    <w:tmpl w:val="E2E4E988"/>
    <w:lvl w:ilvl="0" w:tplc="E2DE17A4">
      <w:numFmt w:val="bullet"/>
      <w:lvlText w:val="-"/>
      <w:lvlJc w:val="left"/>
      <w:pPr>
        <w:ind w:left="353" w:hanging="332"/>
      </w:pPr>
      <w:rPr>
        <w:rFonts w:ascii="Times New Roman" w:eastAsia="Times New Roman" w:hAnsi="Times New Roman" w:cs="Times New Roman" w:hint="default"/>
        <w:w w:val="99"/>
        <w:sz w:val="26"/>
        <w:szCs w:val="26"/>
        <w:lang w:val="ru-RU" w:eastAsia="en-US" w:bidi="ar-SA"/>
      </w:rPr>
    </w:lvl>
    <w:lvl w:ilvl="1" w:tplc="47C2735A">
      <w:numFmt w:val="bullet"/>
      <w:lvlText w:val=""/>
      <w:lvlJc w:val="left"/>
      <w:pPr>
        <w:ind w:left="1784" w:hanging="346"/>
      </w:pPr>
      <w:rPr>
        <w:rFonts w:ascii="Symbol" w:eastAsia="Symbol" w:hAnsi="Symbol" w:cs="Symbol" w:hint="default"/>
        <w:w w:val="99"/>
        <w:sz w:val="26"/>
        <w:szCs w:val="26"/>
        <w:lang w:val="ru-RU" w:eastAsia="en-US" w:bidi="ar-SA"/>
      </w:rPr>
    </w:lvl>
    <w:lvl w:ilvl="2" w:tplc="C5B2B16E">
      <w:numFmt w:val="bullet"/>
      <w:lvlText w:val="•"/>
      <w:lvlJc w:val="left"/>
      <w:pPr>
        <w:ind w:left="2784" w:hanging="346"/>
      </w:pPr>
      <w:rPr>
        <w:rFonts w:hint="default"/>
        <w:lang w:val="ru-RU" w:eastAsia="en-US" w:bidi="ar-SA"/>
      </w:rPr>
    </w:lvl>
    <w:lvl w:ilvl="3" w:tplc="59AC980C">
      <w:numFmt w:val="bullet"/>
      <w:lvlText w:val="•"/>
      <w:lvlJc w:val="left"/>
      <w:pPr>
        <w:ind w:left="3789" w:hanging="346"/>
      </w:pPr>
      <w:rPr>
        <w:rFonts w:hint="default"/>
        <w:lang w:val="ru-RU" w:eastAsia="en-US" w:bidi="ar-SA"/>
      </w:rPr>
    </w:lvl>
    <w:lvl w:ilvl="4" w:tplc="6EF07444">
      <w:numFmt w:val="bullet"/>
      <w:lvlText w:val="•"/>
      <w:lvlJc w:val="left"/>
      <w:pPr>
        <w:ind w:left="4794" w:hanging="346"/>
      </w:pPr>
      <w:rPr>
        <w:rFonts w:hint="default"/>
        <w:lang w:val="ru-RU" w:eastAsia="en-US" w:bidi="ar-SA"/>
      </w:rPr>
    </w:lvl>
    <w:lvl w:ilvl="5" w:tplc="C6B0F336">
      <w:numFmt w:val="bullet"/>
      <w:lvlText w:val="•"/>
      <w:lvlJc w:val="left"/>
      <w:pPr>
        <w:ind w:left="5799" w:hanging="346"/>
      </w:pPr>
      <w:rPr>
        <w:rFonts w:hint="default"/>
        <w:lang w:val="ru-RU" w:eastAsia="en-US" w:bidi="ar-SA"/>
      </w:rPr>
    </w:lvl>
    <w:lvl w:ilvl="6" w:tplc="1010A944">
      <w:numFmt w:val="bullet"/>
      <w:lvlText w:val="•"/>
      <w:lvlJc w:val="left"/>
      <w:pPr>
        <w:ind w:left="6804" w:hanging="346"/>
      </w:pPr>
      <w:rPr>
        <w:rFonts w:hint="default"/>
        <w:lang w:val="ru-RU" w:eastAsia="en-US" w:bidi="ar-SA"/>
      </w:rPr>
    </w:lvl>
    <w:lvl w:ilvl="7" w:tplc="29505316">
      <w:numFmt w:val="bullet"/>
      <w:lvlText w:val="•"/>
      <w:lvlJc w:val="left"/>
      <w:pPr>
        <w:ind w:left="7809" w:hanging="346"/>
      </w:pPr>
      <w:rPr>
        <w:rFonts w:hint="default"/>
        <w:lang w:val="ru-RU" w:eastAsia="en-US" w:bidi="ar-SA"/>
      </w:rPr>
    </w:lvl>
    <w:lvl w:ilvl="8" w:tplc="F3D61328">
      <w:numFmt w:val="bullet"/>
      <w:lvlText w:val="•"/>
      <w:lvlJc w:val="left"/>
      <w:pPr>
        <w:ind w:left="8814" w:hanging="346"/>
      </w:pPr>
      <w:rPr>
        <w:rFonts w:hint="default"/>
        <w:lang w:val="ru-RU" w:eastAsia="en-US" w:bidi="ar-SA"/>
      </w:rPr>
    </w:lvl>
  </w:abstractNum>
  <w:abstractNum w:abstractNumId="85">
    <w:nsid w:val="5CC41C8E"/>
    <w:multiLevelType w:val="multilevel"/>
    <w:tmpl w:val="5D120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D2C1D09"/>
    <w:multiLevelType w:val="hybridMultilevel"/>
    <w:tmpl w:val="474EC8D0"/>
    <w:lvl w:ilvl="0" w:tplc="DD4A0F5A">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3A9E16B4">
      <w:numFmt w:val="bullet"/>
      <w:lvlText w:val="•"/>
      <w:lvlJc w:val="left"/>
      <w:pPr>
        <w:ind w:left="2216" w:hanging="303"/>
      </w:pPr>
      <w:rPr>
        <w:rFonts w:hint="default"/>
        <w:lang w:val="ru-RU" w:eastAsia="en-US" w:bidi="ar-SA"/>
      </w:rPr>
    </w:lvl>
    <w:lvl w:ilvl="2" w:tplc="5AA0418A">
      <w:numFmt w:val="bullet"/>
      <w:lvlText w:val="•"/>
      <w:lvlJc w:val="left"/>
      <w:pPr>
        <w:ind w:left="3172" w:hanging="303"/>
      </w:pPr>
      <w:rPr>
        <w:rFonts w:hint="default"/>
        <w:lang w:val="ru-RU" w:eastAsia="en-US" w:bidi="ar-SA"/>
      </w:rPr>
    </w:lvl>
    <w:lvl w:ilvl="3" w:tplc="B29EEC2A">
      <w:numFmt w:val="bullet"/>
      <w:lvlText w:val="•"/>
      <w:lvlJc w:val="left"/>
      <w:pPr>
        <w:ind w:left="4129" w:hanging="303"/>
      </w:pPr>
      <w:rPr>
        <w:rFonts w:hint="default"/>
        <w:lang w:val="ru-RU" w:eastAsia="en-US" w:bidi="ar-SA"/>
      </w:rPr>
    </w:lvl>
    <w:lvl w:ilvl="4" w:tplc="ADE478EC">
      <w:numFmt w:val="bullet"/>
      <w:lvlText w:val="•"/>
      <w:lvlJc w:val="left"/>
      <w:pPr>
        <w:ind w:left="5085" w:hanging="303"/>
      </w:pPr>
      <w:rPr>
        <w:rFonts w:hint="default"/>
        <w:lang w:val="ru-RU" w:eastAsia="en-US" w:bidi="ar-SA"/>
      </w:rPr>
    </w:lvl>
    <w:lvl w:ilvl="5" w:tplc="624448C6">
      <w:numFmt w:val="bullet"/>
      <w:lvlText w:val="•"/>
      <w:lvlJc w:val="left"/>
      <w:pPr>
        <w:ind w:left="6042" w:hanging="303"/>
      </w:pPr>
      <w:rPr>
        <w:rFonts w:hint="default"/>
        <w:lang w:val="ru-RU" w:eastAsia="en-US" w:bidi="ar-SA"/>
      </w:rPr>
    </w:lvl>
    <w:lvl w:ilvl="6" w:tplc="4BF6B330">
      <w:numFmt w:val="bullet"/>
      <w:lvlText w:val="•"/>
      <w:lvlJc w:val="left"/>
      <w:pPr>
        <w:ind w:left="6998" w:hanging="303"/>
      </w:pPr>
      <w:rPr>
        <w:rFonts w:hint="default"/>
        <w:lang w:val="ru-RU" w:eastAsia="en-US" w:bidi="ar-SA"/>
      </w:rPr>
    </w:lvl>
    <w:lvl w:ilvl="7" w:tplc="D8FCC994">
      <w:numFmt w:val="bullet"/>
      <w:lvlText w:val="•"/>
      <w:lvlJc w:val="left"/>
      <w:pPr>
        <w:ind w:left="7954" w:hanging="303"/>
      </w:pPr>
      <w:rPr>
        <w:rFonts w:hint="default"/>
        <w:lang w:val="ru-RU" w:eastAsia="en-US" w:bidi="ar-SA"/>
      </w:rPr>
    </w:lvl>
    <w:lvl w:ilvl="8" w:tplc="CE66DB8A">
      <w:numFmt w:val="bullet"/>
      <w:lvlText w:val="•"/>
      <w:lvlJc w:val="left"/>
      <w:pPr>
        <w:ind w:left="8911" w:hanging="303"/>
      </w:pPr>
      <w:rPr>
        <w:rFonts w:hint="default"/>
        <w:lang w:val="ru-RU" w:eastAsia="en-US" w:bidi="ar-SA"/>
      </w:rPr>
    </w:lvl>
  </w:abstractNum>
  <w:abstractNum w:abstractNumId="87">
    <w:nsid w:val="5F2C6502"/>
    <w:multiLevelType w:val="hybridMultilevel"/>
    <w:tmpl w:val="B69283EA"/>
    <w:lvl w:ilvl="0" w:tplc="F03831FC">
      <w:start w:val="1"/>
      <w:numFmt w:val="decimal"/>
      <w:lvlText w:val="%1)"/>
      <w:lvlJc w:val="left"/>
      <w:pPr>
        <w:ind w:left="1271" w:hanging="308"/>
      </w:pPr>
      <w:rPr>
        <w:rFonts w:ascii="Times New Roman" w:eastAsia="Times New Roman" w:hAnsi="Times New Roman" w:cs="Times New Roman" w:hint="default"/>
        <w:b w:val="0"/>
        <w:bCs w:val="0"/>
        <w:i/>
        <w:iCs/>
        <w:w w:val="99"/>
        <w:sz w:val="28"/>
        <w:szCs w:val="28"/>
        <w:lang w:val="ru-RU" w:eastAsia="en-US" w:bidi="ar-SA"/>
      </w:rPr>
    </w:lvl>
    <w:lvl w:ilvl="1" w:tplc="1AD23B86">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2" w:tplc="FD343D90">
      <w:numFmt w:val="bullet"/>
      <w:lvlText w:val="•"/>
      <w:lvlJc w:val="left"/>
      <w:pPr>
        <w:ind w:left="2340" w:hanging="164"/>
      </w:pPr>
      <w:rPr>
        <w:rFonts w:hint="default"/>
        <w:lang w:val="ru-RU" w:eastAsia="en-US" w:bidi="ar-SA"/>
      </w:rPr>
    </w:lvl>
    <w:lvl w:ilvl="3" w:tplc="37F28644">
      <w:numFmt w:val="bullet"/>
      <w:lvlText w:val="•"/>
      <w:lvlJc w:val="left"/>
      <w:pPr>
        <w:ind w:left="3400" w:hanging="164"/>
      </w:pPr>
      <w:rPr>
        <w:rFonts w:hint="default"/>
        <w:lang w:val="ru-RU" w:eastAsia="en-US" w:bidi="ar-SA"/>
      </w:rPr>
    </w:lvl>
    <w:lvl w:ilvl="4" w:tplc="51B4DF3E">
      <w:numFmt w:val="bullet"/>
      <w:lvlText w:val="•"/>
      <w:lvlJc w:val="left"/>
      <w:pPr>
        <w:ind w:left="4461" w:hanging="164"/>
      </w:pPr>
      <w:rPr>
        <w:rFonts w:hint="default"/>
        <w:lang w:val="ru-RU" w:eastAsia="en-US" w:bidi="ar-SA"/>
      </w:rPr>
    </w:lvl>
    <w:lvl w:ilvl="5" w:tplc="082CBDEA">
      <w:numFmt w:val="bullet"/>
      <w:lvlText w:val="•"/>
      <w:lvlJc w:val="left"/>
      <w:pPr>
        <w:ind w:left="5521" w:hanging="164"/>
      </w:pPr>
      <w:rPr>
        <w:rFonts w:hint="default"/>
        <w:lang w:val="ru-RU" w:eastAsia="en-US" w:bidi="ar-SA"/>
      </w:rPr>
    </w:lvl>
    <w:lvl w:ilvl="6" w:tplc="728E4620">
      <w:numFmt w:val="bullet"/>
      <w:lvlText w:val="•"/>
      <w:lvlJc w:val="left"/>
      <w:pPr>
        <w:ind w:left="6582" w:hanging="164"/>
      </w:pPr>
      <w:rPr>
        <w:rFonts w:hint="default"/>
        <w:lang w:val="ru-RU" w:eastAsia="en-US" w:bidi="ar-SA"/>
      </w:rPr>
    </w:lvl>
    <w:lvl w:ilvl="7" w:tplc="C972C498">
      <w:numFmt w:val="bullet"/>
      <w:lvlText w:val="•"/>
      <w:lvlJc w:val="left"/>
      <w:pPr>
        <w:ind w:left="7642" w:hanging="164"/>
      </w:pPr>
      <w:rPr>
        <w:rFonts w:hint="default"/>
        <w:lang w:val="ru-RU" w:eastAsia="en-US" w:bidi="ar-SA"/>
      </w:rPr>
    </w:lvl>
    <w:lvl w:ilvl="8" w:tplc="8196FE44">
      <w:numFmt w:val="bullet"/>
      <w:lvlText w:val="•"/>
      <w:lvlJc w:val="left"/>
      <w:pPr>
        <w:ind w:left="8703" w:hanging="164"/>
      </w:pPr>
      <w:rPr>
        <w:rFonts w:hint="default"/>
        <w:lang w:val="ru-RU" w:eastAsia="en-US" w:bidi="ar-SA"/>
      </w:rPr>
    </w:lvl>
  </w:abstractNum>
  <w:abstractNum w:abstractNumId="88">
    <w:nsid w:val="5FD4235B"/>
    <w:multiLevelType w:val="hybridMultilevel"/>
    <w:tmpl w:val="27CC09F8"/>
    <w:lvl w:ilvl="0" w:tplc="B380B70A">
      <w:start w:val="1"/>
      <w:numFmt w:val="bullet"/>
      <w:lvlText w:val=""/>
      <w:lvlJc w:val="left"/>
      <w:pPr>
        <w:ind w:left="720" w:hanging="360"/>
      </w:pPr>
      <w:rPr>
        <w:rFonts w:ascii="Symbol" w:hAnsi="Symbol" w:hint="default"/>
      </w:rPr>
    </w:lvl>
    <w:lvl w:ilvl="1" w:tplc="96501A08" w:tentative="1">
      <w:start w:val="1"/>
      <w:numFmt w:val="bullet"/>
      <w:lvlText w:val="o"/>
      <w:lvlJc w:val="left"/>
      <w:pPr>
        <w:ind w:left="1440" w:hanging="360"/>
      </w:pPr>
      <w:rPr>
        <w:rFonts w:ascii="Courier New" w:hAnsi="Courier New" w:cs="Courier New" w:hint="default"/>
      </w:rPr>
    </w:lvl>
    <w:lvl w:ilvl="2" w:tplc="139A486A" w:tentative="1">
      <w:start w:val="1"/>
      <w:numFmt w:val="bullet"/>
      <w:lvlText w:val=""/>
      <w:lvlJc w:val="left"/>
      <w:pPr>
        <w:ind w:left="2160" w:hanging="360"/>
      </w:pPr>
      <w:rPr>
        <w:rFonts w:ascii="Wingdings" w:hAnsi="Wingdings" w:hint="default"/>
      </w:rPr>
    </w:lvl>
    <w:lvl w:ilvl="3" w:tplc="6ECC0118" w:tentative="1">
      <w:start w:val="1"/>
      <w:numFmt w:val="bullet"/>
      <w:lvlText w:val=""/>
      <w:lvlJc w:val="left"/>
      <w:pPr>
        <w:ind w:left="2880" w:hanging="360"/>
      </w:pPr>
      <w:rPr>
        <w:rFonts w:ascii="Symbol" w:hAnsi="Symbol" w:hint="default"/>
      </w:rPr>
    </w:lvl>
    <w:lvl w:ilvl="4" w:tplc="4A6CA1BE" w:tentative="1">
      <w:start w:val="1"/>
      <w:numFmt w:val="bullet"/>
      <w:lvlText w:val="o"/>
      <w:lvlJc w:val="left"/>
      <w:pPr>
        <w:ind w:left="3600" w:hanging="360"/>
      </w:pPr>
      <w:rPr>
        <w:rFonts w:ascii="Courier New" w:hAnsi="Courier New" w:cs="Courier New" w:hint="default"/>
      </w:rPr>
    </w:lvl>
    <w:lvl w:ilvl="5" w:tplc="7756A0E8" w:tentative="1">
      <w:start w:val="1"/>
      <w:numFmt w:val="bullet"/>
      <w:lvlText w:val=""/>
      <w:lvlJc w:val="left"/>
      <w:pPr>
        <w:ind w:left="4320" w:hanging="360"/>
      </w:pPr>
      <w:rPr>
        <w:rFonts w:ascii="Wingdings" w:hAnsi="Wingdings" w:hint="default"/>
      </w:rPr>
    </w:lvl>
    <w:lvl w:ilvl="6" w:tplc="6108EA9E" w:tentative="1">
      <w:start w:val="1"/>
      <w:numFmt w:val="bullet"/>
      <w:lvlText w:val=""/>
      <w:lvlJc w:val="left"/>
      <w:pPr>
        <w:ind w:left="5040" w:hanging="360"/>
      </w:pPr>
      <w:rPr>
        <w:rFonts w:ascii="Symbol" w:hAnsi="Symbol" w:hint="default"/>
      </w:rPr>
    </w:lvl>
    <w:lvl w:ilvl="7" w:tplc="639A645A" w:tentative="1">
      <w:start w:val="1"/>
      <w:numFmt w:val="bullet"/>
      <w:lvlText w:val="o"/>
      <w:lvlJc w:val="left"/>
      <w:pPr>
        <w:ind w:left="5760" w:hanging="360"/>
      </w:pPr>
      <w:rPr>
        <w:rFonts w:ascii="Courier New" w:hAnsi="Courier New" w:cs="Courier New" w:hint="default"/>
      </w:rPr>
    </w:lvl>
    <w:lvl w:ilvl="8" w:tplc="55B2157A" w:tentative="1">
      <w:start w:val="1"/>
      <w:numFmt w:val="bullet"/>
      <w:lvlText w:val=""/>
      <w:lvlJc w:val="left"/>
      <w:pPr>
        <w:ind w:left="6480" w:hanging="360"/>
      </w:pPr>
      <w:rPr>
        <w:rFonts w:ascii="Wingdings" w:hAnsi="Wingdings" w:hint="default"/>
      </w:rPr>
    </w:lvl>
  </w:abstractNum>
  <w:abstractNum w:abstractNumId="89">
    <w:nsid w:val="62966C48"/>
    <w:multiLevelType w:val="hybridMultilevel"/>
    <w:tmpl w:val="05C240E6"/>
    <w:lvl w:ilvl="0" w:tplc="92544158">
      <w:start w:val="1"/>
      <w:numFmt w:val="decimal"/>
      <w:lvlText w:val="%1."/>
      <w:lvlJc w:val="left"/>
      <w:pPr>
        <w:ind w:left="720" w:hanging="360"/>
      </w:pPr>
      <w:rPr>
        <w:rFonts w:hint="default"/>
      </w:rPr>
    </w:lvl>
    <w:lvl w:ilvl="1" w:tplc="55EA6F3C" w:tentative="1">
      <w:start w:val="1"/>
      <w:numFmt w:val="bullet"/>
      <w:lvlText w:val="o"/>
      <w:lvlJc w:val="left"/>
      <w:pPr>
        <w:ind w:left="1440" w:hanging="360"/>
      </w:pPr>
      <w:rPr>
        <w:rFonts w:ascii="Courier New" w:hAnsi="Courier New" w:cs="Courier New" w:hint="default"/>
      </w:rPr>
    </w:lvl>
    <w:lvl w:ilvl="2" w:tplc="E1AE94F2" w:tentative="1">
      <w:start w:val="1"/>
      <w:numFmt w:val="bullet"/>
      <w:lvlText w:val=""/>
      <w:lvlJc w:val="left"/>
      <w:pPr>
        <w:ind w:left="2160" w:hanging="360"/>
      </w:pPr>
      <w:rPr>
        <w:rFonts w:ascii="Wingdings" w:hAnsi="Wingdings" w:hint="default"/>
      </w:rPr>
    </w:lvl>
    <w:lvl w:ilvl="3" w:tplc="74C2D6D6" w:tentative="1">
      <w:start w:val="1"/>
      <w:numFmt w:val="bullet"/>
      <w:lvlText w:val=""/>
      <w:lvlJc w:val="left"/>
      <w:pPr>
        <w:ind w:left="2880" w:hanging="360"/>
      </w:pPr>
      <w:rPr>
        <w:rFonts w:ascii="Symbol" w:hAnsi="Symbol" w:hint="default"/>
      </w:rPr>
    </w:lvl>
    <w:lvl w:ilvl="4" w:tplc="5FDAAD3A" w:tentative="1">
      <w:start w:val="1"/>
      <w:numFmt w:val="bullet"/>
      <w:lvlText w:val="o"/>
      <w:lvlJc w:val="left"/>
      <w:pPr>
        <w:ind w:left="3600" w:hanging="360"/>
      </w:pPr>
      <w:rPr>
        <w:rFonts w:ascii="Courier New" w:hAnsi="Courier New" w:cs="Courier New" w:hint="default"/>
      </w:rPr>
    </w:lvl>
    <w:lvl w:ilvl="5" w:tplc="3594F5D4" w:tentative="1">
      <w:start w:val="1"/>
      <w:numFmt w:val="bullet"/>
      <w:lvlText w:val=""/>
      <w:lvlJc w:val="left"/>
      <w:pPr>
        <w:ind w:left="4320" w:hanging="360"/>
      </w:pPr>
      <w:rPr>
        <w:rFonts w:ascii="Wingdings" w:hAnsi="Wingdings" w:hint="default"/>
      </w:rPr>
    </w:lvl>
    <w:lvl w:ilvl="6" w:tplc="6834FE10" w:tentative="1">
      <w:start w:val="1"/>
      <w:numFmt w:val="bullet"/>
      <w:lvlText w:val=""/>
      <w:lvlJc w:val="left"/>
      <w:pPr>
        <w:ind w:left="5040" w:hanging="360"/>
      </w:pPr>
      <w:rPr>
        <w:rFonts w:ascii="Symbol" w:hAnsi="Symbol" w:hint="default"/>
      </w:rPr>
    </w:lvl>
    <w:lvl w:ilvl="7" w:tplc="739E02A4" w:tentative="1">
      <w:start w:val="1"/>
      <w:numFmt w:val="bullet"/>
      <w:lvlText w:val="o"/>
      <w:lvlJc w:val="left"/>
      <w:pPr>
        <w:ind w:left="5760" w:hanging="360"/>
      </w:pPr>
      <w:rPr>
        <w:rFonts w:ascii="Courier New" w:hAnsi="Courier New" w:cs="Courier New" w:hint="default"/>
      </w:rPr>
    </w:lvl>
    <w:lvl w:ilvl="8" w:tplc="CC044FC6" w:tentative="1">
      <w:start w:val="1"/>
      <w:numFmt w:val="bullet"/>
      <w:lvlText w:val=""/>
      <w:lvlJc w:val="left"/>
      <w:pPr>
        <w:ind w:left="6480" w:hanging="360"/>
      </w:pPr>
      <w:rPr>
        <w:rFonts w:ascii="Wingdings" w:hAnsi="Wingdings" w:hint="default"/>
      </w:rPr>
    </w:lvl>
  </w:abstractNum>
  <w:abstractNum w:abstractNumId="90">
    <w:nsid w:val="63E64491"/>
    <w:multiLevelType w:val="hybridMultilevel"/>
    <w:tmpl w:val="484AAE96"/>
    <w:lvl w:ilvl="0" w:tplc="37D426BC">
      <w:start w:val="1"/>
      <w:numFmt w:val="bullet"/>
      <w:lvlText w:val=""/>
      <w:lvlJc w:val="left"/>
      <w:pPr>
        <w:ind w:left="720" w:hanging="360"/>
      </w:pPr>
      <w:rPr>
        <w:rFonts w:ascii="Wingdings" w:hAnsi="Wingdings" w:hint="default"/>
      </w:rPr>
    </w:lvl>
    <w:lvl w:ilvl="1" w:tplc="82044F34" w:tentative="1">
      <w:start w:val="1"/>
      <w:numFmt w:val="bullet"/>
      <w:lvlText w:val="o"/>
      <w:lvlJc w:val="left"/>
      <w:pPr>
        <w:ind w:left="1440" w:hanging="360"/>
      </w:pPr>
      <w:rPr>
        <w:rFonts w:ascii="Courier New" w:hAnsi="Courier New" w:cs="Courier New" w:hint="default"/>
      </w:rPr>
    </w:lvl>
    <w:lvl w:ilvl="2" w:tplc="0FE42446" w:tentative="1">
      <w:start w:val="1"/>
      <w:numFmt w:val="bullet"/>
      <w:lvlText w:val=""/>
      <w:lvlJc w:val="left"/>
      <w:pPr>
        <w:ind w:left="2160" w:hanging="360"/>
      </w:pPr>
      <w:rPr>
        <w:rFonts w:ascii="Wingdings" w:hAnsi="Wingdings" w:hint="default"/>
      </w:rPr>
    </w:lvl>
    <w:lvl w:ilvl="3" w:tplc="DE5AC912" w:tentative="1">
      <w:start w:val="1"/>
      <w:numFmt w:val="bullet"/>
      <w:lvlText w:val=""/>
      <w:lvlJc w:val="left"/>
      <w:pPr>
        <w:ind w:left="2880" w:hanging="360"/>
      </w:pPr>
      <w:rPr>
        <w:rFonts w:ascii="Symbol" w:hAnsi="Symbol" w:hint="default"/>
      </w:rPr>
    </w:lvl>
    <w:lvl w:ilvl="4" w:tplc="66D697AA" w:tentative="1">
      <w:start w:val="1"/>
      <w:numFmt w:val="bullet"/>
      <w:lvlText w:val="o"/>
      <w:lvlJc w:val="left"/>
      <w:pPr>
        <w:ind w:left="3600" w:hanging="360"/>
      </w:pPr>
      <w:rPr>
        <w:rFonts w:ascii="Courier New" w:hAnsi="Courier New" w:cs="Courier New" w:hint="default"/>
      </w:rPr>
    </w:lvl>
    <w:lvl w:ilvl="5" w:tplc="FF367F66" w:tentative="1">
      <w:start w:val="1"/>
      <w:numFmt w:val="bullet"/>
      <w:lvlText w:val=""/>
      <w:lvlJc w:val="left"/>
      <w:pPr>
        <w:ind w:left="4320" w:hanging="360"/>
      </w:pPr>
      <w:rPr>
        <w:rFonts w:ascii="Wingdings" w:hAnsi="Wingdings" w:hint="default"/>
      </w:rPr>
    </w:lvl>
    <w:lvl w:ilvl="6" w:tplc="D464BD20" w:tentative="1">
      <w:start w:val="1"/>
      <w:numFmt w:val="bullet"/>
      <w:lvlText w:val=""/>
      <w:lvlJc w:val="left"/>
      <w:pPr>
        <w:ind w:left="5040" w:hanging="360"/>
      </w:pPr>
      <w:rPr>
        <w:rFonts w:ascii="Symbol" w:hAnsi="Symbol" w:hint="default"/>
      </w:rPr>
    </w:lvl>
    <w:lvl w:ilvl="7" w:tplc="18A611E8" w:tentative="1">
      <w:start w:val="1"/>
      <w:numFmt w:val="bullet"/>
      <w:lvlText w:val="o"/>
      <w:lvlJc w:val="left"/>
      <w:pPr>
        <w:ind w:left="5760" w:hanging="360"/>
      </w:pPr>
      <w:rPr>
        <w:rFonts w:ascii="Courier New" w:hAnsi="Courier New" w:cs="Courier New" w:hint="default"/>
      </w:rPr>
    </w:lvl>
    <w:lvl w:ilvl="8" w:tplc="2E50FAFC" w:tentative="1">
      <w:start w:val="1"/>
      <w:numFmt w:val="bullet"/>
      <w:lvlText w:val=""/>
      <w:lvlJc w:val="left"/>
      <w:pPr>
        <w:ind w:left="6480" w:hanging="360"/>
      </w:pPr>
      <w:rPr>
        <w:rFonts w:ascii="Wingdings" w:hAnsi="Wingdings" w:hint="default"/>
      </w:rPr>
    </w:lvl>
  </w:abstractNum>
  <w:abstractNum w:abstractNumId="91">
    <w:nsid w:val="645A2C5A"/>
    <w:multiLevelType w:val="hybridMultilevel"/>
    <w:tmpl w:val="4D621A12"/>
    <w:lvl w:ilvl="0" w:tplc="940E493E">
      <w:start w:val="1"/>
      <w:numFmt w:val="decimal"/>
      <w:lvlText w:val="%1."/>
      <w:lvlJc w:val="left"/>
      <w:pPr>
        <w:ind w:left="353" w:hanging="265"/>
      </w:pPr>
      <w:rPr>
        <w:rFonts w:ascii="Times New Roman" w:eastAsia="Times New Roman" w:hAnsi="Times New Roman" w:cs="Times New Roman" w:hint="default"/>
        <w:w w:val="99"/>
        <w:sz w:val="26"/>
        <w:szCs w:val="26"/>
        <w:lang w:val="ru-RU" w:eastAsia="en-US" w:bidi="ar-SA"/>
      </w:rPr>
    </w:lvl>
    <w:lvl w:ilvl="1" w:tplc="4E269990">
      <w:numFmt w:val="bullet"/>
      <w:lvlText w:val="•"/>
      <w:lvlJc w:val="left"/>
      <w:pPr>
        <w:ind w:left="1406" w:hanging="265"/>
      </w:pPr>
      <w:rPr>
        <w:rFonts w:hint="default"/>
        <w:lang w:val="ru-RU" w:eastAsia="en-US" w:bidi="ar-SA"/>
      </w:rPr>
    </w:lvl>
    <w:lvl w:ilvl="2" w:tplc="903CE4C0">
      <w:numFmt w:val="bullet"/>
      <w:lvlText w:val="•"/>
      <w:lvlJc w:val="left"/>
      <w:pPr>
        <w:ind w:left="2452" w:hanging="265"/>
      </w:pPr>
      <w:rPr>
        <w:rFonts w:hint="default"/>
        <w:lang w:val="ru-RU" w:eastAsia="en-US" w:bidi="ar-SA"/>
      </w:rPr>
    </w:lvl>
    <w:lvl w:ilvl="3" w:tplc="17EAD804">
      <w:numFmt w:val="bullet"/>
      <w:lvlText w:val="•"/>
      <w:lvlJc w:val="left"/>
      <w:pPr>
        <w:ind w:left="3499" w:hanging="265"/>
      </w:pPr>
      <w:rPr>
        <w:rFonts w:hint="default"/>
        <w:lang w:val="ru-RU" w:eastAsia="en-US" w:bidi="ar-SA"/>
      </w:rPr>
    </w:lvl>
    <w:lvl w:ilvl="4" w:tplc="D324BD4E">
      <w:numFmt w:val="bullet"/>
      <w:lvlText w:val="•"/>
      <w:lvlJc w:val="left"/>
      <w:pPr>
        <w:ind w:left="4545" w:hanging="265"/>
      </w:pPr>
      <w:rPr>
        <w:rFonts w:hint="default"/>
        <w:lang w:val="ru-RU" w:eastAsia="en-US" w:bidi="ar-SA"/>
      </w:rPr>
    </w:lvl>
    <w:lvl w:ilvl="5" w:tplc="0AFA5A3E">
      <w:numFmt w:val="bullet"/>
      <w:lvlText w:val="•"/>
      <w:lvlJc w:val="left"/>
      <w:pPr>
        <w:ind w:left="5592" w:hanging="265"/>
      </w:pPr>
      <w:rPr>
        <w:rFonts w:hint="default"/>
        <w:lang w:val="ru-RU" w:eastAsia="en-US" w:bidi="ar-SA"/>
      </w:rPr>
    </w:lvl>
    <w:lvl w:ilvl="6" w:tplc="71788A04">
      <w:numFmt w:val="bullet"/>
      <w:lvlText w:val="•"/>
      <w:lvlJc w:val="left"/>
      <w:pPr>
        <w:ind w:left="6638" w:hanging="265"/>
      </w:pPr>
      <w:rPr>
        <w:rFonts w:hint="default"/>
        <w:lang w:val="ru-RU" w:eastAsia="en-US" w:bidi="ar-SA"/>
      </w:rPr>
    </w:lvl>
    <w:lvl w:ilvl="7" w:tplc="5BF88DBC">
      <w:numFmt w:val="bullet"/>
      <w:lvlText w:val="•"/>
      <w:lvlJc w:val="left"/>
      <w:pPr>
        <w:ind w:left="7684" w:hanging="265"/>
      </w:pPr>
      <w:rPr>
        <w:rFonts w:hint="default"/>
        <w:lang w:val="ru-RU" w:eastAsia="en-US" w:bidi="ar-SA"/>
      </w:rPr>
    </w:lvl>
    <w:lvl w:ilvl="8" w:tplc="FCB68F14">
      <w:numFmt w:val="bullet"/>
      <w:lvlText w:val="•"/>
      <w:lvlJc w:val="left"/>
      <w:pPr>
        <w:ind w:left="8731" w:hanging="265"/>
      </w:pPr>
      <w:rPr>
        <w:rFonts w:hint="default"/>
        <w:lang w:val="ru-RU" w:eastAsia="en-US" w:bidi="ar-SA"/>
      </w:rPr>
    </w:lvl>
  </w:abstractNum>
  <w:abstractNum w:abstractNumId="92">
    <w:nsid w:val="655E1335"/>
    <w:multiLevelType w:val="hybridMultilevel"/>
    <w:tmpl w:val="03868826"/>
    <w:lvl w:ilvl="0" w:tplc="C0D4409E">
      <w:numFmt w:val="bullet"/>
      <w:lvlText w:val=""/>
      <w:lvlJc w:val="left"/>
      <w:pPr>
        <w:ind w:left="353" w:hanging="183"/>
      </w:pPr>
      <w:rPr>
        <w:rFonts w:ascii="Symbol" w:eastAsia="Symbol" w:hAnsi="Symbol" w:cs="Symbol" w:hint="default"/>
        <w:w w:val="99"/>
        <w:sz w:val="26"/>
        <w:szCs w:val="26"/>
        <w:lang w:val="ru-RU" w:eastAsia="en-US" w:bidi="ar-SA"/>
      </w:rPr>
    </w:lvl>
    <w:lvl w:ilvl="1" w:tplc="576407EE">
      <w:numFmt w:val="bullet"/>
      <w:lvlText w:val="•"/>
      <w:lvlJc w:val="left"/>
      <w:pPr>
        <w:ind w:left="1406" w:hanging="183"/>
      </w:pPr>
      <w:rPr>
        <w:rFonts w:hint="default"/>
        <w:lang w:val="ru-RU" w:eastAsia="en-US" w:bidi="ar-SA"/>
      </w:rPr>
    </w:lvl>
    <w:lvl w:ilvl="2" w:tplc="90D602F8">
      <w:numFmt w:val="bullet"/>
      <w:lvlText w:val="•"/>
      <w:lvlJc w:val="left"/>
      <w:pPr>
        <w:ind w:left="2452" w:hanging="183"/>
      </w:pPr>
      <w:rPr>
        <w:rFonts w:hint="default"/>
        <w:lang w:val="ru-RU" w:eastAsia="en-US" w:bidi="ar-SA"/>
      </w:rPr>
    </w:lvl>
    <w:lvl w:ilvl="3" w:tplc="3EF81160">
      <w:numFmt w:val="bullet"/>
      <w:lvlText w:val="•"/>
      <w:lvlJc w:val="left"/>
      <w:pPr>
        <w:ind w:left="3499" w:hanging="183"/>
      </w:pPr>
      <w:rPr>
        <w:rFonts w:hint="default"/>
        <w:lang w:val="ru-RU" w:eastAsia="en-US" w:bidi="ar-SA"/>
      </w:rPr>
    </w:lvl>
    <w:lvl w:ilvl="4" w:tplc="D0108A40">
      <w:numFmt w:val="bullet"/>
      <w:lvlText w:val="•"/>
      <w:lvlJc w:val="left"/>
      <w:pPr>
        <w:ind w:left="4545" w:hanging="183"/>
      </w:pPr>
      <w:rPr>
        <w:rFonts w:hint="default"/>
        <w:lang w:val="ru-RU" w:eastAsia="en-US" w:bidi="ar-SA"/>
      </w:rPr>
    </w:lvl>
    <w:lvl w:ilvl="5" w:tplc="3F62F738">
      <w:numFmt w:val="bullet"/>
      <w:lvlText w:val="•"/>
      <w:lvlJc w:val="left"/>
      <w:pPr>
        <w:ind w:left="5592" w:hanging="183"/>
      </w:pPr>
      <w:rPr>
        <w:rFonts w:hint="default"/>
        <w:lang w:val="ru-RU" w:eastAsia="en-US" w:bidi="ar-SA"/>
      </w:rPr>
    </w:lvl>
    <w:lvl w:ilvl="6" w:tplc="A97A2830">
      <w:numFmt w:val="bullet"/>
      <w:lvlText w:val="•"/>
      <w:lvlJc w:val="left"/>
      <w:pPr>
        <w:ind w:left="6638" w:hanging="183"/>
      </w:pPr>
      <w:rPr>
        <w:rFonts w:hint="default"/>
        <w:lang w:val="ru-RU" w:eastAsia="en-US" w:bidi="ar-SA"/>
      </w:rPr>
    </w:lvl>
    <w:lvl w:ilvl="7" w:tplc="20469158">
      <w:numFmt w:val="bullet"/>
      <w:lvlText w:val="•"/>
      <w:lvlJc w:val="left"/>
      <w:pPr>
        <w:ind w:left="7684" w:hanging="183"/>
      </w:pPr>
      <w:rPr>
        <w:rFonts w:hint="default"/>
        <w:lang w:val="ru-RU" w:eastAsia="en-US" w:bidi="ar-SA"/>
      </w:rPr>
    </w:lvl>
    <w:lvl w:ilvl="8" w:tplc="403815B0">
      <w:numFmt w:val="bullet"/>
      <w:lvlText w:val="•"/>
      <w:lvlJc w:val="left"/>
      <w:pPr>
        <w:ind w:left="8731" w:hanging="183"/>
      </w:pPr>
      <w:rPr>
        <w:rFonts w:hint="default"/>
        <w:lang w:val="ru-RU" w:eastAsia="en-US" w:bidi="ar-SA"/>
      </w:rPr>
    </w:lvl>
  </w:abstractNum>
  <w:abstractNum w:abstractNumId="93">
    <w:nsid w:val="65C46FE7"/>
    <w:multiLevelType w:val="hybridMultilevel"/>
    <w:tmpl w:val="A78641D0"/>
    <w:lvl w:ilvl="0" w:tplc="AD1C87CA">
      <w:start w:val="1"/>
      <w:numFmt w:val="bullet"/>
      <w:lvlText w:val=""/>
      <w:lvlJc w:val="left"/>
      <w:pPr>
        <w:ind w:left="720" w:hanging="360"/>
      </w:pPr>
      <w:rPr>
        <w:rFonts w:ascii="Symbol" w:hAnsi="Symbol" w:hint="default"/>
      </w:rPr>
    </w:lvl>
    <w:lvl w:ilvl="1" w:tplc="D6A40C16" w:tentative="1">
      <w:start w:val="1"/>
      <w:numFmt w:val="bullet"/>
      <w:lvlText w:val="o"/>
      <w:lvlJc w:val="left"/>
      <w:pPr>
        <w:ind w:left="1440" w:hanging="360"/>
      </w:pPr>
      <w:rPr>
        <w:rFonts w:ascii="Courier New" w:hAnsi="Courier New" w:cs="Courier New" w:hint="default"/>
      </w:rPr>
    </w:lvl>
    <w:lvl w:ilvl="2" w:tplc="F4E6BF78" w:tentative="1">
      <w:start w:val="1"/>
      <w:numFmt w:val="bullet"/>
      <w:lvlText w:val=""/>
      <w:lvlJc w:val="left"/>
      <w:pPr>
        <w:ind w:left="2160" w:hanging="360"/>
      </w:pPr>
      <w:rPr>
        <w:rFonts w:ascii="Wingdings" w:hAnsi="Wingdings" w:hint="default"/>
      </w:rPr>
    </w:lvl>
    <w:lvl w:ilvl="3" w:tplc="DE82A31A" w:tentative="1">
      <w:start w:val="1"/>
      <w:numFmt w:val="bullet"/>
      <w:lvlText w:val=""/>
      <w:lvlJc w:val="left"/>
      <w:pPr>
        <w:ind w:left="2880" w:hanging="360"/>
      </w:pPr>
      <w:rPr>
        <w:rFonts w:ascii="Symbol" w:hAnsi="Symbol" w:hint="default"/>
      </w:rPr>
    </w:lvl>
    <w:lvl w:ilvl="4" w:tplc="AEF20E7A" w:tentative="1">
      <w:start w:val="1"/>
      <w:numFmt w:val="bullet"/>
      <w:lvlText w:val="o"/>
      <w:lvlJc w:val="left"/>
      <w:pPr>
        <w:ind w:left="3600" w:hanging="360"/>
      </w:pPr>
      <w:rPr>
        <w:rFonts w:ascii="Courier New" w:hAnsi="Courier New" w:cs="Courier New" w:hint="default"/>
      </w:rPr>
    </w:lvl>
    <w:lvl w:ilvl="5" w:tplc="9F42289E" w:tentative="1">
      <w:start w:val="1"/>
      <w:numFmt w:val="bullet"/>
      <w:lvlText w:val=""/>
      <w:lvlJc w:val="left"/>
      <w:pPr>
        <w:ind w:left="4320" w:hanging="360"/>
      </w:pPr>
      <w:rPr>
        <w:rFonts w:ascii="Wingdings" w:hAnsi="Wingdings" w:hint="default"/>
      </w:rPr>
    </w:lvl>
    <w:lvl w:ilvl="6" w:tplc="A1D03460" w:tentative="1">
      <w:start w:val="1"/>
      <w:numFmt w:val="bullet"/>
      <w:lvlText w:val=""/>
      <w:lvlJc w:val="left"/>
      <w:pPr>
        <w:ind w:left="5040" w:hanging="360"/>
      </w:pPr>
      <w:rPr>
        <w:rFonts w:ascii="Symbol" w:hAnsi="Symbol" w:hint="default"/>
      </w:rPr>
    </w:lvl>
    <w:lvl w:ilvl="7" w:tplc="CEB205DC" w:tentative="1">
      <w:start w:val="1"/>
      <w:numFmt w:val="bullet"/>
      <w:lvlText w:val="o"/>
      <w:lvlJc w:val="left"/>
      <w:pPr>
        <w:ind w:left="5760" w:hanging="360"/>
      </w:pPr>
      <w:rPr>
        <w:rFonts w:ascii="Courier New" w:hAnsi="Courier New" w:cs="Courier New" w:hint="default"/>
      </w:rPr>
    </w:lvl>
    <w:lvl w:ilvl="8" w:tplc="0FB63B36" w:tentative="1">
      <w:start w:val="1"/>
      <w:numFmt w:val="bullet"/>
      <w:lvlText w:val=""/>
      <w:lvlJc w:val="left"/>
      <w:pPr>
        <w:ind w:left="6480" w:hanging="360"/>
      </w:pPr>
      <w:rPr>
        <w:rFonts w:ascii="Wingdings" w:hAnsi="Wingdings" w:hint="default"/>
      </w:rPr>
    </w:lvl>
  </w:abstractNum>
  <w:abstractNum w:abstractNumId="94">
    <w:nsid w:val="660509F4"/>
    <w:multiLevelType w:val="hybridMultilevel"/>
    <w:tmpl w:val="322C2746"/>
    <w:lvl w:ilvl="0" w:tplc="906C228A">
      <w:start w:val="1"/>
      <w:numFmt w:val="decimal"/>
      <w:lvlText w:val="%1)"/>
      <w:lvlJc w:val="left"/>
      <w:pPr>
        <w:ind w:left="353" w:hanging="303"/>
      </w:pPr>
      <w:rPr>
        <w:rFonts w:ascii="Times New Roman" w:eastAsia="Times New Roman" w:hAnsi="Times New Roman" w:cs="Times New Roman" w:hint="default"/>
        <w:w w:val="99"/>
        <w:sz w:val="26"/>
        <w:szCs w:val="26"/>
        <w:lang w:val="ru-RU" w:eastAsia="en-US" w:bidi="ar-SA"/>
      </w:rPr>
    </w:lvl>
    <w:lvl w:ilvl="1" w:tplc="75FCE5C0">
      <w:numFmt w:val="bullet"/>
      <w:lvlText w:val="•"/>
      <w:lvlJc w:val="left"/>
      <w:pPr>
        <w:ind w:left="1406" w:hanging="303"/>
      </w:pPr>
      <w:rPr>
        <w:rFonts w:hint="default"/>
        <w:lang w:val="ru-RU" w:eastAsia="en-US" w:bidi="ar-SA"/>
      </w:rPr>
    </w:lvl>
    <w:lvl w:ilvl="2" w:tplc="833AB7B4">
      <w:numFmt w:val="bullet"/>
      <w:lvlText w:val="•"/>
      <w:lvlJc w:val="left"/>
      <w:pPr>
        <w:ind w:left="2452" w:hanging="303"/>
      </w:pPr>
      <w:rPr>
        <w:rFonts w:hint="default"/>
        <w:lang w:val="ru-RU" w:eastAsia="en-US" w:bidi="ar-SA"/>
      </w:rPr>
    </w:lvl>
    <w:lvl w:ilvl="3" w:tplc="FE102EE2">
      <w:numFmt w:val="bullet"/>
      <w:lvlText w:val="•"/>
      <w:lvlJc w:val="left"/>
      <w:pPr>
        <w:ind w:left="3499" w:hanging="303"/>
      </w:pPr>
      <w:rPr>
        <w:rFonts w:hint="default"/>
        <w:lang w:val="ru-RU" w:eastAsia="en-US" w:bidi="ar-SA"/>
      </w:rPr>
    </w:lvl>
    <w:lvl w:ilvl="4" w:tplc="19900B4C">
      <w:numFmt w:val="bullet"/>
      <w:lvlText w:val="•"/>
      <w:lvlJc w:val="left"/>
      <w:pPr>
        <w:ind w:left="4545" w:hanging="303"/>
      </w:pPr>
      <w:rPr>
        <w:rFonts w:hint="default"/>
        <w:lang w:val="ru-RU" w:eastAsia="en-US" w:bidi="ar-SA"/>
      </w:rPr>
    </w:lvl>
    <w:lvl w:ilvl="5" w:tplc="CF94D724">
      <w:numFmt w:val="bullet"/>
      <w:lvlText w:val="•"/>
      <w:lvlJc w:val="left"/>
      <w:pPr>
        <w:ind w:left="5592" w:hanging="303"/>
      </w:pPr>
      <w:rPr>
        <w:rFonts w:hint="default"/>
        <w:lang w:val="ru-RU" w:eastAsia="en-US" w:bidi="ar-SA"/>
      </w:rPr>
    </w:lvl>
    <w:lvl w:ilvl="6" w:tplc="030ADF8E">
      <w:numFmt w:val="bullet"/>
      <w:lvlText w:val="•"/>
      <w:lvlJc w:val="left"/>
      <w:pPr>
        <w:ind w:left="6638" w:hanging="303"/>
      </w:pPr>
      <w:rPr>
        <w:rFonts w:hint="default"/>
        <w:lang w:val="ru-RU" w:eastAsia="en-US" w:bidi="ar-SA"/>
      </w:rPr>
    </w:lvl>
    <w:lvl w:ilvl="7" w:tplc="D4E6283C">
      <w:numFmt w:val="bullet"/>
      <w:lvlText w:val="•"/>
      <w:lvlJc w:val="left"/>
      <w:pPr>
        <w:ind w:left="7684" w:hanging="303"/>
      </w:pPr>
      <w:rPr>
        <w:rFonts w:hint="default"/>
        <w:lang w:val="ru-RU" w:eastAsia="en-US" w:bidi="ar-SA"/>
      </w:rPr>
    </w:lvl>
    <w:lvl w:ilvl="8" w:tplc="FE047308">
      <w:numFmt w:val="bullet"/>
      <w:lvlText w:val="•"/>
      <w:lvlJc w:val="left"/>
      <w:pPr>
        <w:ind w:left="8731" w:hanging="303"/>
      </w:pPr>
      <w:rPr>
        <w:rFonts w:hint="default"/>
        <w:lang w:val="ru-RU" w:eastAsia="en-US" w:bidi="ar-SA"/>
      </w:rPr>
    </w:lvl>
  </w:abstractNum>
  <w:abstractNum w:abstractNumId="95">
    <w:nsid w:val="66116A28"/>
    <w:multiLevelType w:val="multilevel"/>
    <w:tmpl w:val="94D8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674D36A3"/>
    <w:multiLevelType w:val="hybridMultilevel"/>
    <w:tmpl w:val="B1E6507C"/>
    <w:lvl w:ilvl="0" w:tplc="2748826C">
      <w:numFmt w:val="bullet"/>
      <w:lvlText w:val="-"/>
      <w:lvlJc w:val="left"/>
      <w:pPr>
        <w:ind w:left="353" w:hanging="154"/>
      </w:pPr>
      <w:rPr>
        <w:rFonts w:ascii="Times New Roman" w:eastAsia="Times New Roman" w:hAnsi="Times New Roman" w:cs="Times New Roman" w:hint="default"/>
        <w:w w:val="99"/>
        <w:sz w:val="26"/>
        <w:szCs w:val="26"/>
        <w:lang w:val="ru-RU" w:eastAsia="en-US" w:bidi="ar-SA"/>
      </w:rPr>
    </w:lvl>
    <w:lvl w:ilvl="1" w:tplc="FA44ACD6">
      <w:numFmt w:val="bullet"/>
      <w:lvlText w:val="•"/>
      <w:lvlJc w:val="left"/>
      <w:pPr>
        <w:ind w:left="1406" w:hanging="154"/>
      </w:pPr>
      <w:rPr>
        <w:rFonts w:hint="default"/>
        <w:lang w:val="ru-RU" w:eastAsia="en-US" w:bidi="ar-SA"/>
      </w:rPr>
    </w:lvl>
    <w:lvl w:ilvl="2" w:tplc="1B8AEF50">
      <w:numFmt w:val="bullet"/>
      <w:lvlText w:val="•"/>
      <w:lvlJc w:val="left"/>
      <w:pPr>
        <w:ind w:left="2452" w:hanging="154"/>
      </w:pPr>
      <w:rPr>
        <w:rFonts w:hint="default"/>
        <w:lang w:val="ru-RU" w:eastAsia="en-US" w:bidi="ar-SA"/>
      </w:rPr>
    </w:lvl>
    <w:lvl w:ilvl="3" w:tplc="76762748">
      <w:numFmt w:val="bullet"/>
      <w:lvlText w:val="•"/>
      <w:lvlJc w:val="left"/>
      <w:pPr>
        <w:ind w:left="3499" w:hanging="154"/>
      </w:pPr>
      <w:rPr>
        <w:rFonts w:hint="default"/>
        <w:lang w:val="ru-RU" w:eastAsia="en-US" w:bidi="ar-SA"/>
      </w:rPr>
    </w:lvl>
    <w:lvl w:ilvl="4" w:tplc="8378F69C">
      <w:numFmt w:val="bullet"/>
      <w:lvlText w:val="•"/>
      <w:lvlJc w:val="left"/>
      <w:pPr>
        <w:ind w:left="4545" w:hanging="154"/>
      </w:pPr>
      <w:rPr>
        <w:rFonts w:hint="default"/>
        <w:lang w:val="ru-RU" w:eastAsia="en-US" w:bidi="ar-SA"/>
      </w:rPr>
    </w:lvl>
    <w:lvl w:ilvl="5" w:tplc="7A64F252">
      <w:numFmt w:val="bullet"/>
      <w:lvlText w:val="•"/>
      <w:lvlJc w:val="left"/>
      <w:pPr>
        <w:ind w:left="5592" w:hanging="154"/>
      </w:pPr>
      <w:rPr>
        <w:rFonts w:hint="default"/>
        <w:lang w:val="ru-RU" w:eastAsia="en-US" w:bidi="ar-SA"/>
      </w:rPr>
    </w:lvl>
    <w:lvl w:ilvl="6" w:tplc="E236B8BA">
      <w:numFmt w:val="bullet"/>
      <w:lvlText w:val="•"/>
      <w:lvlJc w:val="left"/>
      <w:pPr>
        <w:ind w:left="6638" w:hanging="154"/>
      </w:pPr>
      <w:rPr>
        <w:rFonts w:hint="default"/>
        <w:lang w:val="ru-RU" w:eastAsia="en-US" w:bidi="ar-SA"/>
      </w:rPr>
    </w:lvl>
    <w:lvl w:ilvl="7" w:tplc="562C526C">
      <w:numFmt w:val="bullet"/>
      <w:lvlText w:val="•"/>
      <w:lvlJc w:val="left"/>
      <w:pPr>
        <w:ind w:left="7684" w:hanging="154"/>
      </w:pPr>
      <w:rPr>
        <w:rFonts w:hint="default"/>
        <w:lang w:val="ru-RU" w:eastAsia="en-US" w:bidi="ar-SA"/>
      </w:rPr>
    </w:lvl>
    <w:lvl w:ilvl="8" w:tplc="850A60CC">
      <w:numFmt w:val="bullet"/>
      <w:lvlText w:val="•"/>
      <w:lvlJc w:val="left"/>
      <w:pPr>
        <w:ind w:left="8731" w:hanging="154"/>
      </w:pPr>
      <w:rPr>
        <w:rFonts w:hint="default"/>
        <w:lang w:val="ru-RU" w:eastAsia="en-US" w:bidi="ar-SA"/>
      </w:rPr>
    </w:lvl>
  </w:abstractNum>
  <w:abstractNum w:abstractNumId="97">
    <w:nsid w:val="686D7214"/>
    <w:multiLevelType w:val="hybridMultilevel"/>
    <w:tmpl w:val="4EBE6160"/>
    <w:lvl w:ilvl="0" w:tplc="95D46A3A">
      <w:numFmt w:val="bullet"/>
      <w:lvlText w:val="-"/>
      <w:lvlJc w:val="left"/>
      <w:pPr>
        <w:ind w:left="367" w:hanging="365"/>
      </w:pPr>
      <w:rPr>
        <w:rFonts w:ascii="Times New Roman" w:eastAsia="Times New Roman" w:hAnsi="Times New Roman" w:cs="Times New Roman" w:hint="default"/>
        <w:w w:val="99"/>
        <w:sz w:val="26"/>
        <w:szCs w:val="26"/>
        <w:lang w:val="ru-RU" w:eastAsia="en-US" w:bidi="ar-SA"/>
      </w:rPr>
    </w:lvl>
    <w:lvl w:ilvl="1" w:tplc="8F20420C">
      <w:numFmt w:val="bullet"/>
      <w:lvlText w:val="-"/>
      <w:lvlJc w:val="left"/>
      <w:pPr>
        <w:ind w:left="353" w:hanging="155"/>
      </w:pPr>
      <w:rPr>
        <w:rFonts w:hint="default"/>
        <w:w w:val="99"/>
        <w:lang w:val="ru-RU" w:eastAsia="en-US" w:bidi="ar-SA"/>
      </w:rPr>
    </w:lvl>
    <w:lvl w:ilvl="2" w:tplc="18549C6A">
      <w:numFmt w:val="bullet"/>
      <w:lvlText w:val=""/>
      <w:lvlJc w:val="left"/>
      <w:pPr>
        <w:ind w:left="1793" w:hanging="155"/>
      </w:pPr>
      <w:rPr>
        <w:rFonts w:ascii="Symbol" w:eastAsia="Symbol" w:hAnsi="Symbol" w:cs="Symbol" w:hint="default"/>
        <w:w w:val="99"/>
        <w:sz w:val="26"/>
        <w:szCs w:val="26"/>
        <w:lang w:val="ru-RU" w:eastAsia="en-US" w:bidi="ar-SA"/>
      </w:rPr>
    </w:lvl>
    <w:lvl w:ilvl="3" w:tplc="3D9AAD4C">
      <w:numFmt w:val="bullet"/>
      <w:lvlText w:val="•"/>
      <w:lvlJc w:val="left"/>
      <w:pPr>
        <w:ind w:left="3805" w:hanging="155"/>
      </w:pPr>
      <w:rPr>
        <w:rFonts w:hint="default"/>
        <w:lang w:val="ru-RU" w:eastAsia="en-US" w:bidi="ar-SA"/>
      </w:rPr>
    </w:lvl>
    <w:lvl w:ilvl="4" w:tplc="A77CE1E4">
      <w:numFmt w:val="bullet"/>
      <w:lvlText w:val="•"/>
      <w:lvlJc w:val="left"/>
      <w:pPr>
        <w:ind w:left="4808" w:hanging="155"/>
      </w:pPr>
      <w:rPr>
        <w:rFonts w:hint="default"/>
        <w:lang w:val="ru-RU" w:eastAsia="en-US" w:bidi="ar-SA"/>
      </w:rPr>
    </w:lvl>
    <w:lvl w:ilvl="5" w:tplc="A18C0A12">
      <w:numFmt w:val="bullet"/>
      <w:lvlText w:val="•"/>
      <w:lvlJc w:val="left"/>
      <w:pPr>
        <w:ind w:left="5810" w:hanging="155"/>
      </w:pPr>
      <w:rPr>
        <w:rFonts w:hint="default"/>
        <w:lang w:val="ru-RU" w:eastAsia="en-US" w:bidi="ar-SA"/>
      </w:rPr>
    </w:lvl>
    <w:lvl w:ilvl="6" w:tplc="90361100">
      <w:numFmt w:val="bullet"/>
      <w:lvlText w:val="•"/>
      <w:lvlJc w:val="left"/>
      <w:pPr>
        <w:ind w:left="6813" w:hanging="155"/>
      </w:pPr>
      <w:rPr>
        <w:rFonts w:hint="default"/>
        <w:lang w:val="ru-RU" w:eastAsia="en-US" w:bidi="ar-SA"/>
      </w:rPr>
    </w:lvl>
    <w:lvl w:ilvl="7" w:tplc="8A36CB7A">
      <w:numFmt w:val="bullet"/>
      <w:lvlText w:val="•"/>
      <w:lvlJc w:val="left"/>
      <w:pPr>
        <w:ind w:left="7816" w:hanging="155"/>
      </w:pPr>
      <w:rPr>
        <w:rFonts w:hint="default"/>
        <w:lang w:val="ru-RU" w:eastAsia="en-US" w:bidi="ar-SA"/>
      </w:rPr>
    </w:lvl>
    <w:lvl w:ilvl="8" w:tplc="9120F4E8">
      <w:numFmt w:val="bullet"/>
      <w:lvlText w:val="•"/>
      <w:lvlJc w:val="left"/>
      <w:pPr>
        <w:ind w:left="8818" w:hanging="155"/>
      </w:pPr>
      <w:rPr>
        <w:rFonts w:hint="default"/>
        <w:lang w:val="ru-RU" w:eastAsia="en-US" w:bidi="ar-SA"/>
      </w:rPr>
    </w:lvl>
  </w:abstractNum>
  <w:abstractNum w:abstractNumId="98">
    <w:nsid w:val="68B242EA"/>
    <w:multiLevelType w:val="hybridMultilevel"/>
    <w:tmpl w:val="93F24104"/>
    <w:lvl w:ilvl="0" w:tplc="160E73C8">
      <w:start w:val="1"/>
      <w:numFmt w:val="decimal"/>
      <w:lvlText w:val="%1)"/>
      <w:lvlJc w:val="left"/>
      <w:pPr>
        <w:ind w:left="1271" w:hanging="308"/>
      </w:pPr>
      <w:rPr>
        <w:rFonts w:ascii="Times New Roman" w:eastAsia="Times New Roman" w:hAnsi="Times New Roman" w:cs="Times New Roman" w:hint="default"/>
        <w:b w:val="0"/>
        <w:bCs w:val="0"/>
        <w:i/>
        <w:iCs/>
        <w:w w:val="99"/>
        <w:sz w:val="28"/>
        <w:szCs w:val="28"/>
        <w:lang w:val="ru-RU" w:eastAsia="en-US" w:bidi="ar-SA"/>
      </w:rPr>
    </w:lvl>
    <w:lvl w:ilvl="1" w:tplc="5E7884FC">
      <w:numFmt w:val="bullet"/>
      <w:lvlText w:val="•"/>
      <w:lvlJc w:val="left"/>
      <w:pPr>
        <w:ind w:left="2234" w:hanging="308"/>
      </w:pPr>
      <w:rPr>
        <w:rFonts w:hint="default"/>
        <w:lang w:val="ru-RU" w:eastAsia="en-US" w:bidi="ar-SA"/>
      </w:rPr>
    </w:lvl>
    <w:lvl w:ilvl="2" w:tplc="5D2CE480">
      <w:numFmt w:val="bullet"/>
      <w:lvlText w:val="•"/>
      <w:lvlJc w:val="left"/>
      <w:pPr>
        <w:ind w:left="3188" w:hanging="308"/>
      </w:pPr>
      <w:rPr>
        <w:rFonts w:hint="default"/>
        <w:lang w:val="ru-RU" w:eastAsia="en-US" w:bidi="ar-SA"/>
      </w:rPr>
    </w:lvl>
    <w:lvl w:ilvl="3" w:tplc="A502E9B4">
      <w:numFmt w:val="bullet"/>
      <w:lvlText w:val="•"/>
      <w:lvlJc w:val="left"/>
      <w:pPr>
        <w:ind w:left="4143" w:hanging="308"/>
      </w:pPr>
      <w:rPr>
        <w:rFonts w:hint="default"/>
        <w:lang w:val="ru-RU" w:eastAsia="en-US" w:bidi="ar-SA"/>
      </w:rPr>
    </w:lvl>
    <w:lvl w:ilvl="4" w:tplc="1B780FF4">
      <w:numFmt w:val="bullet"/>
      <w:lvlText w:val="•"/>
      <w:lvlJc w:val="left"/>
      <w:pPr>
        <w:ind w:left="5097" w:hanging="308"/>
      </w:pPr>
      <w:rPr>
        <w:rFonts w:hint="default"/>
        <w:lang w:val="ru-RU" w:eastAsia="en-US" w:bidi="ar-SA"/>
      </w:rPr>
    </w:lvl>
    <w:lvl w:ilvl="5" w:tplc="4B36CE00">
      <w:numFmt w:val="bullet"/>
      <w:lvlText w:val="•"/>
      <w:lvlJc w:val="left"/>
      <w:pPr>
        <w:ind w:left="6052" w:hanging="308"/>
      </w:pPr>
      <w:rPr>
        <w:rFonts w:hint="default"/>
        <w:lang w:val="ru-RU" w:eastAsia="en-US" w:bidi="ar-SA"/>
      </w:rPr>
    </w:lvl>
    <w:lvl w:ilvl="6" w:tplc="5480274E">
      <w:numFmt w:val="bullet"/>
      <w:lvlText w:val="•"/>
      <w:lvlJc w:val="left"/>
      <w:pPr>
        <w:ind w:left="7006" w:hanging="308"/>
      </w:pPr>
      <w:rPr>
        <w:rFonts w:hint="default"/>
        <w:lang w:val="ru-RU" w:eastAsia="en-US" w:bidi="ar-SA"/>
      </w:rPr>
    </w:lvl>
    <w:lvl w:ilvl="7" w:tplc="26D292E6">
      <w:numFmt w:val="bullet"/>
      <w:lvlText w:val="•"/>
      <w:lvlJc w:val="left"/>
      <w:pPr>
        <w:ind w:left="7960" w:hanging="308"/>
      </w:pPr>
      <w:rPr>
        <w:rFonts w:hint="default"/>
        <w:lang w:val="ru-RU" w:eastAsia="en-US" w:bidi="ar-SA"/>
      </w:rPr>
    </w:lvl>
    <w:lvl w:ilvl="8" w:tplc="EBFE1F94">
      <w:numFmt w:val="bullet"/>
      <w:lvlText w:val="•"/>
      <w:lvlJc w:val="left"/>
      <w:pPr>
        <w:ind w:left="8915" w:hanging="308"/>
      </w:pPr>
      <w:rPr>
        <w:rFonts w:hint="default"/>
        <w:lang w:val="ru-RU" w:eastAsia="en-US" w:bidi="ar-SA"/>
      </w:rPr>
    </w:lvl>
  </w:abstractNum>
  <w:abstractNum w:abstractNumId="99">
    <w:nsid w:val="69DD0D18"/>
    <w:multiLevelType w:val="hybridMultilevel"/>
    <w:tmpl w:val="ED021954"/>
    <w:lvl w:ilvl="0" w:tplc="15B4DA32">
      <w:start w:val="1"/>
      <w:numFmt w:val="bullet"/>
      <w:lvlText w:val=""/>
      <w:lvlJc w:val="left"/>
      <w:pPr>
        <w:ind w:left="720" w:hanging="360"/>
      </w:pPr>
      <w:rPr>
        <w:rFonts w:ascii="Symbol" w:hAnsi="Symbol" w:hint="default"/>
      </w:rPr>
    </w:lvl>
    <w:lvl w:ilvl="1" w:tplc="5F268DFC" w:tentative="1">
      <w:start w:val="1"/>
      <w:numFmt w:val="bullet"/>
      <w:lvlText w:val="o"/>
      <w:lvlJc w:val="left"/>
      <w:pPr>
        <w:ind w:left="1440" w:hanging="360"/>
      </w:pPr>
      <w:rPr>
        <w:rFonts w:ascii="Courier New" w:hAnsi="Courier New" w:cs="Courier New" w:hint="default"/>
      </w:rPr>
    </w:lvl>
    <w:lvl w:ilvl="2" w:tplc="9BFCBD94" w:tentative="1">
      <w:start w:val="1"/>
      <w:numFmt w:val="bullet"/>
      <w:lvlText w:val=""/>
      <w:lvlJc w:val="left"/>
      <w:pPr>
        <w:ind w:left="2160" w:hanging="360"/>
      </w:pPr>
      <w:rPr>
        <w:rFonts w:ascii="Wingdings" w:hAnsi="Wingdings" w:hint="default"/>
      </w:rPr>
    </w:lvl>
    <w:lvl w:ilvl="3" w:tplc="5A8C1454" w:tentative="1">
      <w:start w:val="1"/>
      <w:numFmt w:val="bullet"/>
      <w:lvlText w:val=""/>
      <w:lvlJc w:val="left"/>
      <w:pPr>
        <w:ind w:left="2880" w:hanging="360"/>
      </w:pPr>
      <w:rPr>
        <w:rFonts w:ascii="Symbol" w:hAnsi="Symbol" w:hint="default"/>
      </w:rPr>
    </w:lvl>
    <w:lvl w:ilvl="4" w:tplc="28140BAA" w:tentative="1">
      <w:start w:val="1"/>
      <w:numFmt w:val="bullet"/>
      <w:lvlText w:val="o"/>
      <w:lvlJc w:val="left"/>
      <w:pPr>
        <w:ind w:left="3600" w:hanging="360"/>
      </w:pPr>
      <w:rPr>
        <w:rFonts w:ascii="Courier New" w:hAnsi="Courier New" w:cs="Courier New" w:hint="default"/>
      </w:rPr>
    </w:lvl>
    <w:lvl w:ilvl="5" w:tplc="ED30F656" w:tentative="1">
      <w:start w:val="1"/>
      <w:numFmt w:val="bullet"/>
      <w:lvlText w:val=""/>
      <w:lvlJc w:val="left"/>
      <w:pPr>
        <w:ind w:left="4320" w:hanging="360"/>
      </w:pPr>
      <w:rPr>
        <w:rFonts w:ascii="Wingdings" w:hAnsi="Wingdings" w:hint="default"/>
      </w:rPr>
    </w:lvl>
    <w:lvl w:ilvl="6" w:tplc="050E62C4" w:tentative="1">
      <w:start w:val="1"/>
      <w:numFmt w:val="bullet"/>
      <w:lvlText w:val=""/>
      <w:lvlJc w:val="left"/>
      <w:pPr>
        <w:ind w:left="5040" w:hanging="360"/>
      </w:pPr>
      <w:rPr>
        <w:rFonts w:ascii="Symbol" w:hAnsi="Symbol" w:hint="default"/>
      </w:rPr>
    </w:lvl>
    <w:lvl w:ilvl="7" w:tplc="6BA074C8" w:tentative="1">
      <w:start w:val="1"/>
      <w:numFmt w:val="bullet"/>
      <w:lvlText w:val="o"/>
      <w:lvlJc w:val="left"/>
      <w:pPr>
        <w:ind w:left="5760" w:hanging="360"/>
      </w:pPr>
      <w:rPr>
        <w:rFonts w:ascii="Courier New" w:hAnsi="Courier New" w:cs="Courier New" w:hint="default"/>
      </w:rPr>
    </w:lvl>
    <w:lvl w:ilvl="8" w:tplc="8358315E" w:tentative="1">
      <w:start w:val="1"/>
      <w:numFmt w:val="bullet"/>
      <w:lvlText w:val=""/>
      <w:lvlJc w:val="left"/>
      <w:pPr>
        <w:ind w:left="6480" w:hanging="360"/>
      </w:pPr>
      <w:rPr>
        <w:rFonts w:ascii="Wingdings" w:hAnsi="Wingdings" w:hint="default"/>
      </w:rPr>
    </w:lvl>
  </w:abstractNum>
  <w:abstractNum w:abstractNumId="100">
    <w:nsid w:val="6BE03CFF"/>
    <w:multiLevelType w:val="hybridMultilevel"/>
    <w:tmpl w:val="A86CCF7C"/>
    <w:lvl w:ilvl="0" w:tplc="72D61B32">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C382CB20">
      <w:numFmt w:val="bullet"/>
      <w:lvlText w:val="•"/>
      <w:lvlJc w:val="left"/>
      <w:pPr>
        <w:ind w:left="1316" w:hanging="164"/>
      </w:pPr>
      <w:rPr>
        <w:rFonts w:hint="default"/>
        <w:lang w:val="ru-RU" w:eastAsia="en-US" w:bidi="ar-SA"/>
      </w:rPr>
    </w:lvl>
    <w:lvl w:ilvl="2" w:tplc="3D707824">
      <w:numFmt w:val="bullet"/>
      <w:lvlText w:val="•"/>
      <w:lvlJc w:val="left"/>
      <w:pPr>
        <w:ind w:left="2372" w:hanging="164"/>
      </w:pPr>
      <w:rPr>
        <w:rFonts w:hint="default"/>
        <w:lang w:val="ru-RU" w:eastAsia="en-US" w:bidi="ar-SA"/>
      </w:rPr>
    </w:lvl>
    <w:lvl w:ilvl="3" w:tplc="75B28A7A">
      <w:numFmt w:val="bullet"/>
      <w:lvlText w:val="•"/>
      <w:lvlJc w:val="left"/>
      <w:pPr>
        <w:ind w:left="3429" w:hanging="164"/>
      </w:pPr>
      <w:rPr>
        <w:rFonts w:hint="default"/>
        <w:lang w:val="ru-RU" w:eastAsia="en-US" w:bidi="ar-SA"/>
      </w:rPr>
    </w:lvl>
    <w:lvl w:ilvl="4" w:tplc="12F23C00">
      <w:numFmt w:val="bullet"/>
      <w:lvlText w:val="•"/>
      <w:lvlJc w:val="left"/>
      <w:pPr>
        <w:ind w:left="4485" w:hanging="164"/>
      </w:pPr>
      <w:rPr>
        <w:rFonts w:hint="default"/>
        <w:lang w:val="ru-RU" w:eastAsia="en-US" w:bidi="ar-SA"/>
      </w:rPr>
    </w:lvl>
    <w:lvl w:ilvl="5" w:tplc="31225A8A">
      <w:numFmt w:val="bullet"/>
      <w:lvlText w:val="•"/>
      <w:lvlJc w:val="left"/>
      <w:pPr>
        <w:ind w:left="5542" w:hanging="164"/>
      </w:pPr>
      <w:rPr>
        <w:rFonts w:hint="default"/>
        <w:lang w:val="ru-RU" w:eastAsia="en-US" w:bidi="ar-SA"/>
      </w:rPr>
    </w:lvl>
    <w:lvl w:ilvl="6" w:tplc="E8D61D30">
      <w:numFmt w:val="bullet"/>
      <w:lvlText w:val="•"/>
      <w:lvlJc w:val="left"/>
      <w:pPr>
        <w:ind w:left="6598" w:hanging="164"/>
      </w:pPr>
      <w:rPr>
        <w:rFonts w:hint="default"/>
        <w:lang w:val="ru-RU" w:eastAsia="en-US" w:bidi="ar-SA"/>
      </w:rPr>
    </w:lvl>
    <w:lvl w:ilvl="7" w:tplc="1F50CAD4">
      <w:numFmt w:val="bullet"/>
      <w:lvlText w:val="•"/>
      <w:lvlJc w:val="left"/>
      <w:pPr>
        <w:ind w:left="7654" w:hanging="164"/>
      </w:pPr>
      <w:rPr>
        <w:rFonts w:hint="default"/>
        <w:lang w:val="ru-RU" w:eastAsia="en-US" w:bidi="ar-SA"/>
      </w:rPr>
    </w:lvl>
    <w:lvl w:ilvl="8" w:tplc="A406EC3A">
      <w:numFmt w:val="bullet"/>
      <w:lvlText w:val="•"/>
      <w:lvlJc w:val="left"/>
      <w:pPr>
        <w:ind w:left="8711" w:hanging="164"/>
      </w:pPr>
      <w:rPr>
        <w:rFonts w:hint="default"/>
        <w:lang w:val="ru-RU" w:eastAsia="en-US" w:bidi="ar-SA"/>
      </w:rPr>
    </w:lvl>
  </w:abstractNum>
  <w:abstractNum w:abstractNumId="101">
    <w:nsid w:val="6D180CE7"/>
    <w:multiLevelType w:val="hybridMultilevel"/>
    <w:tmpl w:val="784EEE5E"/>
    <w:lvl w:ilvl="0" w:tplc="6E54EBAA">
      <w:start w:val="1"/>
      <w:numFmt w:val="bullet"/>
      <w:lvlText w:val=""/>
      <w:lvlJc w:val="left"/>
      <w:pPr>
        <w:ind w:left="1440" w:hanging="360"/>
      </w:pPr>
      <w:rPr>
        <w:rFonts w:ascii="Symbol" w:hAnsi="Symbol" w:hint="default"/>
      </w:rPr>
    </w:lvl>
    <w:lvl w:ilvl="1" w:tplc="782A5218" w:tentative="1">
      <w:start w:val="1"/>
      <w:numFmt w:val="bullet"/>
      <w:lvlText w:val="o"/>
      <w:lvlJc w:val="left"/>
      <w:pPr>
        <w:ind w:left="2160" w:hanging="360"/>
      </w:pPr>
      <w:rPr>
        <w:rFonts w:ascii="Courier New" w:hAnsi="Courier New" w:cs="Courier New" w:hint="default"/>
      </w:rPr>
    </w:lvl>
    <w:lvl w:ilvl="2" w:tplc="CA6039E4" w:tentative="1">
      <w:start w:val="1"/>
      <w:numFmt w:val="bullet"/>
      <w:lvlText w:val=""/>
      <w:lvlJc w:val="left"/>
      <w:pPr>
        <w:ind w:left="2880" w:hanging="360"/>
      </w:pPr>
      <w:rPr>
        <w:rFonts w:ascii="Wingdings" w:hAnsi="Wingdings" w:hint="default"/>
      </w:rPr>
    </w:lvl>
    <w:lvl w:ilvl="3" w:tplc="2F926B04" w:tentative="1">
      <w:start w:val="1"/>
      <w:numFmt w:val="bullet"/>
      <w:lvlText w:val=""/>
      <w:lvlJc w:val="left"/>
      <w:pPr>
        <w:ind w:left="3600" w:hanging="360"/>
      </w:pPr>
      <w:rPr>
        <w:rFonts w:ascii="Symbol" w:hAnsi="Symbol" w:hint="default"/>
      </w:rPr>
    </w:lvl>
    <w:lvl w:ilvl="4" w:tplc="13308302" w:tentative="1">
      <w:start w:val="1"/>
      <w:numFmt w:val="bullet"/>
      <w:lvlText w:val="o"/>
      <w:lvlJc w:val="left"/>
      <w:pPr>
        <w:ind w:left="4320" w:hanging="360"/>
      </w:pPr>
      <w:rPr>
        <w:rFonts w:ascii="Courier New" w:hAnsi="Courier New" w:cs="Courier New" w:hint="default"/>
      </w:rPr>
    </w:lvl>
    <w:lvl w:ilvl="5" w:tplc="4118A122" w:tentative="1">
      <w:start w:val="1"/>
      <w:numFmt w:val="bullet"/>
      <w:lvlText w:val=""/>
      <w:lvlJc w:val="left"/>
      <w:pPr>
        <w:ind w:left="5040" w:hanging="360"/>
      </w:pPr>
      <w:rPr>
        <w:rFonts w:ascii="Wingdings" w:hAnsi="Wingdings" w:hint="default"/>
      </w:rPr>
    </w:lvl>
    <w:lvl w:ilvl="6" w:tplc="1344653A" w:tentative="1">
      <w:start w:val="1"/>
      <w:numFmt w:val="bullet"/>
      <w:lvlText w:val=""/>
      <w:lvlJc w:val="left"/>
      <w:pPr>
        <w:ind w:left="5760" w:hanging="360"/>
      </w:pPr>
      <w:rPr>
        <w:rFonts w:ascii="Symbol" w:hAnsi="Symbol" w:hint="default"/>
      </w:rPr>
    </w:lvl>
    <w:lvl w:ilvl="7" w:tplc="DA4A0C42" w:tentative="1">
      <w:start w:val="1"/>
      <w:numFmt w:val="bullet"/>
      <w:lvlText w:val="o"/>
      <w:lvlJc w:val="left"/>
      <w:pPr>
        <w:ind w:left="6480" w:hanging="360"/>
      </w:pPr>
      <w:rPr>
        <w:rFonts w:ascii="Courier New" w:hAnsi="Courier New" w:cs="Courier New" w:hint="default"/>
      </w:rPr>
    </w:lvl>
    <w:lvl w:ilvl="8" w:tplc="864C9A2C" w:tentative="1">
      <w:start w:val="1"/>
      <w:numFmt w:val="bullet"/>
      <w:lvlText w:val=""/>
      <w:lvlJc w:val="left"/>
      <w:pPr>
        <w:ind w:left="7200" w:hanging="360"/>
      </w:pPr>
      <w:rPr>
        <w:rFonts w:ascii="Wingdings" w:hAnsi="Wingdings" w:hint="default"/>
      </w:rPr>
    </w:lvl>
  </w:abstractNum>
  <w:abstractNum w:abstractNumId="102">
    <w:nsid w:val="6D9D763B"/>
    <w:multiLevelType w:val="hybridMultilevel"/>
    <w:tmpl w:val="E960BF8E"/>
    <w:lvl w:ilvl="0" w:tplc="04190001">
      <w:numFmt w:val="bullet"/>
      <w:lvlText w:val="-"/>
      <w:lvlJc w:val="left"/>
      <w:pPr>
        <w:ind w:left="1000" w:hanging="149"/>
      </w:pPr>
      <w:rPr>
        <w:rFonts w:hint="default"/>
        <w:w w:val="100"/>
        <w:lang w:val="ru-RU" w:eastAsia="en-US" w:bidi="ar-SA"/>
      </w:rPr>
    </w:lvl>
    <w:lvl w:ilvl="1" w:tplc="04190003">
      <w:numFmt w:val="bullet"/>
      <w:lvlText w:val="–"/>
      <w:lvlJc w:val="left"/>
      <w:pPr>
        <w:ind w:left="247" w:hanging="180"/>
      </w:pPr>
      <w:rPr>
        <w:rFonts w:ascii="Times New Roman" w:eastAsia="Times New Roman" w:hAnsi="Times New Roman" w:cs="Times New Roman" w:hint="default"/>
        <w:w w:val="100"/>
        <w:sz w:val="24"/>
        <w:szCs w:val="24"/>
        <w:lang w:val="ru-RU" w:eastAsia="en-US" w:bidi="ar-SA"/>
      </w:rPr>
    </w:lvl>
    <w:lvl w:ilvl="2" w:tplc="04190005">
      <w:numFmt w:val="bullet"/>
      <w:lvlText w:val="•"/>
      <w:lvlJc w:val="left"/>
      <w:pPr>
        <w:ind w:left="2438" w:hanging="180"/>
      </w:pPr>
      <w:rPr>
        <w:rFonts w:hint="default"/>
        <w:lang w:val="ru-RU" w:eastAsia="en-US" w:bidi="ar-SA"/>
      </w:rPr>
    </w:lvl>
    <w:lvl w:ilvl="3" w:tplc="04190001">
      <w:numFmt w:val="bullet"/>
      <w:lvlText w:val="•"/>
      <w:lvlJc w:val="left"/>
      <w:pPr>
        <w:ind w:left="3537" w:hanging="180"/>
      </w:pPr>
      <w:rPr>
        <w:rFonts w:hint="default"/>
        <w:lang w:val="ru-RU" w:eastAsia="en-US" w:bidi="ar-SA"/>
      </w:rPr>
    </w:lvl>
    <w:lvl w:ilvl="4" w:tplc="04190003">
      <w:numFmt w:val="bullet"/>
      <w:lvlText w:val="•"/>
      <w:lvlJc w:val="left"/>
      <w:pPr>
        <w:ind w:left="4636" w:hanging="180"/>
      </w:pPr>
      <w:rPr>
        <w:rFonts w:hint="default"/>
        <w:lang w:val="ru-RU" w:eastAsia="en-US" w:bidi="ar-SA"/>
      </w:rPr>
    </w:lvl>
    <w:lvl w:ilvl="5" w:tplc="04190005">
      <w:numFmt w:val="bullet"/>
      <w:lvlText w:val="•"/>
      <w:lvlJc w:val="left"/>
      <w:pPr>
        <w:ind w:left="5735" w:hanging="180"/>
      </w:pPr>
      <w:rPr>
        <w:rFonts w:hint="default"/>
        <w:lang w:val="ru-RU" w:eastAsia="en-US" w:bidi="ar-SA"/>
      </w:rPr>
    </w:lvl>
    <w:lvl w:ilvl="6" w:tplc="04190001">
      <w:numFmt w:val="bullet"/>
      <w:lvlText w:val="•"/>
      <w:lvlJc w:val="left"/>
      <w:pPr>
        <w:ind w:left="6834" w:hanging="180"/>
      </w:pPr>
      <w:rPr>
        <w:rFonts w:hint="default"/>
        <w:lang w:val="ru-RU" w:eastAsia="en-US" w:bidi="ar-SA"/>
      </w:rPr>
    </w:lvl>
    <w:lvl w:ilvl="7" w:tplc="04190003">
      <w:numFmt w:val="bullet"/>
      <w:lvlText w:val="•"/>
      <w:lvlJc w:val="left"/>
      <w:pPr>
        <w:ind w:left="7933" w:hanging="180"/>
      </w:pPr>
      <w:rPr>
        <w:rFonts w:hint="default"/>
        <w:lang w:val="ru-RU" w:eastAsia="en-US" w:bidi="ar-SA"/>
      </w:rPr>
    </w:lvl>
    <w:lvl w:ilvl="8" w:tplc="04190005">
      <w:numFmt w:val="bullet"/>
      <w:lvlText w:val="•"/>
      <w:lvlJc w:val="left"/>
      <w:pPr>
        <w:ind w:left="9032" w:hanging="180"/>
      </w:pPr>
      <w:rPr>
        <w:rFonts w:hint="default"/>
        <w:lang w:val="ru-RU" w:eastAsia="en-US" w:bidi="ar-SA"/>
      </w:rPr>
    </w:lvl>
  </w:abstractNum>
  <w:abstractNum w:abstractNumId="103">
    <w:nsid w:val="70F11B6C"/>
    <w:multiLevelType w:val="multilevel"/>
    <w:tmpl w:val="46DE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1397025"/>
    <w:multiLevelType w:val="multilevel"/>
    <w:tmpl w:val="2834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1F81424"/>
    <w:multiLevelType w:val="hybridMultilevel"/>
    <w:tmpl w:val="B18AAD6C"/>
    <w:lvl w:ilvl="0" w:tplc="4D1A3B8E">
      <w:start w:val="1"/>
      <w:numFmt w:val="decimal"/>
      <w:lvlText w:val="%1)"/>
      <w:lvlJc w:val="left"/>
      <w:pPr>
        <w:ind w:left="353" w:hanging="524"/>
      </w:pPr>
      <w:rPr>
        <w:rFonts w:ascii="Times New Roman" w:eastAsia="Times New Roman" w:hAnsi="Times New Roman" w:cs="Times New Roman" w:hint="default"/>
        <w:w w:val="99"/>
        <w:sz w:val="26"/>
        <w:szCs w:val="26"/>
        <w:lang w:val="ru-RU" w:eastAsia="en-US" w:bidi="ar-SA"/>
      </w:rPr>
    </w:lvl>
    <w:lvl w:ilvl="1" w:tplc="1846A41E">
      <w:numFmt w:val="bullet"/>
      <w:lvlText w:val="•"/>
      <w:lvlJc w:val="left"/>
      <w:pPr>
        <w:ind w:left="1406" w:hanging="524"/>
      </w:pPr>
      <w:rPr>
        <w:rFonts w:hint="default"/>
        <w:lang w:val="ru-RU" w:eastAsia="en-US" w:bidi="ar-SA"/>
      </w:rPr>
    </w:lvl>
    <w:lvl w:ilvl="2" w:tplc="C694AA60">
      <w:numFmt w:val="bullet"/>
      <w:lvlText w:val="•"/>
      <w:lvlJc w:val="left"/>
      <w:pPr>
        <w:ind w:left="2452" w:hanging="524"/>
      </w:pPr>
      <w:rPr>
        <w:rFonts w:hint="default"/>
        <w:lang w:val="ru-RU" w:eastAsia="en-US" w:bidi="ar-SA"/>
      </w:rPr>
    </w:lvl>
    <w:lvl w:ilvl="3" w:tplc="C264F808">
      <w:numFmt w:val="bullet"/>
      <w:lvlText w:val="•"/>
      <w:lvlJc w:val="left"/>
      <w:pPr>
        <w:ind w:left="3499" w:hanging="524"/>
      </w:pPr>
      <w:rPr>
        <w:rFonts w:hint="default"/>
        <w:lang w:val="ru-RU" w:eastAsia="en-US" w:bidi="ar-SA"/>
      </w:rPr>
    </w:lvl>
    <w:lvl w:ilvl="4" w:tplc="D090D66C">
      <w:numFmt w:val="bullet"/>
      <w:lvlText w:val="•"/>
      <w:lvlJc w:val="left"/>
      <w:pPr>
        <w:ind w:left="4545" w:hanging="524"/>
      </w:pPr>
      <w:rPr>
        <w:rFonts w:hint="default"/>
        <w:lang w:val="ru-RU" w:eastAsia="en-US" w:bidi="ar-SA"/>
      </w:rPr>
    </w:lvl>
    <w:lvl w:ilvl="5" w:tplc="67721E9E">
      <w:numFmt w:val="bullet"/>
      <w:lvlText w:val="•"/>
      <w:lvlJc w:val="left"/>
      <w:pPr>
        <w:ind w:left="5592" w:hanging="524"/>
      </w:pPr>
      <w:rPr>
        <w:rFonts w:hint="default"/>
        <w:lang w:val="ru-RU" w:eastAsia="en-US" w:bidi="ar-SA"/>
      </w:rPr>
    </w:lvl>
    <w:lvl w:ilvl="6" w:tplc="FCDABF62">
      <w:numFmt w:val="bullet"/>
      <w:lvlText w:val="•"/>
      <w:lvlJc w:val="left"/>
      <w:pPr>
        <w:ind w:left="6638" w:hanging="524"/>
      </w:pPr>
      <w:rPr>
        <w:rFonts w:hint="default"/>
        <w:lang w:val="ru-RU" w:eastAsia="en-US" w:bidi="ar-SA"/>
      </w:rPr>
    </w:lvl>
    <w:lvl w:ilvl="7" w:tplc="8F960266">
      <w:numFmt w:val="bullet"/>
      <w:lvlText w:val="•"/>
      <w:lvlJc w:val="left"/>
      <w:pPr>
        <w:ind w:left="7684" w:hanging="524"/>
      </w:pPr>
      <w:rPr>
        <w:rFonts w:hint="default"/>
        <w:lang w:val="ru-RU" w:eastAsia="en-US" w:bidi="ar-SA"/>
      </w:rPr>
    </w:lvl>
    <w:lvl w:ilvl="8" w:tplc="4E3A682E">
      <w:numFmt w:val="bullet"/>
      <w:lvlText w:val="•"/>
      <w:lvlJc w:val="left"/>
      <w:pPr>
        <w:ind w:left="8731" w:hanging="524"/>
      </w:pPr>
      <w:rPr>
        <w:rFonts w:hint="default"/>
        <w:lang w:val="ru-RU" w:eastAsia="en-US" w:bidi="ar-SA"/>
      </w:rPr>
    </w:lvl>
  </w:abstractNum>
  <w:abstractNum w:abstractNumId="106">
    <w:nsid w:val="74896F55"/>
    <w:multiLevelType w:val="multilevel"/>
    <w:tmpl w:val="69DA535A"/>
    <w:lvl w:ilvl="0">
      <w:start w:val="1"/>
      <w:numFmt w:val="decimal"/>
      <w:lvlText w:val="%1."/>
      <w:lvlJc w:val="left"/>
      <w:pPr>
        <w:ind w:left="426" w:hanging="284"/>
      </w:pPr>
      <w:rPr>
        <w:rFonts w:ascii="Times New Roman" w:eastAsia="Times New Roman" w:hAnsi="Times New Roman" w:cs="Times New Roman" w:hint="default"/>
        <w:b w:val="0"/>
        <w:bCs/>
        <w:i w:val="0"/>
        <w:iCs w:val="0"/>
        <w:color w:val="auto"/>
        <w:w w:val="99"/>
        <w:sz w:val="28"/>
        <w:szCs w:val="28"/>
        <w:lang w:val="ru-RU" w:eastAsia="en-US" w:bidi="ar-SA"/>
      </w:rPr>
    </w:lvl>
    <w:lvl w:ilvl="1">
      <w:start w:val="1"/>
      <w:numFmt w:val="decimal"/>
      <w:lvlText w:val="%1.%2."/>
      <w:lvlJc w:val="left"/>
      <w:pPr>
        <w:ind w:left="1314" w:hanging="495"/>
        <w:jc w:val="right"/>
      </w:pPr>
      <w:rPr>
        <w:rFonts w:ascii="Times New Roman" w:eastAsia="Times New Roman" w:hAnsi="Times New Roman" w:cs="Times New Roman" w:hint="default"/>
        <w:b/>
        <w:bCs/>
        <w:i w:val="0"/>
        <w:iCs w:val="0"/>
        <w:w w:val="99"/>
        <w:sz w:val="28"/>
        <w:szCs w:val="28"/>
        <w:lang w:val="ru-RU" w:eastAsia="en-US" w:bidi="ar-SA"/>
      </w:rPr>
    </w:lvl>
    <w:lvl w:ilvl="2">
      <w:start w:val="1"/>
      <w:numFmt w:val="decimal"/>
      <w:lvlText w:val="%1.%2.%3."/>
      <w:lvlJc w:val="left"/>
      <w:pPr>
        <w:ind w:left="1525" w:hanging="707"/>
        <w:jc w:val="right"/>
      </w:pPr>
      <w:rPr>
        <w:rFonts w:ascii="Times New Roman" w:eastAsia="Times New Roman" w:hAnsi="Times New Roman" w:cs="Times New Roman" w:hint="default"/>
        <w:b/>
        <w:bCs/>
        <w:i w:val="0"/>
        <w:iCs w:val="0"/>
        <w:w w:val="99"/>
        <w:sz w:val="28"/>
        <w:szCs w:val="28"/>
        <w:lang w:val="ru-RU" w:eastAsia="en-US" w:bidi="ar-SA"/>
      </w:rPr>
    </w:lvl>
    <w:lvl w:ilvl="3">
      <w:start w:val="1"/>
      <w:numFmt w:val="decimal"/>
      <w:lvlText w:val="%1.%2.%3.%4."/>
      <w:lvlJc w:val="left"/>
      <w:pPr>
        <w:ind w:left="1876" w:hanging="913"/>
      </w:pPr>
      <w:rPr>
        <w:rFonts w:hint="default"/>
        <w:w w:val="99"/>
        <w:lang w:val="ru-RU" w:eastAsia="en-US" w:bidi="ar-SA"/>
      </w:rPr>
    </w:lvl>
    <w:lvl w:ilvl="4">
      <w:start w:val="1"/>
      <w:numFmt w:val="decimal"/>
      <w:lvlText w:val="%1.%2.%3.%4.%5."/>
      <w:lvlJc w:val="left"/>
      <w:pPr>
        <w:ind w:left="2087" w:hanging="913"/>
      </w:pPr>
      <w:rPr>
        <w:rFonts w:ascii="Times New Roman" w:eastAsia="Times New Roman" w:hAnsi="Times New Roman" w:cs="Times New Roman" w:hint="default"/>
        <w:b w:val="0"/>
        <w:bCs w:val="0"/>
        <w:i/>
        <w:iCs/>
        <w:w w:val="99"/>
        <w:sz w:val="28"/>
        <w:szCs w:val="28"/>
        <w:lang w:val="ru-RU" w:eastAsia="en-US" w:bidi="ar-SA"/>
      </w:rPr>
    </w:lvl>
    <w:lvl w:ilvl="5">
      <w:numFmt w:val="bullet"/>
      <w:lvlText w:val="•"/>
      <w:lvlJc w:val="left"/>
      <w:pPr>
        <w:ind w:left="1520" w:hanging="913"/>
      </w:pPr>
      <w:rPr>
        <w:rFonts w:hint="default"/>
        <w:lang w:val="ru-RU" w:eastAsia="en-US" w:bidi="ar-SA"/>
      </w:rPr>
    </w:lvl>
    <w:lvl w:ilvl="6">
      <w:numFmt w:val="bullet"/>
      <w:lvlText w:val="•"/>
      <w:lvlJc w:val="left"/>
      <w:pPr>
        <w:ind w:left="1660" w:hanging="913"/>
      </w:pPr>
      <w:rPr>
        <w:rFonts w:hint="default"/>
        <w:lang w:val="ru-RU" w:eastAsia="en-US" w:bidi="ar-SA"/>
      </w:rPr>
    </w:lvl>
    <w:lvl w:ilvl="7">
      <w:numFmt w:val="bullet"/>
      <w:lvlText w:val="•"/>
      <w:lvlJc w:val="left"/>
      <w:pPr>
        <w:ind w:left="1680" w:hanging="913"/>
      </w:pPr>
      <w:rPr>
        <w:rFonts w:hint="default"/>
        <w:lang w:val="ru-RU" w:eastAsia="en-US" w:bidi="ar-SA"/>
      </w:rPr>
    </w:lvl>
    <w:lvl w:ilvl="8">
      <w:numFmt w:val="bullet"/>
      <w:lvlText w:val="•"/>
      <w:lvlJc w:val="left"/>
      <w:pPr>
        <w:ind w:left="1880" w:hanging="913"/>
      </w:pPr>
      <w:rPr>
        <w:rFonts w:hint="default"/>
        <w:lang w:val="ru-RU" w:eastAsia="en-US" w:bidi="ar-SA"/>
      </w:rPr>
    </w:lvl>
  </w:abstractNum>
  <w:abstractNum w:abstractNumId="107">
    <w:nsid w:val="74AB0A38"/>
    <w:multiLevelType w:val="hybridMultilevel"/>
    <w:tmpl w:val="70EEBF1C"/>
    <w:lvl w:ilvl="0" w:tplc="F7BA43A8">
      <w:start w:val="1"/>
      <w:numFmt w:val="decimal"/>
      <w:lvlText w:val="%1)"/>
      <w:lvlJc w:val="left"/>
      <w:pPr>
        <w:ind w:left="120" w:hanging="560"/>
      </w:pPr>
      <w:rPr>
        <w:rFonts w:ascii="Times New Roman" w:eastAsia="Times New Roman" w:hAnsi="Times New Roman" w:cs="Times New Roman" w:hint="default"/>
        <w:w w:val="103"/>
        <w:sz w:val="27"/>
        <w:szCs w:val="27"/>
      </w:rPr>
    </w:lvl>
    <w:lvl w:ilvl="1" w:tplc="E0FEF624">
      <w:numFmt w:val="bullet"/>
      <w:lvlText w:val="•"/>
      <w:lvlJc w:val="left"/>
      <w:pPr>
        <w:ind w:left="1151" w:hanging="560"/>
      </w:pPr>
      <w:rPr>
        <w:rFonts w:hint="default"/>
      </w:rPr>
    </w:lvl>
    <w:lvl w:ilvl="2" w:tplc="7CF414DE">
      <w:numFmt w:val="bullet"/>
      <w:lvlText w:val="•"/>
      <w:lvlJc w:val="left"/>
      <w:pPr>
        <w:ind w:left="2183" w:hanging="560"/>
      </w:pPr>
      <w:rPr>
        <w:rFonts w:hint="default"/>
      </w:rPr>
    </w:lvl>
    <w:lvl w:ilvl="3" w:tplc="D2E41160">
      <w:numFmt w:val="bullet"/>
      <w:lvlText w:val="•"/>
      <w:lvlJc w:val="left"/>
      <w:pPr>
        <w:ind w:left="3215" w:hanging="560"/>
      </w:pPr>
      <w:rPr>
        <w:rFonts w:hint="default"/>
      </w:rPr>
    </w:lvl>
    <w:lvl w:ilvl="4" w:tplc="DE506638">
      <w:numFmt w:val="bullet"/>
      <w:lvlText w:val="•"/>
      <w:lvlJc w:val="left"/>
      <w:pPr>
        <w:ind w:left="4247" w:hanging="560"/>
      </w:pPr>
      <w:rPr>
        <w:rFonts w:hint="default"/>
      </w:rPr>
    </w:lvl>
    <w:lvl w:ilvl="5" w:tplc="0F3023EA">
      <w:numFmt w:val="bullet"/>
      <w:lvlText w:val="•"/>
      <w:lvlJc w:val="left"/>
      <w:pPr>
        <w:ind w:left="5278" w:hanging="560"/>
      </w:pPr>
      <w:rPr>
        <w:rFonts w:hint="default"/>
      </w:rPr>
    </w:lvl>
    <w:lvl w:ilvl="6" w:tplc="1CA0A932">
      <w:numFmt w:val="bullet"/>
      <w:lvlText w:val="•"/>
      <w:lvlJc w:val="left"/>
      <w:pPr>
        <w:ind w:left="6310" w:hanging="560"/>
      </w:pPr>
      <w:rPr>
        <w:rFonts w:hint="default"/>
      </w:rPr>
    </w:lvl>
    <w:lvl w:ilvl="7" w:tplc="5DD2BF7C">
      <w:numFmt w:val="bullet"/>
      <w:lvlText w:val="•"/>
      <w:lvlJc w:val="left"/>
      <w:pPr>
        <w:ind w:left="7342" w:hanging="560"/>
      </w:pPr>
      <w:rPr>
        <w:rFonts w:hint="default"/>
      </w:rPr>
    </w:lvl>
    <w:lvl w:ilvl="8" w:tplc="71D2F372">
      <w:numFmt w:val="bullet"/>
      <w:lvlText w:val="•"/>
      <w:lvlJc w:val="left"/>
      <w:pPr>
        <w:ind w:left="8374" w:hanging="560"/>
      </w:pPr>
      <w:rPr>
        <w:rFonts w:hint="default"/>
      </w:rPr>
    </w:lvl>
  </w:abstractNum>
  <w:abstractNum w:abstractNumId="108">
    <w:nsid w:val="781046E9"/>
    <w:multiLevelType w:val="hybridMultilevel"/>
    <w:tmpl w:val="1C72B1EE"/>
    <w:lvl w:ilvl="0" w:tplc="EA287F66">
      <w:start w:val="1"/>
      <w:numFmt w:val="decimal"/>
      <w:lvlText w:val="%1)"/>
      <w:lvlJc w:val="left"/>
      <w:pPr>
        <w:ind w:left="353" w:hanging="480"/>
      </w:pPr>
      <w:rPr>
        <w:rFonts w:ascii="Times New Roman" w:eastAsia="Times New Roman" w:hAnsi="Times New Roman" w:cs="Times New Roman" w:hint="default"/>
        <w:w w:val="99"/>
        <w:sz w:val="26"/>
        <w:szCs w:val="26"/>
        <w:lang w:val="ru-RU" w:eastAsia="en-US" w:bidi="ar-SA"/>
      </w:rPr>
    </w:lvl>
    <w:lvl w:ilvl="1" w:tplc="F844057E">
      <w:numFmt w:val="bullet"/>
      <w:lvlText w:val="•"/>
      <w:lvlJc w:val="left"/>
      <w:pPr>
        <w:ind w:left="1406" w:hanging="480"/>
      </w:pPr>
      <w:rPr>
        <w:rFonts w:hint="default"/>
        <w:lang w:val="ru-RU" w:eastAsia="en-US" w:bidi="ar-SA"/>
      </w:rPr>
    </w:lvl>
    <w:lvl w:ilvl="2" w:tplc="F558CAB0">
      <w:numFmt w:val="bullet"/>
      <w:lvlText w:val="•"/>
      <w:lvlJc w:val="left"/>
      <w:pPr>
        <w:ind w:left="2452" w:hanging="480"/>
      </w:pPr>
      <w:rPr>
        <w:rFonts w:hint="default"/>
        <w:lang w:val="ru-RU" w:eastAsia="en-US" w:bidi="ar-SA"/>
      </w:rPr>
    </w:lvl>
    <w:lvl w:ilvl="3" w:tplc="792C2380">
      <w:numFmt w:val="bullet"/>
      <w:lvlText w:val="•"/>
      <w:lvlJc w:val="left"/>
      <w:pPr>
        <w:ind w:left="3499" w:hanging="480"/>
      </w:pPr>
      <w:rPr>
        <w:rFonts w:hint="default"/>
        <w:lang w:val="ru-RU" w:eastAsia="en-US" w:bidi="ar-SA"/>
      </w:rPr>
    </w:lvl>
    <w:lvl w:ilvl="4" w:tplc="52A27FD8">
      <w:numFmt w:val="bullet"/>
      <w:lvlText w:val="•"/>
      <w:lvlJc w:val="left"/>
      <w:pPr>
        <w:ind w:left="4545" w:hanging="480"/>
      </w:pPr>
      <w:rPr>
        <w:rFonts w:hint="default"/>
        <w:lang w:val="ru-RU" w:eastAsia="en-US" w:bidi="ar-SA"/>
      </w:rPr>
    </w:lvl>
    <w:lvl w:ilvl="5" w:tplc="24A8CA70">
      <w:numFmt w:val="bullet"/>
      <w:lvlText w:val="•"/>
      <w:lvlJc w:val="left"/>
      <w:pPr>
        <w:ind w:left="5592" w:hanging="480"/>
      </w:pPr>
      <w:rPr>
        <w:rFonts w:hint="default"/>
        <w:lang w:val="ru-RU" w:eastAsia="en-US" w:bidi="ar-SA"/>
      </w:rPr>
    </w:lvl>
    <w:lvl w:ilvl="6" w:tplc="CD6E8B66">
      <w:numFmt w:val="bullet"/>
      <w:lvlText w:val="•"/>
      <w:lvlJc w:val="left"/>
      <w:pPr>
        <w:ind w:left="6638" w:hanging="480"/>
      </w:pPr>
      <w:rPr>
        <w:rFonts w:hint="default"/>
        <w:lang w:val="ru-RU" w:eastAsia="en-US" w:bidi="ar-SA"/>
      </w:rPr>
    </w:lvl>
    <w:lvl w:ilvl="7" w:tplc="5E6AA430">
      <w:numFmt w:val="bullet"/>
      <w:lvlText w:val="•"/>
      <w:lvlJc w:val="left"/>
      <w:pPr>
        <w:ind w:left="7684" w:hanging="480"/>
      </w:pPr>
      <w:rPr>
        <w:rFonts w:hint="default"/>
        <w:lang w:val="ru-RU" w:eastAsia="en-US" w:bidi="ar-SA"/>
      </w:rPr>
    </w:lvl>
    <w:lvl w:ilvl="8" w:tplc="75781A8E">
      <w:numFmt w:val="bullet"/>
      <w:lvlText w:val="•"/>
      <w:lvlJc w:val="left"/>
      <w:pPr>
        <w:ind w:left="8731" w:hanging="480"/>
      </w:pPr>
      <w:rPr>
        <w:rFonts w:hint="default"/>
        <w:lang w:val="ru-RU" w:eastAsia="en-US" w:bidi="ar-SA"/>
      </w:rPr>
    </w:lvl>
  </w:abstractNum>
  <w:abstractNum w:abstractNumId="109">
    <w:nsid w:val="78AD5D5D"/>
    <w:multiLevelType w:val="hybridMultilevel"/>
    <w:tmpl w:val="EA86957A"/>
    <w:lvl w:ilvl="0" w:tplc="B8F8A97C">
      <w:start w:val="1"/>
      <w:numFmt w:val="decimal"/>
      <w:lvlText w:val="%1)"/>
      <w:lvlJc w:val="left"/>
      <w:pPr>
        <w:ind w:left="353" w:hanging="418"/>
      </w:pPr>
      <w:rPr>
        <w:rFonts w:ascii="Times New Roman" w:eastAsia="Times New Roman" w:hAnsi="Times New Roman" w:cs="Times New Roman" w:hint="default"/>
        <w:w w:val="99"/>
        <w:sz w:val="26"/>
        <w:szCs w:val="26"/>
        <w:lang w:val="ru-RU" w:eastAsia="en-US" w:bidi="ar-SA"/>
      </w:rPr>
    </w:lvl>
    <w:lvl w:ilvl="1" w:tplc="AEE8AB60">
      <w:numFmt w:val="bullet"/>
      <w:lvlText w:val="•"/>
      <w:lvlJc w:val="left"/>
      <w:pPr>
        <w:ind w:left="1406" w:hanging="418"/>
      </w:pPr>
      <w:rPr>
        <w:rFonts w:hint="default"/>
        <w:lang w:val="ru-RU" w:eastAsia="en-US" w:bidi="ar-SA"/>
      </w:rPr>
    </w:lvl>
    <w:lvl w:ilvl="2" w:tplc="ED72C972">
      <w:numFmt w:val="bullet"/>
      <w:lvlText w:val="•"/>
      <w:lvlJc w:val="left"/>
      <w:pPr>
        <w:ind w:left="2452" w:hanging="418"/>
      </w:pPr>
      <w:rPr>
        <w:rFonts w:hint="default"/>
        <w:lang w:val="ru-RU" w:eastAsia="en-US" w:bidi="ar-SA"/>
      </w:rPr>
    </w:lvl>
    <w:lvl w:ilvl="3" w:tplc="C400ADBE">
      <w:numFmt w:val="bullet"/>
      <w:lvlText w:val="•"/>
      <w:lvlJc w:val="left"/>
      <w:pPr>
        <w:ind w:left="3499" w:hanging="418"/>
      </w:pPr>
      <w:rPr>
        <w:rFonts w:hint="default"/>
        <w:lang w:val="ru-RU" w:eastAsia="en-US" w:bidi="ar-SA"/>
      </w:rPr>
    </w:lvl>
    <w:lvl w:ilvl="4" w:tplc="CF5809B6">
      <w:numFmt w:val="bullet"/>
      <w:lvlText w:val="•"/>
      <w:lvlJc w:val="left"/>
      <w:pPr>
        <w:ind w:left="4545" w:hanging="418"/>
      </w:pPr>
      <w:rPr>
        <w:rFonts w:hint="default"/>
        <w:lang w:val="ru-RU" w:eastAsia="en-US" w:bidi="ar-SA"/>
      </w:rPr>
    </w:lvl>
    <w:lvl w:ilvl="5" w:tplc="CD28EC70">
      <w:numFmt w:val="bullet"/>
      <w:lvlText w:val="•"/>
      <w:lvlJc w:val="left"/>
      <w:pPr>
        <w:ind w:left="5592" w:hanging="418"/>
      </w:pPr>
      <w:rPr>
        <w:rFonts w:hint="default"/>
        <w:lang w:val="ru-RU" w:eastAsia="en-US" w:bidi="ar-SA"/>
      </w:rPr>
    </w:lvl>
    <w:lvl w:ilvl="6" w:tplc="4AF29324">
      <w:numFmt w:val="bullet"/>
      <w:lvlText w:val="•"/>
      <w:lvlJc w:val="left"/>
      <w:pPr>
        <w:ind w:left="6638" w:hanging="418"/>
      </w:pPr>
      <w:rPr>
        <w:rFonts w:hint="default"/>
        <w:lang w:val="ru-RU" w:eastAsia="en-US" w:bidi="ar-SA"/>
      </w:rPr>
    </w:lvl>
    <w:lvl w:ilvl="7" w:tplc="534E2D44">
      <w:numFmt w:val="bullet"/>
      <w:lvlText w:val="•"/>
      <w:lvlJc w:val="left"/>
      <w:pPr>
        <w:ind w:left="7684" w:hanging="418"/>
      </w:pPr>
      <w:rPr>
        <w:rFonts w:hint="default"/>
        <w:lang w:val="ru-RU" w:eastAsia="en-US" w:bidi="ar-SA"/>
      </w:rPr>
    </w:lvl>
    <w:lvl w:ilvl="8" w:tplc="0F52FC06">
      <w:numFmt w:val="bullet"/>
      <w:lvlText w:val="•"/>
      <w:lvlJc w:val="left"/>
      <w:pPr>
        <w:ind w:left="8731" w:hanging="418"/>
      </w:pPr>
      <w:rPr>
        <w:rFonts w:hint="default"/>
        <w:lang w:val="ru-RU" w:eastAsia="en-US" w:bidi="ar-SA"/>
      </w:rPr>
    </w:lvl>
  </w:abstractNum>
  <w:abstractNum w:abstractNumId="110">
    <w:nsid w:val="798E063D"/>
    <w:multiLevelType w:val="multilevel"/>
    <w:tmpl w:val="03C61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799A5046"/>
    <w:multiLevelType w:val="multilevel"/>
    <w:tmpl w:val="83DCF9A4"/>
    <w:lvl w:ilvl="0">
      <w:start w:val="3"/>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2">
    <w:nsid w:val="7D3115B4"/>
    <w:multiLevelType w:val="hybridMultilevel"/>
    <w:tmpl w:val="A2D41766"/>
    <w:lvl w:ilvl="0" w:tplc="71D8EDD2">
      <w:start w:val="1"/>
      <w:numFmt w:val="decimal"/>
      <w:lvlText w:val="%1)"/>
      <w:lvlJc w:val="left"/>
      <w:pPr>
        <w:ind w:left="353" w:hanging="341"/>
      </w:pPr>
      <w:rPr>
        <w:rFonts w:ascii="Times New Roman" w:eastAsia="Times New Roman" w:hAnsi="Times New Roman" w:cs="Times New Roman" w:hint="default"/>
        <w:w w:val="99"/>
        <w:sz w:val="26"/>
        <w:szCs w:val="26"/>
        <w:lang w:val="ru-RU" w:eastAsia="en-US" w:bidi="ar-SA"/>
      </w:rPr>
    </w:lvl>
    <w:lvl w:ilvl="1" w:tplc="565A2EC0">
      <w:start w:val="1"/>
      <w:numFmt w:val="decimal"/>
      <w:lvlText w:val="%2)"/>
      <w:lvlJc w:val="left"/>
      <w:pPr>
        <w:ind w:left="353" w:hanging="322"/>
      </w:pPr>
      <w:rPr>
        <w:rFonts w:ascii="Times New Roman" w:eastAsia="Times New Roman" w:hAnsi="Times New Roman" w:cs="Times New Roman" w:hint="default"/>
        <w:w w:val="99"/>
        <w:sz w:val="26"/>
        <w:szCs w:val="26"/>
        <w:lang w:val="ru-RU" w:eastAsia="en-US" w:bidi="ar-SA"/>
      </w:rPr>
    </w:lvl>
    <w:lvl w:ilvl="2" w:tplc="D6C27130">
      <w:numFmt w:val="bullet"/>
      <w:lvlText w:val="•"/>
      <w:lvlJc w:val="left"/>
      <w:pPr>
        <w:ind w:left="2452" w:hanging="322"/>
      </w:pPr>
      <w:rPr>
        <w:rFonts w:hint="default"/>
        <w:lang w:val="ru-RU" w:eastAsia="en-US" w:bidi="ar-SA"/>
      </w:rPr>
    </w:lvl>
    <w:lvl w:ilvl="3" w:tplc="C04E17B8">
      <w:numFmt w:val="bullet"/>
      <w:lvlText w:val="•"/>
      <w:lvlJc w:val="left"/>
      <w:pPr>
        <w:ind w:left="3499" w:hanging="322"/>
      </w:pPr>
      <w:rPr>
        <w:rFonts w:hint="default"/>
        <w:lang w:val="ru-RU" w:eastAsia="en-US" w:bidi="ar-SA"/>
      </w:rPr>
    </w:lvl>
    <w:lvl w:ilvl="4" w:tplc="3FB69378">
      <w:numFmt w:val="bullet"/>
      <w:lvlText w:val="•"/>
      <w:lvlJc w:val="left"/>
      <w:pPr>
        <w:ind w:left="4545" w:hanging="322"/>
      </w:pPr>
      <w:rPr>
        <w:rFonts w:hint="default"/>
        <w:lang w:val="ru-RU" w:eastAsia="en-US" w:bidi="ar-SA"/>
      </w:rPr>
    </w:lvl>
    <w:lvl w:ilvl="5" w:tplc="E5688762">
      <w:numFmt w:val="bullet"/>
      <w:lvlText w:val="•"/>
      <w:lvlJc w:val="left"/>
      <w:pPr>
        <w:ind w:left="5592" w:hanging="322"/>
      </w:pPr>
      <w:rPr>
        <w:rFonts w:hint="default"/>
        <w:lang w:val="ru-RU" w:eastAsia="en-US" w:bidi="ar-SA"/>
      </w:rPr>
    </w:lvl>
    <w:lvl w:ilvl="6" w:tplc="5FE08746">
      <w:numFmt w:val="bullet"/>
      <w:lvlText w:val="•"/>
      <w:lvlJc w:val="left"/>
      <w:pPr>
        <w:ind w:left="6638" w:hanging="322"/>
      </w:pPr>
      <w:rPr>
        <w:rFonts w:hint="default"/>
        <w:lang w:val="ru-RU" w:eastAsia="en-US" w:bidi="ar-SA"/>
      </w:rPr>
    </w:lvl>
    <w:lvl w:ilvl="7" w:tplc="24B45634">
      <w:numFmt w:val="bullet"/>
      <w:lvlText w:val="•"/>
      <w:lvlJc w:val="left"/>
      <w:pPr>
        <w:ind w:left="7684" w:hanging="322"/>
      </w:pPr>
      <w:rPr>
        <w:rFonts w:hint="default"/>
        <w:lang w:val="ru-RU" w:eastAsia="en-US" w:bidi="ar-SA"/>
      </w:rPr>
    </w:lvl>
    <w:lvl w:ilvl="8" w:tplc="5BC61DA6">
      <w:numFmt w:val="bullet"/>
      <w:lvlText w:val="•"/>
      <w:lvlJc w:val="left"/>
      <w:pPr>
        <w:ind w:left="8731" w:hanging="322"/>
      </w:pPr>
      <w:rPr>
        <w:rFonts w:hint="default"/>
        <w:lang w:val="ru-RU" w:eastAsia="en-US" w:bidi="ar-SA"/>
      </w:rPr>
    </w:lvl>
  </w:abstractNum>
  <w:abstractNum w:abstractNumId="113">
    <w:nsid w:val="7F0663F1"/>
    <w:multiLevelType w:val="multilevel"/>
    <w:tmpl w:val="DE5E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7F786551"/>
    <w:multiLevelType w:val="hybridMultilevel"/>
    <w:tmpl w:val="62A6120E"/>
    <w:lvl w:ilvl="0" w:tplc="38EC27EC">
      <w:start w:val="1"/>
      <w:numFmt w:val="decimal"/>
      <w:lvlText w:val="%1)"/>
      <w:lvlJc w:val="left"/>
      <w:pPr>
        <w:ind w:left="353" w:hanging="408"/>
      </w:pPr>
      <w:rPr>
        <w:rFonts w:ascii="Times New Roman" w:eastAsia="Times New Roman" w:hAnsi="Times New Roman" w:cs="Times New Roman" w:hint="default"/>
        <w:w w:val="99"/>
        <w:sz w:val="26"/>
        <w:szCs w:val="26"/>
        <w:lang w:val="ru-RU" w:eastAsia="en-US" w:bidi="ar-SA"/>
      </w:rPr>
    </w:lvl>
    <w:lvl w:ilvl="1" w:tplc="FB50B844">
      <w:numFmt w:val="bullet"/>
      <w:lvlText w:val="•"/>
      <w:lvlJc w:val="left"/>
      <w:pPr>
        <w:ind w:left="1406" w:hanging="408"/>
      </w:pPr>
      <w:rPr>
        <w:rFonts w:hint="default"/>
        <w:lang w:val="ru-RU" w:eastAsia="en-US" w:bidi="ar-SA"/>
      </w:rPr>
    </w:lvl>
    <w:lvl w:ilvl="2" w:tplc="81A2B35A">
      <w:numFmt w:val="bullet"/>
      <w:lvlText w:val="•"/>
      <w:lvlJc w:val="left"/>
      <w:pPr>
        <w:ind w:left="2452" w:hanging="408"/>
      </w:pPr>
      <w:rPr>
        <w:rFonts w:hint="default"/>
        <w:lang w:val="ru-RU" w:eastAsia="en-US" w:bidi="ar-SA"/>
      </w:rPr>
    </w:lvl>
    <w:lvl w:ilvl="3" w:tplc="14ECF47C">
      <w:numFmt w:val="bullet"/>
      <w:lvlText w:val="•"/>
      <w:lvlJc w:val="left"/>
      <w:pPr>
        <w:ind w:left="3499" w:hanging="408"/>
      </w:pPr>
      <w:rPr>
        <w:rFonts w:hint="default"/>
        <w:lang w:val="ru-RU" w:eastAsia="en-US" w:bidi="ar-SA"/>
      </w:rPr>
    </w:lvl>
    <w:lvl w:ilvl="4" w:tplc="DF1237FE">
      <w:numFmt w:val="bullet"/>
      <w:lvlText w:val="•"/>
      <w:lvlJc w:val="left"/>
      <w:pPr>
        <w:ind w:left="4545" w:hanging="408"/>
      </w:pPr>
      <w:rPr>
        <w:rFonts w:hint="default"/>
        <w:lang w:val="ru-RU" w:eastAsia="en-US" w:bidi="ar-SA"/>
      </w:rPr>
    </w:lvl>
    <w:lvl w:ilvl="5" w:tplc="6A8AC8CC">
      <w:numFmt w:val="bullet"/>
      <w:lvlText w:val="•"/>
      <w:lvlJc w:val="left"/>
      <w:pPr>
        <w:ind w:left="5592" w:hanging="408"/>
      </w:pPr>
      <w:rPr>
        <w:rFonts w:hint="default"/>
        <w:lang w:val="ru-RU" w:eastAsia="en-US" w:bidi="ar-SA"/>
      </w:rPr>
    </w:lvl>
    <w:lvl w:ilvl="6" w:tplc="D9CA99D0">
      <w:numFmt w:val="bullet"/>
      <w:lvlText w:val="•"/>
      <w:lvlJc w:val="left"/>
      <w:pPr>
        <w:ind w:left="6638" w:hanging="408"/>
      </w:pPr>
      <w:rPr>
        <w:rFonts w:hint="default"/>
        <w:lang w:val="ru-RU" w:eastAsia="en-US" w:bidi="ar-SA"/>
      </w:rPr>
    </w:lvl>
    <w:lvl w:ilvl="7" w:tplc="38D6CAA2">
      <w:numFmt w:val="bullet"/>
      <w:lvlText w:val="•"/>
      <w:lvlJc w:val="left"/>
      <w:pPr>
        <w:ind w:left="7684" w:hanging="408"/>
      </w:pPr>
      <w:rPr>
        <w:rFonts w:hint="default"/>
        <w:lang w:val="ru-RU" w:eastAsia="en-US" w:bidi="ar-SA"/>
      </w:rPr>
    </w:lvl>
    <w:lvl w:ilvl="8" w:tplc="295C20F2">
      <w:numFmt w:val="bullet"/>
      <w:lvlText w:val="•"/>
      <w:lvlJc w:val="left"/>
      <w:pPr>
        <w:ind w:left="8731" w:hanging="408"/>
      </w:pPr>
      <w:rPr>
        <w:rFonts w:hint="default"/>
        <w:lang w:val="ru-RU" w:eastAsia="en-US" w:bidi="ar-SA"/>
      </w:rPr>
    </w:lvl>
  </w:abstractNum>
  <w:num w:numId="1">
    <w:abstractNumId w:val="72"/>
  </w:num>
  <w:num w:numId="2">
    <w:abstractNumId w:val="102"/>
  </w:num>
  <w:num w:numId="3">
    <w:abstractNumId w:val="0"/>
  </w:num>
  <w:num w:numId="4">
    <w:abstractNumId w:val="11"/>
  </w:num>
  <w:num w:numId="5">
    <w:abstractNumId w:val="14"/>
  </w:num>
  <w:num w:numId="6">
    <w:abstractNumId w:val="5"/>
  </w:num>
  <w:num w:numId="7">
    <w:abstractNumId w:val="12"/>
  </w:num>
  <w:num w:numId="8">
    <w:abstractNumId w:val="66"/>
  </w:num>
  <w:num w:numId="9">
    <w:abstractNumId w:val="43"/>
  </w:num>
  <w:num w:numId="10">
    <w:abstractNumId w:val="34"/>
  </w:num>
  <w:num w:numId="11">
    <w:abstractNumId w:val="69"/>
  </w:num>
  <w:num w:numId="12">
    <w:abstractNumId w:val="65"/>
  </w:num>
  <w:num w:numId="13">
    <w:abstractNumId w:val="107"/>
  </w:num>
  <w:num w:numId="14">
    <w:abstractNumId w:val="54"/>
  </w:num>
  <w:num w:numId="15">
    <w:abstractNumId w:val="35"/>
  </w:num>
  <w:num w:numId="16">
    <w:abstractNumId w:val="26"/>
  </w:num>
  <w:num w:numId="17">
    <w:abstractNumId w:val="48"/>
  </w:num>
  <w:num w:numId="18">
    <w:abstractNumId w:val="50"/>
  </w:num>
  <w:num w:numId="19">
    <w:abstractNumId w:val="63"/>
  </w:num>
  <w:num w:numId="20">
    <w:abstractNumId w:val="15"/>
  </w:num>
  <w:num w:numId="21">
    <w:abstractNumId w:val="9"/>
  </w:num>
  <w:num w:numId="22">
    <w:abstractNumId w:val="7"/>
  </w:num>
  <w:num w:numId="23">
    <w:abstractNumId w:val="13"/>
  </w:num>
  <w:num w:numId="24">
    <w:abstractNumId w:val="10"/>
  </w:num>
  <w:num w:numId="25">
    <w:abstractNumId w:val="6"/>
  </w:num>
  <w:num w:numId="26">
    <w:abstractNumId w:val="25"/>
  </w:num>
  <w:num w:numId="27">
    <w:abstractNumId w:val="22"/>
  </w:num>
  <w:num w:numId="28">
    <w:abstractNumId w:val="79"/>
  </w:num>
  <w:num w:numId="29">
    <w:abstractNumId w:val="90"/>
  </w:num>
  <w:num w:numId="30">
    <w:abstractNumId w:val="32"/>
  </w:num>
  <w:num w:numId="31">
    <w:abstractNumId w:val="55"/>
  </w:num>
  <w:num w:numId="32">
    <w:abstractNumId w:val="8"/>
  </w:num>
  <w:num w:numId="33">
    <w:abstractNumId w:val="82"/>
  </w:num>
  <w:num w:numId="34">
    <w:abstractNumId w:val="64"/>
  </w:num>
  <w:num w:numId="35">
    <w:abstractNumId w:val="52"/>
  </w:num>
  <w:num w:numId="36">
    <w:abstractNumId w:val="103"/>
  </w:num>
  <w:num w:numId="37">
    <w:abstractNumId w:val="38"/>
  </w:num>
  <w:num w:numId="38">
    <w:abstractNumId w:val="39"/>
  </w:num>
  <w:num w:numId="39">
    <w:abstractNumId w:val="31"/>
  </w:num>
  <w:num w:numId="40">
    <w:abstractNumId w:val="104"/>
  </w:num>
  <w:num w:numId="41">
    <w:abstractNumId w:val="27"/>
  </w:num>
  <w:num w:numId="42">
    <w:abstractNumId w:val="18"/>
  </w:num>
  <w:num w:numId="43">
    <w:abstractNumId w:val="110"/>
  </w:num>
  <w:num w:numId="44">
    <w:abstractNumId w:val="95"/>
  </w:num>
  <w:num w:numId="45">
    <w:abstractNumId w:val="85"/>
  </w:num>
  <w:num w:numId="46">
    <w:abstractNumId w:val="113"/>
  </w:num>
  <w:num w:numId="47">
    <w:abstractNumId w:val="89"/>
  </w:num>
  <w:num w:numId="48">
    <w:abstractNumId w:val="101"/>
  </w:num>
  <w:num w:numId="49">
    <w:abstractNumId w:val="70"/>
  </w:num>
  <w:num w:numId="50">
    <w:abstractNumId w:val="57"/>
  </w:num>
  <w:num w:numId="51">
    <w:abstractNumId w:val="88"/>
  </w:num>
  <w:num w:numId="52">
    <w:abstractNumId w:val="99"/>
  </w:num>
  <w:num w:numId="53">
    <w:abstractNumId w:val="75"/>
  </w:num>
  <w:num w:numId="54">
    <w:abstractNumId w:val="68"/>
  </w:num>
  <w:num w:numId="55">
    <w:abstractNumId w:val="73"/>
  </w:num>
  <w:num w:numId="56">
    <w:abstractNumId w:val="42"/>
  </w:num>
  <w:num w:numId="57">
    <w:abstractNumId w:val="77"/>
  </w:num>
  <w:num w:numId="58">
    <w:abstractNumId w:val="30"/>
  </w:num>
  <w:num w:numId="59">
    <w:abstractNumId w:val="76"/>
  </w:num>
  <w:num w:numId="60">
    <w:abstractNumId w:val="58"/>
  </w:num>
  <w:num w:numId="61">
    <w:abstractNumId w:val="40"/>
  </w:num>
  <w:num w:numId="62">
    <w:abstractNumId w:val="16"/>
  </w:num>
  <w:num w:numId="63">
    <w:abstractNumId w:val="60"/>
  </w:num>
  <w:num w:numId="64">
    <w:abstractNumId w:val="47"/>
  </w:num>
  <w:num w:numId="65">
    <w:abstractNumId w:val="29"/>
  </w:num>
  <w:num w:numId="66">
    <w:abstractNumId w:val="93"/>
  </w:num>
  <w:num w:numId="67">
    <w:abstractNumId w:val="59"/>
  </w:num>
  <w:num w:numId="68">
    <w:abstractNumId w:val="20"/>
  </w:num>
  <w:num w:numId="69">
    <w:abstractNumId w:val="61"/>
  </w:num>
  <w:num w:numId="70">
    <w:abstractNumId w:val="78"/>
  </w:num>
  <w:num w:numId="71">
    <w:abstractNumId w:val="33"/>
  </w:num>
  <w:num w:numId="72">
    <w:abstractNumId w:val="62"/>
  </w:num>
  <w:num w:numId="73">
    <w:abstractNumId w:val="56"/>
  </w:num>
  <w:num w:numId="74">
    <w:abstractNumId w:val="21"/>
  </w:num>
  <w:num w:numId="75">
    <w:abstractNumId w:val="67"/>
  </w:num>
  <w:num w:numId="76">
    <w:abstractNumId w:val="98"/>
  </w:num>
  <w:num w:numId="77">
    <w:abstractNumId w:val="87"/>
  </w:num>
  <w:num w:numId="78">
    <w:abstractNumId w:val="80"/>
  </w:num>
  <w:num w:numId="79">
    <w:abstractNumId w:val="86"/>
  </w:num>
  <w:num w:numId="80">
    <w:abstractNumId w:val="24"/>
  </w:num>
  <w:num w:numId="81">
    <w:abstractNumId w:val="17"/>
  </w:num>
  <w:num w:numId="82">
    <w:abstractNumId w:val="106"/>
  </w:num>
  <w:num w:numId="83">
    <w:abstractNumId w:val="83"/>
  </w:num>
  <w:num w:numId="84">
    <w:abstractNumId w:val="45"/>
  </w:num>
  <w:num w:numId="85">
    <w:abstractNumId w:val="74"/>
  </w:num>
  <w:num w:numId="86">
    <w:abstractNumId w:val="49"/>
  </w:num>
  <w:num w:numId="87">
    <w:abstractNumId w:val="37"/>
  </w:num>
  <w:num w:numId="88">
    <w:abstractNumId w:val="51"/>
  </w:num>
  <w:num w:numId="89">
    <w:abstractNumId w:val="81"/>
  </w:num>
  <w:num w:numId="90">
    <w:abstractNumId w:val="23"/>
  </w:num>
  <w:num w:numId="91">
    <w:abstractNumId w:val="36"/>
  </w:num>
  <w:num w:numId="92">
    <w:abstractNumId w:val="84"/>
  </w:num>
  <w:num w:numId="93">
    <w:abstractNumId w:val="44"/>
  </w:num>
  <w:num w:numId="94">
    <w:abstractNumId w:val="19"/>
  </w:num>
  <w:num w:numId="95">
    <w:abstractNumId w:val="92"/>
  </w:num>
  <w:num w:numId="96">
    <w:abstractNumId w:val="71"/>
  </w:num>
  <w:num w:numId="97">
    <w:abstractNumId w:val="28"/>
  </w:num>
  <w:num w:numId="98">
    <w:abstractNumId w:val="96"/>
  </w:num>
  <w:num w:numId="99">
    <w:abstractNumId w:val="105"/>
  </w:num>
  <w:num w:numId="100">
    <w:abstractNumId w:val="112"/>
  </w:num>
  <w:num w:numId="101">
    <w:abstractNumId w:val="94"/>
  </w:num>
  <w:num w:numId="102">
    <w:abstractNumId w:val="46"/>
  </w:num>
  <w:num w:numId="103">
    <w:abstractNumId w:val="109"/>
  </w:num>
  <w:num w:numId="104">
    <w:abstractNumId w:val="108"/>
  </w:num>
  <w:num w:numId="105">
    <w:abstractNumId w:val="53"/>
  </w:num>
  <w:num w:numId="106">
    <w:abstractNumId w:val="41"/>
  </w:num>
  <w:num w:numId="107">
    <w:abstractNumId w:val="114"/>
  </w:num>
  <w:num w:numId="108">
    <w:abstractNumId w:val="91"/>
  </w:num>
  <w:num w:numId="109">
    <w:abstractNumId w:val="97"/>
  </w:num>
  <w:num w:numId="110">
    <w:abstractNumId w:val="100"/>
  </w:num>
  <w:num w:numId="111">
    <w:abstractNumId w:val="111"/>
  </w:num>
  <w:numIdMacAtCleanup w:val="1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proofState w:spelling="clean"/>
  <w:defaultTabStop w:val="720"/>
  <w:drawingGridHorizontalSpacing w:val="100"/>
  <w:displayHorizontalDrawingGridEvery w:val="2"/>
  <w:characterSpacingControl w:val="doNotCompress"/>
  <w:hdrShapeDefaults>
    <o:shapedefaults v:ext="edit" spidmax="136194"/>
    <o:shapelayout v:ext="edit">
      <o:idmap v:ext="edit" data="113"/>
    </o:shapelayout>
  </w:hdrShapeDefaults>
  <w:footnotePr>
    <w:footnote w:id="-1"/>
    <w:footnote w:id="0"/>
  </w:footnotePr>
  <w:endnotePr>
    <w:endnote w:id="-1"/>
    <w:endnote w:id="0"/>
  </w:endnotePr>
  <w:compat/>
  <w:rsids>
    <w:rsidRoot w:val="00CB3367"/>
    <w:rsid w:val="00006078"/>
    <w:rsid w:val="000146D6"/>
    <w:rsid w:val="0002144E"/>
    <w:rsid w:val="000231BB"/>
    <w:rsid w:val="00023B37"/>
    <w:rsid w:val="00033439"/>
    <w:rsid w:val="00034AA7"/>
    <w:rsid w:val="00035DF8"/>
    <w:rsid w:val="00041A80"/>
    <w:rsid w:val="00045093"/>
    <w:rsid w:val="000533C9"/>
    <w:rsid w:val="0005672A"/>
    <w:rsid w:val="0006068D"/>
    <w:rsid w:val="00060FC2"/>
    <w:rsid w:val="00063C12"/>
    <w:rsid w:val="00064F1F"/>
    <w:rsid w:val="00072C60"/>
    <w:rsid w:val="00074E79"/>
    <w:rsid w:val="000752E3"/>
    <w:rsid w:val="00076DD3"/>
    <w:rsid w:val="00080649"/>
    <w:rsid w:val="00082E12"/>
    <w:rsid w:val="00092B84"/>
    <w:rsid w:val="0009338F"/>
    <w:rsid w:val="000951CF"/>
    <w:rsid w:val="000A02BC"/>
    <w:rsid w:val="000A728C"/>
    <w:rsid w:val="000D5F0C"/>
    <w:rsid w:val="000D6C24"/>
    <w:rsid w:val="000E554E"/>
    <w:rsid w:val="00104E41"/>
    <w:rsid w:val="00106729"/>
    <w:rsid w:val="0011095C"/>
    <w:rsid w:val="0011141C"/>
    <w:rsid w:val="00112CD3"/>
    <w:rsid w:val="00113AE8"/>
    <w:rsid w:val="001153D7"/>
    <w:rsid w:val="00117B72"/>
    <w:rsid w:val="00135D65"/>
    <w:rsid w:val="001406E0"/>
    <w:rsid w:val="0014266A"/>
    <w:rsid w:val="00142AA5"/>
    <w:rsid w:val="00146A3D"/>
    <w:rsid w:val="00150370"/>
    <w:rsid w:val="00151208"/>
    <w:rsid w:val="00152861"/>
    <w:rsid w:val="0015724C"/>
    <w:rsid w:val="00160B4F"/>
    <w:rsid w:val="00167053"/>
    <w:rsid w:val="00172E6F"/>
    <w:rsid w:val="00185569"/>
    <w:rsid w:val="001879B6"/>
    <w:rsid w:val="001A4CE2"/>
    <w:rsid w:val="001B2457"/>
    <w:rsid w:val="001B35D9"/>
    <w:rsid w:val="001C5B77"/>
    <w:rsid w:val="001C6B4B"/>
    <w:rsid w:val="001D3529"/>
    <w:rsid w:val="001D3F48"/>
    <w:rsid w:val="001E659C"/>
    <w:rsid w:val="001F0B01"/>
    <w:rsid w:val="001F0B0E"/>
    <w:rsid w:val="001F1D46"/>
    <w:rsid w:val="001F4B25"/>
    <w:rsid w:val="00203F14"/>
    <w:rsid w:val="002059A3"/>
    <w:rsid w:val="002065FD"/>
    <w:rsid w:val="0021496B"/>
    <w:rsid w:val="00215AD4"/>
    <w:rsid w:val="00217FE3"/>
    <w:rsid w:val="00236F4F"/>
    <w:rsid w:val="0024323C"/>
    <w:rsid w:val="002473F6"/>
    <w:rsid w:val="00254DEC"/>
    <w:rsid w:val="00270FDC"/>
    <w:rsid w:val="00276555"/>
    <w:rsid w:val="00283203"/>
    <w:rsid w:val="002844F0"/>
    <w:rsid w:val="00290220"/>
    <w:rsid w:val="00290570"/>
    <w:rsid w:val="002A7106"/>
    <w:rsid w:val="002A76B7"/>
    <w:rsid w:val="002C1A4E"/>
    <w:rsid w:val="002C2AF6"/>
    <w:rsid w:val="002D5CFC"/>
    <w:rsid w:val="002E7D81"/>
    <w:rsid w:val="002F0012"/>
    <w:rsid w:val="00313C05"/>
    <w:rsid w:val="00316C76"/>
    <w:rsid w:val="003225A4"/>
    <w:rsid w:val="00324CAF"/>
    <w:rsid w:val="0034095B"/>
    <w:rsid w:val="003474B7"/>
    <w:rsid w:val="00357A60"/>
    <w:rsid w:val="00357C00"/>
    <w:rsid w:val="0036070A"/>
    <w:rsid w:val="003617E1"/>
    <w:rsid w:val="003619FC"/>
    <w:rsid w:val="0036758A"/>
    <w:rsid w:val="003831AA"/>
    <w:rsid w:val="003956D3"/>
    <w:rsid w:val="00395DB2"/>
    <w:rsid w:val="003A6963"/>
    <w:rsid w:val="003B48C9"/>
    <w:rsid w:val="003C5197"/>
    <w:rsid w:val="003C7CDF"/>
    <w:rsid w:val="003D24FE"/>
    <w:rsid w:val="003D308E"/>
    <w:rsid w:val="003D3359"/>
    <w:rsid w:val="003D4C01"/>
    <w:rsid w:val="003D4DDA"/>
    <w:rsid w:val="003E315B"/>
    <w:rsid w:val="003E4005"/>
    <w:rsid w:val="003E5BAC"/>
    <w:rsid w:val="003F1E82"/>
    <w:rsid w:val="003F2237"/>
    <w:rsid w:val="003F278C"/>
    <w:rsid w:val="003F4C5E"/>
    <w:rsid w:val="004014AB"/>
    <w:rsid w:val="004058C0"/>
    <w:rsid w:val="00410027"/>
    <w:rsid w:val="00410BB3"/>
    <w:rsid w:val="00412B1E"/>
    <w:rsid w:val="004131D3"/>
    <w:rsid w:val="00420C31"/>
    <w:rsid w:val="0042189D"/>
    <w:rsid w:val="00425123"/>
    <w:rsid w:val="00426414"/>
    <w:rsid w:val="004302DA"/>
    <w:rsid w:val="00430B8A"/>
    <w:rsid w:val="004313CD"/>
    <w:rsid w:val="00431DAD"/>
    <w:rsid w:val="004333E7"/>
    <w:rsid w:val="0044024D"/>
    <w:rsid w:val="00442C6E"/>
    <w:rsid w:val="00442FAA"/>
    <w:rsid w:val="00451515"/>
    <w:rsid w:val="004542AC"/>
    <w:rsid w:val="00455C5C"/>
    <w:rsid w:val="00467461"/>
    <w:rsid w:val="00471FFB"/>
    <w:rsid w:val="0047671E"/>
    <w:rsid w:val="00477AD1"/>
    <w:rsid w:val="0048256B"/>
    <w:rsid w:val="00483786"/>
    <w:rsid w:val="004A045B"/>
    <w:rsid w:val="004A226E"/>
    <w:rsid w:val="004A5157"/>
    <w:rsid w:val="004A7643"/>
    <w:rsid w:val="004B4DF4"/>
    <w:rsid w:val="004B509F"/>
    <w:rsid w:val="004B6ECE"/>
    <w:rsid w:val="004C198B"/>
    <w:rsid w:val="004C1E78"/>
    <w:rsid w:val="004C6F6D"/>
    <w:rsid w:val="004E43BC"/>
    <w:rsid w:val="004E7C97"/>
    <w:rsid w:val="005146D2"/>
    <w:rsid w:val="00522478"/>
    <w:rsid w:val="00524566"/>
    <w:rsid w:val="00525171"/>
    <w:rsid w:val="005255BE"/>
    <w:rsid w:val="00527DAA"/>
    <w:rsid w:val="00545D4C"/>
    <w:rsid w:val="00546251"/>
    <w:rsid w:val="005471C3"/>
    <w:rsid w:val="005476D5"/>
    <w:rsid w:val="00552E7D"/>
    <w:rsid w:val="00553FD8"/>
    <w:rsid w:val="00561B51"/>
    <w:rsid w:val="00574F7E"/>
    <w:rsid w:val="0057711A"/>
    <w:rsid w:val="00580331"/>
    <w:rsid w:val="005B4ACC"/>
    <w:rsid w:val="005B4BD4"/>
    <w:rsid w:val="005C1942"/>
    <w:rsid w:val="005D01B0"/>
    <w:rsid w:val="005D508D"/>
    <w:rsid w:val="005E0E3D"/>
    <w:rsid w:val="005E1D9A"/>
    <w:rsid w:val="005E41E1"/>
    <w:rsid w:val="005F4864"/>
    <w:rsid w:val="005F61E7"/>
    <w:rsid w:val="0060698F"/>
    <w:rsid w:val="00611A54"/>
    <w:rsid w:val="006127ED"/>
    <w:rsid w:val="006139B7"/>
    <w:rsid w:val="00614967"/>
    <w:rsid w:val="006327F5"/>
    <w:rsid w:val="00632F3D"/>
    <w:rsid w:val="00636EDB"/>
    <w:rsid w:val="0065454A"/>
    <w:rsid w:val="00661F9C"/>
    <w:rsid w:val="00666CEF"/>
    <w:rsid w:val="00666D98"/>
    <w:rsid w:val="00670231"/>
    <w:rsid w:val="0067345B"/>
    <w:rsid w:val="006770AC"/>
    <w:rsid w:val="0068598C"/>
    <w:rsid w:val="00692637"/>
    <w:rsid w:val="00695BCA"/>
    <w:rsid w:val="006965F7"/>
    <w:rsid w:val="006A26A7"/>
    <w:rsid w:val="006A38F3"/>
    <w:rsid w:val="006A3F1F"/>
    <w:rsid w:val="006A7E29"/>
    <w:rsid w:val="006B0293"/>
    <w:rsid w:val="006B28DD"/>
    <w:rsid w:val="006B7347"/>
    <w:rsid w:val="006C2191"/>
    <w:rsid w:val="006C5415"/>
    <w:rsid w:val="006E75CF"/>
    <w:rsid w:val="006F4E35"/>
    <w:rsid w:val="00703F15"/>
    <w:rsid w:val="00710088"/>
    <w:rsid w:val="00716895"/>
    <w:rsid w:val="007265AD"/>
    <w:rsid w:val="007275A1"/>
    <w:rsid w:val="00727773"/>
    <w:rsid w:val="007352B1"/>
    <w:rsid w:val="00742552"/>
    <w:rsid w:val="00753735"/>
    <w:rsid w:val="00764873"/>
    <w:rsid w:val="0076523B"/>
    <w:rsid w:val="007762F7"/>
    <w:rsid w:val="007868A6"/>
    <w:rsid w:val="00786E31"/>
    <w:rsid w:val="00790B78"/>
    <w:rsid w:val="0079297D"/>
    <w:rsid w:val="00794B54"/>
    <w:rsid w:val="007A4DEF"/>
    <w:rsid w:val="007C19B4"/>
    <w:rsid w:val="007C74DB"/>
    <w:rsid w:val="007D26E0"/>
    <w:rsid w:val="007D32BF"/>
    <w:rsid w:val="007D4C60"/>
    <w:rsid w:val="007D6D59"/>
    <w:rsid w:val="007E11ED"/>
    <w:rsid w:val="007F22CF"/>
    <w:rsid w:val="0080077D"/>
    <w:rsid w:val="00802679"/>
    <w:rsid w:val="008029F5"/>
    <w:rsid w:val="00803AB6"/>
    <w:rsid w:val="00810C93"/>
    <w:rsid w:val="00811395"/>
    <w:rsid w:val="00811DBA"/>
    <w:rsid w:val="00811F52"/>
    <w:rsid w:val="00816A14"/>
    <w:rsid w:val="008342DC"/>
    <w:rsid w:val="008374C2"/>
    <w:rsid w:val="00837766"/>
    <w:rsid w:val="00842CE9"/>
    <w:rsid w:val="00854FB5"/>
    <w:rsid w:val="00855D78"/>
    <w:rsid w:val="00856CBA"/>
    <w:rsid w:val="0086793E"/>
    <w:rsid w:val="00867C7B"/>
    <w:rsid w:val="00874E19"/>
    <w:rsid w:val="008803F6"/>
    <w:rsid w:val="00881A45"/>
    <w:rsid w:val="00890195"/>
    <w:rsid w:val="00893C0B"/>
    <w:rsid w:val="008A14C3"/>
    <w:rsid w:val="008A239C"/>
    <w:rsid w:val="008A2548"/>
    <w:rsid w:val="008A2E85"/>
    <w:rsid w:val="008A369D"/>
    <w:rsid w:val="008A5325"/>
    <w:rsid w:val="008A5CED"/>
    <w:rsid w:val="008C24E5"/>
    <w:rsid w:val="008C569F"/>
    <w:rsid w:val="008C6CEB"/>
    <w:rsid w:val="008D3E96"/>
    <w:rsid w:val="008D7B74"/>
    <w:rsid w:val="008E3E8E"/>
    <w:rsid w:val="009014C0"/>
    <w:rsid w:val="00935B52"/>
    <w:rsid w:val="00942126"/>
    <w:rsid w:val="00943076"/>
    <w:rsid w:val="0094413B"/>
    <w:rsid w:val="00960B29"/>
    <w:rsid w:val="00962213"/>
    <w:rsid w:val="00964B0D"/>
    <w:rsid w:val="00971516"/>
    <w:rsid w:val="00973BF7"/>
    <w:rsid w:val="009757F3"/>
    <w:rsid w:val="00977F0E"/>
    <w:rsid w:val="00980231"/>
    <w:rsid w:val="009A5218"/>
    <w:rsid w:val="009B2723"/>
    <w:rsid w:val="009B33E1"/>
    <w:rsid w:val="009B5D98"/>
    <w:rsid w:val="009C140C"/>
    <w:rsid w:val="009C1EF1"/>
    <w:rsid w:val="009C7C38"/>
    <w:rsid w:val="009D6476"/>
    <w:rsid w:val="009F1A91"/>
    <w:rsid w:val="009F1BC9"/>
    <w:rsid w:val="009F40B5"/>
    <w:rsid w:val="00A07F50"/>
    <w:rsid w:val="00A155E9"/>
    <w:rsid w:val="00A172DE"/>
    <w:rsid w:val="00A37FB9"/>
    <w:rsid w:val="00A4336C"/>
    <w:rsid w:val="00A4739F"/>
    <w:rsid w:val="00A628DF"/>
    <w:rsid w:val="00A62B5E"/>
    <w:rsid w:val="00A665EE"/>
    <w:rsid w:val="00A74ADE"/>
    <w:rsid w:val="00A81B08"/>
    <w:rsid w:val="00A849A6"/>
    <w:rsid w:val="00A85903"/>
    <w:rsid w:val="00A905F6"/>
    <w:rsid w:val="00A94AAE"/>
    <w:rsid w:val="00A95474"/>
    <w:rsid w:val="00AA1F62"/>
    <w:rsid w:val="00AA7F49"/>
    <w:rsid w:val="00AC2B14"/>
    <w:rsid w:val="00AC3C38"/>
    <w:rsid w:val="00AC46A5"/>
    <w:rsid w:val="00AC7D1C"/>
    <w:rsid w:val="00AD251D"/>
    <w:rsid w:val="00AD7747"/>
    <w:rsid w:val="00AE08CA"/>
    <w:rsid w:val="00AE3B8F"/>
    <w:rsid w:val="00AE4E8E"/>
    <w:rsid w:val="00AF1368"/>
    <w:rsid w:val="00AF2A74"/>
    <w:rsid w:val="00AF74BE"/>
    <w:rsid w:val="00B04D29"/>
    <w:rsid w:val="00B13F88"/>
    <w:rsid w:val="00B20836"/>
    <w:rsid w:val="00B227B9"/>
    <w:rsid w:val="00B26CA1"/>
    <w:rsid w:val="00B32EBD"/>
    <w:rsid w:val="00B35820"/>
    <w:rsid w:val="00B40063"/>
    <w:rsid w:val="00B43955"/>
    <w:rsid w:val="00B51B15"/>
    <w:rsid w:val="00B53FDC"/>
    <w:rsid w:val="00B54075"/>
    <w:rsid w:val="00B55C10"/>
    <w:rsid w:val="00B71FA7"/>
    <w:rsid w:val="00B72A0D"/>
    <w:rsid w:val="00B74935"/>
    <w:rsid w:val="00B94DAD"/>
    <w:rsid w:val="00B957F4"/>
    <w:rsid w:val="00BA4E39"/>
    <w:rsid w:val="00BB3E5B"/>
    <w:rsid w:val="00BB59F4"/>
    <w:rsid w:val="00BC3F01"/>
    <w:rsid w:val="00BC69EF"/>
    <w:rsid w:val="00BC6B70"/>
    <w:rsid w:val="00BD622B"/>
    <w:rsid w:val="00BD708D"/>
    <w:rsid w:val="00BE2421"/>
    <w:rsid w:val="00BE5A9C"/>
    <w:rsid w:val="00BE6394"/>
    <w:rsid w:val="00BF22A0"/>
    <w:rsid w:val="00BF4BC0"/>
    <w:rsid w:val="00BF625A"/>
    <w:rsid w:val="00C0072C"/>
    <w:rsid w:val="00C011D8"/>
    <w:rsid w:val="00C10E06"/>
    <w:rsid w:val="00C15C46"/>
    <w:rsid w:val="00C178F4"/>
    <w:rsid w:val="00C20759"/>
    <w:rsid w:val="00C21906"/>
    <w:rsid w:val="00C27C69"/>
    <w:rsid w:val="00C45188"/>
    <w:rsid w:val="00C45F24"/>
    <w:rsid w:val="00C52DA8"/>
    <w:rsid w:val="00C55AB7"/>
    <w:rsid w:val="00C576E1"/>
    <w:rsid w:val="00C66FFB"/>
    <w:rsid w:val="00C77871"/>
    <w:rsid w:val="00C806FD"/>
    <w:rsid w:val="00C81307"/>
    <w:rsid w:val="00C83599"/>
    <w:rsid w:val="00C95FB5"/>
    <w:rsid w:val="00CA16A6"/>
    <w:rsid w:val="00CA3B0D"/>
    <w:rsid w:val="00CB1F85"/>
    <w:rsid w:val="00CB3367"/>
    <w:rsid w:val="00CB3C68"/>
    <w:rsid w:val="00CC3BC2"/>
    <w:rsid w:val="00CD3390"/>
    <w:rsid w:val="00CD7713"/>
    <w:rsid w:val="00CE0E4F"/>
    <w:rsid w:val="00CF326C"/>
    <w:rsid w:val="00CF6A96"/>
    <w:rsid w:val="00D01933"/>
    <w:rsid w:val="00D07658"/>
    <w:rsid w:val="00D12F05"/>
    <w:rsid w:val="00D23A78"/>
    <w:rsid w:val="00D440E3"/>
    <w:rsid w:val="00D46D48"/>
    <w:rsid w:val="00D47B7D"/>
    <w:rsid w:val="00D548D2"/>
    <w:rsid w:val="00D60B74"/>
    <w:rsid w:val="00D62CE3"/>
    <w:rsid w:val="00D65284"/>
    <w:rsid w:val="00D66D29"/>
    <w:rsid w:val="00D76BEE"/>
    <w:rsid w:val="00D77166"/>
    <w:rsid w:val="00D80A4E"/>
    <w:rsid w:val="00D82A93"/>
    <w:rsid w:val="00D90E77"/>
    <w:rsid w:val="00D91585"/>
    <w:rsid w:val="00D96CA9"/>
    <w:rsid w:val="00DA17ED"/>
    <w:rsid w:val="00DB5CB3"/>
    <w:rsid w:val="00DE0DAB"/>
    <w:rsid w:val="00DE1BE9"/>
    <w:rsid w:val="00DE53CF"/>
    <w:rsid w:val="00DE7408"/>
    <w:rsid w:val="00E01A37"/>
    <w:rsid w:val="00E029C9"/>
    <w:rsid w:val="00E02FB8"/>
    <w:rsid w:val="00E0332A"/>
    <w:rsid w:val="00E05E1E"/>
    <w:rsid w:val="00E07E78"/>
    <w:rsid w:val="00E11C6C"/>
    <w:rsid w:val="00E1689E"/>
    <w:rsid w:val="00E21DC1"/>
    <w:rsid w:val="00E226F7"/>
    <w:rsid w:val="00E22B10"/>
    <w:rsid w:val="00E2438B"/>
    <w:rsid w:val="00E42CDD"/>
    <w:rsid w:val="00E511B3"/>
    <w:rsid w:val="00E635BD"/>
    <w:rsid w:val="00E73B01"/>
    <w:rsid w:val="00E7682E"/>
    <w:rsid w:val="00E77ACA"/>
    <w:rsid w:val="00E93959"/>
    <w:rsid w:val="00E94F8D"/>
    <w:rsid w:val="00E97170"/>
    <w:rsid w:val="00EA23FE"/>
    <w:rsid w:val="00EA3642"/>
    <w:rsid w:val="00EA6BC1"/>
    <w:rsid w:val="00EA7032"/>
    <w:rsid w:val="00EB1EAB"/>
    <w:rsid w:val="00EB3A6C"/>
    <w:rsid w:val="00EB5540"/>
    <w:rsid w:val="00EB730B"/>
    <w:rsid w:val="00EC0D9D"/>
    <w:rsid w:val="00EC1EA2"/>
    <w:rsid w:val="00EC5AD0"/>
    <w:rsid w:val="00ED4390"/>
    <w:rsid w:val="00ED6D33"/>
    <w:rsid w:val="00EE72D5"/>
    <w:rsid w:val="00EF1339"/>
    <w:rsid w:val="00EF134C"/>
    <w:rsid w:val="00EF50A5"/>
    <w:rsid w:val="00EF6B9F"/>
    <w:rsid w:val="00F01914"/>
    <w:rsid w:val="00F028B1"/>
    <w:rsid w:val="00F02B29"/>
    <w:rsid w:val="00F02D8B"/>
    <w:rsid w:val="00F035C1"/>
    <w:rsid w:val="00F04FFE"/>
    <w:rsid w:val="00F066EF"/>
    <w:rsid w:val="00F24024"/>
    <w:rsid w:val="00F323E4"/>
    <w:rsid w:val="00F3715A"/>
    <w:rsid w:val="00F40678"/>
    <w:rsid w:val="00F4177E"/>
    <w:rsid w:val="00F42351"/>
    <w:rsid w:val="00F43C09"/>
    <w:rsid w:val="00F44BA1"/>
    <w:rsid w:val="00F45A0C"/>
    <w:rsid w:val="00F475CF"/>
    <w:rsid w:val="00F5393C"/>
    <w:rsid w:val="00F61A45"/>
    <w:rsid w:val="00F63BE2"/>
    <w:rsid w:val="00F7508D"/>
    <w:rsid w:val="00F819E5"/>
    <w:rsid w:val="00F834F3"/>
    <w:rsid w:val="00FB28BB"/>
    <w:rsid w:val="00FB4F01"/>
    <w:rsid w:val="00FC433D"/>
    <w:rsid w:val="00FD2547"/>
    <w:rsid w:val="00FD4044"/>
    <w:rsid w:val="00FE2C59"/>
    <w:rsid w:val="00FF0E85"/>
    <w:rsid w:val="00FF4C97"/>
    <w:rsid w:val="00FF79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6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footnote text" w:uiPriority="0"/>
    <w:lsdException w:name="caption" w:uiPriority="35" w:qFormat="1"/>
    <w:lsdException w:name="footnote reference" w:uiPriority="0"/>
    <w:lsdException w:name="page number" w:uiPriority="0"/>
    <w:lsdException w:name="List"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4058C0"/>
  </w:style>
  <w:style w:type="paragraph" w:styleId="1">
    <w:name w:val="heading 1"/>
    <w:basedOn w:val="a0"/>
    <w:next w:val="a0"/>
    <w:link w:val="10"/>
    <w:uiPriority w:val="1"/>
    <w:qFormat/>
    <w:rsid w:val="004058C0"/>
    <w:pPr>
      <w:keepNext/>
      <w:keepLines/>
      <w:spacing w:before="480" w:after="120"/>
      <w:outlineLvl w:val="0"/>
    </w:pPr>
    <w:rPr>
      <w:b/>
      <w:sz w:val="48"/>
      <w:szCs w:val="48"/>
    </w:rPr>
  </w:style>
  <w:style w:type="paragraph" w:styleId="2">
    <w:name w:val="heading 2"/>
    <w:basedOn w:val="a0"/>
    <w:next w:val="a0"/>
    <w:link w:val="20"/>
    <w:uiPriority w:val="1"/>
    <w:qFormat/>
    <w:rsid w:val="004058C0"/>
    <w:pPr>
      <w:keepNext/>
      <w:keepLines/>
      <w:spacing w:before="360" w:after="80"/>
      <w:outlineLvl w:val="1"/>
    </w:pPr>
    <w:rPr>
      <w:b/>
      <w:sz w:val="36"/>
      <w:szCs w:val="36"/>
    </w:rPr>
  </w:style>
  <w:style w:type="paragraph" w:styleId="3">
    <w:name w:val="heading 3"/>
    <w:basedOn w:val="a0"/>
    <w:next w:val="a0"/>
    <w:link w:val="30"/>
    <w:uiPriority w:val="1"/>
    <w:qFormat/>
    <w:rsid w:val="004058C0"/>
    <w:pPr>
      <w:keepNext/>
      <w:keepLines/>
      <w:spacing w:before="280" w:after="80"/>
      <w:outlineLvl w:val="2"/>
    </w:pPr>
    <w:rPr>
      <w:b/>
      <w:sz w:val="28"/>
      <w:szCs w:val="28"/>
    </w:rPr>
  </w:style>
  <w:style w:type="paragraph" w:styleId="4">
    <w:name w:val="heading 4"/>
    <w:basedOn w:val="a0"/>
    <w:next w:val="a0"/>
    <w:link w:val="40"/>
    <w:qFormat/>
    <w:rsid w:val="004058C0"/>
    <w:pPr>
      <w:keepNext/>
      <w:keepLines/>
      <w:spacing w:before="240" w:after="40"/>
      <w:outlineLvl w:val="3"/>
    </w:pPr>
    <w:rPr>
      <w:b/>
      <w:sz w:val="24"/>
      <w:szCs w:val="24"/>
    </w:rPr>
  </w:style>
  <w:style w:type="paragraph" w:styleId="5">
    <w:name w:val="heading 5"/>
    <w:basedOn w:val="a0"/>
    <w:next w:val="a0"/>
    <w:link w:val="50"/>
    <w:qFormat/>
    <w:rsid w:val="004058C0"/>
    <w:pPr>
      <w:keepNext/>
      <w:keepLines/>
      <w:spacing w:before="220" w:after="40"/>
      <w:outlineLvl w:val="4"/>
    </w:pPr>
    <w:rPr>
      <w:b/>
      <w:sz w:val="22"/>
      <w:szCs w:val="22"/>
    </w:rPr>
  </w:style>
  <w:style w:type="paragraph" w:styleId="6">
    <w:name w:val="heading 6"/>
    <w:basedOn w:val="a0"/>
    <w:next w:val="a0"/>
    <w:link w:val="60"/>
    <w:qFormat/>
    <w:rsid w:val="004058C0"/>
    <w:pPr>
      <w:keepNext/>
      <w:keepLines/>
      <w:spacing w:before="200" w:after="40"/>
      <w:outlineLvl w:val="5"/>
    </w:pPr>
    <w:rPr>
      <w:b/>
    </w:rPr>
  </w:style>
  <w:style w:type="paragraph" w:styleId="7">
    <w:name w:val="heading 7"/>
    <w:basedOn w:val="a0"/>
    <w:next w:val="a0"/>
    <w:link w:val="70"/>
    <w:qFormat/>
    <w:rsid w:val="004E7C97"/>
    <w:pPr>
      <w:suppressAutoHyphens/>
      <w:spacing w:before="240" w:after="60"/>
      <w:ind w:left="6638" w:hanging="154"/>
      <w:outlineLvl w:val="6"/>
    </w:pPr>
    <w:rPr>
      <w:rFonts w:ascii="Times New Roman" w:eastAsia="Times New Roman" w:hAnsi="Times New Roman" w:cs="Times New Roman"/>
      <w:sz w:val="24"/>
      <w:szCs w:val="24"/>
      <w:lang w:eastAsia="ar-SA"/>
    </w:rPr>
  </w:style>
  <w:style w:type="paragraph" w:styleId="8">
    <w:name w:val="heading 8"/>
    <w:basedOn w:val="a0"/>
    <w:next w:val="a0"/>
    <w:link w:val="80"/>
    <w:semiHidden/>
    <w:unhideWhenUsed/>
    <w:qFormat/>
    <w:rsid w:val="004E7C97"/>
    <w:pPr>
      <w:spacing w:before="240" w:after="60"/>
      <w:outlineLvl w:val="7"/>
    </w:pPr>
    <w:rPr>
      <w:rFonts w:ascii="Times New Roman" w:eastAsia="Times New Roman" w:hAnsi="Times New Roman"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qFormat/>
    <w:rsid w:val="004058C0"/>
    <w:tblPr>
      <w:tblCellMar>
        <w:top w:w="0" w:type="dxa"/>
        <w:left w:w="0" w:type="dxa"/>
        <w:bottom w:w="0" w:type="dxa"/>
        <w:right w:w="0" w:type="dxa"/>
      </w:tblCellMar>
    </w:tblPr>
  </w:style>
  <w:style w:type="paragraph" w:styleId="a4">
    <w:name w:val="Title"/>
    <w:basedOn w:val="a0"/>
    <w:next w:val="a0"/>
    <w:link w:val="a5"/>
    <w:uiPriority w:val="1"/>
    <w:qFormat/>
    <w:rsid w:val="004058C0"/>
    <w:pPr>
      <w:keepNext/>
      <w:keepLines/>
      <w:spacing w:before="480" w:after="120"/>
    </w:pPr>
    <w:rPr>
      <w:b/>
      <w:sz w:val="72"/>
      <w:szCs w:val="72"/>
    </w:rPr>
  </w:style>
  <w:style w:type="paragraph" w:styleId="a6">
    <w:name w:val="Subtitle"/>
    <w:basedOn w:val="a0"/>
    <w:next w:val="a0"/>
    <w:link w:val="a7"/>
    <w:qFormat/>
    <w:rsid w:val="004058C0"/>
    <w:pPr>
      <w:keepNext/>
      <w:keepLines/>
      <w:spacing w:before="360" w:after="80"/>
    </w:pPr>
    <w:rPr>
      <w:rFonts w:ascii="Georgia" w:eastAsia="Georgia" w:hAnsi="Georgia" w:cs="Georgia"/>
      <w:i/>
      <w:color w:val="666666"/>
      <w:sz w:val="48"/>
      <w:szCs w:val="48"/>
    </w:rPr>
  </w:style>
  <w:style w:type="table" w:customStyle="1" w:styleId="81">
    <w:name w:val="8"/>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71">
    <w:name w:val="7"/>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61">
    <w:name w:val="6"/>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51">
    <w:name w:val="5"/>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41">
    <w:name w:val="4"/>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31">
    <w:name w:val="3"/>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21">
    <w:name w:val="2"/>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11">
    <w:name w:val="1"/>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paragraph" w:styleId="a8">
    <w:name w:val="Body Text"/>
    <w:basedOn w:val="a0"/>
    <w:link w:val="a9"/>
    <w:uiPriority w:val="1"/>
    <w:qFormat/>
    <w:rsid w:val="002A76B7"/>
    <w:pPr>
      <w:widowControl w:val="0"/>
      <w:autoSpaceDE w:val="0"/>
      <w:autoSpaceDN w:val="0"/>
      <w:jc w:val="both"/>
    </w:pPr>
    <w:rPr>
      <w:rFonts w:ascii="Times New Roman" w:eastAsia="Times New Roman" w:hAnsi="Times New Roman" w:cs="Times New Roman"/>
      <w:sz w:val="28"/>
      <w:szCs w:val="28"/>
      <w:lang w:val="en-US" w:eastAsia="en-US"/>
    </w:rPr>
  </w:style>
  <w:style w:type="character" w:customStyle="1" w:styleId="a9">
    <w:name w:val="Основной текст Знак"/>
    <w:basedOn w:val="a1"/>
    <w:link w:val="a8"/>
    <w:uiPriority w:val="1"/>
    <w:rsid w:val="002A76B7"/>
    <w:rPr>
      <w:rFonts w:ascii="Times New Roman" w:eastAsia="Times New Roman" w:hAnsi="Times New Roman" w:cs="Times New Roman"/>
      <w:sz w:val="28"/>
      <w:szCs w:val="28"/>
      <w:lang w:val="en-US" w:eastAsia="en-US"/>
    </w:rPr>
  </w:style>
  <w:style w:type="paragraph" w:styleId="aa">
    <w:name w:val="List Paragraph"/>
    <w:basedOn w:val="a0"/>
    <w:link w:val="ab"/>
    <w:uiPriority w:val="1"/>
    <w:qFormat/>
    <w:rsid w:val="0042189D"/>
    <w:pPr>
      <w:widowControl w:val="0"/>
      <w:autoSpaceDE w:val="0"/>
      <w:autoSpaceDN w:val="0"/>
      <w:ind w:left="118" w:firstLine="707"/>
      <w:jc w:val="both"/>
    </w:pPr>
    <w:rPr>
      <w:rFonts w:ascii="Times New Roman" w:eastAsia="Times New Roman" w:hAnsi="Times New Roman" w:cs="Times New Roman"/>
      <w:sz w:val="22"/>
      <w:szCs w:val="22"/>
      <w:lang w:val="en-US" w:eastAsia="en-US"/>
    </w:rPr>
  </w:style>
  <w:style w:type="paragraph" w:styleId="12">
    <w:name w:val="toc 1"/>
    <w:basedOn w:val="a0"/>
    <w:uiPriority w:val="1"/>
    <w:qFormat/>
    <w:rsid w:val="00AF74BE"/>
    <w:pPr>
      <w:widowControl w:val="0"/>
      <w:autoSpaceDE w:val="0"/>
      <w:autoSpaceDN w:val="0"/>
      <w:spacing w:line="298" w:lineRule="exact"/>
      <w:ind w:left="524" w:hanging="278"/>
    </w:pPr>
    <w:rPr>
      <w:rFonts w:ascii="Times New Roman" w:eastAsia="Times New Roman" w:hAnsi="Times New Roman" w:cs="Times New Roman"/>
      <w:b/>
      <w:bCs/>
      <w:sz w:val="26"/>
      <w:szCs w:val="26"/>
      <w:lang w:eastAsia="en-US"/>
    </w:rPr>
  </w:style>
  <w:style w:type="paragraph" w:styleId="22">
    <w:name w:val="toc 2"/>
    <w:basedOn w:val="a0"/>
    <w:uiPriority w:val="1"/>
    <w:qFormat/>
    <w:rsid w:val="00AF74BE"/>
    <w:pPr>
      <w:widowControl w:val="0"/>
      <w:autoSpaceDE w:val="0"/>
      <w:autoSpaceDN w:val="0"/>
      <w:ind w:left="608" w:hanging="362"/>
    </w:pPr>
    <w:rPr>
      <w:rFonts w:ascii="Times New Roman" w:eastAsia="Times New Roman" w:hAnsi="Times New Roman" w:cs="Times New Roman"/>
      <w:b/>
      <w:bCs/>
      <w:sz w:val="24"/>
      <w:szCs w:val="24"/>
      <w:lang w:eastAsia="en-US"/>
    </w:rPr>
  </w:style>
  <w:style w:type="paragraph" w:styleId="32">
    <w:name w:val="toc 3"/>
    <w:basedOn w:val="a0"/>
    <w:uiPriority w:val="1"/>
    <w:qFormat/>
    <w:rsid w:val="00AF74BE"/>
    <w:pPr>
      <w:widowControl w:val="0"/>
      <w:autoSpaceDE w:val="0"/>
      <w:autoSpaceDN w:val="0"/>
      <w:spacing w:before="267"/>
      <w:ind w:left="857" w:hanging="262"/>
    </w:pPr>
    <w:rPr>
      <w:rFonts w:ascii="Times New Roman" w:eastAsia="Times New Roman" w:hAnsi="Times New Roman" w:cs="Times New Roman"/>
      <w:b/>
      <w:bCs/>
      <w:sz w:val="26"/>
      <w:szCs w:val="26"/>
      <w:lang w:eastAsia="en-US"/>
    </w:rPr>
  </w:style>
  <w:style w:type="paragraph" w:styleId="42">
    <w:name w:val="toc 4"/>
    <w:basedOn w:val="a0"/>
    <w:uiPriority w:val="1"/>
    <w:qFormat/>
    <w:rsid w:val="00AF74BE"/>
    <w:pPr>
      <w:widowControl w:val="0"/>
      <w:autoSpaceDE w:val="0"/>
      <w:autoSpaceDN w:val="0"/>
      <w:spacing w:before="277"/>
      <w:ind w:left="1085" w:hanging="361"/>
    </w:pPr>
    <w:rPr>
      <w:rFonts w:ascii="Times New Roman" w:eastAsia="Times New Roman" w:hAnsi="Times New Roman" w:cs="Times New Roman"/>
      <w:b/>
      <w:bCs/>
      <w:sz w:val="24"/>
      <w:szCs w:val="24"/>
      <w:lang w:eastAsia="en-US"/>
    </w:rPr>
  </w:style>
  <w:style w:type="paragraph" w:styleId="52">
    <w:name w:val="toc 5"/>
    <w:basedOn w:val="a0"/>
    <w:uiPriority w:val="1"/>
    <w:qFormat/>
    <w:rsid w:val="00AF74BE"/>
    <w:pPr>
      <w:widowControl w:val="0"/>
      <w:autoSpaceDE w:val="0"/>
      <w:autoSpaceDN w:val="0"/>
      <w:ind w:left="247" w:hanging="421"/>
    </w:pPr>
    <w:rPr>
      <w:rFonts w:ascii="Times New Roman" w:eastAsia="Times New Roman" w:hAnsi="Times New Roman" w:cs="Times New Roman"/>
      <w:b/>
      <w:bCs/>
      <w:sz w:val="24"/>
      <w:szCs w:val="24"/>
      <w:lang w:eastAsia="en-US"/>
    </w:rPr>
  </w:style>
  <w:style w:type="paragraph" w:styleId="62">
    <w:name w:val="toc 6"/>
    <w:basedOn w:val="a0"/>
    <w:uiPriority w:val="1"/>
    <w:qFormat/>
    <w:rsid w:val="00AF74BE"/>
    <w:pPr>
      <w:widowControl w:val="0"/>
      <w:autoSpaceDE w:val="0"/>
      <w:autoSpaceDN w:val="0"/>
      <w:spacing w:before="276" w:line="299" w:lineRule="exact"/>
      <w:ind w:left="1198" w:hanging="262"/>
    </w:pPr>
    <w:rPr>
      <w:rFonts w:ascii="Times New Roman" w:eastAsia="Times New Roman" w:hAnsi="Times New Roman" w:cs="Times New Roman"/>
      <w:b/>
      <w:bCs/>
      <w:sz w:val="26"/>
      <w:szCs w:val="26"/>
      <w:lang w:eastAsia="en-US"/>
    </w:rPr>
  </w:style>
  <w:style w:type="paragraph" w:styleId="72">
    <w:name w:val="toc 7"/>
    <w:basedOn w:val="a0"/>
    <w:uiPriority w:val="1"/>
    <w:qFormat/>
    <w:rsid w:val="00AF74BE"/>
    <w:pPr>
      <w:widowControl w:val="0"/>
      <w:autoSpaceDE w:val="0"/>
      <w:autoSpaceDN w:val="0"/>
      <w:ind w:left="1312" w:hanging="421"/>
    </w:pPr>
    <w:rPr>
      <w:rFonts w:ascii="Times New Roman" w:eastAsia="Times New Roman" w:hAnsi="Times New Roman" w:cs="Times New Roman"/>
      <w:b/>
      <w:bCs/>
      <w:sz w:val="24"/>
      <w:szCs w:val="24"/>
      <w:lang w:eastAsia="en-US"/>
    </w:rPr>
  </w:style>
  <w:style w:type="paragraph" w:styleId="82">
    <w:name w:val="toc 8"/>
    <w:basedOn w:val="a0"/>
    <w:uiPriority w:val="1"/>
    <w:qFormat/>
    <w:rsid w:val="00AF74BE"/>
    <w:pPr>
      <w:widowControl w:val="0"/>
      <w:autoSpaceDE w:val="0"/>
      <w:autoSpaceDN w:val="0"/>
      <w:ind w:left="1477" w:hanging="541"/>
    </w:pPr>
    <w:rPr>
      <w:rFonts w:ascii="Times New Roman" w:eastAsia="Times New Roman" w:hAnsi="Times New Roman" w:cs="Times New Roman"/>
      <w:sz w:val="24"/>
      <w:szCs w:val="24"/>
      <w:lang w:eastAsia="en-US"/>
    </w:rPr>
  </w:style>
  <w:style w:type="paragraph" w:styleId="9">
    <w:name w:val="toc 9"/>
    <w:basedOn w:val="a0"/>
    <w:uiPriority w:val="1"/>
    <w:qFormat/>
    <w:rsid w:val="00AF74BE"/>
    <w:pPr>
      <w:widowControl w:val="0"/>
      <w:autoSpaceDE w:val="0"/>
      <w:autoSpaceDN w:val="0"/>
      <w:ind w:left="1567" w:hanging="601"/>
    </w:pPr>
    <w:rPr>
      <w:rFonts w:ascii="Times New Roman" w:eastAsia="Times New Roman" w:hAnsi="Times New Roman" w:cs="Times New Roman"/>
      <w:sz w:val="24"/>
      <w:szCs w:val="24"/>
      <w:lang w:eastAsia="en-US"/>
    </w:rPr>
  </w:style>
  <w:style w:type="paragraph" w:customStyle="1" w:styleId="TableParagraph">
    <w:name w:val="Table Paragraph"/>
    <w:basedOn w:val="a0"/>
    <w:uiPriority w:val="1"/>
    <w:qFormat/>
    <w:rsid w:val="00AF74BE"/>
    <w:pPr>
      <w:widowControl w:val="0"/>
      <w:autoSpaceDE w:val="0"/>
      <w:autoSpaceDN w:val="0"/>
      <w:ind w:left="4"/>
    </w:pPr>
    <w:rPr>
      <w:rFonts w:ascii="Times New Roman" w:eastAsia="Times New Roman" w:hAnsi="Times New Roman" w:cs="Times New Roman"/>
      <w:sz w:val="22"/>
      <w:szCs w:val="22"/>
      <w:lang w:eastAsia="en-US"/>
    </w:rPr>
  </w:style>
  <w:style w:type="character" w:customStyle="1" w:styleId="10">
    <w:name w:val="Заголовок 1 Знак"/>
    <w:basedOn w:val="a1"/>
    <w:link w:val="1"/>
    <w:uiPriority w:val="1"/>
    <w:rsid w:val="00CA3B0D"/>
    <w:rPr>
      <w:b/>
      <w:sz w:val="48"/>
      <w:szCs w:val="48"/>
    </w:rPr>
  </w:style>
  <w:style w:type="character" w:customStyle="1" w:styleId="20">
    <w:name w:val="Заголовок 2 Знак"/>
    <w:basedOn w:val="a1"/>
    <w:link w:val="2"/>
    <w:uiPriority w:val="1"/>
    <w:rsid w:val="00CA3B0D"/>
    <w:rPr>
      <w:b/>
      <w:sz w:val="36"/>
      <w:szCs w:val="36"/>
    </w:rPr>
  </w:style>
  <w:style w:type="character" w:customStyle="1" w:styleId="30">
    <w:name w:val="Заголовок 3 Знак"/>
    <w:basedOn w:val="a1"/>
    <w:link w:val="3"/>
    <w:uiPriority w:val="1"/>
    <w:rsid w:val="00CA3B0D"/>
    <w:rPr>
      <w:b/>
      <w:sz w:val="28"/>
      <w:szCs w:val="28"/>
    </w:rPr>
  </w:style>
  <w:style w:type="table" w:customStyle="1" w:styleId="TableNormal1">
    <w:name w:val="Table Normal1"/>
    <w:uiPriority w:val="2"/>
    <w:semiHidden/>
    <w:unhideWhenUsed/>
    <w:qFormat/>
    <w:rsid w:val="009F40B5"/>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F40B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ac">
    <w:name w:val="Hyperlink"/>
    <w:basedOn w:val="a1"/>
    <w:uiPriority w:val="99"/>
    <w:unhideWhenUsed/>
    <w:rsid w:val="00EC0D9D"/>
    <w:rPr>
      <w:color w:val="0000FF" w:themeColor="hyperlink"/>
      <w:u w:val="single"/>
    </w:rPr>
  </w:style>
  <w:style w:type="paragraph" w:customStyle="1" w:styleId="ad">
    <w:name w:val="Нормальный (таблица)"/>
    <w:basedOn w:val="a0"/>
    <w:next w:val="a0"/>
    <w:uiPriority w:val="99"/>
    <w:rsid w:val="009757F3"/>
    <w:pPr>
      <w:widowControl w:val="0"/>
      <w:autoSpaceDE w:val="0"/>
      <w:autoSpaceDN w:val="0"/>
      <w:adjustRightInd w:val="0"/>
      <w:jc w:val="both"/>
    </w:pPr>
    <w:rPr>
      <w:rFonts w:ascii="Arial" w:eastAsiaTheme="minorEastAsia" w:hAnsi="Arial" w:cs="Arial"/>
    </w:rPr>
  </w:style>
  <w:style w:type="paragraph" w:customStyle="1" w:styleId="ae">
    <w:name w:val="Центрированный (таблица)"/>
    <w:basedOn w:val="ad"/>
    <w:next w:val="a0"/>
    <w:uiPriority w:val="99"/>
    <w:rsid w:val="009757F3"/>
    <w:pPr>
      <w:jc w:val="center"/>
    </w:pPr>
  </w:style>
  <w:style w:type="paragraph" w:styleId="a">
    <w:name w:val="List Bullet"/>
    <w:basedOn w:val="a0"/>
    <w:uiPriority w:val="99"/>
    <w:unhideWhenUsed/>
    <w:rsid w:val="004C1E78"/>
    <w:pPr>
      <w:numPr>
        <w:numId w:val="3"/>
      </w:numPr>
      <w:contextualSpacing/>
    </w:pPr>
  </w:style>
  <w:style w:type="paragraph" w:styleId="af">
    <w:name w:val="No Spacing"/>
    <w:link w:val="af0"/>
    <w:qFormat/>
    <w:rsid w:val="004014AB"/>
    <w:pPr>
      <w:suppressAutoHyphens/>
    </w:pPr>
    <w:rPr>
      <w:rFonts w:cs="Times New Roman"/>
      <w:sz w:val="22"/>
      <w:szCs w:val="22"/>
      <w:lang w:eastAsia="ar-SA"/>
    </w:rPr>
  </w:style>
  <w:style w:type="character" w:customStyle="1" w:styleId="af0">
    <w:name w:val="Без интервала Знак"/>
    <w:link w:val="af"/>
    <w:uiPriority w:val="1"/>
    <w:locked/>
    <w:rsid w:val="004014AB"/>
    <w:rPr>
      <w:rFonts w:cs="Times New Roman"/>
      <w:sz w:val="22"/>
      <w:szCs w:val="22"/>
      <w:lang w:eastAsia="ar-SA"/>
    </w:rPr>
  </w:style>
  <w:style w:type="paragraph" w:customStyle="1" w:styleId="13">
    <w:name w:val="Без интервала1"/>
    <w:rsid w:val="004014AB"/>
    <w:rPr>
      <w:rFonts w:eastAsia="Times New Roman"/>
      <w:sz w:val="22"/>
      <w:szCs w:val="22"/>
    </w:rPr>
  </w:style>
  <w:style w:type="paragraph" w:customStyle="1" w:styleId="23">
    <w:name w:val="2 Заг"/>
    <w:basedOn w:val="2"/>
    <w:link w:val="24"/>
    <w:autoRedefine/>
    <w:qFormat/>
    <w:rsid w:val="004014AB"/>
    <w:pPr>
      <w:keepNext w:val="0"/>
      <w:keepLines w:val="0"/>
      <w:widowControl w:val="0"/>
      <w:spacing w:before="0" w:after="0" w:line="360" w:lineRule="auto"/>
      <w:ind w:firstLine="709"/>
      <w:jc w:val="center"/>
    </w:pPr>
    <w:rPr>
      <w:rFonts w:ascii="Times New Roman" w:eastAsia="Times New Roman" w:hAnsi="Times New Roman" w:cs="Times New Roman"/>
      <w:bCs/>
      <w:sz w:val="28"/>
      <w:szCs w:val="28"/>
    </w:rPr>
  </w:style>
  <w:style w:type="character" w:customStyle="1" w:styleId="24">
    <w:name w:val="2 Заг Знак"/>
    <w:link w:val="23"/>
    <w:rsid w:val="004014AB"/>
    <w:rPr>
      <w:rFonts w:ascii="Times New Roman" w:eastAsia="Times New Roman" w:hAnsi="Times New Roman" w:cs="Times New Roman"/>
      <w:b/>
      <w:bCs/>
      <w:sz w:val="28"/>
      <w:szCs w:val="28"/>
    </w:rPr>
  </w:style>
  <w:style w:type="character" w:customStyle="1" w:styleId="WW8Num44z0">
    <w:name w:val="WW8Num44z0"/>
    <w:rsid w:val="004014AB"/>
    <w:rPr>
      <w:rFonts w:ascii="Symbol" w:hAnsi="Symbol"/>
    </w:rPr>
  </w:style>
  <w:style w:type="table" w:styleId="af1">
    <w:name w:val="Table Grid"/>
    <w:basedOn w:val="a2"/>
    <w:uiPriority w:val="39"/>
    <w:rsid w:val="00710088"/>
    <w:pPr>
      <w:widowControl w:val="0"/>
      <w:autoSpaceDE w:val="0"/>
      <w:autoSpaceDN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0"/>
    <w:link w:val="af3"/>
    <w:unhideWhenUsed/>
    <w:rsid w:val="008342DC"/>
    <w:pPr>
      <w:widowControl w:val="0"/>
    </w:pPr>
    <w:rPr>
      <w:rFonts w:ascii="Courier New" w:eastAsia="Courier New" w:hAnsi="Courier New" w:cs="Courier New"/>
      <w:color w:val="000000"/>
    </w:rPr>
  </w:style>
  <w:style w:type="character" w:customStyle="1" w:styleId="af3">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1"/>
    <w:link w:val="af2"/>
    <w:uiPriority w:val="99"/>
    <w:rsid w:val="008342DC"/>
    <w:rPr>
      <w:rFonts w:ascii="Courier New" w:eastAsia="Courier New" w:hAnsi="Courier New" w:cs="Courier New"/>
      <w:color w:val="000000"/>
    </w:rPr>
  </w:style>
  <w:style w:type="character" w:styleId="af4">
    <w:name w:val="footnote reference"/>
    <w:aliases w:val="Знак сноски-FN,Ciae niinee-FN"/>
    <w:basedOn w:val="a1"/>
    <w:unhideWhenUsed/>
    <w:rsid w:val="008342DC"/>
    <w:rPr>
      <w:vertAlign w:val="superscript"/>
    </w:rPr>
  </w:style>
  <w:style w:type="character" w:customStyle="1" w:styleId="ab">
    <w:name w:val="Абзац списка Знак"/>
    <w:link w:val="aa"/>
    <w:uiPriority w:val="34"/>
    <w:qFormat/>
    <w:locked/>
    <w:rsid w:val="008342DC"/>
    <w:rPr>
      <w:rFonts w:ascii="Times New Roman" w:eastAsia="Times New Roman" w:hAnsi="Times New Roman" w:cs="Times New Roman"/>
      <w:sz w:val="22"/>
      <w:szCs w:val="22"/>
      <w:lang w:val="en-US" w:eastAsia="en-US"/>
    </w:rPr>
  </w:style>
  <w:style w:type="paragraph" w:customStyle="1" w:styleId="body">
    <w:name w:val="body"/>
    <w:basedOn w:val="a0"/>
    <w:rsid w:val="00FE2C59"/>
    <w:pPr>
      <w:suppressAutoHyphens/>
      <w:spacing w:before="280" w:after="280"/>
    </w:pPr>
    <w:rPr>
      <w:rFonts w:ascii="Times New Roman" w:eastAsia="Times New Roman" w:hAnsi="Times New Roman" w:cs="Times New Roman"/>
      <w:sz w:val="24"/>
      <w:szCs w:val="24"/>
      <w:lang w:eastAsia="ar-SA"/>
    </w:rPr>
  </w:style>
  <w:style w:type="paragraph" w:customStyle="1" w:styleId="Default">
    <w:name w:val="Default"/>
    <w:rsid w:val="00FE2C59"/>
    <w:pPr>
      <w:autoSpaceDE w:val="0"/>
      <w:autoSpaceDN w:val="0"/>
      <w:adjustRightInd w:val="0"/>
    </w:pPr>
    <w:rPr>
      <w:rFonts w:ascii="Times New Roman" w:eastAsia="Times New Roman" w:hAnsi="Times New Roman" w:cs="Times New Roman"/>
      <w:color w:val="000000"/>
      <w:sz w:val="24"/>
      <w:szCs w:val="24"/>
    </w:rPr>
  </w:style>
  <w:style w:type="paragraph" w:customStyle="1" w:styleId="msonormalbullet2gif">
    <w:name w:val="msonormalbullet2.gif"/>
    <w:basedOn w:val="a0"/>
    <w:rsid w:val="001406E0"/>
    <w:pPr>
      <w:spacing w:before="100" w:beforeAutospacing="1" w:after="100" w:afterAutospacing="1"/>
    </w:pPr>
    <w:rPr>
      <w:rFonts w:ascii="Times New Roman" w:eastAsia="Times New Roman" w:hAnsi="Times New Roman" w:cs="Times New Roman"/>
      <w:sz w:val="24"/>
      <w:szCs w:val="24"/>
    </w:rPr>
  </w:style>
  <w:style w:type="paragraph" w:styleId="af5">
    <w:name w:val="Normal (Web)"/>
    <w:aliases w:val="Обычный (Web),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Знак Знак1"/>
    <w:basedOn w:val="a0"/>
    <w:unhideWhenUsed/>
    <w:qFormat/>
    <w:rsid w:val="0068598C"/>
    <w:pPr>
      <w:spacing w:before="100" w:beforeAutospacing="1" w:after="100" w:afterAutospacing="1"/>
    </w:pPr>
    <w:rPr>
      <w:rFonts w:ascii="Times New Roman" w:eastAsia="Times New Roman" w:hAnsi="Times New Roman" w:cs="Times New Roman"/>
      <w:sz w:val="24"/>
      <w:szCs w:val="24"/>
    </w:rPr>
  </w:style>
  <w:style w:type="paragraph" w:customStyle="1" w:styleId="14">
    <w:name w:val="Абзац списка1"/>
    <w:basedOn w:val="a0"/>
    <w:rsid w:val="001B2457"/>
    <w:pPr>
      <w:suppressAutoHyphens/>
      <w:ind w:left="720"/>
      <w:contextualSpacing/>
    </w:pPr>
    <w:rPr>
      <w:rFonts w:ascii="Times New Roman" w:eastAsia="Times New Roman" w:hAnsi="Times New Roman" w:cs="Times New Roman"/>
      <w:lang w:eastAsia="zh-CN"/>
    </w:rPr>
  </w:style>
  <w:style w:type="paragraph" w:customStyle="1" w:styleId="c14">
    <w:name w:val="c14"/>
    <w:basedOn w:val="a0"/>
    <w:rsid w:val="00E05E1E"/>
    <w:pPr>
      <w:spacing w:before="100" w:beforeAutospacing="1" w:after="100" w:afterAutospacing="1"/>
    </w:pPr>
    <w:rPr>
      <w:rFonts w:ascii="Times New Roman" w:eastAsia="Times New Roman" w:hAnsi="Times New Roman" w:cs="Times New Roman"/>
      <w:sz w:val="24"/>
      <w:szCs w:val="24"/>
    </w:rPr>
  </w:style>
  <w:style w:type="character" w:customStyle="1" w:styleId="c11">
    <w:name w:val="c11"/>
    <w:basedOn w:val="a1"/>
    <w:rsid w:val="00E05E1E"/>
  </w:style>
  <w:style w:type="character" w:customStyle="1" w:styleId="s6">
    <w:name w:val="s6"/>
    <w:basedOn w:val="a1"/>
    <w:rsid w:val="00E05E1E"/>
  </w:style>
  <w:style w:type="paragraph" w:customStyle="1" w:styleId="s27">
    <w:name w:val="s27"/>
    <w:basedOn w:val="a0"/>
    <w:rsid w:val="00E05E1E"/>
    <w:pPr>
      <w:suppressAutoHyphens/>
      <w:spacing w:before="280" w:after="280"/>
    </w:pPr>
    <w:rPr>
      <w:rFonts w:ascii="Times New Roman" w:eastAsia="Times New Roman" w:hAnsi="Times New Roman" w:cs="Times New Roman"/>
      <w:sz w:val="24"/>
      <w:szCs w:val="24"/>
      <w:lang w:eastAsia="zh-CN"/>
    </w:rPr>
  </w:style>
  <w:style w:type="character" w:customStyle="1" w:styleId="c1">
    <w:name w:val="c1"/>
    <w:basedOn w:val="a1"/>
    <w:uiPriority w:val="99"/>
    <w:rsid w:val="00DA17ED"/>
    <w:rPr>
      <w:rFonts w:ascii="Times New Roman" w:hAnsi="Times New Roman" w:cs="Times New Roman" w:hint="default"/>
    </w:rPr>
  </w:style>
  <w:style w:type="paragraph" w:customStyle="1" w:styleId="Heading1">
    <w:name w:val="Heading 1"/>
    <w:basedOn w:val="a0"/>
    <w:uiPriority w:val="1"/>
    <w:qFormat/>
    <w:rsid w:val="00FC433D"/>
    <w:pPr>
      <w:widowControl w:val="0"/>
      <w:autoSpaceDE w:val="0"/>
      <w:autoSpaceDN w:val="0"/>
      <w:ind w:left="542"/>
      <w:outlineLvl w:val="1"/>
    </w:pPr>
    <w:rPr>
      <w:rFonts w:ascii="Times New Roman" w:eastAsia="Times New Roman" w:hAnsi="Times New Roman" w:cs="Times New Roman"/>
      <w:b/>
      <w:bCs/>
      <w:sz w:val="28"/>
      <w:szCs w:val="28"/>
      <w:lang w:eastAsia="en-US"/>
    </w:rPr>
  </w:style>
  <w:style w:type="paragraph" w:customStyle="1" w:styleId="pboth">
    <w:name w:val="pboth"/>
    <w:basedOn w:val="a0"/>
    <w:rsid w:val="00E42CDD"/>
    <w:pPr>
      <w:spacing w:before="100" w:beforeAutospacing="1" w:after="100" w:afterAutospacing="1"/>
    </w:pPr>
    <w:rPr>
      <w:rFonts w:ascii="Times New Roman" w:eastAsia="Times New Roman" w:hAnsi="Times New Roman" w:cs="Times New Roman"/>
      <w:sz w:val="24"/>
      <w:szCs w:val="24"/>
    </w:rPr>
  </w:style>
  <w:style w:type="character" w:customStyle="1" w:styleId="af6">
    <w:name w:val="Основной текст_"/>
    <w:basedOn w:val="a1"/>
    <w:link w:val="25"/>
    <w:rsid w:val="005146D2"/>
    <w:rPr>
      <w:rFonts w:ascii="Times New Roman" w:eastAsia="Times New Roman" w:hAnsi="Times New Roman" w:cs="Times New Roman"/>
      <w:sz w:val="28"/>
      <w:szCs w:val="28"/>
      <w:shd w:val="clear" w:color="auto" w:fill="FFFFFF"/>
    </w:rPr>
  </w:style>
  <w:style w:type="paragraph" w:customStyle="1" w:styleId="25">
    <w:name w:val="Основной текст2"/>
    <w:basedOn w:val="a0"/>
    <w:link w:val="af6"/>
    <w:rsid w:val="005146D2"/>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customStyle="1" w:styleId="Snoska">
    <w:name w:val="Snoska"/>
    <w:basedOn w:val="a0"/>
    <w:rsid w:val="00467461"/>
    <w:pPr>
      <w:autoSpaceDE w:val="0"/>
      <w:autoSpaceDN w:val="0"/>
      <w:adjustRightInd w:val="0"/>
      <w:spacing w:line="160" w:lineRule="atLeast"/>
      <w:jc w:val="both"/>
      <w:textAlignment w:val="center"/>
    </w:pPr>
    <w:rPr>
      <w:rFonts w:ascii="NewtonC" w:eastAsia="Times New Roman" w:hAnsi="NewtonC" w:cs="Times New Roman"/>
      <w:color w:val="000000"/>
      <w:sz w:val="16"/>
      <w:szCs w:val="16"/>
    </w:rPr>
  </w:style>
  <w:style w:type="character" w:customStyle="1" w:styleId="Text21">
    <w:name w:val="Text21"/>
    <w:rsid w:val="00467461"/>
    <w:rPr>
      <w:rFonts w:ascii="NewtonC" w:hAnsi="NewtonC"/>
      <w:color w:val="000000"/>
      <w:spacing w:val="0"/>
      <w:w w:val="100"/>
      <w:position w:val="0"/>
      <w:sz w:val="21"/>
      <w:szCs w:val="21"/>
      <w:u w:val="none"/>
      <w:vertAlign w:val="baseline"/>
    </w:rPr>
  </w:style>
  <w:style w:type="character" w:customStyle="1" w:styleId="sZamNoBreakSpace">
    <w:name w:val="sZamNoBreakSpace"/>
    <w:rsid w:val="00467461"/>
  </w:style>
  <w:style w:type="character" w:customStyle="1" w:styleId="Snoskaznak">
    <w:name w:val="Snoska znak"/>
    <w:rsid w:val="00467461"/>
    <w:rPr>
      <w:w w:val="100"/>
      <w:sz w:val="14"/>
      <w:szCs w:val="14"/>
      <w:vertAlign w:val="superscript"/>
    </w:rPr>
  </w:style>
  <w:style w:type="character" w:customStyle="1" w:styleId="Snoska1">
    <w:name w:val="Snoska1"/>
    <w:rsid w:val="00467461"/>
    <w:rPr>
      <w:rFonts w:ascii="NewtonC" w:hAnsi="NewtonC"/>
      <w:color w:val="000000"/>
      <w:spacing w:val="0"/>
      <w:w w:val="100"/>
      <w:position w:val="0"/>
      <w:sz w:val="16"/>
      <w:szCs w:val="16"/>
      <w:u w:val="none"/>
      <w:vertAlign w:val="baseline"/>
    </w:rPr>
  </w:style>
  <w:style w:type="paragraph" w:styleId="af7">
    <w:name w:val="footer"/>
    <w:basedOn w:val="a0"/>
    <w:link w:val="af8"/>
    <w:uiPriority w:val="99"/>
    <w:unhideWhenUsed/>
    <w:rsid w:val="00A4739F"/>
    <w:pPr>
      <w:widowControl w:val="0"/>
      <w:tabs>
        <w:tab w:val="center" w:pos="4677"/>
        <w:tab w:val="right" w:pos="9355"/>
      </w:tabs>
      <w:autoSpaceDE w:val="0"/>
      <w:autoSpaceDN w:val="0"/>
    </w:pPr>
    <w:rPr>
      <w:rFonts w:ascii="Times New Roman" w:eastAsia="Times New Roman" w:hAnsi="Times New Roman" w:cs="Times New Roman"/>
      <w:sz w:val="22"/>
      <w:szCs w:val="22"/>
      <w:lang w:eastAsia="en-US"/>
    </w:rPr>
  </w:style>
  <w:style w:type="character" w:customStyle="1" w:styleId="af8">
    <w:name w:val="Нижний колонтитул Знак"/>
    <w:basedOn w:val="a1"/>
    <w:link w:val="af7"/>
    <w:uiPriority w:val="99"/>
    <w:rsid w:val="00A4739F"/>
    <w:rPr>
      <w:rFonts w:ascii="Times New Roman" w:eastAsia="Times New Roman" w:hAnsi="Times New Roman" w:cs="Times New Roman"/>
      <w:sz w:val="22"/>
      <w:szCs w:val="22"/>
      <w:lang w:eastAsia="en-US"/>
    </w:rPr>
  </w:style>
  <w:style w:type="character" w:styleId="af9">
    <w:name w:val="page number"/>
    <w:basedOn w:val="a1"/>
    <w:rsid w:val="00A4739F"/>
  </w:style>
  <w:style w:type="character" w:customStyle="1" w:styleId="15">
    <w:name w:val="Основной текст1"/>
    <w:basedOn w:val="af6"/>
    <w:rsid w:val="00A4739F"/>
    <w:rPr>
      <w:b w:val="0"/>
      <w:bCs w:val="0"/>
      <w:i w:val="0"/>
      <w:iCs w:val="0"/>
      <w:smallCaps w:val="0"/>
      <w:strike w:val="0"/>
      <w:color w:val="000000"/>
      <w:spacing w:val="0"/>
      <w:w w:val="100"/>
      <w:position w:val="0"/>
      <w:u w:val="none"/>
      <w:lang w:val="ru-RU"/>
    </w:rPr>
  </w:style>
  <w:style w:type="character" w:customStyle="1" w:styleId="apple-converted-space">
    <w:name w:val="apple-converted-space"/>
    <w:rsid w:val="00692637"/>
  </w:style>
  <w:style w:type="character" w:customStyle="1" w:styleId="c5">
    <w:name w:val="c5"/>
    <w:basedOn w:val="a1"/>
    <w:uiPriority w:val="99"/>
    <w:rsid w:val="00692637"/>
    <w:rPr>
      <w:rFonts w:cs="Times New Roman"/>
    </w:rPr>
  </w:style>
  <w:style w:type="paragraph" w:customStyle="1" w:styleId="c8">
    <w:name w:val="c8"/>
    <w:basedOn w:val="a0"/>
    <w:uiPriority w:val="99"/>
    <w:rsid w:val="00692637"/>
    <w:pPr>
      <w:spacing w:before="100" w:beforeAutospacing="1" w:after="100" w:afterAutospacing="1"/>
    </w:pPr>
    <w:rPr>
      <w:rFonts w:ascii="Times New Roman" w:eastAsia="Times New Roman" w:hAnsi="Times New Roman" w:cs="Times New Roman"/>
      <w:sz w:val="24"/>
      <w:szCs w:val="24"/>
    </w:rPr>
  </w:style>
  <w:style w:type="character" w:customStyle="1" w:styleId="c4c13">
    <w:name w:val="c4 c13"/>
    <w:basedOn w:val="a1"/>
    <w:uiPriority w:val="99"/>
    <w:rsid w:val="00692637"/>
    <w:rPr>
      <w:rFonts w:cs="Times New Roman"/>
    </w:rPr>
  </w:style>
  <w:style w:type="paragraph" w:customStyle="1" w:styleId="c33c48">
    <w:name w:val="c33 c48"/>
    <w:basedOn w:val="a0"/>
    <w:uiPriority w:val="99"/>
    <w:rsid w:val="00692637"/>
    <w:pPr>
      <w:spacing w:before="100" w:beforeAutospacing="1" w:after="100" w:afterAutospacing="1"/>
    </w:pPr>
    <w:rPr>
      <w:rFonts w:ascii="Times New Roman" w:eastAsia="Times New Roman" w:hAnsi="Times New Roman" w:cs="Times New Roman"/>
      <w:sz w:val="24"/>
      <w:szCs w:val="24"/>
    </w:rPr>
  </w:style>
  <w:style w:type="paragraph" w:customStyle="1" w:styleId="c8c31">
    <w:name w:val="c8 c31"/>
    <w:basedOn w:val="a0"/>
    <w:uiPriority w:val="99"/>
    <w:rsid w:val="00692637"/>
    <w:pPr>
      <w:spacing w:before="100" w:beforeAutospacing="1" w:after="100" w:afterAutospacing="1"/>
    </w:pPr>
    <w:rPr>
      <w:rFonts w:ascii="Times New Roman" w:eastAsia="Times New Roman" w:hAnsi="Times New Roman" w:cs="Times New Roman"/>
      <w:sz w:val="24"/>
      <w:szCs w:val="24"/>
    </w:rPr>
  </w:style>
  <w:style w:type="character" w:customStyle="1" w:styleId="c4c36c6">
    <w:name w:val="c4 c36 c6"/>
    <w:basedOn w:val="a1"/>
    <w:uiPriority w:val="99"/>
    <w:rsid w:val="00692637"/>
    <w:rPr>
      <w:rFonts w:cs="Times New Roman"/>
    </w:rPr>
  </w:style>
  <w:style w:type="character" w:customStyle="1" w:styleId="c4c6">
    <w:name w:val="c4 c6"/>
    <w:basedOn w:val="a1"/>
    <w:uiPriority w:val="99"/>
    <w:rsid w:val="00692637"/>
    <w:rPr>
      <w:rFonts w:cs="Times New Roman"/>
    </w:rPr>
  </w:style>
  <w:style w:type="character" w:customStyle="1" w:styleId="c4c36">
    <w:name w:val="c4 c36"/>
    <w:basedOn w:val="a1"/>
    <w:uiPriority w:val="99"/>
    <w:rsid w:val="00692637"/>
    <w:rPr>
      <w:rFonts w:cs="Times New Roman"/>
    </w:rPr>
  </w:style>
  <w:style w:type="paragraph" w:customStyle="1" w:styleId="c8c31c50">
    <w:name w:val="c8 c31 c50"/>
    <w:basedOn w:val="a0"/>
    <w:uiPriority w:val="99"/>
    <w:rsid w:val="00692637"/>
    <w:pPr>
      <w:spacing w:before="100" w:beforeAutospacing="1" w:after="100" w:afterAutospacing="1"/>
    </w:pPr>
    <w:rPr>
      <w:rFonts w:ascii="Times New Roman" w:eastAsia="Times New Roman" w:hAnsi="Times New Roman" w:cs="Times New Roman"/>
      <w:sz w:val="24"/>
      <w:szCs w:val="24"/>
    </w:rPr>
  </w:style>
  <w:style w:type="character" w:customStyle="1" w:styleId="c1c6">
    <w:name w:val="c1 c6"/>
    <w:basedOn w:val="a1"/>
    <w:uiPriority w:val="99"/>
    <w:rsid w:val="00692637"/>
    <w:rPr>
      <w:rFonts w:cs="Times New Roman"/>
    </w:rPr>
  </w:style>
  <w:style w:type="paragraph" w:customStyle="1" w:styleId="c21c31">
    <w:name w:val="c21 c31"/>
    <w:basedOn w:val="a0"/>
    <w:uiPriority w:val="99"/>
    <w:rsid w:val="00692637"/>
    <w:pPr>
      <w:spacing w:before="100" w:beforeAutospacing="1" w:after="100" w:afterAutospacing="1"/>
    </w:pPr>
    <w:rPr>
      <w:rFonts w:ascii="Times New Roman" w:eastAsia="Times New Roman" w:hAnsi="Times New Roman" w:cs="Times New Roman"/>
      <w:sz w:val="24"/>
      <w:szCs w:val="24"/>
    </w:rPr>
  </w:style>
  <w:style w:type="character" w:styleId="afa">
    <w:name w:val="Strong"/>
    <w:uiPriority w:val="22"/>
    <w:qFormat/>
    <w:rsid w:val="00C66FFB"/>
    <w:rPr>
      <w:b/>
      <w:bCs/>
    </w:rPr>
  </w:style>
  <w:style w:type="paragraph" w:styleId="afb">
    <w:name w:val="Balloon Text"/>
    <w:basedOn w:val="a0"/>
    <w:link w:val="afc"/>
    <w:uiPriority w:val="99"/>
    <w:semiHidden/>
    <w:unhideWhenUsed/>
    <w:rsid w:val="003F1E82"/>
    <w:rPr>
      <w:rFonts w:ascii="Tahoma" w:hAnsi="Tahoma" w:cs="Tahoma"/>
      <w:sz w:val="16"/>
      <w:szCs w:val="16"/>
    </w:rPr>
  </w:style>
  <w:style w:type="character" w:customStyle="1" w:styleId="afc">
    <w:name w:val="Текст выноски Знак"/>
    <w:basedOn w:val="a1"/>
    <w:link w:val="afb"/>
    <w:uiPriority w:val="99"/>
    <w:semiHidden/>
    <w:rsid w:val="003F1E82"/>
    <w:rPr>
      <w:rFonts w:ascii="Tahoma" w:hAnsi="Tahoma" w:cs="Tahoma"/>
      <w:sz w:val="16"/>
      <w:szCs w:val="16"/>
    </w:rPr>
  </w:style>
  <w:style w:type="paragraph" w:styleId="afd">
    <w:name w:val="header"/>
    <w:basedOn w:val="a0"/>
    <w:link w:val="afe"/>
    <w:uiPriority w:val="99"/>
    <w:unhideWhenUsed/>
    <w:rsid w:val="003F1E82"/>
    <w:pPr>
      <w:tabs>
        <w:tab w:val="center" w:pos="4677"/>
        <w:tab w:val="right" w:pos="9355"/>
      </w:tabs>
    </w:pPr>
  </w:style>
  <w:style w:type="character" w:customStyle="1" w:styleId="afe">
    <w:name w:val="Верхний колонтитул Знак"/>
    <w:basedOn w:val="a1"/>
    <w:link w:val="afd"/>
    <w:uiPriority w:val="99"/>
    <w:rsid w:val="003F1E82"/>
  </w:style>
  <w:style w:type="paragraph" w:customStyle="1" w:styleId="210">
    <w:name w:val="Заголовок 21"/>
    <w:basedOn w:val="a0"/>
    <w:uiPriority w:val="1"/>
    <w:qFormat/>
    <w:rsid w:val="00AF1368"/>
    <w:pPr>
      <w:widowControl w:val="0"/>
      <w:autoSpaceDE w:val="0"/>
      <w:autoSpaceDN w:val="0"/>
      <w:spacing w:line="296" w:lineRule="exact"/>
      <w:ind w:left="1056"/>
      <w:outlineLvl w:val="2"/>
    </w:pPr>
    <w:rPr>
      <w:rFonts w:ascii="Times New Roman" w:eastAsia="Times New Roman" w:hAnsi="Times New Roman" w:cs="Times New Roman"/>
      <w:b/>
      <w:bCs/>
      <w:sz w:val="26"/>
      <w:szCs w:val="26"/>
      <w:lang w:eastAsia="en-US"/>
    </w:rPr>
  </w:style>
  <w:style w:type="paragraph" w:customStyle="1" w:styleId="Heading2">
    <w:name w:val="Heading 2"/>
    <w:basedOn w:val="a0"/>
    <w:uiPriority w:val="1"/>
    <w:qFormat/>
    <w:rsid w:val="00973BF7"/>
    <w:pPr>
      <w:widowControl w:val="0"/>
      <w:autoSpaceDE w:val="0"/>
      <w:autoSpaceDN w:val="0"/>
      <w:spacing w:line="319" w:lineRule="exact"/>
      <w:ind w:left="963"/>
      <w:jc w:val="both"/>
      <w:outlineLvl w:val="2"/>
    </w:pPr>
    <w:rPr>
      <w:rFonts w:ascii="Times New Roman" w:eastAsia="Times New Roman" w:hAnsi="Times New Roman" w:cs="Times New Roman"/>
      <w:b/>
      <w:bCs/>
      <w:i/>
      <w:iCs/>
      <w:sz w:val="28"/>
      <w:szCs w:val="28"/>
      <w:lang w:eastAsia="en-US"/>
    </w:rPr>
  </w:style>
  <w:style w:type="character" w:customStyle="1" w:styleId="70">
    <w:name w:val="Заголовок 7 Знак"/>
    <w:basedOn w:val="a1"/>
    <w:link w:val="7"/>
    <w:rsid w:val="004E7C97"/>
    <w:rPr>
      <w:rFonts w:ascii="Times New Roman" w:eastAsia="Times New Roman" w:hAnsi="Times New Roman" w:cs="Times New Roman"/>
      <w:sz w:val="24"/>
      <w:szCs w:val="24"/>
      <w:lang w:eastAsia="ar-SA"/>
    </w:rPr>
  </w:style>
  <w:style w:type="character" w:customStyle="1" w:styleId="80">
    <w:name w:val="Заголовок 8 Знак"/>
    <w:basedOn w:val="a1"/>
    <w:link w:val="8"/>
    <w:semiHidden/>
    <w:rsid w:val="004E7C97"/>
    <w:rPr>
      <w:rFonts w:ascii="Times New Roman" w:eastAsia="Times New Roman" w:hAnsi="Times New Roman" w:cs="Times New Roman"/>
      <w:i/>
      <w:iCs/>
      <w:sz w:val="24"/>
      <w:szCs w:val="24"/>
    </w:rPr>
  </w:style>
  <w:style w:type="character" w:customStyle="1" w:styleId="40">
    <w:name w:val="Заголовок 4 Знак"/>
    <w:basedOn w:val="a1"/>
    <w:link w:val="4"/>
    <w:rsid w:val="004E7C97"/>
    <w:rPr>
      <w:b/>
      <w:sz w:val="24"/>
      <w:szCs w:val="24"/>
    </w:rPr>
  </w:style>
  <w:style w:type="character" w:customStyle="1" w:styleId="50">
    <w:name w:val="Заголовок 5 Знак"/>
    <w:basedOn w:val="a1"/>
    <w:link w:val="5"/>
    <w:rsid w:val="004E7C97"/>
    <w:rPr>
      <w:b/>
      <w:sz w:val="22"/>
      <w:szCs w:val="22"/>
    </w:rPr>
  </w:style>
  <w:style w:type="character" w:customStyle="1" w:styleId="60">
    <w:name w:val="Заголовок 6 Знак"/>
    <w:basedOn w:val="a1"/>
    <w:link w:val="6"/>
    <w:rsid w:val="004E7C97"/>
    <w:rPr>
      <w:b/>
    </w:rPr>
  </w:style>
  <w:style w:type="paragraph" w:customStyle="1" w:styleId="110">
    <w:name w:val="Заголовок 11"/>
    <w:basedOn w:val="a0"/>
    <w:uiPriority w:val="1"/>
    <w:qFormat/>
    <w:rsid w:val="004E7C97"/>
    <w:pPr>
      <w:widowControl w:val="0"/>
      <w:autoSpaceDE w:val="0"/>
      <w:autoSpaceDN w:val="0"/>
      <w:spacing w:before="1"/>
      <w:ind w:left="3171" w:hanging="2421"/>
      <w:outlineLvl w:val="1"/>
    </w:pPr>
    <w:rPr>
      <w:rFonts w:ascii="Times New Roman" w:eastAsia="Times New Roman" w:hAnsi="Times New Roman" w:cs="Times New Roman"/>
      <w:b/>
      <w:bCs/>
      <w:sz w:val="28"/>
      <w:szCs w:val="28"/>
      <w:lang w:eastAsia="en-US"/>
    </w:rPr>
  </w:style>
  <w:style w:type="paragraph" w:customStyle="1" w:styleId="310">
    <w:name w:val="Заголовок 31"/>
    <w:basedOn w:val="a0"/>
    <w:uiPriority w:val="1"/>
    <w:qFormat/>
    <w:rsid w:val="004E7C97"/>
    <w:pPr>
      <w:widowControl w:val="0"/>
      <w:autoSpaceDE w:val="0"/>
      <w:autoSpaceDN w:val="0"/>
      <w:ind w:left="1673"/>
      <w:outlineLvl w:val="3"/>
    </w:pPr>
    <w:rPr>
      <w:rFonts w:ascii="Times New Roman" w:eastAsia="Times New Roman" w:hAnsi="Times New Roman" w:cs="Times New Roman"/>
      <w:b/>
      <w:bCs/>
      <w:i/>
      <w:iCs/>
      <w:sz w:val="26"/>
      <w:szCs w:val="26"/>
      <w:lang w:eastAsia="en-US"/>
    </w:rPr>
  </w:style>
  <w:style w:type="character" w:customStyle="1" w:styleId="WW8Num3z0">
    <w:name w:val="WW8Num3z0"/>
    <w:rsid w:val="004E7C97"/>
    <w:rPr>
      <w:rFonts w:ascii="Wingdings" w:hAnsi="Wingdings"/>
    </w:rPr>
  </w:style>
  <w:style w:type="character" w:customStyle="1" w:styleId="WW8Num9z0">
    <w:name w:val="WW8Num9z0"/>
    <w:rsid w:val="004E7C97"/>
    <w:rPr>
      <w:rFonts w:ascii="Wingdings" w:hAnsi="Wingdings"/>
    </w:rPr>
  </w:style>
  <w:style w:type="character" w:customStyle="1" w:styleId="WW8Num10z0">
    <w:name w:val="WW8Num10z0"/>
    <w:rsid w:val="004E7C97"/>
    <w:rPr>
      <w:b w:val="0"/>
      <w:i/>
    </w:rPr>
  </w:style>
  <w:style w:type="character" w:customStyle="1" w:styleId="WW8Num11z0">
    <w:name w:val="WW8Num11z0"/>
    <w:rsid w:val="004E7C97"/>
    <w:rPr>
      <w:b w:val="0"/>
      <w:i/>
    </w:rPr>
  </w:style>
  <w:style w:type="character" w:customStyle="1" w:styleId="WW8Num15z0">
    <w:name w:val="WW8Num15z0"/>
    <w:rsid w:val="004E7C97"/>
    <w:rPr>
      <w:rFonts w:ascii="Arial" w:hAnsi="Arial"/>
    </w:rPr>
  </w:style>
  <w:style w:type="character" w:customStyle="1" w:styleId="WW8Num18z0">
    <w:name w:val="WW8Num18z0"/>
    <w:rsid w:val="004E7C97"/>
    <w:rPr>
      <w:rFonts w:ascii="Wingdings" w:hAnsi="Wingdings"/>
    </w:rPr>
  </w:style>
  <w:style w:type="character" w:customStyle="1" w:styleId="WW8Num20z0">
    <w:name w:val="WW8Num20z0"/>
    <w:rsid w:val="004E7C97"/>
    <w:rPr>
      <w:rFonts w:ascii="Wingdings" w:hAnsi="Wingdings"/>
    </w:rPr>
  </w:style>
  <w:style w:type="character" w:customStyle="1" w:styleId="WW8Num21z0">
    <w:name w:val="WW8Num21z0"/>
    <w:rsid w:val="004E7C97"/>
    <w:rPr>
      <w:rFonts w:ascii="Wingdings" w:hAnsi="Wingdings"/>
    </w:rPr>
  </w:style>
  <w:style w:type="character" w:customStyle="1" w:styleId="WW8Num22z0">
    <w:name w:val="WW8Num22z0"/>
    <w:rsid w:val="004E7C97"/>
    <w:rPr>
      <w:rFonts w:ascii="Wingdings" w:hAnsi="Wingdings"/>
    </w:rPr>
  </w:style>
  <w:style w:type="character" w:customStyle="1" w:styleId="WW8Num22z1">
    <w:name w:val="WW8Num22z1"/>
    <w:rsid w:val="004E7C97"/>
    <w:rPr>
      <w:rFonts w:ascii="Courier New" w:hAnsi="Courier New" w:cs="Courier New"/>
    </w:rPr>
  </w:style>
  <w:style w:type="character" w:customStyle="1" w:styleId="WW8Num23z0">
    <w:name w:val="WW8Num23z0"/>
    <w:rsid w:val="004E7C97"/>
    <w:rPr>
      <w:rFonts w:ascii="Wingdings" w:hAnsi="Wingdings"/>
    </w:rPr>
  </w:style>
  <w:style w:type="character" w:customStyle="1" w:styleId="WW8Num23z3">
    <w:name w:val="WW8Num23z3"/>
    <w:rsid w:val="004E7C97"/>
    <w:rPr>
      <w:rFonts w:ascii="Symbol" w:hAnsi="Symbol"/>
    </w:rPr>
  </w:style>
  <w:style w:type="character" w:customStyle="1" w:styleId="WW8Num23z4">
    <w:name w:val="WW8Num23z4"/>
    <w:rsid w:val="004E7C97"/>
    <w:rPr>
      <w:rFonts w:ascii="Courier New" w:hAnsi="Courier New" w:cs="Courier New"/>
    </w:rPr>
  </w:style>
  <w:style w:type="character" w:customStyle="1" w:styleId="WW8Num24z0">
    <w:name w:val="WW8Num24z0"/>
    <w:rsid w:val="004E7C97"/>
    <w:rPr>
      <w:rFonts w:ascii="Wingdings" w:hAnsi="Wingdings"/>
    </w:rPr>
  </w:style>
  <w:style w:type="character" w:customStyle="1" w:styleId="WW8Num29z0">
    <w:name w:val="WW8Num29z0"/>
    <w:rsid w:val="004E7C97"/>
    <w:rPr>
      <w:rFonts w:ascii="Wingdings" w:hAnsi="Wingdings"/>
    </w:rPr>
  </w:style>
  <w:style w:type="character" w:customStyle="1" w:styleId="WW8Num30z0">
    <w:name w:val="WW8Num30z0"/>
    <w:rsid w:val="004E7C97"/>
    <w:rPr>
      <w:rFonts w:ascii="Wingdings" w:hAnsi="Wingdings"/>
    </w:rPr>
  </w:style>
  <w:style w:type="character" w:customStyle="1" w:styleId="WW8Num32z0">
    <w:name w:val="WW8Num32z0"/>
    <w:rsid w:val="004E7C97"/>
    <w:rPr>
      <w:rFonts w:ascii="Wingdings" w:hAnsi="Wingdings"/>
      <w:b w:val="0"/>
    </w:rPr>
  </w:style>
  <w:style w:type="character" w:customStyle="1" w:styleId="WW8Num33z0">
    <w:name w:val="WW8Num33z0"/>
    <w:rsid w:val="004E7C97"/>
    <w:rPr>
      <w:rFonts w:ascii="Wingdings" w:hAnsi="Wingdings"/>
    </w:rPr>
  </w:style>
  <w:style w:type="character" w:customStyle="1" w:styleId="WW8Num35z0">
    <w:name w:val="WW8Num35z0"/>
    <w:rsid w:val="004E7C97"/>
    <w:rPr>
      <w:rFonts w:ascii="Wingdings" w:hAnsi="Wingdings"/>
    </w:rPr>
  </w:style>
  <w:style w:type="character" w:customStyle="1" w:styleId="WW8Num36z0">
    <w:name w:val="WW8Num36z0"/>
    <w:rsid w:val="004E7C97"/>
    <w:rPr>
      <w:rFonts w:ascii="Wingdings" w:hAnsi="Wingdings"/>
    </w:rPr>
  </w:style>
  <w:style w:type="character" w:customStyle="1" w:styleId="WW8Num37z0">
    <w:name w:val="WW8Num37z0"/>
    <w:rsid w:val="004E7C97"/>
    <w:rPr>
      <w:rFonts w:ascii="Wingdings" w:hAnsi="Wingdings"/>
    </w:rPr>
  </w:style>
  <w:style w:type="character" w:customStyle="1" w:styleId="WW8Num38z0">
    <w:name w:val="WW8Num38z0"/>
    <w:rsid w:val="004E7C97"/>
    <w:rPr>
      <w:rFonts w:ascii="Wingdings" w:hAnsi="Wingdings"/>
    </w:rPr>
  </w:style>
  <w:style w:type="character" w:customStyle="1" w:styleId="WW8Num41z0">
    <w:name w:val="WW8Num41z0"/>
    <w:rsid w:val="004E7C97"/>
    <w:rPr>
      <w:rFonts w:ascii="Wingdings" w:hAnsi="Wingdings"/>
    </w:rPr>
  </w:style>
  <w:style w:type="character" w:customStyle="1" w:styleId="WW8Num43z0">
    <w:name w:val="WW8Num43z0"/>
    <w:rsid w:val="004E7C97"/>
    <w:rPr>
      <w:rFonts w:ascii="Wingdings" w:hAnsi="Wingdings"/>
    </w:rPr>
  </w:style>
  <w:style w:type="character" w:customStyle="1" w:styleId="WW8Num45z0">
    <w:name w:val="WW8Num45z0"/>
    <w:rsid w:val="004E7C97"/>
    <w:rPr>
      <w:rFonts w:ascii="Wingdings" w:hAnsi="Wingdings"/>
    </w:rPr>
  </w:style>
  <w:style w:type="character" w:customStyle="1" w:styleId="WW8Num46z0">
    <w:name w:val="WW8Num46z0"/>
    <w:rsid w:val="004E7C97"/>
    <w:rPr>
      <w:rFonts w:ascii="Wingdings" w:hAnsi="Wingdings"/>
    </w:rPr>
  </w:style>
  <w:style w:type="character" w:customStyle="1" w:styleId="WW8Num47z0">
    <w:name w:val="WW8Num47z0"/>
    <w:rsid w:val="004E7C97"/>
    <w:rPr>
      <w:rFonts w:ascii="Wingdings" w:hAnsi="Wingdings"/>
    </w:rPr>
  </w:style>
  <w:style w:type="character" w:customStyle="1" w:styleId="WW8Num48z0">
    <w:name w:val="WW8Num48z0"/>
    <w:rsid w:val="004E7C97"/>
    <w:rPr>
      <w:rFonts w:ascii="Wingdings" w:hAnsi="Wingdings"/>
    </w:rPr>
  </w:style>
  <w:style w:type="character" w:customStyle="1" w:styleId="WW8Num49z0">
    <w:name w:val="WW8Num49z0"/>
    <w:rsid w:val="004E7C97"/>
    <w:rPr>
      <w:rFonts w:ascii="Symbol" w:hAnsi="Symbol"/>
    </w:rPr>
  </w:style>
  <w:style w:type="character" w:customStyle="1" w:styleId="WW8Num50z0">
    <w:name w:val="WW8Num50z0"/>
    <w:rsid w:val="004E7C97"/>
    <w:rPr>
      <w:rFonts w:ascii="Wingdings" w:hAnsi="Wingdings"/>
    </w:rPr>
  </w:style>
  <w:style w:type="character" w:customStyle="1" w:styleId="WW8Num51z0">
    <w:name w:val="WW8Num51z0"/>
    <w:rsid w:val="004E7C97"/>
    <w:rPr>
      <w:b w:val="0"/>
    </w:rPr>
  </w:style>
  <w:style w:type="character" w:customStyle="1" w:styleId="WW8Num55z0">
    <w:name w:val="WW8Num55z0"/>
    <w:rsid w:val="004E7C97"/>
    <w:rPr>
      <w:rFonts w:ascii="Wingdings" w:hAnsi="Wingdings"/>
      <w:b w:val="0"/>
    </w:rPr>
  </w:style>
  <w:style w:type="character" w:customStyle="1" w:styleId="WW8Num56z0">
    <w:name w:val="WW8Num56z0"/>
    <w:rsid w:val="004E7C97"/>
    <w:rPr>
      <w:rFonts w:ascii="Wingdings" w:hAnsi="Wingdings"/>
    </w:rPr>
  </w:style>
  <w:style w:type="character" w:customStyle="1" w:styleId="WW8Num57z0">
    <w:name w:val="WW8Num57z0"/>
    <w:rsid w:val="004E7C97"/>
    <w:rPr>
      <w:rFonts w:ascii="Wingdings" w:hAnsi="Wingdings"/>
    </w:rPr>
  </w:style>
  <w:style w:type="character" w:customStyle="1" w:styleId="WW8Num58z0">
    <w:name w:val="WW8Num58z0"/>
    <w:rsid w:val="004E7C97"/>
    <w:rPr>
      <w:rFonts w:ascii="Symbol" w:hAnsi="Symbol"/>
    </w:rPr>
  </w:style>
  <w:style w:type="character" w:customStyle="1" w:styleId="WW8Num60z0">
    <w:name w:val="WW8Num60z0"/>
    <w:rsid w:val="004E7C97"/>
    <w:rPr>
      <w:b w:val="0"/>
    </w:rPr>
  </w:style>
  <w:style w:type="character" w:customStyle="1" w:styleId="WW8Num61z0">
    <w:name w:val="WW8Num61z0"/>
    <w:rsid w:val="004E7C97"/>
    <w:rPr>
      <w:b w:val="0"/>
    </w:rPr>
  </w:style>
  <w:style w:type="character" w:customStyle="1" w:styleId="WW8Num62z0">
    <w:name w:val="WW8Num62z0"/>
    <w:rsid w:val="004E7C97"/>
    <w:rPr>
      <w:rFonts w:ascii="Wingdings" w:hAnsi="Wingdings"/>
    </w:rPr>
  </w:style>
  <w:style w:type="character" w:customStyle="1" w:styleId="WW8Num63z0">
    <w:name w:val="WW8Num63z0"/>
    <w:rsid w:val="004E7C97"/>
    <w:rPr>
      <w:rFonts w:ascii="Wingdings" w:hAnsi="Wingdings"/>
    </w:rPr>
  </w:style>
  <w:style w:type="character" w:customStyle="1" w:styleId="WW8Num65z0">
    <w:name w:val="WW8Num65z0"/>
    <w:rsid w:val="004E7C97"/>
    <w:rPr>
      <w:rFonts w:ascii="Wingdings" w:hAnsi="Wingdings"/>
    </w:rPr>
  </w:style>
  <w:style w:type="character" w:customStyle="1" w:styleId="WW8Num65z3">
    <w:name w:val="WW8Num65z3"/>
    <w:rsid w:val="004E7C97"/>
    <w:rPr>
      <w:rFonts w:ascii="Symbol" w:hAnsi="Symbol"/>
    </w:rPr>
  </w:style>
  <w:style w:type="character" w:customStyle="1" w:styleId="WW8Num65z4">
    <w:name w:val="WW8Num65z4"/>
    <w:rsid w:val="004E7C97"/>
    <w:rPr>
      <w:rFonts w:ascii="Courier New" w:hAnsi="Courier New" w:cs="Courier New"/>
    </w:rPr>
  </w:style>
  <w:style w:type="character" w:customStyle="1" w:styleId="WW8Num70z0">
    <w:name w:val="WW8Num70z0"/>
    <w:rsid w:val="004E7C97"/>
    <w:rPr>
      <w:rFonts w:ascii="Wingdings" w:hAnsi="Wingdings"/>
    </w:rPr>
  </w:style>
  <w:style w:type="character" w:customStyle="1" w:styleId="WW8Num72z0">
    <w:name w:val="WW8Num72z0"/>
    <w:rsid w:val="004E7C97"/>
    <w:rPr>
      <w:rFonts w:ascii="Wingdings" w:hAnsi="Wingdings"/>
    </w:rPr>
  </w:style>
  <w:style w:type="character" w:customStyle="1" w:styleId="WW8Num73z0">
    <w:name w:val="WW8Num73z0"/>
    <w:rsid w:val="004E7C97"/>
    <w:rPr>
      <w:color w:val="000000"/>
      <w:sz w:val="28"/>
      <w:szCs w:val="28"/>
    </w:rPr>
  </w:style>
  <w:style w:type="character" w:customStyle="1" w:styleId="WW8Num75z0">
    <w:name w:val="WW8Num75z0"/>
    <w:rsid w:val="004E7C97"/>
    <w:rPr>
      <w:b w:val="0"/>
      <w:i w:val="0"/>
    </w:rPr>
  </w:style>
  <w:style w:type="character" w:customStyle="1" w:styleId="WW8Num77z0">
    <w:name w:val="WW8Num77z0"/>
    <w:rsid w:val="004E7C97"/>
    <w:rPr>
      <w:rFonts w:ascii="Wingdings" w:hAnsi="Wingdings"/>
    </w:rPr>
  </w:style>
  <w:style w:type="character" w:customStyle="1" w:styleId="WW8Num79z0">
    <w:name w:val="WW8Num79z0"/>
    <w:rsid w:val="004E7C97"/>
    <w:rPr>
      <w:i/>
    </w:rPr>
  </w:style>
  <w:style w:type="character" w:customStyle="1" w:styleId="WW8Num82z0">
    <w:name w:val="WW8Num82z0"/>
    <w:rsid w:val="004E7C97"/>
    <w:rPr>
      <w:rFonts w:ascii="Wingdings" w:hAnsi="Wingdings"/>
    </w:rPr>
  </w:style>
  <w:style w:type="character" w:customStyle="1" w:styleId="WW8Num83z0">
    <w:name w:val="WW8Num83z0"/>
    <w:rsid w:val="004E7C97"/>
    <w:rPr>
      <w:rFonts w:ascii="Wingdings" w:hAnsi="Wingdings"/>
    </w:rPr>
  </w:style>
  <w:style w:type="character" w:customStyle="1" w:styleId="WW8Num84z0">
    <w:name w:val="WW8Num84z0"/>
    <w:rsid w:val="004E7C97"/>
    <w:rPr>
      <w:rFonts w:ascii="Wingdings" w:hAnsi="Wingdings"/>
    </w:rPr>
  </w:style>
  <w:style w:type="character" w:customStyle="1" w:styleId="WW8Num85z0">
    <w:name w:val="WW8Num85z0"/>
    <w:rsid w:val="004E7C97"/>
    <w:rPr>
      <w:rFonts w:ascii="Wingdings" w:hAnsi="Wingdings"/>
    </w:rPr>
  </w:style>
  <w:style w:type="character" w:customStyle="1" w:styleId="WW8Num86z0">
    <w:name w:val="WW8Num86z0"/>
    <w:rsid w:val="004E7C97"/>
    <w:rPr>
      <w:rFonts w:ascii="Wingdings" w:hAnsi="Wingdings"/>
    </w:rPr>
  </w:style>
  <w:style w:type="character" w:customStyle="1" w:styleId="WW8Num89z0">
    <w:name w:val="WW8Num89z0"/>
    <w:rsid w:val="004E7C97"/>
    <w:rPr>
      <w:rFonts w:ascii="Wingdings" w:hAnsi="Wingdings"/>
    </w:rPr>
  </w:style>
  <w:style w:type="character" w:customStyle="1" w:styleId="WW8Num92z0">
    <w:name w:val="WW8Num92z0"/>
    <w:rsid w:val="004E7C97"/>
    <w:rPr>
      <w:rFonts w:ascii="Wingdings" w:hAnsi="Wingdings"/>
    </w:rPr>
  </w:style>
  <w:style w:type="character" w:customStyle="1" w:styleId="WW8Num93z0">
    <w:name w:val="WW8Num93z0"/>
    <w:rsid w:val="004E7C97"/>
    <w:rPr>
      <w:rFonts w:ascii="Wingdings" w:hAnsi="Wingdings"/>
    </w:rPr>
  </w:style>
  <w:style w:type="character" w:customStyle="1" w:styleId="WW8Num94z0">
    <w:name w:val="WW8Num94z0"/>
    <w:rsid w:val="004E7C97"/>
    <w:rPr>
      <w:rFonts w:ascii="Wingdings" w:hAnsi="Wingdings"/>
    </w:rPr>
  </w:style>
  <w:style w:type="character" w:customStyle="1" w:styleId="WW8Num95z0">
    <w:name w:val="WW8Num95z0"/>
    <w:rsid w:val="004E7C97"/>
    <w:rPr>
      <w:rFonts w:ascii="Wingdings" w:hAnsi="Wingdings"/>
    </w:rPr>
  </w:style>
  <w:style w:type="character" w:customStyle="1" w:styleId="WW8Num104z0">
    <w:name w:val="WW8Num104z0"/>
    <w:rsid w:val="004E7C97"/>
    <w:rPr>
      <w:rFonts w:ascii="Wingdings" w:hAnsi="Wingdings"/>
    </w:rPr>
  </w:style>
  <w:style w:type="character" w:customStyle="1" w:styleId="26">
    <w:name w:val="Основной шрифт абзаца2"/>
    <w:rsid w:val="004E7C97"/>
  </w:style>
  <w:style w:type="character" w:customStyle="1" w:styleId="WW8Num5z0">
    <w:name w:val="WW8Num5z0"/>
    <w:rsid w:val="004E7C97"/>
    <w:rPr>
      <w:rFonts w:ascii="Times New Roman" w:eastAsia="Times New Roman" w:hAnsi="Times New Roman" w:cs="Times New Roman"/>
      <w:b w:val="0"/>
    </w:rPr>
  </w:style>
  <w:style w:type="character" w:customStyle="1" w:styleId="WW8Num7z0">
    <w:name w:val="WW8Num7z0"/>
    <w:rsid w:val="004E7C97"/>
    <w:rPr>
      <w:rFonts w:ascii="Wingdings" w:hAnsi="Wingdings"/>
    </w:rPr>
  </w:style>
  <w:style w:type="character" w:customStyle="1" w:styleId="WW8Num12z0">
    <w:name w:val="WW8Num12z0"/>
    <w:rsid w:val="004E7C97"/>
    <w:rPr>
      <w:rFonts w:ascii="Wingdings" w:hAnsi="Wingdings"/>
    </w:rPr>
  </w:style>
  <w:style w:type="character" w:customStyle="1" w:styleId="WW8Num13z0">
    <w:name w:val="WW8Num13z0"/>
    <w:rsid w:val="004E7C97"/>
    <w:rPr>
      <w:rFonts w:ascii="Wingdings" w:hAnsi="Wingdings"/>
    </w:rPr>
  </w:style>
  <w:style w:type="character" w:customStyle="1" w:styleId="WW8Num14z0">
    <w:name w:val="WW8Num14z0"/>
    <w:rsid w:val="004E7C97"/>
    <w:rPr>
      <w:rFonts w:ascii="Wingdings" w:hAnsi="Wingdings"/>
    </w:rPr>
  </w:style>
  <w:style w:type="character" w:customStyle="1" w:styleId="WW8Num25z0">
    <w:name w:val="WW8Num25z0"/>
    <w:rsid w:val="004E7C97"/>
    <w:rPr>
      <w:rFonts w:ascii="Wingdings" w:hAnsi="Wingdings"/>
    </w:rPr>
  </w:style>
  <w:style w:type="character" w:customStyle="1" w:styleId="WW8Num26z0">
    <w:name w:val="WW8Num26z0"/>
    <w:rsid w:val="004E7C97"/>
    <w:rPr>
      <w:rFonts w:ascii="Wingdings" w:hAnsi="Wingdings"/>
    </w:rPr>
  </w:style>
  <w:style w:type="character" w:customStyle="1" w:styleId="WW8Num26z1">
    <w:name w:val="WW8Num26z1"/>
    <w:rsid w:val="004E7C97"/>
    <w:rPr>
      <w:rFonts w:ascii="Courier New" w:hAnsi="Courier New" w:cs="Courier New"/>
    </w:rPr>
  </w:style>
  <w:style w:type="character" w:customStyle="1" w:styleId="WW8Num27z0">
    <w:name w:val="WW8Num27z0"/>
    <w:rsid w:val="004E7C97"/>
    <w:rPr>
      <w:rFonts w:ascii="Wingdings" w:hAnsi="Wingdings"/>
    </w:rPr>
  </w:style>
  <w:style w:type="character" w:customStyle="1" w:styleId="WW8Num28z0">
    <w:name w:val="WW8Num28z0"/>
    <w:rsid w:val="004E7C97"/>
    <w:rPr>
      <w:rFonts w:ascii="Wingdings" w:hAnsi="Wingdings"/>
    </w:rPr>
  </w:style>
  <w:style w:type="character" w:customStyle="1" w:styleId="WW8Num28z3">
    <w:name w:val="WW8Num28z3"/>
    <w:rsid w:val="004E7C97"/>
    <w:rPr>
      <w:rFonts w:ascii="Symbol" w:hAnsi="Symbol"/>
    </w:rPr>
  </w:style>
  <w:style w:type="character" w:customStyle="1" w:styleId="WW8Num28z4">
    <w:name w:val="WW8Num28z4"/>
    <w:rsid w:val="004E7C97"/>
    <w:rPr>
      <w:rFonts w:ascii="Courier New" w:hAnsi="Courier New" w:cs="Courier New"/>
    </w:rPr>
  </w:style>
  <w:style w:type="character" w:customStyle="1" w:styleId="WW8Num34z0">
    <w:name w:val="WW8Num34z0"/>
    <w:rsid w:val="004E7C97"/>
    <w:rPr>
      <w:rFonts w:ascii="Webdings" w:hAnsi="Webdings"/>
    </w:rPr>
  </w:style>
  <w:style w:type="character" w:customStyle="1" w:styleId="WW8Num39z0">
    <w:name w:val="WW8Num39z0"/>
    <w:rsid w:val="004E7C97"/>
    <w:rPr>
      <w:b w:val="0"/>
    </w:rPr>
  </w:style>
  <w:style w:type="character" w:customStyle="1" w:styleId="WW8Num42z0">
    <w:name w:val="WW8Num42z0"/>
    <w:rsid w:val="004E7C97"/>
    <w:rPr>
      <w:b w:val="0"/>
    </w:rPr>
  </w:style>
  <w:style w:type="character" w:customStyle="1" w:styleId="WW8Num52z0">
    <w:name w:val="WW8Num52z0"/>
    <w:rsid w:val="004E7C97"/>
    <w:rPr>
      <w:rFonts w:ascii="Wingdings" w:hAnsi="Wingdings"/>
    </w:rPr>
  </w:style>
  <w:style w:type="character" w:customStyle="1" w:styleId="WW8Num53z0">
    <w:name w:val="WW8Num53z0"/>
    <w:rsid w:val="004E7C97"/>
    <w:rPr>
      <w:rFonts w:ascii="Wingdings" w:hAnsi="Wingdings"/>
    </w:rPr>
  </w:style>
  <w:style w:type="character" w:customStyle="1" w:styleId="WW8Num54z0">
    <w:name w:val="WW8Num54z0"/>
    <w:rsid w:val="004E7C97"/>
    <w:rPr>
      <w:b w:val="0"/>
    </w:rPr>
  </w:style>
  <w:style w:type="character" w:customStyle="1" w:styleId="WW8Num64z0">
    <w:name w:val="WW8Num64z0"/>
    <w:rsid w:val="004E7C97"/>
    <w:rPr>
      <w:rFonts w:ascii="Wingdings" w:hAnsi="Wingdings"/>
    </w:rPr>
  </w:style>
  <w:style w:type="character" w:customStyle="1" w:styleId="WW8Num69z0">
    <w:name w:val="WW8Num69z0"/>
    <w:rsid w:val="004E7C97"/>
    <w:rPr>
      <w:rFonts w:ascii="Wingdings" w:hAnsi="Wingdings"/>
    </w:rPr>
  </w:style>
  <w:style w:type="character" w:customStyle="1" w:styleId="WW8Num71z0">
    <w:name w:val="WW8Num71z0"/>
    <w:rsid w:val="004E7C97"/>
    <w:rPr>
      <w:rFonts w:ascii="Wingdings" w:hAnsi="Wingdings"/>
    </w:rPr>
  </w:style>
  <w:style w:type="character" w:customStyle="1" w:styleId="WW8Num76z0">
    <w:name w:val="WW8Num76z0"/>
    <w:rsid w:val="004E7C97"/>
    <w:rPr>
      <w:b w:val="0"/>
    </w:rPr>
  </w:style>
  <w:style w:type="character" w:customStyle="1" w:styleId="WW8Num78z0">
    <w:name w:val="WW8Num78z0"/>
    <w:rsid w:val="004E7C97"/>
    <w:rPr>
      <w:rFonts w:ascii="Wingdings" w:hAnsi="Wingdings"/>
    </w:rPr>
  </w:style>
  <w:style w:type="character" w:customStyle="1" w:styleId="WW8Num80z0">
    <w:name w:val="WW8Num80z0"/>
    <w:rsid w:val="004E7C97"/>
    <w:rPr>
      <w:i/>
    </w:rPr>
  </w:style>
  <w:style w:type="character" w:customStyle="1" w:styleId="WW8Num81z0">
    <w:name w:val="WW8Num81z0"/>
    <w:rsid w:val="004E7C97"/>
    <w:rPr>
      <w:rFonts w:ascii="Wingdings" w:hAnsi="Wingdings"/>
      <w:b w:val="0"/>
      <w:i w:val="0"/>
    </w:rPr>
  </w:style>
  <w:style w:type="character" w:customStyle="1" w:styleId="WW8Num84z3">
    <w:name w:val="WW8Num84z3"/>
    <w:rsid w:val="004E7C97"/>
    <w:rPr>
      <w:rFonts w:ascii="Symbol" w:hAnsi="Symbol"/>
    </w:rPr>
  </w:style>
  <w:style w:type="character" w:customStyle="1" w:styleId="WW8Num84z4">
    <w:name w:val="WW8Num84z4"/>
    <w:rsid w:val="004E7C97"/>
    <w:rPr>
      <w:rFonts w:ascii="Courier New" w:hAnsi="Courier New" w:cs="Courier New"/>
    </w:rPr>
  </w:style>
  <w:style w:type="character" w:customStyle="1" w:styleId="WW8Num87z0">
    <w:name w:val="WW8Num87z0"/>
    <w:rsid w:val="004E7C97"/>
    <w:rPr>
      <w:rFonts w:ascii="Wingdings" w:hAnsi="Wingdings"/>
    </w:rPr>
  </w:style>
  <w:style w:type="character" w:customStyle="1" w:styleId="WW8Num88z0">
    <w:name w:val="WW8Num88z0"/>
    <w:rsid w:val="004E7C97"/>
    <w:rPr>
      <w:rFonts w:ascii="Symbol" w:hAnsi="Symbol"/>
      <w:color w:val="auto"/>
    </w:rPr>
  </w:style>
  <w:style w:type="character" w:customStyle="1" w:styleId="WW8Num91z0">
    <w:name w:val="WW8Num91z0"/>
    <w:rsid w:val="004E7C97"/>
    <w:rPr>
      <w:rFonts w:ascii="Wingdings" w:hAnsi="Wingdings"/>
    </w:rPr>
  </w:style>
  <w:style w:type="character" w:customStyle="1" w:styleId="WW8Num97z0">
    <w:name w:val="WW8Num97z0"/>
    <w:rsid w:val="004E7C97"/>
    <w:rPr>
      <w:rFonts w:ascii="Wingdings" w:hAnsi="Wingdings"/>
    </w:rPr>
  </w:style>
  <w:style w:type="character" w:customStyle="1" w:styleId="WW8Num99z0">
    <w:name w:val="WW8Num99z0"/>
    <w:rsid w:val="004E7C97"/>
    <w:rPr>
      <w:rFonts w:ascii="Wingdings" w:hAnsi="Wingdings"/>
    </w:rPr>
  </w:style>
  <w:style w:type="character" w:customStyle="1" w:styleId="WW8Num101z0">
    <w:name w:val="WW8Num101z0"/>
    <w:rsid w:val="004E7C97"/>
    <w:rPr>
      <w:rFonts w:ascii="Wingdings" w:hAnsi="Wingdings"/>
    </w:rPr>
  </w:style>
  <w:style w:type="character" w:customStyle="1" w:styleId="WW8Num103z0">
    <w:name w:val="WW8Num103z0"/>
    <w:rsid w:val="004E7C97"/>
    <w:rPr>
      <w:rFonts w:ascii="Wingdings" w:hAnsi="Wingdings"/>
    </w:rPr>
  </w:style>
  <w:style w:type="character" w:customStyle="1" w:styleId="WW8Num106z0">
    <w:name w:val="WW8Num106z0"/>
    <w:rsid w:val="004E7C97"/>
    <w:rPr>
      <w:rFonts w:ascii="Wingdings" w:hAnsi="Wingdings"/>
    </w:rPr>
  </w:style>
  <w:style w:type="character" w:customStyle="1" w:styleId="WW8Num107z0">
    <w:name w:val="WW8Num107z0"/>
    <w:rsid w:val="004E7C97"/>
    <w:rPr>
      <w:rFonts w:ascii="Wingdings" w:hAnsi="Wingdings"/>
    </w:rPr>
  </w:style>
  <w:style w:type="character" w:customStyle="1" w:styleId="WW8Num108z0">
    <w:name w:val="WW8Num108z0"/>
    <w:rsid w:val="004E7C97"/>
    <w:rPr>
      <w:rFonts w:ascii="Wingdings" w:hAnsi="Wingdings"/>
    </w:rPr>
  </w:style>
  <w:style w:type="character" w:customStyle="1" w:styleId="WW8Num109z0">
    <w:name w:val="WW8Num109z0"/>
    <w:rsid w:val="004E7C97"/>
    <w:rPr>
      <w:rFonts w:ascii="Wingdings" w:hAnsi="Wingdings"/>
    </w:rPr>
  </w:style>
  <w:style w:type="character" w:customStyle="1" w:styleId="WW8Num110z0">
    <w:name w:val="WW8Num110z0"/>
    <w:rsid w:val="004E7C97"/>
    <w:rPr>
      <w:rFonts w:ascii="Wingdings" w:hAnsi="Wingdings"/>
    </w:rPr>
  </w:style>
  <w:style w:type="character" w:customStyle="1" w:styleId="WW8Num111z0">
    <w:name w:val="WW8Num111z0"/>
    <w:rsid w:val="004E7C97"/>
    <w:rPr>
      <w:rFonts w:ascii="Wingdings" w:hAnsi="Wingdings"/>
    </w:rPr>
  </w:style>
  <w:style w:type="character" w:customStyle="1" w:styleId="WW8Num112z0">
    <w:name w:val="WW8Num112z0"/>
    <w:rsid w:val="004E7C97"/>
    <w:rPr>
      <w:rFonts w:ascii="Wingdings" w:hAnsi="Wingdings"/>
    </w:rPr>
  </w:style>
  <w:style w:type="character" w:customStyle="1" w:styleId="WW8Num116z0">
    <w:name w:val="WW8Num116z0"/>
    <w:rsid w:val="004E7C97"/>
    <w:rPr>
      <w:rFonts w:ascii="Wingdings" w:hAnsi="Wingdings"/>
    </w:rPr>
  </w:style>
  <w:style w:type="character" w:customStyle="1" w:styleId="WW8Num119z0">
    <w:name w:val="WW8Num119z0"/>
    <w:rsid w:val="004E7C97"/>
    <w:rPr>
      <w:rFonts w:ascii="Wingdings" w:hAnsi="Wingdings"/>
    </w:rPr>
  </w:style>
  <w:style w:type="character" w:customStyle="1" w:styleId="WW8Num120z0">
    <w:name w:val="WW8Num120z0"/>
    <w:rsid w:val="004E7C97"/>
    <w:rPr>
      <w:rFonts w:ascii="Wingdings" w:hAnsi="Wingdings"/>
    </w:rPr>
  </w:style>
  <w:style w:type="character" w:customStyle="1" w:styleId="WW8Num121z0">
    <w:name w:val="WW8Num121z0"/>
    <w:rsid w:val="004E7C97"/>
    <w:rPr>
      <w:rFonts w:ascii="Wingdings" w:hAnsi="Wingdings"/>
    </w:rPr>
  </w:style>
  <w:style w:type="character" w:customStyle="1" w:styleId="WW8Num122z0">
    <w:name w:val="WW8Num122z0"/>
    <w:rsid w:val="004E7C97"/>
    <w:rPr>
      <w:rFonts w:ascii="Wingdings" w:hAnsi="Wingdings"/>
    </w:rPr>
  </w:style>
  <w:style w:type="character" w:customStyle="1" w:styleId="WW8Num124z0">
    <w:name w:val="WW8Num124z0"/>
    <w:rsid w:val="004E7C97"/>
    <w:rPr>
      <w:rFonts w:ascii="Wingdings" w:hAnsi="Wingdings"/>
    </w:rPr>
  </w:style>
  <w:style w:type="character" w:customStyle="1" w:styleId="Absatz-Standardschriftart">
    <w:name w:val="Absatz-Standardschriftart"/>
    <w:rsid w:val="004E7C97"/>
  </w:style>
  <w:style w:type="character" w:customStyle="1" w:styleId="WW8Num4z0">
    <w:name w:val="WW8Num4z0"/>
    <w:rsid w:val="004E7C97"/>
    <w:rPr>
      <w:rFonts w:ascii="Wingdings" w:hAnsi="Wingdings"/>
    </w:rPr>
  </w:style>
  <w:style w:type="character" w:customStyle="1" w:styleId="WW8Num6z0">
    <w:name w:val="WW8Num6z0"/>
    <w:rsid w:val="004E7C97"/>
    <w:rPr>
      <w:rFonts w:ascii="Times New Roman" w:eastAsia="Times New Roman" w:hAnsi="Times New Roman" w:cs="Times New Roman"/>
      <w:b w:val="0"/>
    </w:rPr>
  </w:style>
  <w:style w:type="character" w:customStyle="1" w:styleId="WW8Num8z0">
    <w:name w:val="WW8Num8z0"/>
    <w:rsid w:val="004E7C97"/>
    <w:rPr>
      <w:rFonts w:ascii="Wingdings" w:hAnsi="Wingdings"/>
    </w:rPr>
  </w:style>
  <w:style w:type="character" w:customStyle="1" w:styleId="WW8Num19z0">
    <w:name w:val="WW8Num19z0"/>
    <w:rsid w:val="004E7C97"/>
    <w:rPr>
      <w:rFonts w:ascii="Wingdings" w:hAnsi="Wingdings"/>
    </w:rPr>
  </w:style>
  <w:style w:type="character" w:customStyle="1" w:styleId="WW8Num29z1">
    <w:name w:val="WW8Num29z1"/>
    <w:rsid w:val="004E7C97"/>
    <w:rPr>
      <w:rFonts w:ascii="Courier New" w:hAnsi="Courier New" w:cs="Courier New"/>
    </w:rPr>
  </w:style>
  <w:style w:type="character" w:customStyle="1" w:styleId="WW8Num31z0">
    <w:name w:val="WW8Num31z0"/>
    <w:rsid w:val="004E7C97"/>
    <w:rPr>
      <w:rFonts w:ascii="Times New Roman" w:eastAsia="Times New Roman" w:hAnsi="Times New Roman" w:cs="Times New Roman"/>
      <w:color w:val="000000"/>
      <w:sz w:val="28"/>
      <w:szCs w:val="28"/>
    </w:rPr>
  </w:style>
  <w:style w:type="character" w:customStyle="1" w:styleId="WW8Num31z3">
    <w:name w:val="WW8Num31z3"/>
    <w:rsid w:val="004E7C97"/>
    <w:rPr>
      <w:rFonts w:ascii="Symbol" w:hAnsi="Symbol"/>
    </w:rPr>
  </w:style>
  <w:style w:type="character" w:customStyle="1" w:styleId="WW8Num31z4">
    <w:name w:val="WW8Num31z4"/>
    <w:rsid w:val="004E7C97"/>
    <w:rPr>
      <w:rFonts w:ascii="Courier New" w:hAnsi="Courier New" w:cs="Courier New"/>
    </w:rPr>
  </w:style>
  <w:style w:type="character" w:customStyle="1" w:styleId="WW8Num59z0">
    <w:name w:val="WW8Num59z0"/>
    <w:rsid w:val="004E7C97"/>
    <w:rPr>
      <w:rFonts w:ascii="Wingdings" w:hAnsi="Wingdings"/>
    </w:rPr>
  </w:style>
  <w:style w:type="character" w:customStyle="1" w:styleId="WW8Num66z0">
    <w:name w:val="WW8Num66z0"/>
    <w:rsid w:val="004E7C97"/>
    <w:rPr>
      <w:rFonts w:ascii="Wingdings" w:hAnsi="Wingdings"/>
    </w:rPr>
  </w:style>
  <w:style w:type="character" w:customStyle="1" w:styleId="WW8Num67z0">
    <w:name w:val="WW8Num67z0"/>
    <w:rsid w:val="004E7C97"/>
    <w:rPr>
      <w:rFonts w:ascii="Wingdings" w:hAnsi="Wingdings"/>
    </w:rPr>
  </w:style>
  <w:style w:type="character" w:customStyle="1" w:styleId="WW8Num68z0">
    <w:name w:val="WW8Num68z0"/>
    <w:rsid w:val="004E7C97"/>
    <w:rPr>
      <w:rFonts w:ascii="Wingdings" w:hAnsi="Wingdings"/>
    </w:rPr>
  </w:style>
  <w:style w:type="character" w:customStyle="1" w:styleId="WW8Num74z0">
    <w:name w:val="WW8Num74z0"/>
    <w:rsid w:val="004E7C97"/>
    <w:rPr>
      <w:rFonts w:ascii="Wingdings" w:hAnsi="Wingdings"/>
      <w:b w:val="0"/>
    </w:rPr>
  </w:style>
  <w:style w:type="character" w:customStyle="1" w:styleId="WW8Num90z0">
    <w:name w:val="WW8Num90z0"/>
    <w:rsid w:val="004E7C97"/>
    <w:rPr>
      <w:b w:val="0"/>
      <w:i w:val="0"/>
    </w:rPr>
  </w:style>
  <w:style w:type="character" w:customStyle="1" w:styleId="WW8Num90z3">
    <w:name w:val="WW8Num90z3"/>
    <w:rsid w:val="004E7C97"/>
    <w:rPr>
      <w:rFonts w:ascii="Symbol" w:hAnsi="Symbol"/>
    </w:rPr>
  </w:style>
  <w:style w:type="character" w:customStyle="1" w:styleId="WW8Num90z4">
    <w:name w:val="WW8Num90z4"/>
    <w:rsid w:val="004E7C97"/>
    <w:rPr>
      <w:rFonts w:ascii="Courier New" w:hAnsi="Courier New" w:cs="Courier New"/>
    </w:rPr>
  </w:style>
  <w:style w:type="character" w:customStyle="1" w:styleId="WW8Num98z0">
    <w:name w:val="WW8Num98z0"/>
    <w:rsid w:val="004E7C97"/>
    <w:rPr>
      <w:b w:val="0"/>
    </w:rPr>
  </w:style>
  <w:style w:type="character" w:customStyle="1" w:styleId="WW8Num102z0">
    <w:name w:val="WW8Num102z0"/>
    <w:rsid w:val="004E7C97"/>
    <w:rPr>
      <w:rFonts w:ascii="Wingdings" w:hAnsi="Wingdings"/>
    </w:rPr>
  </w:style>
  <w:style w:type="character" w:customStyle="1" w:styleId="WW8Num113z0">
    <w:name w:val="WW8Num113z0"/>
    <w:rsid w:val="004E7C97"/>
    <w:rPr>
      <w:rFonts w:ascii="Wingdings" w:hAnsi="Wingdings"/>
    </w:rPr>
  </w:style>
  <w:style w:type="character" w:customStyle="1" w:styleId="WW8Num114z0">
    <w:name w:val="WW8Num114z0"/>
    <w:rsid w:val="004E7C97"/>
    <w:rPr>
      <w:rFonts w:ascii="Wingdings" w:hAnsi="Wingdings"/>
    </w:rPr>
  </w:style>
  <w:style w:type="character" w:customStyle="1" w:styleId="WW8Num115z0">
    <w:name w:val="WW8Num115z0"/>
    <w:rsid w:val="004E7C97"/>
    <w:rPr>
      <w:rFonts w:ascii="Wingdings" w:hAnsi="Wingdings"/>
    </w:rPr>
  </w:style>
  <w:style w:type="character" w:customStyle="1" w:styleId="WW8Num117z0">
    <w:name w:val="WW8Num117z0"/>
    <w:rsid w:val="004E7C97"/>
    <w:rPr>
      <w:rFonts w:ascii="Wingdings" w:hAnsi="Wingdings"/>
    </w:rPr>
  </w:style>
  <w:style w:type="character" w:customStyle="1" w:styleId="WW8Num118z0">
    <w:name w:val="WW8Num118z0"/>
    <w:rsid w:val="004E7C97"/>
    <w:rPr>
      <w:rFonts w:ascii="Wingdings" w:hAnsi="Wingdings"/>
    </w:rPr>
  </w:style>
  <w:style w:type="character" w:customStyle="1" w:styleId="WW8Num127z0">
    <w:name w:val="WW8Num127z0"/>
    <w:rsid w:val="004E7C97"/>
    <w:rPr>
      <w:rFonts w:ascii="Wingdings" w:hAnsi="Wingdings"/>
    </w:rPr>
  </w:style>
  <w:style w:type="character" w:customStyle="1" w:styleId="WW8Num128z0">
    <w:name w:val="WW8Num128z0"/>
    <w:rsid w:val="004E7C97"/>
    <w:rPr>
      <w:rFonts w:ascii="Wingdings" w:hAnsi="Wingdings"/>
    </w:rPr>
  </w:style>
  <w:style w:type="character" w:customStyle="1" w:styleId="WW8Num129z0">
    <w:name w:val="WW8Num129z0"/>
    <w:rsid w:val="004E7C97"/>
    <w:rPr>
      <w:rFonts w:ascii="Wingdings" w:hAnsi="Wingdings"/>
    </w:rPr>
  </w:style>
  <w:style w:type="character" w:customStyle="1" w:styleId="WW8Num130z0">
    <w:name w:val="WW8Num130z0"/>
    <w:rsid w:val="004E7C97"/>
    <w:rPr>
      <w:rFonts w:ascii="Wingdings" w:hAnsi="Wingdings"/>
    </w:rPr>
  </w:style>
  <w:style w:type="character" w:customStyle="1" w:styleId="WW8Num132z0">
    <w:name w:val="WW8Num132z0"/>
    <w:rsid w:val="004E7C97"/>
    <w:rPr>
      <w:rFonts w:ascii="Wingdings" w:hAnsi="Wingdings"/>
    </w:rPr>
  </w:style>
  <w:style w:type="character" w:customStyle="1" w:styleId="WW-Absatz-Standardschriftart">
    <w:name w:val="WW-Absatz-Standardschriftart"/>
    <w:rsid w:val="004E7C97"/>
  </w:style>
  <w:style w:type="character" w:customStyle="1" w:styleId="WW8Num16z0">
    <w:name w:val="WW8Num16z0"/>
    <w:rsid w:val="004E7C97"/>
    <w:rPr>
      <w:rFonts w:ascii="Wingdings" w:hAnsi="Wingdings"/>
    </w:rPr>
  </w:style>
  <w:style w:type="character" w:customStyle="1" w:styleId="WW8Num17z0">
    <w:name w:val="WW8Num17z0"/>
    <w:rsid w:val="004E7C97"/>
    <w:rPr>
      <w:b w:val="0"/>
    </w:rPr>
  </w:style>
  <w:style w:type="character" w:customStyle="1" w:styleId="WW8Num31z1">
    <w:name w:val="WW8Num31z1"/>
    <w:rsid w:val="004E7C97"/>
    <w:rPr>
      <w:color w:val="000000"/>
    </w:rPr>
  </w:style>
  <w:style w:type="character" w:customStyle="1" w:styleId="WW8Num33z3">
    <w:name w:val="WW8Num33z3"/>
    <w:rsid w:val="004E7C97"/>
    <w:rPr>
      <w:rFonts w:ascii="Symbol" w:hAnsi="Symbol"/>
    </w:rPr>
  </w:style>
  <w:style w:type="character" w:customStyle="1" w:styleId="WW8Num33z4">
    <w:name w:val="WW8Num33z4"/>
    <w:rsid w:val="004E7C97"/>
    <w:rPr>
      <w:rFonts w:ascii="Courier New" w:hAnsi="Courier New" w:cs="Courier New"/>
    </w:rPr>
  </w:style>
  <w:style w:type="character" w:customStyle="1" w:styleId="WW8Num40z0">
    <w:name w:val="WW8Num40z0"/>
    <w:rsid w:val="004E7C97"/>
    <w:rPr>
      <w:rFonts w:ascii="Wingdings" w:hAnsi="Wingdings"/>
    </w:rPr>
  </w:style>
  <w:style w:type="character" w:customStyle="1" w:styleId="WW8Num96z0">
    <w:name w:val="WW8Num96z0"/>
    <w:rsid w:val="004E7C97"/>
    <w:rPr>
      <w:b w:val="0"/>
      <w:sz w:val="28"/>
      <w:szCs w:val="28"/>
    </w:rPr>
  </w:style>
  <w:style w:type="character" w:customStyle="1" w:styleId="WW8Num101z3">
    <w:name w:val="WW8Num101z3"/>
    <w:rsid w:val="004E7C97"/>
    <w:rPr>
      <w:rFonts w:ascii="Symbol" w:hAnsi="Symbol"/>
    </w:rPr>
  </w:style>
  <w:style w:type="character" w:customStyle="1" w:styleId="WW8Num101z4">
    <w:name w:val="WW8Num101z4"/>
    <w:rsid w:val="004E7C97"/>
    <w:rPr>
      <w:rFonts w:ascii="Courier New" w:hAnsi="Courier New" w:cs="Courier New"/>
    </w:rPr>
  </w:style>
  <w:style w:type="character" w:customStyle="1" w:styleId="WW8Num123z0">
    <w:name w:val="WW8Num123z0"/>
    <w:rsid w:val="004E7C97"/>
    <w:rPr>
      <w:rFonts w:ascii="Wingdings" w:hAnsi="Wingdings"/>
    </w:rPr>
  </w:style>
  <w:style w:type="character" w:customStyle="1" w:styleId="WW8Num125z0">
    <w:name w:val="WW8Num125z0"/>
    <w:rsid w:val="004E7C97"/>
    <w:rPr>
      <w:rFonts w:ascii="Wingdings" w:hAnsi="Wingdings"/>
    </w:rPr>
  </w:style>
  <w:style w:type="character" w:customStyle="1" w:styleId="WW8Num131z0">
    <w:name w:val="WW8Num131z0"/>
    <w:rsid w:val="004E7C97"/>
    <w:rPr>
      <w:rFonts w:ascii="Wingdings" w:hAnsi="Wingdings"/>
    </w:rPr>
  </w:style>
  <w:style w:type="character" w:customStyle="1" w:styleId="WW8Num133z0">
    <w:name w:val="WW8Num133z0"/>
    <w:rsid w:val="004E7C97"/>
    <w:rPr>
      <w:rFonts w:ascii="Wingdings" w:hAnsi="Wingdings"/>
    </w:rPr>
  </w:style>
  <w:style w:type="character" w:customStyle="1" w:styleId="WW8Num134z0">
    <w:name w:val="WW8Num134z0"/>
    <w:rsid w:val="004E7C97"/>
    <w:rPr>
      <w:rFonts w:ascii="Wingdings" w:hAnsi="Wingdings"/>
    </w:rPr>
  </w:style>
  <w:style w:type="character" w:customStyle="1" w:styleId="WW8Num135z0">
    <w:name w:val="WW8Num135z0"/>
    <w:rsid w:val="004E7C97"/>
    <w:rPr>
      <w:rFonts w:ascii="Wingdings" w:hAnsi="Wingdings"/>
    </w:rPr>
  </w:style>
  <w:style w:type="character" w:customStyle="1" w:styleId="WW8Num138z0">
    <w:name w:val="WW8Num138z0"/>
    <w:rsid w:val="004E7C97"/>
    <w:rPr>
      <w:rFonts w:ascii="Wingdings" w:hAnsi="Wingdings"/>
    </w:rPr>
  </w:style>
  <w:style w:type="character" w:customStyle="1" w:styleId="WW8Num140z0">
    <w:name w:val="WW8Num140z0"/>
    <w:rsid w:val="004E7C97"/>
    <w:rPr>
      <w:b w:val="0"/>
    </w:rPr>
  </w:style>
  <w:style w:type="character" w:customStyle="1" w:styleId="WW8Num143z0">
    <w:name w:val="WW8Num143z0"/>
    <w:rsid w:val="004E7C97"/>
    <w:rPr>
      <w:b w:val="0"/>
    </w:rPr>
  </w:style>
  <w:style w:type="character" w:customStyle="1" w:styleId="WW8Num144z0">
    <w:name w:val="WW8Num144z0"/>
    <w:rsid w:val="004E7C97"/>
    <w:rPr>
      <w:rFonts w:ascii="Wingdings" w:hAnsi="Wingdings"/>
    </w:rPr>
  </w:style>
  <w:style w:type="character" w:customStyle="1" w:styleId="WW8Num145z0">
    <w:name w:val="WW8Num145z0"/>
    <w:rsid w:val="004E7C97"/>
    <w:rPr>
      <w:b w:val="0"/>
    </w:rPr>
  </w:style>
  <w:style w:type="character" w:customStyle="1" w:styleId="WW8Num146z0">
    <w:name w:val="WW8Num146z0"/>
    <w:rsid w:val="004E7C97"/>
    <w:rPr>
      <w:rFonts w:ascii="Arial" w:hAnsi="Arial"/>
    </w:rPr>
  </w:style>
  <w:style w:type="character" w:customStyle="1" w:styleId="WW8Num147z0">
    <w:name w:val="WW8Num147z0"/>
    <w:rsid w:val="004E7C97"/>
    <w:rPr>
      <w:rFonts w:ascii="Wingdings" w:hAnsi="Wingdings"/>
    </w:rPr>
  </w:style>
  <w:style w:type="character" w:customStyle="1" w:styleId="WW8Num149z0">
    <w:name w:val="WW8Num149z0"/>
    <w:rsid w:val="004E7C97"/>
    <w:rPr>
      <w:b w:val="0"/>
    </w:rPr>
  </w:style>
  <w:style w:type="character" w:customStyle="1" w:styleId="WW-Absatz-Standardschriftart1">
    <w:name w:val="WW-Absatz-Standardschriftart1"/>
    <w:rsid w:val="004E7C97"/>
  </w:style>
  <w:style w:type="character" w:customStyle="1" w:styleId="WW8Num2z0">
    <w:name w:val="WW8Num2z0"/>
    <w:rsid w:val="004E7C97"/>
    <w:rPr>
      <w:rFonts w:ascii="Wingdings" w:hAnsi="Wingdings"/>
    </w:rPr>
  </w:style>
  <w:style w:type="character" w:customStyle="1" w:styleId="WW8Num2z1">
    <w:name w:val="WW8Num2z1"/>
    <w:rsid w:val="004E7C97"/>
    <w:rPr>
      <w:rFonts w:ascii="Courier New" w:hAnsi="Courier New" w:cs="Courier New"/>
    </w:rPr>
  </w:style>
  <w:style w:type="character" w:customStyle="1" w:styleId="WW8Num2z3">
    <w:name w:val="WW8Num2z3"/>
    <w:rsid w:val="004E7C97"/>
    <w:rPr>
      <w:rFonts w:ascii="Symbol" w:hAnsi="Symbol"/>
    </w:rPr>
  </w:style>
  <w:style w:type="character" w:customStyle="1" w:styleId="WW8Num3z1">
    <w:name w:val="WW8Num3z1"/>
    <w:rsid w:val="004E7C97"/>
    <w:rPr>
      <w:rFonts w:ascii="Courier New" w:hAnsi="Courier New" w:cs="Courier New"/>
    </w:rPr>
  </w:style>
  <w:style w:type="character" w:customStyle="1" w:styleId="WW8Num3z3">
    <w:name w:val="WW8Num3z3"/>
    <w:rsid w:val="004E7C97"/>
    <w:rPr>
      <w:rFonts w:ascii="Symbol" w:hAnsi="Symbol"/>
    </w:rPr>
  </w:style>
  <w:style w:type="character" w:customStyle="1" w:styleId="WW8Num5z1">
    <w:name w:val="WW8Num5z1"/>
    <w:rsid w:val="004E7C97"/>
    <w:rPr>
      <w:rFonts w:ascii="Wingdings" w:hAnsi="Wingdings"/>
    </w:rPr>
  </w:style>
  <w:style w:type="character" w:customStyle="1" w:styleId="WW8Num14z1">
    <w:name w:val="WW8Num14z1"/>
    <w:rsid w:val="004E7C97"/>
    <w:rPr>
      <w:rFonts w:ascii="Courier New" w:hAnsi="Courier New" w:cs="Courier New"/>
    </w:rPr>
  </w:style>
  <w:style w:type="character" w:customStyle="1" w:styleId="WW8Num14z3">
    <w:name w:val="WW8Num14z3"/>
    <w:rsid w:val="004E7C97"/>
    <w:rPr>
      <w:rFonts w:ascii="Symbol" w:hAnsi="Symbol"/>
    </w:rPr>
  </w:style>
  <w:style w:type="character" w:customStyle="1" w:styleId="WW8Num16z1">
    <w:name w:val="WW8Num16z1"/>
    <w:rsid w:val="004E7C97"/>
    <w:rPr>
      <w:rFonts w:ascii="Courier New" w:hAnsi="Courier New" w:cs="Courier New"/>
    </w:rPr>
  </w:style>
  <w:style w:type="character" w:customStyle="1" w:styleId="WW8Num16z3">
    <w:name w:val="WW8Num16z3"/>
    <w:rsid w:val="004E7C97"/>
    <w:rPr>
      <w:rFonts w:ascii="Symbol" w:hAnsi="Symbol"/>
    </w:rPr>
  </w:style>
  <w:style w:type="character" w:customStyle="1" w:styleId="WW8Num17z1">
    <w:name w:val="WW8Num17z1"/>
    <w:rsid w:val="004E7C97"/>
    <w:rPr>
      <w:rFonts w:ascii="Courier New" w:hAnsi="Courier New" w:cs="Courier New"/>
    </w:rPr>
  </w:style>
  <w:style w:type="character" w:customStyle="1" w:styleId="WW8Num17z2">
    <w:name w:val="WW8Num17z2"/>
    <w:rsid w:val="004E7C97"/>
    <w:rPr>
      <w:rFonts w:ascii="Wingdings" w:hAnsi="Wingdings"/>
    </w:rPr>
  </w:style>
  <w:style w:type="character" w:customStyle="1" w:styleId="WW8Num17z3">
    <w:name w:val="WW8Num17z3"/>
    <w:rsid w:val="004E7C97"/>
    <w:rPr>
      <w:rFonts w:ascii="Symbol" w:hAnsi="Symbol"/>
    </w:rPr>
  </w:style>
  <w:style w:type="character" w:customStyle="1" w:styleId="WW8Num21z1">
    <w:name w:val="WW8Num21z1"/>
    <w:rsid w:val="004E7C97"/>
    <w:rPr>
      <w:rFonts w:ascii="Courier New" w:hAnsi="Courier New" w:cs="Courier New"/>
    </w:rPr>
  </w:style>
  <w:style w:type="character" w:customStyle="1" w:styleId="WW8Num21z3">
    <w:name w:val="WW8Num21z3"/>
    <w:rsid w:val="004E7C97"/>
    <w:rPr>
      <w:rFonts w:ascii="Symbol" w:hAnsi="Symbol"/>
    </w:rPr>
  </w:style>
  <w:style w:type="character" w:customStyle="1" w:styleId="WW8Num24z1">
    <w:name w:val="WW8Num24z1"/>
    <w:rsid w:val="004E7C97"/>
    <w:rPr>
      <w:rFonts w:ascii="Courier New" w:hAnsi="Courier New" w:cs="Courier New"/>
    </w:rPr>
  </w:style>
  <w:style w:type="character" w:customStyle="1" w:styleId="WW8Num24z3">
    <w:name w:val="WW8Num24z3"/>
    <w:rsid w:val="004E7C97"/>
    <w:rPr>
      <w:rFonts w:ascii="Symbol" w:hAnsi="Symbol"/>
    </w:rPr>
  </w:style>
  <w:style w:type="character" w:customStyle="1" w:styleId="WW8Num26z3">
    <w:name w:val="WW8Num26z3"/>
    <w:rsid w:val="004E7C97"/>
    <w:rPr>
      <w:rFonts w:ascii="Symbol" w:hAnsi="Symbol"/>
    </w:rPr>
  </w:style>
  <w:style w:type="character" w:customStyle="1" w:styleId="WW8Num27z1">
    <w:name w:val="WW8Num27z1"/>
    <w:rsid w:val="004E7C97"/>
    <w:rPr>
      <w:rFonts w:ascii="Courier New" w:hAnsi="Courier New" w:cs="Courier New"/>
    </w:rPr>
  </w:style>
  <w:style w:type="character" w:customStyle="1" w:styleId="WW8Num27z2">
    <w:name w:val="WW8Num27z2"/>
    <w:rsid w:val="004E7C97"/>
    <w:rPr>
      <w:rFonts w:ascii="Wingdings" w:hAnsi="Wingdings"/>
    </w:rPr>
  </w:style>
  <w:style w:type="character" w:customStyle="1" w:styleId="WW8Num27z3">
    <w:name w:val="WW8Num27z3"/>
    <w:rsid w:val="004E7C97"/>
    <w:rPr>
      <w:rFonts w:ascii="Symbol" w:hAnsi="Symbol"/>
    </w:rPr>
  </w:style>
  <w:style w:type="character" w:customStyle="1" w:styleId="WW8Num28z1">
    <w:name w:val="WW8Num28z1"/>
    <w:rsid w:val="004E7C97"/>
    <w:rPr>
      <w:rFonts w:ascii="Courier New" w:hAnsi="Courier New" w:cs="Courier New"/>
    </w:rPr>
  </w:style>
  <w:style w:type="character" w:customStyle="1" w:styleId="WW8Num29z3">
    <w:name w:val="WW8Num29z3"/>
    <w:rsid w:val="004E7C97"/>
    <w:rPr>
      <w:rFonts w:ascii="Symbol" w:hAnsi="Symbol"/>
    </w:rPr>
  </w:style>
  <w:style w:type="character" w:customStyle="1" w:styleId="WW8Num30z1">
    <w:name w:val="WW8Num30z1"/>
    <w:rsid w:val="004E7C97"/>
    <w:rPr>
      <w:rFonts w:ascii="Courier New" w:hAnsi="Courier New" w:cs="Courier New"/>
    </w:rPr>
  </w:style>
  <w:style w:type="character" w:customStyle="1" w:styleId="WW8Num30z3">
    <w:name w:val="WW8Num30z3"/>
    <w:rsid w:val="004E7C97"/>
    <w:rPr>
      <w:rFonts w:ascii="Symbol" w:hAnsi="Symbol"/>
    </w:rPr>
  </w:style>
  <w:style w:type="character" w:customStyle="1" w:styleId="WW8Num32z1">
    <w:name w:val="WW8Num32z1"/>
    <w:rsid w:val="004E7C97"/>
    <w:rPr>
      <w:rFonts w:ascii="Wingdings" w:hAnsi="Wingdings"/>
    </w:rPr>
  </w:style>
  <w:style w:type="character" w:customStyle="1" w:styleId="WW8Num36z1">
    <w:name w:val="WW8Num36z1"/>
    <w:rsid w:val="004E7C97"/>
    <w:rPr>
      <w:rFonts w:ascii="Courier New" w:hAnsi="Courier New" w:cs="Courier New"/>
    </w:rPr>
  </w:style>
  <w:style w:type="character" w:customStyle="1" w:styleId="WW8Num36z3">
    <w:name w:val="WW8Num36z3"/>
    <w:rsid w:val="004E7C97"/>
    <w:rPr>
      <w:rFonts w:ascii="Symbol" w:hAnsi="Symbol"/>
    </w:rPr>
  </w:style>
  <w:style w:type="character" w:customStyle="1" w:styleId="WW8Num41z1">
    <w:name w:val="WW8Num41z1"/>
    <w:rsid w:val="004E7C97"/>
    <w:rPr>
      <w:rFonts w:ascii="Courier New" w:hAnsi="Courier New" w:cs="Courier New"/>
    </w:rPr>
  </w:style>
  <w:style w:type="character" w:customStyle="1" w:styleId="WW8Num41z3">
    <w:name w:val="WW8Num41z3"/>
    <w:rsid w:val="004E7C97"/>
    <w:rPr>
      <w:rFonts w:ascii="Symbol" w:hAnsi="Symbol"/>
    </w:rPr>
  </w:style>
  <w:style w:type="character" w:customStyle="1" w:styleId="WW8Num45z1">
    <w:name w:val="WW8Num45z1"/>
    <w:rsid w:val="004E7C97"/>
    <w:rPr>
      <w:rFonts w:ascii="Courier New" w:hAnsi="Courier New" w:cs="Courier New"/>
    </w:rPr>
  </w:style>
  <w:style w:type="character" w:customStyle="1" w:styleId="WW8Num45z3">
    <w:name w:val="WW8Num45z3"/>
    <w:rsid w:val="004E7C97"/>
    <w:rPr>
      <w:rFonts w:ascii="Symbol" w:hAnsi="Symbol"/>
    </w:rPr>
  </w:style>
  <w:style w:type="character" w:customStyle="1" w:styleId="WW8Num46z1">
    <w:name w:val="WW8Num46z1"/>
    <w:rsid w:val="004E7C97"/>
    <w:rPr>
      <w:rFonts w:ascii="Courier New" w:hAnsi="Courier New" w:cs="Courier New"/>
    </w:rPr>
  </w:style>
  <w:style w:type="character" w:customStyle="1" w:styleId="WW8Num46z3">
    <w:name w:val="WW8Num46z3"/>
    <w:rsid w:val="004E7C97"/>
    <w:rPr>
      <w:rFonts w:ascii="Symbol" w:hAnsi="Symbol"/>
    </w:rPr>
  </w:style>
  <w:style w:type="character" w:customStyle="1" w:styleId="WW8Num47z1">
    <w:name w:val="WW8Num47z1"/>
    <w:rsid w:val="004E7C97"/>
    <w:rPr>
      <w:rFonts w:ascii="Courier New" w:hAnsi="Courier New" w:cs="Courier New"/>
    </w:rPr>
  </w:style>
  <w:style w:type="character" w:customStyle="1" w:styleId="WW8Num47z3">
    <w:name w:val="WW8Num47z3"/>
    <w:rsid w:val="004E7C97"/>
    <w:rPr>
      <w:rFonts w:ascii="Symbol" w:hAnsi="Symbol"/>
    </w:rPr>
  </w:style>
  <w:style w:type="character" w:customStyle="1" w:styleId="WW8Num49z1">
    <w:name w:val="WW8Num49z1"/>
    <w:rsid w:val="004E7C97"/>
    <w:rPr>
      <w:rFonts w:ascii="Courier New" w:hAnsi="Courier New" w:cs="Courier New"/>
    </w:rPr>
  </w:style>
  <w:style w:type="character" w:customStyle="1" w:styleId="WW8Num49z2">
    <w:name w:val="WW8Num49z2"/>
    <w:rsid w:val="004E7C97"/>
    <w:rPr>
      <w:rFonts w:ascii="Wingdings" w:hAnsi="Wingdings"/>
    </w:rPr>
  </w:style>
  <w:style w:type="character" w:customStyle="1" w:styleId="WW8Num50z1">
    <w:name w:val="WW8Num50z1"/>
    <w:rsid w:val="004E7C97"/>
    <w:rPr>
      <w:rFonts w:ascii="Courier New" w:hAnsi="Courier New" w:cs="Courier New"/>
    </w:rPr>
  </w:style>
  <w:style w:type="character" w:customStyle="1" w:styleId="WW8Num50z3">
    <w:name w:val="WW8Num50z3"/>
    <w:rsid w:val="004E7C97"/>
    <w:rPr>
      <w:rFonts w:ascii="Symbol" w:hAnsi="Symbol"/>
    </w:rPr>
  </w:style>
  <w:style w:type="character" w:customStyle="1" w:styleId="WW8Num52z1">
    <w:name w:val="WW8Num52z1"/>
    <w:rsid w:val="004E7C97"/>
    <w:rPr>
      <w:rFonts w:ascii="Courier New" w:hAnsi="Courier New" w:cs="Courier New"/>
    </w:rPr>
  </w:style>
  <w:style w:type="character" w:customStyle="1" w:styleId="WW8Num52z3">
    <w:name w:val="WW8Num52z3"/>
    <w:rsid w:val="004E7C97"/>
    <w:rPr>
      <w:rFonts w:ascii="Symbol" w:hAnsi="Symbol"/>
    </w:rPr>
  </w:style>
  <w:style w:type="character" w:customStyle="1" w:styleId="WW8Num53z1">
    <w:name w:val="WW8Num53z1"/>
    <w:rsid w:val="004E7C97"/>
    <w:rPr>
      <w:rFonts w:ascii="Courier New" w:hAnsi="Courier New" w:cs="Courier New"/>
    </w:rPr>
  </w:style>
  <w:style w:type="character" w:customStyle="1" w:styleId="WW8Num53z3">
    <w:name w:val="WW8Num53z3"/>
    <w:rsid w:val="004E7C97"/>
    <w:rPr>
      <w:rFonts w:ascii="Symbol" w:hAnsi="Symbol"/>
    </w:rPr>
  </w:style>
  <w:style w:type="character" w:customStyle="1" w:styleId="WW8Num59z1">
    <w:name w:val="WW8Num59z1"/>
    <w:rsid w:val="004E7C97"/>
    <w:rPr>
      <w:rFonts w:ascii="Courier New" w:hAnsi="Courier New" w:cs="Courier New"/>
    </w:rPr>
  </w:style>
  <w:style w:type="character" w:customStyle="1" w:styleId="WW8Num59z3">
    <w:name w:val="WW8Num59z3"/>
    <w:rsid w:val="004E7C97"/>
    <w:rPr>
      <w:rFonts w:ascii="Symbol" w:hAnsi="Symbol"/>
    </w:rPr>
  </w:style>
  <w:style w:type="character" w:customStyle="1" w:styleId="WW8Num62z1">
    <w:name w:val="WW8Num62z1"/>
    <w:rsid w:val="004E7C97"/>
    <w:rPr>
      <w:rFonts w:ascii="Courier New" w:hAnsi="Courier New" w:cs="Courier New"/>
    </w:rPr>
  </w:style>
  <w:style w:type="character" w:customStyle="1" w:styleId="WW8Num62z3">
    <w:name w:val="WW8Num62z3"/>
    <w:rsid w:val="004E7C97"/>
    <w:rPr>
      <w:rFonts w:ascii="Symbol" w:hAnsi="Symbol"/>
    </w:rPr>
  </w:style>
  <w:style w:type="character" w:customStyle="1" w:styleId="WW8Num63z1">
    <w:name w:val="WW8Num63z1"/>
    <w:rsid w:val="004E7C97"/>
    <w:rPr>
      <w:rFonts w:ascii="Courier New" w:hAnsi="Courier New" w:cs="Courier New"/>
    </w:rPr>
  </w:style>
  <w:style w:type="character" w:customStyle="1" w:styleId="WW8Num63z3">
    <w:name w:val="WW8Num63z3"/>
    <w:rsid w:val="004E7C97"/>
    <w:rPr>
      <w:rFonts w:ascii="Symbol" w:hAnsi="Symbol"/>
    </w:rPr>
  </w:style>
  <w:style w:type="character" w:customStyle="1" w:styleId="WW8Num65z1">
    <w:name w:val="WW8Num65z1"/>
    <w:rsid w:val="004E7C97"/>
    <w:rPr>
      <w:rFonts w:ascii="Courier New" w:hAnsi="Courier New" w:cs="Courier New"/>
    </w:rPr>
  </w:style>
  <w:style w:type="character" w:customStyle="1" w:styleId="WW8Num66z1">
    <w:name w:val="WW8Num66z1"/>
    <w:rsid w:val="004E7C97"/>
    <w:rPr>
      <w:rFonts w:ascii="Courier New" w:hAnsi="Courier New" w:cs="Courier New"/>
    </w:rPr>
  </w:style>
  <w:style w:type="character" w:customStyle="1" w:styleId="WW8Num66z3">
    <w:name w:val="WW8Num66z3"/>
    <w:rsid w:val="004E7C97"/>
    <w:rPr>
      <w:rFonts w:ascii="Symbol" w:hAnsi="Symbol"/>
    </w:rPr>
  </w:style>
  <w:style w:type="character" w:customStyle="1" w:styleId="WW8Num67z1">
    <w:name w:val="WW8Num67z1"/>
    <w:rsid w:val="004E7C97"/>
    <w:rPr>
      <w:rFonts w:ascii="Courier New" w:hAnsi="Courier New" w:cs="Courier New"/>
    </w:rPr>
  </w:style>
  <w:style w:type="character" w:customStyle="1" w:styleId="WW8Num67z3">
    <w:name w:val="WW8Num67z3"/>
    <w:rsid w:val="004E7C97"/>
    <w:rPr>
      <w:rFonts w:ascii="Symbol" w:hAnsi="Symbol"/>
    </w:rPr>
  </w:style>
  <w:style w:type="character" w:customStyle="1" w:styleId="WW8Num68z1">
    <w:name w:val="WW8Num68z1"/>
    <w:rsid w:val="004E7C97"/>
    <w:rPr>
      <w:rFonts w:ascii="Courier New" w:hAnsi="Courier New" w:cs="Courier New"/>
    </w:rPr>
  </w:style>
  <w:style w:type="character" w:customStyle="1" w:styleId="WW8Num68z3">
    <w:name w:val="WW8Num68z3"/>
    <w:rsid w:val="004E7C97"/>
    <w:rPr>
      <w:rFonts w:ascii="Symbol" w:hAnsi="Symbol"/>
    </w:rPr>
  </w:style>
  <w:style w:type="character" w:customStyle="1" w:styleId="WW8Num71z1">
    <w:name w:val="WW8Num71z1"/>
    <w:rsid w:val="004E7C97"/>
    <w:rPr>
      <w:rFonts w:ascii="Courier New" w:hAnsi="Courier New" w:cs="Courier New"/>
    </w:rPr>
  </w:style>
  <w:style w:type="character" w:customStyle="1" w:styleId="WW8Num71z3">
    <w:name w:val="WW8Num71z3"/>
    <w:rsid w:val="004E7C97"/>
    <w:rPr>
      <w:rFonts w:ascii="Symbol" w:hAnsi="Symbol"/>
    </w:rPr>
  </w:style>
  <w:style w:type="character" w:customStyle="1" w:styleId="WW8Num72z1">
    <w:name w:val="WW8Num72z1"/>
    <w:rsid w:val="004E7C97"/>
    <w:rPr>
      <w:rFonts w:ascii="Courier New" w:hAnsi="Courier New" w:cs="Courier New"/>
    </w:rPr>
  </w:style>
  <w:style w:type="character" w:customStyle="1" w:styleId="WW8Num72z3">
    <w:name w:val="WW8Num72z3"/>
    <w:rsid w:val="004E7C97"/>
    <w:rPr>
      <w:rFonts w:ascii="Symbol" w:hAnsi="Symbol"/>
    </w:rPr>
  </w:style>
  <w:style w:type="character" w:customStyle="1" w:styleId="WW8Num74z1">
    <w:name w:val="WW8Num74z1"/>
    <w:rsid w:val="004E7C97"/>
    <w:rPr>
      <w:rFonts w:ascii="Wingdings" w:hAnsi="Wingdings"/>
    </w:rPr>
  </w:style>
  <w:style w:type="character" w:customStyle="1" w:styleId="WW8Num77z1">
    <w:name w:val="WW8Num77z1"/>
    <w:rsid w:val="004E7C97"/>
    <w:rPr>
      <w:rFonts w:ascii="Courier New" w:hAnsi="Courier New" w:cs="Courier New"/>
    </w:rPr>
  </w:style>
  <w:style w:type="character" w:customStyle="1" w:styleId="WW8Num77z3">
    <w:name w:val="WW8Num77z3"/>
    <w:rsid w:val="004E7C97"/>
    <w:rPr>
      <w:rFonts w:ascii="Symbol" w:hAnsi="Symbol"/>
    </w:rPr>
  </w:style>
  <w:style w:type="character" w:customStyle="1" w:styleId="WW8Num78z1">
    <w:name w:val="WW8Num78z1"/>
    <w:rsid w:val="004E7C97"/>
    <w:rPr>
      <w:rFonts w:ascii="Courier New" w:hAnsi="Courier New" w:cs="Courier New"/>
    </w:rPr>
  </w:style>
  <w:style w:type="character" w:customStyle="1" w:styleId="WW8Num78z3">
    <w:name w:val="WW8Num78z3"/>
    <w:rsid w:val="004E7C97"/>
    <w:rPr>
      <w:rFonts w:ascii="Symbol" w:hAnsi="Symbol"/>
    </w:rPr>
  </w:style>
  <w:style w:type="character" w:customStyle="1" w:styleId="WW8Num83z1">
    <w:name w:val="WW8Num83z1"/>
    <w:rsid w:val="004E7C97"/>
    <w:rPr>
      <w:rFonts w:ascii="Courier New" w:hAnsi="Courier New" w:cs="Courier New"/>
    </w:rPr>
  </w:style>
  <w:style w:type="character" w:customStyle="1" w:styleId="WW8Num83z3">
    <w:name w:val="WW8Num83z3"/>
    <w:rsid w:val="004E7C97"/>
    <w:rPr>
      <w:rFonts w:ascii="Symbol" w:hAnsi="Symbol"/>
    </w:rPr>
  </w:style>
  <w:style w:type="character" w:customStyle="1" w:styleId="WW8Num84z1">
    <w:name w:val="WW8Num84z1"/>
    <w:rsid w:val="004E7C97"/>
    <w:rPr>
      <w:rFonts w:ascii="Courier New" w:hAnsi="Courier New" w:cs="Courier New"/>
    </w:rPr>
  </w:style>
  <w:style w:type="character" w:customStyle="1" w:styleId="WW8Num85z1">
    <w:name w:val="WW8Num85z1"/>
    <w:rsid w:val="004E7C97"/>
    <w:rPr>
      <w:rFonts w:ascii="Courier New" w:hAnsi="Courier New" w:cs="Courier New"/>
    </w:rPr>
  </w:style>
  <w:style w:type="character" w:customStyle="1" w:styleId="WW8Num85z3">
    <w:name w:val="WW8Num85z3"/>
    <w:rsid w:val="004E7C97"/>
    <w:rPr>
      <w:rFonts w:ascii="Symbol" w:hAnsi="Symbol"/>
    </w:rPr>
  </w:style>
  <w:style w:type="character" w:customStyle="1" w:styleId="WW8Num86z1">
    <w:name w:val="WW8Num86z1"/>
    <w:rsid w:val="004E7C97"/>
    <w:rPr>
      <w:rFonts w:ascii="Courier New" w:hAnsi="Courier New" w:cs="Courier New"/>
    </w:rPr>
  </w:style>
  <w:style w:type="character" w:customStyle="1" w:styleId="WW8Num86z3">
    <w:name w:val="WW8Num86z3"/>
    <w:rsid w:val="004E7C97"/>
    <w:rPr>
      <w:rFonts w:ascii="Symbol" w:hAnsi="Symbol"/>
    </w:rPr>
  </w:style>
  <w:style w:type="character" w:customStyle="1" w:styleId="WW8Num87z1">
    <w:name w:val="WW8Num87z1"/>
    <w:rsid w:val="004E7C97"/>
    <w:rPr>
      <w:rFonts w:ascii="Courier New" w:hAnsi="Courier New" w:cs="Courier New"/>
    </w:rPr>
  </w:style>
  <w:style w:type="character" w:customStyle="1" w:styleId="WW8Num87z3">
    <w:name w:val="WW8Num87z3"/>
    <w:rsid w:val="004E7C97"/>
    <w:rPr>
      <w:rFonts w:ascii="Symbol" w:hAnsi="Symbol"/>
    </w:rPr>
  </w:style>
  <w:style w:type="character" w:customStyle="1" w:styleId="WW8Num92z1">
    <w:name w:val="WW8Num92z1"/>
    <w:rsid w:val="004E7C97"/>
    <w:rPr>
      <w:rFonts w:ascii="Courier New" w:hAnsi="Courier New" w:cs="Courier New"/>
    </w:rPr>
  </w:style>
  <w:style w:type="character" w:customStyle="1" w:styleId="WW8Num92z3">
    <w:name w:val="WW8Num92z3"/>
    <w:rsid w:val="004E7C97"/>
    <w:rPr>
      <w:rFonts w:ascii="Symbol" w:hAnsi="Symbol"/>
    </w:rPr>
  </w:style>
  <w:style w:type="character" w:customStyle="1" w:styleId="WW8Num93z1">
    <w:name w:val="WW8Num93z1"/>
    <w:rsid w:val="004E7C97"/>
    <w:rPr>
      <w:rFonts w:ascii="Courier New" w:hAnsi="Courier New" w:cs="Courier New"/>
    </w:rPr>
  </w:style>
  <w:style w:type="character" w:customStyle="1" w:styleId="WW8Num93z3">
    <w:name w:val="WW8Num93z3"/>
    <w:rsid w:val="004E7C97"/>
    <w:rPr>
      <w:rFonts w:ascii="Symbol" w:hAnsi="Symbol"/>
    </w:rPr>
  </w:style>
  <w:style w:type="character" w:customStyle="1" w:styleId="WW8Num94z1">
    <w:name w:val="WW8Num94z1"/>
    <w:rsid w:val="004E7C97"/>
    <w:rPr>
      <w:rFonts w:ascii="Courier New" w:hAnsi="Courier New" w:cs="Courier New"/>
    </w:rPr>
  </w:style>
  <w:style w:type="character" w:customStyle="1" w:styleId="WW8Num94z3">
    <w:name w:val="WW8Num94z3"/>
    <w:rsid w:val="004E7C97"/>
    <w:rPr>
      <w:rFonts w:ascii="Symbol" w:hAnsi="Symbol"/>
    </w:rPr>
  </w:style>
  <w:style w:type="character" w:customStyle="1" w:styleId="WW8Num95z1">
    <w:name w:val="WW8Num95z1"/>
    <w:rsid w:val="004E7C97"/>
    <w:rPr>
      <w:rFonts w:ascii="Courier New" w:hAnsi="Courier New" w:cs="Courier New"/>
    </w:rPr>
  </w:style>
  <w:style w:type="character" w:customStyle="1" w:styleId="WW8Num95z3">
    <w:name w:val="WW8Num95z3"/>
    <w:rsid w:val="004E7C97"/>
    <w:rPr>
      <w:rFonts w:ascii="Symbol" w:hAnsi="Symbol"/>
    </w:rPr>
  </w:style>
  <w:style w:type="character" w:customStyle="1" w:styleId="WW8Num97z1">
    <w:name w:val="WW8Num97z1"/>
    <w:rsid w:val="004E7C97"/>
    <w:rPr>
      <w:rFonts w:ascii="Courier New" w:hAnsi="Courier New" w:cs="Courier New"/>
    </w:rPr>
  </w:style>
  <w:style w:type="character" w:customStyle="1" w:styleId="WW8Num97z3">
    <w:name w:val="WW8Num97z3"/>
    <w:rsid w:val="004E7C97"/>
    <w:rPr>
      <w:rFonts w:ascii="Symbol" w:hAnsi="Symbol"/>
    </w:rPr>
  </w:style>
  <w:style w:type="character" w:customStyle="1" w:styleId="WW8Num99z1">
    <w:name w:val="WW8Num99z1"/>
    <w:rsid w:val="004E7C97"/>
    <w:rPr>
      <w:rFonts w:ascii="Courier New" w:hAnsi="Courier New" w:cs="Courier New"/>
    </w:rPr>
  </w:style>
  <w:style w:type="character" w:customStyle="1" w:styleId="WW8Num99z3">
    <w:name w:val="WW8Num99z3"/>
    <w:rsid w:val="004E7C97"/>
    <w:rPr>
      <w:rFonts w:ascii="Symbol" w:hAnsi="Symbol"/>
    </w:rPr>
  </w:style>
  <w:style w:type="character" w:customStyle="1" w:styleId="WW8Num100z0">
    <w:name w:val="WW8Num100z0"/>
    <w:rsid w:val="004E7C97"/>
    <w:rPr>
      <w:rFonts w:ascii="Wingdings" w:hAnsi="Wingdings"/>
    </w:rPr>
  </w:style>
  <w:style w:type="character" w:customStyle="1" w:styleId="WW8Num100z1">
    <w:name w:val="WW8Num100z1"/>
    <w:rsid w:val="004E7C97"/>
    <w:rPr>
      <w:rFonts w:ascii="Courier New" w:hAnsi="Courier New" w:cs="Courier New"/>
    </w:rPr>
  </w:style>
  <w:style w:type="character" w:customStyle="1" w:styleId="WW8Num100z3">
    <w:name w:val="WW8Num100z3"/>
    <w:rsid w:val="004E7C97"/>
    <w:rPr>
      <w:rFonts w:ascii="Symbol" w:hAnsi="Symbol"/>
    </w:rPr>
  </w:style>
  <w:style w:type="character" w:customStyle="1" w:styleId="WW8Num104z3">
    <w:name w:val="WW8Num104z3"/>
    <w:rsid w:val="004E7C97"/>
    <w:rPr>
      <w:rFonts w:ascii="Symbol" w:hAnsi="Symbol"/>
    </w:rPr>
  </w:style>
  <w:style w:type="character" w:customStyle="1" w:styleId="WW8Num104z4">
    <w:name w:val="WW8Num104z4"/>
    <w:rsid w:val="004E7C97"/>
    <w:rPr>
      <w:rFonts w:ascii="Courier New" w:hAnsi="Courier New" w:cs="Courier New"/>
    </w:rPr>
  </w:style>
  <w:style w:type="character" w:customStyle="1" w:styleId="WW8Num109z1">
    <w:name w:val="WW8Num109z1"/>
    <w:rsid w:val="004E7C97"/>
    <w:rPr>
      <w:rFonts w:ascii="Courier New" w:hAnsi="Courier New" w:cs="Courier New"/>
    </w:rPr>
  </w:style>
  <w:style w:type="character" w:customStyle="1" w:styleId="WW8Num109z3">
    <w:name w:val="WW8Num109z3"/>
    <w:rsid w:val="004E7C97"/>
    <w:rPr>
      <w:rFonts w:ascii="Symbol" w:hAnsi="Symbol"/>
    </w:rPr>
  </w:style>
  <w:style w:type="character" w:customStyle="1" w:styleId="WW8Num112z1">
    <w:name w:val="WW8Num112z1"/>
    <w:rsid w:val="004E7C97"/>
    <w:rPr>
      <w:rFonts w:ascii="Courier New" w:hAnsi="Courier New" w:cs="Courier New"/>
    </w:rPr>
  </w:style>
  <w:style w:type="character" w:customStyle="1" w:styleId="WW8Num112z3">
    <w:name w:val="WW8Num112z3"/>
    <w:rsid w:val="004E7C97"/>
    <w:rPr>
      <w:rFonts w:ascii="Symbol" w:hAnsi="Symbol"/>
    </w:rPr>
  </w:style>
  <w:style w:type="character" w:customStyle="1" w:styleId="WW8Num113z1">
    <w:name w:val="WW8Num113z1"/>
    <w:rsid w:val="004E7C97"/>
    <w:rPr>
      <w:rFonts w:ascii="Courier New" w:hAnsi="Courier New" w:cs="Courier New"/>
    </w:rPr>
  </w:style>
  <w:style w:type="character" w:customStyle="1" w:styleId="WW8Num113z3">
    <w:name w:val="WW8Num113z3"/>
    <w:rsid w:val="004E7C97"/>
    <w:rPr>
      <w:rFonts w:ascii="Symbol" w:hAnsi="Symbol"/>
    </w:rPr>
  </w:style>
  <w:style w:type="character" w:customStyle="1" w:styleId="WW8Num116z1">
    <w:name w:val="WW8Num116z1"/>
    <w:rsid w:val="004E7C97"/>
    <w:rPr>
      <w:rFonts w:ascii="Courier New" w:hAnsi="Courier New" w:cs="Courier New"/>
    </w:rPr>
  </w:style>
  <w:style w:type="character" w:customStyle="1" w:styleId="WW8Num116z3">
    <w:name w:val="WW8Num116z3"/>
    <w:rsid w:val="004E7C97"/>
    <w:rPr>
      <w:rFonts w:ascii="Symbol" w:hAnsi="Symbol"/>
    </w:rPr>
  </w:style>
  <w:style w:type="character" w:customStyle="1" w:styleId="WW8Num117z1">
    <w:name w:val="WW8Num117z1"/>
    <w:rsid w:val="004E7C97"/>
    <w:rPr>
      <w:rFonts w:ascii="Courier New" w:hAnsi="Courier New" w:cs="Courier New"/>
    </w:rPr>
  </w:style>
  <w:style w:type="character" w:customStyle="1" w:styleId="WW8Num117z3">
    <w:name w:val="WW8Num117z3"/>
    <w:rsid w:val="004E7C97"/>
    <w:rPr>
      <w:rFonts w:ascii="Symbol" w:hAnsi="Symbol"/>
    </w:rPr>
  </w:style>
  <w:style w:type="character" w:customStyle="1" w:styleId="WW8Num118z1">
    <w:name w:val="WW8Num118z1"/>
    <w:rsid w:val="004E7C97"/>
    <w:rPr>
      <w:rFonts w:ascii="Courier New" w:hAnsi="Courier New" w:cs="Courier New"/>
    </w:rPr>
  </w:style>
  <w:style w:type="character" w:customStyle="1" w:styleId="WW8Num118z3">
    <w:name w:val="WW8Num118z3"/>
    <w:rsid w:val="004E7C97"/>
    <w:rPr>
      <w:rFonts w:ascii="Symbol" w:hAnsi="Symbol"/>
    </w:rPr>
  </w:style>
  <w:style w:type="character" w:customStyle="1" w:styleId="WW8Num120z1">
    <w:name w:val="WW8Num120z1"/>
    <w:rsid w:val="004E7C97"/>
    <w:rPr>
      <w:rFonts w:ascii="Courier New" w:hAnsi="Courier New" w:cs="Courier New"/>
    </w:rPr>
  </w:style>
  <w:style w:type="character" w:customStyle="1" w:styleId="WW8Num120z3">
    <w:name w:val="WW8Num120z3"/>
    <w:rsid w:val="004E7C97"/>
    <w:rPr>
      <w:rFonts w:ascii="Symbol" w:hAnsi="Symbol"/>
    </w:rPr>
  </w:style>
  <w:style w:type="character" w:customStyle="1" w:styleId="WW8Num122z1">
    <w:name w:val="WW8Num122z1"/>
    <w:rsid w:val="004E7C97"/>
    <w:rPr>
      <w:rFonts w:ascii="Courier New" w:hAnsi="Courier New" w:cs="Courier New"/>
    </w:rPr>
  </w:style>
  <w:style w:type="character" w:customStyle="1" w:styleId="WW8Num122z3">
    <w:name w:val="WW8Num122z3"/>
    <w:rsid w:val="004E7C97"/>
    <w:rPr>
      <w:rFonts w:ascii="Symbol" w:hAnsi="Symbol"/>
    </w:rPr>
  </w:style>
  <w:style w:type="character" w:customStyle="1" w:styleId="WW8Num123z1">
    <w:name w:val="WW8Num123z1"/>
    <w:rsid w:val="004E7C97"/>
    <w:rPr>
      <w:rFonts w:ascii="Courier New" w:hAnsi="Courier New" w:cs="Courier New"/>
    </w:rPr>
  </w:style>
  <w:style w:type="character" w:customStyle="1" w:styleId="WW8Num123z3">
    <w:name w:val="WW8Num123z3"/>
    <w:rsid w:val="004E7C97"/>
    <w:rPr>
      <w:rFonts w:ascii="Symbol" w:hAnsi="Symbol"/>
    </w:rPr>
  </w:style>
  <w:style w:type="character" w:customStyle="1" w:styleId="WW8Num124z1">
    <w:name w:val="WW8Num124z1"/>
    <w:rsid w:val="004E7C97"/>
    <w:rPr>
      <w:rFonts w:ascii="Courier New" w:hAnsi="Courier New" w:cs="Courier New"/>
    </w:rPr>
  </w:style>
  <w:style w:type="character" w:customStyle="1" w:styleId="WW8Num124z3">
    <w:name w:val="WW8Num124z3"/>
    <w:rsid w:val="004E7C97"/>
    <w:rPr>
      <w:rFonts w:ascii="Symbol" w:hAnsi="Symbol"/>
    </w:rPr>
  </w:style>
  <w:style w:type="character" w:customStyle="1" w:styleId="WW8Num126z0">
    <w:name w:val="WW8Num126z0"/>
    <w:rsid w:val="004E7C97"/>
    <w:rPr>
      <w:rFonts w:ascii="Wingdings" w:hAnsi="Wingdings"/>
    </w:rPr>
  </w:style>
  <w:style w:type="character" w:customStyle="1" w:styleId="WW8Num126z1">
    <w:name w:val="WW8Num126z1"/>
    <w:rsid w:val="004E7C97"/>
    <w:rPr>
      <w:rFonts w:ascii="Courier New" w:hAnsi="Courier New" w:cs="Courier New"/>
    </w:rPr>
  </w:style>
  <w:style w:type="character" w:customStyle="1" w:styleId="WW8Num126z3">
    <w:name w:val="WW8Num126z3"/>
    <w:rsid w:val="004E7C97"/>
    <w:rPr>
      <w:rFonts w:ascii="Symbol" w:hAnsi="Symbol"/>
    </w:rPr>
  </w:style>
  <w:style w:type="character" w:customStyle="1" w:styleId="WW8Num127z1">
    <w:name w:val="WW8Num127z1"/>
    <w:rsid w:val="004E7C97"/>
    <w:rPr>
      <w:rFonts w:ascii="Courier New" w:hAnsi="Courier New" w:cs="Courier New"/>
    </w:rPr>
  </w:style>
  <w:style w:type="character" w:customStyle="1" w:styleId="WW8Num127z2">
    <w:name w:val="WW8Num127z2"/>
    <w:rsid w:val="004E7C97"/>
    <w:rPr>
      <w:rFonts w:ascii="Wingdings" w:hAnsi="Wingdings"/>
    </w:rPr>
  </w:style>
  <w:style w:type="character" w:customStyle="1" w:styleId="WW8Num127z3">
    <w:name w:val="WW8Num127z3"/>
    <w:rsid w:val="004E7C97"/>
    <w:rPr>
      <w:rFonts w:ascii="Symbol" w:hAnsi="Symbol"/>
    </w:rPr>
  </w:style>
  <w:style w:type="character" w:customStyle="1" w:styleId="WW8Num128z1">
    <w:name w:val="WW8Num128z1"/>
    <w:rsid w:val="004E7C97"/>
    <w:rPr>
      <w:rFonts w:ascii="Courier New" w:hAnsi="Courier New" w:cs="Courier New"/>
    </w:rPr>
  </w:style>
  <w:style w:type="character" w:customStyle="1" w:styleId="WW8Num128z3">
    <w:name w:val="WW8Num128z3"/>
    <w:rsid w:val="004E7C97"/>
    <w:rPr>
      <w:rFonts w:ascii="Symbol" w:hAnsi="Symbol"/>
    </w:rPr>
  </w:style>
  <w:style w:type="character" w:customStyle="1" w:styleId="WW8Num130z1">
    <w:name w:val="WW8Num130z1"/>
    <w:rsid w:val="004E7C97"/>
    <w:rPr>
      <w:rFonts w:ascii="Courier New" w:hAnsi="Courier New" w:cs="Courier New"/>
    </w:rPr>
  </w:style>
  <w:style w:type="character" w:customStyle="1" w:styleId="WW8Num130z3">
    <w:name w:val="WW8Num130z3"/>
    <w:rsid w:val="004E7C97"/>
    <w:rPr>
      <w:rFonts w:ascii="Symbol" w:hAnsi="Symbol"/>
    </w:rPr>
  </w:style>
  <w:style w:type="character" w:customStyle="1" w:styleId="WW8Num132z1">
    <w:name w:val="WW8Num132z1"/>
    <w:rsid w:val="004E7C97"/>
    <w:rPr>
      <w:rFonts w:ascii="Courier New" w:hAnsi="Courier New" w:cs="Courier New"/>
    </w:rPr>
  </w:style>
  <w:style w:type="character" w:customStyle="1" w:styleId="WW8Num132z3">
    <w:name w:val="WW8Num132z3"/>
    <w:rsid w:val="004E7C97"/>
    <w:rPr>
      <w:rFonts w:ascii="Symbol" w:hAnsi="Symbol"/>
    </w:rPr>
  </w:style>
  <w:style w:type="character" w:customStyle="1" w:styleId="WW8Num133z1">
    <w:name w:val="WW8Num133z1"/>
    <w:rsid w:val="004E7C97"/>
    <w:rPr>
      <w:rFonts w:ascii="Courier New" w:hAnsi="Courier New" w:cs="Courier New"/>
    </w:rPr>
  </w:style>
  <w:style w:type="character" w:customStyle="1" w:styleId="WW8Num133z3">
    <w:name w:val="WW8Num133z3"/>
    <w:rsid w:val="004E7C97"/>
    <w:rPr>
      <w:rFonts w:ascii="Symbol" w:hAnsi="Symbol"/>
    </w:rPr>
  </w:style>
  <w:style w:type="character" w:customStyle="1" w:styleId="WW8Num135z1">
    <w:name w:val="WW8Num135z1"/>
    <w:rsid w:val="004E7C97"/>
    <w:rPr>
      <w:rFonts w:ascii="Arial" w:hAnsi="Arial"/>
    </w:rPr>
  </w:style>
  <w:style w:type="character" w:customStyle="1" w:styleId="WW8Num136z0">
    <w:name w:val="WW8Num136z0"/>
    <w:rsid w:val="004E7C97"/>
    <w:rPr>
      <w:rFonts w:ascii="Wingdings" w:hAnsi="Wingdings"/>
    </w:rPr>
  </w:style>
  <w:style w:type="character" w:customStyle="1" w:styleId="WW8Num137z0">
    <w:name w:val="WW8Num137z0"/>
    <w:rsid w:val="004E7C97"/>
    <w:rPr>
      <w:rFonts w:ascii="Wingdings" w:hAnsi="Wingdings"/>
    </w:rPr>
  </w:style>
  <w:style w:type="character" w:customStyle="1" w:styleId="WW8Num137z1">
    <w:name w:val="WW8Num137z1"/>
    <w:rsid w:val="004E7C97"/>
    <w:rPr>
      <w:rFonts w:ascii="Courier New" w:hAnsi="Courier New" w:cs="Courier New"/>
    </w:rPr>
  </w:style>
  <w:style w:type="character" w:customStyle="1" w:styleId="WW8Num137z3">
    <w:name w:val="WW8Num137z3"/>
    <w:rsid w:val="004E7C97"/>
    <w:rPr>
      <w:rFonts w:ascii="Symbol" w:hAnsi="Symbol"/>
    </w:rPr>
  </w:style>
  <w:style w:type="character" w:customStyle="1" w:styleId="WW8Num138z1">
    <w:name w:val="WW8Num138z1"/>
    <w:rsid w:val="004E7C97"/>
    <w:rPr>
      <w:rFonts w:ascii="Courier New" w:hAnsi="Courier New" w:cs="Courier New"/>
    </w:rPr>
  </w:style>
  <w:style w:type="character" w:customStyle="1" w:styleId="WW8Num138z3">
    <w:name w:val="WW8Num138z3"/>
    <w:rsid w:val="004E7C97"/>
    <w:rPr>
      <w:rFonts w:ascii="Symbol" w:hAnsi="Symbol"/>
    </w:rPr>
  </w:style>
  <w:style w:type="character" w:customStyle="1" w:styleId="WW8Num141z0">
    <w:name w:val="WW8Num141z0"/>
    <w:rsid w:val="004E7C97"/>
    <w:rPr>
      <w:rFonts w:ascii="Wingdings" w:hAnsi="Wingdings"/>
    </w:rPr>
  </w:style>
  <w:style w:type="character" w:customStyle="1" w:styleId="WW8Num141z1">
    <w:name w:val="WW8Num141z1"/>
    <w:rsid w:val="004E7C97"/>
    <w:rPr>
      <w:rFonts w:ascii="Courier New" w:hAnsi="Courier New"/>
    </w:rPr>
  </w:style>
  <w:style w:type="character" w:customStyle="1" w:styleId="WW8Num141z3">
    <w:name w:val="WW8Num141z3"/>
    <w:rsid w:val="004E7C97"/>
    <w:rPr>
      <w:rFonts w:ascii="Symbol" w:hAnsi="Symbol"/>
    </w:rPr>
  </w:style>
  <w:style w:type="character" w:customStyle="1" w:styleId="WW8Num147z1">
    <w:name w:val="WW8Num147z1"/>
    <w:rsid w:val="004E7C97"/>
    <w:rPr>
      <w:rFonts w:ascii="Courier New" w:hAnsi="Courier New" w:cs="Courier New"/>
    </w:rPr>
  </w:style>
  <w:style w:type="character" w:customStyle="1" w:styleId="WW8Num147z3">
    <w:name w:val="WW8Num147z3"/>
    <w:rsid w:val="004E7C97"/>
    <w:rPr>
      <w:rFonts w:ascii="Symbol" w:hAnsi="Symbol"/>
    </w:rPr>
  </w:style>
  <w:style w:type="character" w:customStyle="1" w:styleId="WW8Num148z0">
    <w:name w:val="WW8Num148z0"/>
    <w:rsid w:val="004E7C97"/>
    <w:rPr>
      <w:rFonts w:ascii="Wingdings" w:hAnsi="Wingdings"/>
    </w:rPr>
  </w:style>
  <w:style w:type="character" w:customStyle="1" w:styleId="WW8Num148z1">
    <w:name w:val="WW8Num148z1"/>
    <w:rsid w:val="004E7C97"/>
    <w:rPr>
      <w:rFonts w:ascii="Courier New" w:hAnsi="Courier New" w:cs="Courier New"/>
    </w:rPr>
  </w:style>
  <w:style w:type="character" w:customStyle="1" w:styleId="WW8Num148z3">
    <w:name w:val="WW8Num148z3"/>
    <w:rsid w:val="004E7C97"/>
    <w:rPr>
      <w:rFonts w:ascii="Symbol" w:hAnsi="Symbol"/>
    </w:rPr>
  </w:style>
  <w:style w:type="character" w:customStyle="1" w:styleId="WW8Num150z0">
    <w:name w:val="WW8Num150z0"/>
    <w:rsid w:val="004E7C97"/>
    <w:rPr>
      <w:rFonts w:ascii="Wingdings" w:hAnsi="Wingdings"/>
    </w:rPr>
  </w:style>
  <w:style w:type="character" w:customStyle="1" w:styleId="WW8Num150z1">
    <w:name w:val="WW8Num150z1"/>
    <w:rsid w:val="004E7C97"/>
    <w:rPr>
      <w:rFonts w:ascii="Courier New" w:hAnsi="Courier New" w:cs="Courier New"/>
    </w:rPr>
  </w:style>
  <w:style w:type="character" w:customStyle="1" w:styleId="WW8Num150z3">
    <w:name w:val="WW8Num150z3"/>
    <w:rsid w:val="004E7C97"/>
    <w:rPr>
      <w:rFonts w:ascii="Symbol" w:hAnsi="Symbol"/>
    </w:rPr>
  </w:style>
  <w:style w:type="character" w:customStyle="1" w:styleId="WW8Num151z0">
    <w:name w:val="WW8Num151z0"/>
    <w:rsid w:val="004E7C97"/>
    <w:rPr>
      <w:rFonts w:ascii="Wingdings" w:hAnsi="Wingdings"/>
    </w:rPr>
  </w:style>
  <w:style w:type="character" w:customStyle="1" w:styleId="WW8Num151z1">
    <w:name w:val="WW8Num151z1"/>
    <w:rsid w:val="004E7C97"/>
    <w:rPr>
      <w:rFonts w:ascii="Courier New" w:hAnsi="Courier New" w:cs="Courier New"/>
    </w:rPr>
  </w:style>
  <w:style w:type="character" w:customStyle="1" w:styleId="WW8Num151z3">
    <w:name w:val="WW8Num151z3"/>
    <w:rsid w:val="004E7C97"/>
    <w:rPr>
      <w:rFonts w:ascii="Symbol" w:hAnsi="Symbol"/>
    </w:rPr>
  </w:style>
  <w:style w:type="character" w:customStyle="1" w:styleId="16">
    <w:name w:val="Основной шрифт абзаца1"/>
    <w:rsid w:val="004E7C97"/>
  </w:style>
  <w:style w:type="character" w:customStyle="1" w:styleId="aff">
    <w:name w:val="Символ сноски"/>
    <w:rsid w:val="004E7C97"/>
    <w:rPr>
      <w:vertAlign w:val="superscript"/>
    </w:rPr>
  </w:style>
  <w:style w:type="character" w:customStyle="1" w:styleId="Bold">
    <w:name w:val="_Bold"/>
    <w:rsid w:val="004E7C97"/>
    <w:rPr>
      <w:rFonts w:ascii="BalticaC" w:hAnsi="BalticaC" w:cs="BalticaC"/>
      <w:b/>
      <w:bCs/>
      <w:color w:val="000000"/>
      <w:w w:val="100"/>
    </w:rPr>
  </w:style>
  <w:style w:type="character" w:customStyle="1" w:styleId="Italic">
    <w:name w:val="_Italic"/>
    <w:rsid w:val="004E7C97"/>
    <w:rPr>
      <w:rFonts w:ascii="BalticaC" w:hAnsi="BalticaC" w:cs="BalticaC"/>
      <w:b/>
      <w:bCs/>
      <w:i/>
      <w:iCs/>
      <w:color w:val="000000"/>
      <w:w w:val="100"/>
    </w:rPr>
  </w:style>
  <w:style w:type="character" w:customStyle="1" w:styleId="text1">
    <w:name w:val="text1"/>
    <w:rsid w:val="004E7C97"/>
    <w:rPr>
      <w:rFonts w:ascii="Verdana" w:hAnsi="Verdana"/>
      <w:sz w:val="20"/>
      <w:szCs w:val="20"/>
    </w:rPr>
  </w:style>
  <w:style w:type="character" w:customStyle="1" w:styleId="43">
    <w:name w:val="Основной текст (4)"/>
    <w:rsid w:val="004E7C97"/>
    <w:rPr>
      <w:rFonts w:ascii="Times New Roman" w:hAnsi="Times New Roman" w:cs="Times New Roman"/>
      <w:spacing w:val="0"/>
      <w:sz w:val="23"/>
      <w:szCs w:val="23"/>
    </w:rPr>
  </w:style>
  <w:style w:type="character" w:customStyle="1" w:styleId="512">
    <w:name w:val="Заголовок №5 (12)_"/>
    <w:rsid w:val="004E7C97"/>
    <w:rPr>
      <w:rFonts w:ascii="Microsoft Sans Serif" w:hAnsi="Microsoft Sans Serif"/>
      <w:sz w:val="17"/>
      <w:szCs w:val="17"/>
      <w:shd w:val="clear" w:color="auto" w:fill="FFFFFF"/>
      <w:lang w:eastAsia="ar-SA" w:bidi="ar-SA"/>
    </w:rPr>
  </w:style>
  <w:style w:type="character" w:customStyle="1" w:styleId="5120pt">
    <w:name w:val="Заголовок №5 (12) + Интервал 0 pt"/>
    <w:rsid w:val="004E7C97"/>
    <w:rPr>
      <w:rFonts w:ascii="Microsoft Sans Serif" w:hAnsi="Microsoft Sans Serif"/>
      <w:spacing w:val="-10"/>
      <w:sz w:val="17"/>
      <w:szCs w:val="17"/>
      <w:shd w:val="clear" w:color="auto" w:fill="FFFFFF"/>
      <w:lang w:eastAsia="ar-SA" w:bidi="ar-SA"/>
    </w:rPr>
  </w:style>
  <w:style w:type="character" w:customStyle="1" w:styleId="73">
    <w:name w:val="Знак Знак7"/>
    <w:rsid w:val="004E7C97"/>
    <w:rPr>
      <w:rFonts w:ascii="Times New Roman" w:eastAsia="Times New Roman" w:hAnsi="Times New Roman"/>
    </w:rPr>
  </w:style>
  <w:style w:type="character" w:customStyle="1" w:styleId="17">
    <w:name w:val="Название1"/>
    <w:basedOn w:val="16"/>
    <w:rsid w:val="004E7C97"/>
  </w:style>
  <w:style w:type="character" w:customStyle="1" w:styleId="aff0">
    <w:name w:val="ПОДЗОГОЛОВОК Знак"/>
    <w:rsid w:val="004E7C97"/>
    <w:rPr>
      <w:b/>
      <w:sz w:val="24"/>
      <w:szCs w:val="24"/>
      <w:lang w:val="ru-RU" w:eastAsia="ar-SA" w:bidi="ar-SA"/>
    </w:rPr>
  </w:style>
  <w:style w:type="character" w:customStyle="1" w:styleId="aff1">
    <w:name w:val="Текст Знак"/>
    <w:rsid w:val="004E7C97"/>
    <w:rPr>
      <w:rFonts w:ascii="Courier New" w:hAnsi="Courier New"/>
    </w:rPr>
  </w:style>
  <w:style w:type="character" w:styleId="aff2">
    <w:name w:val="FollowedHyperlink"/>
    <w:uiPriority w:val="99"/>
    <w:rsid w:val="004E7C97"/>
    <w:rPr>
      <w:color w:val="800080"/>
      <w:u w:val="single"/>
    </w:rPr>
  </w:style>
  <w:style w:type="character" w:customStyle="1" w:styleId="FontStyle46">
    <w:name w:val="Font Style46"/>
    <w:rsid w:val="004E7C97"/>
    <w:rPr>
      <w:rFonts w:ascii="Times New Roman" w:hAnsi="Times New Roman" w:cs="Times New Roman"/>
      <w:b/>
      <w:bCs w:val="0"/>
      <w:spacing w:val="-10"/>
      <w:sz w:val="24"/>
    </w:rPr>
  </w:style>
  <w:style w:type="character" w:customStyle="1" w:styleId="FontStyle44">
    <w:name w:val="Font Style44"/>
    <w:rsid w:val="004E7C97"/>
    <w:rPr>
      <w:rFonts w:ascii="Times New Roman" w:hAnsi="Times New Roman" w:cs="Times New Roman"/>
      <w:sz w:val="24"/>
    </w:rPr>
  </w:style>
  <w:style w:type="character" w:customStyle="1" w:styleId="FontStyle43">
    <w:name w:val="Font Style43"/>
    <w:rsid w:val="004E7C97"/>
    <w:rPr>
      <w:rFonts w:ascii="Times New Roman" w:hAnsi="Times New Roman" w:cs="Times New Roman"/>
      <w:sz w:val="16"/>
    </w:rPr>
  </w:style>
  <w:style w:type="character" w:customStyle="1" w:styleId="FontStyle49">
    <w:name w:val="Font Style49"/>
    <w:rsid w:val="004E7C97"/>
    <w:rPr>
      <w:rFonts w:ascii="Times New Roman" w:hAnsi="Times New Roman" w:cs="Times New Roman"/>
      <w:i/>
      <w:iCs w:val="0"/>
      <w:sz w:val="24"/>
    </w:rPr>
  </w:style>
  <w:style w:type="character" w:customStyle="1" w:styleId="FontStyle54">
    <w:name w:val="Font Style54"/>
    <w:rsid w:val="004E7C97"/>
    <w:rPr>
      <w:rFonts w:ascii="Times New Roman" w:hAnsi="Times New Roman" w:cs="Times New Roman"/>
      <w:sz w:val="20"/>
    </w:rPr>
  </w:style>
  <w:style w:type="character" w:customStyle="1" w:styleId="FontStyle55">
    <w:name w:val="Font Style55"/>
    <w:rsid w:val="004E7C97"/>
    <w:rPr>
      <w:rFonts w:ascii="Times New Roman" w:hAnsi="Times New Roman" w:cs="Times New Roman"/>
      <w:b/>
      <w:bCs w:val="0"/>
      <w:sz w:val="16"/>
    </w:rPr>
  </w:style>
  <w:style w:type="character" w:customStyle="1" w:styleId="FontStyle60">
    <w:name w:val="Font Style60"/>
    <w:rsid w:val="004E7C97"/>
    <w:rPr>
      <w:rFonts w:ascii="Times New Roman" w:hAnsi="Times New Roman" w:cs="Times New Roman"/>
      <w:b/>
      <w:bCs w:val="0"/>
      <w:i/>
      <w:iCs w:val="0"/>
      <w:sz w:val="18"/>
    </w:rPr>
  </w:style>
  <w:style w:type="character" w:customStyle="1" w:styleId="FontStyle64">
    <w:name w:val="Font Style64"/>
    <w:rsid w:val="004E7C97"/>
    <w:rPr>
      <w:rFonts w:ascii="Times New Roman" w:hAnsi="Times New Roman" w:cs="Times New Roman"/>
      <w:b/>
      <w:bCs w:val="0"/>
      <w:sz w:val="18"/>
    </w:rPr>
  </w:style>
  <w:style w:type="character" w:customStyle="1" w:styleId="FontStyle62">
    <w:name w:val="Font Style62"/>
    <w:rsid w:val="004E7C97"/>
    <w:rPr>
      <w:rFonts w:ascii="Times New Roman" w:hAnsi="Times New Roman"/>
      <w:b/>
      <w:i/>
      <w:sz w:val="24"/>
    </w:rPr>
  </w:style>
  <w:style w:type="character" w:customStyle="1" w:styleId="FontStyle50">
    <w:name w:val="Font Style50"/>
    <w:rsid w:val="004E7C97"/>
    <w:rPr>
      <w:rFonts w:ascii="Times New Roman" w:hAnsi="Times New Roman"/>
      <w:i/>
      <w:sz w:val="16"/>
    </w:rPr>
  </w:style>
  <w:style w:type="character" w:customStyle="1" w:styleId="FontStyle47">
    <w:name w:val="Font Style47"/>
    <w:rsid w:val="004E7C97"/>
    <w:rPr>
      <w:rFonts w:ascii="Times New Roman" w:hAnsi="Times New Roman"/>
      <w:b/>
      <w:i/>
      <w:spacing w:val="-10"/>
      <w:sz w:val="26"/>
    </w:rPr>
  </w:style>
  <w:style w:type="character" w:customStyle="1" w:styleId="FontStyle58">
    <w:name w:val="Font Style58"/>
    <w:rsid w:val="004E7C97"/>
    <w:rPr>
      <w:rFonts w:ascii="Times New Roman" w:hAnsi="Times New Roman"/>
      <w:sz w:val="26"/>
    </w:rPr>
  </w:style>
  <w:style w:type="character" w:customStyle="1" w:styleId="FontStyle59">
    <w:name w:val="Font Style59"/>
    <w:rsid w:val="004E7C97"/>
    <w:rPr>
      <w:rFonts w:ascii="Tahoma" w:hAnsi="Tahoma"/>
      <w:b/>
      <w:spacing w:val="-10"/>
      <w:sz w:val="18"/>
    </w:rPr>
  </w:style>
  <w:style w:type="character" w:customStyle="1" w:styleId="FontStyle217">
    <w:name w:val="Font Style217"/>
    <w:rsid w:val="004E7C97"/>
    <w:rPr>
      <w:rFonts w:ascii="Microsoft Sans Serif" w:hAnsi="Microsoft Sans Serif" w:cs="Microsoft Sans Serif"/>
      <w:sz w:val="14"/>
      <w:szCs w:val="14"/>
    </w:rPr>
  </w:style>
  <w:style w:type="character" w:customStyle="1" w:styleId="aff3">
    <w:name w:val="Символ нумерации"/>
    <w:rsid w:val="004E7C97"/>
  </w:style>
  <w:style w:type="character" w:customStyle="1" w:styleId="33">
    <w:name w:val="Основной шрифт абзаца3"/>
    <w:rsid w:val="004E7C97"/>
  </w:style>
  <w:style w:type="character" w:customStyle="1" w:styleId="18">
    <w:name w:val="Оглавление 1 Знак"/>
    <w:rsid w:val="004E7C97"/>
    <w:rPr>
      <w:rFonts w:ascii="Times New Roman" w:hAnsi="Times New Roman" w:cs="Times New Roman"/>
      <w:b/>
      <w:sz w:val="28"/>
      <w:szCs w:val="28"/>
    </w:rPr>
  </w:style>
  <w:style w:type="character" w:customStyle="1" w:styleId="aff4">
    <w:name w:val="Маркеры списка"/>
    <w:rsid w:val="004E7C97"/>
    <w:rPr>
      <w:rFonts w:ascii="StarSymbol" w:eastAsia="StarSymbol" w:hAnsi="StarSymbol" w:cs="StarSymbol"/>
      <w:sz w:val="18"/>
      <w:szCs w:val="18"/>
    </w:rPr>
  </w:style>
  <w:style w:type="character" w:customStyle="1" w:styleId="WW8NumSt2z0">
    <w:name w:val="WW8NumSt2z0"/>
    <w:rsid w:val="004E7C97"/>
    <w:rPr>
      <w:rFonts w:ascii="Times New Roman" w:hAnsi="Times New Roman" w:cs="Times New Roman"/>
    </w:rPr>
  </w:style>
  <w:style w:type="character" w:customStyle="1" w:styleId="TimesNewRoman12002014">
    <w:name w:val="Стиль Times New Roman 12 пт Выступ:  002 см Справа:  014 см М... Знак"/>
    <w:rsid w:val="004E7C97"/>
    <w:rPr>
      <w:sz w:val="24"/>
      <w:lang w:val="ru-RU" w:eastAsia="ar-SA" w:bidi="ar-SA"/>
    </w:rPr>
  </w:style>
  <w:style w:type="paragraph" w:customStyle="1" w:styleId="aff5">
    <w:name w:val="Заголовок"/>
    <w:basedOn w:val="a0"/>
    <w:next w:val="a8"/>
    <w:rsid w:val="004E7C97"/>
    <w:pPr>
      <w:keepNext/>
      <w:suppressAutoHyphens/>
      <w:spacing w:before="240" w:after="120"/>
    </w:pPr>
    <w:rPr>
      <w:rFonts w:ascii="Liberation Sans" w:eastAsia="DejaVu Sans" w:hAnsi="Liberation Sans" w:cs="DejaVu Sans"/>
      <w:sz w:val="28"/>
      <w:szCs w:val="28"/>
      <w:lang w:eastAsia="ar-SA"/>
    </w:rPr>
  </w:style>
  <w:style w:type="paragraph" w:styleId="aff6">
    <w:name w:val="List"/>
    <w:basedOn w:val="a8"/>
    <w:rsid w:val="004E7C97"/>
    <w:pPr>
      <w:widowControl/>
      <w:suppressAutoHyphens/>
      <w:autoSpaceDE/>
      <w:autoSpaceDN/>
      <w:spacing w:after="120"/>
      <w:jc w:val="left"/>
    </w:pPr>
    <w:rPr>
      <w:sz w:val="24"/>
      <w:szCs w:val="24"/>
      <w:lang w:val="ru-RU" w:eastAsia="ar-SA"/>
    </w:rPr>
  </w:style>
  <w:style w:type="paragraph" w:customStyle="1" w:styleId="27">
    <w:name w:val="Название2"/>
    <w:basedOn w:val="a0"/>
    <w:rsid w:val="004E7C97"/>
    <w:pPr>
      <w:suppressLineNumbers/>
      <w:suppressAutoHyphens/>
      <w:spacing w:before="120" w:after="120"/>
    </w:pPr>
    <w:rPr>
      <w:rFonts w:ascii="Times New Roman" w:eastAsia="Times New Roman" w:hAnsi="Times New Roman" w:cs="Times New Roman"/>
      <w:i/>
      <w:iCs/>
      <w:sz w:val="24"/>
      <w:szCs w:val="24"/>
      <w:lang w:eastAsia="ar-SA"/>
    </w:rPr>
  </w:style>
  <w:style w:type="paragraph" w:customStyle="1" w:styleId="28">
    <w:name w:val="Указатель2"/>
    <w:basedOn w:val="a0"/>
    <w:rsid w:val="004E7C97"/>
    <w:pPr>
      <w:suppressLineNumbers/>
      <w:suppressAutoHyphens/>
    </w:pPr>
    <w:rPr>
      <w:rFonts w:ascii="Times New Roman" w:eastAsia="Times New Roman" w:hAnsi="Times New Roman" w:cs="Times New Roman"/>
      <w:sz w:val="24"/>
      <w:szCs w:val="24"/>
      <w:lang w:eastAsia="ar-SA"/>
    </w:rPr>
  </w:style>
  <w:style w:type="paragraph" w:customStyle="1" w:styleId="19">
    <w:name w:val="Указатель1"/>
    <w:basedOn w:val="a0"/>
    <w:rsid w:val="004E7C97"/>
    <w:pPr>
      <w:suppressLineNumbers/>
      <w:suppressAutoHyphens/>
    </w:pPr>
    <w:rPr>
      <w:rFonts w:ascii="Times New Roman" w:eastAsia="Times New Roman" w:hAnsi="Times New Roman" w:cs="Times New Roman"/>
      <w:sz w:val="24"/>
      <w:szCs w:val="24"/>
      <w:lang w:eastAsia="ar-SA"/>
    </w:rPr>
  </w:style>
  <w:style w:type="paragraph" w:customStyle="1" w:styleId="211">
    <w:name w:val="Основной текст с отступом 21"/>
    <w:basedOn w:val="a0"/>
    <w:rsid w:val="004E7C97"/>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a7">
    <w:name w:val="Подзаголовок Знак"/>
    <w:basedOn w:val="a1"/>
    <w:link w:val="a6"/>
    <w:rsid w:val="004E7C97"/>
    <w:rPr>
      <w:rFonts w:ascii="Georgia" w:eastAsia="Georgia" w:hAnsi="Georgia" w:cs="Georgia"/>
      <w:i/>
      <w:color w:val="666666"/>
      <w:sz w:val="48"/>
      <w:szCs w:val="48"/>
    </w:rPr>
  </w:style>
  <w:style w:type="character" w:customStyle="1" w:styleId="a5">
    <w:name w:val="Название Знак"/>
    <w:basedOn w:val="a1"/>
    <w:link w:val="a4"/>
    <w:uiPriority w:val="1"/>
    <w:rsid w:val="004E7C97"/>
    <w:rPr>
      <w:b/>
      <w:sz w:val="72"/>
      <w:szCs w:val="72"/>
    </w:rPr>
  </w:style>
  <w:style w:type="paragraph" w:customStyle="1" w:styleId="212">
    <w:name w:val="Маркированный список 21"/>
    <w:basedOn w:val="a0"/>
    <w:rsid w:val="004E7C97"/>
    <w:pPr>
      <w:suppressAutoHyphens/>
      <w:ind w:firstLine="567"/>
      <w:jc w:val="both"/>
    </w:pPr>
    <w:rPr>
      <w:rFonts w:ascii="Times New Roman" w:eastAsia="Times New Roman" w:hAnsi="Times New Roman" w:cs="Times New Roman"/>
      <w:kern w:val="1"/>
      <w:sz w:val="28"/>
      <w:szCs w:val="28"/>
      <w:lang w:eastAsia="ar-SA"/>
    </w:rPr>
  </w:style>
  <w:style w:type="paragraph" w:customStyle="1" w:styleId="1a">
    <w:name w:val="Обычный1"/>
    <w:rsid w:val="004E7C97"/>
    <w:pPr>
      <w:suppressAutoHyphens/>
      <w:snapToGrid w:val="0"/>
      <w:spacing w:before="100" w:after="100"/>
    </w:pPr>
    <w:rPr>
      <w:rFonts w:ascii="Times New Roman" w:eastAsia="Arial" w:hAnsi="Times New Roman" w:cs="Times New Roman"/>
      <w:sz w:val="24"/>
      <w:lang w:eastAsia="ar-SA"/>
    </w:rPr>
  </w:style>
  <w:style w:type="character" w:customStyle="1" w:styleId="1b">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1"/>
    <w:semiHidden/>
    <w:rsid w:val="004E7C97"/>
    <w:rPr>
      <w:rFonts w:ascii="Times New Roman" w:eastAsia="Times New Roman" w:hAnsi="Times New Roman" w:cs="Times New Roman"/>
      <w:sz w:val="20"/>
      <w:szCs w:val="20"/>
      <w:lang w:val="ru-RU" w:eastAsia="ar-SA"/>
    </w:rPr>
  </w:style>
  <w:style w:type="paragraph" w:styleId="aff7">
    <w:name w:val="Body Text Indent"/>
    <w:basedOn w:val="a0"/>
    <w:link w:val="aff8"/>
    <w:rsid w:val="004E7C97"/>
    <w:pPr>
      <w:suppressAutoHyphens/>
      <w:spacing w:after="120"/>
      <w:ind w:left="283"/>
    </w:pPr>
    <w:rPr>
      <w:rFonts w:ascii="Times New Roman" w:eastAsia="Times New Roman" w:hAnsi="Times New Roman" w:cs="Times New Roman"/>
      <w:sz w:val="24"/>
      <w:szCs w:val="24"/>
      <w:lang w:eastAsia="ar-SA"/>
    </w:rPr>
  </w:style>
  <w:style w:type="character" w:customStyle="1" w:styleId="aff8">
    <w:name w:val="Основной текст с отступом Знак"/>
    <w:basedOn w:val="a1"/>
    <w:link w:val="aff7"/>
    <w:rsid w:val="004E7C97"/>
    <w:rPr>
      <w:rFonts w:ascii="Times New Roman" w:eastAsia="Times New Roman" w:hAnsi="Times New Roman" w:cs="Times New Roman"/>
      <w:sz w:val="24"/>
      <w:szCs w:val="24"/>
      <w:lang w:eastAsia="ar-SA"/>
    </w:rPr>
  </w:style>
  <w:style w:type="paragraph" w:customStyle="1" w:styleId="aff9">
    <w:name w:val="Знак Знак Знак Знак"/>
    <w:basedOn w:val="a0"/>
    <w:rsid w:val="004E7C97"/>
    <w:pPr>
      <w:suppressAutoHyphens/>
      <w:spacing w:after="160" w:line="240" w:lineRule="exact"/>
    </w:pPr>
    <w:rPr>
      <w:rFonts w:ascii="Verdana" w:eastAsia="Times New Roman" w:hAnsi="Verdana" w:cs="Times New Roman"/>
      <w:lang w:val="en-US" w:eastAsia="ar-SA"/>
    </w:rPr>
  </w:style>
  <w:style w:type="paragraph" w:customStyle="1" w:styleId="affa">
    <w:name w:val="Знак Знак Знак Знак Знак Знак Знак Знак Знак Знак Знак Знак Знак Знак Знак Знак"/>
    <w:basedOn w:val="a0"/>
    <w:rsid w:val="004E7C97"/>
    <w:pPr>
      <w:suppressAutoHyphens/>
      <w:spacing w:after="160" w:line="240" w:lineRule="exact"/>
    </w:pPr>
    <w:rPr>
      <w:rFonts w:ascii="Verdana" w:eastAsia="Times New Roman" w:hAnsi="Verdana" w:cs="Times New Roman"/>
      <w:lang w:val="en-US" w:eastAsia="ar-SA"/>
    </w:rPr>
  </w:style>
  <w:style w:type="paragraph" w:customStyle="1" w:styleId="affb">
    <w:name w:val="Знак Знак Знак Знак Знак Знак Знак Знак Знак"/>
    <w:basedOn w:val="a0"/>
    <w:rsid w:val="004E7C97"/>
    <w:pPr>
      <w:suppressAutoHyphens/>
      <w:spacing w:after="160" w:line="240" w:lineRule="exact"/>
    </w:pPr>
    <w:rPr>
      <w:rFonts w:ascii="Verdana" w:eastAsia="Times New Roman" w:hAnsi="Verdana" w:cs="Times New Roman"/>
      <w:lang w:val="en-US" w:eastAsia="ar-SA"/>
    </w:rPr>
  </w:style>
  <w:style w:type="paragraph" w:customStyle="1" w:styleId="affc">
    <w:name w:val="Знак"/>
    <w:basedOn w:val="a0"/>
    <w:rsid w:val="004E7C97"/>
    <w:pPr>
      <w:suppressAutoHyphens/>
      <w:spacing w:after="160" w:line="240" w:lineRule="exact"/>
    </w:pPr>
    <w:rPr>
      <w:rFonts w:ascii="Verdana" w:eastAsia="Times New Roman" w:hAnsi="Verdana" w:cs="Times New Roman"/>
      <w:lang w:val="en-US" w:eastAsia="ar-SA"/>
    </w:rPr>
  </w:style>
  <w:style w:type="paragraph" w:customStyle="1" w:styleId="msonormalcxspmiddle">
    <w:name w:val="msonormalcxspmiddle"/>
    <w:basedOn w:val="a0"/>
    <w:rsid w:val="004E7C97"/>
    <w:pPr>
      <w:suppressAutoHyphens/>
      <w:spacing w:before="280" w:after="280"/>
    </w:pPr>
    <w:rPr>
      <w:rFonts w:ascii="Times New Roman" w:eastAsia="Times New Roman" w:hAnsi="Times New Roman" w:cs="Times New Roman"/>
      <w:sz w:val="24"/>
      <w:szCs w:val="24"/>
      <w:lang w:eastAsia="ar-SA"/>
    </w:rPr>
  </w:style>
  <w:style w:type="paragraph" w:customStyle="1" w:styleId="311">
    <w:name w:val="Основной текст 31"/>
    <w:basedOn w:val="a0"/>
    <w:rsid w:val="004E7C97"/>
    <w:pPr>
      <w:suppressAutoHyphens/>
      <w:autoSpaceDE w:val="0"/>
      <w:spacing w:after="120"/>
    </w:pPr>
    <w:rPr>
      <w:rFonts w:ascii="Times New Roman" w:eastAsia="Times New Roman" w:hAnsi="Times New Roman" w:cs="Times New Roman"/>
      <w:sz w:val="16"/>
      <w:szCs w:val="16"/>
      <w:lang w:eastAsia="ar-SA"/>
    </w:rPr>
  </w:style>
  <w:style w:type="paragraph" w:customStyle="1" w:styleId="312">
    <w:name w:val="Основной текст с отступом 31"/>
    <w:basedOn w:val="a0"/>
    <w:rsid w:val="004E7C97"/>
    <w:pPr>
      <w:suppressAutoHyphens/>
      <w:ind w:left="33"/>
    </w:pPr>
    <w:rPr>
      <w:rFonts w:ascii="Times New Roman" w:eastAsia="Times New Roman" w:hAnsi="Times New Roman" w:cs="Times New Roman"/>
      <w:lang w:eastAsia="ar-SA"/>
    </w:rPr>
  </w:style>
  <w:style w:type="paragraph" w:customStyle="1" w:styleId="affd">
    <w:name w:val="Знак Знак"/>
    <w:basedOn w:val="a0"/>
    <w:rsid w:val="004E7C97"/>
    <w:pPr>
      <w:suppressAutoHyphens/>
      <w:spacing w:after="160" w:line="240" w:lineRule="exact"/>
      <w:ind w:left="-1080"/>
    </w:pPr>
    <w:rPr>
      <w:rFonts w:ascii="Verdana" w:eastAsia="Times New Roman" w:hAnsi="Verdana" w:cs="Times New Roman"/>
      <w:szCs w:val="24"/>
      <w:lang w:val="en-US" w:eastAsia="ar-SA"/>
    </w:rPr>
  </w:style>
  <w:style w:type="paragraph" w:customStyle="1" w:styleId="BODY0">
    <w:name w:val="BODY"/>
    <w:basedOn w:val="a0"/>
    <w:rsid w:val="004E7C97"/>
    <w:pPr>
      <w:suppressAutoHyphens/>
      <w:autoSpaceDE w:val="0"/>
      <w:spacing w:line="234" w:lineRule="atLeast"/>
      <w:ind w:firstLine="454"/>
      <w:jc w:val="both"/>
      <w:textAlignment w:val="center"/>
    </w:pPr>
    <w:rPr>
      <w:rFonts w:ascii="BalticaC" w:hAnsi="BalticaC" w:cs="BalticaC"/>
      <w:color w:val="000000"/>
      <w:lang w:eastAsia="ar-SA"/>
    </w:rPr>
  </w:style>
  <w:style w:type="paragraph" w:customStyle="1" w:styleId="LISTBodyBULL1">
    <w:name w:val="LIST_Body_BULL_1"/>
    <w:basedOn w:val="BODY0"/>
    <w:rsid w:val="004E7C97"/>
    <w:pPr>
      <w:ind w:left="737" w:hanging="283"/>
    </w:pPr>
  </w:style>
  <w:style w:type="paragraph" w:customStyle="1" w:styleId="affe">
    <w:name w:val="[Без стиля]"/>
    <w:rsid w:val="004E7C97"/>
    <w:pPr>
      <w:suppressAutoHyphens/>
      <w:autoSpaceDE w:val="0"/>
      <w:spacing w:line="288" w:lineRule="auto"/>
      <w:textAlignment w:val="center"/>
    </w:pPr>
    <w:rPr>
      <w:rFonts w:ascii="Times Roman" w:hAnsi="Times Roman" w:cs="Times Roman"/>
      <w:color w:val="000000"/>
      <w:sz w:val="24"/>
      <w:szCs w:val="24"/>
      <w:lang w:val="en-US" w:eastAsia="ar-SA"/>
    </w:rPr>
  </w:style>
  <w:style w:type="paragraph" w:customStyle="1" w:styleId="CeLLBODY">
    <w:name w:val="CeLL_BODY"/>
    <w:basedOn w:val="a0"/>
    <w:rsid w:val="004E7C97"/>
    <w:pPr>
      <w:suppressAutoHyphens/>
      <w:autoSpaceDE w:val="0"/>
      <w:spacing w:line="200" w:lineRule="atLeast"/>
      <w:ind w:left="57" w:right="57"/>
      <w:textAlignment w:val="center"/>
    </w:pPr>
    <w:rPr>
      <w:rFonts w:ascii="BalticaC" w:hAnsi="BalticaC" w:cs="BalticaC"/>
      <w:color w:val="000000"/>
      <w:sz w:val="17"/>
      <w:szCs w:val="17"/>
      <w:lang w:eastAsia="ar-SA"/>
    </w:rPr>
  </w:style>
  <w:style w:type="paragraph" w:customStyle="1" w:styleId="CeLLHeader">
    <w:name w:val="CeLL_Header"/>
    <w:basedOn w:val="CeLLBODY"/>
    <w:rsid w:val="004E7C97"/>
    <w:pPr>
      <w:jc w:val="center"/>
    </w:pPr>
    <w:rPr>
      <w:b/>
      <w:bCs/>
    </w:rPr>
  </w:style>
  <w:style w:type="paragraph" w:customStyle="1" w:styleId="u3">
    <w:name w:val="u3"/>
    <w:basedOn w:val="a0"/>
    <w:rsid w:val="004E7C97"/>
    <w:pPr>
      <w:suppressAutoHyphens/>
      <w:spacing w:before="280" w:after="280"/>
    </w:pPr>
    <w:rPr>
      <w:rFonts w:ascii="Times New Roman" w:eastAsia="Times New Roman" w:hAnsi="Times New Roman" w:cs="Times New Roman"/>
      <w:sz w:val="24"/>
      <w:szCs w:val="24"/>
      <w:lang w:eastAsia="ar-SA"/>
    </w:rPr>
  </w:style>
  <w:style w:type="paragraph" w:customStyle="1" w:styleId="213">
    <w:name w:val="Основной текст 21"/>
    <w:basedOn w:val="a0"/>
    <w:rsid w:val="004E7C97"/>
    <w:pPr>
      <w:suppressAutoHyphens/>
      <w:spacing w:after="120" w:line="480" w:lineRule="auto"/>
    </w:pPr>
    <w:rPr>
      <w:rFonts w:ascii="Times New Roman" w:eastAsia="Times New Roman" w:hAnsi="Times New Roman" w:cs="Times New Roman"/>
      <w:sz w:val="24"/>
      <w:szCs w:val="24"/>
      <w:lang w:eastAsia="ar-SA"/>
    </w:rPr>
  </w:style>
  <w:style w:type="paragraph" w:customStyle="1" w:styleId="afff">
    <w:name w:val="Новый"/>
    <w:basedOn w:val="a0"/>
    <w:rsid w:val="004E7C97"/>
    <w:pPr>
      <w:suppressAutoHyphens/>
      <w:spacing w:line="360" w:lineRule="auto"/>
      <w:ind w:firstLine="454"/>
      <w:jc w:val="both"/>
    </w:pPr>
    <w:rPr>
      <w:rFonts w:ascii="Times New Roman" w:eastAsia="Times New Roman" w:hAnsi="Times New Roman" w:cs="Times New Roman"/>
      <w:sz w:val="28"/>
      <w:szCs w:val="24"/>
      <w:lang w:eastAsia="ar-SA"/>
    </w:rPr>
  </w:style>
  <w:style w:type="paragraph" w:customStyle="1" w:styleId="1c">
    <w:name w:val="Цитата1"/>
    <w:basedOn w:val="a0"/>
    <w:rsid w:val="004E7C97"/>
    <w:pPr>
      <w:suppressAutoHyphens/>
      <w:ind w:left="-851" w:right="-1192" w:firstLine="851"/>
      <w:jc w:val="center"/>
    </w:pPr>
    <w:rPr>
      <w:rFonts w:ascii="Times New Roman" w:eastAsia="Times New Roman" w:hAnsi="Times New Roman" w:cs="Times New Roman"/>
      <w:b/>
      <w:sz w:val="28"/>
      <w:lang w:eastAsia="ar-SA"/>
    </w:rPr>
  </w:style>
  <w:style w:type="paragraph" w:customStyle="1" w:styleId="5120">
    <w:name w:val="Заголовок №5 (12)"/>
    <w:basedOn w:val="a0"/>
    <w:rsid w:val="004E7C97"/>
    <w:pPr>
      <w:shd w:val="clear" w:color="auto" w:fill="FFFFFF"/>
      <w:suppressAutoHyphens/>
      <w:spacing w:after="1560" w:line="264" w:lineRule="exact"/>
      <w:jc w:val="center"/>
    </w:pPr>
    <w:rPr>
      <w:rFonts w:ascii="Microsoft Sans Serif" w:eastAsia="Times New Roman" w:hAnsi="Microsoft Sans Serif" w:cs="Times New Roman"/>
      <w:sz w:val="17"/>
      <w:szCs w:val="17"/>
      <w:shd w:val="clear" w:color="auto" w:fill="FFFFFF"/>
      <w:lang w:eastAsia="ar-SA"/>
    </w:rPr>
  </w:style>
  <w:style w:type="paragraph" w:customStyle="1" w:styleId="afff0">
    <w:name w:val="ПОДЗОГОЛОВОК"/>
    <w:basedOn w:val="a0"/>
    <w:rsid w:val="004E7C97"/>
    <w:pPr>
      <w:suppressAutoHyphens/>
      <w:jc w:val="both"/>
    </w:pPr>
    <w:rPr>
      <w:rFonts w:ascii="Times New Roman" w:eastAsia="Times New Roman" w:hAnsi="Times New Roman" w:cs="Times New Roman"/>
      <w:b/>
      <w:sz w:val="24"/>
      <w:szCs w:val="24"/>
      <w:lang w:eastAsia="ar-SA"/>
    </w:rPr>
  </w:style>
  <w:style w:type="paragraph" w:customStyle="1" w:styleId="1d">
    <w:name w:val="Текст1"/>
    <w:basedOn w:val="a0"/>
    <w:rsid w:val="004E7C97"/>
    <w:pPr>
      <w:suppressAutoHyphens/>
    </w:pPr>
    <w:rPr>
      <w:rFonts w:ascii="Courier New" w:eastAsia="Times New Roman" w:hAnsi="Courier New" w:cs="Times New Roman"/>
      <w:lang w:eastAsia="ar-SA"/>
    </w:rPr>
  </w:style>
  <w:style w:type="paragraph" w:customStyle="1" w:styleId="Style39">
    <w:name w:val="Style39"/>
    <w:basedOn w:val="a0"/>
    <w:rsid w:val="004E7C97"/>
    <w:pPr>
      <w:widowControl w:val="0"/>
      <w:suppressAutoHyphens/>
      <w:autoSpaceDE w:val="0"/>
      <w:spacing w:line="245" w:lineRule="exact"/>
      <w:jc w:val="center"/>
    </w:pPr>
    <w:rPr>
      <w:rFonts w:ascii="Tahoma" w:eastAsia="Times New Roman" w:hAnsi="Tahoma" w:cs="Tahoma"/>
      <w:sz w:val="24"/>
      <w:szCs w:val="24"/>
      <w:lang w:eastAsia="ar-SA"/>
    </w:rPr>
  </w:style>
  <w:style w:type="paragraph" w:customStyle="1" w:styleId="Style12">
    <w:name w:val="Style12"/>
    <w:basedOn w:val="a0"/>
    <w:rsid w:val="004E7C97"/>
    <w:pPr>
      <w:widowControl w:val="0"/>
      <w:suppressAutoHyphens/>
      <w:autoSpaceDE w:val="0"/>
      <w:spacing w:line="254" w:lineRule="exact"/>
      <w:ind w:hanging="346"/>
      <w:jc w:val="both"/>
    </w:pPr>
    <w:rPr>
      <w:rFonts w:ascii="Tahoma" w:eastAsia="Times New Roman" w:hAnsi="Tahoma" w:cs="Tahoma"/>
      <w:sz w:val="24"/>
      <w:szCs w:val="24"/>
      <w:lang w:eastAsia="ar-SA"/>
    </w:rPr>
  </w:style>
  <w:style w:type="paragraph" w:customStyle="1" w:styleId="Style13">
    <w:name w:val="Style13"/>
    <w:basedOn w:val="a0"/>
    <w:rsid w:val="004E7C97"/>
    <w:pPr>
      <w:widowControl w:val="0"/>
      <w:suppressAutoHyphens/>
      <w:autoSpaceDE w:val="0"/>
      <w:spacing w:line="255" w:lineRule="exact"/>
      <w:ind w:firstLine="384"/>
      <w:jc w:val="both"/>
    </w:pPr>
    <w:rPr>
      <w:rFonts w:ascii="Tahoma" w:eastAsia="Times New Roman" w:hAnsi="Tahoma" w:cs="Tahoma"/>
      <w:sz w:val="24"/>
      <w:szCs w:val="24"/>
      <w:lang w:eastAsia="ar-SA"/>
    </w:rPr>
  </w:style>
  <w:style w:type="paragraph" w:customStyle="1" w:styleId="Style23">
    <w:name w:val="Style23"/>
    <w:basedOn w:val="a0"/>
    <w:rsid w:val="004E7C97"/>
    <w:pPr>
      <w:widowControl w:val="0"/>
      <w:suppressAutoHyphens/>
      <w:autoSpaceDE w:val="0"/>
    </w:pPr>
    <w:rPr>
      <w:rFonts w:ascii="Tahoma" w:eastAsia="Times New Roman" w:hAnsi="Tahoma" w:cs="Tahoma"/>
      <w:sz w:val="24"/>
      <w:szCs w:val="24"/>
      <w:lang w:eastAsia="ar-SA"/>
    </w:rPr>
  </w:style>
  <w:style w:type="paragraph" w:customStyle="1" w:styleId="Style3">
    <w:name w:val="Style3"/>
    <w:basedOn w:val="a0"/>
    <w:rsid w:val="004E7C97"/>
    <w:pPr>
      <w:widowControl w:val="0"/>
      <w:suppressAutoHyphens/>
      <w:autoSpaceDE w:val="0"/>
      <w:jc w:val="center"/>
    </w:pPr>
    <w:rPr>
      <w:rFonts w:ascii="Tahoma" w:eastAsia="Times New Roman" w:hAnsi="Tahoma" w:cs="Tahoma"/>
      <w:sz w:val="24"/>
      <w:szCs w:val="24"/>
      <w:lang w:eastAsia="ar-SA"/>
    </w:rPr>
  </w:style>
  <w:style w:type="paragraph" w:customStyle="1" w:styleId="Style16">
    <w:name w:val="Style16"/>
    <w:basedOn w:val="a0"/>
    <w:rsid w:val="004E7C97"/>
    <w:pPr>
      <w:widowControl w:val="0"/>
      <w:suppressAutoHyphens/>
      <w:autoSpaceDE w:val="0"/>
    </w:pPr>
    <w:rPr>
      <w:rFonts w:ascii="Tahoma" w:eastAsia="Times New Roman" w:hAnsi="Tahoma" w:cs="Tahoma"/>
      <w:sz w:val="24"/>
      <w:szCs w:val="24"/>
      <w:lang w:eastAsia="ar-SA"/>
    </w:rPr>
  </w:style>
  <w:style w:type="paragraph" w:customStyle="1" w:styleId="Style20">
    <w:name w:val="Style20"/>
    <w:basedOn w:val="a0"/>
    <w:rsid w:val="004E7C97"/>
    <w:pPr>
      <w:widowControl w:val="0"/>
      <w:suppressAutoHyphens/>
      <w:autoSpaceDE w:val="0"/>
    </w:pPr>
    <w:rPr>
      <w:rFonts w:ascii="Tahoma" w:eastAsia="Times New Roman" w:hAnsi="Tahoma" w:cs="Tahoma"/>
      <w:sz w:val="24"/>
      <w:szCs w:val="24"/>
      <w:lang w:eastAsia="ar-SA"/>
    </w:rPr>
  </w:style>
  <w:style w:type="paragraph" w:customStyle="1" w:styleId="Style21">
    <w:name w:val="Style21"/>
    <w:basedOn w:val="a0"/>
    <w:rsid w:val="004E7C97"/>
    <w:pPr>
      <w:widowControl w:val="0"/>
      <w:suppressAutoHyphens/>
      <w:autoSpaceDE w:val="0"/>
      <w:spacing w:line="187" w:lineRule="exact"/>
      <w:jc w:val="center"/>
    </w:pPr>
    <w:rPr>
      <w:rFonts w:ascii="Tahoma" w:eastAsia="Times New Roman" w:hAnsi="Tahoma" w:cs="Tahoma"/>
      <w:sz w:val="24"/>
      <w:szCs w:val="24"/>
      <w:lang w:eastAsia="ar-SA"/>
    </w:rPr>
  </w:style>
  <w:style w:type="paragraph" w:customStyle="1" w:styleId="Style29">
    <w:name w:val="Style29"/>
    <w:basedOn w:val="a0"/>
    <w:rsid w:val="004E7C97"/>
    <w:pPr>
      <w:widowControl w:val="0"/>
      <w:suppressAutoHyphens/>
      <w:autoSpaceDE w:val="0"/>
      <w:spacing w:line="214" w:lineRule="exact"/>
    </w:pPr>
    <w:rPr>
      <w:rFonts w:ascii="Tahoma" w:eastAsia="Times New Roman" w:hAnsi="Tahoma" w:cs="Tahoma"/>
      <w:sz w:val="24"/>
      <w:szCs w:val="24"/>
      <w:lang w:eastAsia="ar-SA"/>
    </w:rPr>
  </w:style>
  <w:style w:type="paragraph" w:customStyle="1" w:styleId="Style14">
    <w:name w:val="Style14"/>
    <w:basedOn w:val="a0"/>
    <w:rsid w:val="004E7C97"/>
    <w:pPr>
      <w:widowControl w:val="0"/>
      <w:suppressAutoHyphens/>
      <w:autoSpaceDE w:val="0"/>
      <w:spacing w:line="255" w:lineRule="exact"/>
      <w:jc w:val="both"/>
    </w:pPr>
    <w:rPr>
      <w:rFonts w:ascii="Tahoma" w:eastAsia="Times New Roman" w:hAnsi="Tahoma" w:cs="Tahoma"/>
      <w:sz w:val="24"/>
      <w:szCs w:val="24"/>
      <w:lang w:eastAsia="ar-SA"/>
    </w:rPr>
  </w:style>
  <w:style w:type="paragraph" w:customStyle="1" w:styleId="Style28">
    <w:name w:val="Style28"/>
    <w:basedOn w:val="a0"/>
    <w:rsid w:val="004E7C97"/>
    <w:pPr>
      <w:widowControl w:val="0"/>
      <w:suppressAutoHyphens/>
      <w:autoSpaceDE w:val="0"/>
      <w:spacing w:line="254" w:lineRule="exact"/>
      <w:ind w:firstLine="389"/>
      <w:jc w:val="both"/>
    </w:pPr>
    <w:rPr>
      <w:rFonts w:ascii="Tahoma" w:eastAsia="Times New Roman" w:hAnsi="Tahoma" w:cs="Tahoma"/>
      <w:sz w:val="24"/>
      <w:szCs w:val="24"/>
      <w:lang w:eastAsia="ar-SA"/>
    </w:rPr>
  </w:style>
  <w:style w:type="paragraph" w:customStyle="1" w:styleId="Style26">
    <w:name w:val="Style26"/>
    <w:basedOn w:val="a0"/>
    <w:rsid w:val="004E7C97"/>
    <w:pPr>
      <w:widowControl w:val="0"/>
      <w:suppressAutoHyphens/>
      <w:autoSpaceDE w:val="0"/>
      <w:spacing w:line="254" w:lineRule="exact"/>
    </w:pPr>
    <w:rPr>
      <w:rFonts w:ascii="Tahoma" w:eastAsia="Times New Roman" w:hAnsi="Tahoma" w:cs="Tahoma"/>
      <w:sz w:val="24"/>
      <w:szCs w:val="24"/>
      <w:lang w:eastAsia="ar-SA"/>
    </w:rPr>
  </w:style>
  <w:style w:type="paragraph" w:customStyle="1" w:styleId="Style30">
    <w:name w:val="Style30"/>
    <w:basedOn w:val="a0"/>
    <w:rsid w:val="004E7C97"/>
    <w:pPr>
      <w:widowControl w:val="0"/>
      <w:suppressAutoHyphens/>
      <w:autoSpaceDE w:val="0"/>
      <w:spacing w:line="250" w:lineRule="exact"/>
      <w:ind w:hanging="346"/>
      <w:jc w:val="both"/>
    </w:pPr>
    <w:rPr>
      <w:rFonts w:ascii="Tahoma" w:eastAsia="Times New Roman" w:hAnsi="Tahoma" w:cs="Tahoma"/>
      <w:sz w:val="24"/>
      <w:szCs w:val="24"/>
      <w:lang w:eastAsia="ar-SA"/>
    </w:rPr>
  </w:style>
  <w:style w:type="paragraph" w:customStyle="1" w:styleId="Style18">
    <w:name w:val="Style18"/>
    <w:basedOn w:val="a0"/>
    <w:rsid w:val="004E7C97"/>
    <w:pPr>
      <w:widowControl w:val="0"/>
      <w:suppressAutoHyphens/>
      <w:autoSpaceDE w:val="0"/>
      <w:spacing w:line="257" w:lineRule="exact"/>
      <w:ind w:firstLine="384"/>
    </w:pPr>
    <w:rPr>
      <w:rFonts w:ascii="Tahoma" w:eastAsia="Times New Roman" w:hAnsi="Tahoma" w:cs="Tahoma"/>
      <w:sz w:val="24"/>
      <w:szCs w:val="24"/>
      <w:lang w:eastAsia="ar-SA"/>
    </w:rPr>
  </w:style>
  <w:style w:type="paragraph" w:customStyle="1" w:styleId="Style1">
    <w:name w:val="Style1"/>
    <w:basedOn w:val="a0"/>
    <w:rsid w:val="004E7C97"/>
    <w:pPr>
      <w:widowControl w:val="0"/>
      <w:suppressAutoHyphens/>
      <w:autoSpaceDE w:val="0"/>
    </w:pPr>
    <w:rPr>
      <w:rFonts w:ascii="Tahoma" w:eastAsia="Times New Roman" w:hAnsi="Tahoma" w:cs="Tahoma"/>
      <w:sz w:val="24"/>
      <w:szCs w:val="24"/>
      <w:lang w:eastAsia="ar-SA"/>
    </w:rPr>
  </w:style>
  <w:style w:type="paragraph" w:customStyle="1" w:styleId="Style10">
    <w:name w:val="Style10"/>
    <w:basedOn w:val="a0"/>
    <w:rsid w:val="004E7C97"/>
    <w:pPr>
      <w:widowControl w:val="0"/>
      <w:suppressAutoHyphens/>
      <w:autoSpaceDE w:val="0"/>
      <w:spacing w:line="257" w:lineRule="exact"/>
      <w:jc w:val="right"/>
    </w:pPr>
    <w:rPr>
      <w:rFonts w:ascii="Tahoma" w:eastAsia="Times New Roman" w:hAnsi="Tahoma" w:cs="Tahoma"/>
      <w:sz w:val="24"/>
      <w:szCs w:val="24"/>
      <w:lang w:eastAsia="ar-SA"/>
    </w:rPr>
  </w:style>
  <w:style w:type="paragraph" w:customStyle="1" w:styleId="Style24">
    <w:name w:val="Style24"/>
    <w:basedOn w:val="a0"/>
    <w:rsid w:val="004E7C97"/>
    <w:pPr>
      <w:widowControl w:val="0"/>
      <w:suppressAutoHyphens/>
      <w:autoSpaceDE w:val="0"/>
      <w:spacing w:line="254" w:lineRule="exact"/>
      <w:ind w:hanging="883"/>
    </w:pPr>
    <w:rPr>
      <w:rFonts w:ascii="Tahoma" w:eastAsia="Times New Roman" w:hAnsi="Tahoma" w:cs="Tahoma"/>
      <w:sz w:val="24"/>
      <w:szCs w:val="24"/>
      <w:lang w:eastAsia="ar-SA"/>
    </w:rPr>
  </w:style>
  <w:style w:type="paragraph" w:customStyle="1" w:styleId="afff1">
    <w:name w:val="Содержимое таблицы"/>
    <w:basedOn w:val="a0"/>
    <w:rsid w:val="004E7C97"/>
    <w:pPr>
      <w:suppressLineNumbers/>
      <w:suppressAutoHyphens/>
    </w:pPr>
    <w:rPr>
      <w:rFonts w:ascii="Times New Roman" w:eastAsia="Times New Roman" w:hAnsi="Times New Roman" w:cs="Times New Roman"/>
      <w:sz w:val="24"/>
      <w:szCs w:val="24"/>
      <w:lang w:eastAsia="ar-SA"/>
    </w:rPr>
  </w:style>
  <w:style w:type="paragraph" w:customStyle="1" w:styleId="afff2">
    <w:name w:val="Заголовок таблицы"/>
    <w:basedOn w:val="afff1"/>
    <w:rsid w:val="004E7C97"/>
    <w:pPr>
      <w:jc w:val="center"/>
    </w:pPr>
    <w:rPr>
      <w:b/>
      <w:bCs/>
    </w:rPr>
  </w:style>
  <w:style w:type="paragraph" w:customStyle="1" w:styleId="afff3">
    <w:name w:val="Содержимое врезки"/>
    <w:basedOn w:val="a8"/>
    <w:rsid w:val="004E7C97"/>
    <w:pPr>
      <w:widowControl/>
      <w:suppressAutoHyphens/>
      <w:autoSpaceDE/>
      <w:autoSpaceDN/>
      <w:spacing w:after="120"/>
      <w:jc w:val="left"/>
    </w:pPr>
    <w:rPr>
      <w:sz w:val="24"/>
      <w:szCs w:val="24"/>
      <w:lang w:val="ru-RU" w:eastAsia="ar-SA"/>
    </w:rPr>
  </w:style>
  <w:style w:type="paragraph" w:customStyle="1" w:styleId="TimesNewRoman120020140">
    <w:name w:val="Стиль Times New Roman 12 пт Выступ:  002 см Справа:  014 см М..."/>
    <w:basedOn w:val="a0"/>
    <w:rsid w:val="004E7C97"/>
    <w:pPr>
      <w:widowControl w:val="0"/>
      <w:shd w:val="clear" w:color="auto" w:fill="FFFFFF"/>
      <w:suppressAutoHyphens/>
      <w:spacing w:line="100" w:lineRule="atLeast"/>
      <w:ind w:right="79" w:hanging="14"/>
    </w:pPr>
    <w:rPr>
      <w:rFonts w:ascii="Times New Roman" w:eastAsia="DejaVu Sans" w:hAnsi="Times New Roman" w:cs="Lohit Hindi"/>
      <w:kern w:val="1"/>
      <w:sz w:val="24"/>
      <w:lang w:eastAsia="hi-IN" w:bidi="hi-IN"/>
    </w:rPr>
  </w:style>
  <w:style w:type="paragraph" w:customStyle="1" w:styleId="ConsPlusNormal">
    <w:name w:val="ConsPlusNormal"/>
    <w:uiPriority w:val="99"/>
    <w:rsid w:val="004E7C97"/>
    <w:pPr>
      <w:widowControl w:val="0"/>
      <w:suppressAutoHyphens/>
      <w:autoSpaceDE w:val="0"/>
    </w:pPr>
    <w:rPr>
      <w:rFonts w:ascii="Arial" w:eastAsia="Arial" w:hAnsi="Arial" w:cs="Arial"/>
      <w:lang w:eastAsia="ar-SA"/>
    </w:rPr>
  </w:style>
  <w:style w:type="character" w:customStyle="1" w:styleId="hl">
    <w:name w:val="hl"/>
    <w:basedOn w:val="a1"/>
    <w:rsid w:val="004E7C97"/>
  </w:style>
  <w:style w:type="paragraph" w:styleId="34">
    <w:name w:val="Body Text 3"/>
    <w:basedOn w:val="a0"/>
    <w:link w:val="35"/>
    <w:rsid w:val="004E7C97"/>
    <w:pPr>
      <w:suppressAutoHyphens/>
      <w:spacing w:after="120"/>
    </w:pPr>
    <w:rPr>
      <w:rFonts w:ascii="Times New Roman" w:eastAsia="Times New Roman" w:hAnsi="Times New Roman" w:cs="Times New Roman"/>
      <w:sz w:val="16"/>
      <w:szCs w:val="16"/>
      <w:lang w:eastAsia="ar-SA"/>
    </w:rPr>
  </w:style>
  <w:style w:type="character" w:customStyle="1" w:styleId="35">
    <w:name w:val="Основной текст 3 Знак"/>
    <w:basedOn w:val="a1"/>
    <w:link w:val="34"/>
    <w:rsid w:val="004E7C97"/>
    <w:rPr>
      <w:rFonts w:ascii="Times New Roman" w:eastAsia="Times New Roman" w:hAnsi="Times New Roman" w:cs="Times New Roman"/>
      <w:sz w:val="16"/>
      <w:szCs w:val="16"/>
      <w:lang w:eastAsia="ar-SA"/>
    </w:rPr>
  </w:style>
  <w:style w:type="paragraph" w:customStyle="1" w:styleId="29">
    <w:name w:val="Без интервала2"/>
    <w:rsid w:val="004E7C97"/>
    <w:rPr>
      <w:rFonts w:eastAsia="Times New Roman" w:cs="Times New Roman"/>
      <w:sz w:val="22"/>
      <w:szCs w:val="22"/>
    </w:rPr>
  </w:style>
  <w:style w:type="character" w:customStyle="1" w:styleId="2a">
    <w:name w:val="Основной текст с отступом 2 Знак"/>
    <w:basedOn w:val="a1"/>
    <w:link w:val="2b"/>
    <w:semiHidden/>
    <w:rsid w:val="004E7C97"/>
    <w:rPr>
      <w:rFonts w:eastAsia="Times New Roman" w:cs="Times New Roman"/>
    </w:rPr>
  </w:style>
  <w:style w:type="paragraph" w:styleId="2b">
    <w:name w:val="Body Text Indent 2"/>
    <w:basedOn w:val="a0"/>
    <w:link w:val="2a"/>
    <w:semiHidden/>
    <w:rsid w:val="004E7C97"/>
    <w:pPr>
      <w:spacing w:after="120" w:line="480" w:lineRule="auto"/>
      <w:ind w:left="283"/>
    </w:pPr>
    <w:rPr>
      <w:rFonts w:eastAsia="Times New Roman" w:cs="Times New Roman"/>
    </w:rPr>
  </w:style>
  <w:style w:type="character" w:customStyle="1" w:styleId="214">
    <w:name w:val="Основной текст с отступом 2 Знак1"/>
    <w:basedOn w:val="a1"/>
    <w:link w:val="2b"/>
    <w:uiPriority w:val="99"/>
    <w:semiHidden/>
    <w:rsid w:val="004E7C97"/>
  </w:style>
  <w:style w:type="paragraph" w:customStyle="1" w:styleId="2c">
    <w:name w:val="Стиль2"/>
    <w:basedOn w:val="a0"/>
    <w:rsid w:val="004E7C97"/>
    <w:pPr>
      <w:suppressAutoHyphens/>
      <w:ind w:right="141"/>
      <w:jc w:val="center"/>
    </w:pPr>
    <w:rPr>
      <w:rFonts w:ascii="Times New Roman" w:eastAsia="Times New Roman" w:hAnsi="Times New Roman" w:cs="Times New Roman"/>
      <w:b/>
      <w:i/>
      <w:sz w:val="28"/>
      <w:szCs w:val="28"/>
      <w:lang w:eastAsia="hi-IN" w:bidi="hi-IN"/>
    </w:rPr>
  </w:style>
  <w:style w:type="paragraph" w:customStyle="1" w:styleId="1e">
    <w:name w:val="Обычный (веб)1"/>
    <w:basedOn w:val="a0"/>
    <w:rsid w:val="004E7C97"/>
    <w:pPr>
      <w:suppressAutoHyphens/>
      <w:spacing w:before="28" w:after="28"/>
    </w:pPr>
    <w:rPr>
      <w:rFonts w:ascii="Times New Roman" w:eastAsia="Times New Roman" w:hAnsi="Times New Roman" w:cs="Times New Roman"/>
      <w:kern w:val="2"/>
      <w:sz w:val="24"/>
      <w:szCs w:val="24"/>
      <w:lang w:eastAsia="zh-CN"/>
    </w:rPr>
  </w:style>
  <w:style w:type="character" w:customStyle="1" w:styleId="afff4">
    <w:name w:val="Другое_"/>
    <w:link w:val="afff5"/>
    <w:locked/>
    <w:rsid w:val="004E7C97"/>
    <w:rPr>
      <w:sz w:val="19"/>
      <w:szCs w:val="19"/>
      <w:shd w:val="clear" w:color="auto" w:fill="FFFFFF"/>
    </w:rPr>
  </w:style>
  <w:style w:type="paragraph" w:customStyle="1" w:styleId="afff5">
    <w:name w:val="Другое"/>
    <w:basedOn w:val="a0"/>
    <w:link w:val="afff4"/>
    <w:rsid w:val="004E7C97"/>
    <w:pPr>
      <w:widowControl w:val="0"/>
      <w:shd w:val="clear" w:color="auto" w:fill="FFFFFF"/>
      <w:spacing w:line="292" w:lineRule="auto"/>
      <w:ind w:left="160" w:hanging="160"/>
    </w:pPr>
    <w:rPr>
      <w:sz w:val="19"/>
      <w:szCs w:val="19"/>
      <w:shd w:val="clear" w:color="auto" w:fill="FFFFFF"/>
    </w:rPr>
  </w:style>
  <w:style w:type="character" w:customStyle="1" w:styleId="c6">
    <w:name w:val="c6"/>
    <w:basedOn w:val="a1"/>
    <w:rsid w:val="004E7C97"/>
  </w:style>
  <w:style w:type="character" w:customStyle="1" w:styleId="c0c12">
    <w:name w:val="c0 c12"/>
    <w:basedOn w:val="a1"/>
    <w:rsid w:val="004E7C97"/>
  </w:style>
  <w:style w:type="paragraph" w:customStyle="1" w:styleId="c3">
    <w:name w:val="c3"/>
    <w:basedOn w:val="a0"/>
    <w:rsid w:val="004E7C97"/>
    <w:pPr>
      <w:spacing w:before="100" w:beforeAutospacing="1" w:after="100" w:afterAutospacing="1"/>
    </w:pPr>
    <w:rPr>
      <w:rFonts w:ascii="Times New Roman" w:eastAsia="Times New Roman" w:hAnsi="Times New Roman" w:cs="Times New Roman"/>
      <w:sz w:val="24"/>
      <w:szCs w:val="24"/>
    </w:rPr>
  </w:style>
  <w:style w:type="character" w:customStyle="1" w:styleId="c0">
    <w:name w:val="c0"/>
    <w:basedOn w:val="a1"/>
    <w:rsid w:val="004E7C97"/>
  </w:style>
  <w:style w:type="character" w:customStyle="1" w:styleId="c9">
    <w:name w:val="c9"/>
    <w:basedOn w:val="a1"/>
    <w:rsid w:val="004E7C97"/>
  </w:style>
  <w:style w:type="paragraph" w:customStyle="1" w:styleId="320">
    <w:name w:val="Заголовок 32"/>
    <w:basedOn w:val="a0"/>
    <w:uiPriority w:val="1"/>
    <w:qFormat/>
    <w:rsid w:val="004E7C97"/>
    <w:pPr>
      <w:widowControl w:val="0"/>
      <w:autoSpaceDE w:val="0"/>
      <w:autoSpaceDN w:val="0"/>
      <w:spacing w:before="90"/>
      <w:ind w:left="681"/>
      <w:jc w:val="both"/>
      <w:outlineLvl w:val="3"/>
    </w:pPr>
    <w:rPr>
      <w:rFonts w:ascii="Times New Roman" w:eastAsia="Times New Roman" w:hAnsi="Times New Roman" w:cs="Times New Roman"/>
      <w:b/>
      <w:bCs/>
      <w:i/>
      <w:iCs/>
      <w:sz w:val="24"/>
      <w:szCs w:val="24"/>
      <w:lang w:eastAsia="en-US"/>
    </w:rPr>
  </w:style>
  <w:style w:type="paragraph" w:customStyle="1" w:styleId="220">
    <w:name w:val="Заголовок 22"/>
    <w:basedOn w:val="a0"/>
    <w:uiPriority w:val="1"/>
    <w:qFormat/>
    <w:rsid w:val="004E7C97"/>
    <w:pPr>
      <w:widowControl w:val="0"/>
      <w:autoSpaceDE w:val="0"/>
      <w:autoSpaceDN w:val="0"/>
      <w:ind w:left="1389"/>
      <w:outlineLvl w:val="2"/>
    </w:pPr>
    <w:rPr>
      <w:rFonts w:ascii="Times New Roman" w:eastAsia="Times New Roman" w:hAnsi="Times New Roman" w:cs="Times New Roman"/>
      <w:b/>
      <w:bCs/>
      <w:sz w:val="24"/>
      <w:szCs w:val="24"/>
      <w:lang w:eastAsia="en-US"/>
    </w:rPr>
  </w:style>
  <w:style w:type="paragraph" w:customStyle="1" w:styleId="c28">
    <w:name w:val="c28"/>
    <w:basedOn w:val="a0"/>
    <w:rsid w:val="004E7C97"/>
    <w:pPr>
      <w:spacing w:before="100" w:beforeAutospacing="1" w:after="100" w:afterAutospacing="1"/>
    </w:pPr>
    <w:rPr>
      <w:rFonts w:ascii="Times New Roman" w:hAnsi="Times New Roman" w:cs="Times New Roman"/>
      <w:sz w:val="24"/>
      <w:szCs w:val="24"/>
    </w:rPr>
  </w:style>
  <w:style w:type="character" w:customStyle="1" w:styleId="c2">
    <w:name w:val="c2"/>
    <w:basedOn w:val="a1"/>
    <w:rsid w:val="004E7C97"/>
    <w:rPr>
      <w:rFonts w:cs="Times New Roman"/>
    </w:rPr>
  </w:style>
  <w:style w:type="character" w:customStyle="1" w:styleId="c27">
    <w:name w:val="c27"/>
    <w:basedOn w:val="a1"/>
    <w:rsid w:val="004E7C97"/>
  </w:style>
  <w:style w:type="character" w:customStyle="1" w:styleId="c15">
    <w:name w:val="c15"/>
    <w:basedOn w:val="a1"/>
    <w:rsid w:val="004E7C97"/>
  </w:style>
  <w:style w:type="character" w:customStyle="1" w:styleId="c17">
    <w:name w:val="c17"/>
    <w:basedOn w:val="a1"/>
    <w:rsid w:val="004E7C97"/>
  </w:style>
  <w:style w:type="paragraph" w:customStyle="1" w:styleId="c16">
    <w:name w:val="c16"/>
    <w:basedOn w:val="a0"/>
    <w:rsid w:val="004E7C97"/>
    <w:pPr>
      <w:spacing w:before="100" w:beforeAutospacing="1" w:after="100" w:afterAutospacing="1"/>
    </w:pPr>
    <w:rPr>
      <w:rFonts w:ascii="Times New Roman" w:eastAsia="Times New Roman" w:hAnsi="Times New Roman" w:cs="Times New Roman"/>
      <w:sz w:val="24"/>
      <w:szCs w:val="24"/>
    </w:rPr>
  </w:style>
  <w:style w:type="paragraph" w:styleId="afff6">
    <w:name w:val="TOC Heading"/>
    <w:basedOn w:val="1"/>
    <w:next w:val="a0"/>
    <w:uiPriority w:val="39"/>
    <w:unhideWhenUsed/>
    <w:qFormat/>
    <w:rsid w:val="004E7C97"/>
    <w:pPr>
      <w:spacing w:before="240" w:after="0" w:line="256" w:lineRule="auto"/>
      <w:outlineLvl w:val="9"/>
    </w:pPr>
    <w:rPr>
      <w:rFonts w:ascii="Calibri Light" w:eastAsia="Times New Roman" w:hAnsi="Calibri Light" w:cs="Times New Roman"/>
      <w:b w:val="0"/>
      <w:color w:val="2F5496"/>
      <w:sz w:val="32"/>
      <w:szCs w:val="32"/>
    </w:rPr>
  </w:style>
  <w:style w:type="paragraph" w:customStyle="1" w:styleId="120">
    <w:name w:val="Заголовок 12"/>
    <w:basedOn w:val="a0"/>
    <w:uiPriority w:val="1"/>
    <w:qFormat/>
    <w:rsid w:val="004E7C97"/>
    <w:pPr>
      <w:widowControl w:val="0"/>
      <w:autoSpaceDE w:val="0"/>
      <w:autoSpaceDN w:val="0"/>
      <w:ind w:left="1915"/>
      <w:outlineLvl w:val="1"/>
    </w:pPr>
    <w:rPr>
      <w:rFonts w:ascii="Times New Roman" w:eastAsia="Times New Roman" w:hAnsi="Times New Roman" w:cs="Times New Roman"/>
      <w:b/>
      <w:bCs/>
      <w:sz w:val="24"/>
      <w:szCs w:val="24"/>
      <w:lang w:eastAsia="en-US"/>
    </w:rPr>
  </w:style>
  <w:style w:type="character" w:styleId="afff7">
    <w:name w:val="Emphasis"/>
    <w:basedOn w:val="a1"/>
    <w:uiPriority w:val="20"/>
    <w:qFormat/>
    <w:rsid w:val="00426414"/>
    <w:rPr>
      <w:i/>
      <w:iCs/>
    </w:rPr>
  </w:style>
  <w:style w:type="paragraph" w:customStyle="1" w:styleId="c12">
    <w:name w:val="c12"/>
    <w:basedOn w:val="a0"/>
    <w:rsid w:val="00426414"/>
    <w:pPr>
      <w:spacing w:before="100" w:beforeAutospacing="1" w:after="100" w:afterAutospacing="1"/>
    </w:pPr>
    <w:rPr>
      <w:rFonts w:ascii="Times New Roman" w:eastAsia="Times New Roman" w:hAnsi="Times New Roman" w:cs="Times New Roman"/>
      <w:sz w:val="24"/>
      <w:szCs w:val="24"/>
    </w:rPr>
  </w:style>
  <w:style w:type="paragraph" w:customStyle="1" w:styleId="c10">
    <w:name w:val="c10"/>
    <w:basedOn w:val="a0"/>
    <w:rsid w:val="00426414"/>
    <w:pPr>
      <w:spacing w:before="100" w:beforeAutospacing="1" w:after="100" w:afterAutospacing="1"/>
    </w:pPr>
    <w:rPr>
      <w:rFonts w:ascii="Times New Roman" w:eastAsia="Times New Roman" w:hAnsi="Times New Roman" w:cs="Times New Roman"/>
      <w:sz w:val="24"/>
      <w:szCs w:val="24"/>
    </w:rPr>
  </w:style>
  <w:style w:type="character" w:customStyle="1" w:styleId="1f">
    <w:name w:val="Неразрешенное упоминание1"/>
    <w:basedOn w:val="a1"/>
    <w:uiPriority w:val="99"/>
    <w:semiHidden/>
    <w:unhideWhenUsed/>
    <w:rsid w:val="00E01A37"/>
    <w:rPr>
      <w:color w:val="605E5C"/>
      <w:shd w:val="clear" w:color="auto" w:fill="E1DFDD"/>
    </w:rPr>
  </w:style>
  <w:style w:type="paragraph" w:customStyle="1" w:styleId="Heading3">
    <w:name w:val="Heading 3"/>
    <w:basedOn w:val="a0"/>
    <w:uiPriority w:val="1"/>
    <w:qFormat/>
    <w:rsid w:val="000E554E"/>
    <w:pPr>
      <w:widowControl w:val="0"/>
      <w:autoSpaceDE w:val="0"/>
      <w:autoSpaceDN w:val="0"/>
      <w:ind w:left="788"/>
      <w:jc w:val="both"/>
      <w:outlineLvl w:val="3"/>
    </w:pPr>
    <w:rPr>
      <w:rFonts w:ascii="Times New Roman" w:eastAsia="Times New Roman" w:hAnsi="Times New Roman" w:cs="Times New Roman"/>
      <w:b/>
      <w:bCs/>
      <w:i/>
      <w:iCs/>
      <w:sz w:val="24"/>
      <w:szCs w:val="24"/>
      <w:lang w:eastAsia="en-US"/>
    </w:rPr>
  </w:style>
  <w:style w:type="character" w:customStyle="1" w:styleId="fontstyle01">
    <w:name w:val="fontstyle01"/>
    <w:basedOn w:val="a1"/>
    <w:rsid w:val="000E554E"/>
    <w:rPr>
      <w:rFonts w:ascii="Times New Roman" w:hAnsi="Times New Roman" w:cs="Times New Roman" w:hint="default"/>
      <w:b w:val="0"/>
      <w:bCs w:val="0"/>
      <w:i w:val="0"/>
      <w:iCs w:val="0"/>
      <w:color w:val="000000"/>
      <w:sz w:val="28"/>
      <w:szCs w:val="28"/>
    </w:rPr>
  </w:style>
  <w:style w:type="paragraph" w:customStyle="1" w:styleId="c167">
    <w:name w:val="c167"/>
    <w:basedOn w:val="a0"/>
    <w:rsid w:val="000E554E"/>
    <w:pPr>
      <w:spacing w:before="100" w:beforeAutospacing="1" w:after="100" w:afterAutospacing="1"/>
    </w:pPr>
    <w:rPr>
      <w:rFonts w:ascii="Times New Roman" w:eastAsia="Times New Roman" w:hAnsi="Times New Roman" w:cs="Times New Roman"/>
      <w:sz w:val="24"/>
      <w:szCs w:val="24"/>
    </w:rPr>
  </w:style>
  <w:style w:type="paragraph" w:customStyle="1" w:styleId="c78">
    <w:name w:val="c78"/>
    <w:basedOn w:val="a0"/>
    <w:rsid w:val="000E554E"/>
    <w:pPr>
      <w:spacing w:before="100" w:beforeAutospacing="1" w:after="100" w:afterAutospacing="1"/>
    </w:pPr>
    <w:rPr>
      <w:rFonts w:ascii="Times New Roman" w:eastAsia="Times New Roman" w:hAnsi="Times New Roman" w:cs="Times New Roman"/>
      <w:sz w:val="24"/>
      <w:szCs w:val="24"/>
    </w:rPr>
  </w:style>
  <w:style w:type="paragraph" w:customStyle="1" w:styleId="c97">
    <w:name w:val="c97"/>
    <w:basedOn w:val="a0"/>
    <w:rsid w:val="000E554E"/>
    <w:pPr>
      <w:spacing w:before="100" w:beforeAutospacing="1" w:after="100" w:afterAutospacing="1"/>
    </w:pPr>
    <w:rPr>
      <w:rFonts w:ascii="Times New Roman" w:eastAsia="Times New Roman" w:hAnsi="Times New Roman" w:cs="Times New Roman"/>
      <w:sz w:val="24"/>
      <w:szCs w:val="24"/>
    </w:rPr>
  </w:style>
  <w:style w:type="character" w:customStyle="1" w:styleId="c76">
    <w:name w:val="c76"/>
    <w:basedOn w:val="a1"/>
    <w:rsid w:val="000E554E"/>
  </w:style>
  <w:style w:type="character" w:customStyle="1" w:styleId="fontstyle21">
    <w:name w:val="fontstyle21"/>
    <w:basedOn w:val="a1"/>
    <w:rsid w:val="000E554E"/>
    <w:rPr>
      <w:rFonts w:ascii="Times New Roman" w:hAnsi="Times New Roman" w:cs="Times New Roman" w:hint="default"/>
      <w:b/>
      <w:bCs/>
      <w:i/>
      <w:iCs/>
      <w:color w:val="000000"/>
      <w:sz w:val="26"/>
      <w:szCs w:val="26"/>
    </w:rPr>
  </w:style>
  <w:style w:type="character" w:customStyle="1" w:styleId="fontstyle31">
    <w:name w:val="fontstyle31"/>
    <w:basedOn w:val="a1"/>
    <w:rsid w:val="000E554E"/>
    <w:rPr>
      <w:rFonts w:ascii="Times New Roman" w:hAnsi="Times New Roman" w:cs="Times New Roman" w:hint="default"/>
      <w:b/>
      <w:bCs/>
      <w:i w:val="0"/>
      <w:iCs w:val="0"/>
      <w:color w:val="000000"/>
      <w:sz w:val="26"/>
      <w:szCs w:val="26"/>
    </w:rPr>
  </w:style>
  <w:style w:type="character" w:customStyle="1" w:styleId="fontstyle41">
    <w:name w:val="fontstyle41"/>
    <w:basedOn w:val="a1"/>
    <w:rsid w:val="000E554E"/>
    <w:rPr>
      <w:rFonts w:ascii="Calibri" w:hAnsi="Calibri" w:cs="Calibri"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1981671">
      <w:bodyDiv w:val="1"/>
      <w:marLeft w:val="0"/>
      <w:marRight w:val="0"/>
      <w:marTop w:val="0"/>
      <w:marBottom w:val="0"/>
      <w:divBdr>
        <w:top w:val="none" w:sz="0" w:space="0" w:color="auto"/>
        <w:left w:val="none" w:sz="0" w:space="0" w:color="auto"/>
        <w:bottom w:val="none" w:sz="0" w:space="0" w:color="auto"/>
        <w:right w:val="none" w:sz="0" w:space="0" w:color="auto"/>
      </w:divBdr>
    </w:div>
    <w:div w:id="3753788">
      <w:bodyDiv w:val="1"/>
      <w:marLeft w:val="0"/>
      <w:marRight w:val="0"/>
      <w:marTop w:val="0"/>
      <w:marBottom w:val="0"/>
      <w:divBdr>
        <w:top w:val="none" w:sz="0" w:space="0" w:color="auto"/>
        <w:left w:val="none" w:sz="0" w:space="0" w:color="auto"/>
        <w:bottom w:val="none" w:sz="0" w:space="0" w:color="auto"/>
        <w:right w:val="none" w:sz="0" w:space="0" w:color="auto"/>
      </w:divBdr>
    </w:div>
    <w:div w:id="8222345">
      <w:bodyDiv w:val="1"/>
      <w:marLeft w:val="0"/>
      <w:marRight w:val="0"/>
      <w:marTop w:val="0"/>
      <w:marBottom w:val="0"/>
      <w:divBdr>
        <w:top w:val="none" w:sz="0" w:space="0" w:color="auto"/>
        <w:left w:val="none" w:sz="0" w:space="0" w:color="auto"/>
        <w:bottom w:val="none" w:sz="0" w:space="0" w:color="auto"/>
        <w:right w:val="none" w:sz="0" w:space="0" w:color="auto"/>
      </w:divBdr>
    </w:div>
    <w:div w:id="19597646">
      <w:bodyDiv w:val="1"/>
      <w:marLeft w:val="0"/>
      <w:marRight w:val="0"/>
      <w:marTop w:val="0"/>
      <w:marBottom w:val="0"/>
      <w:divBdr>
        <w:top w:val="none" w:sz="0" w:space="0" w:color="auto"/>
        <w:left w:val="none" w:sz="0" w:space="0" w:color="auto"/>
        <w:bottom w:val="none" w:sz="0" w:space="0" w:color="auto"/>
        <w:right w:val="none" w:sz="0" w:space="0" w:color="auto"/>
      </w:divBdr>
    </w:div>
    <w:div w:id="29841143">
      <w:bodyDiv w:val="1"/>
      <w:marLeft w:val="0"/>
      <w:marRight w:val="0"/>
      <w:marTop w:val="0"/>
      <w:marBottom w:val="0"/>
      <w:divBdr>
        <w:top w:val="none" w:sz="0" w:space="0" w:color="auto"/>
        <w:left w:val="none" w:sz="0" w:space="0" w:color="auto"/>
        <w:bottom w:val="none" w:sz="0" w:space="0" w:color="auto"/>
        <w:right w:val="none" w:sz="0" w:space="0" w:color="auto"/>
      </w:divBdr>
    </w:div>
    <w:div w:id="39482077">
      <w:bodyDiv w:val="1"/>
      <w:marLeft w:val="0"/>
      <w:marRight w:val="0"/>
      <w:marTop w:val="0"/>
      <w:marBottom w:val="0"/>
      <w:divBdr>
        <w:top w:val="none" w:sz="0" w:space="0" w:color="auto"/>
        <w:left w:val="none" w:sz="0" w:space="0" w:color="auto"/>
        <w:bottom w:val="none" w:sz="0" w:space="0" w:color="auto"/>
        <w:right w:val="none" w:sz="0" w:space="0" w:color="auto"/>
      </w:divBdr>
    </w:div>
    <w:div w:id="59905900">
      <w:bodyDiv w:val="1"/>
      <w:marLeft w:val="0"/>
      <w:marRight w:val="0"/>
      <w:marTop w:val="0"/>
      <w:marBottom w:val="0"/>
      <w:divBdr>
        <w:top w:val="none" w:sz="0" w:space="0" w:color="auto"/>
        <w:left w:val="none" w:sz="0" w:space="0" w:color="auto"/>
        <w:bottom w:val="none" w:sz="0" w:space="0" w:color="auto"/>
        <w:right w:val="none" w:sz="0" w:space="0" w:color="auto"/>
      </w:divBdr>
    </w:div>
    <w:div w:id="66193567">
      <w:bodyDiv w:val="1"/>
      <w:marLeft w:val="0"/>
      <w:marRight w:val="0"/>
      <w:marTop w:val="0"/>
      <w:marBottom w:val="0"/>
      <w:divBdr>
        <w:top w:val="none" w:sz="0" w:space="0" w:color="auto"/>
        <w:left w:val="none" w:sz="0" w:space="0" w:color="auto"/>
        <w:bottom w:val="none" w:sz="0" w:space="0" w:color="auto"/>
        <w:right w:val="none" w:sz="0" w:space="0" w:color="auto"/>
      </w:divBdr>
    </w:div>
    <w:div w:id="92093624">
      <w:bodyDiv w:val="1"/>
      <w:marLeft w:val="0"/>
      <w:marRight w:val="0"/>
      <w:marTop w:val="0"/>
      <w:marBottom w:val="0"/>
      <w:divBdr>
        <w:top w:val="none" w:sz="0" w:space="0" w:color="auto"/>
        <w:left w:val="none" w:sz="0" w:space="0" w:color="auto"/>
        <w:bottom w:val="none" w:sz="0" w:space="0" w:color="auto"/>
        <w:right w:val="none" w:sz="0" w:space="0" w:color="auto"/>
      </w:divBdr>
    </w:div>
    <w:div w:id="112482088">
      <w:bodyDiv w:val="1"/>
      <w:marLeft w:val="0"/>
      <w:marRight w:val="0"/>
      <w:marTop w:val="0"/>
      <w:marBottom w:val="0"/>
      <w:divBdr>
        <w:top w:val="none" w:sz="0" w:space="0" w:color="auto"/>
        <w:left w:val="none" w:sz="0" w:space="0" w:color="auto"/>
        <w:bottom w:val="none" w:sz="0" w:space="0" w:color="auto"/>
        <w:right w:val="none" w:sz="0" w:space="0" w:color="auto"/>
      </w:divBdr>
    </w:div>
    <w:div w:id="114762387">
      <w:bodyDiv w:val="1"/>
      <w:marLeft w:val="0"/>
      <w:marRight w:val="0"/>
      <w:marTop w:val="0"/>
      <w:marBottom w:val="0"/>
      <w:divBdr>
        <w:top w:val="none" w:sz="0" w:space="0" w:color="auto"/>
        <w:left w:val="none" w:sz="0" w:space="0" w:color="auto"/>
        <w:bottom w:val="none" w:sz="0" w:space="0" w:color="auto"/>
        <w:right w:val="none" w:sz="0" w:space="0" w:color="auto"/>
      </w:divBdr>
    </w:div>
    <w:div w:id="116216156">
      <w:bodyDiv w:val="1"/>
      <w:marLeft w:val="0"/>
      <w:marRight w:val="0"/>
      <w:marTop w:val="0"/>
      <w:marBottom w:val="0"/>
      <w:divBdr>
        <w:top w:val="none" w:sz="0" w:space="0" w:color="auto"/>
        <w:left w:val="none" w:sz="0" w:space="0" w:color="auto"/>
        <w:bottom w:val="none" w:sz="0" w:space="0" w:color="auto"/>
        <w:right w:val="none" w:sz="0" w:space="0" w:color="auto"/>
      </w:divBdr>
    </w:div>
    <w:div w:id="124546808">
      <w:bodyDiv w:val="1"/>
      <w:marLeft w:val="0"/>
      <w:marRight w:val="0"/>
      <w:marTop w:val="0"/>
      <w:marBottom w:val="0"/>
      <w:divBdr>
        <w:top w:val="none" w:sz="0" w:space="0" w:color="auto"/>
        <w:left w:val="none" w:sz="0" w:space="0" w:color="auto"/>
        <w:bottom w:val="none" w:sz="0" w:space="0" w:color="auto"/>
        <w:right w:val="none" w:sz="0" w:space="0" w:color="auto"/>
      </w:divBdr>
    </w:div>
    <w:div w:id="125318935">
      <w:bodyDiv w:val="1"/>
      <w:marLeft w:val="0"/>
      <w:marRight w:val="0"/>
      <w:marTop w:val="0"/>
      <w:marBottom w:val="0"/>
      <w:divBdr>
        <w:top w:val="none" w:sz="0" w:space="0" w:color="auto"/>
        <w:left w:val="none" w:sz="0" w:space="0" w:color="auto"/>
        <w:bottom w:val="none" w:sz="0" w:space="0" w:color="auto"/>
        <w:right w:val="none" w:sz="0" w:space="0" w:color="auto"/>
      </w:divBdr>
    </w:div>
    <w:div w:id="160198211">
      <w:bodyDiv w:val="1"/>
      <w:marLeft w:val="0"/>
      <w:marRight w:val="0"/>
      <w:marTop w:val="0"/>
      <w:marBottom w:val="0"/>
      <w:divBdr>
        <w:top w:val="none" w:sz="0" w:space="0" w:color="auto"/>
        <w:left w:val="none" w:sz="0" w:space="0" w:color="auto"/>
        <w:bottom w:val="none" w:sz="0" w:space="0" w:color="auto"/>
        <w:right w:val="none" w:sz="0" w:space="0" w:color="auto"/>
      </w:divBdr>
    </w:div>
    <w:div w:id="162398787">
      <w:bodyDiv w:val="1"/>
      <w:marLeft w:val="0"/>
      <w:marRight w:val="0"/>
      <w:marTop w:val="0"/>
      <w:marBottom w:val="0"/>
      <w:divBdr>
        <w:top w:val="none" w:sz="0" w:space="0" w:color="auto"/>
        <w:left w:val="none" w:sz="0" w:space="0" w:color="auto"/>
        <w:bottom w:val="none" w:sz="0" w:space="0" w:color="auto"/>
        <w:right w:val="none" w:sz="0" w:space="0" w:color="auto"/>
      </w:divBdr>
    </w:div>
    <w:div w:id="170224469">
      <w:bodyDiv w:val="1"/>
      <w:marLeft w:val="0"/>
      <w:marRight w:val="0"/>
      <w:marTop w:val="0"/>
      <w:marBottom w:val="0"/>
      <w:divBdr>
        <w:top w:val="none" w:sz="0" w:space="0" w:color="auto"/>
        <w:left w:val="none" w:sz="0" w:space="0" w:color="auto"/>
        <w:bottom w:val="none" w:sz="0" w:space="0" w:color="auto"/>
        <w:right w:val="none" w:sz="0" w:space="0" w:color="auto"/>
      </w:divBdr>
    </w:div>
    <w:div w:id="194856602">
      <w:bodyDiv w:val="1"/>
      <w:marLeft w:val="0"/>
      <w:marRight w:val="0"/>
      <w:marTop w:val="0"/>
      <w:marBottom w:val="0"/>
      <w:divBdr>
        <w:top w:val="none" w:sz="0" w:space="0" w:color="auto"/>
        <w:left w:val="none" w:sz="0" w:space="0" w:color="auto"/>
        <w:bottom w:val="none" w:sz="0" w:space="0" w:color="auto"/>
        <w:right w:val="none" w:sz="0" w:space="0" w:color="auto"/>
      </w:divBdr>
    </w:div>
    <w:div w:id="201023051">
      <w:bodyDiv w:val="1"/>
      <w:marLeft w:val="0"/>
      <w:marRight w:val="0"/>
      <w:marTop w:val="0"/>
      <w:marBottom w:val="0"/>
      <w:divBdr>
        <w:top w:val="none" w:sz="0" w:space="0" w:color="auto"/>
        <w:left w:val="none" w:sz="0" w:space="0" w:color="auto"/>
        <w:bottom w:val="none" w:sz="0" w:space="0" w:color="auto"/>
        <w:right w:val="none" w:sz="0" w:space="0" w:color="auto"/>
      </w:divBdr>
    </w:div>
    <w:div w:id="234322716">
      <w:bodyDiv w:val="1"/>
      <w:marLeft w:val="0"/>
      <w:marRight w:val="0"/>
      <w:marTop w:val="0"/>
      <w:marBottom w:val="0"/>
      <w:divBdr>
        <w:top w:val="none" w:sz="0" w:space="0" w:color="auto"/>
        <w:left w:val="none" w:sz="0" w:space="0" w:color="auto"/>
        <w:bottom w:val="none" w:sz="0" w:space="0" w:color="auto"/>
        <w:right w:val="none" w:sz="0" w:space="0" w:color="auto"/>
      </w:divBdr>
    </w:div>
    <w:div w:id="244993299">
      <w:bodyDiv w:val="1"/>
      <w:marLeft w:val="0"/>
      <w:marRight w:val="0"/>
      <w:marTop w:val="0"/>
      <w:marBottom w:val="0"/>
      <w:divBdr>
        <w:top w:val="none" w:sz="0" w:space="0" w:color="auto"/>
        <w:left w:val="none" w:sz="0" w:space="0" w:color="auto"/>
        <w:bottom w:val="none" w:sz="0" w:space="0" w:color="auto"/>
        <w:right w:val="none" w:sz="0" w:space="0" w:color="auto"/>
      </w:divBdr>
    </w:div>
    <w:div w:id="301547079">
      <w:bodyDiv w:val="1"/>
      <w:marLeft w:val="0"/>
      <w:marRight w:val="0"/>
      <w:marTop w:val="0"/>
      <w:marBottom w:val="0"/>
      <w:divBdr>
        <w:top w:val="none" w:sz="0" w:space="0" w:color="auto"/>
        <w:left w:val="none" w:sz="0" w:space="0" w:color="auto"/>
        <w:bottom w:val="none" w:sz="0" w:space="0" w:color="auto"/>
        <w:right w:val="none" w:sz="0" w:space="0" w:color="auto"/>
      </w:divBdr>
    </w:div>
    <w:div w:id="302808631">
      <w:bodyDiv w:val="1"/>
      <w:marLeft w:val="0"/>
      <w:marRight w:val="0"/>
      <w:marTop w:val="0"/>
      <w:marBottom w:val="0"/>
      <w:divBdr>
        <w:top w:val="none" w:sz="0" w:space="0" w:color="auto"/>
        <w:left w:val="none" w:sz="0" w:space="0" w:color="auto"/>
        <w:bottom w:val="none" w:sz="0" w:space="0" w:color="auto"/>
        <w:right w:val="none" w:sz="0" w:space="0" w:color="auto"/>
      </w:divBdr>
    </w:div>
    <w:div w:id="305665041">
      <w:bodyDiv w:val="1"/>
      <w:marLeft w:val="0"/>
      <w:marRight w:val="0"/>
      <w:marTop w:val="0"/>
      <w:marBottom w:val="0"/>
      <w:divBdr>
        <w:top w:val="none" w:sz="0" w:space="0" w:color="auto"/>
        <w:left w:val="none" w:sz="0" w:space="0" w:color="auto"/>
        <w:bottom w:val="none" w:sz="0" w:space="0" w:color="auto"/>
        <w:right w:val="none" w:sz="0" w:space="0" w:color="auto"/>
      </w:divBdr>
    </w:div>
    <w:div w:id="344332871">
      <w:bodyDiv w:val="1"/>
      <w:marLeft w:val="0"/>
      <w:marRight w:val="0"/>
      <w:marTop w:val="0"/>
      <w:marBottom w:val="0"/>
      <w:divBdr>
        <w:top w:val="none" w:sz="0" w:space="0" w:color="auto"/>
        <w:left w:val="none" w:sz="0" w:space="0" w:color="auto"/>
        <w:bottom w:val="none" w:sz="0" w:space="0" w:color="auto"/>
        <w:right w:val="none" w:sz="0" w:space="0" w:color="auto"/>
      </w:divBdr>
    </w:div>
    <w:div w:id="348918751">
      <w:bodyDiv w:val="1"/>
      <w:marLeft w:val="0"/>
      <w:marRight w:val="0"/>
      <w:marTop w:val="0"/>
      <w:marBottom w:val="0"/>
      <w:divBdr>
        <w:top w:val="none" w:sz="0" w:space="0" w:color="auto"/>
        <w:left w:val="none" w:sz="0" w:space="0" w:color="auto"/>
        <w:bottom w:val="none" w:sz="0" w:space="0" w:color="auto"/>
        <w:right w:val="none" w:sz="0" w:space="0" w:color="auto"/>
      </w:divBdr>
    </w:div>
    <w:div w:id="351034443">
      <w:bodyDiv w:val="1"/>
      <w:marLeft w:val="0"/>
      <w:marRight w:val="0"/>
      <w:marTop w:val="0"/>
      <w:marBottom w:val="0"/>
      <w:divBdr>
        <w:top w:val="none" w:sz="0" w:space="0" w:color="auto"/>
        <w:left w:val="none" w:sz="0" w:space="0" w:color="auto"/>
        <w:bottom w:val="none" w:sz="0" w:space="0" w:color="auto"/>
        <w:right w:val="none" w:sz="0" w:space="0" w:color="auto"/>
      </w:divBdr>
    </w:div>
    <w:div w:id="369843024">
      <w:bodyDiv w:val="1"/>
      <w:marLeft w:val="0"/>
      <w:marRight w:val="0"/>
      <w:marTop w:val="0"/>
      <w:marBottom w:val="0"/>
      <w:divBdr>
        <w:top w:val="none" w:sz="0" w:space="0" w:color="auto"/>
        <w:left w:val="none" w:sz="0" w:space="0" w:color="auto"/>
        <w:bottom w:val="none" w:sz="0" w:space="0" w:color="auto"/>
        <w:right w:val="none" w:sz="0" w:space="0" w:color="auto"/>
      </w:divBdr>
    </w:div>
    <w:div w:id="385105622">
      <w:bodyDiv w:val="1"/>
      <w:marLeft w:val="0"/>
      <w:marRight w:val="0"/>
      <w:marTop w:val="0"/>
      <w:marBottom w:val="0"/>
      <w:divBdr>
        <w:top w:val="none" w:sz="0" w:space="0" w:color="auto"/>
        <w:left w:val="none" w:sz="0" w:space="0" w:color="auto"/>
        <w:bottom w:val="none" w:sz="0" w:space="0" w:color="auto"/>
        <w:right w:val="none" w:sz="0" w:space="0" w:color="auto"/>
      </w:divBdr>
    </w:div>
    <w:div w:id="395054718">
      <w:bodyDiv w:val="1"/>
      <w:marLeft w:val="0"/>
      <w:marRight w:val="0"/>
      <w:marTop w:val="0"/>
      <w:marBottom w:val="0"/>
      <w:divBdr>
        <w:top w:val="none" w:sz="0" w:space="0" w:color="auto"/>
        <w:left w:val="none" w:sz="0" w:space="0" w:color="auto"/>
        <w:bottom w:val="none" w:sz="0" w:space="0" w:color="auto"/>
        <w:right w:val="none" w:sz="0" w:space="0" w:color="auto"/>
      </w:divBdr>
    </w:div>
    <w:div w:id="395707665">
      <w:bodyDiv w:val="1"/>
      <w:marLeft w:val="0"/>
      <w:marRight w:val="0"/>
      <w:marTop w:val="0"/>
      <w:marBottom w:val="0"/>
      <w:divBdr>
        <w:top w:val="none" w:sz="0" w:space="0" w:color="auto"/>
        <w:left w:val="none" w:sz="0" w:space="0" w:color="auto"/>
        <w:bottom w:val="none" w:sz="0" w:space="0" w:color="auto"/>
        <w:right w:val="none" w:sz="0" w:space="0" w:color="auto"/>
      </w:divBdr>
    </w:div>
    <w:div w:id="417334916">
      <w:bodyDiv w:val="1"/>
      <w:marLeft w:val="0"/>
      <w:marRight w:val="0"/>
      <w:marTop w:val="0"/>
      <w:marBottom w:val="0"/>
      <w:divBdr>
        <w:top w:val="none" w:sz="0" w:space="0" w:color="auto"/>
        <w:left w:val="none" w:sz="0" w:space="0" w:color="auto"/>
        <w:bottom w:val="none" w:sz="0" w:space="0" w:color="auto"/>
        <w:right w:val="none" w:sz="0" w:space="0" w:color="auto"/>
      </w:divBdr>
    </w:div>
    <w:div w:id="423187159">
      <w:bodyDiv w:val="1"/>
      <w:marLeft w:val="0"/>
      <w:marRight w:val="0"/>
      <w:marTop w:val="0"/>
      <w:marBottom w:val="0"/>
      <w:divBdr>
        <w:top w:val="none" w:sz="0" w:space="0" w:color="auto"/>
        <w:left w:val="none" w:sz="0" w:space="0" w:color="auto"/>
        <w:bottom w:val="none" w:sz="0" w:space="0" w:color="auto"/>
        <w:right w:val="none" w:sz="0" w:space="0" w:color="auto"/>
      </w:divBdr>
    </w:div>
    <w:div w:id="429396867">
      <w:bodyDiv w:val="1"/>
      <w:marLeft w:val="0"/>
      <w:marRight w:val="0"/>
      <w:marTop w:val="0"/>
      <w:marBottom w:val="0"/>
      <w:divBdr>
        <w:top w:val="none" w:sz="0" w:space="0" w:color="auto"/>
        <w:left w:val="none" w:sz="0" w:space="0" w:color="auto"/>
        <w:bottom w:val="none" w:sz="0" w:space="0" w:color="auto"/>
        <w:right w:val="none" w:sz="0" w:space="0" w:color="auto"/>
      </w:divBdr>
    </w:div>
    <w:div w:id="435977788">
      <w:bodyDiv w:val="1"/>
      <w:marLeft w:val="0"/>
      <w:marRight w:val="0"/>
      <w:marTop w:val="0"/>
      <w:marBottom w:val="0"/>
      <w:divBdr>
        <w:top w:val="none" w:sz="0" w:space="0" w:color="auto"/>
        <w:left w:val="none" w:sz="0" w:space="0" w:color="auto"/>
        <w:bottom w:val="none" w:sz="0" w:space="0" w:color="auto"/>
        <w:right w:val="none" w:sz="0" w:space="0" w:color="auto"/>
      </w:divBdr>
    </w:div>
    <w:div w:id="487283048">
      <w:bodyDiv w:val="1"/>
      <w:marLeft w:val="0"/>
      <w:marRight w:val="0"/>
      <w:marTop w:val="0"/>
      <w:marBottom w:val="0"/>
      <w:divBdr>
        <w:top w:val="none" w:sz="0" w:space="0" w:color="auto"/>
        <w:left w:val="none" w:sz="0" w:space="0" w:color="auto"/>
        <w:bottom w:val="none" w:sz="0" w:space="0" w:color="auto"/>
        <w:right w:val="none" w:sz="0" w:space="0" w:color="auto"/>
      </w:divBdr>
    </w:div>
    <w:div w:id="490869879">
      <w:bodyDiv w:val="1"/>
      <w:marLeft w:val="0"/>
      <w:marRight w:val="0"/>
      <w:marTop w:val="0"/>
      <w:marBottom w:val="0"/>
      <w:divBdr>
        <w:top w:val="none" w:sz="0" w:space="0" w:color="auto"/>
        <w:left w:val="none" w:sz="0" w:space="0" w:color="auto"/>
        <w:bottom w:val="none" w:sz="0" w:space="0" w:color="auto"/>
        <w:right w:val="none" w:sz="0" w:space="0" w:color="auto"/>
      </w:divBdr>
    </w:div>
    <w:div w:id="492843851">
      <w:bodyDiv w:val="1"/>
      <w:marLeft w:val="0"/>
      <w:marRight w:val="0"/>
      <w:marTop w:val="0"/>
      <w:marBottom w:val="0"/>
      <w:divBdr>
        <w:top w:val="none" w:sz="0" w:space="0" w:color="auto"/>
        <w:left w:val="none" w:sz="0" w:space="0" w:color="auto"/>
        <w:bottom w:val="none" w:sz="0" w:space="0" w:color="auto"/>
        <w:right w:val="none" w:sz="0" w:space="0" w:color="auto"/>
      </w:divBdr>
    </w:div>
    <w:div w:id="493683443">
      <w:bodyDiv w:val="1"/>
      <w:marLeft w:val="0"/>
      <w:marRight w:val="0"/>
      <w:marTop w:val="0"/>
      <w:marBottom w:val="0"/>
      <w:divBdr>
        <w:top w:val="none" w:sz="0" w:space="0" w:color="auto"/>
        <w:left w:val="none" w:sz="0" w:space="0" w:color="auto"/>
        <w:bottom w:val="none" w:sz="0" w:space="0" w:color="auto"/>
        <w:right w:val="none" w:sz="0" w:space="0" w:color="auto"/>
      </w:divBdr>
    </w:div>
    <w:div w:id="500003201">
      <w:bodyDiv w:val="1"/>
      <w:marLeft w:val="0"/>
      <w:marRight w:val="0"/>
      <w:marTop w:val="0"/>
      <w:marBottom w:val="0"/>
      <w:divBdr>
        <w:top w:val="none" w:sz="0" w:space="0" w:color="auto"/>
        <w:left w:val="none" w:sz="0" w:space="0" w:color="auto"/>
        <w:bottom w:val="none" w:sz="0" w:space="0" w:color="auto"/>
        <w:right w:val="none" w:sz="0" w:space="0" w:color="auto"/>
      </w:divBdr>
    </w:div>
    <w:div w:id="534511838">
      <w:bodyDiv w:val="1"/>
      <w:marLeft w:val="0"/>
      <w:marRight w:val="0"/>
      <w:marTop w:val="0"/>
      <w:marBottom w:val="0"/>
      <w:divBdr>
        <w:top w:val="none" w:sz="0" w:space="0" w:color="auto"/>
        <w:left w:val="none" w:sz="0" w:space="0" w:color="auto"/>
        <w:bottom w:val="none" w:sz="0" w:space="0" w:color="auto"/>
        <w:right w:val="none" w:sz="0" w:space="0" w:color="auto"/>
      </w:divBdr>
    </w:div>
    <w:div w:id="541598959">
      <w:bodyDiv w:val="1"/>
      <w:marLeft w:val="0"/>
      <w:marRight w:val="0"/>
      <w:marTop w:val="0"/>
      <w:marBottom w:val="0"/>
      <w:divBdr>
        <w:top w:val="none" w:sz="0" w:space="0" w:color="auto"/>
        <w:left w:val="none" w:sz="0" w:space="0" w:color="auto"/>
        <w:bottom w:val="none" w:sz="0" w:space="0" w:color="auto"/>
        <w:right w:val="none" w:sz="0" w:space="0" w:color="auto"/>
      </w:divBdr>
    </w:div>
    <w:div w:id="564341394">
      <w:bodyDiv w:val="1"/>
      <w:marLeft w:val="0"/>
      <w:marRight w:val="0"/>
      <w:marTop w:val="0"/>
      <w:marBottom w:val="0"/>
      <w:divBdr>
        <w:top w:val="none" w:sz="0" w:space="0" w:color="auto"/>
        <w:left w:val="none" w:sz="0" w:space="0" w:color="auto"/>
        <w:bottom w:val="none" w:sz="0" w:space="0" w:color="auto"/>
        <w:right w:val="none" w:sz="0" w:space="0" w:color="auto"/>
      </w:divBdr>
    </w:div>
    <w:div w:id="569194862">
      <w:bodyDiv w:val="1"/>
      <w:marLeft w:val="0"/>
      <w:marRight w:val="0"/>
      <w:marTop w:val="0"/>
      <w:marBottom w:val="0"/>
      <w:divBdr>
        <w:top w:val="none" w:sz="0" w:space="0" w:color="auto"/>
        <w:left w:val="none" w:sz="0" w:space="0" w:color="auto"/>
        <w:bottom w:val="none" w:sz="0" w:space="0" w:color="auto"/>
        <w:right w:val="none" w:sz="0" w:space="0" w:color="auto"/>
      </w:divBdr>
    </w:div>
    <w:div w:id="575433424">
      <w:bodyDiv w:val="1"/>
      <w:marLeft w:val="0"/>
      <w:marRight w:val="0"/>
      <w:marTop w:val="0"/>
      <w:marBottom w:val="0"/>
      <w:divBdr>
        <w:top w:val="none" w:sz="0" w:space="0" w:color="auto"/>
        <w:left w:val="none" w:sz="0" w:space="0" w:color="auto"/>
        <w:bottom w:val="none" w:sz="0" w:space="0" w:color="auto"/>
        <w:right w:val="none" w:sz="0" w:space="0" w:color="auto"/>
      </w:divBdr>
    </w:div>
    <w:div w:id="591400438">
      <w:bodyDiv w:val="1"/>
      <w:marLeft w:val="0"/>
      <w:marRight w:val="0"/>
      <w:marTop w:val="0"/>
      <w:marBottom w:val="0"/>
      <w:divBdr>
        <w:top w:val="none" w:sz="0" w:space="0" w:color="auto"/>
        <w:left w:val="none" w:sz="0" w:space="0" w:color="auto"/>
        <w:bottom w:val="none" w:sz="0" w:space="0" w:color="auto"/>
        <w:right w:val="none" w:sz="0" w:space="0" w:color="auto"/>
      </w:divBdr>
    </w:div>
    <w:div w:id="611548519">
      <w:bodyDiv w:val="1"/>
      <w:marLeft w:val="0"/>
      <w:marRight w:val="0"/>
      <w:marTop w:val="0"/>
      <w:marBottom w:val="0"/>
      <w:divBdr>
        <w:top w:val="none" w:sz="0" w:space="0" w:color="auto"/>
        <w:left w:val="none" w:sz="0" w:space="0" w:color="auto"/>
        <w:bottom w:val="none" w:sz="0" w:space="0" w:color="auto"/>
        <w:right w:val="none" w:sz="0" w:space="0" w:color="auto"/>
      </w:divBdr>
    </w:div>
    <w:div w:id="621612349">
      <w:bodyDiv w:val="1"/>
      <w:marLeft w:val="0"/>
      <w:marRight w:val="0"/>
      <w:marTop w:val="0"/>
      <w:marBottom w:val="0"/>
      <w:divBdr>
        <w:top w:val="none" w:sz="0" w:space="0" w:color="auto"/>
        <w:left w:val="none" w:sz="0" w:space="0" w:color="auto"/>
        <w:bottom w:val="none" w:sz="0" w:space="0" w:color="auto"/>
        <w:right w:val="none" w:sz="0" w:space="0" w:color="auto"/>
      </w:divBdr>
    </w:div>
    <w:div w:id="629480385">
      <w:bodyDiv w:val="1"/>
      <w:marLeft w:val="0"/>
      <w:marRight w:val="0"/>
      <w:marTop w:val="0"/>
      <w:marBottom w:val="0"/>
      <w:divBdr>
        <w:top w:val="none" w:sz="0" w:space="0" w:color="auto"/>
        <w:left w:val="none" w:sz="0" w:space="0" w:color="auto"/>
        <w:bottom w:val="none" w:sz="0" w:space="0" w:color="auto"/>
        <w:right w:val="none" w:sz="0" w:space="0" w:color="auto"/>
      </w:divBdr>
    </w:div>
    <w:div w:id="647830625">
      <w:bodyDiv w:val="1"/>
      <w:marLeft w:val="0"/>
      <w:marRight w:val="0"/>
      <w:marTop w:val="0"/>
      <w:marBottom w:val="0"/>
      <w:divBdr>
        <w:top w:val="none" w:sz="0" w:space="0" w:color="auto"/>
        <w:left w:val="none" w:sz="0" w:space="0" w:color="auto"/>
        <w:bottom w:val="none" w:sz="0" w:space="0" w:color="auto"/>
        <w:right w:val="none" w:sz="0" w:space="0" w:color="auto"/>
      </w:divBdr>
    </w:div>
    <w:div w:id="693309608">
      <w:bodyDiv w:val="1"/>
      <w:marLeft w:val="0"/>
      <w:marRight w:val="0"/>
      <w:marTop w:val="0"/>
      <w:marBottom w:val="0"/>
      <w:divBdr>
        <w:top w:val="none" w:sz="0" w:space="0" w:color="auto"/>
        <w:left w:val="none" w:sz="0" w:space="0" w:color="auto"/>
        <w:bottom w:val="none" w:sz="0" w:space="0" w:color="auto"/>
        <w:right w:val="none" w:sz="0" w:space="0" w:color="auto"/>
      </w:divBdr>
    </w:div>
    <w:div w:id="709497296">
      <w:bodyDiv w:val="1"/>
      <w:marLeft w:val="0"/>
      <w:marRight w:val="0"/>
      <w:marTop w:val="0"/>
      <w:marBottom w:val="0"/>
      <w:divBdr>
        <w:top w:val="none" w:sz="0" w:space="0" w:color="auto"/>
        <w:left w:val="none" w:sz="0" w:space="0" w:color="auto"/>
        <w:bottom w:val="none" w:sz="0" w:space="0" w:color="auto"/>
        <w:right w:val="none" w:sz="0" w:space="0" w:color="auto"/>
      </w:divBdr>
    </w:div>
    <w:div w:id="734547232">
      <w:bodyDiv w:val="1"/>
      <w:marLeft w:val="0"/>
      <w:marRight w:val="0"/>
      <w:marTop w:val="0"/>
      <w:marBottom w:val="0"/>
      <w:divBdr>
        <w:top w:val="none" w:sz="0" w:space="0" w:color="auto"/>
        <w:left w:val="none" w:sz="0" w:space="0" w:color="auto"/>
        <w:bottom w:val="none" w:sz="0" w:space="0" w:color="auto"/>
        <w:right w:val="none" w:sz="0" w:space="0" w:color="auto"/>
      </w:divBdr>
    </w:div>
    <w:div w:id="746145661">
      <w:bodyDiv w:val="1"/>
      <w:marLeft w:val="0"/>
      <w:marRight w:val="0"/>
      <w:marTop w:val="0"/>
      <w:marBottom w:val="0"/>
      <w:divBdr>
        <w:top w:val="none" w:sz="0" w:space="0" w:color="auto"/>
        <w:left w:val="none" w:sz="0" w:space="0" w:color="auto"/>
        <w:bottom w:val="none" w:sz="0" w:space="0" w:color="auto"/>
        <w:right w:val="none" w:sz="0" w:space="0" w:color="auto"/>
      </w:divBdr>
    </w:div>
    <w:div w:id="750271041">
      <w:bodyDiv w:val="1"/>
      <w:marLeft w:val="0"/>
      <w:marRight w:val="0"/>
      <w:marTop w:val="0"/>
      <w:marBottom w:val="0"/>
      <w:divBdr>
        <w:top w:val="none" w:sz="0" w:space="0" w:color="auto"/>
        <w:left w:val="none" w:sz="0" w:space="0" w:color="auto"/>
        <w:bottom w:val="none" w:sz="0" w:space="0" w:color="auto"/>
        <w:right w:val="none" w:sz="0" w:space="0" w:color="auto"/>
      </w:divBdr>
    </w:div>
    <w:div w:id="768156278">
      <w:bodyDiv w:val="1"/>
      <w:marLeft w:val="0"/>
      <w:marRight w:val="0"/>
      <w:marTop w:val="0"/>
      <w:marBottom w:val="0"/>
      <w:divBdr>
        <w:top w:val="none" w:sz="0" w:space="0" w:color="auto"/>
        <w:left w:val="none" w:sz="0" w:space="0" w:color="auto"/>
        <w:bottom w:val="none" w:sz="0" w:space="0" w:color="auto"/>
        <w:right w:val="none" w:sz="0" w:space="0" w:color="auto"/>
      </w:divBdr>
      <w:divsChild>
        <w:div w:id="379016533">
          <w:marLeft w:val="0"/>
          <w:marRight w:val="0"/>
          <w:marTop w:val="0"/>
          <w:marBottom w:val="0"/>
          <w:divBdr>
            <w:top w:val="none" w:sz="0" w:space="0" w:color="auto"/>
            <w:left w:val="none" w:sz="0" w:space="0" w:color="auto"/>
            <w:bottom w:val="none" w:sz="0" w:space="0" w:color="auto"/>
            <w:right w:val="none" w:sz="0" w:space="0" w:color="auto"/>
          </w:divBdr>
          <w:divsChild>
            <w:div w:id="1480684302">
              <w:marLeft w:val="0"/>
              <w:marRight w:val="0"/>
              <w:marTop w:val="0"/>
              <w:marBottom w:val="300"/>
              <w:divBdr>
                <w:top w:val="none" w:sz="0" w:space="20" w:color="auto"/>
                <w:left w:val="none" w:sz="0" w:space="3" w:color="auto"/>
                <w:bottom w:val="single" w:sz="6" w:space="6" w:color="D2D2D2"/>
                <w:right w:val="single" w:sz="48" w:space="3" w:color="FFFFFF"/>
              </w:divBdr>
            </w:div>
          </w:divsChild>
        </w:div>
      </w:divsChild>
    </w:div>
    <w:div w:id="772893983">
      <w:bodyDiv w:val="1"/>
      <w:marLeft w:val="0"/>
      <w:marRight w:val="0"/>
      <w:marTop w:val="0"/>
      <w:marBottom w:val="0"/>
      <w:divBdr>
        <w:top w:val="none" w:sz="0" w:space="0" w:color="auto"/>
        <w:left w:val="none" w:sz="0" w:space="0" w:color="auto"/>
        <w:bottom w:val="none" w:sz="0" w:space="0" w:color="auto"/>
        <w:right w:val="none" w:sz="0" w:space="0" w:color="auto"/>
      </w:divBdr>
    </w:div>
    <w:div w:id="780952907">
      <w:bodyDiv w:val="1"/>
      <w:marLeft w:val="0"/>
      <w:marRight w:val="0"/>
      <w:marTop w:val="0"/>
      <w:marBottom w:val="0"/>
      <w:divBdr>
        <w:top w:val="none" w:sz="0" w:space="0" w:color="auto"/>
        <w:left w:val="none" w:sz="0" w:space="0" w:color="auto"/>
        <w:bottom w:val="none" w:sz="0" w:space="0" w:color="auto"/>
        <w:right w:val="none" w:sz="0" w:space="0" w:color="auto"/>
      </w:divBdr>
    </w:div>
    <w:div w:id="804857356">
      <w:bodyDiv w:val="1"/>
      <w:marLeft w:val="0"/>
      <w:marRight w:val="0"/>
      <w:marTop w:val="0"/>
      <w:marBottom w:val="0"/>
      <w:divBdr>
        <w:top w:val="none" w:sz="0" w:space="0" w:color="auto"/>
        <w:left w:val="none" w:sz="0" w:space="0" w:color="auto"/>
        <w:bottom w:val="none" w:sz="0" w:space="0" w:color="auto"/>
        <w:right w:val="none" w:sz="0" w:space="0" w:color="auto"/>
      </w:divBdr>
    </w:div>
    <w:div w:id="805049572">
      <w:bodyDiv w:val="1"/>
      <w:marLeft w:val="0"/>
      <w:marRight w:val="0"/>
      <w:marTop w:val="0"/>
      <w:marBottom w:val="0"/>
      <w:divBdr>
        <w:top w:val="none" w:sz="0" w:space="0" w:color="auto"/>
        <w:left w:val="none" w:sz="0" w:space="0" w:color="auto"/>
        <w:bottom w:val="none" w:sz="0" w:space="0" w:color="auto"/>
        <w:right w:val="none" w:sz="0" w:space="0" w:color="auto"/>
      </w:divBdr>
    </w:div>
    <w:div w:id="806511353">
      <w:bodyDiv w:val="1"/>
      <w:marLeft w:val="0"/>
      <w:marRight w:val="0"/>
      <w:marTop w:val="0"/>
      <w:marBottom w:val="0"/>
      <w:divBdr>
        <w:top w:val="none" w:sz="0" w:space="0" w:color="auto"/>
        <w:left w:val="none" w:sz="0" w:space="0" w:color="auto"/>
        <w:bottom w:val="none" w:sz="0" w:space="0" w:color="auto"/>
        <w:right w:val="none" w:sz="0" w:space="0" w:color="auto"/>
      </w:divBdr>
    </w:div>
    <w:div w:id="807360014">
      <w:bodyDiv w:val="1"/>
      <w:marLeft w:val="0"/>
      <w:marRight w:val="0"/>
      <w:marTop w:val="0"/>
      <w:marBottom w:val="0"/>
      <w:divBdr>
        <w:top w:val="none" w:sz="0" w:space="0" w:color="auto"/>
        <w:left w:val="none" w:sz="0" w:space="0" w:color="auto"/>
        <w:bottom w:val="none" w:sz="0" w:space="0" w:color="auto"/>
        <w:right w:val="none" w:sz="0" w:space="0" w:color="auto"/>
      </w:divBdr>
    </w:div>
    <w:div w:id="811557952">
      <w:bodyDiv w:val="1"/>
      <w:marLeft w:val="0"/>
      <w:marRight w:val="0"/>
      <w:marTop w:val="0"/>
      <w:marBottom w:val="0"/>
      <w:divBdr>
        <w:top w:val="none" w:sz="0" w:space="0" w:color="auto"/>
        <w:left w:val="none" w:sz="0" w:space="0" w:color="auto"/>
        <w:bottom w:val="none" w:sz="0" w:space="0" w:color="auto"/>
        <w:right w:val="none" w:sz="0" w:space="0" w:color="auto"/>
      </w:divBdr>
    </w:div>
    <w:div w:id="847983694">
      <w:bodyDiv w:val="1"/>
      <w:marLeft w:val="0"/>
      <w:marRight w:val="0"/>
      <w:marTop w:val="0"/>
      <w:marBottom w:val="0"/>
      <w:divBdr>
        <w:top w:val="none" w:sz="0" w:space="0" w:color="auto"/>
        <w:left w:val="none" w:sz="0" w:space="0" w:color="auto"/>
        <w:bottom w:val="none" w:sz="0" w:space="0" w:color="auto"/>
        <w:right w:val="none" w:sz="0" w:space="0" w:color="auto"/>
      </w:divBdr>
    </w:div>
    <w:div w:id="893927323">
      <w:bodyDiv w:val="1"/>
      <w:marLeft w:val="0"/>
      <w:marRight w:val="0"/>
      <w:marTop w:val="0"/>
      <w:marBottom w:val="0"/>
      <w:divBdr>
        <w:top w:val="none" w:sz="0" w:space="0" w:color="auto"/>
        <w:left w:val="none" w:sz="0" w:space="0" w:color="auto"/>
        <w:bottom w:val="none" w:sz="0" w:space="0" w:color="auto"/>
        <w:right w:val="none" w:sz="0" w:space="0" w:color="auto"/>
      </w:divBdr>
    </w:div>
    <w:div w:id="908344039">
      <w:bodyDiv w:val="1"/>
      <w:marLeft w:val="0"/>
      <w:marRight w:val="0"/>
      <w:marTop w:val="0"/>
      <w:marBottom w:val="0"/>
      <w:divBdr>
        <w:top w:val="none" w:sz="0" w:space="0" w:color="auto"/>
        <w:left w:val="none" w:sz="0" w:space="0" w:color="auto"/>
        <w:bottom w:val="none" w:sz="0" w:space="0" w:color="auto"/>
        <w:right w:val="none" w:sz="0" w:space="0" w:color="auto"/>
      </w:divBdr>
    </w:div>
    <w:div w:id="919488872">
      <w:bodyDiv w:val="1"/>
      <w:marLeft w:val="0"/>
      <w:marRight w:val="0"/>
      <w:marTop w:val="0"/>
      <w:marBottom w:val="0"/>
      <w:divBdr>
        <w:top w:val="none" w:sz="0" w:space="0" w:color="auto"/>
        <w:left w:val="none" w:sz="0" w:space="0" w:color="auto"/>
        <w:bottom w:val="none" w:sz="0" w:space="0" w:color="auto"/>
        <w:right w:val="none" w:sz="0" w:space="0" w:color="auto"/>
      </w:divBdr>
    </w:div>
    <w:div w:id="923952309">
      <w:bodyDiv w:val="1"/>
      <w:marLeft w:val="0"/>
      <w:marRight w:val="0"/>
      <w:marTop w:val="0"/>
      <w:marBottom w:val="0"/>
      <w:divBdr>
        <w:top w:val="none" w:sz="0" w:space="0" w:color="auto"/>
        <w:left w:val="none" w:sz="0" w:space="0" w:color="auto"/>
        <w:bottom w:val="none" w:sz="0" w:space="0" w:color="auto"/>
        <w:right w:val="none" w:sz="0" w:space="0" w:color="auto"/>
      </w:divBdr>
    </w:div>
    <w:div w:id="925574128">
      <w:bodyDiv w:val="1"/>
      <w:marLeft w:val="0"/>
      <w:marRight w:val="0"/>
      <w:marTop w:val="0"/>
      <w:marBottom w:val="0"/>
      <w:divBdr>
        <w:top w:val="none" w:sz="0" w:space="0" w:color="auto"/>
        <w:left w:val="none" w:sz="0" w:space="0" w:color="auto"/>
        <w:bottom w:val="none" w:sz="0" w:space="0" w:color="auto"/>
        <w:right w:val="none" w:sz="0" w:space="0" w:color="auto"/>
      </w:divBdr>
    </w:div>
    <w:div w:id="928462857">
      <w:bodyDiv w:val="1"/>
      <w:marLeft w:val="0"/>
      <w:marRight w:val="0"/>
      <w:marTop w:val="0"/>
      <w:marBottom w:val="0"/>
      <w:divBdr>
        <w:top w:val="none" w:sz="0" w:space="0" w:color="auto"/>
        <w:left w:val="none" w:sz="0" w:space="0" w:color="auto"/>
        <w:bottom w:val="none" w:sz="0" w:space="0" w:color="auto"/>
        <w:right w:val="none" w:sz="0" w:space="0" w:color="auto"/>
      </w:divBdr>
    </w:div>
    <w:div w:id="987636553">
      <w:bodyDiv w:val="1"/>
      <w:marLeft w:val="0"/>
      <w:marRight w:val="0"/>
      <w:marTop w:val="0"/>
      <w:marBottom w:val="0"/>
      <w:divBdr>
        <w:top w:val="none" w:sz="0" w:space="0" w:color="auto"/>
        <w:left w:val="none" w:sz="0" w:space="0" w:color="auto"/>
        <w:bottom w:val="none" w:sz="0" w:space="0" w:color="auto"/>
        <w:right w:val="none" w:sz="0" w:space="0" w:color="auto"/>
      </w:divBdr>
    </w:div>
    <w:div w:id="990712779">
      <w:bodyDiv w:val="1"/>
      <w:marLeft w:val="0"/>
      <w:marRight w:val="0"/>
      <w:marTop w:val="0"/>
      <w:marBottom w:val="0"/>
      <w:divBdr>
        <w:top w:val="none" w:sz="0" w:space="0" w:color="auto"/>
        <w:left w:val="none" w:sz="0" w:space="0" w:color="auto"/>
        <w:bottom w:val="none" w:sz="0" w:space="0" w:color="auto"/>
        <w:right w:val="none" w:sz="0" w:space="0" w:color="auto"/>
      </w:divBdr>
    </w:div>
    <w:div w:id="1005521720">
      <w:bodyDiv w:val="1"/>
      <w:marLeft w:val="0"/>
      <w:marRight w:val="0"/>
      <w:marTop w:val="0"/>
      <w:marBottom w:val="0"/>
      <w:divBdr>
        <w:top w:val="none" w:sz="0" w:space="0" w:color="auto"/>
        <w:left w:val="none" w:sz="0" w:space="0" w:color="auto"/>
        <w:bottom w:val="none" w:sz="0" w:space="0" w:color="auto"/>
        <w:right w:val="none" w:sz="0" w:space="0" w:color="auto"/>
      </w:divBdr>
    </w:div>
    <w:div w:id="1013604397">
      <w:bodyDiv w:val="1"/>
      <w:marLeft w:val="0"/>
      <w:marRight w:val="0"/>
      <w:marTop w:val="0"/>
      <w:marBottom w:val="0"/>
      <w:divBdr>
        <w:top w:val="none" w:sz="0" w:space="0" w:color="auto"/>
        <w:left w:val="none" w:sz="0" w:space="0" w:color="auto"/>
        <w:bottom w:val="none" w:sz="0" w:space="0" w:color="auto"/>
        <w:right w:val="none" w:sz="0" w:space="0" w:color="auto"/>
      </w:divBdr>
    </w:div>
    <w:div w:id="1047796555">
      <w:bodyDiv w:val="1"/>
      <w:marLeft w:val="0"/>
      <w:marRight w:val="0"/>
      <w:marTop w:val="0"/>
      <w:marBottom w:val="0"/>
      <w:divBdr>
        <w:top w:val="none" w:sz="0" w:space="0" w:color="auto"/>
        <w:left w:val="none" w:sz="0" w:space="0" w:color="auto"/>
        <w:bottom w:val="none" w:sz="0" w:space="0" w:color="auto"/>
        <w:right w:val="none" w:sz="0" w:space="0" w:color="auto"/>
      </w:divBdr>
    </w:div>
    <w:div w:id="1064567027">
      <w:bodyDiv w:val="1"/>
      <w:marLeft w:val="0"/>
      <w:marRight w:val="0"/>
      <w:marTop w:val="0"/>
      <w:marBottom w:val="0"/>
      <w:divBdr>
        <w:top w:val="none" w:sz="0" w:space="0" w:color="auto"/>
        <w:left w:val="none" w:sz="0" w:space="0" w:color="auto"/>
        <w:bottom w:val="none" w:sz="0" w:space="0" w:color="auto"/>
        <w:right w:val="none" w:sz="0" w:space="0" w:color="auto"/>
      </w:divBdr>
    </w:div>
    <w:div w:id="1136684386">
      <w:bodyDiv w:val="1"/>
      <w:marLeft w:val="0"/>
      <w:marRight w:val="0"/>
      <w:marTop w:val="0"/>
      <w:marBottom w:val="0"/>
      <w:divBdr>
        <w:top w:val="none" w:sz="0" w:space="0" w:color="auto"/>
        <w:left w:val="none" w:sz="0" w:space="0" w:color="auto"/>
        <w:bottom w:val="none" w:sz="0" w:space="0" w:color="auto"/>
        <w:right w:val="none" w:sz="0" w:space="0" w:color="auto"/>
      </w:divBdr>
    </w:div>
    <w:div w:id="1161238496">
      <w:bodyDiv w:val="1"/>
      <w:marLeft w:val="0"/>
      <w:marRight w:val="0"/>
      <w:marTop w:val="0"/>
      <w:marBottom w:val="0"/>
      <w:divBdr>
        <w:top w:val="none" w:sz="0" w:space="0" w:color="auto"/>
        <w:left w:val="none" w:sz="0" w:space="0" w:color="auto"/>
        <w:bottom w:val="none" w:sz="0" w:space="0" w:color="auto"/>
        <w:right w:val="none" w:sz="0" w:space="0" w:color="auto"/>
      </w:divBdr>
    </w:div>
    <w:div w:id="1191912358">
      <w:bodyDiv w:val="1"/>
      <w:marLeft w:val="0"/>
      <w:marRight w:val="0"/>
      <w:marTop w:val="0"/>
      <w:marBottom w:val="0"/>
      <w:divBdr>
        <w:top w:val="none" w:sz="0" w:space="0" w:color="auto"/>
        <w:left w:val="none" w:sz="0" w:space="0" w:color="auto"/>
        <w:bottom w:val="none" w:sz="0" w:space="0" w:color="auto"/>
        <w:right w:val="none" w:sz="0" w:space="0" w:color="auto"/>
      </w:divBdr>
    </w:div>
    <w:div w:id="1210804777">
      <w:bodyDiv w:val="1"/>
      <w:marLeft w:val="0"/>
      <w:marRight w:val="0"/>
      <w:marTop w:val="0"/>
      <w:marBottom w:val="0"/>
      <w:divBdr>
        <w:top w:val="none" w:sz="0" w:space="0" w:color="auto"/>
        <w:left w:val="none" w:sz="0" w:space="0" w:color="auto"/>
        <w:bottom w:val="none" w:sz="0" w:space="0" w:color="auto"/>
        <w:right w:val="none" w:sz="0" w:space="0" w:color="auto"/>
      </w:divBdr>
    </w:div>
    <w:div w:id="1213693406">
      <w:bodyDiv w:val="1"/>
      <w:marLeft w:val="0"/>
      <w:marRight w:val="0"/>
      <w:marTop w:val="0"/>
      <w:marBottom w:val="0"/>
      <w:divBdr>
        <w:top w:val="none" w:sz="0" w:space="0" w:color="auto"/>
        <w:left w:val="none" w:sz="0" w:space="0" w:color="auto"/>
        <w:bottom w:val="none" w:sz="0" w:space="0" w:color="auto"/>
        <w:right w:val="none" w:sz="0" w:space="0" w:color="auto"/>
      </w:divBdr>
    </w:div>
    <w:div w:id="1222860234">
      <w:bodyDiv w:val="1"/>
      <w:marLeft w:val="0"/>
      <w:marRight w:val="0"/>
      <w:marTop w:val="0"/>
      <w:marBottom w:val="0"/>
      <w:divBdr>
        <w:top w:val="none" w:sz="0" w:space="0" w:color="auto"/>
        <w:left w:val="none" w:sz="0" w:space="0" w:color="auto"/>
        <w:bottom w:val="none" w:sz="0" w:space="0" w:color="auto"/>
        <w:right w:val="none" w:sz="0" w:space="0" w:color="auto"/>
      </w:divBdr>
    </w:div>
    <w:div w:id="1234583817">
      <w:bodyDiv w:val="1"/>
      <w:marLeft w:val="0"/>
      <w:marRight w:val="0"/>
      <w:marTop w:val="0"/>
      <w:marBottom w:val="0"/>
      <w:divBdr>
        <w:top w:val="none" w:sz="0" w:space="0" w:color="auto"/>
        <w:left w:val="none" w:sz="0" w:space="0" w:color="auto"/>
        <w:bottom w:val="none" w:sz="0" w:space="0" w:color="auto"/>
        <w:right w:val="none" w:sz="0" w:space="0" w:color="auto"/>
      </w:divBdr>
    </w:div>
    <w:div w:id="1255436315">
      <w:bodyDiv w:val="1"/>
      <w:marLeft w:val="0"/>
      <w:marRight w:val="0"/>
      <w:marTop w:val="0"/>
      <w:marBottom w:val="0"/>
      <w:divBdr>
        <w:top w:val="none" w:sz="0" w:space="0" w:color="auto"/>
        <w:left w:val="none" w:sz="0" w:space="0" w:color="auto"/>
        <w:bottom w:val="none" w:sz="0" w:space="0" w:color="auto"/>
        <w:right w:val="none" w:sz="0" w:space="0" w:color="auto"/>
      </w:divBdr>
    </w:div>
    <w:div w:id="1261571373">
      <w:bodyDiv w:val="1"/>
      <w:marLeft w:val="0"/>
      <w:marRight w:val="0"/>
      <w:marTop w:val="0"/>
      <w:marBottom w:val="0"/>
      <w:divBdr>
        <w:top w:val="none" w:sz="0" w:space="0" w:color="auto"/>
        <w:left w:val="none" w:sz="0" w:space="0" w:color="auto"/>
        <w:bottom w:val="none" w:sz="0" w:space="0" w:color="auto"/>
        <w:right w:val="none" w:sz="0" w:space="0" w:color="auto"/>
      </w:divBdr>
    </w:div>
    <w:div w:id="1264261017">
      <w:bodyDiv w:val="1"/>
      <w:marLeft w:val="0"/>
      <w:marRight w:val="0"/>
      <w:marTop w:val="0"/>
      <w:marBottom w:val="0"/>
      <w:divBdr>
        <w:top w:val="none" w:sz="0" w:space="0" w:color="auto"/>
        <w:left w:val="none" w:sz="0" w:space="0" w:color="auto"/>
        <w:bottom w:val="none" w:sz="0" w:space="0" w:color="auto"/>
        <w:right w:val="none" w:sz="0" w:space="0" w:color="auto"/>
      </w:divBdr>
    </w:div>
    <w:div w:id="1288703747">
      <w:bodyDiv w:val="1"/>
      <w:marLeft w:val="0"/>
      <w:marRight w:val="0"/>
      <w:marTop w:val="0"/>
      <w:marBottom w:val="0"/>
      <w:divBdr>
        <w:top w:val="none" w:sz="0" w:space="0" w:color="auto"/>
        <w:left w:val="none" w:sz="0" w:space="0" w:color="auto"/>
        <w:bottom w:val="none" w:sz="0" w:space="0" w:color="auto"/>
        <w:right w:val="none" w:sz="0" w:space="0" w:color="auto"/>
      </w:divBdr>
    </w:div>
    <w:div w:id="1313605271">
      <w:bodyDiv w:val="1"/>
      <w:marLeft w:val="0"/>
      <w:marRight w:val="0"/>
      <w:marTop w:val="0"/>
      <w:marBottom w:val="0"/>
      <w:divBdr>
        <w:top w:val="none" w:sz="0" w:space="0" w:color="auto"/>
        <w:left w:val="none" w:sz="0" w:space="0" w:color="auto"/>
        <w:bottom w:val="none" w:sz="0" w:space="0" w:color="auto"/>
        <w:right w:val="none" w:sz="0" w:space="0" w:color="auto"/>
      </w:divBdr>
    </w:div>
    <w:div w:id="1321696761">
      <w:bodyDiv w:val="1"/>
      <w:marLeft w:val="0"/>
      <w:marRight w:val="0"/>
      <w:marTop w:val="0"/>
      <w:marBottom w:val="0"/>
      <w:divBdr>
        <w:top w:val="none" w:sz="0" w:space="0" w:color="auto"/>
        <w:left w:val="none" w:sz="0" w:space="0" w:color="auto"/>
        <w:bottom w:val="none" w:sz="0" w:space="0" w:color="auto"/>
        <w:right w:val="none" w:sz="0" w:space="0" w:color="auto"/>
      </w:divBdr>
    </w:div>
    <w:div w:id="1335455084">
      <w:bodyDiv w:val="1"/>
      <w:marLeft w:val="0"/>
      <w:marRight w:val="0"/>
      <w:marTop w:val="0"/>
      <w:marBottom w:val="0"/>
      <w:divBdr>
        <w:top w:val="none" w:sz="0" w:space="0" w:color="auto"/>
        <w:left w:val="none" w:sz="0" w:space="0" w:color="auto"/>
        <w:bottom w:val="none" w:sz="0" w:space="0" w:color="auto"/>
        <w:right w:val="none" w:sz="0" w:space="0" w:color="auto"/>
      </w:divBdr>
    </w:div>
    <w:div w:id="1353847759">
      <w:bodyDiv w:val="1"/>
      <w:marLeft w:val="0"/>
      <w:marRight w:val="0"/>
      <w:marTop w:val="0"/>
      <w:marBottom w:val="0"/>
      <w:divBdr>
        <w:top w:val="none" w:sz="0" w:space="0" w:color="auto"/>
        <w:left w:val="none" w:sz="0" w:space="0" w:color="auto"/>
        <w:bottom w:val="none" w:sz="0" w:space="0" w:color="auto"/>
        <w:right w:val="none" w:sz="0" w:space="0" w:color="auto"/>
      </w:divBdr>
    </w:div>
    <w:div w:id="1362244674">
      <w:bodyDiv w:val="1"/>
      <w:marLeft w:val="0"/>
      <w:marRight w:val="0"/>
      <w:marTop w:val="0"/>
      <w:marBottom w:val="0"/>
      <w:divBdr>
        <w:top w:val="none" w:sz="0" w:space="0" w:color="auto"/>
        <w:left w:val="none" w:sz="0" w:space="0" w:color="auto"/>
        <w:bottom w:val="none" w:sz="0" w:space="0" w:color="auto"/>
        <w:right w:val="none" w:sz="0" w:space="0" w:color="auto"/>
      </w:divBdr>
    </w:div>
    <w:div w:id="1366757018">
      <w:bodyDiv w:val="1"/>
      <w:marLeft w:val="0"/>
      <w:marRight w:val="0"/>
      <w:marTop w:val="0"/>
      <w:marBottom w:val="0"/>
      <w:divBdr>
        <w:top w:val="none" w:sz="0" w:space="0" w:color="auto"/>
        <w:left w:val="none" w:sz="0" w:space="0" w:color="auto"/>
        <w:bottom w:val="none" w:sz="0" w:space="0" w:color="auto"/>
        <w:right w:val="none" w:sz="0" w:space="0" w:color="auto"/>
      </w:divBdr>
    </w:div>
    <w:div w:id="1386637325">
      <w:bodyDiv w:val="1"/>
      <w:marLeft w:val="0"/>
      <w:marRight w:val="0"/>
      <w:marTop w:val="0"/>
      <w:marBottom w:val="0"/>
      <w:divBdr>
        <w:top w:val="none" w:sz="0" w:space="0" w:color="auto"/>
        <w:left w:val="none" w:sz="0" w:space="0" w:color="auto"/>
        <w:bottom w:val="none" w:sz="0" w:space="0" w:color="auto"/>
        <w:right w:val="none" w:sz="0" w:space="0" w:color="auto"/>
      </w:divBdr>
    </w:div>
    <w:div w:id="1400442020">
      <w:bodyDiv w:val="1"/>
      <w:marLeft w:val="0"/>
      <w:marRight w:val="0"/>
      <w:marTop w:val="0"/>
      <w:marBottom w:val="0"/>
      <w:divBdr>
        <w:top w:val="none" w:sz="0" w:space="0" w:color="auto"/>
        <w:left w:val="none" w:sz="0" w:space="0" w:color="auto"/>
        <w:bottom w:val="none" w:sz="0" w:space="0" w:color="auto"/>
        <w:right w:val="none" w:sz="0" w:space="0" w:color="auto"/>
      </w:divBdr>
    </w:div>
    <w:div w:id="1415400761">
      <w:bodyDiv w:val="1"/>
      <w:marLeft w:val="0"/>
      <w:marRight w:val="0"/>
      <w:marTop w:val="0"/>
      <w:marBottom w:val="0"/>
      <w:divBdr>
        <w:top w:val="none" w:sz="0" w:space="0" w:color="auto"/>
        <w:left w:val="none" w:sz="0" w:space="0" w:color="auto"/>
        <w:bottom w:val="none" w:sz="0" w:space="0" w:color="auto"/>
        <w:right w:val="none" w:sz="0" w:space="0" w:color="auto"/>
      </w:divBdr>
    </w:div>
    <w:div w:id="1425224819">
      <w:bodyDiv w:val="1"/>
      <w:marLeft w:val="0"/>
      <w:marRight w:val="0"/>
      <w:marTop w:val="0"/>
      <w:marBottom w:val="0"/>
      <w:divBdr>
        <w:top w:val="none" w:sz="0" w:space="0" w:color="auto"/>
        <w:left w:val="none" w:sz="0" w:space="0" w:color="auto"/>
        <w:bottom w:val="none" w:sz="0" w:space="0" w:color="auto"/>
        <w:right w:val="none" w:sz="0" w:space="0" w:color="auto"/>
      </w:divBdr>
    </w:div>
    <w:div w:id="1455489048">
      <w:bodyDiv w:val="1"/>
      <w:marLeft w:val="0"/>
      <w:marRight w:val="0"/>
      <w:marTop w:val="0"/>
      <w:marBottom w:val="0"/>
      <w:divBdr>
        <w:top w:val="none" w:sz="0" w:space="0" w:color="auto"/>
        <w:left w:val="none" w:sz="0" w:space="0" w:color="auto"/>
        <w:bottom w:val="none" w:sz="0" w:space="0" w:color="auto"/>
        <w:right w:val="none" w:sz="0" w:space="0" w:color="auto"/>
      </w:divBdr>
    </w:div>
    <w:div w:id="1458379705">
      <w:bodyDiv w:val="1"/>
      <w:marLeft w:val="0"/>
      <w:marRight w:val="0"/>
      <w:marTop w:val="0"/>
      <w:marBottom w:val="0"/>
      <w:divBdr>
        <w:top w:val="none" w:sz="0" w:space="0" w:color="auto"/>
        <w:left w:val="none" w:sz="0" w:space="0" w:color="auto"/>
        <w:bottom w:val="none" w:sz="0" w:space="0" w:color="auto"/>
        <w:right w:val="none" w:sz="0" w:space="0" w:color="auto"/>
      </w:divBdr>
    </w:div>
    <w:div w:id="1474102910">
      <w:bodyDiv w:val="1"/>
      <w:marLeft w:val="0"/>
      <w:marRight w:val="0"/>
      <w:marTop w:val="0"/>
      <w:marBottom w:val="0"/>
      <w:divBdr>
        <w:top w:val="none" w:sz="0" w:space="0" w:color="auto"/>
        <w:left w:val="none" w:sz="0" w:space="0" w:color="auto"/>
        <w:bottom w:val="none" w:sz="0" w:space="0" w:color="auto"/>
        <w:right w:val="none" w:sz="0" w:space="0" w:color="auto"/>
      </w:divBdr>
    </w:div>
    <w:div w:id="1488979905">
      <w:bodyDiv w:val="1"/>
      <w:marLeft w:val="0"/>
      <w:marRight w:val="0"/>
      <w:marTop w:val="0"/>
      <w:marBottom w:val="0"/>
      <w:divBdr>
        <w:top w:val="none" w:sz="0" w:space="0" w:color="auto"/>
        <w:left w:val="none" w:sz="0" w:space="0" w:color="auto"/>
        <w:bottom w:val="none" w:sz="0" w:space="0" w:color="auto"/>
        <w:right w:val="none" w:sz="0" w:space="0" w:color="auto"/>
      </w:divBdr>
    </w:div>
    <w:div w:id="1491018341">
      <w:bodyDiv w:val="1"/>
      <w:marLeft w:val="0"/>
      <w:marRight w:val="0"/>
      <w:marTop w:val="0"/>
      <w:marBottom w:val="0"/>
      <w:divBdr>
        <w:top w:val="none" w:sz="0" w:space="0" w:color="auto"/>
        <w:left w:val="none" w:sz="0" w:space="0" w:color="auto"/>
        <w:bottom w:val="none" w:sz="0" w:space="0" w:color="auto"/>
        <w:right w:val="none" w:sz="0" w:space="0" w:color="auto"/>
      </w:divBdr>
    </w:div>
    <w:div w:id="1515723173">
      <w:bodyDiv w:val="1"/>
      <w:marLeft w:val="0"/>
      <w:marRight w:val="0"/>
      <w:marTop w:val="0"/>
      <w:marBottom w:val="0"/>
      <w:divBdr>
        <w:top w:val="none" w:sz="0" w:space="0" w:color="auto"/>
        <w:left w:val="none" w:sz="0" w:space="0" w:color="auto"/>
        <w:bottom w:val="none" w:sz="0" w:space="0" w:color="auto"/>
        <w:right w:val="none" w:sz="0" w:space="0" w:color="auto"/>
      </w:divBdr>
    </w:div>
    <w:div w:id="1539197290">
      <w:bodyDiv w:val="1"/>
      <w:marLeft w:val="0"/>
      <w:marRight w:val="0"/>
      <w:marTop w:val="0"/>
      <w:marBottom w:val="0"/>
      <w:divBdr>
        <w:top w:val="none" w:sz="0" w:space="0" w:color="auto"/>
        <w:left w:val="none" w:sz="0" w:space="0" w:color="auto"/>
        <w:bottom w:val="none" w:sz="0" w:space="0" w:color="auto"/>
        <w:right w:val="none" w:sz="0" w:space="0" w:color="auto"/>
      </w:divBdr>
    </w:div>
    <w:div w:id="1539663281">
      <w:bodyDiv w:val="1"/>
      <w:marLeft w:val="0"/>
      <w:marRight w:val="0"/>
      <w:marTop w:val="0"/>
      <w:marBottom w:val="0"/>
      <w:divBdr>
        <w:top w:val="none" w:sz="0" w:space="0" w:color="auto"/>
        <w:left w:val="none" w:sz="0" w:space="0" w:color="auto"/>
        <w:bottom w:val="none" w:sz="0" w:space="0" w:color="auto"/>
        <w:right w:val="none" w:sz="0" w:space="0" w:color="auto"/>
      </w:divBdr>
    </w:div>
    <w:div w:id="1546020074">
      <w:bodyDiv w:val="1"/>
      <w:marLeft w:val="0"/>
      <w:marRight w:val="0"/>
      <w:marTop w:val="0"/>
      <w:marBottom w:val="0"/>
      <w:divBdr>
        <w:top w:val="none" w:sz="0" w:space="0" w:color="auto"/>
        <w:left w:val="none" w:sz="0" w:space="0" w:color="auto"/>
        <w:bottom w:val="none" w:sz="0" w:space="0" w:color="auto"/>
        <w:right w:val="none" w:sz="0" w:space="0" w:color="auto"/>
      </w:divBdr>
    </w:div>
    <w:div w:id="1580287815">
      <w:bodyDiv w:val="1"/>
      <w:marLeft w:val="0"/>
      <w:marRight w:val="0"/>
      <w:marTop w:val="0"/>
      <w:marBottom w:val="0"/>
      <w:divBdr>
        <w:top w:val="none" w:sz="0" w:space="0" w:color="auto"/>
        <w:left w:val="none" w:sz="0" w:space="0" w:color="auto"/>
        <w:bottom w:val="none" w:sz="0" w:space="0" w:color="auto"/>
        <w:right w:val="none" w:sz="0" w:space="0" w:color="auto"/>
      </w:divBdr>
    </w:div>
    <w:div w:id="1587835825">
      <w:bodyDiv w:val="1"/>
      <w:marLeft w:val="0"/>
      <w:marRight w:val="0"/>
      <w:marTop w:val="0"/>
      <w:marBottom w:val="0"/>
      <w:divBdr>
        <w:top w:val="none" w:sz="0" w:space="0" w:color="auto"/>
        <w:left w:val="none" w:sz="0" w:space="0" w:color="auto"/>
        <w:bottom w:val="none" w:sz="0" w:space="0" w:color="auto"/>
        <w:right w:val="none" w:sz="0" w:space="0" w:color="auto"/>
      </w:divBdr>
    </w:div>
    <w:div w:id="1594586909">
      <w:bodyDiv w:val="1"/>
      <w:marLeft w:val="0"/>
      <w:marRight w:val="0"/>
      <w:marTop w:val="0"/>
      <w:marBottom w:val="0"/>
      <w:divBdr>
        <w:top w:val="none" w:sz="0" w:space="0" w:color="auto"/>
        <w:left w:val="none" w:sz="0" w:space="0" w:color="auto"/>
        <w:bottom w:val="none" w:sz="0" w:space="0" w:color="auto"/>
        <w:right w:val="none" w:sz="0" w:space="0" w:color="auto"/>
      </w:divBdr>
    </w:div>
    <w:div w:id="1619800189">
      <w:bodyDiv w:val="1"/>
      <w:marLeft w:val="0"/>
      <w:marRight w:val="0"/>
      <w:marTop w:val="0"/>
      <w:marBottom w:val="0"/>
      <w:divBdr>
        <w:top w:val="none" w:sz="0" w:space="0" w:color="auto"/>
        <w:left w:val="none" w:sz="0" w:space="0" w:color="auto"/>
        <w:bottom w:val="none" w:sz="0" w:space="0" w:color="auto"/>
        <w:right w:val="none" w:sz="0" w:space="0" w:color="auto"/>
      </w:divBdr>
    </w:div>
    <w:div w:id="1641227164">
      <w:bodyDiv w:val="1"/>
      <w:marLeft w:val="0"/>
      <w:marRight w:val="0"/>
      <w:marTop w:val="0"/>
      <w:marBottom w:val="0"/>
      <w:divBdr>
        <w:top w:val="none" w:sz="0" w:space="0" w:color="auto"/>
        <w:left w:val="none" w:sz="0" w:space="0" w:color="auto"/>
        <w:bottom w:val="none" w:sz="0" w:space="0" w:color="auto"/>
        <w:right w:val="none" w:sz="0" w:space="0" w:color="auto"/>
      </w:divBdr>
    </w:div>
    <w:div w:id="1645353877">
      <w:bodyDiv w:val="1"/>
      <w:marLeft w:val="0"/>
      <w:marRight w:val="0"/>
      <w:marTop w:val="0"/>
      <w:marBottom w:val="0"/>
      <w:divBdr>
        <w:top w:val="none" w:sz="0" w:space="0" w:color="auto"/>
        <w:left w:val="none" w:sz="0" w:space="0" w:color="auto"/>
        <w:bottom w:val="none" w:sz="0" w:space="0" w:color="auto"/>
        <w:right w:val="none" w:sz="0" w:space="0" w:color="auto"/>
      </w:divBdr>
    </w:div>
    <w:div w:id="1685326547">
      <w:bodyDiv w:val="1"/>
      <w:marLeft w:val="0"/>
      <w:marRight w:val="0"/>
      <w:marTop w:val="0"/>
      <w:marBottom w:val="0"/>
      <w:divBdr>
        <w:top w:val="none" w:sz="0" w:space="0" w:color="auto"/>
        <w:left w:val="none" w:sz="0" w:space="0" w:color="auto"/>
        <w:bottom w:val="none" w:sz="0" w:space="0" w:color="auto"/>
        <w:right w:val="none" w:sz="0" w:space="0" w:color="auto"/>
      </w:divBdr>
    </w:div>
    <w:div w:id="1686900899">
      <w:bodyDiv w:val="1"/>
      <w:marLeft w:val="0"/>
      <w:marRight w:val="0"/>
      <w:marTop w:val="0"/>
      <w:marBottom w:val="0"/>
      <w:divBdr>
        <w:top w:val="none" w:sz="0" w:space="0" w:color="auto"/>
        <w:left w:val="none" w:sz="0" w:space="0" w:color="auto"/>
        <w:bottom w:val="none" w:sz="0" w:space="0" w:color="auto"/>
        <w:right w:val="none" w:sz="0" w:space="0" w:color="auto"/>
      </w:divBdr>
    </w:div>
    <w:div w:id="1709186115">
      <w:bodyDiv w:val="1"/>
      <w:marLeft w:val="0"/>
      <w:marRight w:val="0"/>
      <w:marTop w:val="0"/>
      <w:marBottom w:val="0"/>
      <w:divBdr>
        <w:top w:val="none" w:sz="0" w:space="0" w:color="auto"/>
        <w:left w:val="none" w:sz="0" w:space="0" w:color="auto"/>
        <w:bottom w:val="none" w:sz="0" w:space="0" w:color="auto"/>
        <w:right w:val="none" w:sz="0" w:space="0" w:color="auto"/>
      </w:divBdr>
    </w:div>
    <w:div w:id="1720320925">
      <w:bodyDiv w:val="1"/>
      <w:marLeft w:val="0"/>
      <w:marRight w:val="0"/>
      <w:marTop w:val="0"/>
      <w:marBottom w:val="0"/>
      <w:divBdr>
        <w:top w:val="none" w:sz="0" w:space="0" w:color="auto"/>
        <w:left w:val="none" w:sz="0" w:space="0" w:color="auto"/>
        <w:bottom w:val="none" w:sz="0" w:space="0" w:color="auto"/>
        <w:right w:val="none" w:sz="0" w:space="0" w:color="auto"/>
      </w:divBdr>
    </w:div>
    <w:div w:id="1724329374">
      <w:bodyDiv w:val="1"/>
      <w:marLeft w:val="0"/>
      <w:marRight w:val="0"/>
      <w:marTop w:val="0"/>
      <w:marBottom w:val="0"/>
      <w:divBdr>
        <w:top w:val="none" w:sz="0" w:space="0" w:color="auto"/>
        <w:left w:val="none" w:sz="0" w:space="0" w:color="auto"/>
        <w:bottom w:val="none" w:sz="0" w:space="0" w:color="auto"/>
        <w:right w:val="none" w:sz="0" w:space="0" w:color="auto"/>
      </w:divBdr>
    </w:div>
    <w:div w:id="1747607478">
      <w:bodyDiv w:val="1"/>
      <w:marLeft w:val="0"/>
      <w:marRight w:val="0"/>
      <w:marTop w:val="0"/>
      <w:marBottom w:val="0"/>
      <w:divBdr>
        <w:top w:val="none" w:sz="0" w:space="0" w:color="auto"/>
        <w:left w:val="none" w:sz="0" w:space="0" w:color="auto"/>
        <w:bottom w:val="none" w:sz="0" w:space="0" w:color="auto"/>
        <w:right w:val="none" w:sz="0" w:space="0" w:color="auto"/>
      </w:divBdr>
    </w:div>
    <w:div w:id="1781561369">
      <w:bodyDiv w:val="1"/>
      <w:marLeft w:val="0"/>
      <w:marRight w:val="0"/>
      <w:marTop w:val="0"/>
      <w:marBottom w:val="0"/>
      <w:divBdr>
        <w:top w:val="none" w:sz="0" w:space="0" w:color="auto"/>
        <w:left w:val="none" w:sz="0" w:space="0" w:color="auto"/>
        <w:bottom w:val="none" w:sz="0" w:space="0" w:color="auto"/>
        <w:right w:val="none" w:sz="0" w:space="0" w:color="auto"/>
      </w:divBdr>
    </w:div>
    <w:div w:id="1781681666">
      <w:bodyDiv w:val="1"/>
      <w:marLeft w:val="0"/>
      <w:marRight w:val="0"/>
      <w:marTop w:val="0"/>
      <w:marBottom w:val="0"/>
      <w:divBdr>
        <w:top w:val="none" w:sz="0" w:space="0" w:color="auto"/>
        <w:left w:val="none" w:sz="0" w:space="0" w:color="auto"/>
        <w:bottom w:val="none" w:sz="0" w:space="0" w:color="auto"/>
        <w:right w:val="none" w:sz="0" w:space="0" w:color="auto"/>
      </w:divBdr>
    </w:div>
    <w:div w:id="1788624973">
      <w:bodyDiv w:val="1"/>
      <w:marLeft w:val="0"/>
      <w:marRight w:val="0"/>
      <w:marTop w:val="0"/>
      <w:marBottom w:val="0"/>
      <w:divBdr>
        <w:top w:val="none" w:sz="0" w:space="0" w:color="auto"/>
        <w:left w:val="none" w:sz="0" w:space="0" w:color="auto"/>
        <w:bottom w:val="none" w:sz="0" w:space="0" w:color="auto"/>
        <w:right w:val="none" w:sz="0" w:space="0" w:color="auto"/>
      </w:divBdr>
    </w:div>
    <w:div w:id="1792481588">
      <w:bodyDiv w:val="1"/>
      <w:marLeft w:val="0"/>
      <w:marRight w:val="0"/>
      <w:marTop w:val="0"/>
      <w:marBottom w:val="0"/>
      <w:divBdr>
        <w:top w:val="none" w:sz="0" w:space="0" w:color="auto"/>
        <w:left w:val="none" w:sz="0" w:space="0" w:color="auto"/>
        <w:bottom w:val="none" w:sz="0" w:space="0" w:color="auto"/>
        <w:right w:val="none" w:sz="0" w:space="0" w:color="auto"/>
      </w:divBdr>
    </w:div>
    <w:div w:id="1801413783">
      <w:bodyDiv w:val="1"/>
      <w:marLeft w:val="0"/>
      <w:marRight w:val="0"/>
      <w:marTop w:val="0"/>
      <w:marBottom w:val="0"/>
      <w:divBdr>
        <w:top w:val="none" w:sz="0" w:space="0" w:color="auto"/>
        <w:left w:val="none" w:sz="0" w:space="0" w:color="auto"/>
        <w:bottom w:val="none" w:sz="0" w:space="0" w:color="auto"/>
        <w:right w:val="none" w:sz="0" w:space="0" w:color="auto"/>
      </w:divBdr>
    </w:div>
    <w:div w:id="1817454756">
      <w:bodyDiv w:val="1"/>
      <w:marLeft w:val="0"/>
      <w:marRight w:val="0"/>
      <w:marTop w:val="0"/>
      <w:marBottom w:val="0"/>
      <w:divBdr>
        <w:top w:val="none" w:sz="0" w:space="0" w:color="auto"/>
        <w:left w:val="none" w:sz="0" w:space="0" w:color="auto"/>
        <w:bottom w:val="none" w:sz="0" w:space="0" w:color="auto"/>
        <w:right w:val="none" w:sz="0" w:space="0" w:color="auto"/>
      </w:divBdr>
    </w:div>
    <w:div w:id="1855146861">
      <w:bodyDiv w:val="1"/>
      <w:marLeft w:val="0"/>
      <w:marRight w:val="0"/>
      <w:marTop w:val="0"/>
      <w:marBottom w:val="0"/>
      <w:divBdr>
        <w:top w:val="none" w:sz="0" w:space="0" w:color="auto"/>
        <w:left w:val="none" w:sz="0" w:space="0" w:color="auto"/>
        <w:bottom w:val="none" w:sz="0" w:space="0" w:color="auto"/>
        <w:right w:val="none" w:sz="0" w:space="0" w:color="auto"/>
      </w:divBdr>
    </w:div>
    <w:div w:id="1880317130">
      <w:bodyDiv w:val="1"/>
      <w:marLeft w:val="0"/>
      <w:marRight w:val="0"/>
      <w:marTop w:val="0"/>
      <w:marBottom w:val="0"/>
      <w:divBdr>
        <w:top w:val="none" w:sz="0" w:space="0" w:color="auto"/>
        <w:left w:val="none" w:sz="0" w:space="0" w:color="auto"/>
        <w:bottom w:val="none" w:sz="0" w:space="0" w:color="auto"/>
        <w:right w:val="none" w:sz="0" w:space="0" w:color="auto"/>
      </w:divBdr>
    </w:div>
    <w:div w:id="1882790777">
      <w:bodyDiv w:val="1"/>
      <w:marLeft w:val="0"/>
      <w:marRight w:val="0"/>
      <w:marTop w:val="0"/>
      <w:marBottom w:val="0"/>
      <w:divBdr>
        <w:top w:val="none" w:sz="0" w:space="0" w:color="auto"/>
        <w:left w:val="none" w:sz="0" w:space="0" w:color="auto"/>
        <w:bottom w:val="none" w:sz="0" w:space="0" w:color="auto"/>
        <w:right w:val="none" w:sz="0" w:space="0" w:color="auto"/>
      </w:divBdr>
    </w:div>
    <w:div w:id="1894080642">
      <w:bodyDiv w:val="1"/>
      <w:marLeft w:val="0"/>
      <w:marRight w:val="0"/>
      <w:marTop w:val="0"/>
      <w:marBottom w:val="0"/>
      <w:divBdr>
        <w:top w:val="none" w:sz="0" w:space="0" w:color="auto"/>
        <w:left w:val="none" w:sz="0" w:space="0" w:color="auto"/>
        <w:bottom w:val="none" w:sz="0" w:space="0" w:color="auto"/>
        <w:right w:val="none" w:sz="0" w:space="0" w:color="auto"/>
      </w:divBdr>
    </w:div>
    <w:div w:id="1921212289">
      <w:bodyDiv w:val="1"/>
      <w:marLeft w:val="0"/>
      <w:marRight w:val="0"/>
      <w:marTop w:val="0"/>
      <w:marBottom w:val="0"/>
      <w:divBdr>
        <w:top w:val="none" w:sz="0" w:space="0" w:color="auto"/>
        <w:left w:val="none" w:sz="0" w:space="0" w:color="auto"/>
        <w:bottom w:val="none" w:sz="0" w:space="0" w:color="auto"/>
        <w:right w:val="none" w:sz="0" w:space="0" w:color="auto"/>
      </w:divBdr>
      <w:divsChild>
        <w:div w:id="181164490">
          <w:marLeft w:val="0"/>
          <w:marRight w:val="0"/>
          <w:marTop w:val="0"/>
          <w:marBottom w:val="0"/>
          <w:divBdr>
            <w:top w:val="none" w:sz="0" w:space="0" w:color="auto"/>
            <w:left w:val="none" w:sz="0" w:space="0" w:color="auto"/>
            <w:bottom w:val="none" w:sz="0" w:space="0" w:color="auto"/>
            <w:right w:val="none" w:sz="0" w:space="0" w:color="auto"/>
          </w:divBdr>
        </w:div>
      </w:divsChild>
    </w:div>
    <w:div w:id="1934437353">
      <w:bodyDiv w:val="1"/>
      <w:marLeft w:val="0"/>
      <w:marRight w:val="0"/>
      <w:marTop w:val="0"/>
      <w:marBottom w:val="0"/>
      <w:divBdr>
        <w:top w:val="none" w:sz="0" w:space="0" w:color="auto"/>
        <w:left w:val="none" w:sz="0" w:space="0" w:color="auto"/>
        <w:bottom w:val="none" w:sz="0" w:space="0" w:color="auto"/>
        <w:right w:val="none" w:sz="0" w:space="0" w:color="auto"/>
      </w:divBdr>
    </w:div>
    <w:div w:id="1939019110">
      <w:bodyDiv w:val="1"/>
      <w:marLeft w:val="0"/>
      <w:marRight w:val="0"/>
      <w:marTop w:val="0"/>
      <w:marBottom w:val="0"/>
      <w:divBdr>
        <w:top w:val="none" w:sz="0" w:space="0" w:color="auto"/>
        <w:left w:val="none" w:sz="0" w:space="0" w:color="auto"/>
        <w:bottom w:val="none" w:sz="0" w:space="0" w:color="auto"/>
        <w:right w:val="none" w:sz="0" w:space="0" w:color="auto"/>
      </w:divBdr>
    </w:div>
    <w:div w:id="1955748381">
      <w:bodyDiv w:val="1"/>
      <w:marLeft w:val="0"/>
      <w:marRight w:val="0"/>
      <w:marTop w:val="0"/>
      <w:marBottom w:val="0"/>
      <w:divBdr>
        <w:top w:val="none" w:sz="0" w:space="0" w:color="auto"/>
        <w:left w:val="none" w:sz="0" w:space="0" w:color="auto"/>
        <w:bottom w:val="none" w:sz="0" w:space="0" w:color="auto"/>
        <w:right w:val="none" w:sz="0" w:space="0" w:color="auto"/>
      </w:divBdr>
    </w:div>
    <w:div w:id="1956937192">
      <w:bodyDiv w:val="1"/>
      <w:marLeft w:val="0"/>
      <w:marRight w:val="0"/>
      <w:marTop w:val="0"/>
      <w:marBottom w:val="0"/>
      <w:divBdr>
        <w:top w:val="none" w:sz="0" w:space="0" w:color="auto"/>
        <w:left w:val="none" w:sz="0" w:space="0" w:color="auto"/>
        <w:bottom w:val="none" w:sz="0" w:space="0" w:color="auto"/>
        <w:right w:val="none" w:sz="0" w:space="0" w:color="auto"/>
      </w:divBdr>
    </w:div>
    <w:div w:id="1969890087">
      <w:bodyDiv w:val="1"/>
      <w:marLeft w:val="0"/>
      <w:marRight w:val="0"/>
      <w:marTop w:val="0"/>
      <w:marBottom w:val="0"/>
      <w:divBdr>
        <w:top w:val="none" w:sz="0" w:space="0" w:color="auto"/>
        <w:left w:val="none" w:sz="0" w:space="0" w:color="auto"/>
        <w:bottom w:val="none" w:sz="0" w:space="0" w:color="auto"/>
        <w:right w:val="none" w:sz="0" w:space="0" w:color="auto"/>
      </w:divBdr>
    </w:div>
    <w:div w:id="1979532138">
      <w:bodyDiv w:val="1"/>
      <w:marLeft w:val="0"/>
      <w:marRight w:val="0"/>
      <w:marTop w:val="0"/>
      <w:marBottom w:val="0"/>
      <w:divBdr>
        <w:top w:val="none" w:sz="0" w:space="0" w:color="auto"/>
        <w:left w:val="none" w:sz="0" w:space="0" w:color="auto"/>
        <w:bottom w:val="none" w:sz="0" w:space="0" w:color="auto"/>
        <w:right w:val="none" w:sz="0" w:space="0" w:color="auto"/>
      </w:divBdr>
    </w:div>
    <w:div w:id="1994332449">
      <w:bodyDiv w:val="1"/>
      <w:marLeft w:val="0"/>
      <w:marRight w:val="0"/>
      <w:marTop w:val="0"/>
      <w:marBottom w:val="0"/>
      <w:divBdr>
        <w:top w:val="none" w:sz="0" w:space="0" w:color="auto"/>
        <w:left w:val="none" w:sz="0" w:space="0" w:color="auto"/>
        <w:bottom w:val="none" w:sz="0" w:space="0" w:color="auto"/>
        <w:right w:val="none" w:sz="0" w:space="0" w:color="auto"/>
      </w:divBdr>
    </w:div>
    <w:div w:id="1997417141">
      <w:bodyDiv w:val="1"/>
      <w:marLeft w:val="0"/>
      <w:marRight w:val="0"/>
      <w:marTop w:val="0"/>
      <w:marBottom w:val="0"/>
      <w:divBdr>
        <w:top w:val="none" w:sz="0" w:space="0" w:color="auto"/>
        <w:left w:val="none" w:sz="0" w:space="0" w:color="auto"/>
        <w:bottom w:val="none" w:sz="0" w:space="0" w:color="auto"/>
        <w:right w:val="none" w:sz="0" w:space="0" w:color="auto"/>
      </w:divBdr>
    </w:div>
    <w:div w:id="2008287300">
      <w:bodyDiv w:val="1"/>
      <w:marLeft w:val="0"/>
      <w:marRight w:val="0"/>
      <w:marTop w:val="0"/>
      <w:marBottom w:val="0"/>
      <w:divBdr>
        <w:top w:val="none" w:sz="0" w:space="0" w:color="auto"/>
        <w:left w:val="none" w:sz="0" w:space="0" w:color="auto"/>
        <w:bottom w:val="none" w:sz="0" w:space="0" w:color="auto"/>
        <w:right w:val="none" w:sz="0" w:space="0" w:color="auto"/>
      </w:divBdr>
    </w:div>
    <w:div w:id="2008634332">
      <w:bodyDiv w:val="1"/>
      <w:marLeft w:val="0"/>
      <w:marRight w:val="0"/>
      <w:marTop w:val="0"/>
      <w:marBottom w:val="0"/>
      <w:divBdr>
        <w:top w:val="none" w:sz="0" w:space="0" w:color="auto"/>
        <w:left w:val="none" w:sz="0" w:space="0" w:color="auto"/>
        <w:bottom w:val="none" w:sz="0" w:space="0" w:color="auto"/>
        <w:right w:val="none" w:sz="0" w:space="0" w:color="auto"/>
      </w:divBdr>
    </w:div>
    <w:div w:id="2012948616">
      <w:bodyDiv w:val="1"/>
      <w:marLeft w:val="0"/>
      <w:marRight w:val="0"/>
      <w:marTop w:val="0"/>
      <w:marBottom w:val="0"/>
      <w:divBdr>
        <w:top w:val="none" w:sz="0" w:space="0" w:color="auto"/>
        <w:left w:val="none" w:sz="0" w:space="0" w:color="auto"/>
        <w:bottom w:val="none" w:sz="0" w:space="0" w:color="auto"/>
        <w:right w:val="none" w:sz="0" w:space="0" w:color="auto"/>
      </w:divBdr>
    </w:div>
    <w:div w:id="2028562236">
      <w:bodyDiv w:val="1"/>
      <w:marLeft w:val="0"/>
      <w:marRight w:val="0"/>
      <w:marTop w:val="0"/>
      <w:marBottom w:val="0"/>
      <w:divBdr>
        <w:top w:val="none" w:sz="0" w:space="0" w:color="auto"/>
        <w:left w:val="none" w:sz="0" w:space="0" w:color="auto"/>
        <w:bottom w:val="none" w:sz="0" w:space="0" w:color="auto"/>
        <w:right w:val="none" w:sz="0" w:space="0" w:color="auto"/>
      </w:divBdr>
    </w:div>
    <w:div w:id="2037585396">
      <w:bodyDiv w:val="1"/>
      <w:marLeft w:val="0"/>
      <w:marRight w:val="0"/>
      <w:marTop w:val="0"/>
      <w:marBottom w:val="0"/>
      <w:divBdr>
        <w:top w:val="none" w:sz="0" w:space="0" w:color="auto"/>
        <w:left w:val="none" w:sz="0" w:space="0" w:color="auto"/>
        <w:bottom w:val="none" w:sz="0" w:space="0" w:color="auto"/>
        <w:right w:val="none" w:sz="0" w:space="0" w:color="auto"/>
      </w:divBdr>
    </w:div>
    <w:div w:id="2041201784">
      <w:bodyDiv w:val="1"/>
      <w:marLeft w:val="0"/>
      <w:marRight w:val="0"/>
      <w:marTop w:val="0"/>
      <w:marBottom w:val="0"/>
      <w:divBdr>
        <w:top w:val="none" w:sz="0" w:space="0" w:color="auto"/>
        <w:left w:val="none" w:sz="0" w:space="0" w:color="auto"/>
        <w:bottom w:val="none" w:sz="0" w:space="0" w:color="auto"/>
        <w:right w:val="none" w:sz="0" w:space="0" w:color="auto"/>
      </w:divBdr>
    </w:div>
    <w:div w:id="2043554213">
      <w:bodyDiv w:val="1"/>
      <w:marLeft w:val="0"/>
      <w:marRight w:val="0"/>
      <w:marTop w:val="0"/>
      <w:marBottom w:val="0"/>
      <w:divBdr>
        <w:top w:val="none" w:sz="0" w:space="0" w:color="auto"/>
        <w:left w:val="none" w:sz="0" w:space="0" w:color="auto"/>
        <w:bottom w:val="none" w:sz="0" w:space="0" w:color="auto"/>
        <w:right w:val="none" w:sz="0" w:space="0" w:color="auto"/>
      </w:divBdr>
    </w:div>
    <w:div w:id="2073960086">
      <w:bodyDiv w:val="1"/>
      <w:marLeft w:val="0"/>
      <w:marRight w:val="0"/>
      <w:marTop w:val="0"/>
      <w:marBottom w:val="0"/>
      <w:divBdr>
        <w:top w:val="none" w:sz="0" w:space="0" w:color="auto"/>
        <w:left w:val="none" w:sz="0" w:space="0" w:color="auto"/>
        <w:bottom w:val="none" w:sz="0" w:space="0" w:color="auto"/>
        <w:right w:val="none" w:sz="0" w:space="0" w:color="auto"/>
      </w:divBdr>
    </w:div>
    <w:div w:id="2084256765">
      <w:bodyDiv w:val="1"/>
      <w:marLeft w:val="0"/>
      <w:marRight w:val="0"/>
      <w:marTop w:val="0"/>
      <w:marBottom w:val="0"/>
      <w:divBdr>
        <w:top w:val="none" w:sz="0" w:space="0" w:color="auto"/>
        <w:left w:val="none" w:sz="0" w:space="0" w:color="auto"/>
        <w:bottom w:val="none" w:sz="0" w:space="0" w:color="auto"/>
        <w:right w:val="none" w:sz="0" w:space="0" w:color="auto"/>
      </w:divBdr>
    </w:div>
    <w:div w:id="2089108096">
      <w:bodyDiv w:val="1"/>
      <w:marLeft w:val="0"/>
      <w:marRight w:val="0"/>
      <w:marTop w:val="0"/>
      <w:marBottom w:val="0"/>
      <w:divBdr>
        <w:top w:val="none" w:sz="0" w:space="0" w:color="auto"/>
        <w:left w:val="none" w:sz="0" w:space="0" w:color="auto"/>
        <w:bottom w:val="none" w:sz="0" w:space="0" w:color="auto"/>
        <w:right w:val="none" w:sz="0" w:space="0" w:color="auto"/>
      </w:divBdr>
    </w:div>
    <w:div w:id="2103136590">
      <w:bodyDiv w:val="1"/>
      <w:marLeft w:val="0"/>
      <w:marRight w:val="0"/>
      <w:marTop w:val="0"/>
      <w:marBottom w:val="0"/>
      <w:divBdr>
        <w:top w:val="none" w:sz="0" w:space="0" w:color="auto"/>
        <w:left w:val="none" w:sz="0" w:space="0" w:color="auto"/>
        <w:bottom w:val="none" w:sz="0" w:space="0" w:color="auto"/>
        <w:right w:val="none" w:sz="0" w:space="0" w:color="auto"/>
      </w:divBdr>
    </w:div>
    <w:div w:id="2115511699">
      <w:bodyDiv w:val="1"/>
      <w:marLeft w:val="0"/>
      <w:marRight w:val="0"/>
      <w:marTop w:val="0"/>
      <w:marBottom w:val="0"/>
      <w:divBdr>
        <w:top w:val="none" w:sz="0" w:space="0" w:color="auto"/>
        <w:left w:val="none" w:sz="0" w:space="0" w:color="auto"/>
        <w:bottom w:val="none" w:sz="0" w:space="0" w:color="auto"/>
        <w:right w:val="none" w:sz="0" w:space="0" w:color="auto"/>
      </w:divBdr>
    </w:div>
    <w:div w:id="2127843046">
      <w:bodyDiv w:val="1"/>
      <w:marLeft w:val="0"/>
      <w:marRight w:val="0"/>
      <w:marTop w:val="0"/>
      <w:marBottom w:val="0"/>
      <w:divBdr>
        <w:top w:val="none" w:sz="0" w:space="0" w:color="auto"/>
        <w:left w:val="none" w:sz="0" w:space="0" w:color="auto"/>
        <w:bottom w:val="none" w:sz="0" w:space="0" w:color="auto"/>
        <w:right w:val="none" w:sz="0" w:space="0" w:color="auto"/>
      </w:divBdr>
    </w:div>
    <w:div w:id="2139839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i/ISn_3aqC3jKg4A" TargetMode="External"/><Relationship Id="rId13" Type="http://schemas.openxmlformats.org/officeDocument/2006/relationships/hyperlink" Target="http://ivo.garant.ru/document/redirect/70512244/1000" TargetMode="External"/><Relationship Id="rId18" Type="http://schemas.openxmlformats.org/officeDocument/2006/relationships/hyperlink" Target="https://pandia.ru/text/category/pomoshmz_detyam/" TargetMode="External"/><Relationship Id="rId26" Type="http://schemas.openxmlformats.org/officeDocument/2006/relationships/hyperlink" Target="http://www.pandia.ru/text/category/kruglie_stoli/" TargetMode="External"/><Relationship Id="rId3" Type="http://schemas.openxmlformats.org/officeDocument/2006/relationships/styles" Target="styles.xml"/><Relationship Id="rId21" Type="http://schemas.openxmlformats.org/officeDocument/2006/relationships/hyperlink" Target="http://www.pandia.ru/text/category/razvitie_rebenka/"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vo.garant.ru/document/redirect/70512244/1000" TargetMode="External"/><Relationship Id="rId17" Type="http://schemas.openxmlformats.org/officeDocument/2006/relationships/hyperlink" Target="mailto:dou33@so.belregion.ru." TargetMode="External"/><Relationship Id="rId25" Type="http://schemas.openxmlformats.org/officeDocument/2006/relationships/hyperlink" Target="http://www.pandia.ru/text/category/obrazovatelmznaya_deyatelmznostmz/"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pandia.ru/text/category/informatcionnie_tehnologii/"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redirect/70291362/0" TargetMode="External"/><Relationship Id="rId24" Type="http://schemas.openxmlformats.org/officeDocument/2006/relationships/hyperlink" Target="http://pandia.ru/text/category/fonema/"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pandia.ru/text/category/logopediya/" TargetMode="External"/><Relationship Id="rId28" Type="http://schemas.openxmlformats.org/officeDocument/2006/relationships/hyperlink" Target="http://www.pandia.ru/text/category/sanitarnie_normi/" TargetMode="External"/><Relationship Id="rId10" Type="http://schemas.openxmlformats.org/officeDocument/2006/relationships/hyperlink" Target="http://publication.pravo.gov.ru/Document/View/0001202301270036" TargetMode="External"/><Relationship Id="rId19" Type="http://schemas.openxmlformats.org/officeDocument/2006/relationships/hyperlink" Target="https://pandia.ru/text/category/obrazovatelmznie_programmi/" TargetMode="External"/><Relationship Id="rId3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isk.yandex.ru/i/R1UxCn1VLgvRiw" TargetMode="External"/><Relationship Id="rId14" Type="http://schemas.openxmlformats.org/officeDocument/2006/relationships/header" Target="header1.xml"/><Relationship Id="rId22" Type="http://schemas.openxmlformats.org/officeDocument/2006/relationships/hyperlink" Target="http://pandia.ru/text/category/informatcionnie_tehnologii/" TargetMode="External"/><Relationship Id="rId27" Type="http://schemas.openxmlformats.org/officeDocument/2006/relationships/hyperlink" Target="http://www.pandia.ru/text/category/korrektcionnaya_rabota/" TargetMode="External"/><Relationship Id="rId30"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D2D5D-C9A7-47EB-9A56-F66ED4B16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3219</TotalTime>
  <Pages>1</Pages>
  <Words>104806</Words>
  <Characters>597397</Characters>
  <Application>Microsoft Office Word</Application>
  <DocSecurity>0</DocSecurity>
  <Lines>4978</Lines>
  <Paragraphs>1401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user32</dc:creator>
  <cp:lastModifiedBy>333</cp:lastModifiedBy>
  <cp:revision>62</cp:revision>
  <cp:lastPrinted>2024-11-21T07:15:00Z</cp:lastPrinted>
  <dcterms:created xsi:type="dcterms:W3CDTF">2023-06-17T14:03:00Z</dcterms:created>
  <dcterms:modified xsi:type="dcterms:W3CDTF">2024-11-21T11:34:00Z</dcterms:modified>
</cp:coreProperties>
</file>